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4FC" w:rsidRDefault="008424E9" w:rsidP="008424E9">
      <w:pPr>
        <w:pStyle w:val="21"/>
        <w:tabs>
          <w:tab w:val="left" w:pos="7507"/>
          <w:tab w:val="right" w:pos="9899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8424E9" w:rsidRDefault="008424E9" w:rsidP="008424E9">
      <w:pPr>
        <w:pStyle w:val="21"/>
        <w:tabs>
          <w:tab w:val="left" w:pos="7507"/>
          <w:tab w:val="right" w:pos="9899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  <w:r w:rsidR="009264FC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9264FC" w:rsidRDefault="009264FC" w:rsidP="008424E9">
      <w:pPr>
        <w:pStyle w:val="21"/>
        <w:tabs>
          <w:tab w:val="left" w:pos="7507"/>
          <w:tab w:val="right" w:pos="9899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 «Пожег»</w:t>
      </w:r>
    </w:p>
    <w:p w:rsidR="008424E9" w:rsidRDefault="008424E9" w:rsidP="008424E9">
      <w:pPr>
        <w:pStyle w:val="21"/>
        <w:tabs>
          <w:tab w:val="left" w:pos="7507"/>
          <w:tab w:val="right" w:pos="9899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08 апреля 2019 года № 33</w:t>
      </w: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64FC" w:rsidRDefault="009264FC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64FC" w:rsidRDefault="009264FC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64FC" w:rsidRDefault="009264FC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Pr="00FB5B46" w:rsidRDefault="008424E9" w:rsidP="008424E9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8424E9" w:rsidRP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  <w:r w:rsidRPr="008424E9">
        <w:rPr>
          <w:rFonts w:ascii="Times New Roman" w:hAnsi="Times New Roman"/>
          <w:sz w:val="44"/>
          <w:szCs w:val="44"/>
        </w:rPr>
        <w:t>Муниципальная программа</w:t>
      </w:r>
    </w:p>
    <w:p w:rsidR="008424E9" w:rsidRPr="008424E9" w:rsidRDefault="008424E9" w:rsidP="008424E9">
      <w:pPr>
        <w:jc w:val="center"/>
        <w:rPr>
          <w:rFonts w:ascii="Times New Roman" w:hAnsi="Times New Roman"/>
          <w:sz w:val="44"/>
          <w:szCs w:val="44"/>
        </w:rPr>
      </w:pPr>
      <w:r w:rsidRPr="008424E9">
        <w:rPr>
          <w:rFonts w:ascii="Times New Roman" w:hAnsi="Times New Roman"/>
          <w:sz w:val="44"/>
          <w:szCs w:val="44"/>
        </w:rPr>
        <w:t>«Развитие сельского поселения «</w:t>
      </w:r>
      <w:r>
        <w:rPr>
          <w:rFonts w:ascii="Times New Roman" w:hAnsi="Times New Roman"/>
          <w:sz w:val="44"/>
          <w:szCs w:val="44"/>
        </w:rPr>
        <w:t>Пожег</w:t>
      </w:r>
      <w:r w:rsidRPr="008424E9">
        <w:rPr>
          <w:rFonts w:ascii="Times New Roman" w:hAnsi="Times New Roman"/>
          <w:sz w:val="44"/>
          <w:szCs w:val="44"/>
        </w:rPr>
        <w:t>» на период 2019-2023 годы»</w:t>
      </w: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64FC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9264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2019 год</w:t>
      </w:r>
    </w:p>
    <w:p w:rsidR="008424E9" w:rsidRPr="00FB5B46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5B46">
        <w:rPr>
          <w:rFonts w:ascii="Times New Roman" w:hAnsi="Times New Roman"/>
          <w:sz w:val="28"/>
          <w:szCs w:val="28"/>
        </w:rPr>
        <w:lastRenderedPageBreak/>
        <w:t>ПАСПОРТ</w:t>
      </w:r>
    </w:p>
    <w:p w:rsidR="008424E9" w:rsidRPr="00FB5B46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5B46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:rsidR="008424E9" w:rsidRPr="00A71EC6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87" w:type="dxa"/>
        <w:tblInd w:w="-40" w:type="dxa"/>
        <w:tblLayout w:type="fixed"/>
        <w:tblLook w:val="0000"/>
      </w:tblPr>
      <w:tblGrid>
        <w:gridCol w:w="2700"/>
        <w:gridCol w:w="7087"/>
      </w:tblGrid>
      <w:tr w:rsidR="008424E9" w:rsidRPr="000978B5" w:rsidTr="0006777F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4E9" w:rsidRPr="000978B5" w:rsidRDefault="008424E9" w:rsidP="008424E9">
            <w:pPr>
              <w:rPr>
                <w:rFonts w:ascii="Times New Roman" w:hAnsi="Times New Roman"/>
                <w:sz w:val="28"/>
                <w:szCs w:val="28"/>
              </w:rPr>
            </w:pPr>
            <w:r w:rsidRPr="00944988">
              <w:rPr>
                <w:rFonts w:ascii="Times New Roman" w:hAnsi="Times New Roman"/>
                <w:sz w:val="28"/>
                <w:szCs w:val="28"/>
              </w:rPr>
              <w:t>«Развитие сельского поселения «</w:t>
            </w:r>
            <w:r>
              <w:rPr>
                <w:rFonts w:ascii="Times New Roman" w:hAnsi="Times New Roman"/>
                <w:sz w:val="28"/>
                <w:szCs w:val="28"/>
              </w:rPr>
              <w:t>Пожег» на период 2019-2023 годы»</w:t>
            </w:r>
          </w:p>
        </w:tc>
      </w:tr>
      <w:tr w:rsidR="008424E9" w:rsidRPr="000978B5" w:rsidTr="0006777F">
        <w:trPr>
          <w:trHeight w:val="57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Основание  для  разработки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-Федеральный закон от 06.10.2003 N 131-ФЗ «Об общих принципах организации местного самоуправления в Российской Федерации»;</w:t>
            </w:r>
          </w:p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- Указ Главы Республики Коми от 13 мая 2016 г. № 66 «О проекте «Народный бюджет» в Республике Коми</w:t>
            </w:r>
          </w:p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 xml:space="preserve"> - постановления Правительства Республики Коми от 20 мая 2016 г. № 252 «О мерах по реализации Указа Главы Республики Коми от 13 мая 2016 г. № 66 «О проекте «Народный бюджет» в Республике Коми;</w:t>
            </w:r>
          </w:p>
          <w:p w:rsidR="008424E9" w:rsidRPr="0015307B" w:rsidRDefault="008424E9" w:rsidP="008424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Решение С</w:t>
            </w:r>
            <w:r>
              <w:rPr>
                <w:rFonts w:ascii="Times New Roman" w:hAnsi="Times New Roman"/>
                <w:sz w:val="28"/>
                <w:szCs w:val="28"/>
              </w:rPr>
              <w:t>овета сельского поселения «Пожег</w:t>
            </w:r>
            <w:r w:rsidRPr="000978B5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24.05.2018 г.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 w:rsidRPr="0015307B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71«Об утверждении правил благоустройства муниципального образования сельского поселения  «Пожег»</w:t>
            </w:r>
          </w:p>
        </w:tc>
      </w:tr>
      <w:tr w:rsidR="008424E9" w:rsidRPr="000978B5" w:rsidTr="0006777F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4E9" w:rsidRPr="000978B5" w:rsidRDefault="008424E9" w:rsidP="008424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Админист</w:t>
            </w:r>
            <w:r>
              <w:rPr>
                <w:rFonts w:ascii="Times New Roman" w:hAnsi="Times New Roman"/>
                <w:sz w:val="28"/>
                <w:szCs w:val="28"/>
              </w:rPr>
              <w:t>рация сельского поселения «Пожег</w:t>
            </w:r>
            <w:r w:rsidRPr="000978B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8424E9" w:rsidRPr="000978B5" w:rsidTr="0006777F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4E9" w:rsidRPr="000978B5" w:rsidRDefault="008424E9" w:rsidP="008424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Админист</w:t>
            </w:r>
            <w:r>
              <w:rPr>
                <w:rFonts w:ascii="Times New Roman" w:hAnsi="Times New Roman"/>
                <w:sz w:val="28"/>
                <w:szCs w:val="28"/>
              </w:rPr>
              <w:t>рация сельского поселения «Пожег</w:t>
            </w:r>
            <w:r w:rsidRPr="000978B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8424E9" w:rsidRPr="000978B5" w:rsidTr="0006777F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4E9" w:rsidRPr="000978B5" w:rsidRDefault="008424E9" w:rsidP="008424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988">
              <w:rPr>
                <w:rFonts w:ascii="Times New Roman" w:hAnsi="Times New Roman"/>
                <w:sz w:val="28"/>
                <w:szCs w:val="28"/>
              </w:rPr>
              <w:t>Повышение уровня благоустройства нуждающихся в благоустройстве терри</w:t>
            </w:r>
            <w:r>
              <w:rPr>
                <w:rFonts w:ascii="Times New Roman" w:hAnsi="Times New Roman"/>
                <w:sz w:val="28"/>
                <w:szCs w:val="28"/>
              </w:rPr>
              <w:t>торий сельского поселения «Пожег</w:t>
            </w:r>
            <w:r w:rsidRPr="0094498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8424E9" w:rsidRPr="000978B5" w:rsidTr="0006777F">
        <w:trPr>
          <w:trHeight w:val="7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Задачи 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1. Вовлечение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</w:t>
            </w:r>
          </w:p>
          <w:p w:rsidR="008424E9" w:rsidRPr="000978B5" w:rsidRDefault="008424E9" w:rsidP="008424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2. Реализация мероприятий по благоустройству  территорий сельского посе</w:t>
            </w:r>
            <w:r>
              <w:rPr>
                <w:rFonts w:ascii="Times New Roman" w:hAnsi="Times New Roman"/>
                <w:sz w:val="28"/>
                <w:szCs w:val="28"/>
              </w:rPr>
              <w:t>ления сельского поселения «Пожег</w:t>
            </w:r>
            <w:r w:rsidRPr="000978B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8424E9" w:rsidRPr="000978B5" w:rsidTr="0006777F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Pr="000978B5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978B5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24E9" w:rsidRPr="000978B5" w:rsidTr="0006777F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 xml:space="preserve">Перечень         основных           мероприятий        </w:t>
            </w:r>
          </w:p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В соответствии с п. д), е) приложения постановления Правительства Республики Коми от 20 мая 2016 г. № 252 «О мерах по реализации Указа Главы Республики Коми от 13 мая 2016 г. № 66 «О проекте «Народный бюджет» в Республике Коми;</w:t>
            </w:r>
          </w:p>
        </w:tc>
      </w:tr>
      <w:tr w:rsidR="008424E9" w:rsidRPr="000978B5" w:rsidTr="0006777F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Исполнители основных мероприятий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- Админист</w:t>
            </w:r>
            <w:r>
              <w:rPr>
                <w:rFonts w:ascii="Times New Roman" w:hAnsi="Times New Roman"/>
                <w:sz w:val="28"/>
                <w:szCs w:val="28"/>
              </w:rPr>
              <w:t>рация сельского поселения «Пожег</w:t>
            </w:r>
            <w:r w:rsidRPr="000978B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- Руководители предприятий и организаций (по согласованию);</w:t>
            </w:r>
          </w:p>
          <w:p w:rsidR="008424E9" w:rsidRPr="000978B5" w:rsidRDefault="008424E9" w:rsidP="00CE10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 xml:space="preserve">- Жители населенных пунктов сельского </w:t>
            </w:r>
            <w:r w:rsidRPr="000978B5">
              <w:rPr>
                <w:rFonts w:ascii="Times New Roman" w:hAnsi="Times New Roman"/>
                <w:sz w:val="28"/>
                <w:szCs w:val="28"/>
              </w:rPr>
              <w:lastRenderedPageBreak/>
              <w:t>поселения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CE103C">
              <w:rPr>
                <w:rFonts w:ascii="Times New Roman" w:hAnsi="Times New Roman"/>
                <w:sz w:val="28"/>
                <w:szCs w:val="28"/>
              </w:rPr>
              <w:t>Пожег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0978B5">
              <w:rPr>
                <w:rFonts w:ascii="Times New Roman" w:hAnsi="Times New Roman"/>
                <w:sz w:val="28"/>
                <w:szCs w:val="28"/>
              </w:rPr>
              <w:t xml:space="preserve"> (по согласованию).</w:t>
            </w:r>
          </w:p>
        </w:tc>
      </w:tr>
      <w:tr w:rsidR="008424E9" w:rsidRPr="000978B5" w:rsidTr="0006777F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4E9" w:rsidRPr="0006777F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98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 на реализацию </w:t>
            </w:r>
            <w:r w:rsidRPr="0006777F">
              <w:rPr>
                <w:rFonts w:ascii="Times New Roman" w:hAnsi="Times New Roman"/>
                <w:sz w:val="28"/>
                <w:szCs w:val="28"/>
              </w:rPr>
              <w:t>программы  в 2019 году составит всего  тыс. рублей, в том числе:</w:t>
            </w:r>
          </w:p>
          <w:p w:rsidR="008424E9" w:rsidRPr="0006777F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77F">
              <w:rPr>
                <w:rFonts w:ascii="Times New Roman" w:hAnsi="Times New Roman"/>
                <w:sz w:val="28"/>
                <w:szCs w:val="28"/>
              </w:rPr>
              <w:t xml:space="preserve">- на благоустройство территорий  всего     </w:t>
            </w:r>
            <w:r w:rsidR="00CE103C" w:rsidRPr="0006777F">
              <w:rPr>
                <w:rFonts w:ascii="Times New Roman" w:hAnsi="Times New Roman"/>
                <w:sz w:val="28"/>
                <w:szCs w:val="28"/>
              </w:rPr>
              <w:t>341,4</w:t>
            </w:r>
            <w:r w:rsidRPr="0006777F">
              <w:rPr>
                <w:rFonts w:ascii="Times New Roman" w:hAnsi="Times New Roman"/>
                <w:sz w:val="28"/>
                <w:szCs w:val="28"/>
              </w:rPr>
              <w:t xml:space="preserve">   тыс. рублей, в том числе:</w:t>
            </w:r>
          </w:p>
          <w:p w:rsidR="008424E9" w:rsidRPr="0006777F" w:rsidRDefault="00CE103C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77F">
              <w:rPr>
                <w:rFonts w:ascii="Times New Roman" w:hAnsi="Times New Roman"/>
                <w:sz w:val="28"/>
                <w:szCs w:val="28"/>
              </w:rPr>
              <w:t>300 тыс.</w:t>
            </w:r>
            <w:r w:rsidR="008424E9" w:rsidRPr="0006777F">
              <w:rPr>
                <w:rFonts w:ascii="Times New Roman" w:hAnsi="Times New Roman"/>
                <w:sz w:val="28"/>
                <w:szCs w:val="28"/>
              </w:rPr>
              <w:t xml:space="preserve"> рублей - за счет средств республиканского бюджета;</w:t>
            </w:r>
          </w:p>
          <w:p w:rsidR="008424E9" w:rsidRPr="00944988" w:rsidRDefault="00CE103C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77F">
              <w:rPr>
                <w:rFonts w:ascii="Times New Roman" w:hAnsi="Times New Roman"/>
                <w:sz w:val="28"/>
                <w:szCs w:val="28"/>
              </w:rPr>
              <w:t xml:space="preserve">35 </w:t>
            </w:r>
            <w:r w:rsidR="008424E9" w:rsidRPr="0006777F">
              <w:rPr>
                <w:rFonts w:ascii="Times New Roman" w:hAnsi="Times New Roman"/>
                <w:sz w:val="28"/>
                <w:szCs w:val="28"/>
              </w:rPr>
              <w:t>тыс. рублей - за счет средств местного бюджета</w:t>
            </w:r>
            <w:r w:rsidR="008424E9" w:rsidRPr="0094498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424E9" w:rsidRDefault="00CE103C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6,4</w:t>
            </w:r>
            <w:r w:rsidR="008424E9" w:rsidRPr="00944988">
              <w:rPr>
                <w:rFonts w:ascii="Times New Roman" w:hAnsi="Times New Roman"/>
                <w:sz w:val="28"/>
                <w:szCs w:val="28"/>
              </w:rPr>
              <w:t xml:space="preserve">   тыс. рублей – за счет физических лиц;</w:t>
            </w:r>
          </w:p>
          <w:p w:rsidR="008424E9" w:rsidRDefault="00EC4C14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5.55pt;margin-top:7.75pt;width:353.85pt;height:2.65pt;z-index:251660288" o:connectortype="straight"/>
              </w:pict>
            </w:r>
          </w:p>
          <w:p w:rsidR="008424E9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4E9" w:rsidRPr="00944988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988">
              <w:rPr>
                <w:rFonts w:ascii="Times New Roman" w:hAnsi="Times New Roman"/>
                <w:sz w:val="28"/>
                <w:szCs w:val="28"/>
              </w:rPr>
              <w:t>Общий объем финансирования  на реализацию программы  в 2020 году составит всего  тыс. рублей, в том числе:</w:t>
            </w:r>
          </w:p>
          <w:p w:rsidR="008424E9" w:rsidRPr="00944988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988">
              <w:rPr>
                <w:rFonts w:ascii="Times New Roman" w:hAnsi="Times New Roman"/>
                <w:sz w:val="28"/>
                <w:szCs w:val="28"/>
              </w:rPr>
              <w:t>- на благоустройство территорий  всего        тыс. рублей, в том числе:</w:t>
            </w:r>
          </w:p>
          <w:p w:rsidR="008424E9" w:rsidRPr="00944988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988">
              <w:rPr>
                <w:rFonts w:ascii="Times New Roman" w:hAnsi="Times New Roman"/>
                <w:sz w:val="28"/>
                <w:szCs w:val="28"/>
              </w:rPr>
              <w:t xml:space="preserve">       0,00     тыс. рублей - за счет средств республиканского бюджета;</w:t>
            </w:r>
          </w:p>
          <w:p w:rsidR="008424E9" w:rsidRPr="00944988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988">
              <w:rPr>
                <w:rFonts w:ascii="Times New Roman" w:hAnsi="Times New Roman"/>
                <w:sz w:val="28"/>
                <w:szCs w:val="28"/>
              </w:rPr>
              <w:t xml:space="preserve">       0,00    тыс. рублей - за счет средств местного бюджета;</w:t>
            </w:r>
          </w:p>
          <w:p w:rsidR="008424E9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988">
              <w:rPr>
                <w:rFonts w:ascii="Times New Roman" w:hAnsi="Times New Roman"/>
                <w:sz w:val="28"/>
                <w:szCs w:val="28"/>
              </w:rPr>
              <w:t xml:space="preserve">        0,00   тыс. рублей – за счет физических лиц;</w:t>
            </w:r>
          </w:p>
          <w:p w:rsidR="008424E9" w:rsidRDefault="00EC4C14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_x0000_s1028" type="#_x0000_t32" style="position:absolute;left:0;text-align:left;margin-left:-5.55pt;margin-top:4.25pt;width:353.85pt;height:.9pt;z-index:251661312" o:connectortype="straight"/>
              </w:pict>
            </w:r>
          </w:p>
          <w:p w:rsidR="008424E9" w:rsidRPr="00944988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988">
              <w:rPr>
                <w:rFonts w:ascii="Times New Roman" w:hAnsi="Times New Roman"/>
                <w:sz w:val="28"/>
                <w:szCs w:val="28"/>
              </w:rPr>
              <w:t>Общий объем финансирования  на реализацию программы  в 2021 году составит всего  тыс. рублей, в том числе:</w:t>
            </w:r>
          </w:p>
          <w:p w:rsidR="008424E9" w:rsidRPr="00944988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988">
              <w:rPr>
                <w:rFonts w:ascii="Times New Roman" w:hAnsi="Times New Roman"/>
                <w:sz w:val="28"/>
                <w:szCs w:val="28"/>
              </w:rPr>
              <w:t>- на благоустройство территорий  всего        тыс. рублей, в том числе:</w:t>
            </w:r>
          </w:p>
          <w:p w:rsidR="008424E9" w:rsidRPr="00944988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988">
              <w:rPr>
                <w:rFonts w:ascii="Times New Roman" w:hAnsi="Times New Roman"/>
                <w:sz w:val="28"/>
                <w:szCs w:val="28"/>
              </w:rPr>
              <w:t xml:space="preserve">        0,00      тыс. рублей - за счет средств республиканского бюджета;</w:t>
            </w:r>
          </w:p>
          <w:p w:rsidR="008424E9" w:rsidRPr="00944988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988">
              <w:rPr>
                <w:rFonts w:ascii="Times New Roman" w:hAnsi="Times New Roman"/>
                <w:sz w:val="28"/>
                <w:szCs w:val="28"/>
              </w:rPr>
              <w:t xml:space="preserve">        0,00   тыс. рублей - за счет средств местного бюджета;.</w:t>
            </w:r>
          </w:p>
          <w:p w:rsidR="008424E9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988">
              <w:rPr>
                <w:rFonts w:ascii="Times New Roman" w:hAnsi="Times New Roman"/>
                <w:sz w:val="28"/>
                <w:szCs w:val="28"/>
              </w:rPr>
              <w:t xml:space="preserve">         0,00  тыс. рублей – за счет физических лиц;</w:t>
            </w:r>
          </w:p>
          <w:p w:rsidR="008424E9" w:rsidRDefault="00EC4C14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_x0000_s1029" type="#_x0000_t32" style="position:absolute;left:0;text-align:left;margin-left:-5.55pt;margin-top:3.65pt;width:353.85pt;height:.9pt;z-index:251662336" o:connectortype="straight"/>
              </w:pict>
            </w:r>
          </w:p>
          <w:p w:rsidR="008424E9" w:rsidRPr="00EC5DFA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DFA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реализацию программы  в 2022</w:t>
            </w:r>
            <w:r w:rsidRPr="00EC5DFA">
              <w:rPr>
                <w:rFonts w:ascii="Times New Roman" w:hAnsi="Times New Roman"/>
                <w:sz w:val="28"/>
                <w:szCs w:val="28"/>
              </w:rPr>
              <w:t xml:space="preserve"> году составит всего  тыс. рублей, в том числе:</w:t>
            </w:r>
          </w:p>
          <w:p w:rsidR="008424E9" w:rsidRPr="00EC5DFA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DFA">
              <w:rPr>
                <w:rFonts w:ascii="Times New Roman" w:hAnsi="Times New Roman"/>
                <w:sz w:val="28"/>
                <w:szCs w:val="28"/>
              </w:rPr>
              <w:t>- на благоустройство территорий  всего        тыс. рублей, в том числе:</w:t>
            </w:r>
          </w:p>
          <w:p w:rsidR="008424E9" w:rsidRPr="00EC5DFA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DFA">
              <w:rPr>
                <w:rFonts w:ascii="Times New Roman" w:hAnsi="Times New Roman"/>
                <w:sz w:val="28"/>
                <w:szCs w:val="28"/>
              </w:rPr>
              <w:t xml:space="preserve">        0,00      тыс. рублей - за счет средств республиканского бюджета;</w:t>
            </w:r>
          </w:p>
          <w:p w:rsidR="008424E9" w:rsidRPr="00EC5DFA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DFA">
              <w:rPr>
                <w:rFonts w:ascii="Times New Roman" w:hAnsi="Times New Roman"/>
                <w:sz w:val="28"/>
                <w:szCs w:val="28"/>
              </w:rPr>
              <w:t xml:space="preserve">        0,00   тыс. рублей - за счет средств местного бюджета;.</w:t>
            </w:r>
          </w:p>
          <w:p w:rsidR="008424E9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DFA">
              <w:rPr>
                <w:rFonts w:ascii="Times New Roman" w:hAnsi="Times New Roman"/>
                <w:sz w:val="28"/>
                <w:szCs w:val="28"/>
              </w:rPr>
              <w:t xml:space="preserve">         0,00  тыс. рублей – за счет физических лиц;</w:t>
            </w:r>
          </w:p>
          <w:p w:rsidR="008424E9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4E9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4E9" w:rsidRPr="00EC5DFA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DFA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реализацию программы  в 2023</w:t>
            </w:r>
            <w:r w:rsidRPr="00EC5DFA">
              <w:rPr>
                <w:rFonts w:ascii="Times New Roman" w:hAnsi="Times New Roman"/>
                <w:sz w:val="28"/>
                <w:szCs w:val="28"/>
              </w:rPr>
              <w:t xml:space="preserve"> году составит всего  тыс. рублей, в том числе:</w:t>
            </w:r>
          </w:p>
          <w:p w:rsidR="008424E9" w:rsidRPr="00EC5DFA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DFA">
              <w:rPr>
                <w:rFonts w:ascii="Times New Roman" w:hAnsi="Times New Roman"/>
                <w:sz w:val="28"/>
                <w:szCs w:val="28"/>
              </w:rPr>
              <w:t>- на благоустройство территорий  всего        тыс. рублей, в том числе:</w:t>
            </w:r>
          </w:p>
          <w:p w:rsidR="008424E9" w:rsidRPr="00EC5DFA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DFA">
              <w:rPr>
                <w:rFonts w:ascii="Times New Roman" w:hAnsi="Times New Roman"/>
                <w:sz w:val="28"/>
                <w:szCs w:val="28"/>
              </w:rPr>
              <w:t xml:space="preserve">        0,00      тыс. рублей - за счет средств республиканского бюджета;</w:t>
            </w:r>
          </w:p>
          <w:p w:rsidR="008424E9" w:rsidRPr="00EC5DFA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DFA">
              <w:rPr>
                <w:rFonts w:ascii="Times New Roman" w:hAnsi="Times New Roman"/>
                <w:sz w:val="28"/>
                <w:szCs w:val="28"/>
              </w:rPr>
              <w:t xml:space="preserve">        0,00   тыс. рублей - за</w:t>
            </w:r>
            <w:r w:rsidR="00F351C2">
              <w:rPr>
                <w:rFonts w:ascii="Times New Roman" w:hAnsi="Times New Roman"/>
                <w:sz w:val="28"/>
                <w:szCs w:val="28"/>
              </w:rPr>
              <w:t xml:space="preserve"> счет средств местного бюджета;</w:t>
            </w:r>
          </w:p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DFA">
              <w:rPr>
                <w:rFonts w:ascii="Times New Roman" w:hAnsi="Times New Roman"/>
                <w:sz w:val="28"/>
                <w:szCs w:val="28"/>
              </w:rPr>
              <w:t xml:space="preserve">         0,00  тыс. рублей – за счет физических лиц;</w:t>
            </w:r>
          </w:p>
        </w:tc>
      </w:tr>
      <w:tr w:rsidR="008424E9" w:rsidRPr="000978B5" w:rsidTr="0006777F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      результаты       реализации     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 xml:space="preserve"> 1. Количество реализованных мероприятий, направленных на информирование и вовлечение граждан и организаций в реализацию проектов по благоустройству не менее 1 раза в год.</w:t>
            </w:r>
          </w:p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 xml:space="preserve">2 Количество публикаций в СМИ о реализация социально значимых проектов на территории сельского поселения не менее 1 раза в год; </w:t>
            </w:r>
          </w:p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3 Доля гражд</w:t>
            </w:r>
            <w:r>
              <w:rPr>
                <w:rFonts w:ascii="Times New Roman" w:hAnsi="Times New Roman"/>
                <w:sz w:val="28"/>
                <w:szCs w:val="28"/>
              </w:rPr>
              <w:t>ан, принявших финансовое, трудовое,</w:t>
            </w:r>
            <w:r w:rsidRPr="000978B5">
              <w:rPr>
                <w:rFonts w:ascii="Times New Roman" w:hAnsi="Times New Roman"/>
                <w:sz w:val="28"/>
                <w:szCs w:val="28"/>
              </w:rPr>
              <w:t xml:space="preserve"> материально-техническое  участие в мероприятиях по реализации социально значимых проектов на территории сельского поселения в течение года, от общей численности населения муниципального образования не менее 15(%);</w:t>
            </w:r>
          </w:p>
          <w:p w:rsidR="008424E9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>4. Количество реализованных народных пр</w:t>
            </w:r>
            <w:r>
              <w:rPr>
                <w:rFonts w:ascii="Times New Roman" w:hAnsi="Times New Roman"/>
                <w:sz w:val="28"/>
                <w:szCs w:val="28"/>
              </w:rPr>
              <w:t>оектов в сфере благоустройства</w:t>
            </w:r>
            <w:r w:rsidR="003607B2">
              <w:rPr>
                <w:rFonts w:ascii="Times New Roman" w:hAnsi="Times New Roman"/>
                <w:sz w:val="28"/>
                <w:szCs w:val="28"/>
              </w:rPr>
              <w:t>- 1</w:t>
            </w:r>
          </w:p>
          <w:p w:rsidR="0006777F" w:rsidRPr="000978B5" w:rsidRDefault="0006777F" w:rsidP="000677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77F">
              <w:rPr>
                <w:rFonts w:ascii="Times New Roman" w:hAnsi="Times New Roman"/>
                <w:sz w:val="28"/>
                <w:szCs w:val="28"/>
              </w:rPr>
              <w:t>5. Количество реализованных народных проекто</w:t>
            </w:r>
            <w:r w:rsidR="003607B2">
              <w:rPr>
                <w:rFonts w:ascii="Times New Roman" w:hAnsi="Times New Roman"/>
                <w:sz w:val="28"/>
                <w:szCs w:val="28"/>
              </w:rPr>
              <w:t>в в сфере занятости населения -0</w:t>
            </w:r>
          </w:p>
        </w:tc>
      </w:tr>
    </w:tbl>
    <w:p w:rsidR="008424E9" w:rsidRDefault="008424E9" w:rsidP="00842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424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24E9" w:rsidRPr="007C1715" w:rsidRDefault="008424E9" w:rsidP="008424E9">
      <w:pPr>
        <w:pStyle w:val="11"/>
        <w:tabs>
          <w:tab w:val="left" w:pos="7507"/>
          <w:tab w:val="right" w:pos="9899"/>
        </w:tabs>
        <w:jc w:val="right"/>
        <w:rPr>
          <w:rFonts w:ascii="Times New Roman" w:hAnsi="Times New Roman"/>
        </w:rPr>
      </w:pPr>
      <w:r w:rsidRPr="007C1715">
        <w:rPr>
          <w:rFonts w:ascii="Times New Roman" w:hAnsi="Times New Roman"/>
        </w:rPr>
        <w:lastRenderedPageBreak/>
        <w:t>Приложение 1</w:t>
      </w:r>
    </w:p>
    <w:p w:rsidR="008424E9" w:rsidRPr="007C1715" w:rsidRDefault="008424E9" w:rsidP="008424E9">
      <w:pPr>
        <w:pStyle w:val="11"/>
        <w:tabs>
          <w:tab w:val="left" w:pos="7507"/>
          <w:tab w:val="right" w:pos="9899"/>
        </w:tabs>
        <w:jc w:val="right"/>
        <w:rPr>
          <w:rFonts w:ascii="Times New Roman" w:hAnsi="Times New Roman"/>
        </w:rPr>
      </w:pPr>
      <w:r w:rsidRPr="007C1715">
        <w:rPr>
          <w:rFonts w:ascii="Times New Roman" w:hAnsi="Times New Roman"/>
        </w:rPr>
        <w:t>к муниципальной программ</w:t>
      </w:r>
      <w:r w:rsidR="009264FC">
        <w:rPr>
          <w:rFonts w:ascii="Times New Roman" w:hAnsi="Times New Roman"/>
        </w:rPr>
        <w:t>е</w:t>
      </w:r>
    </w:p>
    <w:p w:rsidR="009264FC" w:rsidRDefault="008424E9" w:rsidP="008424E9">
      <w:pPr>
        <w:spacing w:after="0" w:line="240" w:lineRule="auto"/>
        <w:ind w:firstLine="709"/>
        <w:jc w:val="right"/>
        <w:rPr>
          <w:rFonts w:ascii="Times New Roman" w:eastAsia="Times New Roman" w:hAnsi="Times New Roman"/>
        </w:rPr>
      </w:pPr>
      <w:r w:rsidRPr="00EC5DFA">
        <w:rPr>
          <w:rFonts w:ascii="Times New Roman" w:eastAsia="Times New Roman" w:hAnsi="Times New Roman"/>
        </w:rPr>
        <w:t>«Развитие сельского поселения «</w:t>
      </w:r>
      <w:r w:rsidR="00CE103C">
        <w:rPr>
          <w:rFonts w:ascii="Times New Roman" w:eastAsia="Times New Roman" w:hAnsi="Times New Roman"/>
        </w:rPr>
        <w:t>Пожег</w:t>
      </w:r>
      <w:r w:rsidRPr="00EC5DFA">
        <w:rPr>
          <w:rFonts w:ascii="Times New Roman" w:eastAsia="Times New Roman" w:hAnsi="Times New Roman"/>
        </w:rPr>
        <w:t>»</w:t>
      </w:r>
    </w:p>
    <w:p w:rsidR="008424E9" w:rsidRDefault="008424E9" w:rsidP="008424E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C5DFA">
        <w:rPr>
          <w:rFonts w:ascii="Times New Roman" w:eastAsia="Times New Roman" w:hAnsi="Times New Roman"/>
        </w:rPr>
        <w:t xml:space="preserve"> на период 2019-2023 годы»</w:t>
      </w:r>
    </w:p>
    <w:p w:rsidR="008424E9" w:rsidRPr="00465FA5" w:rsidRDefault="008424E9" w:rsidP="008424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65FA5">
        <w:rPr>
          <w:rFonts w:ascii="Times New Roman" w:hAnsi="Times New Roman"/>
          <w:sz w:val="24"/>
          <w:szCs w:val="24"/>
        </w:rPr>
        <w:t>ПЕРЕЧЕНЬ</w:t>
      </w:r>
    </w:p>
    <w:p w:rsidR="008424E9" w:rsidRPr="00465FA5" w:rsidRDefault="008424E9" w:rsidP="008424E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65FA5">
        <w:rPr>
          <w:rFonts w:ascii="Times New Roman" w:hAnsi="Times New Roman"/>
          <w:sz w:val="24"/>
          <w:szCs w:val="24"/>
        </w:rPr>
        <w:t>основных мероприятий муниципальной программы</w:t>
      </w:r>
    </w:p>
    <w:tbl>
      <w:tblPr>
        <w:tblpPr w:leftFromText="180" w:rightFromText="180" w:vertAnchor="text" w:tblpX="-635" w:tblpY="1"/>
        <w:tblOverlap w:val="never"/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1417"/>
        <w:gridCol w:w="2127"/>
        <w:gridCol w:w="1417"/>
        <w:gridCol w:w="34"/>
        <w:gridCol w:w="1348"/>
        <w:gridCol w:w="36"/>
        <w:gridCol w:w="3819"/>
        <w:gridCol w:w="8"/>
        <w:gridCol w:w="34"/>
        <w:gridCol w:w="2410"/>
      </w:tblGrid>
      <w:tr w:rsidR="008424E9" w:rsidRPr="000978B5" w:rsidTr="0006777F">
        <w:trPr>
          <w:trHeight w:val="80"/>
        </w:trPr>
        <w:tc>
          <w:tcPr>
            <w:tcW w:w="3227" w:type="dxa"/>
            <w:vMerge w:val="restart"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8B5">
              <w:rPr>
                <w:rFonts w:ascii="Times New Roman" w:hAnsi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417" w:type="dxa"/>
            <w:vMerge w:val="restart"/>
          </w:tcPr>
          <w:p w:rsidR="008424E9" w:rsidRPr="000978B5" w:rsidRDefault="008424E9" w:rsidP="00067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78B5">
              <w:rPr>
                <w:rFonts w:ascii="Times New Roman" w:hAnsi="Times New Roman"/>
              </w:rPr>
              <w:t>Количест-во территорий подлежа-щих благоустройству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8B5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8B5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8B5">
              <w:rPr>
                <w:rFonts w:ascii="Times New Roman" w:hAnsi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2444" w:type="dxa"/>
            <w:gridSpan w:val="2"/>
            <w:vMerge w:val="restart"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8B5">
              <w:rPr>
                <w:rFonts w:ascii="Times New Roman" w:hAnsi="Times New Roman"/>
                <w:sz w:val="24"/>
                <w:szCs w:val="24"/>
              </w:rPr>
              <w:t>Последствия не реализации программы основного мероприятия</w:t>
            </w:r>
          </w:p>
        </w:tc>
      </w:tr>
      <w:tr w:rsidR="008424E9" w:rsidRPr="000978B5" w:rsidTr="0006777F">
        <w:trPr>
          <w:trHeight w:val="80"/>
        </w:trPr>
        <w:tc>
          <w:tcPr>
            <w:tcW w:w="3227" w:type="dxa"/>
            <w:vMerge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424E9" w:rsidRPr="000978B5" w:rsidRDefault="008424E9" w:rsidP="000677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B5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B5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vMerge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4E9" w:rsidRPr="000978B5" w:rsidTr="0006777F">
        <w:trPr>
          <w:trHeight w:val="80"/>
        </w:trPr>
        <w:tc>
          <w:tcPr>
            <w:tcW w:w="15877" w:type="dxa"/>
            <w:gridSpan w:val="11"/>
            <w:shd w:val="clear" w:color="auto" w:fill="auto"/>
          </w:tcPr>
          <w:p w:rsidR="008424E9" w:rsidRPr="000978B5" w:rsidRDefault="008424E9" w:rsidP="00CE103C">
            <w:pPr>
              <w:tabs>
                <w:tab w:val="left" w:pos="720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78B5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EC5DFA">
              <w:rPr>
                <w:rFonts w:ascii="Times New Roman" w:hAnsi="Times New Roman"/>
                <w:b/>
                <w:sz w:val="24"/>
                <w:szCs w:val="24"/>
              </w:rPr>
              <w:t>«Развитие сельского поселения «</w:t>
            </w:r>
            <w:r w:rsidR="00CE103C">
              <w:rPr>
                <w:rFonts w:ascii="Times New Roman" w:hAnsi="Times New Roman"/>
                <w:b/>
                <w:sz w:val="24"/>
                <w:szCs w:val="24"/>
              </w:rPr>
              <w:t>Пожег</w:t>
            </w:r>
            <w:r w:rsidRPr="00EC5DFA">
              <w:rPr>
                <w:rFonts w:ascii="Times New Roman" w:hAnsi="Times New Roman"/>
                <w:b/>
                <w:sz w:val="24"/>
                <w:szCs w:val="24"/>
              </w:rPr>
              <w:t>» на период 2019-2023 годы»</w:t>
            </w:r>
          </w:p>
        </w:tc>
      </w:tr>
      <w:tr w:rsidR="008424E9" w:rsidRPr="000978B5" w:rsidTr="0006777F">
        <w:trPr>
          <w:trHeight w:val="80"/>
        </w:trPr>
        <w:tc>
          <w:tcPr>
            <w:tcW w:w="15877" w:type="dxa"/>
            <w:gridSpan w:val="11"/>
            <w:shd w:val="clear" w:color="auto" w:fill="auto"/>
          </w:tcPr>
          <w:p w:rsidR="008424E9" w:rsidRPr="000978B5" w:rsidRDefault="008424E9" w:rsidP="00CE103C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78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Цель. </w:t>
            </w:r>
            <w:r w:rsidRPr="004148DB">
              <w:rPr>
                <w:rFonts w:ascii="Times New Roman" w:eastAsia="Times New Roman" w:hAnsi="Times New Roman"/>
                <w:sz w:val="24"/>
                <w:szCs w:val="24"/>
              </w:rPr>
              <w:t>Повышение уровня благоустройства нуждающихся в благоустройстве терри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торий сельского поселения «</w:t>
            </w:r>
            <w:r w:rsidR="00CE103C">
              <w:rPr>
                <w:rFonts w:ascii="Times New Roman" w:eastAsia="Times New Roman" w:hAnsi="Times New Roman"/>
                <w:sz w:val="24"/>
                <w:szCs w:val="24"/>
              </w:rPr>
              <w:t>Пожег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8424E9" w:rsidRPr="000978B5" w:rsidTr="0006777F">
        <w:trPr>
          <w:trHeight w:val="80"/>
        </w:trPr>
        <w:tc>
          <w:tcPr>
            <w:tcW w:w="15877" w:type="dxa"/>
            <w:gridSpan w:val="11"/>
            <w:shd w:val="clear" w:color="auto" w:fill="auto"/>
          </w:tcPr>
          <w:p w:rsidR="008424E9" w:rsidRPr="000978B5" w:rsidRDefault="008424E9" w:rsidP="0006777F">
            <w:pPr>
              <w:spacing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978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Задача 1. </w:t>
            </w: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>Вовлечение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</w:t>
            </w:r>
          </w:p>
        </w:tc>
      </w:tr>
      <w:tr w:rsidR="008424E9" w:rsidRPr="000978B5" w:rsidTr="0006777F">
        <w:trPr>
          <w:trHeight w:val="80"/>
        </w:trPr>
        <w:tc>
          <w:tcPr>
            <w:tcW w:w="3227" w:type="dxa"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</w:t>
            </w:r>
          </w:p>
          <w:p w:rsidR="008424E9" w:rsidRPr="000978B5" w:rsidRDefault="008424E9" w:rsidP="0006777F">
            <w:pPr>
              <w:numPr>
                <w:ilvl w:val="1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>Активное участие граждан в реализации проекта «Народный бюджет» в сфере благоустройства территорий</w:t>
            </w:r>
          </w:p>
        </w:tc>
        <w:tc>
          <w:tcPr>
            <w:tcW w:w="1417" w:type="dxa"/>
            <w:shd w:val="clear" w:color="auto" w:fill="auto"/>
          </w:tcPr>
          <w:p w:rsidR="008424E9" w:rsidRPr="000978B5" w:rsidRDefault="003607B2" w:rsidP="0006777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8424E9" w:rsidRPr="000978B5" w:rsidRDefault="008424E9" w:rsidP="0006777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424E9" w:rsidRPr="003D6A75" w:rsidRDefault="008424E9" w:rsidP="00CE1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8B5">
              <w:rPr>
                <w:rFonts w:ascii="Times New Roman" w:hAnsi="Times New Roman"/>
                <w:sz w:val="24"/>
                <w:szCs w:val="24"/>
              </w:rPr>
              <w:t>Админист</w:t>
            </w:r>
            <w:r>
              <w:rPr>
                <w:rFonts w:ascii="Times New Roman" w:hAnsi="Times New Roman"/>
                <w:sz w:val="24"/>
                <w:szCs w:val="24"/>
              </w:rPr>
              <w:t>рация сельского поселения «</w:t>
            </w:r>
            <w:r w:rsidR="00CE103C">
              <w:rPr>
                <w:rFonts w:ascii="Times New Roman" w:hAnsi="Times New Roman"/>
                <w:sz w:val="24"/>
                <w:szCs w:val="24"/>
              </w:rPr>
              <w:t>Пожег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8424E9" w:rsidRPr="000978B5" w:rsidRDefault="008424E9" w:rsidP="0006777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>01.01.2019</w:t>
            </w:r>
          </w:p>
        </w:tc>
        <w:tc>
          <w:tcPr>
            <w:tcW w:w="1382" w:type="dxa"/>
            <w:gridSpan w:val="2"/>
            <w:shd w:val="clear" w:color="auto" w:fill="auto"/>
          </w:tcPr>
          <w:p w:rsidR="008424E9" w:rsidRPr="000978B5" w:rsidRDefault="008424E9" w:rsidP="0006777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31.12.2023</w:t>
            </w:r>
          </w:p>
          <w:p w:rsidR="008424E9" w:rsidRPr="000978B5" w:rsidRDefault="008424E9" w:rsidP="0006777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shd w:val="clear" w:color="auto" w:fill="auto"/>
          </w:tcPr>
          <w:p w:rsidR="008424E9" w:rsidRPr="003D6A75" w:rsidRDefault="008424E9" w:rsidP="0006777F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>Все народные проекты в сфере благоустройства в рамках проекта «Народный бюджет» реализованы при учас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тии населения</w:t>
            </w:r>
          </w:p>
        </w:tc>
        <w:tc>
          <w:tcPr>
            <w:tcW w:w="2452" w:type="dxa"/>
            <w:gridSpan w:val="3"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Иждивенческое и безы</w:t>
            </w: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>нициативное отношение к решению вопросов местного значения</w:t>
            </w:r>
          </w:p>
        </w:tc>
      </w:tr>
      <w:tr w:rsidR="008424E9" w:rsidRPr="000978B5" w:rsidTr="0006777F">
        <w:trPr>
          <w:trHeight w:val="80"/>
        </w:trPr>
        <w:tc>
          <w:tcPr>
            <w:tcW w:w="3227" w:type="dxa"/>
            <w:shd w:val="clear" w:color="auto" w:fill="auto"/>
          </w:tcPr>
          <w:p w:rsidR="008424E9" w:rsidRPr="000978B5" w:rsidRDefault="008424E9" w:rsidP="0006777F">
            <w:pPr>
              <w:numPr>
                <w:ilvl w:val="1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>Активное участие граждан в реализации проекта «Народный бюджет» в сфере занятости населения</w:t>
            </w:r>
          </w:p>
        </w:tc>
        <w:tc>
          <w:tcPr>
            <w:tcW w:w="1417" w:type="dxa"/>
            <w:shd w:val="clear" w:color="auto" w:fill="auto"/>
          </w:tcPr>
          <w:p w:rsidR="008424E9" w:rsidRPr="000978B5" w:rsidRDefault="00CE103C" w:rsidP="0006777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8424E9" w:rsidRPr="000978B5" w:rsidRDefault="008424E9" w:rsidP="00CE103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8DB">
              <w:rPr>
                <w:rFonts w:ascii="Times New Roman" w:hAnsi="Times New Roman"/>
                <w:sz w:val="24"/>
                <w:szCs w:val="24"/>
              </w:rPr>
              <w:t>Админист</w:t>
            </w:r>
            <w:r>
              <w:rPr>
                <w:rFonts w:ascii="Times New Roman" w:hAnsi="Times New Roman"/>
                <w:sz w:val="24"/>
                <w:szCs w:val="24"/>
              </w:rPr>
              <w:t>рация сельского поселения «</w:t>
            </w:r>
            <w:r w:rsidR="00CE103C">
              <w:rPr>
                <w:rFonts w:ascii="Times New Roman" w:hAnsi="Times New Roman"/>
                <w:sz w:val="24"/>
                <w:szCs w:val="24"/>
              </w:rPr>
              <w:t>Пожег</w:t>
            </w:r>
            <w:r w:rsidRPr="004148D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8424E9" w:rsidRPr="000978B5" w:rsidRDefault="008424E9" w:rsidP="0006777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>01.01.2019</w:t>
            </w:r>
          </w:p>
        </w:tc>
        <w:tc>
          <w:tcPr>
            <w:tcW w:w="1382" w:type="dxa"/>
            <w:gridSpan w:val="2"/>
            <w:shd w:val="clear" w:color="auto" w:fill="auto"/>
          </w:tcPr>
          <w:p w:rsidR="008424E9" w:rsidRPr="000978B5" w:rsidRDefault="008424E9" w:rsidP="0006777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>31.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12.2023</w:t>
            </w:r>
          </w:p>
        </w:tc>
        <w:tc>
          <w:tcPr>
            <w:tcW w:w="3855" w:type="dxa"/>
            <w:gridSpan w:val="2"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>Все народные проекты в сфере занятости населения в рамках проекта «Народный бюджет» реализованы при участии населения</w:t>
            </w:r>
          </w:p>
        </w:tc>
        <w:tc>
          <w:tcPr>
            <w:tcW w:w="2452" w:type="dxa"/>
            <w:gridSpan w:val="3"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>Иждивенческое и безынициативное отношение к решению вопросов местного значения</w:t>
            </w:r>
          </w:p>
        </w:tc>
      </w:tr>
      <w:tr w:rsidR="008424E9" w:rsidRPr="000978B5" w:rsidTr="0006777F">
        <w:tc>
          <w:tcPr>
            <w:tcW w:w="15877" w:type="dxa"/>
            <w:gridSpan w:val="11"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8B5">
              <w:rPr>
                <w:rFonts w:ascii="Times New Roman" w:hAnsi="Times New Roman"/>
                <w:b/>
                <w:sz w:val="24"/>
                <w:szCs w:val="24"/>
              </w:rPr>
              <w:t>Задача 2</w:t>
            </w:r>
            <w:r w:rsidRPr="000978B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148DB">
              <w:rPr>
                <w:rFonts w:ascii="Times New Roman" w:hAnsi="Times New Roman"/>
                <w:sz w:val="28"/>
                <w:szCs w:val="28"/>
              </w:rPr>
              <w:t>Реализация мероприятий по благоустройству  территорий сельского поселения</w:t>
            </w:r>
          </w:p>
        </w:tc>
      </w:tr>
      <w:tr w:rsidR="008424E9" w:rsidRPr="000978B5" w:rsidTr="0006777F">
        <w:trPr>
          <w:trHeight w:val="582"/>
        </w:trPr>
        <w:tc>
          <w:tcPr>
            <w:tcW w:w="3227" w:type="dxa"/>
            <w:shd w:val="clear" w:color="auto" w:fill="auto"/>
          </w:tcPr>
          <w:p w:rsidR="008424E9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B5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B5">
              <w:rPr>
                <w:rFonts w:ascii="Times New Roman" w:hAnsi="Times New Roman"/>
                <w:sz w:val="24"/>
                <w:szCs w:val="24"/>
              </w:rPr>
              <w:t>2.1. Реализация проекта «Народный бю</w:t>
            </w:r>
            <w:r>
              <w:rPr>
                <w:rFonts w:ascii="Times New Roman" w:hAnsi="Times New Roman"/>
                <w:sz w:val="24"/>
                <w:szCs w:val="24"/>
              </w:rPr>
              <w:t>джет» в сфере благоустройства т</w:t>
            </w:r>
            <w:r w:rsidRPr="000978B5">
              <w:rPr>
                <w:rFonts w:ascii="Times New Roman" w:hAnsi="Times New Roman"/>
                <w:sz w:val="24"/>
                <w:szCs w:val="24"/>
              </w:rPr>
              <w:t>ерриторий</w:t>
            </w:r>
          </w:p>
        </w:tc>
        <w:tc>
          <w:tcPr>
            <w:tcW w:w="1417" w:type="dxa"/>
          </w:tcPr>
          <w:p w:rsidR="008424E9" w:rsidRPr="00124AF8" w:rsidRDefault="003607B2" w:rsidP="00CE1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8424E9" w:rsidRPr="000978B5" w:rsidRDefault="008424E9" w:rsidP="00CE1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8B5">
              <w:rPr>
                <w:rFonts w:ascii="Times New Roman" w:hAnsi="Times New Roman"/>
                <w:sz w:val="24"/>
                <w:szCs w:val="24"/>
              </w:rPr>
              <w:t>Админист</w:t>
            </w:r>
            <w:r>
              <w:rPr>
                <w:rFonts w:ascii="Times New Roman" w:hAnsi="Times New Roman"/>
                <w:sz w:val="24"/>
                <w:szCs w:val="24"/>
              </w:rPr>
              <w:t>рация сельского поселения «</w:t>
            </w:r>
            <w:r w:rsidR="00CE103C">
              <w:rPr>
                <w:rFonts w:ascii="Times New Roman" w:hAnsi="Times New Roman"/>
                <w:sz w:val="24"/>
                <w:szCs w:val="24"/>
              </w:rPr>
              <w:t>Пожег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51" w:type="dxa"/>
            <w:gridSpan w:val="2"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B5">
              <w:rPr>
                <w:rFonts w:ascii="Times New Roman" w:hAnsi="Times New Roman"/>
                <w:sz w:val="24"/>
                <w:szCs w:val="24"/>
              </w:rPr>
              <w:t>01.01. 2019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B5">
              <w:rPr>
                <w:rFonts w:ascii="Times New Roman" w:hAnsi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1" w:type="dxa"/>
            <w:gridSpan w:val="3"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B5">
              <w:rPr>
                <w:rFonts w:ascii="Times New Roman" w:hAnsi="Times New Roman"/>
                <w:sz w:val="24"/>
                <w:szCs w:val="24"/>
              </w:rPr>
              <w:t>Ежегодно реализовано 100% народных проектов в сфере благоустройства, запланированных в рамках проекта «Народный бюджет»</w:t>
            </w:r>
          </w:p>
        </w:tc>
        <w:tc>
          <w:tcPr>
            <w:tcW w:w="2410" w:type="dxa"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B5">
              <w:rPr>
                <w:rFonts w:ascii="Times New Roman" w:hAnsi="Times New Roman"/>
                <w:sz w:val="24"/>
                <w:szCs w:val="24"/>
              </w:rPr>
              <w:t>Ухудшение  среды для проживания, хозяйствования, отдыха граждан</w:t>
            </w:r>
          </w:p>
        </w:tc>
      </w:tr>
      <w:tr w:rsidR="008424E9" w:rsidRPr="000978B5" w:rsidTr="0006777F">
        <w:trPr>
          <w:trHeight w:val="80"/>
        </w:trPr>
        <w:tc>
          <w:tcPr>
            <w:tcW w:w="3227" w:type="dxa"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B5">
              <w:rPr>
                <w:rFonts w:ascii="Times New Roman" w:hAnsi="Times New Roman"/>
                <w:sz w:val="24"/>
                <w:szCs w:val="24"/>
              </w:rPr>
              <w:t>2.2.  Реализация проекта «Народный бюджет» в сфере занятости населения</w:t>
            </w:r>
          </w:p>
        </w:tc>
        <w:tc>
          <w:tcPr>
            <w:tcW w:w="1417" w:type="dxa"/>
          </w:tcPr>
          <w:p w:rsidR="008424E9" w:rsidRPr="000978B5" w:rsidRDefault="00CE103C" w:rsidP="000677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8424E9" w:rsidRPr="000978B5" w:rsidRDefault="008424E9" w:rsidP="00CE1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8B5">
              <w:rPr>
                <w:rFonts w:ascii="Times New Roman" w:hAnsi="Times New Roman"/>
                <w:sz w:val="24"/>
                <w:szCs w:val="24"/>
              </w:rPr>
              <w:t>Админист</w:t>
            </w:r>
            <w:r>
              <w:rPr>
                <w:rFonts w:ascii="Times New Roman" w:hAnsi="Times New Roman"/>
                <w:sz w:val="24"/>
                <w:szCs w:val="24"/>
              </w:rPr>
              <w:t>рация сельского поселения «</w:t>
            </w:r>
            <w:r w:rsidR="00CE103C">
              <w:rPr>
                <w:rFonts w:ascii="Times New Roman" w:hAnsi="Times New Roman"/>
                <w:sz w:val="24"/>
                <w:szCs w:val="24"/>
              </w:rPr>
              <w:t>Пожег</w:t>
            </w:r>
            <w:r w:rsidRPr="000978B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51" w:type="dxa"/>
            <w:gridSpan w:val="2"/>
            <w:shd w:val="clear" w:color="auto" w:fill="auto"/>
          </w:tcPr>
          <w:p w:rsidR="008424E9" w:rsidRPr="000978B5" w:rsidRDefault="008424E9" w:rsidP="0006777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424E9" w:rsidRPr="000978B5" w:rsidRDefault="008424E9" w:rsidP="000677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8424E9" w:rsidRPr="000978B5" w:rsidRDefault="008424E9" w:rsidP="0006777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424E9" w:rsidRPr="000978B5" w:rsidRDefault="008424E9" w:rsidP="000677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31.12.2023</w:t>
            </w:r>
          </w:p>
          <w:p w:rsidR="008424E9" w:rsidRPr="000978B5" w:rsidRDefault="008424E9" w:rsidP="0006777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61" w:type="dxa"/>
            <w:gridSpan w:val="3"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B5">
              <w:rPr>
                <w:rFonts w:ascii="Times New Roman" w:hAnsi="Times New Roman"/>
                <w:sz w:val="24"/>
                <w:szCs w:val="24"/>
              </w:rPr>
              <w:t>Ежегодно реализовано 100% народных проектов в сфере занятости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0978B5">
              <w:rPr>
                <w:rFonts w:ascii="Times New Roman" w:hAnsi="Times New Roman"/>
                <w:sz w:val="24"/>
                <w:szCs w:val="24"/>
              </w:rPr>
              <w:t>населения,запланированных в рамках проекта «Народный бюджет»</w:t>
            </w:r>
          </w:p>
        </w:tc>
        <w:tc>
          <w:tcPr>
            <w:tcW w:w="2410" w:type="dxa"/>
            <w:shd w:val="clear" w:color="auto" w:fill="auto"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Ухудшение </w:t>
            </w:r>
            <w:r w:rsidRPr="000978B5">
              <w:rPr>
                <w:rFonts w:ascii="Times New Roman" w:hAnsi="Times New Roman"/>
                <w:sz w:val="24"/>
                <w:szCs w:val="24"/>
              </w:rPr>
              <w:t>среды для проживания, хозяйствования, отдыха граждан</w:t>
            </w:r>
          </w:p>
        </w:tc>
      </w:tr>
    </w:tbl>
    <w:p w:rsidR="008424E9" w:rsidRDefault="008424E9" w:rsidP="008424E9">
      <w:pPr>
        <w:pStyle w:val="11"/>
        <w:tabs>
          <w:tab w:val="left" w:pos="7507"/>
          <w:tab w:val="right" w:pos="9899"/>
        </w:tabs>
        <w:jc w:val="right"/>
        <w:rPr>
          <w:rFonts w:ascii="Times New Roman" w:hAnsi="Times New Roman"/>
        </w:rPr>
      </w:pPr>
      <w:r w:rsidRPr="006E5499">
        <w:rPr>
          <w:rFonts w:ascii="Times New Roman" w:hAnsi="Times New Roman"/>
        </w:rPr>
        <w:lastRenderedPageBreak/>
        <w:t>Приложение 2</w:t>
      </w:r>
    </w:p>
    <w:p w:rsidR="00CF35E1" w:rsidRDefault="00CF35E1" w:rsidP="00CF35E1">
      <w:pPr>
        <w:pStyle w:val="11"/>
        <w:tabs>
          <w:tab w:val="left" w:pos="7507"/>
          <w:tab w:val="right" w:pos="9899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</w:t>
      </w:r>
    </w:p>
    <w:p w:rsidR="00CF35E1" w:rsidRDefault="00CF35E1" w:rsidP="00CF35E1">
      <w:pPr>
        <w:spacing w:after="0" w:line="240" w:lineRule="auto"/>
        <w:ind w:firstLine="709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«Развитие сельского поселения «Пожег»</w:t>
      </w:r>
    </w:p>
    <w:p w:rsidR="00CF35E1" w:rsidRDefault="00CF35E1" w:rsidP="00CF35E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 на период 2019-2023 годы»</w:t>
      </w:r>
    </w:p>
    <w:p w:rsidR="008424E9" w:rsidRPr="00465FA5" w:rsidRDefault="008424E9" w:rsidP="008424E9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465FA5">
        <w:rPr>
          <w:rFonts w:ascii="Times New Roman" w:hAnsi="Times New Roman"/>
          <w:b/>
          <w:sz w:val="24"/>
          <w:szCs w:val="24"/>
        </w:rPr>
        <w:t>Сведения о показателях (индикаторах) муниципальной программы и их значениях</w:t>
      </w:r>
    </w:p>
    <w:tbl>
      <w:tblPr>
        <w:tblW w:w="1587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6"/>
        <w:gridCol w:w="9"/>
        <w:gridCol w:w="7010"/>
        <w:gridCol w:w="1559"/>
        <w:gridCol w:w="1277"/>
        <w:gridCol w:w="1417"/>
        <w:gridCol w:w="1275"/>
        <w:gridCol w:w="1276"/>
        <w:gridCol w:w="69"/>
        <w:gridCol w:w="1349"/>
      </w:tblGrid>
      <w:tr w:rsidR="008424E9" w:rsidRPr="000978B5" w:rsidTr="0006777F">
        <w:tc>
          <w:tcPr>
            <w:tcW w:w="636" w:type="dxa"/>
            <w:vMerge w:val="restart"/>
          </w:tcPr>
          <w:p w:rsidR="008424E9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465FA5">
              <w:rPr>
                <w:rFonts w:ascii="Times New Roman" w:hAnsi="Times New Roman"/>
                <w:b/>
                <w:sz w:val="24"/>
                <w:szCs w:val="24"/>
              </w:rPr>
              <w:t xml:space="preserve">N </w:t>
            </w:r>
          </w:p>
          <w:p w:rsidR="008424E9" w:rsidRPr="00465FA5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465FA5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019" w:type="dxa"/>
            <w:gridSpan w:val="2"/>
            <w:vMerge w:val="restart"/>
          </w:tcPr>
          <w:p w:rsidR="008424E9" w:rsidRPr="00465FA5" w:rsidRDefault="008424E9" w:rsidP="0006777F">
            <w:pPr>
              <w:pStyle w:val="ConsPlusNormal"/>
              <w:ind w:left="-62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465FA5">
              <w:rPr>
                <w:rFonts w:ascii="Times New Roman" w:hAnsi="Times New Roman"/>
                <w:b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1559" w:type="dxa"/>
            <w:vMerge w:val="restart"/>
          </w:tcPr>
          <w:p w:rsidR="008424E9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465FA5"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  <w:p w:rsidR="008424E9" w:rsidRPr="00465FA5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465FA5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465FA5">
              <w:rPr>
                <w:rFonts w:ascii="Times New Roman" w:hAnsi="Times New Roman"/>
                <w:b/>
                <w:sz w:val="24"/>
                <w:szCs w:val="24"/>
              </w:rPr>
              <w:t>мерения</w:t>
            </w:r>
          </w:p>
        </w:tc>
        <w:tc>
          <w:tcPr>
            <w:tcW w:w="6663" w:type="dxa"/>
            <w:gridSpan w:val="6"/>
          </w:tcPr>
          <w:p w:rsidR="008424E9" w:rsidRPr="00465FA5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465FA5">
              <w:rPr>
                <w:rFonts w:ascii="Times New Roman" w:hAnsi="Times New Roman"/>
                <w:b/>
                <w:sz w:val="24"/>
                <w:szCs w:val="24"/>
              </w:rPr>
              <w:t>Значения показателей</w:t>
            </w:r>
          </w:p>
        </w:tc>
      </w:tr>
      <w:tr w:rsidR="008424E9" w:rsidRPr="000978B5" w:rsidTr="0006777F">
        <w:trPr>
          <w:trHeight w:val="548"/>
        </w:trPr>
        <w:tc>
          <w:tcPr>
            <w:tcW w:w="636" w:type="dxa"/>
            <w:vMerge/>
          </w:tcPr>
          <w:p w:rsidR="008424E9" w:rsidRPr="00465FA5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9" w:type="dxa"/>
            <w:gridSpan w:val="2"/>
            <w:vMerge/>
          </w:tcPr>
          <w:p w:rsidR="008424E9" w:rsidRPr="00465FA5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424E9" w:rsidRPr="00465FA5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</w:tcPr>
          <w:p w:rsidR="008424E9" w:rsidRPr="00465FA5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465FA5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  <w:p w:rsidR="008424E9" w:rsidRPr="00465FA5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417" w:type="dxa"/>
          </w:tcPr>
          <w:p w:rsidR="008424E9" w:rsidRPr="00465FA5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465FA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8424E9" w:rsidRPr="00465FA5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465FA5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5" w:type="dxa"/>
          </w:tcPr>
          <w:p w:rsidR="008424E9" w:rsidRPr="00465FA5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465FA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8424E9" w:rsidRPr="00465FA5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465FA5">
              <w:rPr>
                <w:rFonts w:ascii="Times New Roman" w:hAnsi="Times New Roman"/>
                <w:b/>
                <w:sz w:val="24"/>
                <w:szCs w:val="24"/>
              </w:rPr>
              <w:t>лан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8424E9" w:rsidRDefault="008424E9" w:rsidP="0006777F">
            <w:pPr>
              <w:pStyle w:val="ConsPlusNormal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8424E9" w:rsidRPr="00465FA5" w:rsidRDefault="008424E9" w:rsidP="0006777F">
            <w:pPr>
              <w:pStyle w:val="ConsPlusNormal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424E9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8424E9" w:rsidRPr="00465FA5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</w:tr>
      <w:tr w:rsidR="008424E9" w:rsidRPr="000978B5" w:rsidTr="0006777F">
        <w:trPr>
          <w:trHeight w:val="347"/>
        </w:trPr>
        <w:tc>
          <w:tcPr>
            <w:tcW w:w="15877" w:type="dxa"/>
            <w:gridSpan w:val="10"/>
          </w:tcPr>
          <w:p w:rsidR="008424E9" w:rsidRPr="003607B2" w:rsidRDefault="008424E9" w:rsidP="00CE103C">
            <w:pPr>
              <w:tabs>
                <w:tab w:val="left" w:pos="720"/>
              </w:tabs>
              <w:spacing w:after="0" w:line="240" w:lineRule="auto"/>
              <w:ind w:left="-6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</w:t>
            </w:r>
            <w:hyperlink w:anchor="P33" w:history="1">
              <w:r w:rsidRPr="003607B2">
                <w:rPr>
                  <w:rStyle w:val="a3"/>
                  <w:rFonts w:ascii="Times New Roman" w:hAnsi="Times New Roman"/>
                  <w:b/>
                  <w:color w:val="000000"/>
                  <w:sz w:val="24"/>
                  <w:szCs w:val="24"/>
                  <w:u w:val="none"/>
                </w:rPr>
                <w:t>программа</w:t>
              </w:r>
            </w:hyperlink>
            <w:r w:rsidRPr="003607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«Развитие сельского поселения «</w:t>
            </w:r>
            <w:r w:rsidR="00CE103C" w:rsidRPr="003607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Пожег</w:t>
            </w:r>
            <w:r w:rsidRPr="003607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 на период 2019-2023 годы»</w:t>
            </w:r>
          </w:p>
        </w:tc>
      </w:tr>
      <w:tr w:rsidR="008424E9" w:rsidRPr="000978B5" w:rsidTr="0006777F">
        <w:trPr>
          <w:trHeight w:val="227"/>
        </w:trPr>
        <w:tc>
          <w:tcPr>
            <w:tcW w:w="15877" w:type="dxa"/>
            <w:gridSpan w:val="10"/>
          </w:tcPr>
          <w:p w:rsidR="008424E9" w:rsidRPr="003607B2" w:rsidRDefault="008424E9" w:rsidP="00CE103C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607B2">
              <w:rPr>
                <w:rFonts w:ascii="Times New Roman" w:hAnsi="Times New Roman"/>
                <w:b/>
                <w:sz w:val="24"/>
                <w:szCs w:val="24"/>
              </w:rPr>
              <w:t>Цель программы: Повышение уровня благоустройства сельского поселения «</w:t>
            </w:r>
            <w:r w:rsidR="00CE103C" w:rsidRPr="003607B2">
              <w:rPr>
                <w:rFonts w:ascii="Times New Roman" w:hAnsi="Times New Roman"/>
                <w:b/>
                <w:sz w:val="24"/>
                <w:szCs w:val="24"/>
              </w:rPr>
              <w:t>Пожег</w:t>
            </w:r>
            <w:r w:rsidRPr="003607B2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</w:tc>
      </w:tr>
      <w:tr w:rsidR="008424E9" w:rsidRPr="000978B5" w:rsidTr="0006777F">
        <w:trPr>
          <w:trHeight w:val="589"/>
        </w:trPr>
        <w:tc>
          <w:tcPr>
            <w:tcW w:w="15877" w:type="dxa"/>
            <w:gridSpan w:val="10"/>
          </w:tcPr>
          <w:p w:rsidR="008424E9" w:rsidRPr="003607B2" w:rsidRDefault="008424E9" w:rsidP="0006777F">
            <w:pPr>
              <w:pStyle w:val="ConsPlusNormal"/>
              <w:spacing w:line="0" w:lineRule="atLeast"/>
              <w:ind w:left="-6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07B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Задача 1. </w:t>
            </w:r>
            <w:r w:rsidRPr="003607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Вовлечение населения к активному участию в выявлении и определении степени приоритетности проблем местного </w:t>
            </w:r>
          </w:p>
          <w:p w:rsidR="008424E9" w:rsidRPr="003607B2" w:rsidRDefault="008424E9" w:rsidP="0006777F">
            <w:pPr>
              <w:pStyle w:val="ConsPlusNormal"/>
              <w:spacing w:line="0" w:lineRule="atLeast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607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значения, в подготовке, реализации, контроле качества и в приемке работ, выполняемых в рамках программы</w:t>
            </w:r>
          </w:p>
        </w:tc>
      </w:tr>
      <w:tr w:rsidR="008424E9" w:rsidRPr="000978B5" w:rsidTr="00CE103C">
        <w:trPr>
          <w:trHeight w:val="31"/>
        </w:trPr>
        <w:tc>
          <w:tcPr>
            <w:tcW w:w="645" w:type="dxa"/>
            <w:gridSpan w:val="2"/>
          </w:tcPr>
          <w:p w:rsidR="008424E9" w:rsidRPr="003607B2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607B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8424E9" w:rsidRPr="003607B2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24E9" w:rsidRPr="003607B2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0" w:type="dxa"/>
          </w:tcPr>
          <w:p w:rsidR="008424E9" w:rsidRPr="003607B2" w:rsidRDefault="008424E9" w:rsidP="0006777F">
            <w:pPr>
              <w:pStyle w:val="ConsPlusNormal"/>
              <w:spacing w:line="0" w:lineRule="atLeast"/>
              <w:ind w:left="-62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 не менее 1 в год.</w:t>
            </w:r>
          </w:p>
        </w:tc>
        <w:tc>
          <w:tcPr>
            <w:tcW w:w="1559" w:type="dxa"/>
          </w:tcPr>
          <w:p w:rsidR="008424E9" w:rsidRPr="003607B2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% с нарастающим итогом</w:t>
            </w:r>
          </w:p>
        </w:tc>
        <w:tc>
          <w:tcPr>
            <w:tcW w:w="1277" w:type="dxa"/>
            <w:shd w:val="clear" w:color="auto" w:fill="FFFFFF" w:themeFill="background1"/>
          </w:tcPr>
          <w:p w:rsidR="008424E9" w:rsidRPr="003607B2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</w:tcPr>
          <w:p w:rsidR="008424E9" w:rsidRPr="003607B2" w:rsidRDefault="003607B2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FFFFFF" w:themeFill="background1"/>
          </w:tcPr>
          <w:p w:rsidR="008424E9" w:rsidRPr="003607B2" w:rsidRDefault="003607B2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424E9" w:rsidRPr="003607B2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2"/>
            <w:shd w:val="clear" w:color="auto" w:fill="FFFFFF" w:themeFill="background1"/>
          </w:tcPr>
          <w:p w:rsidR="008424E9" w:rsidRPr="003607B2" w:rsidRDefault="003607B2" w:rsidP="00CE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shd w:val="clear" w:color="auto" w:fill="FFFFFF" w:themeFill="background1"/>
          </w:tcPr>
          <w:p w:rsidR="008424E9" w:rsidRPr="003607B2" w:rsidRDefault="008424E9" w:rsidP="0006777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8424E9" w:rsidRPr="003607B2" w:rsidRDefault="003607B2" w:rsidP="0006777F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24E9" w:rsidRPr="000978B5" w:rsidTr="00CE103C">
        <w:trPr>
          <w:trHeight w:val="31"/>
        </w:trPr>
        <w:tc>
          <w:tcPr>
            <w:tcW w:w="645" w:type="dxa"/>
            <w:gridSpan w:val="2"/>
          </w:tcPr>
          <w:p w:rsidR="008424E9" w:rsidRPr="003607B2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607B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010" w:type="dxa"/>
          </w:tcPr>
          <w:p w:rsidR="008424E9" w:rsidRPr="003607B2" w:rsidRDefault="008424E9" w:rsidP="0006777F">
            <w:pPr>
              <w:pStyle w:val="ConsPlusNormal"/>
              <w:ind w:left="-62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 xml:space="preserve">Количество публикаций в СМИ о реализация социально значимых проектов на территории сельского поселения не менее 1 в год; </w:t>
            </w:r>
          </w:p>
        </w:tc>
        <w:tc>
          <w:tcPr>
            <w:tcW w:w="1559" w:type="dxa"/>
          </w:tcPr>
          <w:p w:rsidR="008424E9" w:rsidRPr="003607B2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% с нарастающим итогом</w:t>
            </w:r>
          </w:p>
        </w:tc>
        <w:tc>
          <w:tcPr>
            <w:tcW w:w="1277" w:type="dxa"/>
            <w:shd w:val="clear" w:color="auto" w:fill="FFFFFF" w:themeFill="background1"/>
          </w:tcPr>
          <w:p w:rsidR="008424E9" w:rsidRPr="003607B2" w:rsidRDefault="00CE103C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</w:tcPr>
          <w:p w:rsidR="008424E9" w:rsidRPr="003607B2" w:rsidRDefault="003607B2" w:rsidP="00CE103C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FFFFFF" w:themeFill="background1"/>
          </w:tcPr>
          <w:p w:rsidR="008424E9" w:rsidRPr="003607B2" w:rsidRDefault="003607B2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424E9" w:rsidRPr="003607B2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2"/>
            <w:shd w:val="clear" w:color="auto" w:fill="FFFFFF" w:themeFill="background1"/>
          </w:tcPr>
          <w:p w:rsidR="008424E9" w:rsidRPr="003607B2" w:rsidRDefault="003607B2" w:rsidP="0006777F">
            <w:pPr>
              <w:pStyle w:val="ConsPlusNormal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FFFFFF" w:themeFill="background1"/>
          </w:tcPr>
          <w:p w:rsidR="008424E9" w:rsidRPr="003607B2" w:rsidRDefault="008424E9" w:rsidP="0006777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8424E9" w:rsidRPr="003607B2" w:rsidRDefault="003607B2" w:rsidP="0006777F">
            <w:pPr>
              <w:pStyle w:val="ConsPlusNormal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24E9" w:rsidRPr="000978B5" w:rsidTr="00CE103C">
        <w:trPr>
          <w:trHeight w:val="362"/>
        </w:trPr>
        <w:tc>
          <w:tcPr>
            <w:tcW w:w="645" w:type="dxa"/>
            <w:gridSpan w:val="2"/>
          </w:tcPr>
          <w:p w:rsidR="008424E9" w:rsidRPr="003607B2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607B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010" w:type="dxa"/>
          </w:tcPr>
          <w:p w:rsidR="008424E9" w:rsidRPr="003607B2" w:rsidRDefault="008424E9" w:rsidP="0006777F">
            <w:pPr>
              <w:pStyle w:val="ConsPlusNormal"/>
              <w:ind w:left="-62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 xml:space="preserve">  Доля граждан, принявших трудовое, финансовое или материально-техническое участие в мероприятиях по реализации социально значимых проектов на территории сельского поселения в течение года, от общей численности населения муниципального образования</w:t>
            </w:r>
          </w:p>
        </w:tc>
        <w:tc>
          <w:tcPr>
            <w:tcW w:w="1559" w:type="dxa"/>
          </w:tcPr>
          <w:p w:rsidR="008424E9" w:rsidRPr="003607B2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% с нарастающим итогом</w:t>
            </w:r>
          </w:p>
        </w:tc>
        <w:tc>
          <w:tcPr>
            <w:tcW w:w="1277" w:type="dxa"/>
            <w:shd w:val="clear" w:color="auto" w:fill="FFFFFF" w:themeFill="background1"/>
          </w:tcPr>
          <w:p w:rsidR="008424E9" w:rsidRPr="003607B2" w:rsidRDefault="003607B2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</w:tcPr>
          <w:p w:rsidR="008424E9" w:rsidRPr="003607B2" w:rsidRDefault="003607B2" w:rsidP="00CE103C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shd w:val="clear" w:color="auto" w:fill="FFFFFF" w:themeFill="background1"/>
          </w:tcPr>
          <w:p w:rsidR="008424E9" w:rsidRPr="003607B2" w:rsidRDefault="003607B2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424E9" w:rsidRPr="003607B2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2"/>
            <w:shd w:val="clear" w:color="auto" w:fill="FFFFFF" w:themeFill="background1"/>
          </w:tcPr>
          <w:p w:rsidR="008424E9" w:rsidRPr="003607B2" w:rsidRDefault="008424E9" w:rsidP="0006777F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  <w:p w:rsidR="008424E9" w:rsidRPr="003607B2" w:rsidRDefault="003607B2" w:rsidP="0006777F">
            <w:pPr>
              <w:pStyle w:val="ConsPlusNormal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FFFFFF" w:themeFill="background1"/>
          </w:tcPr>
          <w:p w:rsidR="008424E9" w:rsidRPr="003607B2" w:rsidRDefault="008424E9" w:rsidP="0006777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8424E9" w:rsidRPr="003607B2" w:rsidRDefault="003607B2" w:rsidP="00CE103C">
            <w:pPr>
              <w:pStyle w:val="ConsPlusNormal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24E9" w:rsidRPr="000978B5" w:rsidTr="0006777F">
        <w:trPr>
          <w:trHeight w:val="31"/>
        </w:trPr>
        <w:tc>
          <w:tcPr>
            <w:tcW w:w="15877" w:type="dxa"/>
            <w:gridSpan w:val="10"/>
          </w:tcPr>
          <w:p w:rsidR="008424E9" w:rsidRPr="003607B2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607B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Задача 2. Реализация</w:t>
            </w:r>
            <w:r w:rsidRPr="003607B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мероприятий по благоустройств</w:t>
            </w:r>
            <w:r w:rsidR="003607B2" w:rsidRPr="003607B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 сельского поселения «Пожег</w:t>
            </w:r>
            <w:r w:rsidRPr="003607B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8424E9" w:rsidRPr="000978B5" w:rsidTr="001E4C95">
        <w:trPr>
          <w:trHeight w:val="857"/>
        </w:trPr>
        <w:tc>
          <w:tcPr>
            <w:tcW w:w="645" w:type="dxa"/>
            <w:gridSpan w:val="2"/>
          </w:tcPr>
          <w:p w:rsidR="008424E9" w:rsidRPr="003607B2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607B2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7010" w:type="dxa"/>
          </w:tcPr>
          <w:p w:rsidR="008424E9" w:rsidRPr="003607B2" w:rsidRDefault="008424E9" w:rsidP="0006777F">
            <w:pPr>
              <w:pStyle w:val="ConsPlusNormal"/>
              <w:ind w:left="-62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1559" w:type="dxa"/>
          </w:tcPr>
          <w:p w:rsidR="008424E9" w:rsidRPr="003607B2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Ед, с нарастающим итогом</w:t>
            </w:r>
          </w:p>
        </w:tc>
        <w:tc>
          <w:tcPr>
            <w:tcW w:w="1277" w:type="dxa"/>
          </w:tcPr>
          <w:p w:rsidR="008424E9" w:rsidRPr="003607B2" w:rsidRDefault="00CE103C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424E9" w:rsidRPr="003607B2" w:rsidRDefault="003607B2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424E9" w:rsidRPr="003607B2" w:rsidRDefault="003607B2" w:rsidP="0006777F">
            <w:pPr>
              <w:pStyle w:val="ConsPlusNormal"/>
              <w:ind w:left="-6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5" w:type="dxa"/>
            <w:gridSpan w:val="2"/>
          </w:tcPr>
          <w:p w:rsidR="008424E9" w:rsidRPr="003607B2" w:rsidRDefault="003607B2" w:rsidP="0006777F">
            <w:pPr>
              <w:pStyle w:val="ConsPlusNormal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:rsidR="008424E9" w:rsidRPr="003607B2" w:rsidRDefault="003607B2" w:rsidP="00CE103C">
            <w:pPr>
              <w:pStyle w:val="ConsPlusNormal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24E9" w:rsidRPr="000978B5" w:rsidTr="0006777F">
        <w:trPr>
          <w:trHeight w:val="31"/>
        </w:trPr>
        <w:tc>
          <w:tcPr>
            <w:tcW w:w="645" w:type="dxa"/>
            <w:gridSpan w:val="2"/>
          </w:tcPr>
          <w:p w:rsidR="008424E9" w:rsidRPr="003607B2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607B2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7010" w:type="dxa"/>
          </w:tcPr>
          <w:p w:rsidR="008424E9" w:rsidRPr="003607B2" w:rsidRDefault="008424E9" w:rsidP="0006777F">
            <w:pPr>
              <w:pStyle w:val="ConsPlusNormal"/>
              <w:ind w:left="-62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в сфере занятости населения</w:t>
            </w:r>
          </w:p>
        </w:tc>
        <w:tc>
          <w:tcPr>
            <w:tcW w:w="1559" w:type="dxa"/>
          </w:tcPr>
          <w:p w:rsidR="008424E9" w:rsidRPr="003607B2" w:rsidRDefault="008424E9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Ед, с нарастающим итогом</w:t>
            </w:r>
          </w:p>
        </w:tc>
        <w:tc>
          <w:tcPr>
            <w:tcW w:w="1277" w:type="dxa"/>
          </w:tcPr>
          <w:p w:rsidR="008424E9" w:rsidRPr="003607B2" w:rsidRDefault="00CE103C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424E9" w:rsidRPr="003607B2" w:rsidRDefault="00CE103C" w:rsidP="0006777F">
            <w:pPr>
              <w:pStyle w:val="ConsPlusNormal"/>
              <w:ind w:left="-62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8424E9" w:rsidRPr="003607B2" w:rsidRDefault="00CE103C" w:rsidP="0006777F">
            <w:pPr>
              <w:pStyle w:val="ConsPlusNormal"/>
              <w:ind w:left="-6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5" w:type="dxa"/>
            <w:gridSpan w:val="2"/>
          </w:tcPr>
          <w:p w:rsidR="008424E9" w:rsidRPr="003607B2" w:rsidRDefault="003607B2" w:rsidP="0006777F">
            <w:pPr>
              <w:pStyle w:val="ConsPlusNormal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:rsidR="008424E9" w:rsidRPr="003607B2" w:rsidRDefault="00CE103C" w:rsidP="0006777F">
            <w:pPr>
              <w:pStyle w:val="ConsPlusNormal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607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424E9" w:rsidRPr="00465FA5" w:rsidRDefault="008424E9" w:rsidP="008424E9">
      <w:pPr>
        <w:pStyle w:val="ConsPlusNormal"/>
        <w:outlineLvl w:val="2"/>
        <w:rPr>
          <w:rFonts w:ascii="Times New Roman" w:hAnsi="Times New Roman"/>
          <w:b/>
          <w:sz w:val="24"/>
          <w:szCs w:val="24"/>
        </w:rPr>
        <w:sectPr w:rsidR="008424E9" w:rsidRPr="00465FA5" w:rsidSect="0006777F">
          <w:pgSz w:w="16838" w:h="11906" w:orient="landscape"/>
          <w:pgMar w:top="426" w:right="1134" w:bottom="426" w:left="1134" w:header="0" w:footer="0" w:gutter="0"/>
          <w:cols w:space="720"/>
          <w:noEndnote/>
          <w:docGrid w:linePitch="299"/>
        </w:sectPr>
      </w:pPr>
    </w:p>
    <w:p w:rsidR="008424E9" w:rsidRDefault="008424E9" w:rsidP="008424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0810">
        <w:rPr>
          <w:rFonts w:ascii="Times New Roman" w:hAnsi="Times New Roman"/>
          <w:b/>
          <w:sz w:val="28"/>
          <w:szCs w:val="28"/>
        </w:rPr>
        <w:t xml:space="preserve">Раздел 1. </w:t>
      </w:r>
      <w:r w:rsidRPr="0014748A">
        <w:rPr>
          <w:rFonts w:ascii="Times New Roman" w:hAnsi="Times New Roman"/>
          <w:b/>
          <w:sz w:val="28"/>
          <w:szCs w:val="28"/>
        </w:rPr>
        <w:t>Характеристика проблемы и цель программы, целевые индикаторы и показатели, описание ожидаемых конечных результатов реализации Программы</w:t>
      </w:r>
    </w:p>
    <w:p w:rsidR="008424E9" w:rsidRPr="00D075FB" w:rsidRDefault="008424E9" w:rsidP="00842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75FB">
        <w:rPr>
          <w:rFonts w:ascii="Times New Roman" w:hAnsi="Times New Roman"/>
          <w:sz w:val="28"/>
          <w:szCs w:val="28"/>
        </w:rPr>
        <w:t xml:space="preserve">Право граждан на благоприятную среду жизнедеятельности закреплено в Конституции Российской Федерации, в связи с чем, создание благоприятной среды для проживания, хозяйствования, отдыха граждан, является одной из социально значимых задач, на успешное решение которой, должны быть направлены совместные усилия органов государственной власти и местного самоуправления  при деятельности участия населения. </w:t>
      </w:r>
    </w:p>
    <w:p w:rsidR="008424E9" w:rsidRPr="00D075FB" w:rsidRDefault="008424E9" w:rsidP="00842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4E9" w:rsidRPr="00D075FB" w:rsidRDefault="008424E9" w:rsidP="00842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Село</w:t>
      </w:r>
      <w:r w:rsidR="00CE103C">
        <w:rPr>
          <w:rFonts w:ascii="Times New Roman" w:hAnsi="Times New Roman"/>
          <w:sz w:val="28"/>
          <w:szCs w:val="28"/>
        </w:rPr>
        <w:t>Пожег</w:t>
      </w:r>
      <w:r w:rsidRPr="00D075FB">
        <w:rPr>
          <w:rFonts w:ascii="Times New Roman" w:hAnsi="Times New Roman"/>
          <w:sz w:val="28"/>
          <w:szCs w:val="28"/>
        </w:rPr>
        <w:t xml:space="preserve"> является ра</w:t>
      </w:r>
      <w:r>
        <w:rPr>
          <w:rFonts w:ascii="Times New Roman" w:hAnsi="Times New Roman"/>
          <w:sz w:val="28"/>
          <w:szCs w:val="28"/>
        </w:rPr>
        <w:t>звивающимся селом Усть-Куломского</w:t>
      </w:r>
      <w:r w:rsidRPr="00D075FB">
        <w:rPr>
          <w:rFonts w:ascii="Times New Roman" w:hAnsi="Times New Roman"/>
          <w:sz w:val="28"/>
          <w:szCs w:val="28"/>
        </w:rPr>
        <w:t xml:space="preserve"> района, где население ежегодно увеличивается. Активно приобретаются земельные участки и строятся добротные дома. Задача администрации поселения сделать жизнь граждан комфортнее. Анализ текущего состояния сферы благоустройства показал, что большинство объектов улично-дорожн</w:t>
      </w:r>
      <w:r>
        <w:rPr>
          <w:rFonts w:ascii="Times New Roman" w:hAnsi="Times New Roman"/>
          <w:sz w:val="28"/>
          <w:szCs w:val="28"/>
        </w:rPr>
        <w:t>ой сети сельского поселения «</w:t>
      </w:r>
      <w:r w:rsidR="00CE103C">
        <w:rPr>
          <w:rFonts w:ascii="Times New Roman" w:hAnsi="Times New Roman"/>
          <w:sz w:val="28"/>
          <w:szCs w:val="28"/>
        </w:rPr>
        <w:t>Пожег</w:t>
      </w:r>
      <w:r w:rsidRPr="00D075FB">
        <w:rPr>
          <w:rFonts w:ascii="Times New Roman" w:hAnsi="Times New Roman"/>
          <w:sz w:val="28"/>
          <w:szCs w:val="28"/>
        </w:rPr>
        <w:t>» не соответствует современным требованиям, недостаточно оборудованных детских и спортивных площадок, зон отдыха, скверов. Пришли в негодность тротуары и проезды улиц.Требуется увеличить освещенность территорий.</w:t>
      </w:r>
    </w:p>
    <w:p w:rsidR="008424E9" w:rsidRPr="00D075FB" w:rsidRDefault="008424E9" w:rsidP="00842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75FB">
        <w:rPr>
          <w:rFonts w:ascii="Times New Roman" w:hAnsi="Times New Roman"/>
          <w:sz w:val="28"/>
          <w:szCs w:val="28"/>
        </w:rPr>
        <w:t xml:space="preserve">         Главной целью программы является повышение уровня благоустройства нуждающихся в благоустройстве терри</w:t>
      </w:r>
      <w:r>
        <w:rPr>
          <w:rFonts w:ascii="Times New Roman" w:hAnsi="Times New Roman"/>
          <w:sz w:val="28"/>
          <w:szCs w:val="28"/>
        </w:rPr>
        <w:t>торий сельского поселения «</w:t>
      </w:r>
      <w:r w:rsidR="00CE103C">
        <w:rPr>
          <w:rFonts w:ascii="Times New Roman" w:hAnsi="Times New Roman"/>
          <w:sz w:val="28"/>
          <w:szCs w:val="28"/>
        </w:rPr>
        <w:t>Пожег</w:t>
      </w:r>
      <w:r w:rsidRPr="00D075FB">
        <w:rPr>
          <w:rFonts w:ascii="Times New Roman" w:hAnsi="Times New Roman"/>
          <w:sz w:val="28"/>
          <w:szCs w:val="28"/>
        </w:rPr>
        <w:t>».</w:t>
      </w:r>
    </w:p>
    <w:p w:rsidR="008424E9" w:rsidRPr="00D075FB" w:rsidRDefault="008424E9" w:rsidP="00842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75FB">
        <w:rPr>
          <w:rFonts w:ascii="Times New Roman" w:hAnsi="Times New Roman"/>
          <w:sz w:val="28"/>
          <w:szCs w:val="28"/>
        </w:rPr>
        <w:t xml:space="preserve">         Для реализации поставленной цели и решения задач необходимо учитывать мнение населения (непосредственно на собраниях жителей) с определением перечня объектов, на которые будут выделены субсидии с учётом участия вклада граждан (финансового, трудового и материально-технического).</w:t>
      </w:r>
    </w:p>
    <w:p w:rsidR="008424E9" w:rsidRPr="00D075FB" w:rsidRDefault="008424E9" w:rsidP="00842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75FB">
        <w:rPr>
          <w:rFonts w:ascii="Times New Roman" w:hAnsi="Times New Roman"/>
          <w:sz w:val="28"/>
          <w:szCs w:val="28"/>
        </w:rPr>
        <w:tab/>
        <w:t>Жители совместно с администрацией сельского поселения проводят общее собрание, на котором определяют наиболее приоритетную (актуальную) проблему. Избирают инициативную группу по разработке проекта, направленного на решение этой проблемы, а также его председателя, ответственного за сбор средств. Определяют способ сбора средств (с жителя населенного пункта или домохозяйства). Админист</w:t>
      </w:r>
      <w:r>
        <w:rPr>
          <w:rFonts w:ascii="Times New Roman" w:hAnsi="Times New Roman"/>
          <w:sz w:val="28"/>
          <w:szCs w:val="28"/>
        </w:rPr>
        <w:t>рация сельского поселения «</w:t>
      </w:r>
      <w:r w:rsidR="001D06E2">
        <w:rPr>
          <w:rFonts w:ascii="Times New Roman" w:hAnsi="Times New Roman"/>
          <w:sz w:val="28"/>
          <w:szCs w:val="28"/>
        </w:rPr>
        <w:t>Пожег</w:t>
      </w:r>
      <w:r w:rsidRPr="00D075FB">
        <w:rPr>
          <w:rFonts w:ascii="Times New Roman" w:hAnsi="Times New Roman"/>
          <w:sz w:val="28"/>
          <w:szCs w:val="28"/>
        </w:rPr>
        <w:t>» готовит необходимые документы: описание народного проекта, поэтапный план реализации народного проекта, сметы расходов, итоговый документ собрания граждан и реестр подписей, гарантийные письма от юридических лиц, индивидуальных предпринимателей о готовности принять участие в софинансировании народных проектов с указанием объема средств, привлекаемых для реализации народного проекта.</w:t>
      </w:r>
    </w:p>
    <w:p w:rsidR="008424E9" w:rsidRPr="00D075FB" w:rsidRDefault="008424E9" w:rsidP="00842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75FB">
        <w:rPr>
          <w:rFonts w:ascii="Times New Roman" w:hAnsi="Times New Roman"/>
          <w:sz w:val="28"/>
          <w:szCs w:val="28"/>
        </w:rPr>
        <w:tab/>
        <w:t>Адресный перечень террит</w:t>
      </w:r>
      <w:r>
        <w:rPr>
          <w:rFonts w:ascii="Times New Roman" w:hAnsi="Times New Roman"/>
          <w:sz w:val="28"/>
          <w:szCs w:val="28"/>
        </w:rPr>
        <w:t>орий сельского поселения  «</w:t>
      </w:r>
      <w:r w:rsidR="001D06E2">
        <w:rPr>
          <w:rFonts w:ascii="Times New Roman" w:hAnsi="Times New Roman"/>
          <w:sz w:val="28"/>
          <w:szCs w:val="28"/>
        </w:rPr>
        <w:t>Пожег</w:t>
      </w:r>
      <w:r w:rsidRPr="00D075FB">
        <w:rPr>
          <w:rFonts w:ascii="Times New Roman" w:hAnsi="Times New Roman"/>
          <w:sz w:val="28"/>
          <w:szCs w:val="28"/>
        </w:rPr>
        <w:t xml:space="preserve">», на которых планируется благоустройство за период реализации программы, утверждается в соответствии с Приложением 4 к Программе. При этом очередность благоустройства  определяется в порядке поступления предложений заинтересованных лиц об их участии в выполнении указанных </w:t>
      </w:r>
      <w:r w:rsidRPr="00D075FB">
        <w:rPr>
          <w:rFonts w:ascii="Times New Roman" w:hAnsi="Times New Roman"/>
          <w:sz w:val="28"/>
          <w:szCs w:val="28"/>
        </w:rPr>
        <w:lastRenderedPageBreak/>
        <w:t xml:space="preserve">работ. К заинтересованным лицам следует отнести представителей органов местного самоуправления и физических лиц, заинтересованных в проекте благоустройства и готовых участвовать в его реализации. </w:t>
      </w:r>
    </w:p>
    <w:p w:rsidR="008424E9" w:rsidRPr="00730810" w:rsidRDefault="008424E9" w:rsidP="00842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75FB">
        <w:rPr>
          <w:rFonts w:ascii="Times New Roman" w:hAnsi="Times New Roman"/>
          <w:sz w:val="28"/>
          <w:szCs w:val="28"/>
        </w:rPr>
        <w:tab/>
        <w:t>Прогноз конечных результатов и сведения о показателях (индикаторах) муниципальной программы и их значениях представлены в приложении 2 к Программе.</w:t>
      </w: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24E9" w:rsidRPr="0035533A" w:rsidRDefault="008424E9" w:rsidP="008424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533A">
        <w:rPr>
          <w:rFonts w:ascii="Times New Roman" w:hAnsi="Times New Roman"/>
          <w:b/>
          <w:sz w:val="28"/>
          <w:szCs w:val="28"/>
        </w:rPr>
        <w:t>Раздел 2. Сроки реализации муниципальной Программы</w:t>
      </w:r>
    </w:p>
    <w:p w:rsidR="008424E9" w:rsidRPr="0035533A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533A">
        <w:rPr>
          <w:rFonts w:ascii="Times New Roman" w:hAnsi="Times New Roman"/>
          <w:sz w:val="28"/>
          <w:szCs w:val="28"/>
        </w:rPr>
        <w:t>Реализация Программы будет осу</w:t>
      </w:r>
      <w:r>
        <w:rPr>
          <w:rFonts w:ascii="Times New Roman" w:hAnsi="Times New Roman"/>
          <w:sz w:val="28"/>
          <w:szCs w:val="28"/>
        </w:rPr>
        <w:t>ществляться в период 2019 - 2023</w:t>
      </w:r>
      <w:r w:rsidRPr="0035533A">
        <w:rPr>
          <w:rFonts w:ascii="Times New Roman" w:hAnsi="Times New Roman"/>
          <w:sz w:val="28"/>
          <w:szCs w:val="28"/>
        </w:rPr>
        <w:t xml:space="preserve"> годов.</w:t>
      </w:r>
    </w:p>
    <w:p w:rsidR="008424E9" w:rsidRPr="0035533A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Pr="00730810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Pr="00D075FB" w:rsidRDefault="008424E9" w:rsidP="008424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3</w:t>
      </w:r>
      <w:r w:rsidRPr="00D075FB">
        <w:rPr>
          <w:rFonts w:ascii="Times New Roman" w:hAnsi="Times New Roman"/>
          <w:b/>
          <w:sz w:val="28"/>
          <w:szCs w:val="28"/>
        </w:rPr>
        <w:t>. Перечень и характеристика основных мероприятий Программы</w:t>
      </w:r>
    </w:p>
    <w:p w:rsidR="008424E9" w:rsidRPr="00D075FB" w:rsidRDefault="008424E9" w:rsidP="008424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075FB">
        <w:rPr>
          <w:rFonts w:ascii="Times New Roman" w:hAnsi="Times New Roman"/>
          <w:sz w:val="28"/>
          <w:szCs w:val="28"/>
        </w:rPr>
        <w:t xml:space="preserve">В ходе реализации Программы  предусматривается организация и </w:t>
      </w:r>
      <w:r>
        <w:rPr>
          <w:rFonts w:ascii="Times New Roman" w:hAnsi="Times New Roman"/>
          <w:sz w:val="28"/>
          <w:szCs w:val="28"/>
        </w:rPr>
        <w:t xml:space="preserve">проведение основных  мероприятий  </w:t>
      </w:r>
      <w:r w:rsidRPr="00D075FB">
        <w:rPr>
          <w:rFonts w:ascii="Times New Roman" w:hAnsi="Times New Roman"/>
          <w:sz w:val="28"/>
          <w:szCs w:val="28"/>
        </w:rPr>
        <w:t xml:space="preserve"> в соответствии с перечнем мероприятий подпункта </w:t>
      </w:r>
      <w:r>
        <w:rPr>
          <w:rFonts w:ascii="Times New Roman" w:hAnsi="Times New Roman"/>
          <w:sz w:val="28"/>
          <w:szCs w:val="28"/>
        </w:rPr>
        <w:t xml:space="preserve">«д», </w:t>
      </w:r>
      <w:r w:rsidRPr="00D075FB">
        <w:rPr>
          <w:rFonts w:ascii="Times New Roman" w:hAnsi="Times New Roman"/>
          <w:sz w:val="28"/>
          <w:szCs w:val="28"/>
        </w:rPr>
        <w:t>«е» пункта 2 Порядка организации работы по определению соответствия народных проектов критериям, предъявляемым к проекту «Народный бюджет», утвержденного постановлением Правительства Республики Ко</w:t>
      </w:r>
      <w:r>
        <w:rPr>
          <w:rFonts w:ascii="Times New Roman" w:hAnsi="Times New Roman"/>
          <w:sz w:val="28"/>
          <w:szCs w:val="28"/>
        </w:rPr>
        <w:t>ми от 20 мая 2016 года № 252.</w:t>
      </w:r>
    </w:p>
    <w:p w:rsidR="008424E9" w:rsidRDefault="008424E9" w:rsidP="008424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8424E9" w:rsidSect="0006777F">
          <w:pgSz w:w="11906" w:h="16838" w:code="9"/>
          <w:pgMar w:top="568" w:right="851" w:bottom="1134" w:left="1701" w:header="709" w:footer="709" w:gutter="0"/>
          <w:cols w:space="708"/>
          <w:docGrid w:linePitch="360"/>
        </w:sectPr>
      </w:pPr>
    </w:p>
    <w:p w:rsidR="008424E9" w:rsidRDefault="008424E9" w:rsidP="008424E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</w:t>
      </w:r>
      <w:r w:rsidRPr="003C4DEA">
        <w:rPr>
          <w:rFonts w:ascii="Times New Roman" w:hAnsi="Times New Roman"/>
          <w:b/>
          <w:sz w:val="28"/>
          <w:szCs w:val="28"/>
        </w:rPr>
        <w:t>ложение 3</w:t>
      </w:r>
    </w:p>
    <w:p w:rsidR="00CF35E1" w:rsidRPr="00CF35E1" w:rsidRDefault="00CF35E1" w:rsidP="00CF35E1">
      <w:pPr>
        <w:pStyle w:val="11"/>
        <w:tabs>
          <w:tab w:val="left" w:pos="7507"/>
          <w:tab w:val="right" w:pos="9899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к </w:t>
      </w:r>
      <w:r w:rsidRPr="00CF35E1">
        <w:rPr>
          <w:rFonts w:ascii="Times New Roman" w:hAnsi="Times New Roman"/>
          <w:sz w:val="28"/>
          <w:szCs w:val="28"/>
        </w:rPr>
        <w:t xml:space="preserve">муниципальной программе </w:t>
      </w:r>
    </w:p>
    <w:p w:rsidR="00CF35E1" w:rsidRPr="00CF35E1" w:rsidRDefault="00CF35E1" w:rsidP="00CF35E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 w:rsidRPr="00CF35E1">
        <w:rPr>
          <w:rFonts w:ascii="Times New Roman" w:eastAsia="Times New Roman" w:hAnsi="Times New Roman"/>
          <w:sz w:val="28"/>
          <w:szCs w:val="28"/>
        </w:rPr>
        <w:t>«Развитие сельского поселения «Пожег»</w:t>
      </w:r>
    </w:p>
    <w:p w:rsidR="00CF35E1" w:rsidRPr="00CF35E1" w:rsidRDefault="00CF35E1" w:rsidP="00CF35E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CF35E1">
        <w:rPr>
          <w:rFonts w:ascii="Times New Roman" w:eastAsia="Times New Roman" w:hAnsi="Times New Roman"/>
          <w:sz w:val="28"/>
          <w:szCs w:val="28"/>
        </w:rPr>
        <w:t xml:space="preserve"> на период 2019-2023 годы»</w:t>
      </w:r>
    </w:p>
    <w:p w:rsidR="008424E9" w:rsidRDefault="008424E9" w:rsidP="008424E9">
      <w:pPr>
        <w:spacing w:after="0" w:line="240" w:lineRule="auto"/>
        <w:jc w:val="right"/>
      </w:pPr>
    </w:p>
    <w:tbl>
      <w:tblPr>
        <w:tblpPr w:leftFromText="180" w:rightFromText="180" w:vertAnchor="text" w:horzAnchor="margin" w:tblpXSpec="center" w:tblpY="440"/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24"/>
        <w:gridCol w:w="3216"/>
        <w:gridCol w:w="2693"/>
        <w:gridCol w:w="2268"/>
        <w:gridCol w:w="993"/>
        <w:gridCol w:w="1417"/>
        <w:gridCol w:w="1134"/>
        <w:gridCol w:w="1134"/>
        <w:gridCol w:w="992"/>
      </w:tblGrid>
      <w:tr w:rsidR="008424E9" w:rsidRPr="000978B5" w:rsidTr="0006777F"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>Статус</w:t>
            </w:r>
          </w:p>
        </w:tc>
        <w:tc>
          <w:tcPr>
            <w:tcW w:w="3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>Наименование 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>Оценка расходов (тыс. рублей), годы</w:t>
            </w:r>
          </w:p>
        </w:tc>
      </w:tr>
      <w:tr w:rsidR="008424E9" w:rsidRPr="000978B5" w:rsidTr="0006777F">
        <w:trPr>
          <w:trHeight w:val="1629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>Всего (нарастающим итогом с начала реализации программы)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 xml:space="preserve">   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 xml:space="preserve">  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 xml:space="preserve">   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9" w:rsidRPr="000978B5" w:rsidRDefault="008424E9" w:rsidP="000677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</w:tr>
      <w:tr w:rsidR="001D06E2" w:rsidRPr="000978B5" w:rsidTr="0006777F"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Default="001D06E2" w:rsidP="001D06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>Муници-пальная</w:t>
            </w:r>
          </w:p>
          <w:p w:rsidR="001D06E2" w:rsidRPr="000978B5" w:rsidRDefault="001D06E2" w:rsidP="001D06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программа</w:t>
            </w:r>
            <w:hyperlink r:id="rId8" w:anchor="P29" w:history="1">
              <w:r w:rsidRPr="002B0754">
                <w:rPr>
                  <w:rStyle w:val="a3"/>
                  <w:rFonts w:ascii="Times New Roman" w:hAnsi="Times New Roman"/>
                  <w:bCs/>
                  <w:color w:val="FFFFFF"/>
                  <w:sz w:val="28"/>
                  <w:szCs w:val="28"/>
                </w:rPr>
                <w:t>программа</w:t>
              </w:r>
            </w:hyperlink>
          </w:p>
        </w:tc>
        <w:tc>
          <w:tcPr>
            <w:tcW w:w="3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8B5">
              <w:rPr>
                <w:rFonts w:ascii="Times New Roman" w:hAnsi="Times New Roman"/>
                <w:sz w:val="28"/>
                <w:szCs w:val="28"/>
              </w:rPr>
              <w:t xml:space="preserve">Реализация проекта </w:t>
            </w:r>
            <w:r w:rsidRPr="0014748A">
              <w:rPr>
                <w:rFonts w:ascii="Times New Roman" w:hAnsi="Times New Roman"/>
                <w:sz w:val="28"/>
                <w:szCs w:val="28"/>
              </w:rPr>
              <w:t>«Развитие сельского поселения «</w:t>
            </w:r>
            <w:r>
              <w:rPr>
                <w:rFonts w:ascii="Times New Roman" w:hAnsi="Times New Roman"/>
                <w:sz w:val="28"/>
                <w:szCs w:val="28"/>
              </w:rPr>
              <w:t>Пожег</w:t>
            </w:r>
            <w:r w:rsidRPr="0014748A">
              <w:rPr>
                <w:rFonts w:ascii="Times New Roman" w:hAnsi="Times New Roman"/>
                <w:sz w:val="28"/>
                <w:szCs w:val="28"/>
              </w:rPr>
              <w:t>» на период 2019-2023 годы»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341,4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341,4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E2" w:rsidRPr="000978B5" w:rsidRDefault="001D06E2" w:rsidP="001D06E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E2" w:rsidRPr="000978B5" w:rsidRDefault="001D06E2" w:rsidP="001D06E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</w:tr>
      <w:tr w:rsidR="001D06E2" w:rsidRPr="000978B5" w:rsidTr="0006777F">
        <w:trPr>
          <w:trHeight w:val="1100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E2" w:rsidRPr="000978B5" w:rsidRDefault="001D06E2" w:rsidP="001D06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E2" w:rsidRPr="000978B5" w:rsidRDefault="001D06E2" w:rsidP="001D06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E2" w:rsidRPr="000978B5" w:rsidRDefault="001D06E2" w:rsidP="001D06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>Республиканский бюджет Республики Коми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E2" w:rsidRPr="000978B5" w:rsidRDefault="001D06E2" w:rsidP="001D06E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E2" w:rsidRPr="000978B5" w:rsidRDefault="001D06E2" w:rsidP="001D06E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</w:tr>
      <w:tr w:rsidR="001D06E2" w:rsidRPr="000978B5" w:rsidTr="0006777F">
        <w:trPr>
          <w:trHeight w:val="623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E2" w:rsidRPr="000978B5" w:rsidRDefault="001D06E2" w:rsidP="001D06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E2" w:rsidRPr="000978B5" w:rsidRDefault="001D06E2" w:rsidP="001D06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юджет сельского поселения «Пожег</w:t>
            </w: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E2" w:rsidRPr="000978B5" w:rsidRDefault="001D06E2" w:rsidP="001D06E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E2" w:rsidRPr="000978B5" w:rsidRDefault="001D06E2" w:rsidP="001D06E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</w:tr>
      <w:tr w:rsidR="001D06E2" w:rsidRPr="000978B5" w:rsidTr="0006777F">
        <w:trPr>
          <w:trHeight w:val="195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E2" w:rsidRPr="000978B5" w:rsidRDefault="001D06E2" w:rsidP="001D06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E2" w:rsidRPr="000978B5" w:rsidRDefault="001D06E2" w:rsidP="001D06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>физические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E2" w:rsidRPr="000978B5" w:rsidRDefault="001D06E2" w:rsidP="001D06E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E2" w:rsidRPr="000978B5" w:rsidRDefault="001D06E2" w:rsidP="001D06E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</w:tr>
      <w:tr w:rsidR="001D06E2" w:rsidRPr="000978B5" w:rsidTr="0006777F">
        <w:trPr>
          <w:trHeight w:val="784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E2" w:rsidRPr="000978B5" w:rsidRDefault="001D06E2" w:rsidP="001D06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E2" w:rsidRPr="000978B5" w:rsidRDefault="001D06E2" w:rsidP="001D06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6E2" w:rsidRPr="000978B5" w:rsidRDefault="001D06E2" w:rsidP="001D06E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978B5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E2" w:rsidRPr="000978B5" w:rsidRDefault="001D06E2" w:rsidP="001D06E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E2" w:rsidRPr="000978B5" w:rsidRDefault="001D06E2" w:rsidP="001D06E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</w:p>
        </w:tc>
      </w:tr>
    </w:tbl>
    <w:p w:rsidR="00CF35E1" w:rsidRDefault="00CF35E1" w:rsidP="008424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424E9" w:rsidRPr="00C43614" w:rsidRDefault="008424E9" w:rsidP="00842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4E9" w:rsidRPr="003C4DEA" w:rsidRDefault="008424E9" w:rsidP="008424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4DEA">
        <w:rPr>
          <w:rFonts w:ascii="Times New Roman" w:hAnsi="Times New Roman"/>
          <w:b/>
          <w:sz w:val="28"/>
          <w:szCs w:val="28"/>
        </w:rPr>
        <w:lastRenderedPageBreak/>
        <w:t>Ресурсное обеспечение и прогнозная (справочная) оценка расходов муниципального бюджета (с учетом средств  республиканского бюджета), бюджетов государственных внебюджетных фондов Республи</w:t>
      </w:r>
      <w:r>
        <w:rPr>
          <w:rFonts w:ascii="Times New Roman" w:hAnsi="Times New Roman"/>
          <w:b/>
          <w:sz w:val="28"/>
          <w:szCs w:val="28"/>
        </w:rPr>
        <w:t xml:space="preserve">ки Коми, местных бюджетов </w:t>
      </w:r>
      <w:r w:rsidRPr="003C4DEA">
        <w:rPr>
          <w:rFonts w:ascii="Times New Roman" w:hAnsi="Times New Roman"/>
          <w:b/>
          <w:sz w:val="28"/>
          <w:szCs w:val="28"/>
        </w:rPr>
        <w:t>и физических лицна реализацию целей Программы</w:t>
      </w:r>
    </w:p>
    <w:p w:rsidR="008424E9" w:rsidRDefault="008424E9" w:rsidP="00842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8424E9" w:rsidSect="0006777F">
          <w:pgSz w:w="16838" w:h="11906" w:orient="landscape" w:code="9"/>
          <w:pgMar w:top="284" w:right="567" w:bottom="851" w:left="1134" w:header="709" w:footer="709" w:gutter="0"/>
          <w:cols w:space="708"/>
          <w:docGrid w:linePitch="360"/>
        </w:sectPr>
      </w:pPr>
    </w:p>
    <w:p w:rsidR="008424E9" w:rsidRPr="00730810" w:rsidRDefault="008424E9" w:rsidP="008424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24E9" w:rsidRDefault="008424E9" w:rsidP="008424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24E9" w:rsidRPr="00730810" w:rsidRDefault="008424E9" w:rsidP="008424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Pr="00730810">
        <w:rPr>
          <w:rFonts w:ascii="Times New Roman" w:hAnsi="Times New Roman"/>
          <w:b/>
          <w:sz w:val="28"/>
          <w:szCs w:val="28"/>
        </w:rPr>
        <w:t>Порядок трудового, финансового или материально-технического участия заинтересованных лиц в реализации Программы</w:t>
      </w:r>
    </w:p>
    <w:p w:rsidR="008424E9" w:rsidRPr="00730810" w:rsidRDefault="008424E9" w:rsidP="00842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4E9" w:rsidRPr="00730810" w:rsidRDefault="008424E9" w:rsidP="008424E9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30810">
        <w:rPr>
          <w:rFonts w:ascii="Times New Roman" w:hAnsi="Times New Roman"/>
          <w:sz w:val="28"/>
          <w:szCs w:val="28"/>
        </w:rPr>
        <w:t>1. Форма финансового участия граждан в выполнении работ по благоустройству устанавливается в виде финансового обеспечения затрат по выполнению мероприятий проекта работ по благоустройству в размере определенном на общем собрании (материально-технический вклад).</w:t>
      </w:r>
    </w:p>
    <w:p w:rsidR="008424E9" w:rsidRPr="00730810" w:rsidRDefault="008424E9" w:rsidP="008424E9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30810">
        <w:rPr>
          <w:rFonts w:ascii="Times New Roman" w:hAnsi="Times New Roman"/>
          <w:sz w:val="28"/>
          <w:szCs w:val="28"/>
        </w:rPr>
        <w:t>1.1. Сбор и учет средств осуществляет ответственный за сбор средств, избранный на общем собрании.</w:t>
      </w:r>
    </w:p>
    <w:p w:rsidR="008424E9" w:rsidRPr="00730810" w:rsidRDefault="008424E9" w:rsidP="008424E9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30810">
        <w:rPr>
          <w:rFonts w:ascii="Times New Roman" w:hAnsi="Times New Roman"/>
          <w:sz w:val="28"/>
          <w:szCs w:val="28"/>
        </w:rPr>
        <w:t>1.2. Ответственный за сбор средств обеспечивает перечисление собранных средств от граждан в доход бю</w:t>
      </w:r>
      <w:r>
        <w:rPr>
          <w:rFonts w:ascii="Times New Roman" w:hAnsi="Times New Roman"/>
          <w:sz w:val="28"/>
          <w:szCs w:val="28"/>
        </w:rPr>
        <w:t>джета сельского поселения «</w:t>
      </w:r>
      <w:r w:rsidR="001D06E2">
        <w:rPr>
          <w:rFonts w:ascii="Times New Roman" w:hAnsi="Times New Roman"/>
          <w:sz w:val="28"/>
          <w:szCs w:val="28"/>
        </w:rPr>
        <w:t>Пожег</w:t>
      </w:r>
      <w:r w:rsidRPr="00730810">
        <w:rPr>
          <w:rFonts w:ascii="Times New Roman" w:hAnsi="Times New Roman"/>
          <w:sz w:val="28"/>
          <w:szCs w:val="28"/>
        </w:rPr>
        <w:t>».</w:t>
      </w:r>
    </w:p>
    <w:p w:rsidR="008424E9" w:rsidRPr="00730810" w:rsidRDefault="008424E9" w:rsidP="008424E9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30810">
        <w:rPr>
          <w:rFonts w:ascii="Times New Roman" w:hAnsi="Times New Roman"/>
          <w:sz w:val="28"/>
          <w:szCs w:val="28"/>
        </w:rPr>
        <w:t>1.3. Средства, поступившие от ответственного за сбор средств, направляются на увеличение расходов бюджета соответственно целям предоставления, с внесением изменений в сводную бюджетную роспись без внесения изменений в решение о бюджете на текущий финансовый год и плановый период.</w:t>
      </w:r>
    </w:p>
    <w:p w:rsidR="008424E9" w:rsidRPr="00730810" w:rsidRDefault="008424E9" w:rsidP="008424E9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30810">
        <w:rPr>
          <w:rFonts w:ascii="Times New Roman" w:hAnsi="Times New Roman"/>
          <w:sz w:val="28"/>
          <w:szCs w:val="28"/>
        </w:rPr>
        <w:t>1.4. Расходование средств, поступивших от ответственного за сбор средств, администр</w:t>
      </w:r>
      <w:r>
        <w:rPr>
          <w:rFonts w:ascii="Times New Roman" w:hAnsi="Times New Roman"/>
          <w:sz w:val="28"/>
          <w:szCs w:val="28"/>
        </w:rPr>
        <w:t>ацией сельского поселения «</w:t>
      </w:r>
      <w:r w:rsidR="001D06E2">
        <w:rPr>
          <w:rFonts w:ascii="Times New Roman" w:hAnsi="Times New Roman"/>
          <w:sz w:val="28"/>
          <w:szCs w:val="28"/>
        </w:rPr>
        <w:t>Пожег</w:t>
      </w:r>
      <w:r w:rsidRPr="00730810">
        <w:rPr>
          <w:rFonts w:ascii="Times New Roman" w:hAnsi="Times New Roman"/>
          <w:sz w:val="28"/>
          <w:szCs w:val="28"/>
        </w:rPr>
        <w:t>» осуществляется путем принятия и оплаты обязательств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8424E9" w:rsidRPr="00730810" w:rsidRDefault="008424E9" w:rsidP="008424E9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8424E9" w:rsidRPr="00730810" w:rsidRDefault="008424E9" w:rsidP="008424E9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30810">
        <w:rPr>
          <w:rFonts w:ascii="Times New Roman" w:hAnsi="Times New Roman"/>
          <w:sz w:val="28"/>
          <w:szCs w:val="28"/>
        </w:rPr>
        <w:t>2. Форма трудового участия граждан в выполнении работ по благоустройству территорий устанавливается в виде проведения</w:t>
      </w:r>
      <w:r>
        <w:rPr>
          <w:rFonts w:ascii="Times New Roman" w:hAnsi="Times New Roman"/>
          <w:sz w:val="28"/>
          <w:szCs w:val="28"/>
        </w:rPr>
        <w:t xml:space="preserve"> субботников не менее двух раз. </w:t>
      </w:r>
      <w:r w:rsidRPr="00730810">
        <w:rPr>
          <w:rFonts w:ascii="Times New Roman" w:hAnsi="Times New Roman"/>
          <w:sz w:val="28"/>
          <w:szCs w:val="28"/>
        </w:rPr>
        <w:t>Под формой трудового участия понимается добровольная безвозмездная трудовая деятельность граждан на территории, подлежащей благоустройству.</w:t>
      </w:r>
    </w:p>
    <w:p w:rsidR="008424E9" w:rsidRPr="00730810" w:rsidRDefault="008424E9" w:rsidP="008424E9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30810">
        <w:rPr>
          <w:rFonts w:ascii="Times New Roman" w:hAnsi="Times New Roman"/>
          <w:sz w:val="28"/>
          <w:szCs w:val="28"/>
        </w:rPr>
        <w:t>Виды работ в рамках проведения субботника определяются гражданами в ходе общего собрания и оформляются соответствующим протоколом общего собрания.</w:t>
      </w:r>
    </w:p>
    <w:p w:rsidR="008424E9" w:rsidRPr="00730810" w:rsidRDefault="008424E9" w:rsidP="008424E9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730810">
        <w:rPr>
          <w:rFonts w:ascii="Times New Roman" w:hAnsi="Times New Roman"/>
          <w:sz w:val="28"/>
          <w:szCs w:val="28"/>
        </w:rPr>
        <w:t>Форма материально-технического участия граждан в выполнении работ по благоустройству территорий устанавливается в виде поставки материалов (средств), предметов труда в сроки и в количествах, обеспечивающих деятельность по благоустройству. Виды материалов (средств), предметов труда определяются гражданами в ходе общего собрания и оформляются соответствующим протоколом общего собрания.</w:t>
      </w:r>
    </w:p>
    <w:p w:rsidR="008E10B4" w:rsidRDefault="008E10B4" w:rsidP="008424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8E10B4" w:rsidSect="00976E17">
          <w:pgSz w:w="11906" w:h="16838"/>
          <w:pgMar w:top="1134" w:right="850" w:bottom="1134" w:left="1701" w:header="0" w:footer="0" w:gutter="0"/>
          <w:cols w:space="720"/>
          <w:noEndnote/>
          <w:docGrid w:linePitch="299"/>
        </w:sectPr>
      </w:pPr>
    </w:p>
    <w:p w:rsidR="008424E9" w:rsidRPr="00730810" w:rsidRDefault="008424E9" w:rsidP="008424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lastRenderedPageBreak/>
        <w:t>Раздел 5</w:t>
      </w:r>
      <w:r w:rsidRPr="00730810">
        <w:rPr>
          <w:rFonts w:ascii="Times New Roman" w:hAnsi="Times New Roman"/>
          <w:b/>
          <w:sz w:val="28"/>
          <w:szCs w:val="28"/>
        </w:rPr>
        <w:t>. Контроль за выполнением мероприятий</w:t>
      </w:r>
    </w:p>
    <w:p w:rsidR="008424E9" w:rsidRPr="00730810" w:rsidRDefault="008424E9" w:rsidP="00842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4E9" w:rsidRDefault="008424E9" w:rsidP="00842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0810">
        <w:rPr>
          <w:rFonts w:ascii="Times New Roman" w:hAnsi="Times New Roman"/>
          <w:sz w:val="28"/>
          <w:szCs w:val="28"/>
        </w:rPr>
        <w:t>Исполнитель Программы несет ответственность за качественное и своевременное исполнение мероприятий Программы, целевое и эффективное использование выделяемых на ее реализацию денежных средств.</w:t>
      </w:r>
    </w:p>
    <w:p w:rsidR="00CF35E1" w:rsidRDefault="00CF35E1" w:rsidP="00842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CF35E1" w:rsidSect="00976E17">
          <w:pgSz w:w="11906" w:h="16838"/>
          <w:pgMar w:top="1134" w:right="850" w:bottom="1134" w:left="1701" w:header="0" w:footer="0" w:gutter="0"/>
          <w:cols w:space="720"/>
          <w:noEndnote/>
          <w:docGrid w:linePitch="299"/>
        </w:sectPr>
      </w:pPr>
    </w:p>
    <w:p w:rsidR="008424E9" w:rsidRPr="00CF35E1" w:rsidRDefault="008424E9" w:rsidP="008424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35E1">
        <w:rPr>
          <w:rFonts w:ascii="Times New Roman" w:hAnsi="Times New Roman"/>
          <w:sz w:val="24"/>
          <w:szCs w:val="24"/>
        </w:rPr>
        <w:lastRenderedPageBreak/>
        <w:t>Приложение 4</w:t>
      </w:r>
    </w:p>
    <w:p w:rsidR="00CF35E1" w:rsidRPr="00CF35E1" w:rsidRDefault="00CF35E1" w:rsidP="00CF35E1">
      <w:pPr>
        <w:pStyle w:val="11"/>
        <w:tabs>
          <w:tab w:val="left" w:pos="7507"/>
          <w:tab w:val="right" w:pos="9899"/>
        </w:tabs>
        <w:jc w:val="right"/>
        <w:rPr>
          <w:rFonts w:ascii="Times New Roman" w:hAnsi="Times New Roman"/>
          <w:sz w:val="24"/>
          <w:szCs w:val="24"/>
        </w:rPr>
      </w:pPr>
      <w:r w:rsidRPr="00CF35E1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CF35E1" w:rsidRPr="00CF35E1" w:rsidRDefault="00CF35E1" w:rsidP="00CF35E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  <w:r w:rsidRPr="00CF35E1">
        <w:rPr>
          <w:rFonts w:ascii="Times New Roman" w:eastAsia="Times New Roman" w:hAnsi="Times New Roman"/>
          <w:sz w:val="24"/>
          <w:szCs w:val="24"/>
        </w:rPr>
        <w:t>«Развитие сельского поселения «Пожег»</w:t>
      </w:r>
    </w:p>
    <w:p w:rsidR="00CF35E1" w:rsidRPr="00CF35E1" w:rsidRDefault="00CF35E1" w:rsidP="00CF35E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F35E1">
        <w:rPr>
          <w:rFonts w:ascii="Times New Roman" w:eastAsia="Times New Roman" w:hAnsi="Times New Roman"/>
          <w:sz w:val="24"/>
          <w:szCs w:val="24"/>
        </w:rPr>
        <w:t xml:space="preserve"> на период 2019-2023 годы»</w:t>
      </w:r>
    </w:p>
    <w:p w:rsidR="00976E17" w:rsidRDefault="00976E17" w:rsidP="008424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9370" w:type="dxa"/>
        <w:jc w:val="center"/>
        <w:tblInd w:w="93" w:type="dxa"/>
        <w:tblLook w:val="04A0"/>
      </w:tblPr>
      <w:tblGrid>
        <w:gridCol w:w="1350"/>
        <w:gridCol w:w="3950"/>
        <w:gridCol w:w="2099"/>
        <w:gridCol w:w="129"/>
        <w:gridCol w:w="1842"/>
      </w:tblGrid>
      <w:tr w:rsidR="008424E9" w:rsidRPr="000978B5" w:rsidTr="00976E17">
        <w:trPr>
          <w:trHeight w:val="457"/>
          <w:jc w:val="center"/>
        </w:trPr>
        <w:tc>
          <w:tcPr>
            <w:tcW w:w="5300" w:type="dxa"/>
            <w:gridSpan w:val="2"/>
            <w:vAlign w:val="center"/>
          </w:tcPr>
          <w:p w:rsidR="008424E9" w:rsidRDefault="008424E9" w:rsidP="0006777F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099" w:type="dxa"/>
          </w:tcPr>
          <w:p w:rsidR="008424E9" w:rsidRDefault="008424E9" w:rsidP="000677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gridSpan w:val="2"/>
          </w:tcPr>
          <w:p w:rsidR="008424E9" w:rsidRDefault="008424E9" w:rsidP="000677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24E9" w:rsidRPr="000978B5" w:rsidTr="00976E17">
        <w:trPr>
          <w:trHeight w:val="709"/>
          <w:jc w:val="center"/>
        </w:trPr>
        <w:tc>
          <w:tcPr>
            <w:tcW w:w="9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E9" w:rsidRPr="000978B5" w:rsidRDefault="008424E9" w:rsidP="000677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>Адресный перечень территорий,</w:t>
            </w:r>
          </w:p>
          <w:p w:rsidR="008424E9" w:rsidRDefault="008424E9" w:rsidP="000677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 xml:space="preserve"> на которых планиру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ется благоустройство в 2019-2023</w:t>
            </w: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 xml:space="preserve"> годах</w:t>
            </w:r>
          </w:p>
        </w:tc>
      </w:tr>
      <w:tr w:rsidR="008424E9" w:rsidRPr="000978B5" w:rsidTr="00976E17">
        <w:trPr>
          <w:trHeight w:val="518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24E9" w:rsidRDefault="008424E9" w:rsidP="000677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424E9" w:rsidRDefault="008424E9" w:rsidP="000677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 xml:space="preserve">Адрес территории </w:t>
            </w:r>
          </w:p>
        </w:tc>
        <w:tc>
          <w:tcPr>
            <w:tcW w:w="22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424E9" w:rsidRDefault="008424E9" w:rsidP="000677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6530">
              <w:rPr>
                <w:rFonts w:ascii="Times New Roman" w:eastAsia="Times New Roman" w:hAnsi="Times New Roman"/>
                <w:sz w:val="24"/>
                <w:szCs w:val="24"/>
              </w:rPr>
              <w:t>Необходимые виды работ по итогам инвентаризации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424E9" w:rsidRDefault="008424E9" w:rsidP="000677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>Календарный год проведения работ</w:t>
            </w:r>
          </w:p>
        </w:tc>
      </w:tr>
      <w:tr w:rsidR="008424E9" w:rsidRPr="000978B5" w:rsidTr="00976E17">
        <w:trPr>
          <w:trHeight w:val="80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424E9" w:rsidRDefault="008424E9" w:rsidP="000677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4E9" w:rsidRDefault="008424E9" w:rsidP="000677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9" w:rsidRDefault="008424E9" w:rsidP="000677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9" w:rsidRDefault="008424E9" w:rsidP="000677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24E9" w:rsidRPr="000978B5" w:rsidTr="00976E17">
        <w:trPr>
          <w:trHeight w:val="360"/>
          <w:jc w:val="center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424E9" w:rsidRDefault="008424E9" w:rsidP="000677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E9" w:rsidRPr="000978B5" w:rsidRDefault="0073568E" w:rsidP="007356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Вомынбож, «Обустройство подъезда к кладбищу деревни Вомынбож»</w:t>
            </w:r>
          </w:p>
        </w:tc>
        <w:tc>
          <w:tcPr>
            <w:tcW w:w="2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E9" w:rsidRDefault="0073568E" w:rsidP="000677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подъезда к кладбищу деревни Вомынбож»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E9" w:rsidRDefault="0073568E" w:rsidP="000677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</w:p>
        </w:tc>
      </w:tr>
      <w:tr w:rsidR="008424E9" w:rsidRPr="000978B5" w:rsidTr="00976E17">
        <w:trPr>
          <w:trHeight w:val="360"/>
          <w:jc w:val="center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424E9" w:rsidRDefault="008424E9" w:rsidP="000677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78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E9" w:rsidRPr="00287FC3" w:rsidRDefault="008424E9" w:rsidP="0073568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5533A">
              <w:rPr>
                <w:rFonts w:ascii="Times New Roman" w:hAnsi="Times New Roman"/>
                <w:bCs/>
                <w:sz w:val="24"/>
                <w:szCs w:val="24"/>
              </w:rPr>
              <w:t>Создание и обустройство детской площадки «Радуга» в д.</w:t>
            </w:r>
            <w:r w:rsidR="0073568E">
              <w:rPr>
                <w:rFonts w:ascii="Times New Roman" w:hAnsi="Times New Roman"/>
                <w:bCs/>
                <w:sz w:val="24"/>
                <w:szCs w:val="24"/>
              </w:rPr>
              <w:t xml:space="preserve"> Кекур</w:t>
            </w:r>
          </w:p>
        </w:tc>
        <w:tc>
          <w:tcPr>
            <w:tcW w:w="2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E9" w:rsidRDefault="008424E9" w:rsidP="000677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E9" w:rsidRDefault="008424E9" w:rsidP="000677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</w:tc>
      </w:tr>
      <w:tr w:rsidR="008424E9" w:rsidRPr="000978B5" w:rsidTr="00976E17">
        <w:trPr>
          <w:trHeight w:val="694"/>
          <w:jc w:val="center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424E9" w:rsidRDefault="008424E9" w:rsidP="000677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3</w:t>
            </w:r>
          </w:p>
        </w:tc>
        <w:tc>
          <w:tcPr>
            <w:tcW w:w="3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4E9" w:rsidRPr="000978B5" w:rsidRDefault="008424E9" w:rsidP="0073568E">
            <w:pPr>
              <w:rPr>
                <w:rFonts w:ascii="Times New Roman" w:hAnsi="Times New Roman"/>
                <w:sz w:val="24"/>
                <w:szCs w:val="24"/>
              </w:rPr>
            </w:pPr>
            <w:r w:rsidRPr="0035533A">
              <w:rPr>
                <w:rFonts w:ascii="Times New Roman" w:hAnsi="Times New Roman"/>
                <w:sz w:val="24"/>
                <w:szCs w:val="24"/>
              </w:rPr>
              <w:t>Благоустройство территории внутрипоселенческих дорог сельского поселения «</w:t>
            </w:r>
            <w:r w:rsidR="0073568E">
              <w:rPr>
                <w:rFonts w:ascii="Times New Roman" w:hAnsi="Times New Roman"/>
                <w:sz w:val="24"/>
                <w:szCs w:val="24"/>
              </w:rPr>
              <w:t>Пожег</w:t>
            </w:r>
            <w:r w:rsidRPr="0035533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2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E9" w:rsidRDefault="0073568E" w:rsidP="007356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подъезда  в деревне Пожегдин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E9" w:rsidRDefault="008424E9" w:rsidP="000677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</w:tc>
      </w:tr>
      <w:tr w:rsidR="008424E9" w:rsidRPr="000978B5" w:rsidTr="00976E17">
        <w:trPr>
          <w:gridAfter w:val="4"/>
          <w:wAfter w:w="8020" w:type="dxa"/>
          <w:trHeight w:val="100"/>
          <w:jc w:val="center"/>
        </w:trPr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24E9" w:rsidRPr="000978B5" w:rsidRDefault="008424E9" w:rsidP="0006777F">
            <w:pPr>
              <w:widowControl w:val="0"/>
              <w:suppressAutoHyphens/>
              <w:autoSpaceDE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6539C4" w:rsidRDefault="006539C4" w:rsidP="001E4C95">
      <w:pPr>
        <w:pStyle w:val="11"/>
        <w:tabs>
          <w:tab w:val="left" w:pos="7507"/>
          <w:tab w:val="right" w:pos="9899"/>
        </w:tabs>
        <w:rPr>
          <w:rFonts w:ascii="Times New Roman" w:hAnsi="Times New Roman"/>
          <w:sz w:val="28"/>
          <w:szCs w:val="28"/>
        </w:rPr>
      </w:pPr>
    </w:p>
    <w:sectPr w:rsidR="006539C4" w:rsidSect="00976E17"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777" w:rsidRDefault="00871777" w:rsidP="00FE1AEB">
      <w:pPr>
        <w:spacing w:after="0" w:line="240" w:lineRule="auto"/>
      </w:pPr>
      <w:r>
        <w:separator/>
      </w:r>
    </w:p>
  </w:endnote>
  <w:endnote w:type="continuationSeparator" w:id="1">
    <w:p w:rsidR="00871777" w:rsidRDefault="00871777" w:rsidP="00FE1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777" w:rsidRDefault="00871777" w:rsidP="00FE1AEB">
      <w:pPr>
        <w:spacing w:after="0" w:line="240" w:lineRule="auto"/>
      </w:pPr>
      <w:r>
        <w:separator/>
      </w:r>
    </w:p>
  </w:footnote>
  <w:footnote w:type="continuationSeparator" w:id="1">
    <w:p w:rsidR="00871777" w:rsidRDefault="00871777" w:rsidP="00FE1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0EC5C01"/>
    <w:multiLevelType w:val="multilevel"/>
    <w:tmpl w:val="B138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7"/>
      <w:numFmt w:val="decimal"/>
      <w:pStyle w:val="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3317239"/>
    <w:multiLevelType w:val="multilevel"/>
    <w:tmpl w:val="8E84D3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25C00EF"/>
    <w:multiLevelType w:val="hybridMultilevel"/>
    <w:tmpl w:val="11E628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71EC6"/>
    <w:rsid w:val="0006777F"/>
    <w:rsid w:val="000843A8"/>
    <w:rsid w:val="001727FD"/>
    <w:rsid w:val="0019181B"/>
    <w:rsid w:val="001D06E2"/>
    <w:rsid w:val="001E1D7E"/>
    <w:rsid w:val="001E4C95"/>
    <w:rsid w:val="002628F6"/>
    <w:rsid w:val="00297826"/>
    <w:rsid w:val="00346C36"/>
    <w:rsid w:val="003607B2"/>
    <w:rsid w:val="003C4DEA"/>
    <w:rsid w:val="0048506F"/>
    <w:rsid w:val="00585AE5"/>
    <w:rsid w:val="005B70F5"/>
    <w:rsid w:val="00610C4A"/>
    <w:rsid w:val="006539C4"/>
    <w:rsid w:val="006B689F"/>
    <w:rsid w:val="00701D82"/>
    <w:rsid w:val="00730810"/>
    <w:rsid w:val="0073568E"/>
    <w:rsid w:val="00754506"/>
    <w:rsid w:val="007A2153"/>
    <w:rsid w:val="008424E9"/>
    <w:rsid w:val="00871777"/>
    <w:rsid w:val="008B59AD"/>
    <w:rsid w:val="008E10B4"/>
    <w:rsid w:val="009039C3"/>
    <w:rsid w:val="00914FF8"/>
    <w:rsid w:val="009264FC"/>
    <w:rsid w:val="00976E17"/>
    <w:rsid w:val="00A61243"/>
    <w:rsid w:val="00A71EC6"/>
    <w:rsid w:val="00A82653"/>
    <w:rsid w:val="00AA61AF"/>
    <w:rsid w:val="00AE15DD"/>
    <w:rsid w:val="00B5107F"/>
    <w:rsid w:val="00C16831"/>
    <w:rsid w:val="00C23205"/>
    <w:rsid w:val="00C51E06"/>
    <w:rsid w:val="00C843E3"/>
    <w:rsid w:val="00CE103C"/>
    <w:rsid w:val="00CF35E1"/>
    <w:rsid w:val="00D561C3"/>
    <w:rsid w:val="00DB511B"/>
    <w:rsid w:val="00DB78E6"/>
    <w:rsid w:val="00E038BC"/>
    <w:rsid w:val="00E201E3"/>
    <w:rsid w:val="00E50E65"/>
    <w:rsid w:val="00EC4C14"/>
    <w:rsid w:val="00F351C2"/>
    <w:rsid w:val="00F92FBA"/>
    <w:rsid w:val="00FE1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EA"/>
  </w:style>
  <w:style w:type="paragraph" w:styleId="2">
    <w:name w:val="heading 2"/>
    <w:basedOn w:val="a"/>
    <w:next w:val="a"/>
    <w:link w:val="20"/>
    <w:qFormat/>
    <w:rsid w:val="00FE1AE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6539C4"/>
    <w:pPr>
      <w:widowControl w:val="0"/>
      <w:suppressAutoHyphens/>
      <w:autoSpaceDE w:val="0"/>
      <w:spacing w:before="100" w:after="100" w:line="240" w:lineRule="auto"/>
    </w:pPr>
    <w:rPr>
      <w:rFonts w:ascii="Arial" w:eastAsia="Arial" w:hAnsi="Arial" w:cs="Arial"/>
      <w:sz w:val="24"/>
      <w:szCs w:val="24"/>
      <w:lang w:eastAsia="hi-IN" w:bidi="hi-IN"/>
    </w:rPr>
  </w:style>
  <w:style w:type="paragraph" w:customStyle="1" w:styleId="ConsPlusCell">
    <w:name w:val="ConsPlusCell"/>
    <w:rsid w:val="006539C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4"/>
      <w:lang w:eastAsia="hi-IN" w:bidi="hi-IN"/>
    </w:rPr>
  </w:style>
  <w:style w:type="paragraph" w:customStyle="1" w:styleId="ConsPlusNormal">
    <w:name w:val="ConsPlusNormal"/>
    <w:link w:val="ConsPlusNormal0"/>
    <w:rsid w:val="006539C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Default">
    <w:name w:val="Default"/>
    <w:rsid w:val="006539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0">
    <w:name w:val="Абзац списка1"/>
    <w:basedOn w:val="a"/>
    <w:rsid w:val="006539C4"/>
    <w:pPr>
      <w:widowControl w:val="0"/>
      <w:suppressAutoHyphens/>
      <w:autoSpaceDE w:val="0"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hi-IN" w:bidi="hi-IN"/>
    </w:rPr>
  </w:style>
  <w:style w:type="character" w:customStyle="1" w:styleId="ConsPlusNormal0">
    <w:name w:val="ConsPlusNormal Знак"/>
    <w:basedOn w:val="a0"/>
    <w:link w:val="ConsPlusNormal"/>
    <w:locked/>
    <w:rsid w:val="006539C4"/>
    <w:rPr>
      <w:rFonts w:ascii="Calibri" w:eastAsia="Calibri" w:hAnsi="Calibri" w:cs="Calibri"/>
      <w:lang w:eastAsia="ru-RU"/>
    </w:rPr>
  </w:style>
  <w:style w:type="paragraph" w:customStyle="1" w:styleId="11">
    <w:name w:val="Без интервала1"/>
    <w:rsid w:val="00346C36"/>
    <w:pPr>
      <w:spacing w:after="0" w:line="240" w:lineRule="auto"/>
    </w:pPr>
    <w:rPr>
      <w:rFonts w:ascii="Calibri" w:eastAsia="Times New Roman" w:hAnsi="Calibri" w:cs="Times New Roman"/>
    </w:rPr>
  </w:style>
  <w:style w:type="character" w:styleId="a3">
    <w:name w:val="Hyperlink"/>
    <w:rsid w:val="00346C36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E1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E1AEB"/>
  </w:style>
  <w:style w:type="paragraph" w:styleId="a6">
    <w:name w:val="footer"/>
    <w:basedOn w:val="a"/>
    <w:link w:val="a7"/>
    <w:uiPriority w:val="99"/>
    <w:semiHidden/>
    <w:unhideWhenUsed/>
    <w:rsid w:val="00FE1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E1AEB"/>
  </w:style>
  <w:style w:type="character" w:customStyle="1" w:styleId="20">
    <w:name w:val="Заголовок 2 Знак"/>
    <w:basedOn w:val="a0"/>
    <w:link w:val="2"/>
    <w:rsid w:val="00FE1AEB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paragraph" w:styleId="a8">
    <w:name w:val="List Paragraph"/>
    <w:basedOn w:val="a"/>
    <w:uiPriority w:val="34"/>
    <w:qFormat/>
    <w:rsid w:val="00FE1AE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424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Без интервала2"/>
    <w:rsid w:val="008424E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6539C4"/>
    <w:pPr>
      <w:widowControl w:val="0"/>
      <w:suppressAutoHyphens/>
      <w:autoSpaceDE w:val="0"/>
      <w:spacing w:before="100" w:after="100" w:line="240" w:lineRule="auto"/>
    </w:pPr>
    <w:rPr>
      <w:rFonts w:ascii="Arial" w:eastAsia="Arial" w:hAnsi="Arial" w:cs="Arial"/>
      <w:sz w:val="24"/>
      <w:szCs w:val="24"/>
      <w:lang w:eastAsia="hi-IN" w:bidi="hi-IN"/>
    </w:rPr>
  </w:style>
  <w:style w:type="paragraph" w:customStyle="1" w:styleId="ConsPlusCell">
    <w:name w:val="ConsPlusCell"/>
    <w:rsid w:val="006539C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4"/>
      <w:lang w:eastAsia="hi-IN" w:bidi="hi-IN"/>
    </w:rPr>
  </w:style>
  <w:style w:type="paragraph" w:customStyle="1" w:styleId="ConsPlusNormal">
    <w:name w:val="ConsPlusNormal"/>
    <w:link w:val="ConsPlusNormal0"/>
    <w:rsid w:val="006539C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Default">
    <w:name w:val="Default"/>
    <w:rsid w:val="006539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0">
    <w:name w:val="Абзац списка1"/>
    <w:basedOn w:val="a"/>
    <w:rsid w:val="006539C4"/>
    <w:pPr>
      <w:widowControl w:val="0"/>
      <w:suppressAutoHyphens/>
      <w:autoSpaceDE w:val="0"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hi-IN" w:bidi="hi-IN"/>
    </w:rPr>
  </w:style>
  <w:style w:type="character" w:customStyle="1" w:styleId="ConsPlusNormal0">
    <w:name w:val="ConsPlusNormal Знак"/>
    <w:basedOn w:val="a0"/>
    <w:link w:val="ConsPlusNormal"/>
    <w:locked/>
    <w:rsid w:val="006539C4"/>
    <w:rPr>
      <w:rFonts w:ascii="Calibri" w:eastAsia="Calibri" w:hAnsi="Calibri" w:cs="Calibri"/>
      <w:lang w:eastAsia="ru-RU"/>
    </w:rPr>
  </w:style>
  <w:style w:type="paragraph" w:customStyle="1" w:styleId="11">
    <w:name w:val="Без интервала1"/>
    <w:rsid w:val="00346C36"/>
    <w:pPr>
      <w:spacing w:after="0" w:line="240" w:lineRule="auto"/>
    </w:pPr>
    <w:rPr>
      <w:rFonts w:ascii="Calibri" w:eastAsia="Times New Roman" w:hAnsi="Calibri" w:cs="Times New Roman"/>
    </w:rPr>
  </w:style>
  <w:style w:type="character" w:styleId="a3">
    <w:name w:val="Hyperlink"/>
    <w:rsid w:val="00346C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0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0;&#1080;&#1088;&#1080;&#1083;&#1083;\Downloads\&#1055;&#1072;&#1078;&#1075;&#1072;%20&#1087;&#1088;&#1086;&#1075;&#1088;&#1072;&#1084;&#1084;&#1072;%20&#1053;&#1041;%202019-2021%20&#1082;&#1086;&#1088;&#1088;%20(1)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2C8F3-F45D-4BCC-BE9E-AAAD45516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2472</Words>
  <Characters>14096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HP</cp:lastModifiedBy>
  <cp:revision>5</cp:revision>
  <cp:lastPrinted>2019-04-12T06:28:00Z</cp:lastPrinted>
  <dcterms:created xsi:type="dcterms:W3CDTF">2019-11-26T12:42:00Z</dcterms:created>
  <dcterms:modified xsi:type="dcterms:W3CDTF">2019-12-27T08:38:00Z</dcterms:modified>
</cp:coreProperties>
</file>