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5"/>
      </w:tblGrid>
      <w:tr w:rsidR="00F4437F" w:rsidRPr="00024310" w:rsidTr="00B45F06">
        <w:trPr>
          <w:jc w:val="center"/>
        </w:trPr>
        <w:tc>
          <w:tcPr>
            <w:tcW w:w="9570" w:type="dxa"/>
          </w:tcPr>
          <w:p w:rsidR="00F4437F" w:rsidRPr="00024310" w:rsidRDefault="00F4437F" w:rsidP="00DB34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310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087" w:dyaOrig="13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35pt;height:51.6pt" o:ole="" fillcolor="window">
                  <v:imagedata r:id="rId4" o:title=""/>
                </v:shape>
                <o:OLEObject Type="Embed" ProgID="Word.Picture.8" ShapeID="_x0000_i1025" DrawAspect="Content" ObjectID="_1622977224" r:id="rId5"/>
              </w:object>
            </w:r>
          </w:p>
        </w:tc>
      </w:tr>
      <w:tr w:rsidR="00F4437F" w:rsidRPr="00024310" w:rsidTr="00B45F06">
        <w:trPr>
          <w:jc w:val="center"/>
        </w:trPr>
        <w:tc>
          <w:tcPr>
            <w:tcW w:w="9570" w:type="dxa"/>
            <w:tcBorders>
              <w:bottom w:val="single" w:sz="4" w:space="0" w:color="000000" w:themeColor="text1"/>
            </w:tcBorders>
            <w:vAlign w:val="bottom"/>
          </w:tcPr>
          <w:p w:rsidR="00F4437F" w:rsidRPr="00024310" w:rsidRDefault="00F4437F" w:rsidP="00F4437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31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«Пожег»</w:t>
            </w:r>
          </w:p>
          <w:p w:rsidR="00F4437F" w:rsidRPr="00AF671C" w:rsidRDefault="00F4437F" w:rsidP="00F4437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437F" w:rsidRPr="00024310" w:rsidTr="00B45F06">
        <w:trPr>
          <w:jc w:val="center"/>
        </w:trPr>
        <w:tc>
          <w:tcPr>
            <w:tcW w:w="9570" w:type="dxa"/>
            <w:tcBorders>
              <w:top w:val="single" w:sz="4" w:space="0" w:color="000000" w:themeColor="text1"/>
            </w:tcBorders>
          </w:tcPr>
          <w:p w:rsidR="00F4437F" w:rsidRPr="00024310" w:rsidRDefault="00F4437F" w:rsidP="00F4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310">
              <w:rPr>
                <w:rFonts w:ascii="Times New Roman" w:hAnsi="Times New Roman" w:cs="Times New Roman"/>
                <w:sz w:val="28"/>
                <w:szCs w:val="28"/>
              </w:rPr>
              <w:t>«Пожöг» сикт овмöдчöминса администрация</w:t>
            </w:r>
          </w:p>
        </w:tc>
      </w:tr>
    </w:tbl>
    <w:p w:rsidR="00DB34C8" w:rsidRPr="00024310" w:rsidRDefault="00DB34C8" w:rsidP="00B45F06">
      <w:pPr>
        <w:tabs>
          <w:tab w:val="left" w:pos="2800"/>
        </w:tabs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31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B34C8" w:rsidRPr="00024310" w:rsidRDefault="00DB34C8" w:rsidP="00B45F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4310">
        <w:rPr>
          <w:rFonts w:ascii="Times New Roman" w:hAnsi="Times New Roman" w:cs="Times New Roman"/>
          <w:b/>
          <w:sz w:val="28"/>
          <w:szCs w:val="28"/>
        </w:rPr>
        <w:t>ШУÖМ</w:t>
      </w:r>
      <w:proofErr w:type="gramEnd"/>
    </w:p>
    <w:p w:rsidR="00DB34C8" w:rsidRPr="00024310" w:rsidRDefault="00DB34C8" w:rsidP="00DB3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34C8" w:rsidRPr="00024310" w:rsidRDefault="00264F69" w:rsidP="00264F69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22 апреля 2019 </w:t>
      </w:r>
      <w:r w:rsidR="00DB34C8" w:rsidRPr="000243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года  </w:t>
      </w:r>
      <w:r w:rsidR="006252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="00AC1F07" w:rsidRPr="000243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39</w:t>
      </w:r>
    </w:p>
    <w:p w:rsidR="00DB34C8" w:rsidRPr="00AF671C" w:rsidRDefault="00DB34C8" w:rsidP="00401457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AF671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Республика Коми</w:t>
      </w:r>
    </w:p>
    <w:p w:rsidR="00DB34C8" w:rsidRPr="00AF671C" w:rsidRDefault="00DB34C8" w:rsidP="004014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671C">
        <w:rPr>
          <w:rFonts w:ascii="Times New Roman" w:hAnsi="Times New Roman" w:cs="Times New Roman"/>
          <w:sz w:val="20"/>
          <w:szCs w:val="20"/>
        </w:rPr>
        <w:t>Усть-Куломский район</w:t>
      </w:r>
    </w:p>
    <w:p w:rsidR="00DB34C8" w:rsidRPr="00AF671C" w:rsidRDefault="00DB34C8" w:rsidP="004014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671C">
        <w:rPr>
          <w:rFonts w:ascii="Times New Roman" w:hAnsi="Times New Roman" w:cs="Times New Roman"/>
          <w:sz w:val="20"/>
          <w:szCs w:val="20"/>
        </w:rPr>
        <w:t>с. Пожег</w:t>
      </w:r>
    </w:p>
    <w:p w:rsidR="004D540F" w:rsidRPr="00AF671C" w:rsidRDefault="004D540F" w:rsidP="004014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271B" w:rsidRDefault="00024310" w:rsidP="00F03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310">
        <w:rPr>
          <w:rFonts w:ascii="Times New Roman" w:hAnsi="Times New Roman" w:cs="Times New Roman"/>
          <w:sz w:val="28"/>
          <w:szCs w:val="28"/>
        </w:rPr>
        <w:t xml:space="preserve">О </w:t>
      </w:r>
      <w:r w:rsidR="00F03D90">
        <w:rPr>
          <w:rFonts w:ascii="Times New Roman" w:hAnsi="Times New Roman" w:cs="Times New Roman"/>
          <w:sz w:val="28"/>
          <w:szCs w:val="28"/>
        </w:rPr>
        <w:t>создании патрульно-ман</w:t>
      </w:r>
      <w:r w:rsidR="00F9271B">
        <w:rPr>
          <w:rFonts w:ascii="Times New Roman" w:hAnsi="Times New Roman" w:cs="Times New Roman"/>
          <w:sz w:val="28"/>
          <w:szCs w:val="28"/>
        </w:rPr>
        <w:t xml:space="preserve">евренной группы </w:t>
      </w:r>
    </w:p>
    <w:p w:rsidR="00F9271B" w:rsidRDefault="00F9271B" w:rsidP="00F03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bookmarkStart w:id="0" w:name="_GoBack"/>
      <w:bookmarkEnd w:id="0"/>
    </w:p>
    <w:p w:rsidR="00024310" w:rsidRDefault="00F03D90" w:rsidP="00F03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</w:t>
      </w:r>
      <w:r w:rsidR="00264F69">
        <w:rPr>
          <w:rFonts w:ascii="Times New Roman" w:hAnsi="Times New Roman" w:cs="Times New Roman"/>
          <w:sz w:val="28"/>
          <w:szCs w:val="28"/>
        </w:rPr>
        <w:t>ьского поселения «Пожег» на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4310" w:rsidRPr="00AF671C" w:rsidRDefault="00024310" w:rsidP="000243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271B" w:rsidRDefault="00F817DD" w:rsidP="00F9271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32"/>
          <w:szCs w:val="32"/>
        </w:rPr>
      </w:pPr>
      <w:r w:rsidRPr="00F817DD">
        <w:rPr>
          <w:sz w:val="28"/>
          <w:szCs w:val="28"/>
        </w:rPr>
        <w:t>В соответствии с</w:t>
      </w:r>
      <w:r w:rsidRPr="00F817DD">
        <w:rPr>
          <w:rStyle w:val="apple-converted-space"/>
          <w:sz w:val="28"/>
          <w:szCs w:val="28"/>
        </w:rPr>
        <w:t> </w:t>
      </w:r>
      <w:hyperlink r:id="rId6" w:history="1">
        <w:r w:rsidRPr="009E364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Федеральным законом Российской Федерации от 21.12.1994 № 69-ФЗ</w:t>
        </w:r>
      </w:hyperlink>
      <w:r w:rsidRPr="009E3649">
        <w:rPr>
          <w:rStyle w:val="apple-converted-space"/>
          <w:sz w:val="28"/>
          <w:szCs w:val="28"/>
        </w:rPr>
        <w:t> </w:t>
      </w:r>
      <w:r w:rsidRPr="00F817DD">
        <w:rPr>
          <w:sz w:val="28"/>
          <w:szCs w:val="28"/>
        </w:rPr>
        <w:t>"О пожарной безопасности",</w:t>
      </w:r>
      <w:r w:rsidRPr="00F817DD">
        <w:rPr>
          <w:rStyle w:val="apple-converted-space"/>
          <w:sz w:val="28"/>
          <w:szCs w:val="28"/>
        </w:rPr>
        <w:t> </w:t>
      </w:r>
      <w:hyperlink r:id="rId7" w:history="1">
        <w:r w:rsidRPr="009E364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Федеральным законом Российской Федерации от 21.12.1994 № 68-ФЗ</w:t>
        </w:r>
      </w:hyperlink>
      <w:r w:rsidRPr="00F817DD">
        <w:rPr>
          <w:rStyle w:val="apple-converted-space"/>
          <w:sz w:val="28"/>
          <w:szCs w:val="28"/>
        </w:rPr>
        <w:t> </w:t>
      </w:r>
      <w:r w:rsidRPr="00F817DD">
        <w:rPr>
          <w:sz w:val="28"/>
          <w:szCs w:val="28"/>
        </w:rPr>
        <w:t>"О защите населения и территорий от чрезвычайных ситуаций природного и техногенного характера",</w:t>
      </w:r>
      <w:r w:rsidRPr="00F817DD">
        <w:rPr>
          <w:rStyle w:val="apple-converted-space"/>
          <w:sz w:val="28"/>
          <w:szCs w:val="28"/>
        </w:rPr>
        <w:t> </w:t>
      </w:r>
      <w:hyperlink r:id="rId8" w:history="1">
        <w:r w:rsidRPr="009E364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Федеральным законом от 6.10.2003 № 131-ФЗ</w:t>
        </w:r>
      </w:hyperlink>
      <w:r w:rsidRPr="00F817DD">
        <w:rPr>
          <w:rStyle w:val="apple-converted-space"/>
          <w:sz w:val="28"/>
          <w:szCs w:val="28"/>
        </w:rPr>
        <w:t> </w:t>
      </w:r>
      <w:r w:rsidRPr="00F817DD">
        <w:rPr>
          <w:sz w:val="28"/>
          <w:szCs w:val="28"/>
        </w:rPr>
        <w:t>"Об общих принципах организации местного самоуправления в Российской</w:t>
      </w:r>
      <w:r w:rsidRPr="00F817DD">
        <w:rPr>
          <w:color w:val="000000"/>
          <w:sz w:val="28"/>
          <w:szCs w:val="28"/>
        </w:rPr>
        <w:t xml:space="preserve"> Федерации",</w:t>
      </w:r>
      <w:r w:rsidRPr="00F817DD">
        <w:rPr>
          <w:rStyle w:val="apple-converted-space"/>
          <w:color w:val="000000"/>
          <w:sz w:val="28"/>
          <w:szCs w:val="28"/>
        </w:rPr>
        <w:t> </w:t>
      </w:r>
      <w:r w:rsidR="009E3649">
        <w:rPr>
          <w:rStyle w:val="apple-converted-space"/>
          <w:color w:val="000000"/>
          <w:sz w:val="28"/>
          <w:szCs w:val="28"/>
        </w:rPr>
        <w:t>администрация сельского поселения «Пожег» постановляет:</w:t>
      </w:r>
    </w:p>
    <w:p w:rsidR="00AC3B6C" w:rsidRPr="00AC3B6C" w:rsidRDefault="00AC3B6C" w:rsidP="00F9271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32"/>
          <w:szCs w:val="32"/>
        </w:rPr>
      </w:pPr>
    </w:p>
    <w:p w:rsidR="00024310" w:rsidRPr="00024310" w:rsidRDefault="00024310" w:rsidP="00F92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10">
        <w:rPr>
          <w:rFonts w:ascii="Times New Roman" w:hAnsi="Times New Roman" w:cs="Times New Roman"/>
          <w:sz w:val="28"/>
          <w:szCs w:val="28"/>
        </w:rPr>
        <w:t>1.</w:t>
      </w:r>
      <w:r w:rsidR="009E3649">
        <w:rPr>
          <w:rFonts w:ascii="Times New Roman" w:hAnsi="Times New Roman" w:cs="Times New Roman"/>
          <w:sz w:val="28"/>
          <w:szCs w:val="28"/>
        </w:rPr>
        <w:t xml:space="preserve"> Создать патрульно-маневренную группу, организовать их работу </w:t>
      </w:r>
      <w:r w:rsidR="00F9271B">
        <w:rPr>
          <w:rFonts w:ascii="Times New Roman" w:hAnsi="Times New Roman" w:cs="Times New Roman"/>
          <w:sz w:val="28"/>
          <w:szCs w:val="28"/>
        </w:rPr>
        <w:t>по недопущению возникновения за</w:t>
      </w:r>
      <w:r w:rsidR="009E3649">
        <w:rPr>
          <w:rFonts w:ascii="Times New Roman" w:hAnsi="Times New Roman" w:cs="Times New Roman"/>
          <w:sz w:val="28"/>
          <w:szCs w:val="28"/>
        </w:rPr>
        <w:t xml:space="preserve">гораний, своевременному их выявлению, а также принятию незамедлительных мер по их локализации в соответствии с Порядком </w:t>
      </w:r>
      <w:r w:rsidR="00264F69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4D540F" w:rsidRPr="00024310" w:rsidRDefault="004D540F" w:rsidP="00F9271B">
      <w:pPr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10">
        <w:rPr>
          <w:rFonts w:ascii="Times New Roman" w:hAnsi="Times New Roman" w:cs="Times New Roman"/>
          <w:sz w:val="28"/>
          <w:szCs w:val="28"/>
        </w:rPr>
        <w:t xml:space="preserve">2. </w:t>
      </w:r>
      <w:r w:rsidR="009E3649">
        <w:rPr>
          <w:rFonts w:ascii="Times New Roman" w:hAnsi="Times New Roman" w:cs="Times New Roman"/>
          <w:sz w:val="28"/>
          <w:szCs w:val="28"/>
        </w:rPr>
        <w:t>Утвердить состав патрульно-маневренной группы согласно приложению 2</w:t>
      </w:r>
      <w:r w:rsidR="00A4709F">
        <w:rPr>
          <w:rFonts w:ascii="Times New Roman" w:hAnsi="Times New Roman" w:cs="Times New Roman"/>
          <w:sz w:val="28"/>
          <w:szCs w:val="28"/>
        </w:rPr>
        <w:t>.</w:t>
      </w:r>
    </w:p>
    <w:p w:rsidR="004D540F" w:rsidRPr="00024310" w:rsidRDefault="004D540F" w:rsidP="00F9271B">
      <w:pPr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243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43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D540F" w:rsidRPr="00024310" w:rsidRDefault="004D540F" w:rsidP="00F9271B">
      <w:pPr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1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обнародования на информационном стенде администрации сельского поселения «Пожег».</w:t>
      </w:r>
    </w:p>
    <w:p w:rsidR="00024310" w:rsidRDefault="00024310" w:rsidP="00F9271B">
      <w:pPr>
        <w:spacing w:after="0" w:line="240" w:lineRule="auto"/>
        <w:ind w:right="44"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4D540F" w:rsidRDefault="004D540F" w:rsidP="00F9271B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024310">
        <w:rPr>
          <w:rFonts w:ascii="Times New Roman" w:hAnsi="Times New Roman" w:cs="Times New Roman"/>
          <w:sz w:val="28"/>
          <w:szCs w:val="28"/>
        </w:rPr>
        <w:t xml:space="preserve">Глава сельского поселения «Пожег»   </w:t>
      </w:r>
      <w:r w:rsidR="00264F69">
        <w:rPr>
          <w:rFonts w:ascii="Times New Roman" w:hAnsi="Times New Roman" w:cs="Times New Roman"/>
          <w:sz w:val="28"/>
          <w:szCs w:val="28"/>
        </w:rPr>
        <w:t xml:space="preserve">                       З.Е. Попова</w:t>
      </w:r>
    </w:p>
    <w:p w:rsidR="00F817DD" w:rsidRDefault="00F817DD" w:rsidP="00F9271B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</w:p>
    <w:p w:rsidR="00A56841" w:rsidRDefault="00A56841" w:rsidP="00F9271B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</w:p>
    <w:p w:rsidR="00A56841" w:rsidRPr="00A56841" w:rsidRDefault="00A56841" w:rsidP="00A5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841">
        <w:rPr>
          <w:rFonts w:ascii="Times New Roman" w:hAnsi="Times New Roman" w:cs="Times New Roman"/>
          <w:sz w:val="24"/>
          <w:szCs w:val="24"/>
        </w:rPr>
        <w:t>Пашнина Мария Александровна</w:t>
      </w:r>
    </w:p>
    <w:p w:rsidR="00A56841" w:rsidRDefault="00A56841" w:rsidP="00A5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56841" w:rsidSect="004D540F">
          <w:pgSz w:w="11906" w:h="16838"/>
          <w:pgMar w:top="1134" w:right="851" w:bottom="1134" w:left="1701" w:header="709" w:footer="709" w:gutter="0"/>
          <w:cols w:space="720"/>
        </w:sectPr>
      </w:pPr>
      <w:r w:rsidRPr="00A56841">
        <w:rPr>
          <w:rFonts w:ascii="Times New Roman" w:hAnsi="Times New Roman" w:cs="Times New Roman"/>
          <w:sz w:val="24"/>
          <w:szCs w:val="24"/>
        </w:rPr>
        <w:t>(82137)98838</w:t>
      </w:r>
    </w:p>
    <w:p w:rsidR="00A4709F" w:rsidRDefault="00A4709F" w:rsidP="0066159C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A84C4E">
        <w:rPr>
          <w:rFonts w:ascii="Times New Roman" w:hAnsi="Times New Roman" w:cs="Times New Roman"/>
          <w:sz w:val="28"/>
          <w:szCs w:val="28"/>
        </w:rPr>
        <w:t>о</w:t>
      </w:r>
    </w:p>
    <w:p w:rsidR="00A84C4E" w:rsidRDefault="00A84C4E" w:rsidP="0066159C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709F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A84C4E" w:rsidRDefault="00A4709F" w:rsidP="0066159C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4709F" w:rsidRDefault="00A4709F" w:rsidP="0066159C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«Пожег» </w:t>
      </w:r>
    </w:p>
    <w:p w:rsidR="00F817DD" w:rsidRDefault="00A4709F" w:rsidP="0066159C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64F69">
        <w:rPr>
          <w:rFonts w:ascii="Times New Roman" w:hAnsi="Times New Roman" w:cs="Times New Roman"/>
          <w:sz w:val="28"/>
          <w:szCs w:val="28"/>
        </w:rPr>
        <w:t xml:space="preserve"> 22 апреля 2019</w:t>
      </w:r>
      <w:r w:rsidR="00A56841">
        <w:rPr>
          <w:rFonts w:ascii="Times New Roman" w:hAnsi="Times New Roman" w:cs="Times New Roman"/>
          <w:sz w:val="28"/>
          <w:szCs w:val="28"/>
        </w:rPr>
        <w:t>№ 39</w:t>
      </w:r>
    </w:p>
    <w:p w:rsidR="00AC3B6C" w:rsidRDefault="00AC3B6C" w:rsidP="0066159C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F817DD" w:rsidRPr="00F9271B" w:rsidRDefault="00F817DD" w:rsidP="0066159C">
      <w:pPr>
        <w:spacing w:after="0" w:line="240" w:lineRule="auto"/>
        <w:ind w:right="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7DD" w:rsidRPr="00264F69" w:rsidRDefault="00A4709F" w:rsidP="0066159C">
      <w:pPr>
        <w:spacing w:after="0" w:line="240" w:lineRule="auto"/>
        <w:ind w:right="44"/>
        <w:jc w:val="center"/>
        <w:rPr>
          <w:rFonts w:ascii="Times New Roman" w:hAnsi="Times New Roman" w:cs="Times New Roman"/>
          <w:sz w:val="28"/>
          <w:szCs w:val="28"/>
        </w:rPr>
      </w:pPr>
      <w:r w:rsidRPr="00264F69">
        <w:rPr>
          <w:rFonts w:ascii="Times New Roman" w:hAnsi="Times New Roman" w:cs="Times New Roman"/>
          <w:sz w:val="28"/>
          <w:szCs w:val="28"/>
        </w:rPr>
        <w:t>Порядок организации работы патрульно-маневренной группы</w:t>
      </w:r>
    </w:p>
    <w:p w:rsidR="00A4709F" w:rsidRDefault="00A4709F" w:rsidP="0066159C">
      <w:pPr>
        <w:spacing w:after="0" w:line="240" w:lineRule="auto"/>
        <w:ind w:right="44"/>
        <w:jc w:val="center"/>
        <w:rPr>
          <w:rFonts w:ascii="Times New Roman" w:hAnsi="Times New Roman" w:cs="Times New Roman"/>
          <w:sz w:val="28"/>
          <w:szCs w:val="28"/>
        </w:rPr>
      </w:pPr>
    </w:p>
    <w:p w:rsidR="00F817DD" w:rsidRDefault="00F817DD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" w:name="dfas7vogyk"/>
      <w:bookmarkStart w:id="2" w:name="bssPhr5"/>
      <w:bookmarkStart w:id="3" w:name="m97i376665_28"/>
      <w:bookmarkStart w:id="4" w:name="dfasd4rvac"/>
      <w:bookmarkStart w:id="5" w:name="bssPhr7"/>
      <w:bookmarkStart w:id="6" w:name="m97i376665_30"/>
      <w:bookmarkEnd w:id="1"/>
      <w:bookmarkEnd w:id="2"/>
      <w:bookmarkEnd w:id="3"/>
      <w:bookmarkEnd w:id="4"/>
      <w:bookmarkEnd w:id="5"/>
      <w:bookmarkEnd w:id="6"/>
      <w:proofErr w:type="gramStart"/>
      <w:r w:rsidRPr="00F817DD">
        <w:rPr>
          <w:color w:val="000000"/>
          <w:sz w:val="28"/>
          <w:szCs w:val="28"/>
        </w:rPr>
        <w:t xml:space="preserve">Целью </w:t>
      </w:r>
      <w:r w:rsidR="00A4709F">
        <w:rPr>
          <w:color w:val="000000"/>
          <w:sz w:val="28"/>
          <w:szCs w:val="28"/>
        </w:rPr>
        <w:t xml:space="preserve">Порядка </w:t>
      </w:r>
      <w:r w:rsidRPr="00F817DD">
        <w:rPr>
          <w:color w:val="000000"/>
          <w:sz w:val="28"/>
          <w:szCs w:val="28"/>
        </w:rPr>
        <w:t>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</w:t>
      </w:r>
      <w:proofErr w:type="gramEnd"/>
      <w:r w:rsidRPr="00F817DD">
        <w:rPr>
          <w:color w:val="000000"/>
          <w:sz w:val="28"/>
          <w:szCs w:val="28"/>
        </w:rPr>
        <w:t>), усиление работы с населением.</w:t>
      </w:r>
    </w:p>
    <w:p w:rsidR="00F9271B" w:rsidRDefault="00F9271B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9271B" w:rsidRPr="00264F69" w:rsidRDefault="00F9271B" w:rsidP="00F9271B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264F69">
        <w:rPr>
          <w:color w:val="000000"/>
          <w:sz w:val="28"/>
          <w:szCs w:val="28"/>
        </w:rPr>
        <w:t>1. Термины и определения</w:t>
      </w:r>
    </w:p>
    <w:p w:rsidR="00F817DD" w:rsidRPr="00F817DD" w:rsidRDefault="00A4709F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7" w:name="dfasy87uy9"/>
      <w:bookmarkStart w:id="8" w:name="bssPhr8"/>
      <w:bookmarkStart w:id="9" w:name="m97i376665_31"/>
      <w:bookmarkStart w:id="10" w:name="dfase39sdu"/>
      <w:bookmarkStart w:id="11" w:name="bssPhr9"/>
      <w:bookmarkStart w:id="12" w:name="m97i376665_32"/>
      <w:bookmarkStart w:id="13" w:name="dfasxhyuwt"/>
      <w:bookmarkStart w:id="14" w:name="bssPhr10"/>
      <w:bookmarkStart w:id="15" w:name="m97i376665_33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color w:val="000000"/>
          <w:sz w:val="28"/>
          <w:szCs w:val="28"/>
        </w:rPr>
        <w:t>В настоящем Порядке используются</w:t>
      </w:r>
      <w:r w:rsidR="00F817DD" w:rsidRPr="00F817DD">
        <w:rPr>
          <w:color w:val="000000"/>
          <w:sz w:val="28"/>
          <w:szCs w:val="28"/>
        </w:rPr>
        <w:t xml:space="preserve"> следующие термины с соответствующими определениями:</w:t>
      </w:r>
    </w:p>
    <w:p w:rsidR="00F817DD" w:rsidRPr="00F817DD" w:rsidRDefault="00F817DD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6" w:name="dfasqxdz7l"/>
      <w:bookmarkStart w:id="17" w:name="bssPhr11"/>
      <w:bookmarkStart w:id="18" w:name="m97i376665_34"/>
      <w:bookmarkStart w:id="19" w:name="dfas6sddgg"/>
      <w:bookmarkStart w:id="20" w:name="bssPhr13"/>
      <w:bookmarkStart w:id="21" w:name="m97i376665_36"/>
      <w:bookmarkEnd w:id="16"/>
      <w:bookmarkEnd w:id="17"/>
      <w:bookmarkEnd w:id="18"/>
      <w:bookmarkEnd w:id="19"/>
      <w:bookmarkEnd w:id="20"/>
      <w:bookmarkEnd w:id="21"/>
      <w:r w:rsidRPr="00F817DD">
        <w:rPr>
          <w:color w:val="000000"/>
          <w:sz w:val="28"/>
          <w:szCs w:val="28"/>
        </w:rPr>
        <w:t>Органы местного самоуправления - это органы муниципального образования, создаваемые им для осуществления функций публичного управления на своей территории в целях обеспечения публичных интересов, развития экономики и социально-культурной сферы и решения местных вопросов жизнедеятельности населения.</w:t>
      </w:r>
    </w:p>
    <w:p w:rsidR="00F817DD" w:rsidRPr="00F817DD" w:rsidRDefault="00F817DD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2" w:name="dfas7fro6v"/>
      <w:bookmarkStart w:id="23" w:name="bssPhr14"/>
      <w:bookmarkStart w:id="24" w:name="m97i376665_37"/>
      <w:bookmarkEnd w:id="22"/>
      <w:bookmarkEnd w:id="23"/>
      <w:bookmarkEnd w:id="24"/>
      <w:r w:rsidRPr="00F817DD">
        <w:rPr>
          <w:color w:val="000000"/>
          <w:sz w:val="28"/>
          <w:szCs w:val="28"/>
        </w:rPr>
        <w:t xml:space="preserve">Муниципальное образование - городское, сельское поселение или иная территория, в </w:t>
      </w:r>
      <w:proofErr w:type="gramStart"/>
      <w:r w:rsidRPr="00F817DD">
        <w:rPr>
          <w:color w:val="000000"/>
          <w:sz w:val="28"/>
          <w:szCs w:val="28"/>
        </w:rPr>
        <w:t>пределах</w:t>
      </w:r>
      <w:proofErr w:type="gramEnd"/>
      <w:r w:rsidRPr="00F817DD">
        <w:rPr>
          <w:color w:val="000000"/>
          <w:sz w:val="28"/>
          <w:szCs w:val="28"/>
        </w:rPr>
        <w:t xml:space="preserve"> которых: осуществляется местное самоуправление; имеются муниципальная собственность, местный бюджет и выборные органы местного самоуправления.</w:t>
      </w:r>
    </w:p>
    <w:p w:rsidR="00F817DD" w:rsidRPr="00F817DD" w:rsidRDefault="00F817DD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5" w:name="dfastvnlv2"/>
      <w:bookmarkStart w:id="26" w:name="bssPhr15"/>
      <w:bookmarkStart w:id="27" w:name="m97i376665_38"/>
      <w:bookmarkStart w:id="28" w:name="dfas2vfg8p"/>
      <w:bookmarkStart w:id="29" w:name="bssPhr17"/>
      <w:bookmarkStart w:id="30" w:name="m97i376665_40"/>
      <w:bookmarkEnd w:id="25"/>
      <w:bookmarkEnd w:id="26"/>
      <w:bookmarkEnd w:id="27"/>
      <w:bookmarkEnd w:id="28"/>
      <w:bookmarkEnd w:id="29"/>
      <w:bookmarkEnd w:id="30"/>
      <w:proofErr w:type="gramStart"/>
      <w:r w:rsidRPr="00F817DD">
        <w:rPr>
          <w:color w:val="000000"/>
          <w:sz w:val="28"/>
          <w:szCs w:val="28"/>
        </w:rPr>
        <w:t>Патрульно-маневренная группа 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  <w:proofErr w:type="gramEnd"/>
    </w:p>
    <w:p w:rsidR="00F817DD" w:rsidRPr="00F817DD" w:rsidRDefault="00F817DD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1" w:name="dfasug83nx"/>
      <w:bookmarkStart w:id="32" w:name="bssPhr18"/>
      <w:bookmarkStart w:id="33" w:name="m97i376665_41"/>
      <w:bookmarkStart w:id="34" w:name="dfasd48pqk"/>
      <w:bookmarkStart w:id="35" w:name="bssPhr20"/>
      <w:bookmarkStart w:id="36" w:name="m97i376665_43"/>
      <w:bookmarkEnd w:id="31"/>
      <w:bookmarkEnd w:id="32"/>
      <w:bookmarkEnd w:id="33"/>
      <w:bookmarkEnd w:id="34"/>
      <w:bookmarkEnd w:id="35"/>
      <w:bookmarkEnd w:id="36"/>
      <w:r w:rsidRPr="00F817DD">
        <w:rPr>
          <w:color w:val="000000"/>
          <w:sz w:val="28"/>
          <w:szCs w:val="28"/>
        </w:rPr>
        <w:t>Природный пожар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F817DD" w:rsidRPr="00F817DD" w:rsidRDefault="00F817DD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7" w:name="dfas96cg18"/>
      <w:bookmarkStart w:id="38" w:name="bssPhr21"/>
      <w:bookmarkStart w:id="39" w:name="m97i376665_44"/>
      <w:bookmarkEnd w:id="37"/>
      <w:bookmarkEnd w:id="38"/>
      <w:bookmarkEnd w:id="39"/>
      <w:r w:rsidRPr="00F817DD">
        <w:rPr>
          <w:color w:val="000000"/>
          <w:sz w:val="28"/>
          <w:szCs w:val="28"/>
        </w:rPr>
        <w:t>Природное загорание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F817DD" w:rsidRPr="00F817DD" w:rsidRDefault="00F817DD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0" w:name="dfasxdhh70"/>
      <w:bookmarkStart w:id="41" w:name="bssPhr22"/>
      <w:bookmarkStart w:id="42" w:name="m97i376665_45"/>
      <w:bookmarkEnd w:id="40"/>
      <w:bookmarkEnd w:id="41"/>
      <w:bookmarkEnd w:id="42"/>
      <w:r w:rsidRPr="00F817DD">
        <w:rPr>
          <w:color w:val="000000"/>
          <w:sz w:val="28"/>
          <w:szCs w:val="28"/>
        </w:rPr>
        <w:lastRenderedPageBreak/>
        <w:t>Район ответственности - (зона) участок земной поверхности, в границах которых предусмотрено реагирование патрульных, патрульно-маневренных, маневренных и патрульно-контрольных групп.</w:t>
      </w:r>
    </w:p>
    <w:p w:rsidR="00F817DD" w:rsidRDefault="00F817DD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3" w:name="dfasvitirh"/>
      <w:bookmarkStart w:id="44" w:name="bssPhr23"/>
      <w:bookmarkStart w:id="45" w:name="m97i376665_46"/>
      <w:bookmarkEnd w:id="43"/>
      <w:bookmarkEnd w:id="44"/>
      <w:bookmarkEnd w:id="45"/>
      <w:r w:rsidRPr="00F817DD">
        <w:rPr>
          <w:color w:val="000000"/>
          <w:sz w:val="28"/>
          <w:szCs w:val="28"/>
        </w:rPr>
        <w:t>Пожароопасный сезон - часть календарного года</w:t>
      </w:r>
      <w:r w:rsidR="00A84C4E">
        <w:rPr>
          <w:color w:val="000000"/>
          <w:sz w:val="28"/>
          <w:szCs w:val="28"/>
        </w:rPr>
        <w:t>,</w:t>
      </w:r>
      <w:r w:rsidRPr="00F817DD">
        <w:rPr>
          <w:color w:val="000000"/>
          <w:sz w:val="28"/>
          <w:szCs w:val="28"/>
        </w:rPr>
        <w:t xml:space="preserve"> в течение которого возможно возникновение природных пожаров.</w:t>
      </w:r>
    </w:p>
    <w:p w:rsidR="00F9271B" w:rsidRPr="00264F69" w:rsidRDefault="00F9271B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817DD" w:rsidRPr="00264F69" w:rsidRDefault="00A4709F" w:rsidP="0066159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46" w:name="dfasxbgr55"/>
      <w:bookmarkStart w:id="47" w:name="bssPhr24"/>
      <w:bookmarkStart w:id="48" w:name="m97i376665_47"/>
      <w:bookmarkStart w:id="49" w:name="dfasvlsetz"/>
      <w:bookmarkStart w:id="50" w:name="bssPhr25"/>
      <w:bookmarkStart w:id="51" w:name="m97i376665_48"/>
      <w:bookmarkEnd w:id="46"/>
      <w:bookmarkEnd w:id="47"/>
      <w:bookmarkEnd w:id="48"/>
      <w:bookmarkEnd w:id="49"/>
      <w:bookmarkEnd w:id="50"/>
      <w:bookmarkEnd w:id="51"/>
      <w:r w:rsidRPr="00264F69">
        <w:rPr>
          <w:color w:val="000000"/>
          <w:sz w:val="28"/>
          <w:szCs w:val="28"/>
        </w:rPr>
        <w:t>2. Основная цель и</w:t>
      </w:r>
      <w:r w:rsidR="00F817DD" w:rsidRPr="00264F69">
        <w:rPr>
          <w:color w:val="000000"/>
          <w:sz w:val="28"/>
          <w:szCs w:val="28"/>
        </w:rPr>
        <w:t xml:space="preserve"> задачи</w:t>
      </w:r>
    </w:p>
    <w:p w:rsidR="00F817DD" w:rsidRPr="00F817DD" w:rsidRDefault="00F817DD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2" w:name="dfasa6yyfa"/>
      <w:bookmarkStart w:id="53" w:name="bssPhr26"/>
      <w:bookmarkStart w:id="54" w:name="m97i376665_49"/>
      <w:bookmarkEnd w:id="52"/>
      <w:bookmarkEnd w:id="53"/>
      <w:bookmarkEnd w:id="54"/>
      <w:r w:rsidRPr="00F817DD">
        <w:rPr>
          <w:color w:val="000000"/>
          <w:sz w:val="28"/>
          <w:szCs w:val="28"/>
        </w:rPr>
        <w:t>Основной целью орга</w:t>
      </w:r>
      <w:r w:rsidR="00A4709F">
        <w:rPr>
          <w:color w:val="000000"/>
          <w:sz w:val="28"/>
          <w:szCs w:val="28"/>
        </w:rPr>
        <w:t>низации деятельности</w:t>
      </w:r>
      <w:r w:rsidR="00F9271B">
        <w:rPr>
          <w:color w:val="000000"/>
          <w:sz w:val="28"/>
          <w:szCs w:val="28"/>
        </w:rPr>
        <w:t xml:space="preserve"> патрульно-маневренной </w:t>
      </w:r>
      <w:r w:rsidRPr="00F817DD">
        <w:rPr>
          <w:color w:val="000000"/>
          <w:sz w:val="28"/>
          <w:szCs w:val="28"/>
        </w:rPr>
        <w:t>групп</w:t>
      </w:r>
      <w:r w:rsidR="00F9271B">
        <w:rPr>
          <w:color w:val="000000"/>
          <w:sz w:val="28"/>
          <w:szCs w:val="28"/>
        </w:rPr>
        <w:t>ы</w:t>
      </w:r>
      <w:r w:rsidRPr="00F817DD">
        <w:rPr>
          <w:color w:val="000000"/>
          <w:sz w:val="28"/>
          <w:szCs w:val="28"/>
        </w:rPr>
        <w:t xml:space="preserve">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F817DD" w:rsidRPr="00F817DD" w:rsidRDefault="00F817DD" w:rsidP="00F9271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5" w:name="dfasftd35s"/>
      <w:bookmarkStart w:id="56" w:name="bssPhr27"/>
      <w:bookmarkStart w:id="57" w:name="m97i376665_50"/>
      <w:bookmarkEnd w:id="55"/>
      <w:bookmarkEnd w:id="56"/>
      <w:bookmarkEnd w:id="57"/>
      <w:r w:rsidRPr="00F817DD">
        <w:rPr>
          <w:color w:val="000000"/>
          <w:sz w:val="28"/>
          <w:szCs w:val="28"/>
        </w:rPr>
        <w:t xml:space="preserve">Основными задачами </w:t>
      </w:r>
      <w:r w:rsidR="00A4709F">
        <w:rPr>
          <w:color w:val="000000"/>
          <w:sz w:val="28"/>
          <w:szCs w:val="28"/>
        </w:rPr>
        <w:t xml:space="preserve">патрульно-маневренной </w:t>
      </w:r>
      <w:r w:rsidRPr="00F817DD">
        <w:rPr>
          <w:color w:val="000000"/>
          <w:sz w:val="28"/>
          <w:szCs w:val="28"/>
        </w:rPr>
        <w:t>групп</w:t>
      </w:r>
      <w:r w:rsidR="00A4709F">
        <w:rPr>
          <w:color w:val="000000"/>
          <w:sz w:val="28"/>
          <w:szCs w:val="28"/>
        </w:rPr>
        <w:t>ы</w:t>
      </w:r>
      <w:r w:rsidRPr="00F817DD">
        <w:rPr>
          <w:color w:val="000000"/>
          <w:sz w:val="28"/>
          <w:szCs w:val="28"/>
        </w:rPr>
        <w:t xml:space="preserve"> являются:</w:t>
      </w:r>
    </w:p>
    <w:p w:rsidR="00F817DD" w:rsidRPr="00F817DD" w:rsidRDefault="00A4709F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8" w:name="dfasgl5xar"/>
      <w:bookmarkStart w:id="59" w:name="bssPhr28"/>
      <w:bookmarkStart w:id="60" w:name="m97i376665_51"/>
      <w:bookmarkStart w:id="61" w:name="dfas7c1r5g"/>
      <w:bookmarkStart w:id="62" w:name="bssPhr34"/>
      <w:bookmarkStart w:id="63" w:name="m97i376665_57"/>
      <w:bookmarkStart w:id="64" w:name="dfaslzoygx"/>
      <w:bookmarkStart w:id="65" w:name="bssPhr35"/>
      <w:bookmarkStart w:id="66" w:name="m97i376665_58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>
        <w:rPr>
          <w:color w:val="000000"/>
          <w:sz w:val="28"/>
          <w:szCs w:val="28"/>
        </w:rPr>
        <w:t>-</w:t>
      </w:r>
      <w:r w:rsidR="00F817DD" w:rsidRPr="00F817DD">
        <w:rPr>
          <w:color w:val="000000"/>
          <w:sz w:val="28"/>
          <w:szCs w:val="28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817DD" w:rsidRPr="00F817DD" w:rsidRDefault="00A4709F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7" w:name="dfasoeuqoc"/>
      <w:bookmarkStart w:id="68" w:name="bssPhr36"/>
      <w:bookmarkStart w:id="69" w:name="m97i376665_59"/>
      <w:bookmarkEnd w:id="67"/>
      <w:bookmarkEnd w:id="68"/>
      <w:bookmarkEnd w:id="69"/>
      <w:r>
        <w:rPr>
          <w:color w:val="000000"/>
          <w:sz w:val="28"/>
          <w:szCs w:val="28"/>
        </w:rPr>
        <w:t>-</w:t>
      </w:r>
      <w:r w:rsidR="00F817DD" w:rsidRPr="00F817DD">
        <w:rPr>
          <w:color w:val="000000"/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:rsidR="00F817DD" w:rsidRPr="00F817DD" w:rsidRDefault="00FB763E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0" w:name="dfasexokhs"/>
      <w:bookmarkStart w:id="71" w:name="bssPhr37"/>
      <w:bookmarkStart w:id="72" w:name="m97i376665_60"/>
      <w:bookmarkEnd w:id="70"/>
      <w:bookmarkEnd w:id="71"/>
      <w:bookmarkEnd w:id="72"/>
      <w:r>
        <w:rPr>
          <w:color w:val="000000"/>
          <w:sz w:val="28"/>
          <w:szCs w:val="28"/>
        </w:rPr>
        <w:t>-</w:t>
      </w:r>
      <w:r w:rsidR="00F817DD" w:rsidRPr="00F817DD">
        <w:rPr>
          <w:color w:val="000000"/>
          <w:sz w:val="28"/>
          <w:szCs w:val="28"/>
        </w:rPr>
        <w:t>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F817DD" w:rsidRPr="00F817DD" w:rsidRDefault="00FB763E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3" w:name="dfasurgacg"/>
      <w:bookmarkStart w:id="74" w:name="bssPhr38"/>
      <w:bookmarkStart w:id="75" w:name="m97i376665_61"/>
      <w:bookmarkEnd w:id="73"/>
      <w:bookmarkEnd w:id="74"/>
      <w:bookmarkEnd w:id="75"/>
      <w:r>
        <w:rPr>
          <w:color w:val="000000"/>
          <w:sz w:val="28"/>
          <w:szCs w:val="28"/>
        </w:rPr>
        <w:t>-</w:t>
      </w:r>
      <w:r w:rsidR="00F817DD" w:rsidRPr="00F817DD">
        <w:rPr>
          <w:color w:val="000000"/>
          <w:sz w:val="28"/>
          <w:szCs w:val="28"/>
        </w:rPr>
        <w:t>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F817DD" w:rsidRPr="00F817DD" w:rsidRDefault="00FB763E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6" w:name="dfasmoxsqa"/>
      <w:bookmarkStart w:id="77" w:name="bssPhr39"/>
      <w:bookmarkStart w:id="78" w:name="m97i376665_62"/>
      <w:bookmarkEnd w:id="76"/>
      <w:bookmarkEnd w:id="77"/>
      <w:bookmarkEnd w:id="78"/>
      <w:r>
        <w:rPr>
          <w:color w:val="000000"/>
          <w:sz w:val="28"/>
          <w:szCs w:val="28"/>
        </w:rPr>
        <w:t>-</w:t>
      </w:r>
      <w:r w:rsidR="00F817DD" w:rsidRPr="00F817DD">
        <w:rPr>
          <w:color w:val="000000"/>
          <w:sz w:val="28"/>
          <w:szCs w:val="28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F817DD" w:rsidRPr="00F817DD" w:rsidRDefault="00FB763E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9" w:name="dfasinv58g"/>
      <w:bookmarkStart w:id="80" w:name="bssPhr40"/>
      <w:bookmarkStart w:id="81" w:name="m97i376665_63"/>
      <w:bookmarkEnd w:id="79"/>
      <w:bookmarkEnd w:id="80"/>
      <w:bookmarkEnd w:id="81"/>
      <w:r>
        <w:rPr>
          <w:color w:val="000000"/>
          <w:sz w:val="28"/>
          <w:szCs w:val="28"/>
        </w:rPr>
        <w:t>-</w:t>
      </w:r>
      <w:r w:rsidR="00F817DD" w:rsidRPr="00F817DD">
        <w:rPr>
          <w:color w:val="000000"/>
          <w:sz w:val="28"/>
          <w:szCs w:val="28"/>
        </w:rPr>
        <w:t>мониторинг обстановки;</w:t>
      </w:r>
    </w:p>
    <w:p w:rsidR="00F817DD" w:rsidRDefault="00FB763E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2" w:name="dfaskrd1du"/>
      <w:bookmarkStart w:id="83" w:name="bssPhr41"/>
      <w:bookmarkStart w:id="84" w:name="m97i376665_64"/>
      <w:bookmarkEnd w:id="82"/>
      <w:bookmarkEnd w:id="83"/>
      <w:bookmarkEnd w:id="84"/>
      <w:r>
        <w:rPr>
          <w:color w:val="000000"/>
          <w:sz w:val="28"/>
          <w:szCs w:val="28"/>
        </w:rPr>
        <w:t>-передача информации ЕДДС МР «Усть-Куломский»</w:t>
      </w:r>
      <w:r w:rsidR="00F817DD" w:rsidRPr="00F817DD">
        <w:rPr>
          <w:color w:val="000000"/>
          <w:sz w:val="28"/>
          <w:szCs w:val="28"/>
        </w:rPr>
        <w:t>.</w:t>
      </w:r>
    </w:p>
    <w:p w:rsidR="00F9271B" w:rsidRPr="00264F69" w:rsidRDefault="00F9271B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763E" w:rsidRPr="00264F69" w:rsidRDefault="00F9271B" w:rsidP="00F9271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85" w:name="dfassd3iqe"/>
      <w:bookmarkStart w:id="86" w:name="bssPhr42"/>
      <w:bookmarkStart w:id="87" w:name="m97i376665_65"/>
      <w:bookmarkStart w:id="88" w:name="dfas2zuyx8"/>
      <w:bookmarkStart w:id="89" w:name="bssPhr49"/>
      <w:bookmarkStart w:id="90" w:name="m97i376665_72"/>
      <w:bookmarkEnd w:id="85"/>
      <w:bookmarkEnd w:id="86"/>
      <w:bookmarkEnd w:id="87"/>
      <w:bookmarkEnd w:id="88"/>
      <w:bookmarkEnd w:id="89"/>
      <w:bookmarkEnd w:id="90"/>
      <w:r w:rsidRPr="00264F69">
        <w:rPr>
          <w:color w:val="000000"/>
          <w:sz w:val="28"/>
          <w:szCs w:val="28"/>
        </w:rPr>
        <w:t xml:space="preserve">3. </w:t>
      </w:r>
      <w:r w:rsidR="00F817DD" w:rsidRPr="00264F69">
        <w:rPr>
          <w:color w:val="000000"/>
          <w:sz w:val="28"/>
          <w:szCs w:val="28"/>
        </w:rPr>
        <w:t xml:space="preserve">Порядок создания, состав и оснащение </w:t>
      </w:r>
      <w:bookmarkStart w:id="91" w:name="m97i376665_154"/>
      <w:bookmarkStart w:id="92" w:name="dfasx82rq1"/>
      <w:bookmarkStart w:id="93" w:name="bssPhr50"/>
      <w:bookmarkStart w:id="94" w:name="m97i376665_73"/>
      <w:bookmarkEnd w:id="91"/>
      <w:bookmarkEnd w:id="92"/>
      <w:bookmarkEnd w:id="93"/>
      <w:bookmarkEnd w:id="94"/>
    </w:p>
    <w:p w:rsidR="00FB763E" w:rsidRDefault="00F817DD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95" w:name="dfasv484po"/>
      <w:bookmarkStart w:id="96" w:name="bssPhr51"/>
      <w:bookmarkStart w:id="97" w:name="m97i376665_74"/>
      <w:bookmarkEnd w:id="95"/>
      <w:bookmarkEnd w:id="96"/>
      <w:bookmarkEnd w:id="97"/>
      <w:r w:rsidRPr="00F817DD">
        <w:rPr>
          <w:color w:val="000000"/>
          <w:sz w:val="28"/>
          <w:szCs w:val="28"/>
        </w:rPr>
        <w:t>Состав и численность групп</w:t>
      </w:r>
      <w:r w:rsidR="00FB763E">
        <w:rPr>
          <w:color w:val="000000"/>
          <w:sz w:val="28"/>
          <w:szCs w:val="28"/>
        </w:rPr>
        <w:t>ы</w:t>
      </w:r>
      <w:r w:rsidRPr="00F817DD">
        <w:rPr>
          <w:color w:val="000000"/>
          <w:sz w:val="28"/>
          <w:szCs w:val="28"/>
        </w:rPr>
        <w:t xml:space="preserve"> формируется из числа специалистов ОМСУ, населения муниципального образования, работников учреждений, представителей общественных объединений</w:t>
      </w:r>
      <w:bookmarkStart w:id="98" w:name="dfasz1d3ak"/>
      <w:bookmarkStart w:id="99" w:name="bssPhr52"/>
      <w:bookmarkStart w:id="100" w:name="m97i376665_75"/>
      <w:bookmarkEnd w:id="98"/>
      <w:bookmarkEnd w:id="99"/>
      <w:bookmarkEnd w:id="100"/>
      <w:r w:rsidR="00FB763E">
        <w:rPr>
          <w:color w:val="000000"/>
          <w:sz w:val="28"/>
          <w:szCs w:val="28"/>
        </w:rPr>
        <w:t>.</w:t>
      </w:r>
    </w:p>
    <w:p w:rsidR="00F817DD" w:rsidRPr="00F817DD" w:rsidRDefault="00F9271B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01" w:name="dfasb127rp"/>
      <w:bookmarkStart w:id="102" w:name="bssPhr53"/>
      <w:bookmarkStart w:id="103" w:name="m97i376665_76"/>
      <w:bookmarkEnd w:id="101"/>
      <w:bookmarkEnd w:id="102"/>
      <w:bookmarkEnd w:id="103"/>
      <w:r>
        <w:rPr>
          <w:color w:val="000000"/>
          <w:sz w:val="28"/>
          <w:szCs w:val="28"/>
        </w:rPr>
        <w:t>Патрульно-маневренная группа создае</w:t>
      </w:r>
      <w:r w:rsidR="00F817DD" w:rsidRPr="00F817DD">
        <w:rPr>
          <w:color w:val="000000"/>
          <w:sz w:val="28"/>
          <w:szCs w:val="28"/>
        </w:rPr>
        <w:t xml:space="preserve">тся в </w:t>
      </w:r>
      <w:r>
        <w:rPr>
          <w:color w:val="000000"/>
          <w:sz w:val="28"/>
          <w:szCs w:val="28"/>
        </w:rPr>
        <w:t xml:space="preserve">населенных пунктах муниципального образования сельского поселения </w:t>
      </w:r>
      <w:r w:rsidR="00DD79F3">
        <w:rPr>
          <w:color w:val="000000"/>
          <w:sz w:val="28"/>
          <w:szCs w:val="28"/>
        </w:rPr>
        <w:t>«Пожег»</w:t>
      </w:r>
      <w:r w:rsidR="00F817DD" w:rsidRPr="00F817DD">
        <w:rPr>
          <w:color w:val="000000"/>
          <w:sz w:val="28"/>
          <w:szCs w:val="28"/>
        </w:rPr>
        <w:t xml:space="preserve"> численностью от 4 до 7 человек из числа специалистов ОМСУ, членов общественных объединений, местного населения (волонтеров).</w:t>
      </w:r>
    </w:p>
    <w:p w:rsidR="00F817DD" w:rsidRPr="00F817DD" w:rsidRDefault="00FB763E" w:rsidP="00DD79F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04" w:name="dfascvxbhf"/>
      <w:bookmarkStart w:id="105" w:name="bssPhr54"/>
      <w:bookmarkStart w:id="106" w:name="m97i376665_77"/>
      <w:bookmarkStart w:id="107" w:name="dfasogw5bc"/>
      <w:bookmarkStart w:id="108" w:name="bssPhr57"/>
      <w:bookmarkStart w:id="109" w:name="m97i376665_80"/>
      <w:bookmarkEnd w:id="104"/>
      <w:bookmarkEnd w:id="105"/>
      <w:bookmarkEnd w:id="106"/>
      <w:bookmarkEnd w:id="107"/>
      <w:bookmarkEnd w:id="108"/>
      <w:bookmarkEnd w:id="109"/>
      <w:r>
        <w:rPr>
          <w:color w:val="000000"/>
          <w:sz w:val="28"/>
          <w:szCs w:val="28"/>
        </w:rPr>
        <w:t>Патрульно-маневренная группа</w:t>
      </w:r>
      <w:r w:rsidR="00F817DD" w:rsidRPr="00F817DD">
        <w:rPr>
          <w:color w:val="000000"/>
          <w:sz w:val="28"/>
          <w:szCs w:val="28"/>
        </w:rPr>
        <w:t>, исх</w:t>
      </w:r>
      <w:r>
        <w:rPr>
          <w:color w:val="000000"/>
          <w:sz w:val="28"/>
          <w:szCs w:val="28"/>
        </w:rPr>
        <w:t>одя из возложенных задач, должна быть оснащена</w:t>
      </w:r>
      <w:r w:rsidR="00F817DD" w:rsidRPr="00F817DD">
        <w:rPr>
          <w:color w:val="000000"/>
          <w:sz w:val="28"/>
          <w:szCs w:val="28"/>
        </w:rPr>
        <w:t>:</w:t>
      </w:r>
    </w:p>
    <w:p w:rsidR="00FB763E" w:rsidRDefault="00FB763E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0" w:name="dfas01srou"/>
      <w:bookmarkStart w:id="111" w:name="bssPhr58"/>
      <w:bookmarkStart w:id="112" w:name="m97i376665_81"/>
      <w:bookmarkEnd w:id="110"/>
      <w:bookmarkEnd w:id="111"/>
      <w:bookmarkEnd w:id="112"/>
      <w:r>
        <w:rPr>
          <w:color w:val="000000"/>
          <w:sz w:val="28"/>
          <w:szCs w:val="28"/>
        </w:rPr>
        <w:t>-средствами связи;</w:t>
      </w:r>
    </w:p>
    <w:p w:rsidR="00F817DD" w:rsidRPr="00F817DD" w:rsidRDefault="00F817DD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7DD">
        <w:rPr>
          <w:color w:val="000000"/>
          <w:sz w:val="28"/>
          <w:szCs w:val="28"/>
        </w:rPr>
        <w:t>-защитными средств</w:t>
      </w:r>
      <w:r w:rsidR="00FB763E">
        <w:rPr>
          <w:color w:val="000000"/>
          <w:sz w:val="28"/>
          <w:szCs w:val="28"/>
        </w:rPr>
        <w:t>ами</w:t>
      </w:r>
      <w:r w:rsidRPr="00F817DD">
        <w:rPr>
          <w:color w:val="000000"/>
          <w:sz w:val="28"/>
          <w:szCs w:val="28"/>
        </w:rPr>
        <w:t>;</w:t>
      </w:r>
    </w:p>
    <w:p w:rsidR="00F817DD" w:rsidRPr="00F817DD" w:rsidRDefault="00DD79F3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3" w:name="dfas7zzusk"/>
      <w:bookmarkStart w:id="114" w:name="bssPhr60"/>
      <w:bookmarkStart w:id="115" w:name="m97i376665_83"/>
      <w:bookmarkEnd w:id="113"/>
      <w:bookmarkEnd w:id="114"/>
      <w:bookmarkEnd w:id="115"/>
      <w:proofErr w:type="gramStart"/>
      <w:r>
        <w:rPr>
          <w:color w:val="000000"/>
          <w:sz w:val="28"/>
          <w:szCs w:val="28"/>
        </w:rPr>
        <w:t>-</w:t>
      </w:r>
      <w:r w:rsidR="00F817DD" w:rsidRPr="00F817DD">
        <w:rPr>
          <w:color w:val="000000"/>
          <w:sz w:val="28"/>
          <w:szCs w:val="28"/>
        </w:rPr>
        <w:t>средствами пожаротушения (мотопом</w:t>
      </w:r>
      <w:r w:rsidR="00FB763E">
        <w:rPr>
          <w:color w:val="000000"/>
          <w:sz w:val="28"/>
          <w:szCs w:val="28"/>
        </w:rPr>
        <w:t>пы с рукавами</w:t>
      </w:r>
      <w:r w:rsidR="00F817DD" w:rsidRPr="00F817DD">
        <w:rPr>
          <w:color w:val="000000"/>
          <w:sz w:val="28"/>
          <w:szCs w:val="28"/>
        </w:rPr>
        <w:t>), инструментами (лопаты, топоры), механизированным инструментом (бензопилы);</w:t>
      </w:r>
      <w:proofErr w:type="gramEnd"/>
    </w:p>
    <w:p w:rsidR="00F817DD" w:rsidRPr="00F817DD" w:rsidRDefault="00F817DD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6" w:name="dfas0hdoht"/>
      <w:bookmarkStart w:id="117" w:name="bssPhr61"/>
      <w:bookmarkStart w:id="118" w:name="m97i376665_84"/>
      <w:bookmarkEnd w:id="116"/>
      <w:bookmarkEnd w:id="117"/>
      <w:bookmarkEnd w:id="118"/>
      <w:r w:rsidRPr="00F817DD">
        <w:rPr>
          <w:color w:val="000000"/>
          <w:sz w:val="28"/>
          <w:szCs w:val="28"/>
        </w:rPr>
        <w:t>-техникой</w:t>
      </w:r>
      <w:r w:rsidR="00FB763E">
        <w:rPr>
          <w:color w:val="000000"/>
          <w:sz w:val="28"/>
          <w:szCs w:val="28"/>
        </w:rPr>
        <w:t xml:space="preserve"> для доставки групп (автомобиль)</w:t>
      </w:r>
    </w:p>
    <w:p w:rsidR="00F817DD" w:rsidRPr="00F817DD" w:rsidRDefault="00F817DD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9" w:name="dfas6sw79u"/>
      <w:bookmarkStart w:id="120" w:name="bssPhr62"/>
      <w:bookmarkStart w:id="121" w:name="m97i376665_85"/>
      <w:bookmarkEnd w:id="119"/>
      <w:bookmarkEnd w:id="120"/>
      <w:bookmarkEnd w:id="121"/>
      <w:r w:rsidRPr="00F817DD">
        <w:rPr>
          <w:color w:val="000000"/>
          <w:sz w:val="28"/>
          <w:szCs w:val="28"/>
        </w:rPr>
        <w:lastRenderedPageBreak/>
        <w:t>-запасом ГСМ;</w:t>
      </w:r>
    </w:p>
    <w:p w:rsidR="00FB763E" w:rsidRDefault="00F817DD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22" w:name="dfasgt7u91"/>
      <w:bookmarkStart w:id="123" w:name="bssPhr63"/>
      <w:bookmarkStart w:id="124" w:name="m97i376665_86"/>
      <w:bookmarkEnd w:id="122"/>
      <w:bookmarkEnd w:id="123"/>
      <w:bookmarkEnd w:id="124"/>
      <w:r w:rsidRPr="00F817DD">
        <w:rPr>
          <w:color w:val="000000"/>
          <w:sz w:val="28"/>
          <w:szCs w:val="28"/>
        </w:rPr>
        <w:t>-картами местности</w:t>
      </w:r>
      <w:bookmarkStart w:id="125" w:name="dfaspz6557"/>
      <w:bookmarkStart w:id="126" w:name="bssPhr64"/>
      <w:bookmarkStart w:id="127" w:name="m97i376665_87"/>
      <w:bookmarkEnd w:id="125"/>
      <w:bookmarkEnd w:id="126"/>
      <w:bookmarkEnd w:id="127"/>
      <w:r w:rsidR="00FB763E">
        <w:rPr>
          <w:color w:val="000000"/>
          <w:sz w:val="28"/>
          <w:szCs w:val="28"/>
        </w:rPr>
        <w:t>.</w:t>
      </w:r>
    </w:p>
    <w:p w:rsidR="00F817DD" w:rsidRDefault="00F817DD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17DD">
        <w:rPr>
          <w:color w:val="000000"/>
          <w:sz w:val="28"/>
          <w:szCs w:val="28"/>
        </w:rPr>
        <w:t>Оснащение групп производит</w:t>
      </w:r>
      <w:r w:rsidR="00FB763E">
        <w:rPr>
          <w:color w:val="000000"/>
          <w:sz w:val="28"/>
          <w:szCs w:val="28"/>
        </w:rPr>
        <w:t>ся администрацией муниципального образования сельского поселения «Пожег»</w:t>
      </w:r>
      <w:r w:rsidRPr="00F817DD">
        <w:rPr>
          <w:color w:val="000000"/>
          <w:sz w:val="28"/>
          <w:szCs w:val="28"/>
        </w:rPr>
        <w:t xml:space="preserve"> из имеющихся материальных сре</w:t>
      </w:r>
      <w:proofErr w:type="gramStart"/>
      <w:r w:rsidRPr="00F817DD">
        <w:rPr>
          <w:color w:val="000000"/>
          <w:sz w:val="28"/>
          <w:szCs w:val="28"/>
        </w:rPr>
        <w:t>дств дл</w:t>
      </w:r>
      <w:proofErr w:type="gramEnd"/>
      <w:r w:rsidRPr="00F817DD">
        <w:rPr>
          <w:color w:val="000000"/>
          <w:sz w:val="28"/>
          <w:szCs w:val="28"/>
        </w:rPr>
        <w:t xml:space="preserve">я обеспечения пожарной безопасности. </w:t>
      </w:r>
    </w:p>
    <w:p w:rsidR="00DD79F3" w:rsidRPr="00F817DD" w:rsidRDefault="00DD79F3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817DD" w:rsidRPr="00264F69" w:rsidRDefault="00DD79F3" w:rsidP="00DD79F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128" w:name="dfasa6ui5c"/>
      <w:bookmarkStart w:id="129" w:name="bssPhr65"/>
      <w:bookmarkStart w:id="130" w:name="m97i376665_88"/>
      <w:bookmarkStart w:id="131" w:name="dfaser34g0"/>
      <w:bookmarkStart w:id="132" w:name="bssPhr70"/>
      <w:bookmarkStart w:id="133" w:name="m97i376665_93"/>
      <w:bookmarkEnd w:id="128"/>
      <w:bookmarkEnd w:id="129"/>
      <w:bookmarkEnd w:id="130"/>
      <w:bookmarkEnd w:id="131"/>
      <w:bookmarkEnd w:id="132"/>
      <w:bookmarkEnd w:id="133"/>
      <w:r w:rsidRPr="00264F69">
        <w:rPr>
          <w:color w:val="000000"/>
          <w:sz w:val="28"/>
          <w:szCs w:val="28"/>
        </w:rPr>
        <w:t xml:space="preserve">4. </w:t>
      </w:r>
      <w:r w:rsidR="00F817DD" w:rsidRPr="00264F69">
        <w:rPr>
          <w:color w:val="000000"/>
          <w:sz w:val="28"/>
          <w:szCs w:val="28"/>
        </w:rPr>
        <w:t xml:space="preserve">Планирование работы и порядок реагирования </w:t>
      </w:r>
      <w:bookmarkStart w:id="134" w:name="m97i376665_155"/>
      <w:bookmarkEnd w:id="134"/>
    </w:p>
    <w:p w:rsidR="00F817DD" w:rsidRPr="00F817DD" w:rsidRDefault="0066159C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35" w:name="dfas27zr1t"/>
      <w:bookmarkStart w:id="136" w:name="bssPhr71"/>
      <w:bookmarkStart w:id="137" w:name="m97i376665_94"/>
      <w:bookmarkEnd w:id="135"/>
      <w:bookmarkEnd w:id="136"/>
      <w:bookmarkEnd w:id="137"/>
      <w:proofErr w:type="gramStart"/>
      <w:r>
        <w:rPr>
          <w:color w:val="000000"/>
          <w:sz w:val="28"/>
          <w:szCs w:val="28"/>
        </w:rPr>
        <w:t>При формировании бюджета муниципального образования сельского поселения «Пожег»</w:t>
      </w:r>
      <w:r w:rsidR="00F817DD" w:rsidRPr="00F817DD">
        <w:rPr>
          <w:color w:val="000000"/>
          <w:sz w:val="28"/>
          <w:szCs w:val="28"/>
        </w:rPr>
        <w:t xml:space="preserve"> на следующий год предусматривается финансирование мероприятий, связанных с обеспечением деятельности групп, с учетом опыта их применения, объема проведенной работы в текущем и предшествующих годах.</w:t>
      </w:r>
      <w:proofErr w:type="gramEnd"/>
    </w:p>
    <w:p w:rsidR="00F817DD" w:rsidRPr="00F817DD" w:rsidRDefault="00F817DD" w:rsidP="006615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38" w:name="dfashe6i6g"/>
      <w:bookmarkStart w:id="139" w:name="bssPhr72"/>
      <w:bookmarkStart w:id="140" w:name="m97i376665_95"/>
      <w:bookmarkStart w:id="141" w:name="dfas2m5ym0"/>
      <w:bookmarkStart w:id="142" w:name="bssPhr75"/>
      <w:bookmarkStart w:id="143" w:name="m97i376665_98"/>
      <w:bookmarkEnd w:id="138"/>
      <w:bookmarkEnd w:id="139"/>
      <w:bookmarkEnd w:id="140"/>
      <w:bookmarkEnd w:id="141"/>
      <w:bookmarkEnd w:id="142"/>
      <w:bookmarkEnd w:id="143"/>
      <w:r w:rsidRPr="00F817DD">
        <w:rPr>
          <w:color w:val="000000"/>
          <w:sz w:val="28"/>
          <w:szCs w:val="28"/>
        </w:rPr>
        <w:t>Оповещение членов групп проводит руководитель группы и диспетчер ЕДДС. Время сбора и реагирования (в рабочее и не рабочее время) не должно превышать 1 час 30 минут, при этом необходимое оборудование для пожаротушения должно находиться в закрепленном автомобиле.</w:t>
      </w:r>
    </w:p>
    <w:p w:rsidR="00F817DD" w:rsidRDefault="00F817DD" w:rsidP="00DD79F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44" w:name="dfasq3g7k4"/>
      <w:bookmarkStart w:id="145" w:name="bssPhr76"/>
      <w:bookmarkStart w:id="146" w:name="m97i376665_99"/>
      <w:bookmarkEnd w:id="144"/>
      <w:bookmarkEnd w:id="145"/>
      <w:bookmarkEnd w:id="146"/>
      <w:r w:rsidRPr="00F817DD">
        <w:rPr>
          <w:color w:val="000000"/>
          <w:sz w:val="28"/>
          <w:szCs w:val="28"/>
        </w:rPr>
        <w:t>По прибытию на место загорания, рук</w:t>
      </w:r>
      <w:r w:rsidR="0066159C">
        <w:rPr>
          <w:color w:val="000000"/>
          <w:sz w:val="28"/>
          <w:szCs w:val="28"/>
        </w:rPr>
        <w:t xml:space="preserve">оводитель патрульно-маневренной </w:t>
      </w:r>
      <w:r w:rsidRPr="00F817DD">
        <w:rPr>
          <w:color w:val="000000"/>
          <w:sz w:val="28"/>
          <w:szCs w:val="28"/>
        </w:rPr>
        <w:t>групп</w:t>
      </w:r>
      <w:r w:rsidR="0066159C">
        <w:rPr>
          <w:color w:val="000000"/>
          <w:sz w:val="28"/>
          <w:szCs w:val="28"/>
        </w:rPr>
        <w:t>ы</w:t>
      </w:r>
      <w:r w:rsidR="00DD79F3">
        <w:rPr>
          <w:color w:val="000000"/>
          <w:sz w:val="28"/>
          <w:szCs w:val="28"/>
        </w:rPr>
        <w:t xml:space="preserve"> определяе</w:t>
      </w:r>
      <w:r w:rsidRPr="00F817DD">
        <w:rPr>
          <w:color w:val="000000"/>
          <w:sz w:val="28"/>
          <w:szCs w:val="28"/>
        </w:rPr>
        <w:t xml:space="preserve">т оперативную обстановку, пути распространения загорания и возможные последствия, способы и методы действий, направленных на локализацию и </w:t>
      </w:r>
      <w:r w:rsidR="00DD79F3">
        <w:rPr>
          <w:color w:val="000000"/>
          <w:sz w:val="28"/>
          <w:szCs w:val="28"/>
        </w:rPr>
        <w:t>ликвидацию загораний, докладывае</w:t>
      </w:r>
      <w:r w:rsidRPr="00F817DD">
        <w:rPr>
          <w:color w:val="000000"/>
          <w:sz w:val="28"/>
          <w:szCs w:val="28"/>
        </w:rPr>
        <w:t>т об обстановке гл</w:t>
      </w:r>
      <w:r w:rsidR="00DD79F3">
        <w:rPr>
          <w:color w:val="000000"/>
          <w:sz w:val="28"/>
          <w:szCs w:val="28"/>
        </w:rPr>
        <w:t>аве</w:t>
      </w:r>
      <w:r w:rsidR="0066159C">
        <w:rPr>
          <w:color w:val="000000"/>
          <w:sz w:val="28"/>
          <w:szCs w:val="28"/>
        </w:rPr>
        <w:t xml:space="preserve"> муниципального образования сельского поселения «Пожег»</w:t>
      </w:r>
      <w:r w:rsidRPr="00F817DD">
        <w:rPr>
          <w:color w:val="000000"/>
          <w:sz w:val="28"/>
          <w:szCs w:val="28"/>
        </w:rPr>
        <w:t>, диспетчеру ЕДДС.</w:t>
      </w:r>
    </w:p>
    <w:p w:rsidR="00DD79F3" w:rsidRPr="00F817DD" w:rsidRDefault="00DD79F3" w:rsidP="00DD79F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D79F3" w:rsidRPr="00264F69" w:rsidRDefault="00DD79F3" w:rsidP="00DD79F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147" w:name="dfass4a8gk"/>
      <w:bookmarkStart w:id="148" w:name="bssPhr77"/>
      <w:bookmarkStart w:id="149" w:name="m97i376665_100"/>
      <w:bookmarkStart w:id="150" w:name="dfastb0tvt"/>
      <w:bookmarkStart w:id="151" w:name="bssPhr78"/>
      <w:bookmarkStart w:id="152" w:name="m97i376665_101"/>
      <w:bookmarkEnd w:id="147"/>
      <w:bookmarkEnd w:id="148"/>
      <w:bookmarkEnd w:id="149"/>
      <w:bookmarkEnd w:id="150"/>
      <w:bookmarkEnd w:id="151"/>
      <w:bookmarkEnd w:id="152"/>
      <w:r w:rsidRPr="00264F69">
        <w:rPr>
          <w:color w:val="000000"/>
          <w:sz w:val="28"/>
          <w:szCs w:val="28"/>
        </w:rPr>
        <w:t xml:space="preserve">5. </w:t>
      </w:r>
      <w:bookmarkStart w:id="153" w:name="m97i376665_157"/>
      <w:bookmarkEnd w:id="153"/>
      <w:r w:rsidRPr="00264F69">
        <w:rPr>
          <w:color w:val="000000"/>
          <w:sz w:val="28"/>
          <w:szCs w:val="28"/>
        </w:rPr>
        <w:t>Общее руководство и контроль</w:t>
      </w:r>
    </w:p>
    <w:p w:rsidR="00F817DD" w:rsidRPr="00F817DD" w:rsidRDefault="00F817DD" w:rsidP="00DD79F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54" w:name="dfas400wus"/>
      <w:bookmarkStart w:id="155" w:name="bssPhr79"/>
      <w:bookmarkStart w:id="156" w:name="m97i376665_102"/>
      <w:bookmarkEnd w:id="154"/>
      <w:bookmarkEnd w:id="155"/>
      <w:bookmarkEnd w:id="156"/>
      <w:r w:rsidRPr="00F817DD">
        <w:rPr>
          <w:color w:val="000000"/>
          <w:sz w:val="28"/>
          <w:szCs w:val="28"/>
        </w:rPr>
        <w:t xml:space="preserve">Общее руководство и </w:t>
      </w:r>
      <w:proofErr w:type="gramStart"/>
      <w:r w:rsidRPr="00F817DD">
        <w:rPr>
          <w:color w:val="000000"/>
          <w:sz w:val="28"/>
          <w:szCs w:val="28"/>
        </w:rPr>
        <w:t>контроль за</w:t>
      </w:r>
      <w:proofErr w:type="gramEnd"/>
      <w:r w:rsidRPr="00F817DD">
        <w:rPr>
          <w:color w:val="000000"/>
          <w:sz w:val="28"/>
          <w:szCs w:val="28"/>
        </w:rPr>
        <w:t xml:space="preserve"> деятельностью групп</w:t>
      </w:r>
      <w:r w:rsidR="0066159C">
        <w:rPr>
          <w:color w:val="000000"/>
          <w:sz w:val="28"/>
          <w:szCs w:val="28"/>
        </w:rPr>
        <w:t>ы</w:t>
      </w:r>
      <w:r w:rsidRPr="00F817DD">
        <w:rPr>
          <w:color w:val="000000"/>
          <w:sz w:val="28"/>
          <w:szCs w:val="28"/>
        </w:rPr>
        <w:t xml:space="preserve"> возлагается на глав</w:t>
      </w:r>
      <w:r w:rsidR="0066159C">
        <w:rPr>
          <w:color w:val="000000"/>
          <w:sz w:val="28"/>
          <w:szCs w:val="28"/>
        </w:rPr>
        <w:t>у</w:t>
      </w:r>
      <w:r w:rsidR="00B2547B">
        <w:rPr>
          <w:color w:val="000000"/>
          <w:sz w:val="28"/>
          <w:szCs w:val="28"/>
        </w:rPr>
        <w:t xml:space="preserve"> муниципального</w:t>
      </w:r>
      <w:r w:rsidRPr="00F817DD">
        <w:rPr>
          <w:color w:val="000000"/>
          <w:sz w:val="28"/>
          <w:szCs w:val="28"/>
        </w:rPr>
        <w:t xml:space="preserve"> образ</w:t>
      </w:r>
      <w:r w:rsidR="00B2547B">
        <w:rPr>
          <w:color w:val="000000"/>
          <w:sz w:val="28"/>
          <w:szCs w:val="28"/>
        </w:rPr>
        <w:t>ования</w:t>
      </w:r>
      <w:r w:rsidR="0066159C">
        <w:rPr>
          <w:color w:val="000000"/>
          <w:sz w:val="28"/>
          <w:szCs w:val="28"/>
        </w:rPr>
        <w:t xml:space="preserve"> сельского поселения «Пожег».</w:t>
      </w:r>
    </w:p>
    <w:p w:rsidR="00F817DD" w:rsidRPr="00F817DD" w:rsidRDefault="00F817DD" w:rsidP="00DD79F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57" w:name="dfasa8yb9y"/>
      <w:bookmarkStart w:id="158" w:name="bssPhr80"/>
      <w:bookmarkStart w:id="159" w:name="m97i376665_103"/>
      <w:bookmarkStart w:id="160" w:name="dfask7u3qg"/>
      <w:bookmarkStart w:id="161" w:name="bssPhr81"/>
      <w:bookmarkStart w:id="162" w:name="m97i376665_104"/>
      <w:bookmarkEnd w:id="157"/>
      <w:bookmarkEnd w:id="158"/>
      <w:bookmarkEnd w:id="159"/>
      <w:bookmarkEnd w:id="160"/>
      <w:bookmarkEnd w:id="161"/>
      <w:bookmarkEnd w:id="162"/>
      <w:proofErr w:type="gramStart"/>
      <w:r w:rsidRPr="00F817DD">
        <w:rPr>
          <w:color w:val="000000"/>
          <w:sz w:val="28"/>
          <w:szCs w:val="28"/>
        </w:rPr>
        <w:t>Для непосредственного о</w:t>
      </w:r>
      <w:r w:rsidR="0066159C">
        <w:rPr>
          <w:color w:val="000000"/>
          <w:sz w:val="28"/>
          <w:szCs w:val="28"/>
        </w:rPr>
        <w:t xml:space="preserve">перативного руководства группы, её </w:t>
      </w:r>
      <w:r w:rsidRPr="00F817DD">
        <w:rPr>
          <w:color w:val="000000"/>
          <w:sz w:val="28"/>
          <w:szCs w:val="28"/>
        </w:rPr>
        <w:t>организационного и ме</w:t>
      </w:r>
      <w:r w:rsidR="0066159C">
        <w:rPr>
          <w:color w:val="000000"/>
          <w:sz w:val="28"/>
          <w:szCs w:val="28"/>
        </w:rPr>
        <w:t xml:space="preserve">тодического обеспечения назначается руководитель </w:t>
      </w:r>
      <w:r w:rsidRPr="00F817DD">
        <w:rPr>
          <w:color w:val="000000"/>
          <w:sz w:val="28"/>
          <w:szCs w:val="28"/>
        </w:rPr>
        <w:t>групп</w:t>
      </w:r>
      <w:r w:rsidR="0066159C">
        <w:rPr>
          <w:color w:val="000000"/>
          <w:sz w:val="28"/>
          <w:szCs w:val="28"/>
        </w:rPr>
        <w:t>ы</w:t>
      </w:r>
      <w:r w:rsidRPr="00F817DD">
        <w:rPr>
          <w:color w:val="000000"/>
          <w:sz w:val="28"/>
          <w:szCs w:val="28"/>
        </w:rPr>
        <w:t>, из числа лиц администрации муниципального образования,</w:t>
      </w:r>
      <w:r w:rsidR="00A46B0E">
        <w:rPr>
          <w:color w:val="000000"/>
          <w:sz w:val="28"/>
          <w:szCs w:val="28"/>
        </w:rPr>
        <w:t xml:space="preserve"> населения,</w:t>
      </w:r>
      <w:r w:rsidRPr="00F817DD">
        <w:rPr>
          <w:color w:val="000000"/>
          <w:sz w:val="28"/>
          <w:szCs w:val="28"/>
        </w:rPr>
        <w:t xml:space="preserve"> наиболее подготовленных специалистов (лес</w:t>
      </w:r>
      <w:r w:rsidR="0066159C">
        <w:rPr>
          <w:color w:val="000000"/>
          <w:sz w:val="28"/>
          <w:szCs w:val="28"/>
        </w:rPr>
        <w:t>ной охраны, пожарной охраны.</w:t>
      </w:r>
      <w:proofErr w:type="gramEnd"/>
    </w:p>
    <w:p w:rsidR="00F817DD" w:rsidRPr="00F817DD" w:rsidRDefault="00F817DD" w:rsidP="00DD79F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63" w:name="dfasbipkap"/>
      <w:bookmarkStart w:id="164" w:name="bssPhr82"/>
      <w:bookmarkStart w:id="165" w:name="m97i376665_105"/>
      <w:bookmarkEnd w:id="163"/>
      <w:bookmarkEnd w:id="164"/>
      <w:bookmarkEnd w:id="165"/>
      <w:r w:rsidRPr="00F817DD">
        <w:rPr>
          <w:color w:val="000000"/>
          <w:sz w:val="28"/>
          <w:szCs w:val="28"/>
        </w:rPr>
        <w:t>Руководитель группы:</w:t>
      </w:r>
    </w:p>
    <w:p w:rsidR="00F817DD" w:rsidRPr="00F817DD" w:rsidRDefault="00DD79F3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66" w:name="dfasovk9ms"/>
      <w:bookmarkStart w:id="167" w:name="bssPhr83"/>
      <w:bookmarkStart w:id="168" w:name="m97i376665_106"/>
      <w:bookmarkEnd w:id="166"/>
      <w:bookmarkEnd w:id="167"/>
      <w:bookmarkEnd w:id="168"/>
      <w:r>
        <w:rPr>
          <w:color w:val="000000"/>
          <w:sz w:val="28"/>
          <w:szCs w:val="28"/>
        </w:rPr>
        <w:t>-</w:t>
      </w:r>
      <w:r w:rsidR="00F817DD" w:rsidRPr="00F817DD">
        <w:rPr>
          <w:color w:val="000000"/>
          <w:sz w:val="28"/>
          <w:szCs w:val="28"/>
        </w:rPr>
        <w:t>осуществляет сбор группы, при ухудшении обстановки, определяет место и время сбора;</w:t>
      </w:r>
    </w:p>
    <w:p w:rsidR="00F817DD" w:rsidRPr="00F817DD" w:rsidRDefault="00DD79F3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69" w:name="dfas1qhsiq"/>
      <w:bookmarkStart w:id="170" w:name="bssPhr84"/>
      <w:bookmarkStart w:id="171" w:name="m97i376665_107"/>
      <w:bookmarkEnd w:id="169"/>
      <w:bookmarkEnd w:id="170"/>
      <w:bookmarkEnd w:id="171"/>
      <w:r>
        <w:rPr>
          <w:color w:val="000000"/>
          <w:sz w:val="28"/>
          <w:szCs w:val="28"/>
        </w:rPr>
        <w:t>-</w:t>
      </w:r>
      <w:r w:rsidR="00F817DD" w:rsidRPr="00F817DD">
        <w:rPr>
          <w:color w:val="000000"/>
          <w:sz w:val="28"/>
          <w:szCs w:val="28"/>
        </w:rPr>
        <w:t>определяет оснащение группы, в зависимости от выполняемых задач;</w:t>
      </w:r>
    </w:p>
    <w:p w:rsidR="00F817DD" w:rsidRPr="00F817DD" w:rsidRDefault="00DD79F3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72" w:name="dfasdge21h"/>
      <w:bookmarkStart w:id="173" w:name="bssPhr85"/>
      <w:bookmarkStart w:id="174" w:name="m97i376665_108"/>
      <w:bookmarkEnd w:id="172"/>
      <w:bookmarkEnd w:id="173"/>
      <w:bookmarkEnd w:id="174"/>
      <w:r>
        <w:rPr>
          <w:color w:val="000000"/>
          <w:sz w:val="28"/>
          <w:szCs w:val="28"/>
        </w:rPr>
        <w:t>-</w:t>
      </w:r>
      <w:r w:rsidR="00F817DD" w:rsidRPr="00F817DD">
        <w:rPr>
          <w:color w:val="000000"/>
          <w:sz w:val="28"/>
          <w:szCs w:val="28"/>
        </w:rPr>
        <w:t>определ</w:t>
      </w:r>
      <w:r w:rsidR="0066159C">
        <w:rPr>
          <w:color w:val="000000"/>
          <w:sz w:val="28"/>
          <w:szCs w:val="28"/>
        </w:rPr>
        <w:t>яет маршруты выдвижения в места</w:t>
      </w:r>
      <w:r w:rsidR="00F817DD" w:rsidRPr="00F817DD">
        <w:rPr>
          <w:color w:val="000000"/>
          <w:sz w:val="28"/>
          <w:szCs w:val="28"/>
        </w:rPr>
        <w:t xml:space="preserve"> проведения работ, ставит задачи специалистам группы;</w:t>
      </w:r>
    </w:p>
    <w:p w:rsidR="00F817DD" w:rsidRPr="00F817DD" w:rsidRDefault="00DD79F3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75" w:name="dfas6t9s0g"/>
      <w:bookmarkStart w:id="176" w:name="bssPhr86"/>
      <w:bookmarkStart w:id="177" w:name="m97i376665_109"/>
      <w:bookmarkEnd w:id="175"/>
      <w:bookmarkEnd w:id="176"/>
      <w:bookmarkEnd w:id="177"/>
      <w:r>
        <w:rPr>
          <w:color w:val="000000"/>
          <w:sz w:val="28"/>
          <w:szCs w:val="28"/>
        </w:rPr>
        <w:t>-</w:t>
      </w:r>
      <w:r w:rsidR="00F817DD" w:rsidRPr="00F817DD">
        <w:rPr>
          <w:color w:val="000000"/>
          <w:sz w:val="28"/>
          <w:szCs w:val="28"/>
        </w:rPr>
        <w:t>оценивает оперативную обстановку, принимает соответствующие решения, в рамках возложенных полномочий;</w:t>
      </w:r>
    </w:p>
    <w:p w:rsidR="00F817DD" w:rsidRPr="00F817DD" w:rsidRDefault="00DD79F3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78" w:name="dfasc0ta08"/>
      <w:bookmarkStart w:id="179" w:name="bssPhr87"/>
      <w:bookmarkStart w:id="180" w:name="m97i376665_110"/>
      <w:bookmarkEnd w:id="178"/>
      <w:bookmarkEnd w:id="179"/>
      <w:bookmarkEnd w:id="180"/>
      <w:r>
        <w:rPr>
          <w:color w:val="000000"/>
          <w:sz w:val="28"/>
          <w:szCs w:val="28"/>
        </w:rPr>
        <w:t>-</w:t>
      </w:r>
      <w:r w:rsidR="00F817DD" w:rsidRPr="00F817DD">
        <w:rPr>
          <w:color w:val="000000"/>
          <w:sz w:val="28"/>
          <w:szCs w:val="28"/>
        </w:rPr>
        <w:t>организует постоянный информационный обмен и взаимодействие с задействованными оперативными службами и учреждениями;</w:t>
      </w:r>
    </w:p>
    <w:p w:rsidR="00F817DD" w:rsidRPr="00F817DD" w:rsidRDefault="00DD79F3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81" w:name="dfasnh3pi1"/>
      <w:bookmarkStart w:id="182" w:name="bssPhr88"/>
      <w:bookmarkStart w:id="183" w:name="m97i376665_111"/>
      <w:bookmarkStart w:id="184" w:name="dfasnt2w8o"/>
      <w:bookmarkStart w:id="185" w:name="bssPhr89"/>
      <w:bookmarkStart w:id="186" w:name="m97i376665_112"/>
      <w:bookmarkEnd w:id="181"/>
      <w:bookmarkEnd w:id="182"/>
      <w:bookmarkEnd w:id="183"/>
      <w:bookmarkEnd w:id="184"/>
      <w:bookmarkEnd w:id="185"/>
      <w:bookmarkEnd w:id="186"/>
      <w:r>
        <w:rPr>
          <w:color w:val="000000"/>
          <w:sz w:val="28"/>
          <w:szCs w:val="28"/>
        </w:rPr>
        <w:t>-</w:t>
      </w:r>
      <w:r w:rsidR="00F817DD" w:rsidRPr="00F817DD">
        <w:rPr>
          <w:color w:val="000000"/>
          <w:sz w:val="28"/>
          <w:szCs w:val="28"/>
        </w:rPr>
        <w:t>организует исправность техники и оборудования, закрепленного за группой;</w:t>
      </w:r>
    </w:p>
    <w:p w:rsidR="00F817DD" w:rsidRDefault="00DD79F3" w:rsidP="006615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87" w:name="dfasbvfd3f"/>
      <w:bookmarkStart w:id="188" w:name="bssPhr90"/>
      <w:bookmarkStart w:id="189" w:name="m97i376665_113"/>
      <w:bookmarkEnd w:id="187"/>
      <w:bookmarkEnd w:id="188"/>
      <w:bookmarkEnd w:id="189"/>
      <w:r>
        <w:rPr>
          <w:color w:val="000000"/>
          <w:sz w:val="28"/>
          <w:szCs w:val="28"/>
        </w:rPr>
        <w:t>-</w:t>
      </w:r>
      <w:r w:rsidR="00F817DD" w:rsidRPr="00F817DD">
        <w:rPr>
          <w:color w:val="000000"/>
          <w:sz w:val="28"/>
          <w:szCs w:val="28"/>
        </w:rPr>
        <w:t>инструктирует специалистов группы по соблюдению охраны труда и безопасным приемам проведения работы.</w:t>
      </w:r>
    </w:p>
    <w:p w:rsidR="00F817DD" w:rsidRDefault="00DD79F3" w:rsidP="00DD79F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По результатам проведенных работ, начальник патрульно-маневренной группы проводит анализ реагирования (с приложением актов, фотоматериалов) и направляет материалы в ЕДДС МР «Усть-Куломский».</w:t>
      </w:r>
      <w:bookmarkStart w:id="190" w:name="dfas977uma"/>
      <w:bookmarkStart w:id="191" w:name="bssPhr91"/>
      <w:bookmarkStart w:id="192" w:name="m97i376665_114"/>
      <w:bookmarkStart w:id="193" w:name="dfasn8q3d9"/>
      <w:bookmarkStart w:id="194" w:name="bssPhr96"/>
      <w:bookmarkStart w:id="195" w:name="m97i376665_119"/>
      <w:bookmarkEnd w:id="190"/>
      <w:bookmarkEnd w:id="191"/>
      <w:bookmarkEnd w:id="192"/>
      <w:bookmarkEnd w:id="193"/>
      <w:bookmarkEnd w:id="194"/>
      <w:bookmarkEnd w:id="195"/>
    </w:p>
    <w:p w:rsidR="00A56841" w:rsidRDefault="00A56841" w:rsidP="00DD79F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A56841" w:rsidSect="004D540F">
          <w:pgSz w:w="11906" w:h="16838"/>
          <w:pgMar w:top="1134" w:right="851" w:bottom="1134" w:left="1701" w:header="709" w:footer="709" w:gutter="0"/>
          <w:cols w:space="720"/>
        </w:sectPr>
      </w:pPr>
    </w:p>
    <w:p w:rsidR="00DD79F3" w:rsidRDefault="00DD79F3" w:rsidP="00DD79F3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A84C4E">
        <w:rPr>
          <w:rFonts w:ascii="Times New Roman" w:hAnsi="Times New Roman" w:cs="Times New Roman"/>
          <w:sz w:val="28"/>
          <w:szCs w:val="28"/>
        </w:rPr>
        <w:t>о</w:t>
      </w:r>
    </w:p>
    <w:p w:rsidR="00DD79F3" w:rsidRDefault="00DD79F3" w:rsidP="00DD79F3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D79F3" w:rsidRDefault="00DD79F3" w:rsidP="00DD79F3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«Пожег» </w:t>
      </w:r>
    </w:p>
    <w:p w:rsidR="00AC3B6C" w:rsidRDefault="00264F69" w:rsidP="00DD79F3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апреля 2019</w:t>
      </w:r>
      <w:r w:rsidR="00A56841">
        <w:rPr>
          <w:rFonts w:ascii="Times New Roman" w:hAnsi="Times New Roman" w:cs="Times New Roman"/>
          <w:sz w:val="28"/>
          <w:szCs w:val="28"/>
        </w:rPr>
        <w:t>№ 39</w:t>
      </w:r>
    </w:p>
    <w:p w:rsidR="00AC3B6C" w:rsidRDefault="00AC3B6C" w:rsidP="00AC3B6C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DD79F3" w:rsidRDefault="00DD79F3" w:rsidP="00DD79F3">
      <w:pPr>
        <w:spacing w:after="0" w:line="240" w:lineRule="auto"/>
        <w:ind w:right="44"/>
        <w:jc w:val="right"/>
        <w:rPr>
          <w:rFonts w:ascii="Times New Roman" w:hAnsi="Times New Roman" w:cs="Times New Roman"/>
          <w:sz w:val="28"/>
          <w:szCs w:val="28"/>
        </w:rPr>
      </w:pPr>
    </w:p>
    <w:p w:rsidR="00DD79F3" w:rsidRPr="00264F69" w:rsidRDefault="00DD79F3" w:rsidP="00DD79F3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4F69">
        <w:rPr>
          <w:sz w:val="28"/>
          <w:szCs w:val="28"/>
        </w:rPr>
        <w:t>Состав патрульно-маневренной группы на территории муниципального образования сел</w:t>
      </w:r>
      <w:r w:rsidR="00DF309A" w:rsidRPr="00264F69">
        <w:rPr>
          <w:sz w:val="28"/>
          <w:szCs w:val="28"/>
        </w:rPr>
        <w:t>ьского поселения «Пожег» на 2019</w:t>
      </w:r>
      <w:r w:rsidRPr="00264F69">
        <w:rPr>
          <w:sz w:val="28"/>
          <w:szCs w:val="28"/>
        </w:rPr>
        <w:t xml:space="preserve"> год</w:t>
      </w:r>
    </w:p>
    <w:p w:rsidR="00DD79F3" w:rsidRDefault="00DD79F3" w:rsidP="00DD79F3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3606"/>
        <w:gridCol w:w="3089"/>
        <w:gridCol w:w="2391"/>
      </w:tblGrid>
      <w:tr w:rsidR="00DD79F3" w:rsidTr="00232D59">
        <w:tc>
          <w:tcPr>
            <w:tcW w:w="451" w:type="dxa"/>
          </w:tcPr>
          <w:p w:rsidR="00DD79F3" w:rsidRPr="00A84C4E" w:rsidRDefault="00DD79F3" w:rsidP="00DD79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>№</w:t>
            </w:r>
          </w:p>
        </w:tc>
        <w:tc>
          <w:tcPr>
            <w:tcW w:w="3626" w:type="dxa"/>
          </w:tcPr>
          <w:p w:rsidR="00DD79F3" w:rsidRPr="00A84C4E" w:rsidRDefault="00DD79F3" w:rsidP="00DD79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>ФИО</w:t>
            </w:r>
          </w:p>
        </w:tc>
        <w:tc>
          <w:tcPr>
            <w:tcW w:w="3101" w:type="dxa"/>
          </w:tcPr>
          <w:p w:rsidR="00DD79F3" w:rsidRPr="00A84C4E" w:rsidRDefault="00DD79F3" w:rsidP="00DD79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 xml:space="preserve">Место работы </w:t>
            </w:r>
          </w:p>
        </w:tc>
        <w:tc>
          <w:tcPr>
            <w:tcW w:w="2392" w:type="dxa"/>
          </w:tcPr>
          <w:p w:rsidR="00DD79F3" w:rsidRPr="00A84C4E" w:rsidRDefault="00DD79F3" w:rsidP="00DD79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>Должность</w:t>
            </w:r>
          </w:p>
        </w:tc>
      </w:tr>
      <w:tr w:rsidR="00DD79F3" w:rsidTr="00232D59">
        <w:tc>
          <w:tcPr>
            <w:tcW w:w="451" w:type="dxa"/>
          </w:tcPr>
          <w:p w:rsidR="00DD79F3" w:rsidRPr="00A84C4E" w:rsidRDefault="00232D59" w:rsidP="00DD79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>1.</w:t>
            </w:r>
          </w:p>
        </w:tc>
        <w:tc>
          <w:tcPr>
            <w:tcW w:w="3626" w:type="dxa"/>
          </w:tcPr>
          <w:p w:rsidR="00A84C4E" w:rsidRDefault="00A84C4E" w:rsidP="00232D5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Зинаида </w:t>
            </w:r>
          </w:p>
          <w:p w:rsidR="00DD79F3" w:rsidRPr="00A84C4E" w:rsidRDefault="00A84C4E" w:rsidP="00232D5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Егоровна</w:t>
            </w:r>
          </w:p>
        </w:tc>
        <w:tc>
          <w:tcPr>
            <w:tcW w:w="3101" w:type="dxa"/>
          </w:tcPr>
          <w:p w:rsidR="00DD79F3" w:rsidRPr="00A84C4E" w:rsidRDefault="007B15D6" w:rsidP="00DD79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>Администрация сельского поселения</w:t>
            </w:r>
            <w:r w:rsidR="00232D59" w:rsidRPr="00A84C4E">
              <w:rPr>
                <w:sz w:val="28"/>
                <w:szCs w:val="28"/>
              </w:rPr>
              <w:t xml:space="preserve"> «Пожег»</w:t>
            </w:r>
          </w:p>
        </w:tc>
        <w:tc>
          <w:tcPr>
            <w:tcW w:w="2392" w:type="dxa"/>
          </w:tcPr>
          <w:p w:rsidR="00DD79F3" w:rsidRPr="00A84C4E" w:rsidRDefault="00232D59" w:rsidP="00DD79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>Глава</w:t>
            </w:r>
            <w:r w:rsidR="00A84C4E" w:rsidRPr="00A84C4E">
              <w:rPr>
                <w:sz w:val="28"/>
                <w:szCs w:val="28"/>
              </w:rPr>
              <w:t xml:space="preserve"> сельского поселения «Пожег»</w:t>
            </w:r>
          </w:p>
        </w:tc>
      </w:tr>
      <w:tr w:rsidR="00DD79F3" w:rsidTr="00232D59">
        <w:tc>
          <w:tcPr>
            <w:tcW w:w="451" w:type="dxa"/>
          </w:tcPr>
          <w:p w:rsidR="00DD79F3" w:rsidRPr="00A84C4E" w:rsidRDefault="00232D59" w:rsidP="00DD79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>2.</w:t>
            </w:r>
          </w:p>
        </w:tc>
        <w:tc>
          <w:tcPr>
            <w:tcW w:w="3626" w:type="dxa"/>
          </w:tcPr>
          <w:p w:rsidR="00DD79F3" w:rsidRPr="00A84C4E" w:rsidRDefault="00232D59" w:rsidP="00232D5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>Пашнина Мария Александровна</w:t>
            </w:r>
          </w:p>
        </w:tc>
        <w:tc>
          <w:tcPr>
            <w:tcW w:w="3101" w:type="dxa"/>
          </w:tcPr>
          <w:p w:rsidR="00DD79F3" w:rsidRPr="00A84C4E" w:rsidRDefault="007B15D6" w:rsidP="00DD79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>Администрация сельского поселения</w:t>
            </w:r>
            <w:r w:rsidR="00232D59" w:rsidRPr="00A84C4E">
              <w:rPr>
                <w:sz w:val="28"/>
                <w:szCs w:val="28"/>
              </w:rPr>
              <w:t xml:space="preserve"> «Пожег»</w:t>
            </w:r>
          </w:p>
        </w:tc>
        <w:tc>
          <w:tcPr>
            <w:tcW w:w="2392" w:type="dxa"/>
          </w:tcPr>
          <w:p w:rsidR="00DD79F3" w:rsidRPr="00A84C4E" w:rsidRDefault="00232D59" w:rsidP="00DD79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>Ведущий специалист</w:t>
            </w:r>
          </w:p>
        </w:tc>
      </w:tr>
      <w:tr w:rsidR="00DD79F3" w:rsidTr="00232D59">
        <w:tc>
          <w:tcPr>
            <w:tcW w:w="451" w:type="dxa"/>
          </w:tcPr>
          <w:p w:rsidR="00DD79F3" w:rsidRPr="00A84C4E" w:rsidRDefault="00232D59" w:rsidP="00DD79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>3.</w:t>
            </w:r>
          </w:p>
        </w:tc>
        <w:tc>
          <w:tcPr>
            <w:tcW w:w="3626" w:type="dxa"/>
          </w:tcPr>
          <w:p w:rsidR="00DD79F3" w:rsidRPr="00A84C4E" w:rsidRDefault="00232D59" w:rsidP="00232D5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>Шахов Николай Алексеевич</w:t>
            </w:r>
          </w:p>
        </w:tc>
        <w:tc>
          <w:tcPr>
            <w:tcW w:w="3101" w:type="dxa"/>
          </w:tcPr>
          <w:p w:rsidR="00DD79F3" w:rsidRPr="00A84C4E" w:rsidRDefault="007B15D6" w:rsidP="00DD79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>Администрация сельского поселения</w:t>
            </w:r>
            <w:r w:rsidR="00232D59" w:rsidRPr="00A84C4E">
              <w:rPr>
                <w:sz w:val="28"/>
                <w:szCs w:val="28"/>
              </w:rPr>
              <w:t xml:space="preserve"> «Пожег»</w:t>
            </w:r>
          </w:p>
        </w:tc>
        <w:tc>
          <w:tcPr>
            <w:tcW w:w="2392" w:type="dxa"/>
          </w:tcPr>
          <w:p w:rsidR="00DD79F3" w:rsidRPr="00A84C4E" w:rsidRDefault="00232D59" w:rsidP="00DD79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>Водитель</w:t>
            </w:r>
          </w:p>
        </w:tc>
      </w:tr>
      <w:tr w:rsidR="00232D59" w:rsidTr="00232D59">
        <w:tc>
          <w:tcPr>
            <w:tcW w:w="451" w:type="dxa"/>
          </w:tcPr>
          <w:p w:rsidR="00232D59" w:rsidRPr="00A84C4E" w:rsidRDefault="00232D59" w:rsidP="00A408B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>4.</w:t>
            </w:r>
          </w:p>
        </w:tc>
        <w:tc>
          <w:tcPr>
            <w:tcW w:w="3626" w:type="dxa"/>
          </w:tcPr>
          <w:p w:rsidR="00232D59" w:rsidRPr="00A84C4E" w:rsidRDefault="00DF309A" w:rsidP="00232D5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>Ефремов Евгений Михайлович</w:t>
            </w:r>
          </w:p>
        </w:tc>
        <w:tc>
          <w:tcPr>
            <w:tcW w:w="3101" w:type="dxa"/>
          </w:tcPr>
          <w:p w:rsidR="00232D59" w:rsidRPr="00A84C4E" w:rsidRDefault="007B15D6" w:rsidP="00AC3B6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 xml:space="preserve">ГУ «Помоздинское лесничество» </w:t>
            </w:r>
            <w:r w:rsidR="00DF309A" w:rsidRPr="00A84C4E">
              <w:rPr>
                <w:bCs/>
                <w:sz w:val="28"/>
                <w:szCs w:val="28"/>
              </w:rPr>
              <w:t>Великопольское участковое лесничество</w:t>
            </w:r>
          </w:p>
        </w:tc>
        <w:tc>
          <w:tcPr>
            <w:tcW w:w="2392" w:type="dxa"/>
          </w:tcPr>
          <w:p w:rsidR="00DF309A" w:rsidRPr="00A84C4E" w:rsidRDefault="00DF309A" w:rsidP="00DF309A">
            <w:pPr>
              <w:pStyle w:val="a6"/>
              <w:rPr>
                <w:bCs/>
                <w:szCs w:val="28"/>
              </w:rPr>
            </w:pPr>
            <w:proofErr w:type="gramStart"/>
            <w:r w:rsidRPr="00A84C4E">
              <w:rPr>
                <w:bCs/>
                <w:szCs w:val="28"/>
              </w:rPr>
              <w:t xml:space="preserve">Старший государственный инспектор по пожарному надзору в лесах) </w:t>
            </w:r>
            <w:r w:rsidR="00B105AE" w:rsidRPr="00A84C4E">
              <w:rPr>
                <w:bCs/>
                <w:szCs w:val="28"/>
              </w:rPr>
              <w:t>–</w:t>
            </w:r>
            <w:r w:rsidRPr="00A84C4E">
              <w:rPr>
                <w:bCs/>
                <w:szCs w:val="28"/>
              </w:rPr>
              <w:t xml:space="preserve"> руководитель</w:t>
            </w:r>
            <w:r w:rsidR="00B105AE" w:rsidRPr="00A84C4E">
              <w:rPr>
                <w:bCs/>
                <w:szCs w:val="28"/>
              </w:rPr>
              <w:t xml:space="preserve"> (по согласованию)</w:t>
            </w:r>
            <w:proofErr w:type="gramEnd"/>
          </w:p>
          <w:p w:rsidR="00232D59" w:rsidRPr="00A84C4E" w:rsidRDefault="00232D59" w:rsidP="00A408B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32D59" w:rsidTr="00232D59">
        <w:tc>
          <w:tcPr>
            <w:tcW w:w="451" w:type="dxa"/>
          </w:tcPr>
          <w:p w:rsidR="00232D59" w:rsidRPr="00A84C4E" w:rsidRDefault="00232D59" w:rsidP="00DD79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>5.</w:t>
            </w:r>
          </w:p>
        </w:tc>
        <w:tc>
          <w:tcPr>
            <w:tcW w:w="3626" w:type="dxa"/>
          </w:tcPr>
          <w:p w:rsidR="00232D59" w:rsidRPr="00A84C4E" w:rsidRDefault="007B15D6" w:rsidP="001F49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>Третьяков Анатолий Васильевич</w:t>
            </w:r>
          </w:p>
        </w:tc>
        <w:tc>
          <w:tcPr>
            <w:tcW w:w="3101" w:type="dxa"/>
          </w:tcPr>
          <w:p w:rsidR="007B15D6" w:rsidRPr="00A84C4E" w:rsidRDefault="00DF309A" w:rsidP="00AC3B6C">
            <w:pPr>
              <w:pStyle w:val="a6"/>
              <w:rPr>
                <w:szCs w:val="28"/>
              </w:rPr>
            </w:pPr>
            <w:r w:rsidRPr="00A84C4E">
              <w:rPr>
                <w:szCs w:val="28"/>
              </w:rPr>
              <w:t>ГУ «Помоздинское лесничество»</w:t>
            </w:r>
          </w:p>
          <w:p w:rsidR="00232D59" w:rsidRPr="00A84C4E" w:rsidRDefault="00DF309A" w:rsidP="00AC3B6C">
            <w:pPr>
              <w:pStyle w:val="a6"/>
              <w:rPr>
                <w:szCs w:val="28"/>
              </w:rPr>
            </w:pPr>
            <w:r w:rsidRPr="00A84C4E">
              <w:rPr>
                <w:szCs w:val="28"/>
              </w:rPr>
              <w:t xml:space="preserve"> Пожегодское участковое лесничество</w:t>
            </w:r>
          </w:p>
        </w:tc>
        <w:tc>
          <w:tcPr>
            <w:tcW w:w="2392" w:type="dxa"/>
          </w:tcPr>
          <w:p w:rsidR="00232D59" w:rsidRPr="00A84C4E" w:rsidRDefault="00DF309A" w:rsidP="00DD79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4C4E">
              <w:rPr>
                <w:sz w:val="28"/>
                <w:szCs w:val="28"/>
              </w:rPr>
              <w:t>И.о. участкового лесничего</w:t>
            </w:r>
            <w:r w:rsidR="00B105AE" w:rsidRPr="00A84C4E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DD79F3" w:rsidRPr="00F817DD" w:rsidRDefault="00DD79F3" w:rsidP="00DD79F3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D79F3" w:rsidRPr="00F817DD" w:rsidRDefault="00DD79F3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DD79F3" w:rsidRPr="00F817DD" w:rsidSect="004D540F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974"/>
    <w:rsid w:val="00001563"/>
    <w:rsid w:val="00024310"/>
    <w:rsid w:val="000D375B"/>
    <w:rsid w:val="0014289D"/>
    <w:rsid w:val="00195242"/>
    <w:rsid w:val="001C0503"/>
    <w:rsid w:val="001E4C78"/>
    <w:rsid w:val="001F4984"/>
    <w:rsid w:val="00214842"/>
    <w:rsid w:val="00232D59"/>
    <w:rsid w:val="00264F69"/>
    <w:rsid w:val="00290974"/>
    <w:rsid w:val="002B27BC"/>
    <w:rsid w:val="0036288A"/>
    <w:rsid w:val="003E0F15"/>
    <w:rsid w:val="003F7158"/>
    <w:rsid w:val="00401457"/>
    <w:rsid w:val="004677AA"/>
    <w:rsid w:val="004D540F"/>
    <w:rsid w:val="005360C2"/>
    <w:rsid w:val="00547EFF"/>
    <w:rsid w:val="005D018F"/>
    <w:rsid w:val="00625200"/>
    <w:rsid w:val="00631C3F"/>
    <w:rsid w:val="0066159C"/>
    <w:rsid w:val="006E3786"/>
    <w:rsid w:val="00721615"/>
    <w:rsid w:val="00724388"/>
    <w:rsid w:val="00746C1C"/>
    <w:rsid w:val="007A63DD"/>
    <w:rsid w:val="007B15D6"/>
    <w:rsid w:val="007E659F"/>
    <w:rsid w:val="00825E7C"/>
    <w:rsid w:val="0088676E"/>
    <w:rsid w:val="00904444"/>
    <w:rsid w:val="00981DE3"/>
    <w:rsid w:val="009E3649"/>
    <w:rsid w:val="00A46B0E"/>
    <w:rsid w:val="00A4709F"/>
    <w:rsid w:val="00A56841"/>
    <w:rsid w:val="00A63AA6"/>
    <w:rsid w:val="00A84C4E"/>
    <w:rsid w:val="00AC1F07"/>
    <w:rsid w:val="00AC3B6C"/>
    <w:rsid w:val="00AF671C"/>
    <w:rsid w:val="00B105AE"/>
    <w:rsid w:val="00B2547B"/>
    <w:rsid w:val="00B45F06"/>
    <w:rsid w:val="00B91208"/>
    <w:rsid w:val="00BA6568"/>
    <w:rsid w:val="00C65FB7"/>
    <w:rsid w:val="00C66BBA"/>
    <w:rsid w:val="00CD2864"/>
    <w:rsid w:val="00CD3CF5"/>
    <w:rsid w:val="00CE3ADD"/>
    <w:rsid w:val="00D23D27"/>
    <w:rsid w:val="00DB34C8"/>
    <w:rsid w:val="00DC1A78"/>
    <w:rsid w:val="00DD79F3"/>
    <w:rsid w:val="00DF309A"/>
    <w:rsid w:val="00E66E51"/>
    <w:rsid w:val="00E72D26"/>
    <w:rsid w:val="00E84936"/>
    <w:rsid w:val="00EC1E9A"/>
    <w:rsid w:val="00EE1778"/>
    <w:rsid w:val="00F03D90"/>
    <w:rsid w:val="00F241B9"/>
    <w:rsid w:val="00F3202A"/>
    <w:rsid w:val="00F4437F"/>
    <w:rsid w:val="00F77072"/>
    <w:rsid w:val="00F817DD"/>
    <w:rsid w:val="00F9271B"/>
    <w:rsid w:val="00F94230"/>
    <w:rsid w:val="00FB2C39"/>
    <w:rsid w:val="00FB763E"/>
    <w:rsid w:val="00FB7643"/>
    <w:rsid w:val="00FF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78"/>
  </w:style>
  <w:style w:type="paragraph" w:styleId="1">
    <w:name w:val="heading 1"/>
    <w:basedOn w:val="a"/>
    <w:link w:val="10"/>
    <w:uiPriority w:val="9"/>
    <w:qFormat/>
    <w:rsid w:val="00290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7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9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equesttable">
    <w:name w:val="requesttable"/>
    <w:basedOn w:val="a"/>
    <w:rsid w:val="0029097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Подзаголовок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Верхний колонтитул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25">
    <w:name w:val="offset2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0">
    <w:name w:val="offset5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">
    <w:name w:val="table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">
    <w:name w:val="table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notset">
    <w:name w:val="tablecol1notse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notset">
    <w:name w:val="tablecol2notse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1">
    <w:name w:val="apptab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1">
    <w:name w:val="app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2">
    <w:name w:val="app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3">
    <w:name w:val="app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4">
    <w:name w:val="app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5">
    <w:name w:val="appcol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1">
    <w:name w:val="appresul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2">
    <w:name w:val="appresul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3">
    <w:name w:val="appresult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">
    <w:name w:val="appresult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left">
    <w:name w:val="appresultcol4_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1">
    <w:name w:val="appcri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2">
    <w:name w:val="appcri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3">
    <w:name w:val="appcrit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1">
    <w:name w:val="appdesicion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2">
    <w:name w:val="appdesicion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3">
    <w:name w:val="appdesicion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4">
    <w:name w:val="appdesicion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1">
    <w:name w:val="appauction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2">
    <w:name w:val="appauction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3">
    <w:name w:val="appauction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1">
    <w:name w:val="appcommission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2">
    <w:name w:val="appcommission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3">
    <w:name w:val="appcommission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4">
    <w:name w:val="appcommission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1">
    <w:name w:val="appcommissionresul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2">
    <w:name w:val="appcommissionresul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n">
    <w:name w:val="appcommissionresultcoln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1">
    <w:name w:val="refusalfac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2">
    <w:name w:val="refusalfac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3">
    <w:name w:val="refusalfact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1">
    <w:name w:val="appcriterias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2">
    <w:name w:val="appcriterias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3">
    <w:name w:val="appcriterias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page">
    <w:name w:val="newpag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order">
    <w:name w:val="col-bor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">
    <w:name w:val="data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underline">
    <w:name w:val="no-underlin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-space">
    <w:name w:val="vert-spac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pad">
    <w:name w:val="bottom-pa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older">
    <w:name w:val="contenthol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">
    <w:name w:val="contracts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sub">
    <w:name w:val="contractstablesub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itle">
    <w:name w:val="contracts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dgetsoureccell">
    <w:name w:val="budgetsoureccell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budgetsoureccell">
    <w:name w:val="offbudgetsoureccell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">
    <w:name w:val="pf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">
    <w:name w:val="pf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">
    <w:name w:val="pf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4">
    <w:name w:val="pf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5">
    <w:name w:val="pfcol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6">
    <w:name w:val="pfcol6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7">
    <w:name w:val="pfcol7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8">
    <w:name w:val="pfcol8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9">
    <w:name w:val="pfcol9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0">
    <w:name w:val="pfcol1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">
    <w:name w:val="pfcol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2">
    <w:name w:val="pfcol1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3">
    <w:name w:val="pfcol1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4">
    <w:name w:val="pfcol1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5">
    <w:name w:val="pfcol1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6">
    <w:name w:val="pfcol16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7">
    <w:name w:val="pfcol17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8">
    <w:name w:val="pfcol18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9">
    <w:name w:val="pfcol19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0">
    <w:name w:val="pfcol2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">
    <w:name w:val="pfcol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2">
    <w:name w:val="pfcol2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3">
    <w:name w:val="pfcol2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4">
    <w:name w:val="pfcol2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5">
    <w:name w:val="pfcol2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6">
    <w:name w:val="pfcol26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7">
    <w:name w:val="pfcol27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8">
    <w:name w:val="pfcol28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9">
    <w:name w:val="pfcol29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0">
    <w:name w:val="pfcol3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">
    <w:name w:val="plangraphic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itle">
    <w:name w:val="plangraphic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celltd">
    <w:name w:val="plangraphiccellt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">
    <w:name w:val="plahgraphicposition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bottom">
    <w:name w:val="plahgraphicpositiontopright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">
    <w:name w:val="plahgraphicpositionleftrigh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left">
    <w:name w:val="plahgraphicpositiontopbottom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left">
    <w:name w:val="plahgraphicpositiontopright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">
    <w:name w:val="plahgraphicpositiontop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">
    <w:name w:val="plahgraphicposition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">
    <w:name w:val="plahgraphicpositionrigh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bottom">
    <w:name w:val="plahgraphicpositionright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left">
    <w:name w:val="plahgraphicpositionbottom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">
    <w:name w:val="plahgraphicposition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noborders">
    <w:name w:val="plahgraphicpositionnoborders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">
    <w:name w:val="plangraphictablehea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left">
    <w:name w:val="plangraphictableheader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">
    <w:name w:val="offset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row">
    <w:name w:val="emptyrow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itle">
    <w:name w:val="icr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">
    <w:name w:val="icr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header">
    <w:name w:val="icrtablehea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orgtable">
    <w:name w:val="plangraphicorg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doctable">
    <w:name w:val="plangraphicdoc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pad">
    <w:name w:val="right-pa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sub">
    <w:name w:val="tdsub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r">
    <w:name w:val="pfcolb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">
    <w:name w:val="pfcolb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300">
    <w:name w:val="pfcolb30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left1">
    <w:name w:val="aleft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1">
    <w:name w:val="bold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title1">
    <w:name w:val="subtit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header1">
    <w:name w:val="header1"/>
    <w:basedOn w:val="a"/>
    <w:rsid w:val="00290974"/>
    <w:pPr>
      <w:spacing w:before="306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251">
    <w:name w:val="offset251"/>
    <w:basedOn w:val="a"/>
    <w:rsid w:val="00290974"/>
    <w:pPr>
      <w:spacing w:before="100" w:beforeAutospacing="1" w:after="100" w:afterAutospacing="1" w:line="240" w:lineRule="auto"/>
      <w:ind w:left="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01">
    <w:name w:val="offset501"/>
    <w:basedOn w:val="a"/>
    <w:rsid w:val="00290974"/>
    <w:pPr>
      <w:spacing w:before="100" w:beforeAutospacing="1" w:after="100" w:afterAutospacing="1" w:line="240" w:lineRule="auto"/>
      <w:ind w:left="7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1">
    <w:name w:val="tablecol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1">
    <w:name w:val="tablecol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notset1">
    <w:name w:val="tablecol1notset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notset1">
    <w:name w:val="tablecol2notset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2909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11">
    <w:name w:val="apptable11"/>
    <w:basedOn w:val="a"/>
    <w:rsid w:val="00290974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11">
    <w:name w:val="app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21">
    <w:name w:val="app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31">
    <w:name w:val="app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41">
    <w:name w:val="app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51">
    <w:name w:val="appcol5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11">
    <w:name w:val="appresul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21">
    <w:name w:val="appresul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31">
    <w:name w:val="appresult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1">
    <w:name w:val="appresult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left1">
    <w:name w:val="appresultcol4_left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11">
    <w:name w:val="appcri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21">
    <w:name w:val="appcri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31">
    <w:name w:val="appcrit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11">
    <w:name w:val="appdesicion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21">
    <w:name w:val="appdesicion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31">
    <w:name w:val="appdesicion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41">
    <w:name w:val="appdesicion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11">
    <w:name w:val="appauction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21">
    <w:name w:val="appauction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31">
    <w:name w:val="appauction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11">
    <w:name w:val="appcommission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21">
    <w:name w:val="appcommission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31">
    <w:name w:val="appcommission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41">
    <w:name w:val="appcommission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11">
    <w:name w:val="appcommissionresul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21">
    <w:name w:val="appcommissionresul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n1">
    <w:name w:val="appcommissionresultcoln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11">
    <w:name w:val="refusalfac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21">
    <w:name w:val="refusalfac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31">
    <w:name w:val="refusalfact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11">
    <w:name w:val="appcriterias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21">
    <w:name w:val="appcriterias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31">
    <w:name w:val="appcriterias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page1">
    <w:name w:val="newpage1"/>
    <w:basedOn w:val="a"/>
    <w:rsid w:val="00290974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order1">
    <w:name w:val="col-border1"/>
    <w:basedOn w:val="a"/>
    <w:rsid w:val="00290974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pad1">
    <w:name w:val="right-pad1"/>
    <w:basedOn w:val="a"/>
    <w:rsid w:val="002909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1">
    <w:name w:val="data1"/>
    <w:basedOn w:val="a"/>
    <w:rsid w:val="00290974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underline1">
    <w:name w:val="no-underline1"/>
    <w:basedOn w:val="a"/>
    <w:rsid w:val="00290974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1">
    <w:name w:val="lin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-space1">
    <w:name w:val="vert-spac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pad1">
    <w:name w:val="bottom-pad1"/>
    <w:basedOn w:val="a"/>
    <w:rsid w:val="00290974"/>
    <w:pPr>
      <w:spacing w:before="100" w:beforeAutospacing="1" w:after="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older1">
    <w:name w:val="contentholder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1">
    <w:name w:val="contractstable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sub1">
    <w:name w:val="tdsub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sub1">
    <w:name w:val="contractstablesub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itle1">
    <w:name w:val="contractstitle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dgetsoureccell1">
    <w:name w:val="budgetsoureccel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budgetsoureccell1">
    <w:name w:val="offbudgetsoureccel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0">
    <w:name w:val="pfcol11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0">
    <w:name w:val="pfcol21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1">
    <w:name w:val="pfcol3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41">
    <w:name w:val="pfcol4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51">
    <w:name w:val="pfcol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61">
    <w:name w:val="pfcol6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71">
    <w:name w:val="pfcol7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81">
    <w:name w:val="pfcol8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91">
    <w:name w:val="pfcol9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01">
    <w:name w:val="pfcol10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1">
    <w:name w:val="pfcol1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21">
    <w:name w:val="pfcol1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31">
    <w:name w:val="pfcol13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41">
    <w:name w:val="pfcol14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51">
    <w:name w:val="pfcol1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61">
    <w:name w:val="pfcol16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71">
    <w:name w:val="pfcol17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81">
    <w:name w:val="pfcol18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91">
    <w:name w:val="pfcol19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01">
    <w:name w:val="pfcol20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1">
    <w:name w:val="pfcol2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21">
    <w:name w:val="pfcol2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31">
    <w:name w:val="pfcol23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41">
    <w:name w:val="pfcol24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51">
    <w:name w:val="pfcol2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61">
    <w:name w:val="pfcol26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71">
    <w:name w:val="pfcol27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81">
    <w:name w:val="pfcol28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91">
    <w:name w:val="pfcol29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01">
    <w:name w:val="pfcol30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r1">
    <w:name w:val="pfcolbr1"/>
    <w:basedOn w:val="a"/>
    <w:rsid w:val="00290974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1">
    <w:name w:val="pfcolb1"/>
    <w:basedOn w:val="a"/>
    <w:rsid w:val="0029097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3001">
    <w:name w:val="pfcolb3001"/>
    <w:basedOn w:val="a"/>
    <w:rsid w:val="0029097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1">
    <w:name w:val="nowrap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1">
    <w:name w:val="plangraphictable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itle1">
    <w:name w:val="plangraphictitle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langraphiccelltd1">
    <w:name w:val="plangraphiccelltd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1">
    <w:name w:val="plahgraphicposition1"/>
    <w:basedOn w:val="a"/>
    <w:rsid w:val="0029097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290974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290974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1">
    <w:name w:val="plahgraphicpositionleftright1"/>
    <w:basedOn w:val="a"/>
    <w:rsid w:val="00290974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left1">
    <w:name w:val="plahgraphicpositiontopbottomleft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left1">
    <w:name w:val="plahgraphicpositiontoprightleft1"/>
    <w:basedOn w:val="a"/>
    <w:rsid w:val="0029097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1">
    <w:name w:val="plahgraphicpositiontopbottom1"/>
    <w:basedOn w:val="a"/>
    <w:rsid w:val="0029097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1">
    <w:name w:val="plahgraphicpositionleft1"/>
    <w:basedOn w:val="a"/>
    <w:rsid w:val="00290974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1">
    <w:name w:val="plahgraphicpositionright1"/>
    <w:basedOn w:val="a"/>
    <w:rsid w:val="00290974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bottom1">
    <w:name w:val="plahgraphicpositionrightbottom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left1">
    <w:name w:val="plahgraphicpositionbottomleft1"/>
    <w:basedOn w:val="a"/>
    <w:rsid w:val="00290974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1">
    <w:name w:val="plahgraphicpositionbottom1"/>
    <w:basedOn w:val="a"/>
    <w:rsid w:val="00290974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noborders1">
    <w:name w:val="plahgraphicpositionnoborders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1">
    <w:name w:val="plangraphictableheader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left1">
    <w:name w:val="plangraphictableheaderleft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1">
    <w:name w:val="offset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row1">
    <w:name w:val="emptyrow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itle1">
    <w:name w:val="icrtitle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rtable1">
    <w:name w:val="icrtable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header1">
    <w:name w:val="icrtableheader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orgtable1">
    <w:name w:val="plangraphicorgtab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doctable1">
    <w:name w:val="plangraphicdoctab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2">
    <w:name w:val="plangraphictableheader2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1">
    <w:name w:val="number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32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F32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44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Верхний колонтитул2"/>
    <w:basedOn w:val="a"/>
    <w:rsid w:val="0036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17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F8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17DD"/>
  </w:style>
  <w:style w:type="character" w:styleId="a5">
    <w:name w:val="Hyperlink"/>
    <w:basedOn w:val="a0"/>
    <w:uiPriority w:val="99"/>
    <w:semiHidden/>
    <w:unhideWhenUsed/>
    <w:rsid w:val="00F817DD"/>
    <w:rPr>
      <w:color w:val="0000FF"/>
      <w:u w:val="single"/>
    </w:rPr>
  </w:style>
  <w:style w:type="paragraph" w:styleId="a6">
    <w:name w:val="Body Text"/>
    <w:basedOn w:val="a"/>
    <w:link w:val="a7"/>
    <w:rsid w:val="00AC3B6C"/>
    <w:pPr>
      <w:tabs>
        <w:tab w:val="left" w:pos="5387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C3B6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npd/edoc/99_901876063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lavbukh.ru/npd/edoc/99_9009935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avbukh.ru/npd/edoc/99_9028718_" TargetMode="External"/><Relationship Id="rId11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5</cp:revision>
  <cp:lastPrinted>2019-06-06T13:37:00Z</cp:lastPrinted>
  <dcterms:created xsi:type="dcterms:W3CDTF">2019-06-06T13:37:00Z</dcterms:created>
  <dcterms:modified xsi:type="dcterms:W3CDTF">2019-06-25T11:14:00Z</dcterms:modified>
</cp:coreProperties>
</file>