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tblPr>
      <w:tblGrid>
        <w:gridCol w:w="9570"/>
      </w:tblGrid>
      <w:tr w:rsidR="0073763F" w:rsidRPr="00854F87">
        <w:trPr>
          <w:trHeight w:val="12878"/>
        </w:trPr>
        <w:tc>
          <w:tcPr>
            <w:tcW w:w="10380" w:type="dxa"/>
          </w:tcPr>
          <w:p w:rsidR="00854F87" w:rsidRPr="008A7EC4" w:rsidRDefault="00854F87" w:rsidP="00854F87">
            <w:pPr>
              <w:rPr>
                <w:lang w:val="en-US"/>
              </w:rPr>
            </w:pPr>
          </w:p>
          <w:p w:rsidR="00854F87" w:rsidRDefault="00854F87" w:rsidP="00854F87">
            <w:pPr>
              <w:jc w:val="center"/>
            </w:pPr>
          </w:p>
          <w:p w:rsidR="00854F87" w:rsidRPr="008A7EC4" w:rsidRDefault="004F4CD1" w:rsidP="00854F87">
            <w:pPr>
              <w:jc w:val="center"/>
              <w:rPr>
                <w:lang w:val="en-US"/>
              </w:rPr>
            </w:pPr>
            <w:r>
              <w:rPr>
                <w:noProof/>
              </w:rPr>
              <w:drawing>
                <wp:inline distT="0" distB="0" distL="0" distR="0">
                  <wp:extent cx="3232785" cy="372935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3232785" cy="3729355"/>
                          </a:xfrm>
                          <a:prstGeom prst="rect">
                            <a:avLst/>
                          </a:prstGeom>
                          <a:noFill/>
                          <a:ln w="9525">
                            <a:noFill/>
                            <a:miter lim="800000"/>
                            <a:headEnd/>
                            <a:tailEnd/>
                          </a:ln>
                        </pic:spPr>
                      </pic:pic>
                    </a:graphicData>
                  </a:graphic>
                </wp:inline>
              </w:drawing>
            </w:r>
          </w:p>
          <w:p w:rsidR="00854F87" w:rsidRPr="008A7EC4" w:rsidRDefault="00854F87" w:rsidP="00854F87">
            <w:pPr>
              <w:rPr>
                <w:lang w:val="en-US"/>
              </w:rPr>
            </w:pPr>
          </w:p>
          <w:p w:rsidR="00854F87" w:rsidRPr="008A7EC4" w:rsidRDefault="00854F87" w:rsidP="00854F87">
            <w:pPr>
              <w:rPr>
                <w:lang w:val="en-US"/>
              </w:rPr>
            </w:pPr>
          </w:p>
          <w:p w:rsidR="00854F87" w:rsidRPr="008A7EC4" w:rsidRDefault="00854F87" w:rsidP="00854F87">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854F87">
            <w:pPr>
              <w:jc w:val="center"/>
              <w:rPr>
                <w:b/>
                <w:sz w:val="48"/>
                <w:szCs w:val="48"/>
              </w:rPr>
            </w:pPr>
          </w:p>
          <w:p w:rsidR="00854F87" w:rsidRPr="00854F87" w:rsidRDefault="00854F87" w:rsidP="00854F87">
            <w:pPr>
              <w:jc w:val="center"/>
              <w:rPr>
                <w:b/>
                <w:color w:val="0000FF"/>
                <w:sz w:val="56"/>
                <w:szCs w:val="56"/>
              </w:rPr>
            </w:pPr>
            <w:r w:rsidRPr="00854F87">
              <w:rPr>
                <w:b/>
                <w:color w:val="0000FF"/>
                <w:sz w:val="56"/>
                <w:szCs w:val="56"/>
              </w:rPr>
              <w:t>Совета и администрации</w:t>
            </w:r>
          </w:p>
          <w:p w:rsidR="00854F87" w:rsidRDefault="00B27E37" w:rsidP="00854F87">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854F87">
            <w:pPr>
              <w:jc w:val="center"/>
              <w:rPr>
                <w:b/>
                <w:sz w:val="48"/>
                <w:szCs w:val="48"/>
              </w:rPr>
            </w:pPr>
            <w:r w:rsidRPr="00854F87">
              <w:rPr>
                <w:b/>
                <w:color w:val="0000FF"/>
                <w:sz w:val="56"/>
                <w:szCs w:val="56"/>
              </w:rPr>
              <w:t xml:space="preserve"> «</w:t>
            </w:r>
            <w:r w:rsidR="004E3340">
              <w:rPr>
                <w:b/>
                <w:color w:val="0000FF"/>
                <w:sz w:val="56"/>
                <w:szCs w:val="56"/>
              </w:rPr>
              <w:t>Пожег</w:t>
            </w:r>
            <w:r w:rsidRPr="00854F87">
              <w:rPr>
                <w:b/>
                <w:color w:val="0000FF"/>
                <w:sz w:val="56"/>
                <w:szCs w:val="56"/>
              </w:rPr>
              <w:t>»</w:t>
            </w:r>
          </w:p>
          <w:p w:rsidR="00854F87" w:rsidRPr="008A7EC4" w:rsidRDefault="00854F87" w:rsidP="00854F87">
            <w:pPr>
              <w:jc w:val="center"/>
              <w:rPr>
                <w:b/>
              </w:rPr>
            </w:pPr>
          </w:p>
          <w:p w:rsidR="0086493F" w:rsidRDefault="00B00972" w:rsidP="0086493F">
            <w:pPr>
              <w:jc w:val="center"/>
              <w:rPr>
                <w:b/>
                <w:sz w:val="48"/>
                <w:szCs w:val="48"/>
              </w:rPr>
            </w:pPr>
            <w:r>
              <w:rPr>
                <w:b/>
                <w:sz w:val="48"/>
                <w:szCs w:val="48"/>
              </w:rPr>
              <w:t xml:space="preserve">№ </w:t>
            </w:r>
            <w:r w:rsidR="00DB1F11">
              <w:rPr>
                <w:b/>
                <w:sz w:val="48"/>
                <w:szCs w:val="48"/>
              </w:rPr>
              <w:t>9</w:t>
            </w:r>
            <w:r w:rsidR="0086493F" w:rsidRPr="008A7EC4">
              <w:rPr>
                <w:b/>
                <w:sz w:val="48"/>
                <w:szCs w:val="48"/>
              </w:rPr>
              <w:t xml:space="preserve"> </w:t>
            </w:r>
          </w:p>
          <w:p w:rsidR="0086493F" w:rsidRDefault="00F651BD" w:rsidP="0086493F">
            <w:pPr>
              <w:jc w:val="center"/>
              <w:rPr>
                <w:b/>
              </w:rPr>
            </w:pPr>
            <w:r>
              <w:rPr>
                <w:b/>
                <w:sz w:val="48"/>
                <w:szCs w:val="48"/>
              </w:rPr>
              <w:t xml:space="preserve">от </w:t>
            </w:r>
            <w:r w:rsidR="00DB1F11">
              <w:rPr>
                <w:b/>
                <w:sz w:val="48"/>
                <w:szCs w:val="48"/>
              </w:rPr>
              <w:t>22</w:t>
            </w:r>
            <w:r w:rsidR="009B5DCB">
              <w:rPr>
                <w:b/>
                <w:sz w:val="48"/>
                <w:szCs w:val="48"/>
              </w:rPr>
              <w:t>.</w:t>
            </w:r>
            <w:r w:rsidR="00BE2491">
              <w:rPr>
                <w:b/>
                <w:sz w:val="48"/>
                <w:szCs w:val="48"/>
              </w:rPr>
              <w:t>1</w:t>
            </w:r>
            <w:r w:rsidR="00DB1F11">
              <w:rPr>
                <w:b/>
                <w:sz w:val="48"/>
                <w:szCs w:val="48"/>
              </w:rPr>
              <w:t>2</w:t>
            </w:r>
            <w:r w:rsidR="009B5DCB">
              <w:rPr>
                <w:b/>
                <w:sz w:val="48"/>
                <w:szCs w:val="48"/>
              </w:rPr>
              <w:t>.</w:t>
            </w:r>
            <w:r w:rsidR="00B00972">
              <w:rPr>
                <w:b/>
                <w:sz w:val="48"/>
                <w:szCs w:val="48"/>
              </w:rPr>
              <w:t>20</w:t>
            </w:r>
            <w:r w:rsidR="00DF2FBA">
              <w:rPr>
                <w:b/>
                <w:sz w:val="48"/>
                <w:szCs w:val="48"/>
              </w:rPr>
              <w:t>14</w:t>
            </w:r>
            <w:r w:rsidR="0086493F">
              <w:rPr>
                <w:b/>
                <w:sz w:val="48"/>
                <w:szCs w:val="48"/>
              </w:rPr>
              <w:t xml:space="preserve"> </w:t>
            </w:r>
          </w:p>
          <w:p w:rsidR="00854F87" w:rsidRDefault="00854F87" w:rsidP="00854F87">
            <w:pPr>
              <w:jc w:val="center"/>
              <w:rPr>
                <w:b/>
              </w:rPr>
            </w:pPr>
          </w:p>
          <w:p w:rsidR="0073763F" w:rsidRDefault="0073763F" w:rsidP="00854F87">
            <w:pPr>
              <w:jc w:val="center"/>
              <w:rPr>
                <w:b/>
              </w:rPr>
            </w:pPr>
          </w:p>
          <w:p w:rsidR="0073763F" w:rsidRDefault="0073763F" w:rsidP="00854F87">
            <w:pPr>
              <w:jc w:val="center"/>
              <w:rPr>
                <w:b/>
              </w:rPr>
            </w:pPr>
          </w:p>
          <w:p w:rsidR="0073763F" w:rsidRDefault="0073763F" w:rsidP="00854F87">
            <w:pPr>
              <w:jc w:val="center"/>
              <w:rPr>
                <w:b/>
                <w:sz w:val="28"/>
                <w:szCs w:val="28"/>
              </w:rPr>
            </w:pPr>
          </w:p>
          <w:p w:rsidR="00854F87" w:rsidRPr="00854F87" w:rsidRDefault="00F04FD8" w:rsidP="00854F87">
            <w:pPr>
              <w:jc w:val="center"/>
              <w:rPr>
                <w:b/>
                <w:sz w:val="28"/>
                <w:szCs w:val="28"/>
              </w:rPr>
            </w:pPr>
            <w:r>
              <w:rPr>
                <w:b/>
                <w:sz w:val="28"/>
                <w:szCs w:val="28"/>
              </w:rPr>
              <w:t xml:space="preserve">с. </w:t>
            </w:r>
            <w:r w:rsidR="004E3340">
              <w:rPr>
                <w:b/>
                <w:sz w:val="28"/>
                <w:szCs w:val="28"/>
              </w:rPr>
              <w:t>Пожег</w:t>
            </w:r>
          </w:p>
          <w:p w:rsidR="00854F87" w:rsidRPr="004E3340" w:rsidRDefault="00B00972" w:rsidP="004E3340">
            <w:pPr>
              <w:jc w:val="center"/>
              <w:rPr>
                <w:b/>
                <w:sz w:val="28"/>
                <w:szCs w:val="28"/>
              </w:rPr>
            </w:pPr>
            <w:r>
              <w:rPr>
                <w:b/>
                <w:sz w:val="28"/>
                <w:szCs w:val="28"/>
              </w:rPr>
              <w:t>20</w:t>
            </w:r>
            <w:r w:rsidR="009B5DCB">
              <w:rPr>
                <w:b/>
                <w:sz w:val="28"/>
                <w:szCs w:val="28"/>
              </w:rPr>
              <w:t>14</w:t>
            </w:r>
            <w:r w:rsidR="00854F87" w:rsidRPr="00854F87">
              <w:rPr>
                <w:b/>
                <w:sz w:val="28"/>
                <w:szCs w:val="28"/>
              </w:rPr>
              <w:t xml:space="preserve"> год</w:t>
            </w:r>
          </w:p>
        </w:tc>
      </w:tr>
    </w:tbl>
    <w:p w:rsidR="00E838C8" w:rsidRDefault="006F3E11" w:rsidP="00CC52FB">
      <w:pPr>
        <w:pStyle w:val="a4"/>
        <w:ind w:right="-55"/>
        <w:rPr>
          <w:i/>
          <w:sz w:val="36"/>
          <w:szCs w:val="36"/>
        </w:rPr>
      </w:pPr>
      <w:r w:rsidRPr="00C947FE">
        <w:rPr>
          <w:i/>
          <w:sz w:val="36"/>
          <w:szCs w:val="36"/>
        </w:rPr>
        <w:lastRenderedPageBreak/>
        <w:t>Содержание</w:t>
      </w:r>
    </w:p>
    <w:p w:rsidR="00736EB7" w:rsidRPr="00736EB7" w:rsidRDefault="00736EB7" w:rsidP="00D916F8">
      <w:pPr>
        <w:pStyle w:val="a4"/>
        <w:ind w:right="-55"/>
        <w:rPr>
          <w:i/>
          <w:sz w:val="16"/>
          <w:szCs w:val="16"/>
        </w:rPr>
      </w:pP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FD3061" w:rsidRPr="00E45AA5">
        <w:tc>
          <w:tcPr>
            <w:tcW w:w="8028" w:type="dxa"/>
          </w:tcPr>
          <w:p w:rsidR="00FD3061" w:rsidRPr="001E7A53" w:rsidRDefault="00FD3061" w:rsidP="00DB1F11">
            <w:pPr>
              <w:tabs>
                <w:tab w:val="center" w:pos="4153"/>
                <w:tab w:val="right" w:pos="8306"/>
              </w:tabs>
              <w:spacing w:before="60" w:after="60"/>
              <w:ind w:right="119"/>
              <w:rPr>
                <w:b/>
                <w:i/>
                <w:sz w:val="24"/>
                <w:szCs w:val="24"/>
              </w:rPr>
            </w:pPr>
            <w:r w:rsidRPr="001E7A53">
              <w:rPr>
                <w:b/>
                <w:i/>
                <w:sz w:val="24"/>
                <w:szCs w:val="24"/>
                <w:lang w:val="en-US"/>
              </w:rPr>
              <w:t>I</w:t>
            </w:r>
            <w:r w:rsidRPr="001E7A53">
              <w:rPr>
                <w:b/>
                <w:i/>
                <w:sz w:val="24"/>
                <w:szCs w:val="24"/>
              </w:rPr>
              <w:t xml:space="preserve">. </w:t>
            </w:r>
            <w:r>
              <w:rPr>
                <w:b/>
                <w:i/>
                <w:sz w:val="24"/>
                <w:szCs w:val="24"/>
              </w:rPr>
              <w:t>Решения Совета</w:t>
            </w:r>
            <w:r w:rsidRPr="001E7A53">
              <w:rPr>
                <w:b/>
                <w:i/>
                <w:sz w:val="24"/>
                <w:szCs w:val="24"/>
              </w:rPr>
              <w:t xml:space="preserve"> </w:t>
            </w:r>
            <w:r w:rsidR="0062479D">
              <w:rPr>
                <w:b/>
                <w:i/>
                <w:sz w:val="24"/>
                <w:szCs w:val="24"/>
              </w:rPr>
              <w:t>СП</w:t>
            </w:r>
            <w:r>
              <w:rPr>
                <w:b/>
                <w:i/>
                <w:sz w:val="24"/>
                <w:szCs w:val="24"/>
              </w:rPr>
              <w:t xml:space="preserve"> </w:t>
            </w:r>
            <w:r w:rsidRPr="001E7A53">
              <w:rPr>
                <w:b/>
                <w:i/>
                <w:sz w:val="24"/>
                <w:szCs w:val="24"/>
              </w:rPr>
              <w:t>«</w:t>
            </w:r>
            <w:r w:rsidR="004E3340">
              <w:rPr>
                <w:b/>
                <w:i/>
                <w:sz w:val="24"/>
                <w:szCs w:val="24"/>
              </w:rPr>
              <w:t>Пожег</w:t>
            </w:r>
            <w:r w:rsidRPr="001E7A53">
              <w:rPr>
                <w:b/>
                <w:i/>
                <w:sz w:val="24"/>
                <w:szCs w:val="24"/>
              </w:rPr>
              <w:t>»</w:t>
            </w:r>
            <w:r w:rsidR="008E6B7C">
              <w:rPr>
                <w:b/>
                <w:i/>
                <w:sz w:val="24"/>
                <w:szCs w:val="24"/>
              </w:rPr>
              <w:t xml:space="preserve"> от </w:t>
            </w:r>
            <w:r w:rsidR="00DB1F11">
              <w:rPr>
                <w:b/>
                <w:i/>
                <w:sz w:val="24"/>
                <w:szCs w:val="24"/>
              </w:rPr>
              <w:t>1</w:t>
            </w:r>
            <w:r w:rsidR="00BE2491">
              <w:rPr>
                <w:b/>
                <w:i/>
                <w:sz w:val="24"/>
                <w:szCs w:val="24"/>
              </w:rPr>
              <w:t>7</w:t>
            </w:r>
            <w:r w:rsidR="00D81BD7" w:rsidRPr="00D81BD7">
              <w:rPr>
                <w:b/>
                <w:i/>
                <w:sz w:val="24"/>
                <w:szCs w:val="24"/>
              </w:rPr>
              <w:t xml:space="preserve"> </w:t>
            </w:r>
            <w:r w:rsidR="00DB1F11">
              <w:rPr>
                <w:b/>
                <w:i/>
                <w:sz w:val="24"/>
                <w:szCs w:val="24"/>
              </w:rPr>
              <w:t>дека</w:t>
            </w:r>
            <w:r w:rsidR="00BE2491">
              <w:rPr>
                <w:b/>
                <w:i/>
                <w:sz w:val="24"/>
                <w:szCs w:val="24"/>
              </w:rPr>
              <w:t>бря</w:t>
            </w:r>
            <w:r w:rsidR="00D81BD7" w:rsidRPr="00D81BD7">
              <w:rPr>
                <w:b/>
                <w:i/>
                <w:sz w:val="24"/>
                <w:szCs w:val="24"/>
              </w:rPr>
              <w:t xml:space="preserve"> 2014 года</w:t>
            </w:r>
          </w:p>
        </w:tc>
        <w:tc>
          <w:tcPr>
            <w:tcW w:w="1800" w:type="dxa"/>
          </w:tcPr>
          <w:p w:rsidR="00FD3061" w:rsidRPr="00246ED3" w:rsidRDefault="00D117FB" w:rsidP="007B2BB0">
            <w:pPr>
              <w:pStyle w:val="a4"/>
              <w:tabs>
                <w:tab w:val="center" w:pos="4153"/>
                <w:tab w:val="right" w:pos="8306"/>
              </w:tabs>
              <w:spacing w:before="60" w:after="60"/>
              <w:ind w:right="120"/>
              <w:rPr>
                <w:i/>
                <w:sz w:val="24"/>
                <w:szCs w:val="24"/>
              </w:rPr>
            </w:pPr>
            <w:r>
              <w:rPr>
                <w:i/>
                <w:sz w:val="24"/>
                <w:szCs w:val="24"/>
              </w:rPr>
              <w:t>стр. 3</w:t>
            </w:r>
          </w:p>
        </w:tc>
      </w:tr>
      <w:tr w:rsidR="00FD3061" w:rsidRPr="00E45AA5">
        <w:tc>
          <w:tcPr>
            <w:tcW w:w="8028" w:type="dxa"/>
          </w:tcPr>
          <w:p w:rsidR="00FD3061" w:rsidRPr="00D55394" w:rsidRDefault="002F41BF" w:rsidP="00DB1F11">
            <w:pPr>
              <w:pStyle w:val="a4"/>
              <w:jc w:val="both"/>
              <w:rPr>
                <w:i/>
                <w:sz w:val="20"/>
              </w:rPr>
            </w:pPr>
            <w:r w:rsidRPr="00D55394">
              <w:rPr>
                <w:i/>
                <w:sz w:val="20"/>
              </w:rPr>
              <w:t xml:space="preserve">1. </w:t>
            </w:r>
            <w:r w:rsidR="00A9292F" w:rsidRPr="00D55394">
              <w:rPr>
                <w:i/>
                <w:sz w:val="20"/>
              </w:rPr>
              <w:t xml:space="preserve">№ </w:t>
            </w:r>
            <w:proofErr w:type="gramStart"/>
            <w:r w:rsidR="000D070E" w:rsidRPr="00D55394">
              <w:rPr>
                <w:i/>
                <w:sz w:val="20"/>
                <w:lang w:val="en-US"/>
              </w:rPr>
              <w:t>X</w:t>
            </w:r>
            <w:r w:rsidR="00BE2491" w:rsidRPr="00D55394">
              <w:rPr>
                <w:i/>
                <w:sz w:val="20"/>
                <w:lang w:val="en-US"/>
              </w:rPr>
              <w:t>X</w:t>
            </w:r>
            <w:r w:rsidR="00DB1F11">
              <w:rPr>
                <w:i/>
                <w:sz w:val="20"/>
                <w:lang w:val="en-US"/>
              </w:rPr>
              <w:t>II</w:t>
            </w:r>
            <w:r w:rsidR="00E73893" w:rsidRPr="00D55394">
              <w:rPr>
                <w:i/>
                <w:sz w:val="20"/>
              </w:rPr>
              <w:t>–</w:t>
            </w:r>
            <w:r w:rsidR="00DB1F11">
              <w:rPr>
                <w:i/>
                <w:sz w:val="20"/>
              </w:rPr>
              <w:t>91</w:t>
            </w:r>
            <w:r w:rsidR="00E73893" w:rsidRPr="00D55394">
              <w:rPr>
                <w:i/>
                <w:sz w:val="20"/>
              </w:rPr>
              <w:t xml:space="preserve"> - </w:t>
            </w:r>
            <w:r w:rsidR="00A9292F" w:rsidRPr="00D55394">
              <w:rPr>
                <w:i/>
                <w:sz w:val="20"/>
              </w:rPr>
              <w:t>«</w:t>
            </w:r>
            <w:r w:rsidR="00D72FAD" w:rsidRPr="00D72FAD">
              <w:rPr>
                <w:i/>
                <w:sz w:val="20"/>
              </w:rPr>
              <w:t>О внесении изменений в решение Совета сельского поселения "Пожег" от 20.12.2013г.</w:t>
            </w:r>
            <w:proofErr w:type="gramEnd"/>
            <w:r w:rsidR="00D72FAD" w:rsidRPr="00D72FAD">
              <w:rPr>
                <w:i/>
                <w:sz w:val="20"/>
              </w:rPr>
              <w:t xml:space="preserve"> № </w:t>
            </w:r>
            <w:r w:rsidR="00D72FAD" w:rsidRPr="00D72FAD">
              <w:rPr>
                <w:i/>
                <w:sz w:val="20"/>
                <w:lang w:val="en-US"/>
              </w:rPr>
              <w:t>XIII</w:t>
            </w:r>
            <w:r w:rsidR="00D72FAD" w:rsidRPr="00D72FAD">
              <w:rPr>
                <w:i/>
                <w:sz w:val="20"/>
              </w:rPr>
              <w:t>-48 "О бюджете муниципального образования сельского поселения "Пожег" на 2014 год и плановый период 2015 и 2016 годов</w:t>
            </w:r>
            <w:r w:rsidR="00A9292F" w:rsidRPr="00D55394">
              <w:rPr>
                <w:i/>
                <w:sz w:val="20"/>
              </w:rPr>
              <w:t>»;</w:t>
            </w:r>
          </w:p>
        </w:tc>
        <w:tc>
          <w:tcPr>
            <w:tcW w:w="1800" w:type="dxa"/>
          </w:tcPr>
          <w:p w:rsidR="00FD3061" w:rsidRPr="00AD4F86" w:rsidRDefault="00FD3061" w:rsidP="00D72FAD">
            <w:pPr>
              <w:pStyle w:val="a4"/>
              <w:tabs>
                <w:tab w:val="center" w:pos="4153"/>
                <w:tab w:val="right" w:pos="8306"/>
              </w:tabs>
              <w:spacing w:before="60" w:after="60"/>
              <w:ind w:right="120"/>
              <w:rPr>
                <w:i/>
                <w:sz w:val="20"/>
              </w:rPr>
            </w:pPr>
            <w:r w:rsidRPr="00AD4F86">
              <w:rPr>
                <w:i/>
                <w:sz w:val="20"/>
              </w:rPr>
              <w:t xml:space="preserve">стр. </w:t>
            </w:r>
            <w:r w:rsidR="00012F55">
              <w:rPr>
                <w:i/>
                <w:sz w:val="20"/>
              </w:rPr>
              <w:t>3</w:t>
            </w:r>
          </w:p>
        </w:tc>
      </w:tr>
      <w:tr w:rsidR="00AF2C3A" w:rsidRPr="001926FE">
        <w:tc>
          <w:tcPr>
            <w:tcW w:w="8028" w:type="dxa"/>
          </w:tcPr>
          <w:p w:rsidR="00AF2C3A" w:rsidRPr="00D72FAD" w:rsidRDefault="00AF2C3A" w:rsidP="00D72FAD">
            <w:pPr>
              <w:pStyle w:val="a4"/>
              <w:jc w:val="both"/>
              <w:rPr>
                <w:i/>
                <w:sz w:val="20"/>
              </w:rPr>
            </w:pPr>
            <w:r w:rsidRPr="00D72FAD">
              <w:rPr>
                <w:i/>
                <w:sz w:val="20"/>
              </w:rPr>
              <w:t xml:space="preserve">2. </w:t>
            </w:r>
            <w:r w:rsidR="00DA4D4C" w:rsidRPr="00D72FAD">
              <w:rPr>
                <w:i/>
                <w:sz w:val="20"/>
              </w:rPr>
              <w:t xml:space="preserve">№ </w:t>
            </w:r>
            <w:r w:rsidR="00DA4D4C" w:rsidRPr="00D72FAD">
              <w:rPr>
                <w:i/>
                <w:sz w:val="20"/>
                <w:lang w:val="en-US"/>
              </w:rPr>
              <w:t>X</w:t>
            </w:r>
            <w:r w:rsidR="00BE2491" w:rsidRPr="00D72FAD">
              <w:rPr>
                <w:i/>
                <w:sz w:val="20"/>
                <w:lang w:val="en-US"/>
              </w:rPr>
              <w:t>X</w:t>
            </w:r>
            <w:r w:rsidR="00DB1F11" w:rsidRPr="00D72FAD">
              <w:rPr>
                <w:i/>
                <w:sz w:val="20"/>
                <w:lang w:val="en-US"/>
              </w:rPr>
              <w:t>II</w:t>
            </w:r>
            <w:r w:rsidR="00D117FB" w:rsidRPr="00D72FAD">
              <w:rPr>
                <w:i/>
                <w:sz w:val="20"/>
              </w:rPr>
              <w:t>–</w:t>
            </w:r>
            <w:r w:rsidR="00BE2491" w:rsidRPr="00D72FAD">
              <w:rPr>
                <w:i/>
                <w:sz w:val="20"/>
              </w:rPr>
              <w:t>9</w:t>
            </w:r>
            <w:r w:rsidR="00DB1F11" w:rsidRPr="00D72FAD">
              <w:rPr>
                <w:i/>
                <w:sz w:val="20"/>
              </w:rPr>
              <w:t>2</w:t>
            </w:r>
            <w:r w:rsidR="00E73893" w:rsidRPr="00D72FAD">
              <w:rPr>
                <w:i/>
                <w:sz w:val="20"/>
              </w:rPr>
              <w:t xml:space="preserve"> - </w:t>
            </w:r>
            <w:r w:rsidR="00D117FB" w:rsidRPr="00D72FAD">
              <w:rPr>
                <w:i/>
                <w:sz w:val="20"/>
              </w:rPr>
              <w:t>«</w:t>
            </w:r>
            <w:r w:rsidR="00D72FAD" w:rsidRPr="00D72FAD">
              <w:rPr>
                <w:i/>
                <w:sz w:val="20"/>
              </w:rPr>
              <w:t>О бюджете муниципального образования сельского поселения "Пожег" на 2015 год и плановый период 2016 и 2017 годов</w:t>
            </w:r>
            <w:r w:rsidR="00D117FB" w:rsidRPr="001926FE">
              <w:rPr>
                <w:b w:val="0"/>
                <w:i/>
              </w:rPr>
              <w:t>»</w:t>
            </w:r>
            <w:r w:rsidR="002F41BF" w:rsidRPr="001926FE">
              <w:rPr>
                <w:b w:val="0"/>
                <w:i/>
              </w:rPr>
              <w:t>;</w:t>
            </w:r>
          </w:p>
        </w:tc>
        <w:tc>
          <w:tcPr>
            <w:tcW w:w="1800" w:type="dxa"/>
          </w:tcPr>
          <w:p w:rsidR="00AF2C3A" w:rsidRPr="003551E3" w:rsidRDefault="00AF2C3A" w:rsidP="00D72FAD">
            <w:pPr>
              <w:pStyle w:val="a4"/>
              <w:tabs>
                <w:tab w:val="center" w:pos="4153"/>
                <w:tab w:val="right" w:pos="8306"/>
              </w:tabs>
              <w:spacing w:before="60" w:after="60"/>
              <w:ind w:right="120"/>
              <w:rPr>
                <w:i/>
                <w:sz w:val="20"/>
              </w:rPr>
            </w:pPr>
            <w:r w:rsidRPr="001926FE">
              <w:rPr>
                <w:i/>
                <w:sz w:val="20"/>
              </w:rPr>
              <w:t xml:space="preserve">стр. </w:t>
            </w:r>
            <w:r w:rsidR="00012F55">
              <w:rPr>
                <w:i/>
                <w:sz w:val="20"/>
              </w:rPr>
              <w:t>20</w:t>
            </w:r>
          </w:p>
        </w:tc>
      </w:tr>
      <w:tr w:rsidR="00AF2C3A" w:rsidRPr="00E45AA5">
        <w:tc>
          <w:tcPr>
            <w:tcW w:w="8028" w:type="dxa"/>
          </w:tcPr>
          <w:p w:rsidR="00AF2C3A" w:rsidRPr="00AD4F86" w:rsidRDefault="00D117FB" w:rsidP="00D72FAD">
            <w:pPr>
              <w:jc w:val="both"/>
              <w:rPr>
                <w:b/>
                <w:i/>
              </w:rPr>
            </w:pPr>
            <w:r>
              <w:rPr>
                <w:b/>
                <w:i/>
              </w:rPr>
              <w:t>3</w:t>
            </w:r>
            <w:r w:rsidR="00751090" w:rsidRPr="00AD4F86">
              <w:rPr>
                <w:b/>
                <w:i/>
              </w:rPr>
              <w:t xml:space="preserve">. </w:t>
            </w:r>
            <w:r w:rsidR="00DA4D4C">
              <w:rPr>
                <w:b/>
                <w:i/>
              </w:rPr>
              <w:t xml:space="preserve">№ </w:t>
            </w:r>
            <w:r w:rsidR="00DA4D4C">
              <w:rPr>
                <w:b/>
                <w:i/>
                <w:lang w:val="en-US"/>
              </w:rPr>
              <w:t>X</w:t>
            </w:r>
            <w:r w:rsidR="00BE2491">
              <w:rPr>
                <w:b/>
                <w:i/>
                <w:lang w:val="en-US"/>
              </w:rPr>
              <w:t>X</w:t>
            </w:r>
            <w:r w:rsidR="00DB1F11">
              <w:rPr>
                <w:b/>
                <w:i/>
                <w:lang w:val="en-US"/>
              </w:rPr>
              <w:t>II</w:t>
            </w:r>
            <w:r w:rsidR="00DA4D4C">
              <w:rPr>
                <w:b/>
                <w:i/>
              </w:rPr>
              <w:t>-</w:t>
            </w:r>
            <w:r w:rsidR="00DB1F11">
              <w:rPr>
                <w:b/>
                <w:i/>
              </w:rPr>
              <w:t>93</w:t>
            </w:r>
            <w:r w:rsidR="00E73893" w:rsidRPr="00E73893">
              <w:rPr>
                <w:b/>
                <w:i/>
              </w:rPr>
              <w:t xml:space="preserve"> - </w:t>
            </w:r>
            <w:r w:rsidR="008B54EF" w:rsidRPr="00AD4F86">
              <w:rPr>
                <w:b/>
                <w:i/>
              </w:rPr>
              <w:t>«</w:t>
            </w:r>
            <w:r w:rsidR="00D72FAD" w:rsidRPr="00D72FAD">
              <w:rPr>
                <w:b/>
                <w:i/>
              </w:rPr>
              <w:t>О внесении изменений и дополнений в Устав муниципального образования сельского поселения «Пожег»</w:t>
            </w:r>
            <w:r w:rsidR="00751090" w:rsidRPr="00AD4F86">
              <w:rPr>
                <w:b/>
                <w:i/>
              </w:rPr>
              <w:t>»</w:t>
            </w:r>
            <w:r w:rsidR="008B54EF" w:rsidRPr="00AD4F86">
              <w:rPr>
                <w:b/>
                <w:i/>
              </w:rPr>
              <w:t>;</w:t>
            </w:r>
          </w:p>
        </w:tc>
        <w:tc>
          <w:tcPr>
            <w:tcW w:w="1800" w:type="dxa"/>
          </w:tcPr>
          <w:p w:rsidR="00AF2C3A" w:rsidRPr="003551E3" w:rsidRDefault="00AA6A10" w:rsidP="00D72FAD">
            <w:pPr>
              <w:pStyle w:val="a4"/>
              <w:tabs>
                <w:tab w:val="center" w:pos="4153"/>
                <w:tab w:val="right" w:pos="8306"/>
              </w:tabs>
              <w:spacing w:before="60" w:after="60"/>
              <w:ind w:right="120"/>
              <w:rPr>
                <w:i/>
                <w:sz w:val="20"/>
                <w:lang w:val="en-US"/>
              </w:rPr>
            </w:pPr>
            <w:r w:rsidRPr="00AD4F86">
              <w:rPr>
                <w:i/>
                <w:sz w:val="20"/>
              </w:rPr>
              <w:t>стр.</w:t>
            </w:r>
            <w:r w:rsidR="001926FE">
              <w:rPr>
                <w:i/>
                <w:sz w:val="20"/>
              </w:rPr>
              <w:t xml:space="preserve"> </w:t>
            </w:r>
            <w:r w:rsidR="00012F55">
              <w:rPr>
                <w:i/>
                <w:sz w:val="20"/>
              </w:rPr>
              <w:t>27</w:t>
            </w:r>
          </w:p>
        </w:tc>
      </w:tr>
      <w:tr w:rsidR="00266808" w:rsidRPr="00E45AA5">
        <w:tc>
          <w:tcPr>
            <w:tcW w:w="8028" w:type="dxa"/>
          </w:tcPr>
          <w:p w:rsidR="00266808" w:rsidRPr="00D72FAD" w:rsidRDefault="00E26D0A" w:rsidP="00D72FAD">
            <w:pPr>
              <w:pStyle w:val="ConsTitle"/>
              <w:widowControl/>
              <w:ind w:right="0"/>
              <w:jc w:val="both"/>
              <w:rPr>
                <w:rFonts w:ascii="Times New Roman" w:hAnsi="Times New Roman" w:cs="Times New Roman"/>
                <w:i/>
                <w:sz w:val="20"/>
                <w:szCs w:val="20"/>
              </w:rPr>
            </w:pPr>
            <w:r w:rsidRPr="00D72FAD">
              <w:rPr>
                <w:rFonts w:ascii="Times New Roman" w:hAnsi="Times New Roman" w:cs="Times New Roman"/>
                <w:i/>
                <w:sz w:val="20"/>
                <w:szCs w:val="20"/>
              </w:rPr>
              <w:t xml:space="preserve">4. № </w:t>
            </w:r>
            <w:r w:rsidR="00BE2491" w:rsidRPr="00D72FAD">
              <w:rPr>
                <w:rFonts w:ascii="Times New Roman" w:hAnsi="Times New Roman" w:cs="Times New Roman"/>
                <w:i/>
                <w:sz w:val="20"/>
                <w:szCs w:val="20"/>
                <w:lang w:val="en-US"/>
              </w:rPr>
              <w:t>XX</w:t>
            </w:r>
            <w:r w:rsidR="00DB1F11" w:rsidRPr="00D72FAD">
              <w:rPr>
                <w:rFonts w:ascii="Times New Roman" w:hAnsi="Times New Roman" w:cs="Times New Roman"/>
                <w:i/>
                <w:sz w:val="20"/>
                <w:szCs w:val="20"/>
                <w:lang w:val="en-US"/>
              </w:rPr>
              <w:t>II</w:t>
            </w:r>
            <w:r w:rsidR="00DB1F11" w:rsidRPr="00D72FAD">
              <w:rPr>
                <w:rFonts w:ascii="Times New Roman" w:hAnsi="Times New Roman" w:cs="Times New Roman"/>
                <w:i/>
                <w:sz w:val="20"/>
                <w:szCs w:val="20"/>
              </w:rPr>
              <w:t>-94</w:t>
            </w:r>
            <w:r w:rsidR="00BE2491" w:rsidRPr="00D72FAD">
              <w:rPr>
                <w:rFonts w:ascii="Times New Roman" w:hAnsi="Times New Roman" w:cs="Times New Roman"/>
                <w:i/>
                <w:sz w:val="20"/>
                <w:szCs w:val="20"/>
              </w:rPr>
              <w:t xml:space="preserve">- </w:t>
            </w:r>
            <w:r w:rsidRPr="00D72FAD">
              <w:rPr>
                <w:rFonts w:ascii="Times New Roman" w:hAnsi="Times New Roman" w:cs="Times New Roman"/>
                <w:i/>
                <w:sz w:val="20"/>
                <w:szCs w:val="20"/>
              </w:rPr>
              <w:t xml:space="preserve"> «</w:t>
            </w:r>
            <w:r w:rsidR="00D72FAD" w:rsidRPr="00D72FAD">
              <w:rPr>
                <w:rFonts w:ascii="Times New Roman" w:hAnsi="Times New Roman" w:cs="Times New Roman"/>
                <w:i/>
                <w:sz w:val="20"/>
                <w:szCs w:val="20"/>
              </w:rPr>
              <w:t xml:space="preserve">Об утверждении размера платы за пользование жилым помещением (платы за наем) государственного или </w:t>
            </w:r>
            <w:proofErr w:type="spellStart"/>
            <w:r w:rsidR="00D72FAD" w:rsidRPr="00D72FAD">
              <w:rPr>
                <w:rFonts w:ascii="Times New Roman" w:hAnsi="Times New Roman" w:cs="Times New Roman"/>
                <w:i/>
                <w:sz w:val="20"/>
                <w:szCs w:val="20"/>
              </w:rPr>
              <w:t>муниципальногожилищного</w:t>
            </w:r>
            <w:proofErr w:type="spellEnd"/>
            <w:r w:rsidR="00D72FAD" w:rsidRPr="00D72FAD">
              <w:rPr>
                <w:rFonts w:ascii="Times New Roman" w:hAnsi="Times New Roman" w:cs="Times New Roman"/>
                <w:i/>
                <w:sz w:val="20"/>
                <w:szCs w:val="20"/>
              </w:rPr>
              <w:t xml:space="preserve"> фонда, находящегося на территории МО СП «Пожег»</w:t>
            </w:r>
            <w:r w:rsidR="00DA62DD" w:rsidRPr="00DA62DD">
              <w:rPr>
                <w:b w:val="0"/>
                <w:i/>
              </w:rPr>
              <w:t>»</w:t>
            </w:r>
            <w:r w:rsidR="00DA62DD">
              <w:rPr>
                <w:b w:val="0"/>
                <w:i/>
              </w:rPr>
              <w:t>;</w:t>
            </w:r>
          </w:p>
        </w:tc>
        <w:tc>
          <w:tcPr>
            <w:tcW w:w="1800" w:type="dxa"/>
          </w:tcPr>
          <w:p w:rsidR="00266808" w:rsidRPr="00AD4F86" w:rsidRDefault="007317AE" w:rsidP="00D72FAD">
            <w:pPr>
              <w:pStyle w:val="a4"/>
              <w:tabs>
                <w:tab w:val="center" w:pos="4153"/>
                <w:tab w:val="right" w:pos="8306"/>
              </w:tabs>
              <w:spacing w:before="60" w:after="60"/>
              <w:ind w:right="120"/>
              <w:rPr>
                <w:i/>
                <w:sz w:val="20"/>
              </w:rPr>
            </w:pPr>
            <w:r>
              <w:rPr>
                <w:i/>
                <w:sz w:val="20"/>
              </w:rPr>
              <w:t>стр.</w:t>
            </w:r>
          </w:p>
        </w:tc>
      </w:tr>
      <w:tr w:rsidR="00266808" w:rsidRPr="00E45AA5">
        <w:tc>
          <w:tcPr>
            <w:tcW w:w="8028" w:type="dxa"/>
          </w:tcPr>
          <w:p w:rsidR="00266808" w:rsidRPr="00D72FAD" w:rsidRDefault="00E26D0A" w:rsidP="00DB1F11">
            <w:pPr>
              <w:jc w:val="both"/>
              <w:rPr>
                <w:b/>
                <w:i/>
              </w:rPr>
            </w:pPr>
            <w:r>
              <w:rPr>
                <w:b/>
                <w:i/>
              </w:rPr>
              <w:t>5.</w:t>
            </w:r>
            <w:r w:rsidR="00CC52FB">
              <w:rPr>
                <w:b/>
                <w:i/>
              </w:rPr>
              <w:t xml:space="preserve"> </w:t>
            </w:r>
            <w:r w:rsidRPr="00266808">
              <w:rPr>
                <w:b/>
                <w:i/>
              </w:rPr>
              <w:t xml:space="preserve">№ </w:t>
            </w:r>
            <w:r w:rsidRPr="00266808">
              <w:rPr>
                <w:b/>
                <w:i/>
                <w:lang w:val="en-US"/>
              </w:rPr>
              <w:t>X</w:t>
            </w:r>
            <w:r w:rsidR="00BE2491">
              <w:rPr>
                <w:b/>
                <w:i/>
                <w:lang w:val="en-US"/>
              </w:rPr>
              <w:t>X</w:t>
            </w:r>
            <w:r w:rsidR="00DB1F11">
              <w:rPr>
                <w:b/>
                <w:i/>
                <w:lang w:val="en-US"/>
              </w:rPr>
              <w:t>II</w:t>
            </w:r>
            <w:r w:rsidRPr="00266808">
              <w:rPr>
                <w:b/>
                <w:i/>
              </w:rPr>
              <w:t>-</w:t>
            </w:r>
            <w:r w:rsidR="00DB1F11">
              <w:rPr>
                <w:b/>
                <w:i/>
              </w:rPr>
              <w:t>95</w:t>
            </w:r>
            <w:r w:rsidR="00BE2491">
              <w:rPr>
                <w:b/>
                <w:i/>
              </w:rPr>
              <w:t>-</w:t>
            </w:r>
            <w:r>
              <w:rPr>
                <w:b/>
                <w:i/>
              </w:rPr>
              <w:t xml:space="preserve"> «</w:t>
            </w:r>
            <w:r w:rsidR="00D72FAD" w:rsidRPr="00D72FAD">
              <w:rPr>
                <w:b/>
                <w:i/>
              </w:rPr>
              <w:t>Об утверждении проекта решения о внесении изменений и дополнений в Устав муниципального образования сельского поселения «Пожег»</w:t>
            </w:r>
            <w:r w:rsidR="00DA62DD" w:rsidRPr="00DA62DD">
              <w:rPr>
                <w:b/>
                <w:i/>
              </w:rPr>
              <w:t>»</w:t>
            </w:r>
            <w:r w:rsidR="00DA62DD">
              <w:rPr>
                <w:b/>
                <w:i/>
              </w:rPr>
              <w:t>;</w:t>
            </w:r>
          </w:p>
        </w:tc>
        <w:tc>
          <w:tcPr>
            <w:tcW w:w="1800" w:type="dxa"/>
          </w:tcPr>
          <w:p w:rsidR="00266808" w:rsidRPr="00AD4F86" w:rsidRDefault="007317AE" w:rsidP="00D72FAD">
            <w:pPr>
              <w:pStyle w:val="a4"/>
              <w:tabs>
                <w:tab w:val="center" w:pos="4153"/>
                <w:tab w:val="right" w:pos="8306"/>
              </w:tabs>
              <w:spacing w:before="60" w:after="60"/>
              <w:ind w:right="120"/>
              <w:rPr>
                <w:i/>
                <w:sz w:val="20"/>
              </w:rPr>
            </w:pPr>
            <w:r>
              <w:rPr>
                <w:i/>
                <w:sz w:val="20"/>
              </w:rPr>
              <w:t>стр.</w:t>
            </w:r>
          </w:p>
        </w:tc>
      </w:tr>
      <w:tr w:rsidR="00266808" w:rsidRPr="00E45AA5">
        <w:tc>
          <w:tcPr>
            <w:tcW w:w="8028" w:type="dxa"/>
          </w:tcPr>
          <w:p w:rsidR="00266808" w:rsidRPr="00D72FAD" w:rsidRDefault="00E26D0A" w:rsidP="00D72FAD">
            <w:pPr>
              <w:jc w:val="both"/>
              <w:rPr>
                <w:b/>
                <w:i/>
              </w:rPr>
            </w:pPr>
            <w:r>
              <w:rPr>
                <w:b/>
                <w:i/>
              </w:rPr>
              <w:t>6.</w:t>
            </w:r>
            <w:r w:rsidR="00CC52FB">
              <w:rPr>
                <w:b/>
                <w:i/>
              </w:rPr>
              <w:t xml:space="preserve"> </w:t>
            </w:r>
            <w:r w:rsidRPr="00266808">
              <w:rPr>
                <w:b/>
                <w:i/>
              </w:rPr>
              <w:t xml:space="preserve">№ </w:t>
            </w:r>
            <w:r w:rsidR="00BE2491">
              <w:rPr>
                <w:b/>
                <w:i/>
                <w:lang w:val="en-US"/>
              </w:rPr>
              <w:t>XX</w:t>
            </w:r>
            <w:r w:rsidR="00DB1F11">
              <w:rPr>
                <w:b/>
                <w:i/>
                <w:lang w:val="en-US"/>
              </w:rPr>
              <w:t>II</w:t>
            </w:r>
            <w:r w:rsidRPr="00266808">
              <w:rPr>
                <w:b/>
                <w:i/>
              </w:rPr>
              <w:t>-</w:t>
            </w:r>
            <w:r w:rsidR="00DB1F11">
              <w:rPr>
                <w:b/>
                <w:i/>
              </w:rPr>
              <w:t>96</w:t>
            </w:r>
            <w:r w:rsidRPr="00266808">
              <w:rPr>
                <w:b/>
                <w:i/>
              </w:rPr>
              <w:t xml:space="preserve"> </w:t>
            </w:r>
            <w:r>
              <w:rPr>
                <w:b/>
                <w:i/>
              </w:rPr>
              <w:t>«</w:t>
            </w:r>
            <w:r w:rsidR="00D72FAD" w:rsidRPr="00D72FAD">
              <w:rPr>
                <w:b/>
                <w:i/>
              </w:rPr>
              <w:t>О проведении публичных слушаний по проекту решения о внесении</w:t>
            </w:r>
            <w:r w:rsidR="00D72FAD">
              <w:rPr>
                <w:b/>
                <w:i/>
              </w:rPr>
              <w:t xml:space="preserve"> </w:t>
            </w:r>
            <w:r w:rsidR="00D72FAD" w:rsidRPr="00D72FAD">
              <w:rPr>
                <w:b/>
                <w:i/>
              </w:rPr>
              <w:t>изменений и дополнений в Устав муниципального образования</w:t>
            </w:r>
            <w:r w:rsidR="00D72FAD">
              <w:rPr>
                <w:b/>
                <w:i/>
              </w:rPr>
              <w:t xml:space="preserve"> </w:t>
            </w:r>
            <w:r w:rsidR="00D72FAD" w:rsidRPr="00D72FAD">
              <w:rPr>
                <w:b/>
                <w:i/>
              </w:rPr>
              <w:t>сельского поселения «Пожег»</w:t>
            </w:r>
            <w:r w:rsidR="00DA62DD">
              <w:rPr>
                <w:b/>
                <w:i/>
              </w:rPr>
              <w:t>»;</w:t>
            </w:r>
          </w:p>
        </w:tc>
        <w:tc>
          <w:tcPr>
            <w:tcW w:w="1800" w:type="dxa"/>
          </w:tcPr>
          <w:p w:rsidR="00266808" w:rsidRPr="00AD4F86" w:rsidRDefault="007317AE" w:rsidP="00D72FAD">
            <w:pPr>
              <w:pStyle w:val="a4"/>
              <w:tabs>
                <w:tab w:val="center" w:pos="4153"/>
                <w:tab w:val="right" w:pos="8306"/>
              </w:tabs>
              <w:spacing w:before="60" w:after="60"/>
              <w:ind w:right="120"/>
              <w:rPr>
                <w:i/>
                <w:sz w:val="20"/>
              </w:rPr>
            </w:pPr>
            <w:r>
              <w:rPr>
                <w:i/>
                <w:sz w:val="20"/>
              </w:rPr>
              <w:t>стр.</w:t>
            </w:r>
          </w:p>
        </w:tc>
      </w:tr>
      <w:tr w:rsidR="00E26D0A" w:rsidRPr="00E45AA5">
        <w:tc>
          <w:tcPr>
            <w:tcW w:w="8028" w:type="dxa"/>
          </w:tcPr>
          <w:p w:rsidR="00E26D0A" w:rsidRPr="00D72FAD" w:rsidRDefault="00E26D0A" w:rsidP="00D72FAD">
            <w:pPr>
              <w:pStyle w:val="ConsPlusNormal"/>
              <w:ind w:firstLine="0"/>
              <w:jc w:val="both"/>
              <w:rPr>
                <w:rFonts w:ascii="Times New Roman" w:hAnsi="Times New Roman" w:cs="Times New Roman"/>
                <w:b/>
                <w:i/>
              </w:rPr>
            </w:pPr>
            <w:r w:rsidRPr="00D72FAD">
              <w:rPr>
                <w:rFonts w:ascii="Times New Roman" w:hAnsi="Times New Roman" w:cs="Times New Roman"/>
                <w:b/>
                <w:i/>
              </w:rPr>
              <w:t xml:space="preserve">7. № </w:t>
            </w:r>
            <w:r w:rsidRPr="00D72FAD">
              <w:rPr>
                <w:rFonts w:ascii="Times New Roman" w:hAnsi="Times New Roman" w:cs="Times New Roman"/>
                <w:b/>
                <w:i/>
                <w:lang w:val="en-US"/>
              </w:rPr>
              <w:t>X</w:t>
            </w:r>
            <w:r w:rsidR="00BE2491" w:rsidRPr="00D72FAD">
              <w:rPr>
                <w:rFonts w:ascii="Times New Roman" w:hAnsi="Times New Roman" w:cs="Times New Roman"/>
                <w:b/>
                <w:i/>
                <w:lang w:val="en-US"/>
              </w:rPr>
              <w:t>X</w:t>
            </w:r>
            <w:r w:rsidR="00DB1F11" w:rsidRPr="00D72FAD">
              <w:rPr>
                <w:rFonts w:ascii="Times New Roman" w:hAnsi="Times New Roman" w:cs="Times New Roman"/>
                <w:b/>
                <w:i/>
                <w:lang w:val="en-US"/>
              </w:rPr>
              <w:t>II</w:t>
            </w:r>
            <w:r w:rsidRPr="00D72FAD">
              <w:rPr>
                <w:rFonts w:ascii="Times New Roman" w:hAnsi="Times New Roman" w:cs="Times New Roman"/>
                <w:b/>
                <w:i/>
              </w:rPr>
              <w:t>-</w:t>
            </w:r>
            <w:r w:rsidR="00DB1F11" w:rsidRPr="00D72FAD">
              <w:rPr>
                <w:rFonts w:ascii="Times New Roman" w:hAnsi="Times New Roman" w:cs="Times New Roman"/>
                <w:b/>
                <w:i/>
              </w:rPr>
              <w:t>97</w:t>
            </w:r>
            <w:r w:rsidR="00D9030C" w:rsidRPr="00D72FAD">
              <w:rPr>
                <w:rFonts w:ascii="Times New Roman" w:hAnsi="Times New Roman" w:cs="Times New Roman"/>
                <w:b/>
                <w:i/>
              </w:rPr>
              <w:t xml:space="preserve"> «</w:t>
            </w:r>
            <w:r w:rsidR="00D72FAD" w:rsidRPr="00D72FAD">
              <w:rPr>
                <w:rFonts w:ascii="Times New Roman" w:hAnsi="Times New Roman" w:cs="Times New Roman"/>
                <w:b/>
                <w:i/>
              </w:rPr>
              <w:t>Об утверждении правил благоустройства территории</w:t>
            </w:r>
            <w:r w:rsidR="00D72FAD">
              <w:rPr>
                <w:rFonts w:ascii="Times New Roman" w:hAnsi="Times New Roman" w:cs="Times New Roman"/>
                <w:b/>
                <w:i/>
              </w:rPr>
              <w:t xml:space="preserve"> </w:t>
            </w:r>
            <w:r w:rsidR="00D72FAD" w:rsidRPr="00D72FAD">
              <w:rPr>
                <w:rFonts w:ascii="Times New Roman" w:hAnsi="Times New Roman" w:cs="Times New Roman"/>
                <w:b/>
                <w:i/>
              </w:rPr>
              <w:t>муниципального образования сельского поселения «Пожег»</w:t>
            </w:r>
            <w:r w:rsidR="00DA62DD" w:rsidRPr="00392F9C">
              <w:rPr>
                <w:b/>
                <w:i/>
              </w:rPr>
              <w:t>»</w:t>
            </w:r>
            <w:r w:rsidR="00392F9C">
              <w:rPr>
                <w:b/>
                <w:i/>
              </w:rPr>
              <w:t>;</w:t>
            </w:r>
          </w:p>
        </w:tc>
        <w:tc>
          <w:tcPr>
            <w:tcW w:w="1800" w:type="dxa"/>
          </w:tcPr>
          <w:p w:rsidR="00E26D0A" w:rsidRPr="00AD4F86" w:rsidRDefault="007317AE" w:rsidP="00D72FAD">
            <w:pPr>
              <w:pStyle w:val="a4"/>
              <w:tabs>
                <w:tab w:val="center" w:pos="4153"/>
                <w:tab w:val="right" w:pos="8306"/>
              </w:tabs>
              <w:spacing w:before="60" w:after="60"/>
              <w:ind w:right="120"/>
              <w:rPr>
                <w:i/>
                <w:sz w:val="20"/>
              </w:rPr>
            </w:pPr>
            <w:r>
              <w:rPr>
                <w:i/>
                <w:sz w:val="20"/>
              </w:rPr>
              <w:t>стр.</w:t>
            </w:r>
          </w:p>
        </w:tc>
      </w:tr>
      <w:tr w:rsidR="00E26D0A" w:rsidRPr="00E45AA5">
        <w:tc>
          <w:tcPr>
            <w:tcW w:w="8028" w:type="dxa"/>
          </w:tcPr>
          <w:p w:rsidR="00E26D0A" w:rsidRDefault="00E26D0A" w:rsidP="00DB1F11">
            <w:pPr>
              <w:jc w:val="both"/>
              <w:rPr>
                <w:b/>
                <w:i/>
              </w:rPr>
            </w:pPr>
            <w:r>
              <w:rPr>
                <w:b/>
                <w:i/>
              </w:rPr>
              <w:t>8.</w:t>
            </w:r>
            <w:r w:rsidR="00CC52FB">
              <w:rPr>
                <w:b/>
                <w:i/>
              </w:rPr>
              <w:t xml:space="preserve"> </w:t>
            </w:r>
            <w:r w:rsidR="00D9030C" w:rsidRPr="00D9030C">
              <w:rPr>
                <w:b/>
                <w:i/>
              </w:rPr>
              <w:t xml:space="preserve">№ </w:t>
            </w:r>
            <w:r w:rsidR="00BE2491">
              <w:rPr>
                <w:b/>
                <w:i/>
                <w:lang w:val="en-US"/>
              </w:rPr>
              <w:t>XX</w:t>
            </w:r>
            <w:r w:rsidR="00DB1F11">
              <w:rPr>
                <w:b/>
                <w:i/>
                <w:lang w:val="en-US"/>
              </w:rPr>
              <w:t>II</w:t>
            </w:r>
            <w:r w:rsidR="00DB1F11">
              <w:rPr>
                <w:b/>
                <w:i/>
              </w:rPr>
              <w:t>-98</w:t>
            </w:r>
            <w:r w:rsidR="00D9030C">
              <w:rPr>
                <w:b/>
                <w:i/>
              </w:rPr>
              <w:t xml:space="preserve"> «</w:t>
            </w:r>
            <w:r w:rsidR="00D72FAD" w:rsidRPr="00D72FAD">
              <w:rPr>
                <w:b/>
                <w:i/>
              </w:rPr>
              <w:t>Об утверждении перечня муниципального имущества</w:t>
            </w:r>
            <w:r w:rsidR="00D72FAD">
              <w:rPr>
                <w:b/>
                <w:i/>
              </w:rPr>
              <w:t xml:space="preserve"> </w:t>
            </w:r>
            <w:r w:rsidR="00D72FAD" w:rsidRPr="00D72FAD">
              <w:rPr>
                <w:b/>
                <w:i/>
              </w:rPr>
              <w:t xml:space="preserve">муниципального образования муниципального района «Усть-Куломский», безвозмездно передаваемого в собственность муниципального </w:t>
            </w:r>
            <w:r w:rsidR="00D72FAD">
              <w:rPr>
                <w:b/>
                <w:i/>
              </w:rPr>
              <w:t xml:space="preserve"> </w:t>
            </w:r>
            <w:r w:rsidR="00D72FAD" w:rsidRPr="00D72FAD">
              <w:rPr>
                <w:b/>
                <w:i/>
              </w:rPr>
              <w:t>образования  сельского поселения «Пожег»</w:t>
            </w:r>
            <w:r w:rsidR="00DA62DD" w:rsidRPr="00392F9C">
              <w:rPr>
                <w:b/>
                <w:i/>
              </w:rPr>
              <w:t>»</w:t>
            </w:r>
            <w:r w:rsidR="00392F9C">
              <w:rPr>
                <w:b/>
                <w:i/>
              </w:rPr>
              <w:t>;</w:t>
            </w:r>
          </w:p>
        </w:tc>
        <w:tc>
          <w:tcPr>
            <w:tcW w:w="1800" w:type="dxa"/>
          </w:tcPr>
          <w:p w:rsidR="00E26D0A" w:rsidRPr="00AD4F86" w:rsidRDefault="007317AE" w:rsidP="00D72FAD">
            <w:pPr>
              <w:pStyle w:val="a4"/>
              <w:tabs>
                <w:tab w:val="center" w:pos="4153"/>
                <w:tab w:val="right" w:pos="8306"/>
              </w:tabs>
              <w:spacing w:before="60" w:after="60"/>
              <w:ind w:right="120"/>
              <w:rPr>
                <w:i/>
                <w:sz w:val="20"/>
              </w:rPr>
            </w:pPr>
            <w:r>
              <w:rPr>
                <w:i/>
                <w:sz w:val="20"/>
              </w:rPr>
              <w:t>стр.</w:t>
            </w:r>
          </w:p>
        </w:tc>
      </w:tr>
      <w:tr w:rsidR="00DB1F11" w:rsidRPr="00E45AA5">
        <w:tc>
          <w:tcPr>
            <w:tcW w:w="8028" w:type="dxa"/>
          </w:tcPr>
          <w:p w:rsidR="00D72FAD" w:rsidRPr="00D72FAD" w:rsidRDefault="00DB1F11" w:rsidP="00D72FAD">
            <w:pPr>
              <w:pStyle w:val="ConsPlusTitle"/>
              <w:widowControl/>
              <w:jc w:val="both"/>
              <w:rPr>
                <w:rFonts w:ascii="Times New Roman" w:hAnsi="Times New Roman" w:cs="Times New Roman"/>
                <w:bCs w:val="0"/>
                <w:i/>
              </w:rPr>
            </w:pPr>
            <w:r w:rsidRPr="00D72FAD">
              <w:rPr>
                <w:rFonts w:ascii="Times New Roman" w:hAnsi="Times New Roman" w:cs="Times New Roman"/>
                <w:i/>
              </w:rPr>
              <w:t xml:space="preserve">9. № </w:t>
            </w:r>
            <w:r w:rsidRPr="00D72FAD">
              <w:rPr>
                <w:rFonts w:ascii="Times New Roman" w:hAnsi="Times New Roman" w:cs="Times New Roman"/>
                <w:i/>
                <w:lang w:val="en-US"/>
              </w:rPr>
              <w:t>XXII</w:t>
            </w:r>
            <w:r w:rsidRPr="00D72FAD">
              <w:rPr>
                <w:rFonts w:ascii="Times New Roman" w:hAnsi="Times New Roman" w:cs="Times New Roman"/>
                <w:i/>
              </w:rPr>
              <w:t>- 99</w:t>
            </w:r>
            <w:r w:rsidR="00D72FAD" w:rsidRPr="00D72FAD">
              <w:rPr>
                <w:rFonts w:ascii="Times New Roman" w:hAnsi="Times New Roman" w:cs="Times New Roman"/>
                <w:bCs w:val="0"/>
                <w:i/>
              </w:rPr>
              <w:t xml:space="preserve"> О внесении изменений в Решение Совета сельского поселения «Пожег»</w:t>
            </w:r>
          </w:p>
          <w:p w:rsidR="00DB1F11" w:rsidRPr="00D72FAD" w:rsidRDefault="00D72FAD" w:rsidP="00D72FAD">
            <w:pPr>
              <w:pStyle w:val="ConsPlusTitle"/>
              <w:widowControl/>
              <w:jc w:val="both"/>
              <w:rPr>
                <w:rFonts w:ascii="Times New Roman" w:hAnsi="Times New Roman" w:cs="Times New Roman"/>
                <w:i/>
              </w:rPr>
            </w:pPr>
            <w:r w:rsidRPr="00D72FAD">
              <w:rPr>
                <w:rFonts w:ascii="Times New Roman" w:hAnsi="Times New Roman" w:cs="Times New Roman"/>
                <w:bCs w:val="0"/>
                <w:i/>
              </w:rPr>
              <w:t xml:space="preserve">от 14.03.2013 № </w:t>
            </w:r>
            <w:r w:rsidRPr="00D72FAD">
              <w:rPr>
                <w:rFonts w:ascii="Times New Roman" w:hAnsi="Times New Roman" w:cs="Times New Roman"/>
                <w:bCs w:val="0"/>
                <w:i/>
                <w:lang w:val="en-US"/>
              </w:rPr>
              <w:t>VI</w:t>
            </w:r>
            <w:r w:rsidRPr="00D72FAD">
              <w:rPr>
                <w:rFonts w:ascii="Times New Roman" w:hAnsi="Times New Roman" w:cs="Times New Roman"/>
                <w:bCs w:val="0"/>
                <w:i/>
              </w:rPr>
              <w:t xml:space="preserve">-9 «Об утверждении Положения о старостах населенных пунктов </w:t>
            </w:r>
            <w:r w:rsidRPr="00D72FAD">
              <w:rPr>
                <w:rFonts w:ascii="Times New Roman" w:hAnsi="Times New Roman" w:cs="Times New Roman"/>
                <w:i/>
              </w:rPr>
              <w:t>муниципального образования сельского поселения «Пожег»</w:t>
            </w:r>
            <w:r>
              <w:rPr>
                <w:rFonts w:ascii="Times New Roman" w:hAnsi="Times New Roman" w:cs="Times New Roman"/>
                <w:i/>
              </w:rPr>
              <w:t>.</w:t>
            </w:r>
          </w:p>
        </w:tc>
        <w:tc>
          <w:tcPr>
            <w:tcW w:w="1800" w:type="dxa"/>
          </w:tcPr>
          <w:p w:rsidR="00DB1F11" w:rsidRDefault="00DB1F11" w:rsidP="00392F9C">
            <w:pPr>
              <w:pStyle w:val="a4"/>
              <w:tabs>
                <w:tab w:val="center" w:pos="4153"/>
                <w:tab w:val="right" w:pos="8306"/>
              </w:tabs>
              <w:spacing w:before="60" w:after="60"/>
              <w:ind w:right="120"/>
              <w:rPr>
                <w:i/>
                <w:sz w:val="20"/>
              </w:rPr>
            </w:pPr>
            <w:r>
              <w:rPr>
                <w:i/>
                <w:sz w:val="20"/>
              </w:rPr>
              <w:t>стр.</w:t>
            </w:r>
          </w:p>
        </w:tc>
      </w:tr>
      <w:tr w:rsidR="00133D71" w:rsidRPr="00E45AA5">
        <w:tc>
          <w:tcPr>
            <w:tcW w:w="8028" w:type="dxa"/>
          </w:tcPr>
          <w:p w:rsidR="00133D71" w:rsidRPr="00E45AA5" w:rsidRDefault="00FD3061" w:rsidP="005F218A">
            <w:pPr>
              <w:tabs>
                <w:tab w:val="center" w:pos="4153"/>
                <w:tab w:val="right" w:pos="8306"/>
              </w:tabs>
              <w:ind w:right="119"/>
              <w:jc w:val="both"/>
              <w:rPr>
                <w:b/>
                <w:i/>
                <w:sz w:val="24"/>
                <w:szCs w:val="24"/>
              </w:rPr>
            </w:pPr>
            <w:r>
              <w:rPr>
                <w:b/>
                <w:i/>
                <w:sz w:val="24"/>
                <w:szCs w:val="24"/>
                <w:lang w:val="en-US"/>
              </w:rPr>
              <w:t>I</w:t>
            </w:r>
            <w:r w:rsidR="005F218A">
              <w:rPr>
                <w:b/>
                <w:i/>
                <w:sz w:val="24"/>
                <w:szCs w:val="24"/>
                <w:lang w:val="en-US"/>
              </w:rPr>
              <w:t>I</w:t>
            </w:r>
            <w:r w:rsidR="00180740" w:rsidRPr="00E45AA5">
              <w:rPr>
                <w:b/>
                <w:i/>
                <w:sz w:val="24"/>
                <w:szCs w:val="24"/>
              </w:rPr>
              <w:t xml:space="preserve">. </w:t>
            </w:r>
            <w:r w:rsidR="00E45AA5">
              <w:rPr>
                <w:b/>
                <w:i/>
                <w:sz w:val="24"/>
                <w:szCs w:val="24"/>
              </w:rPr>
              <w:t xml:space="preserve">Постановления администрации </w:t>
            </w:r>
            <w:r w:rsidR="0062479D">
              <w:rPr>
                <w:b/>
                <w:i/>
                <w:sz w:val="24"/>
                <w:szCs w:val="24"/>
              </w:rPr>
              <w:t>СП</w:t>
            </w:r>
            <w:r w:rsidR="00180740" w:rsidRPr="00E45AA5">
              <w:rPr>
                <w:b/>
                <w:i/>
                <w:sz w:val="24"/>
                <w:szCs w:val="24"/>
              </w:rPr>
              <w:t xml:space="preserve"> «</w:t>
            </w:r>
            <w:r w:rsidR="005F218A">
              <w:rPr>
                <w:b/>
                <w:i/>
                <w:sz w:val="24"/>
                <w:szCs w:val="24"/>
              </w:rPr>
              <w:t>Пожег</w:t>
            </w:r>
            <w:r w:rsidR="00180740" w:rsidRPr="00E45AA5">
              <w:rPr>
                <w:b/>
                <w:i/>
                <w:sz w:val="24"/>
                <w:szCs w:val="24"/>
              </w:rPr>
              <w:t>»</w:t>
            </w:r>
          </w:p>
        </w:tc>
        <w:tc>
          <w:tcPr>
            <w:tcW w:w="1800" w:type="dxa"/>
          </w:tcPr>
          <w:p w:rsidR="00133D71" w:rsidRPr="00E26D0A" w:rsidRDefault="00133D71" w:rsidP="00D72FAD">
            <w:pPr>
              <w:pStyle w:val="a4"/>
              <w:tabs>
                <w:tab w:val="center" w:pos="4153"/>
                <w:tab w:val="right" w:pos="8306"/>
              </w:tabs>
              <w:ind w:right="120"/>
              <w:rPr>
                <w:i/>
                <w:sz w:val="24"/>
                <w:szCs w:val="24"/>
              </w:rPr>
            </w:pPr>
            <w:r w:rsidRPr="00246ED3">
              <w:rPr>
                <w:i/>
                <w:sz w:val="24"/>
                <w:szCs w:val="24"/>
              </w:rPr>
              <w:t>стр.</w:t>
            </w:r>
            <w:r w:rsidR="0019406C" w:rsidRPr="00E26D0A">
              <w:rPr>
                <w:i/>
                <w:sz w:val="24"/>
                <w:szCs w:val="24"/>
              </w:rPr>
              <w:t xml:space="preserve"> </w:t>
            </w:r>
          </w:p>
        </w:tc>
      </w:tr>
      <w:tr w:rsidR="00246ED3" w:rsidRPr="00E45AA5">
        <w:tc>
          <w:tcPr>
            <w:tcW w:w="8028" w:type="dxa"/>
          </w:tcPr>
          <w:p w:rsidR="00246ED3" w:rsidRPr="007870D9" w:rsidRDefault="007B2BB0" w:rsidP="007870D9">
            <w:pPr>
              <w:pStyle w:val="ConsPlusTitle"/>
              <w:widowControl/>
              <w:jc w:val="both"/>
              <w:outlineLvl w:val="0"/>
              <w:rPr>
                <w:rFonts w:ascii="Times New Roman" w:hAnsi="Times New Roman" w:cs="Times New Roman"/>
                <w:i/>
              </w:rPr>
            </w:pPr>
            <w:r w:rsidRPr="007870D9">
              <w:rPr>
                <w:rFonts w:ascii="Times New Roman" w:hAnsi="Times New Roman" w:cs="Times New Roman"/>
                <w:bCs w:val="0"/>
                <w:i/>
              </w:rPr>
              <w:t xml:space="preserve">1. № </w:t>
            </w:r>
            <w:r w:rsidR="00D55394" w:rsidRPr="007870D9">
              <w:rPr>
                <w:rFonts w:ascii="Times New Roman" w:hAnsi="Times New Roman" w:cs="Times New Roman"/>
                <w:bCs w:val="0"/>
                <w:i/>
              </w:rPr>
              <w:t>60</w:t>
            </w:r>
            <w:r w:rsidR="00A27505" w:rsidRPr="007870D9">
              <w:rPr>
                <w:rFonts w:ascii="Times New Roman" w:hAnsi="Times New Roman" w:cs="Times New Roman"/>
                <w:bCs w:val="0"/>
                <w:i/>
              </w:rPr>
              <w:t xml:space="preserve"> </w:t>
            </w:r>
            <w:r w:rsidRPr="007870D9">
              <w:rPr>
                <w:rFonts w:ascii="Times New Roman" w:hAnsi="Times New Roman" w:cs="Times New Roman"/>
                <w:bCs w:val="0"/>
                <w:i/>
              </w:rPr>
              <w:t>от</w:t>
            </w:r>
            <w:r w:rsidR="0019406C" w:rsidRPr="007870D9">
              <w:rPr>
                <w:rFonts w:ascii="Times New Roman" w:hAnsi="Times New Roman" w:cs="Times New Roman"/>
                <w:bCs w:val="0"/>
                <w:i/>
              </w:rPr>
              <w:t xml:space="preserve"> </w:t>
            </w:r>
            <w:r w:rsidR="000B6180" w:rsidRPr="007870D9">
              <w:rPr>
                <w:rFonts w:ascii="Times New Roman" w:hAnsi="Times New Roman" w:cs="Times New Roman"/>
                <w:i/>
              </w:rPr>
              <w:t>0</w:t>
            </w:r>
            <w:r w:rsidR="00D55394" w:rsidRPr="007870D9">
              <w:rPr>
                <w:rFonts w:ascii="Times New Roman" w:hAnsi="Times New Roman" w:cs="Times New Roman"/>
                <w:i/>
              </w:rPr>
              <w:t>8</w:t>
            </w:r>
            <w:r w:rsidR="000B6180" w:rsidRPr="007870D9">
              <w:rPr>
                <w:rFonts w:ascii="Times New Roman" w:hAnsi="Times New Roman" w:cs="Times New Roman"/>
                <w:i/>
              </w:rPr>
              <w:t xml:space="preserve"> </w:t>
            </w:r>
            <w:r w:rsidR="007870D9" w:rsidRPr="007870D9">
              <w:rPr>
                <w:rFonts w:ascii="Times New Roman" w:hAnsi="Times New Roman" w:cs="Times New Roman"/>
                <w:i/>
              </w:rPr>
              <w:t>сентября</w:t>
            </w:r>
            <w:r w:rsidR="000B6180" w:rsidRPr="007870D9">
              <w:rPr>
                <w:rFonts w:ascii="Times New Roman" w:hAnsi="Times New Roman" w:cs="Times New Roman"/>
                <w:i/>
              </w:rPr>
              <w:t xml:space="preserve"> 2014 года</w:t>
            </w:r>
            <w:r w:rsidR="000B6180" w:rsidRPr="007870D9">
              <w:rPr>
                <w:rFonts w:ascii="Times New Roman" w:hAnsi="Times New Roman" w:cs="Times New Roman"/>
                <w:bCs w:val="0"/>
                <w:i/>
              </w:rPr>
              <w:t xml:space="preserve"> </w:t>
            </w:r>
            <w:r w:rsidR="004851A7" w:rsidRPr="007870D9">
              <w:rPr>
                <w:rFonts w:ascii="Times New Roman" w:hAnsi="Times New Roman" w:cs="Times New Roman"/>
                <w:bCs w:val="0"/>
                <w:i/>
              </w:rPr>
              <w:t>«</w:t>
            </w:r>
            <w:r w:rsidR="007870D9" w:rsidRPr="007870D9">
              <w:rPr>
                <w:rFonts w:ascii="Times New Roman" w:hAnsi="Times New Roman" w:cs="Times New Roman"/>
                <w:i/>
              </w:rPr>
              <w:t>О внесении изменений в постановление</w:t>
            </w:r>
            <w:r w:rsidR="007870D9">
              <w:rPr>
                <w:rFonts w:ascii="Times New Roman" w:hAnsi="Times New Roman" w:cs="Times New Roman"/>
                <w:i/>
              </w:rPr>
              <w:t>»;</w:t>
            </w:r>
            <w:r w:rsidR="007870D9" w:rsidRPr="007870D9">
              <w:rPr>
                <w:rFonts w:ascii="Times New Roman" w:hAnsi="Times New Roman" w:cs="Times New Roman"/>
                <w:i/>
              </w:rPr>
              <w:t xml:space="preserve"> </w:t>
            </w:r>
          </w:p>
        </w:tc>
        <w:tc>
          <w:tcPr>
            <w:tcW w:w="1800" w:type="dxa"/>
          </w:tcPr>
          <w:p w:rsidR="00246ED3" w:rsidRPr="000B6180" w:rsidRDefault="00246ED3" w:rsidP="00D72FAD">
            <w:pPr>
              <w:jc w:val="center"/>
            </w:pPr>
            <w:r w:rsidRPr="00AD4F86">
              <w:rPr>
                <w:b/>
                <w:i/>
              </w:rPr>
              <w:t>стр.</w:t>
            </w:r>
            <w:r w:rsidR="0019406C" w:rsidRPr="0019406C">
              <w:rPr>
                <w:b/>
                <w:i/>
              </w:rPr>
              <w:t xml:space="preserve"> </w:t>
            </w:r>
          </w:p>
        </w:tc>
      </w:tr>
      <w:tr w:rsidR="007B2BB0" w:rsidRPr="00E45AA5">
        <w:tc>
          <w:tcPr>
            <w:tcW w:w="8028" w:type="dxa"/>
          </w:tcPr>
          <w:p w:rsidR="007B2BB0" w:rsidRPr="007870D9" w:rsidRDefault="007B2BB0" w:rsidP="007870D9">
            <w:pPr>
              <w:jc w:val="both"/>
              <w:rPr>
                <w:sz w:val="28"/>
                <w:szCs w:val="28"/>
              </w:rPr>
            </w:pPr>
            <w:r w:rsidRPr="00AD4F86">
              <w:rPr>
                <w:b/>
                <w:i/>
              </w:rPr>
              <w:t xml:space="preserve">2. № </w:t>
            </w:r>
            <w:r w:rsidR="007870D9">
              <w:rPr>
                <w:b/>
                <w:i/>
              </w:rPr>
              <w:t>61</w:t>
            </w:r>
            <w:r w:rsidR="0019406C">
              <w:rPr>
                <w:b/>
                <w:i/>
              </w:rPr>
              <w:t xml:space="preserve"> от </w:t>
            </w:r>
            <w:r w:rsidR="000B6180">
              <w:rPr>
                <w:b/>
                <w:i/>
              </w:rPr>
              <w:t>0</w:t>
            </w:r>
            <w:r w:rsidR="007870D9">
              <w:rPr>
                <w:b/>
                <w:i/>
              </w:rPr>
              <w:t>8</w:t>
            </w:r>
            <w:r w:rsidR="000B6180">
              <w:rPr>
                <w:b/>
                <w:i/>
              </w:rPr>
              <w:t xml:space="preserve"> </w:t>
            </w:r>
            <w:r w:rsidR="007870D9">
              <w:rPr>
                <w:b/>
                <w:i/>
              </w:rPr>
              <w:t>сентября</w:t>
            </w:r>
            <w:r w:rsidR="000B6180">
              <w:rPr>
                <w:b/>
                <w:i/>
              </w:rPr>
              <w:t xml:space="preserve"> 2014 года</w:t>
            </w:r>
            <w:r w:rsidR="00B148A5">
              <w:rPr>
                <w:b/>
                <w:i/>
              </w:rPr>
              <w:t xml:space="preserve"> </w:t>
            </w:r>
            <w:r w:rsidR="004851A7" w:rsidRPr="00AD4F86">
              <w:rPr>
                <w:b/>
                <w:i/>
              </w:rPr>
              <w:t>«</w:t>
            </w:r>
            <w:r w:rsidR="007870D9" w:rsidRPr="007870D9">
              <w:rPr>
                <w:b/>
                <w:i/>
              </w:rPr>
              <w:t>О создании комиссии на территории поселения по проведению проверки оценки готовности  теплоснабжающих организаций и их потребителей к отопительному сезону 2014-2015г.г.</w:t>
            </w:r>
            <w:r w:rsidR="00D85DDB" w:rsidRPr="00AD4F86">
              <w:rPr>
                <w:b/>
                <w:i/>
              </w:rPr>
              <w:t>»</w:t>
            </w:r>
            <w:r w:rsidR="004C68DB">
              <w:rPr>
                <w:b/>
                <w:i/>
              </w:rPr>
              <w:t>;</w:t>
            </w:r>
          </w:p>
        </w:tc>
        <w:tc>
          <w:tcPr>
            <w:tcW w:w="1800" w:type="dxa"/>
          </w:tcPr>
          <w:p w:rsidR="007B2BB0" w:rsidRPr="00AD4F86" w:rsidRDefault="007B2BB0" w:rsidP="00D72FAD">
            <w:pPr>
              <w:jc w:val="center"/>
              <w:rPr>
                <w:b/>
                <w:i/>
              </w:rPr>
            </w:pPr>
            <w:r w:rsidRPr="00AD4F86">
              <w:rPr>
                <w:b/>
                <w:i/>
              </w:rPr>
              <w:t>стр.</w:t>
            </w:r>
            <w:r w:rsidR="0019406C">
              <w:rPr>
                <w:b/>
                <w:i/>
              </w:rPr>
              <w:t xml:space="preserve"> </w:t>
            </w:r>
          </w:p>
        </w:tc>
      </w:tr>
      <w:tr w:rsidR="007B2BB0" w:rsidRPr="00E45AA5">
        <w:tc>
          <w:tcPr>
            <w:tcW w:w="8028" w:type="dxa"/>
          </w:tcPr>
          <w:p w:rsidR="007870D9" w:rsidRPr="007870D9" w:rsidRDefault="00BA5511" w:rsidP="007870D9">
            <w:pPr>
              <w:jc w:val="both"/>
              <w:rPr>
                <w:b/>
                <w:i/>
              </w:rPr>
            </w:pPr>
            <w:r>
              <w:rPr>
                <w:b/>
                <w:i/>
              </w:rPr>
              <w:t xml:space="preserve">3. № </w:t>
            </w:r>
            <w:r w:rsidR="007870D9">
              <w:rPr>
                <w:b/>
                <w:i/>
              </w:rPr>
              <w:t>6</w:t>
            </w:r>
            <w:r w:rsidR="000B6180">
              <w:rPr>
                <w:b/>
                <w:i/>
              </w:rPr>
              <w:t>3</w:t>
            </w:r>
            <w:r w:rsidR="007B2BB0" w:rsidRPr="00AD4F86">
              <w:rPr>
                <w:b/>
                <w:i/>
              </w:rPr>
              <w:t xml:space="preserve"> от </w:t>
            </w:r>
            <w:r w:rsidR="000B6180">
              <w:rPr>
                <w:b/>
                <w:i/>
              </w:rPr>
              <w:t xml:space="preserve">23 </w:t>
            </w:r>
            <w:r w:rsidR="007870D9">
              <w:rPr>
                <w:b/>
                <w:i/>
              </w:rPr>
              <w:t>сентября</w:t>
            </w:r>
            <w:r w:rsidR="000B6180">
              <w:rPr>
                <w:b/>
                <w:i/>
              </w:rPr>
              <w:t xml:space="preserve"> 2014года</w:t>
            </w:r>
            <w:r w:rsidR="00B148A5">
              <w:rPr>
                <w:b/>
                <w:i/>
              </w:rPr>
              <w:t xml:space="preserve"> </w:t>
            </w:r>
            <w:r w:rsidR="004851A7" w:rsidRPr="00AD4F86">
              <w:rPr>
                <w:b/>
                <w:i/>
              </w:rPr>
              <w:t>«</w:t>
            </w:r>
            <w:r w:rsidR="007870D9" w:rsidRPr="007870D9">
              <w:rPr>
                <w:b/>
                <w:i/>
              </w:rPr>
              <w:t xml:space="preserve">О создании учебно-консультационного пункта </w:t>
            </w:r>
          </w:p>
          <w:p w:rsidR="007B2BB0" w:rsidRPr="007870D9" w:rsidRDefault="007870D9" w:rsidP="007870D9">
            <w:pPr>
              <w:jc w:val="both"/>
              <w:rPr>
                <w:b/>
                <w:bCs/>
                <w:i/>
              </w:rPr>
            </w:pPr>
            <w:r w:rsidRPr="007870D9">
              <w:rPr>
                <w:b/>
                <w:bCs/>
                <w:i/>
              </w:rPr>
              <w:t xml:space="preserve">по гражданской обороне и чрезвычайным ситуациям на территории </w:t>
            </w:r>
            <w:r w:rsidRPr="007870D9">
              <w:rPr>
                <w:b/>
                <w:i/>
              </w:rPr>
              <w:t>сельского поселения «Пожег»</w:t>
            </w:r>
            <w:r w:rsidR="004C68DB">
              <w:rPr>
                <w:b/>
                <w:i/>
              </w:rPr>
              <w:t>;</w:t>
            </w:r>
          </w:p>
        </w:tc>
        <w:tc>
          <w:tcPr>
            <w:tcW w:w="1800" w:type="dxa"/>
          </w:tcPr>
          <w:p w:rsidR="007B2BB0" w:rsidRPr="00AD4F86" w:rsidRDefault="007B2BB0" w:rsidP="00D72FAD">
            <w:pPr>
              <w:jc w:val="center"/>
              <w:rPr>
                <w:b/>
                <w:i/>
              </w:rPr>
            </w:pPr>
            <w:r w:rsidRPr="00AD4F86">
              <w:rPr>
                <w:b/>
                <w:i/>
              </w:rPr>
              <w:t>стр.</w:t>
            </w:r>
            <w:r w:rsidR="0019406C">
              <w:rPr>
                <w:b/>
                <w:i/>
              </w:rPr>
              <w:t xml:space="preserve"> </w:t>
            </w:r>
          </w:p>
        </w:tc>
      </w:tr>
      <w:tr w:rsidR="007B2BB0" w:rsidRPr="00E45AA5">
        <w:tc>
          <w:tcPr>
            <w:tcW w:w="8028" w:type="dxa"/>
          </w:tcPr>
          <w:p w:rsidR="007B2BB0" w:rsidRPr="00AD4F86" w:rsidRDefault="007B2BB0" w:rsidP="007870D9">
            <w:pPr>
              <w:jc w:val="both"/>
              <w:rPr>
                <w:b/>
                <w:i/>
              </w:rPr>
            </w:pPr>
            <w:r w:rsidRPr="00AD4F86">
              <w:rPr>
                <w:b/>
                <w:i/>
              </w:rPr>
              <w:t xml:space="preserve">4. </w:t>
            </w:r>
            <w:r w:rsidR="00BA5511">
              <w:rPr>
                <w:b/>
                <w:i/>
              </w:rPr>
              <w:t xml:space="preserve">№ </w:t>
            </w:r>
            <w:r w:rsidR="007870D9">
              <w:rPr>
                <w:b/>
                <w:i/>
              </w:rPr>
              <w:t>64</w:t>
            </w:r>
            <w:r w:rsidR="00E81403" w:rsidRPr="00AD4F86">
              <w:rPr>
                <w:b/>
                <w:i/>
              </w:rPr>
              <w:t xml:space="preserve"> от </w:t>
            </w:r>
            <w:r w:rsidR="000B6180">
              <w:rPr>
                <w:b/>
                <w:i/>
              </w:rPr>
              <w:t>0</w:t>
            </w:r>
            <w:r w:rsidR="007870D9">
              <w:rPr>
                <w:b/>
                <w:i/>
              </w:rPr>
              <w:t>6</w:t>
            </w:r>
            <w:r w:rsidR="000B6180">
              <w:rPr>
                <w:b/>
                <w:i/>
              </w:rPr>
              <w:t xml:space="preserve"> </w:t>
            </w:r>
            <w:r w:rsidR="007870D9">
              <w:rPr>
                <w:b/>
                <w:i/>
              </w:rPr>
              <w:t>октября</w:t>
            </w:r>
            <w:r w:rsidR="000B6180">
              <w:rPr>
                <w:b/>
                <w:i/>
              </w:rPr>
              <w:t xml:space="preserve"> 2014</w:t>
            </w:r>
            <w:r w:rsidR="004851A7" w:rsidRPr="00AD4F86">
              <w:rPr>
                <w:b/>
                <w:i/>
              </w:rPr>
              <w:t>года</w:t>
            </w:r>
            <w:r w:rsidR="00E81403" w:rsidRPr="00AD4F86">
              <w:rPr>
                <w:b/>
                <w:i/>
              </w:rPr>
              <w:t xml:space="preserve"> </w:t>
            </w:r>
            <w:r w:rsidR="004851A7" w:rsidRPr="00AD4F86">
              <w:rPr>
                <w:b/>
                <w:i/>
              </w:rPr>
              <w:t>«</w:t>
            </w:r>
            <w:r w:rsidR="007870D9" w:rsidRPr="007870D9">
              <w:rPr>
                <w:b/>
                <w:i/>
              </w:rPr>
              <w:t>Об утверждении схемы водоснабжения и водоотведения сельского поселения «Пожег»</w:t>
            </w:r>
            <w:r w:rsidR="004C68DB">
              <w:rPr>
                <w:b/>
                <w:i/>
              </w:rPr>
              <w:t>;</w:t>
            </w:r>
          </w:p>
        </w:tc>
        <w:tc>
          <w:tcPr>
            <w:tcW w:w="1800" w:type="dxa"/>
          </w:tcPr>
          <w:p w:rsidR="007B2BB0" w:rsidRPr="00AD4F86" w:rsidRDefault="00E81403" w:rsidP="00D72FAD">
            <w:pPr>
              <w:jc w:val="center"/>
              <w:rPr>
                <w:b/>
                <w:i/>
              </w:rPr>
            </w:pPr>
            <w:r w:rsidRPr="00AD4F86">
              <w:rPr>
                <w:b/>
                <w:i/>
              </w:rPr>
              <w:t>стр.</w:t>
            </w:r>
            <w:r w:rsidR="004851A7" w:rsidRPr="00AD4F86">
              <w:rPr>
                <w:b/>
                <w:i/>
              </w:rPr>
              <w:t xml:space="preserve"> </w:t>
            </w:r>
          </w:p>
        </w:tc>
      </w:tr>
      <w:tr w:rsidR="000B6180" w:rsidRPr="00E45AA5">
        <w:tc>
          <w:tcPr>
            <w:tcW w:w="8028" w:type="dxa"/>
          </w:tcPr>
          <w:p w:rsidR="000B6180" w:rsidRPr="007870D9" w:rsidRDefault="000B6180" w:rsidP="007870D9">
            <w:pPr>
              <w:pStyle w:val="ConsPlusTitle"/>
              <w:jc w:val="both"/>
              <w:rPr>
                <w:rFonts w:ascii="Times New Roman" w:hAnsi="Times New Roman" w:cs="Times New Roman"/>
                <w:i/>
              </w:rPr>
            </w:pPr>
            <w:r w:rsidRPr="007870D9">
              <w:rPr>
                <w:rFonts w:ascii="Times New Roman" w:hAnsi="Times New Roman" w:cs="Times New Roman"/>
                <w:i/>
              </w:rPr>
              <w:t>5.</w:t>
            </w:r>
            <w:r w:rsidR="003947B3">
              <w:rPr>
                <w:rFonts w:ascii="Times New Roman" w:hAnsi="Times New Roman" w:cs="Times New Roman"/>
                <w:i/>
              </w:rPr>
              <w:t xml:space="preserve"> </w:t>
            </w:r>
            <w:r w:rsidRPr="007870D9">
              <w:rPr>
                <w:rFonts w:ascii="Times New Roman" w:hAnsi="Times New Roman" w:cs="Times New Roman"/>
                <w:i/>
              </w:rPr>
              <w:t>№</w:t>
            </w:r>
            <w:r w:rsidR="007870D9" w:rsidRPr="007870D9">
              <w:rPr>
                <w:rFonts w:ascii="Times New Roman" w:hAnsi="Times New Roman" w:cs="Times New Roman"/>
                <w:i/>
              </w:rPr>
              <w:t xml:space="preserve"> </w:t>
            </w:r>
            <w:r w:rsidRPr="007870D9">
              <w:rPr>
                <w:rFonts w:ascii="Times New Roman" w:hAnsi="Times New Roman" w:cs="Times New Roman"/>
                <w:i/>
              </w:rPr>
              <w:t>6</w:t>
            </w:r>
            <w:r w:rsidR="007870D9" w:rsidRPr="007870D9">
              <w:rPr>
                <w:rFonts w:ascii="Times New Roman" w:hAnsi="Times New Roman" w:cs="Times New Roman"/>
                <w:i/>
              </w:rPr>
              <w:t>8</w:t>
            </w:r>
            <w:r w:rsidRPr="007870D9">
              <w:rPr>
                <w:rFonts w:ascii="Times New Roman" w:hAnsi="Times New Roman" w:cs="Times New Roman"/>
                <w:i/>
              </w:rPr>
              <w:t xml:space="preserve"> от </w:t>
            </w:r>
            <w:r w:rsidR="007870D9" w:rsidRPr="007870D9">
              <w:rPr>
                <w:rFonts w:ascii="Times New Roman" w:hAnsi="Times New Roman" w:cs="Times New Roman"/>
                <w:i/>
              </w:rPr>
              <w:t>09</w:t>
            </w:r>
            <w:r w:rsidRPr="007870D9">
              <w:rPr>
                <w:rFonts w:ascii="Times New Roman" w:hAnsi="Times New Roman" w:cs="Times New Roman"/>
                <w:i/>
              </w:rPr>
              <w:t xml:space="preserve"> </w:t>
            </w:r>
            <w:r w:rsidR="007870D9" w:rsidRPr="007870D9">
              <w:rPr>
                <w:rFonts w:ascii="Times New Roman" w:hAnsi="Times New Roman" w:cs="Times New Roman"/>
                <w:i/>
              </w:rPr>
              <w:t>октября</w:t>
            </w:r>
            <w:r w:rsidRPr="007870D9">
              <w:rPr>
                <w:rFonts w:ascii="Times New Roman" w:hAnsi="Times New Roman" w:cs="Times New Roman"/>
                <w:i/>
              </w:rPr>
              <w:t xml:space="preserve"> 2014года «</w:t>
            </w:r>
            <w:r w:rsidR="007870D9" w:rsidRPr="007870D9">
              <w:rPr>
                <w:rFonts w:ascii="Times New Roman" w:hAnsi="Times New Roman" w:cs="Times New Roman"/>
                <w:i/>
              </w:rPr>
              <w:t>Об утверждении Положения об особенностях направления работников администрации сельского поселения «Пожег»</w:t>
            </w:r>
            <w:r w:rsidR="007870D9">
              <w:rPr>
                <w:rFonts w:ascii="Times New Roman" w:hAnsi="Times New Roman" w:cs="Times New Roman"/>
                <w:i/>
              </w:rPr>
              <w:t xml:space="preserve"> </w:t>
            </w:r>
            <w:r w:rsidR="007870D9" w:rsidRPr="007870D9">
              <w:rPr>
                <w:rFonts w:ascii="Times New Roman" w:hAnsi="Times New Roman" w:cs="Times New Roman"/>
                <w:i/>
              </w:rPr>
              <w:t>в служебные командировки</w:t>
            </w:r>
            <w:r w:rsidRPr="00AD4F86">
              <w:rPr>
                <w:b w:val="0"/>
                <w:i/>
              </w:rPr>
              <w:t>»</w:t>
            </w:r>
            <w:r>
              <w:rPr>
                <w:b w:val="0"/>
                <w:i/>
              </w:rPr>
              <w:t>;</w:t>
            </w:r>
          </w:p>
        </w:tc>
        <w:tc>
          <w:tcPr>
            <w:tcW w:w="1800" w:type="dxa"/>
          </w:tcPr>
          <w:p w:rsidR="000B6180" w:rsidRPr="00AD4F86" w:rsidRDefault="003C4B81" w:rsidP="00D72FAD">
            <w:pPr>
              <w:jc w:val="center"/>
              <w:rPr>
                <w:b/>
                <w:i/>
              </w:rPr>
            </w:pPr>
            <w:r>
              <w:rPr>
                <w:b/>
                <w:i/>
              </w:rPr>
              <w:t>стр.</w:t>
            </w:r>
          </w:p>
        </w:tc>
      </w:tr>
      <w:tr w:rsidR="007870D9" w:rsidRPr="00E45AA5">
        <w:tc>
          <w:tcPr>
            <w:tcW w:w="8028" w:type="dxa"/>
          </w:tcPr>
          <w:p w:rsidR="007870D9" w:rsidRPr="007870D9" w:rsidRDefault="007870D9" w:rsidP="007870D9">
            <w:pPr>
              <w:pStyle w:val="ConsPlusTitle"/>
              <w:jc w:val="both"/>
              <w:rPr>
                <w:rFonts w:ascii="Times New Roman" w:hAnsi="Times New Roman" w:cs="Times New Roman"/>
                <w:i/>
              </w:rPr>
            </w:pPr>
            <w:r>
              <w:rPr>
                <w:rFonts w:ascii="Times New Roman" w:hAnsi="Times New Roman" w:cs="Times New Roman"/>
                <w:i/>
              </w:rPr>
              <w:t>6. № 69 от 09 октября 2014 года</w:t>
            </w:r>
            <w:r>
              <w:rPr>
                <w:b w:val="0"/>
              </w:rPr>
              <w:t xml:space="preserve"> «</w:t>
            </w:r>
            <w:r w:rsidRPr="007870D9">
              <w:rPr>
                <w:rFonts w:ascii="Times New Roman" w:hAnsi="Times New Roman" w:cs="Times New Roman"/>
                <w:i/>
              </w:rPr>
              <w:t xml:space="preserve">Об утверждении Положения о порядке применения </w:t>
            </w:r>
          </w:p>
          <w:p w:rsidR="007870D9" w:rsidRPr="007870D9" w:rsidRDefault="007870D9" w:rsidP="007870D9">
            <w:pPr>
              <w:pStyle w:val="ConsPlusTitle"/>
              <w:jc w:val="both"/>
              <w:rPr>
                <w:rFonts w:ascii="Times New Roman" w:hAnsi="Times New Roman" w:cs="Times New Roman"/>
                <w:i/>
              </w:rPr>
            </w:pPr>
            <w:r w:rsidRPr="007870D9">
              <w:rPr>
                <w:rFonts w:ascii="Times New Roman" w:hAnsi="Times New Roman" w:cs="Times New Roman"/>
                <w:i/>
              </w:rPr>
              <w:t>взысканий в отношении муниципальных служащих администрации сельского поселения «Пожег»</w:t>
            </w:r>
            <w:r>
              <w:rPr>
                <w:rFonts w:ascii="Times New Roman" w:hAnsi="Times New Roman" w:cs="Times New Roman"/>
                <w:i/>
              </w:rPr>
              <w:t>;</w:t>
            </w:r>
          </w:p>
        </w:tc>
        <w:tc>
          <w:tcPr>
            <w:tcW w:w="1800" w:type="dxa"/>
          </w:tcPr>
          <w:p w:rsidR="007870D9" w:rsidRDefault="00FB7E60" w:rsidP="00D72FAD">
            <w:pPr>
              <w:jc w:val="center"/>
              <w:rPr>
                <w:b/>
                <w:i/>
              </w:rPr>
            </w:pPr>
            <w:r>
              <w:rPr>
                <w:b/>
                <w:i/>
              </w:rPr>
              <w:t>стр.</w:t>
            </w:r>
          </w:p>
        </w:tc>
      </w:tr>
      <w:tr w:rsidR="007870D9" w:rsidRPr="00E45AA5">
        <w:tc>
          <w:tcPr>
            <w:tcW w:w="8028" w:type="dxa"/>
          </w:tcPr>
          <w:p w:rsidR="007870D9" w:rsidRPr="007870D9" w:rsidRDefault="007870D9" w:rsidP="007870D9">
            <w:pPr>
              <w:pStyle w:val="ConsPlusTitle"/>
              <w:jc w:val="both"/>
              <w:rPr>
                <w:rFonts w:ascii="Times New Roman" w:hAnsi="Times New Roman" w:cs="Times New Roman"/>
                <w:i/>
              </w:rPr>
            </w:pPr>
            <w:r>
              <w:rPr>
                <w:rFonts w:ascii="Times New Roman" w:hAnsi="Times New Roman" w:cs="Times New Roman"/>
                <w:i/>
              </w:rPr>
              <w:t>7. № 70а от 20 октября 2014 года</w:t>
            </w:r>
          </w:p>
        </w:tc>
        <w:tc>
          <w:tcPr>
            <w:tcW w:w="1800" w:type="dxa"/>
          </w:tcPr>
          <w:p w:rsidR="007870D9" w:rsidRDefault="00FB7E60" w:rsidP="00392F9C">
            <w:pPr>
              <w:jc w:val="center"/>
              <w:rPr>
                <w:b/>
                <w:i/>
              </w:rPr>
            </w:pPr>
            <w:r>
              <w:rPr>
                <w:b/>
                <w:i/>
              </w:rPr>
              <w:t>стр.</w:t>
            </w:r>
          </w:p>
        </w:tc>
      </w:tr>
      <w:tr w:rsidR="007870D9" w:rsidRPr="00E45AA5">
        <w:tc>
          <w:tcPr>
            <w:tcW w:w="8028" w:type="dxa"/>
          </w:tcPr>
          <w:p w:rsidR="007870D9" w:rsidRPr="007870D9" w:rsidRDefault="007870D9" w:rsidP="007870D9">
            <w:pPr>
              <w:widowControl w:val="0"/>
              <w:autoSpaceDE w:val="0"/>
              <w:autoSpaceDN w:val="0"/>
              <w:adjustRightInd w:val="0"/>
              <w:jc w:val="both"/>
              <w:rPr>
                <w:b/>
                <w:bCs/>
                <w:i/>
              </w:rPr>
            </w:pPr>
            <w:r w:rsidRPr="007870D9">
              <w:rPr>
                <w:b/>
                <w:i/>
              </w:rPr>
              <w:t>8. №  71 от 28 октября 2014 года</w:t>
            </w:r>
            <w:r>
              <w:rPr>
                <w:b/>
                <w:bCs/>
                <w:sz w:val="28"/>
                <w:szCs w:val="28"/>
              </w:rPr>
              <w:t xml:space="preserve"> </w:t>
            </w:r>
            <w:r>
              <w:rPr>
                <w:b/>
                <w:bCs/>
              </w:rPr>
              <w:t>«</w:t>
            </w:r>
            <w:r w:rsidRPr="007870D9">
              <w:rPr>
                <w:b/>
                <w:bCs/>
                <w:i/>
              </w:rPr>
              <w:t>О внесении изменений в постановление от 19 мая 2014 года № 35 «Об оплате труда работников администрации сельского поселения «Пожег», замещающих должности, не являющиеся должностями</w:t>
            </w:r>
          </w:p>
          <w:p w:rsidR="007870D9" w:rsidRPr="00FB7E60" w:rsidRDefault="007870D9" w:rsidP="00FB7E60">
            <w:pPr>
              <w:widowControl w:val="0"/>
              <w:autoSpaceDE w:val="0"/>
              <w:autoSpaceDN w:val="0"/>
              <w:adjustRightInd w:val="0"/>
              <w:jc w:val="both"/>
              <w:rPr>
                <w:b/>
                <w:bCs/>
                <w:i/>
              </w:rPr>
            </w:pPr>
            <w:r w:rsidRPr="007870D9">
              <w:rPr>
                <w:b/>
                <w:bCs/>
                <w:i/>
              </w:rPr>
              <w:t>муниципальной службы, а также рабочих администрации»</w:t>
            </w:r>
          </w:p>
        </w:tc>
        <w:tc>
          <w:tcPr>
            <w:tcW w:w="1800" w:type="dxa"/>
          </w:tcPr>
          <w:p w:rsidR="007870D9" w:rsidRDefault="00FB7E60" w:rsidP="00392F9C">
            <w:pPr>
              <w:jc w:val="center"/>
              <w:rPr>
                <w:b/>
                <w:i/>
              </w:rPr>
            </w:pPr>
            <w:r>
              <w:rPr>
                <w:b/>
                <w:i/>
              </w:rPr>
              <w:t>стр.</w:t>
            </w:r>
          </w:p>
        </w:tc>
      </w:tr>
    </w:tbl>
    <w:p w:rsidR="0044381F" w:rsidRDefault="0044381F" w:rsidP="00945B37">
      <w:pPr>
        <w:pStyle w:val="a4"/>
        <w:tabs>
          <w:tab w:val="left" w:pos="0"/>
        </w:tabs>
        <w:jc w:val="left"/>
        <w:rPr>
          <w:i/>
          <w:sz w:val="36"/>
          <w:szCs w:val="36"/>
        </w:rPr>
      </w:pPr>
    </w:p>
    <w:p w:rsidR="0044381F" w:rsidRDefault="0044381F" w:rsidP="00945B37">
      <w:pPr>
        <w:pStyle w:val="a4"/>
        <w:tabs>
          <w:tab w:val="left" w:pos="0"/>
        </w:tabs>
        <w:jc w:val="left"/>
        <w:rPr>
          <w:i/>
          <w:sz w:val="36"/>
          <w:szCs w:val="36"/>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222AEA">
      <w:pPr>
        <w:jc w:val="center"/>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B7E60">
      <w:pPr>
        <w:pStyle w:val="a4"/>
        <w:tabs>
          <w:tab w:val="left" w:pos="0"/>
        </w:tabs>
        <w:jc w:val="left"/>
        <w:rPr>
          <w:sz w:val="24"/>
          <w:szCs w:val="24"/>
        </w:rPr>
      </w:pPr>
    </w:p>
    <w:p w:rsidR="005301D8" w:rsidRPr="00AC502D" w:rsidRDefault="003075F1" w:rsidP="00FE3504">
      <w:pPr>
        <w:pStyle w:val="a4"/>
        <w:numPr>
          <w:ilvl w:val="0"/>
          <w:numId w:val="2"/>
        </w:numPr>
        <w:tabs>
          <w:tab w:val="left" w:pos="0"/>
        </w:tabs>
        <w:rPr>
          <w:szCs w:val="28"/>
        </w:rPr>
      </w:pPr>
      <w:r w:rsidRPr="00AC502D">
        <w:rPr>
          <w:szCs w:val="28"/>
        </w:rPr>
        <w:lastRenderedPageBreak/>
        <w:t xml:space="preserve">Решения Совета СП «Пожег» от </w:t>
      </w:r>
      <w:r w:rsidR="00392F9C">
        <w:rPr>
          <w:szCs w:val="28"/>
        </w:rPr>
        <w:t>27</w:t>
      </w:r>
      <w:r w:rsidR="00D81BD7" w:rsidRPr="00AC502D">
        <w:rPr>
          <w:szCs w:val="28"/>
        </w:rPr>
        <w:t xml:space="preserve"> </w:t>
      </w:r>
      <w:r w:rsidR="00392F9C">
        <w:rPr>
          <w:szCs w:val="28"/>
        </w:rPr>
        <w:t>октября</w:t>
      </w:r>
      <w:r w:rsidR="00D81BD7" w:rsidRPr="00AC502D">
        <w:rPr>
          <w:szCs w:val="28"/>
        </w:rPr>
        <w:t xml:space="preserve"> 2014 года</w:t>
      </w:r>
    </w:p>
    <w:p w:rsidR="00666C1D" w:rsidRPr="00666C1D" w:rsidRDefault="00666C1D" w:rsidP="00666C1D">
      <w:pPr>
        <w:pStyle w:val="a4"/>
        <w:tabs>
          <w:tab w:val="left" w:pos="0"/>
        </w:tabs>
        <w:ind w:left="1080"/>
        <w:rPr>
          <w:sz w:val="24"/>
          <w:szCs w:val="24"/>
        </w:rPr>
      </w:pPr>
    </w:p>
    <w:p w:rsidR="0044381F" w:rsidRPr="00F85D0D" w:rsidRDefault="00422510" w:rsidP="00930480">
      <w:pPr>
        <w:pStyle w:val="a4"/>
        <w:tabs>
          <w:tab w:val="left" w:pos="0"/>
        </w:tabs>
        <w:rPr>
          <w:sz w:val="24"/>
          <w:szCs w:val="24"/>
        </w:rPr>
      </w:pPr>
      <w:r w:rsidRPr="00F85D0D">
        <w:rPr>
          <w:sz w:val="24"/>
          <w:szCs w:val="24"/>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5pt;height:44.2pt" o:ole="" fillcolor="window">
            <v:imagedata r:id="rId8" o:title=""/>
          </v:shape>
          <o:OLEObject Type="Embed" ProgID="Word.Picture.8" ShapeID="_x0000_i1025" DrawAspect="Content" ObjectID="_1515935297" r:id="rId9"/>
        </w:object>
      </w:r>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bCs/>
          <w:iCs/>
          <w:sz w:val="24"/>
          <w:szCs w:val="24"/>
        </w:rPr>
      </w:pPr>
      <w:r w:rsidRPr="00F85D0D">
        <w:rPr>
          <w:bCs/>
          <w:iCs/>
          <w:sz w:val="24"/>
          <w:szCs w:val="24"/>
        </w:rPr>
        <w:t>СОВЕТ СЕЛЬСКОГО ПОСЕЛЕНИЯ "ПОЖЕГ"</w:t>
      </w:r>
    </w:p>
    <w:p w:rsidR="0044381F" w:rsidRPr="00F85D0D" w:rsidRDefault="0044381F" w:rsidP="00930480">
      <w:pPr>
        <w:pStyle w:val="a4"/>
        <w:tabs>
          <w:tab w:val="left" w:pos="0"/>
        </w:tabs>
        <w:rPr>
          <w:bCs/>
          <w:sz w:val="24"/>
          <w:szCs w:val="24"/>
        </w:rPr>
      </w:pPr>
      <w:r w:rsidRPr="00F85D0D">
        <w:rPr>
          <w:bCs/>
          <w:sz w:val="24"/>
          <w:szCs w:val="24"/>
        </w:rPr>
        <w:t xml:space="preserve">« ПОЖÖГ» СИКТ ОВМÖДЧÖМИНСА </w:t>
      </w:r>
      <w:proofErr w:type="gramStart"/>
      <w:r w:rsidRPr="00F85D0D">
        <w:rPr>
          <w:bCs/>
          <w:sz w:val="24"/>
          <w:szCs w:val="24"/>
        </w:rPr>
        <w:t>СÖВЕТ</w:t>
      </w:r>
      <w:proofErr w:type="gramEnd"/>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sz w:val="24"/>
          <w:szCs w:val="24"/>
        </w:rPr>
      </w:pPr>
      <w:proofErr w:type="gramStart"/>
      <w:r w:rsidRPr="00F85D0D">
        <w:rPr>
          <w:sz w:val="24"/>
          <w:szCs w:val="24"/>
        </w:rPr>
        <w:t>Р</w:t>
      </w:r>
      <w:proofErr w:type="gramEnd"/>
      <w:r w:rsidRPr="00F85D0D">
        <w:rPr>
          <w:sz w:val="24"/>
          <w:szCs w:val="24"/>
        </w:rPr>
        <w:t xml:space="preserve"> Е Ш Е Н И Е</w:t>
      </w:r>
    </w:p>
    <w:p w:rsidR="0044381F" w:rsidRPr="00F85D0D" w:rsidRDefault="0044381F" w:rsidP="00930480">
      <w:pPr>
        <w:pStyle w:val="a4"/>
        <w:tabs>
          <w:tab w:val="left" w:pos="0"/>
        </w:tabs>
        <w:rPr>
          <w:sz w:val="24"/>
          <w:szCs w:val="24"/>
        </w:rPr>
      </w:pPr>
      <w:r w:rsidRPr="00F85D0D">
        <w:rPr>
          <w:sz w:val="24"/>
          <w:szCs w:val="24"/>
        </w:rPr>
        <w:t xml:space="preserve">К </w:t>
      </w:r>
      <w:proofErr w:type="gramStart"/>
      <w:r w:rsidRPr="00F85D0D">
        <w:rPr>
          <w:sz w:val="24"/>
          <w:szCs w:val="24"/>
        </w:rPr>
        <w:t>Ы</w:t>
      </w:r>
      <w:proofErr w:type="gramEnd"/>
      <w:r w:rsidRPr="00F85D0D">
        <w:rPr>
          <w:sz w:val="24"/>
          <w:szCs w:val="24"/>
        </w:rPr>
        <w:t xml:space="preserve"> В К Ō Р Т Ō Д</w:t>
      </w:r>
    </w:p>
    <w:p w:rsidR="00D72FAD" w:rsidRPr="007218D0" w:rsidRDefault="00D72FAD" w:rsidP="00D72FAD">
      <w:pPr>
        <w:pStyle w:val="a4"/>
        <w:rPr>
          <w:b w:val="0"/>
        </w:rPr>
      </w:pPr>
      <w:r>
        <w:rPr>
          <w:sz w:val="24"/>
          <w:szCs w:val="24"/>
          <w:lang w:val="en-US"/>
        </w:rPr>
        <w:t>XXII</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D72FAD" w:rsidRPr="007F0FED" w:rsidRDefault="00D72FAD" w:rsidP="00D72FAD">
      <w:pPr>
        <w:jc w:val="both"/>
        <w:rPr>
          <w:sz w:val="28"/>
          <w:szCs w:val="28"/>
          <w:u w:val="single"/>
        </w:rPr>
      </w:pPr>
    </w:p>
    <w:p w:rsidR="00D72FAD" w:rsidRPr="00D72FAD" w:rsidRDefault="00D72FAD" w:rsidP="00D72FAD">
      <w:pPr>
        <w:pStyle w:val="a4"/>
        <w:jc w:val="both"/>
        <w:rPr>
          <w:b w:val="0"/>
          <w:sz w:val="24"/>
          <w:szCs w:val="24"/>
          <w:u w:val="single"/>
        </w:rPr>
      </w:pPr>
      <w:r w:rsidRPr="00D72FAD">
        <w:rPr>
          <w:b w:val="0"/>
          <w:sz w:val="24"/>
          <w:szCs w:val="24"/>
          <w:u w:val="single"/>
        </w:rPr>
        <w:t xml:space="preserve">17 декабря 2014 года № </w:t>
      </w:r>
      <w:r w:rsidRPr="00D72FAD">
        <w:rPr>
          <w:b w:val="0"/>
          <w:sz w:val="24"/>
          <w:szCs w:val="24"/>
          <w:u w:val="single"/>
          <w:lang w:val="en-US"/>
        </w:rPr>
        <w:t>XXII</w:t>
      </w:r>
      <w:r w:rsidRPr="00D72FAD">
        <w:rPr>
          <w:b w:val="0"/>
          <w:sz w:val="24"/>
          <w:szCs w:val="24"/>
          <w:u w:val="single"/>
        </w:rPr>
        <w:t xml:space="preserve">-91 </w:t>
      </w:r>
    </w:p>
    <w:p w:rsidR="00D72FAD" w:rsidRPr="00C371A9" w:rsidRDefault="00D72FAD" w:rsidP="00D72FAD">
      <w:pPr>
        <w:jc w:val="both"/>
        <w:rPr>
          <w:sz w:val="16"/>
          <w:szCs w:val="16"/>
        </w:rPr>
      </w:pPr>
      <w:r w:rsidRPr="00C371A9">
        <w:rPr>
          <w:sz w:val="16"/>
          <w:szCs w:val="16"/>
        </w:rPr>
        <w:t>с. Пожег, Усть-Куломский район, Республика Коми</w:t>
      </w:r>
    </w:p>
    <w:p w:rsidR="00D72FAD" w:rsidRPr="00713718" w:rsidRDefault="00D72FAD" w:rsidP="00D72FAD">
      <w:pPr>
        <w:pStyle w:val="a4"/>
        <w:rPr>
          <w:b w:val="0"/>
          <w:sz w:val="72"/>
          <w:szCs w:val="72"/>
        </w:rPr>
      </w:pPr>
    </w:p>
    <w:p w:rsidR="00D72FAD" w:rsidRPr="00D72FAD" w:rsidRDefault="00D72FAD" w:rsidP="00D72FAD">
      <w:pPr>
        <w:pStyle w:val="a4"/>
        <w:rPr>
          <w:b w:val="0"/>
          <w:sz w:val="24"/>
          <w:szCs w:val="24"/>
        </w:rPr>
      </w:pPr>
      <w:r w:rsidRPr="00D72FAD">
        <w:rPr>
          <w:b w:val="0"/>
          <w:sz w:val="24"/>
          <w:szCs w:val="24"/>
        </w:rPr>
        <w:t xml:space="preserve">О внесении изменений в решение Совета сельского поселения "Пожег" от 20.12.2013г. № </w:t>
      </w:r>
      <w:r w:rsidRPr="00D72FAD">
        <w:rPr>
          <w:b w:val="0"/>
          <w:sz w:val="24"/>
          <w:szCs w:val="24"/>
          <w:lang w:val="en-US"/>
        </w:rPr>
        <w:t>XIII</w:t>
      </w:r>
      <w:r w:rsidRPr="00D72FAD">
        <w:rPr>
          <w:b w:val="0"/>
          <w:sz w:val="24"/>
          <w:szCs w:val="24"/>
        </w:rPr>
        <w:t>-48 "О бюджете муниципального образования сельского поселения "Пожег" на 2014 год и плановый период 2015 и 2016 годов"</w:t>
      </w:r>
    </w:p>
    <w:p w:rsidR="00D72FAD" w:rsidRPr="00D72FAD" w:rsidRDefault="00D72FAD" w:rsidP="00D72FAD">
      <w:pPr>
        <w:pStyle w:val="a4"/>
        <w:ind w:firstLine="900"/>
        <w:rPr>
          <w:b w:val="0"/>
          <w:sz w:val="24"/>
          <w:szCs w:val="24"/>
        </w:rPr>
      </w:pPr>
    </w:p>
    <w:p w:rsidR="00D72FAD" w:rsidRPr="00D72FAD" w:rsidRDefault="00D72FAD" w:rsidP="00D72FAD">
      <w:pPr>
        <w:pStyle w:val="a6"/>
        <w:ind w:firstLine="709"/>
        <w:rPr>
          <w:sz w:val="24"/>
          <w:szCs w:val="24"/>
        </w:rPr>
      </w:pPr>
      <w:r w:rsidRPr="00D72FAD">
        <w:rPr>
          <w:sz w:val="24"/>
          <w:szCs w:val="24"/>
        </w:rPr>
        <w:t xml:space="preserve">Совет сельского поселения </w:t>
      </w:r>
      <w:r w:rsidRPr="00D72FAD">
        <w:rPr>
          <w:b/>
          <w:sz w:val="24"/>
          <w:szCs w:val="24"/>
        </w:rPr>
        <w:t>"</w:t>
      </w:r>
      <w:r w:rsidRPr="00D72FAD">
        <w:rPr>
          <w:sz w:val="24"/>
          <w:szCs w:val="24"/>
        </w:rPr>
        <w:t>Пожег</w:t>
      </w:r>
      <w:r w:rsidRPr="00D72FAD">
        <w:rPr>
          <w:b/>
          <w:sz w:val="24"/>
          <w:szCs w:val="24"/>
        </w:rPr>
        <w:t>"</w:t>
      </w:r>
      <w:r w:rsidRPr="00D72FAD">
        <w:rPr>
          <w:sz w:val="24"/>
          <w:szCs w:val="24"/>
        </w:rPr>
        <w:t xml:space="preserve"> решил:</w:t>
      </w:r>
    </w:p>
    <w:p w:rsidR="00D72FAD" w:rsidRPr="00D72FAD" w:rsidRDefault="00D72FAD" w:rsidP="00D72FAD">
      <w:pPr>
        <w:pStyle w:val="a6"/>
        <w:numPr>
          <w:ilvl w:val="0"/>
          <w:numId w:val="18"/>
        </w:numPr>
        <w:tabs>
          <w:tab w:val="left" w:pos="0"/>
        </w:tabs>
        <w:spacing w:before="240"/>
        <w:ind w:left="0" w:firstLine="709"/>
        <w:rPr>
          <w:sz w:val="24"/>
          <w:szCs w:val="24"/>
        </w:rPr>
      </w:pPr>
      <w:r w:rsidRPr="00D72FAD">
        <w:rPr>
          <w:sz w:val="24"/>
          <w:szCs w:val="24"/>
        </w:rPr>
        <w:t xml:space="preserve">Внести в решение Совета сельского поселения </w:t>
      </w:r>
      <w:r w:rsidRPr="00D72FAD">
        <w:rPr>
          <w:b/>
          <w:sz w:val="24"/>
          <w:szCs w:val="24"/>
        </w:rPr>
        <w:t>"</w:t>
      </w:r>
      <w:r w:rsidRPr="00D72FAD">
        <w:rPr>
          <w:sz w:val="24"/>
          <w:szCs w:val="24"/>
        </w:rPr>
        <w:t>Пожег</w:t>
      </w:r>
      <w:r w:rsidRPr="00D72FAD">
        <w:rPr>
          <w:b/>
          <w:sz w:val="24"/>
          <w:szCs w:val="24"/>
        </w:rPr>
        <w:t>"</w:t>
      </w:r>
      <w:r w:rsidRPr="00D72FAD">
        <w:rPr>
          <w:sz w:val="24"/>
          <w:szCs w:val="24"/>
        </w:rPr>
        <w:t xml:space="preserve"> </w:t>
      </w:r>
      <w:r w:rsidRPr="00D72FAD">
        <w:rPr>
          <w:b/>
          <w:sz w:val="24"/>
          <w:szCs w:val="24"/>
        </w:rPr>
        <w:t>"</w:t>
      </w:r>
      <w:r w:rsidRPr="00D72FAD">
        <w:rPr>
          <w:sz w:val="24"/>
          <w:szCs w:val="24"/>
        </w:rPr>
        <w:t xml:space="preserve">О бюджете муниципального образования сельского поселения </w:t>
      </w:r>
      <w:r w:rsidRPr="00D72FAD">
        <w:rPr>
          <w:b/>
          <w:sz w:val="24"/>
          <w:szCs w:val="24"/>
        </w:rPr>
        <w:t>"</w:t>
      </w:r>
      <w:r w:rsidRPr="00D72FAD">
        <w:rPr>
          <w:sz w:val="24"/>
          <w:szCs w:val="24"/>
        </w:rPr>
        <w:t>Пожег</w:t>
      </w:r>
      <w:r w:rsidRPr="00D72FAD">
        <w:rPr>
          <w:b/>
          <w:sz w:val="24"/>
          <w:szCs w:val="24"/>
        </w:rPr>
        <w:t>"</w:t>
      </w:r>
      <w:r w:rsidRPr="00D72FAD">
        <w:rPr>
          <w:sz w:val="24"/>
          <w:szCs w:val="24"/>
        </w:rPr>
        <w:t xml:space="preserve"> на 2014 год и плановый период 2015 и 2016 годов</w:t>
      </w:r>
      <w:r w:rsidRPr="00D72FAD">
        <w:rPr>
          <w:b/>
          <w:sz w:val="24"/>
          <w:szCs w:val="24"/>
        </w:rPr>
        <w:t>"</w:t>
      </w:r>
      <w:r w:rsidRPr="00D72FAD">
        <w:rPr>
          <w:sz w:val="24"/>
          <w:szCs w:val="24"/>
        </w:rPr>
        <w:t xml:space="preserve"> следующие изменения:</w:t>
      </w:r>
    </w:p>
    <w:p w:rsidR="00D72FAD" w:rsidRPr="00D72FAD" w:rsidRDefault="00D72FAD" w:rsidP="00D72FAD">
      <w:pPr>
        <w:pStyle w:val="a4"/>
        <w:spacing w:before="240"/>
        <w:ind w:firstLine="709"/>
        <w:jc w:val="both"/>
        <w:rPr>
          <w:b w:val="0"/>
          <w:sz w:val="24"/>
          <w:szCs w:val="24"/>
        </w:rPr>
      </w:pPr>
      <w:r w:rsidRPr="00D72FAD">
        <w:rPr>
          <w:b w:val="0"/>
          <w:sz w:val="24"/>
          <w:szCs w:val="24"/>
        </w:rPr>
        <w:t>1) Пункт 1 изложить в следующей редакции:</w:t>
      </w:r>
    </w:p>
    <w:p w:rsidR="00D72FAD" w:rsidRPr="00D72FAD" w:rsidRDefault="00D72FAD" w:rsidP="00D72FAD">
      <w:pPr>
        <w:pStyle w:val="a6"/>
        <w:ind w:firstLine="709"/>
        <w:rPr>
          <w:sz w:val="24"/>
          <w:szCs w:val="24"/>
        </w:rPr>
      </w:pPr>
      <w:r w:rsidRPr="00D72FAD">
        <w:rPr>
          <w:b/>
          <w:sz w:val="24"/>
          <w:szCs w:val="24"/>
        </w:rPr>
        <w:t>"</w:t>
      </w:r>
      <w:r w:rsidRPr="00D72FAD">
        <w:rPr>
          <w:sz w:val="24"/>
          <w:szCs w:val="24"/>
        </w:rPr>
        <w:t xml:space="preserve">1. Утвердить основные характеристики бюджета муниципального образования сельского поселения </w:t>
      </w:r>
      <w:r w:rsidRPr="00D72FAD">
        <w:rPr>
          <w:b/>
          <w:sz w:val="24"/>
          <w:szCs w:val="24"/>
        </w:rPr>
        <w:t>"</w:t>
      </w:r>
      <w:r w:rsidRPr="00D72FAD">
        <w:rPr>
          <w:sz w:val="24"/>
          <w:szCs w:val="24"/>
        </w:rPr>
        <w:t>Пожег</w:t>
      </w:r>
      <w:r w:rsidRPr="00D72FAD">
        <w:rPr>
          <w:b/>
          <w:sz w:val="24"/>
          <w:szCs w:val="24"/>
        </w:rPr>
        <w:t>"</w:t>
      </w:r>
      <w:r w:rsidRPr="00D72FAD">
        <w:rPr>
          <w:sz w:val="24"/>
          <w:szCs w:val="24"/>
        </w:rPr>
        <w:t xml:space="preserve"> на 2014 год:</w:t>
      </w:r>
    </w:p>
    <w:p w:rsidR="00D72FAD" w:rsidRPr="00D72FAD" w:rsidRDefault="00D72FAD" w:rsidP="00D72FAD">
      <w:pPr>
        <w:pStyle w:val="a6"/>
        <w:ind w:firstLine="709"/>
        <w:rPr>
          <w:sz w:val="24"/>
          <w:szCs w:val="24"/>
        </w:rPr>
      </w:pPr>
      <w:r w:rsidRPr="00D72FAD">
        <w:rPr>
          <w:sz w:val="24"/>
          <w:szCs w:val="24"/>
        </w:rPr>
        <w:t>общий объем доходов в сумме 10 657 787 рублей 57 копеек;</w:t>
      </w:r>
    </w:p>
    <w:p w:rsidR="00D72FAD" w:rsidRPr="00D72FAD" w:rsidRDefault="00D72FAD" w:rsidP="00D72FAD">
      <w:pPr>
        <w:pStyle w:val="a6"/>
        <w:ind w:firstLine="709"/>
        <w:rPr>
          <w:sz w:val="24"/>
          <w:szCs w:val="24"/>
        </w:rPr>
      </w:pPr>
      <w:r w:rsidRPr="00D72FAD">
        <w:rPr>
          <w:sz w:val="24"/>
          <w:szCs w:val="24"/>
        </w:rPr>
        <w:t>общий объем расходов в сумме 11 147 579 рублей 52 копейки;</w:t>
      </w:r>
    </w:p>
    <w:p w:rsidR="00D72FAD" w:rsidRPr="00D72FAD" w:rsidRDefault="00D72FAD" w:rsidP="00D72FAD">
      <w:pPr>
        <w:pStyle w:val="a6"/>
        <w:ind w:firstLine="709"/>
        <w:rPr>
          <w:sz w:val="24"/>
          <w:szCs w:val="24"/>
        </w:rPr>
      </w:pPr>
      <w:r w:rsidRPr="00D72FAD">
        <w:rPr>
          <w:sz w:val="24"/>
          <w:szCs w:val="24"/>
        </w:rPr>
        <w:t>дефицит в сумме 489 791 рубль 95 копеек</w:t>
      </w:r>
      <w:proofErr w:type="gramStart"/>
      <w:r w:rsidRPr="00D72FAD">
        <w:rPr>
          <w:sz w:val="24"/>
          <w:szCs w:val="24"/>
        </w:rPr>
        <w:t>."</w:t>
      </w:r>
      <w:proofErr w:type="gramEnd"/>
    </w:p>
    <w:p w:rsidR="00D72FAD" w:rsidRPr="00D72FAD" w:rsidRDefault="00D72FAD" w:rsidP="00D72FAD">
      <w:pPr>
        <w:spacing w:before="240"/>
        <w:ind w:firstLine="709"/>
        <w:rPr>
          <w:sz w:val="24"/>
          <w:szCs w:val="24"/>
        </w:rPr>
      </w:pPr>
      <w:r w:rsidRPr="00D72FAD">
        <w:rPr>
          <w:sz w:val="24"/>
          <w:szCs w:val="24"/>
        </w:rPr>
        <w:t>2) Абзац 1 пункта 5 изложить в следующей редакции:</w:t>
      </w:r>
    </w:p>
    <w:p w:rsidR="00D72FAD" w:rsidRPr="00D72FAD" w:rsidRDefault="00D72FAD" w:rsidP="00D72FAD">
      <w:pPr>
        <w:pStyle w:val="a6"/>
        <w:ind w:firstLine="709"/>
        <w:rPr>
          <w:sz w:val="24"/>
          <w:szCs w:val="24"/>
        </w:rPr>
      </w:pPr>
      <w:r w:rsidRPr="00D72FAD">
        <w:rPr>
          <w:b/>
          <w:sz w:val="24"/>
          <w:szCs w:val="24"/>
        </w:rPr>
        <w:t>"</w:t>
      </w:r>
      <w:r w:rsidRPr="00D72FAD">
        <w:rPr>
          <w:sz w:val="24"/>
          <w:szCs w:val="24"/>
        </w:rPr>
        <w:t xml:space="preserve">5. Утвердить объем безвозмездных поступлений в бюджет муниципального образования сельского поселения </w:t>
      </w:r>
      <w:r w:rsidRPr="00D72FAD">
        <w:rPr>
          <w:b/>
          <w:sz w:val="24"/>
          <w:szCs w:val="24"/>
        </w:rPr>
        <w:t>"</w:t>
      </w:r>
      <w:r w:rsidRPr="00D72FAD">
        <w:rPr>
          <w:sz w:val="24"/>
          <w:szCs w:val="24"/>
        </w:rPr>
        <w:t>Пожег</w:t>
      </w:r>
      <w:r w:rsidRPr="00D72FAD">
        <w:rPr>
          <w:b/>
          <w:sz w:val="24"/>
          <w:szCs w:val="24"/>
        </w:rPr>
        <w:t>"</w:t>
      </w:r>
      <w:r w:rsidRPr="00D72FAD">
        <w:rPr>
          <w:sz w:val="24"/>
          <w:szCs w:val="24"/>
        </w:rPr>
        <w:t xml:space="preserve"> в 2014 году в сумме 9 197 944 рубля 57 копеек, в том числе объем межбюджетных трансфертов, получаемых из других бюджетов бюджетной системы Российской Федерации, в сумме 9 197 944 рубля 57 копеек</w:t>
      </w:r>
      <w:proofErr w:type="gramStart"/>
      <w:r w:rsidRPr="00D72FAD">
        <w:rPr>
          <w:sz w:val="24"/>
          <w:szCs w:val="24"/>
        </w:rPr>
        <w:t>.</w:t>
      </w:r>
      <w:r w:rsidRPr="00D72FAD">
        <w:rPr>
          <w:b/>
          <w:sz w:val="24"/>
          <w:szCs w:val="24"/>
        </w:rPr>
        <w:t>"</w:t>
      </w:r>
      <w:proofErr w:type="gramEnd"/>
    </w:p>
    <w:p w:rsidR="00D72FAD" w:rsidRPr="00D72FAD" w:rsidRDefault="00D72FAD" w:rsidP="00D72FAD">
      <w:pPr>
        <w:spacing w:before="240"/>
        <w:ind w:firstLine="709"/>
        <w:rPr>
          <w:sz w:val="24"/>
          <w:szCs w:val="24"/>
        </w:rPr>
      </w:pPr>
      <w:r w:rsidRPr="00D72FAD">
        <w:rPr>
          <w:sz w:val="24"/>
          <w:szCs w:val="24"/>
        </w:rPr>
        <w:t>3) В п.п. 2 п.8 числа «2014» и «2015» заменить соответственно числами «2015» и «2016».</w:t>
      </w:r>
    </w:p>
    <w:p w:rsidR="00D72FAD" w:rsidRPr="00D72FAD" w:rsidRDefault="00D72FAD" w:rsidP="00D72FAD">
      <w:pPr>
        <w:spacing w:before="240"/>
        <w:ind w:firstLine="709"/>
        <w:rPr>
          <w:sz w:val="24"/>
          <w:szCs w:val="24"/>
        </w:rPr>
      </w:pPr>
      <w:r w:rsidRPr="00D72FAD">
        <w:rPr>
          <w:sz w:val="24"/>
          <w:szCs w:val="24"/>
        </w:rPr>
        <w:t xml:space="preserve">4) В </w:t>
      </w:r>
      <w:proofErr w:type="spellStart"/>
      <w:r w:rsidRPr="00D72FAD">
        <w:rPr>
          <w:sz w:val="24"/>
          <w:szCs w:val="24"/>
        </w:rPr>
        <w:t>п</w:t>
      </w:r>
      <w:proofErr w:type="gramStart"/>
      <w:r w:rsidRPr="00D72FAD">
        <w:rPr>
          <w:sz w:val="24"/>
          <w:szCs w:val="24"/>
        </w:rPr>
        <w:t>.п</w:t>
      </w:r>
      <w:proofErr w:type="spellEnd"/>
      <w:proofErr w:type="gramEnd"/>
      <w:r w:rsidRPr="00D72FAD">
        <w:rPr>
          <w:sz w:val="24"/>
          <w:szCs w:val="24"/>
        </w:rPr>
        <w:t xml:space="preserve"> 2 п.9 числа «2014» и «2015» заменить соответственно  числами «2015» и «2016».</w:t>
      </w:r>
    </w:p>
    <w:p w:rsidR="00D72FAD" w:rsidRPr="00D72FAD" w:rsidRDefault="00D72FAD" w:rsidP="00D72FAD">
      <w:pPr>
        <w:pStyle w:val="22"/>
        <w:tabs>
          <w:tab w:val="left" w:pos="708"/>
        </w:tabs>
        <w:spacing w:before="240"/>
        <w:ind w:left="0" w:firstLine="709"/>
        <w:rPr>
          <w:sz w:val="24"/>
          <w:szCs w:val="24"/>
        </w:rPr>
      </w:pPr>
      <w:r w:rsidRPr="00D72FAD">
        <w:rPr>
          <w:sz w:val="24"/>
          <w:szCs w:val="24"/>
        </w:rPr>
        <w:t>5) Пункт 10 изложить в следующей редакции «Утвердить  объем бюджетных ассигнований Муниципального дорожного фонда на 2014 год в размере 696 600 рублей, на 2015 год- 696 600 рублей, на 2016 год- 696 600рублей.»</w:t>
      </w:r>
    </w:p>
    <w:p w:rsidR="00D72FAD" w:rsidRPr="00D72FAD" w:rsidRDefault="00D72FAD" w:rsidP="00D72FAD">
      <w:pPr>
        <w:spacing w:before="240"/>
        <w:ind w:firstLine="709"/>
        <w:rPr>
          <w:sz w:val="24"/>
          <w:szCs w:val="24"/>
        </w:rPr>
      </w:pPr>
      <w:r w:rsidRPr="00D72FAD">
        <w:rPr>
          <w:sz w:val="24"/>
          <w:szCs w:val="24"/>
        </w:rPr>
        <w:lastRenderedPageBreak/>
        <w:t xml:space="preserve">6) Приложение № 1 решения Совета сельского поселения </w:t>
      </w:r>
      <w:r w:rsidRPr="00D72FAD">
        <w:rPr>
          <w:b/>
          <w:sz w:val="24"/>
          <w:szCs w:val="24"/>
        </w:rPr>
        <w:t>"</w:t>
      </w:r>
      <w:r w:rsidRPr="00D72FAD">
        <w:rPr>
          <w:sz w:val="24"/>
          <w:szCs w:val="24"/>
        </w:rPr>
        <w:t>Пожег</w:t>
      </w:r>
      <w:r w:rsidRPr="00D72FAD">
        <w:rPr>
          <w:b/>
          <w:sz w:val="24"/>
          <w:szCs w:val="24"/>
        </w:rPr>
        <w:t>"</w:t>
      </w:r>
      <w:r w:rsidRPr="00D72FAD">
        <w:rPr>
          <w:sz w:val="24"/>
          <w:szCs w:val="24"/>
        </w:rPr>
        <w:t xml:space="preserve"> </w:t>
      </w:r>
      <w:r w:rsidRPr="00D72FAD">
        <w:rPr>
          <w:b/>
          <w:sz w:val="24"/>
          <w:szCs w:val="24"/>
        </w:rPr>
        <w:t>"</w:t>
      </w:r>
      <w:r w:rsidRPr="00D72FAD">
        <w:rPr>
          <w:sz w:val="24"/>
          <w:szCs w:val="24"/>
        </w:rPr>
        <w:t xml:space="preserve">О бюджете муниципального образования сельского поселения </w:t>
      </w:r>
      <w:r w:rsidRPr="00D72FAD">
        <w:rPr>
          <w:b/>
          <w:sz w:val="24"/>
          <w:szCs w:val="24"/>
        </w:rPr>
        <w:t>"</w:t>
      </w:r>
      <w:r w:rsidRPr="00D72FAD">
        <w:rPr>
          <w:sz w:val="24"/>
          <w:szCs w:val="24"/>
        </w:rPr>
        <w:t>Пожег</w:t>
      </w:r>
      <w:r w:rsidRPr="00D72FAD">
        <w:rPr>
          <w:b/>
          <w:sz w:val="24"/>
          <w:szCs w:val="24"/>
        </w:rPr>
        <w:t>"</w:t>
      </w:r>
      <w:r w:rsidRPr="00D72FAD">
        <w:rPr>
          <w:sz w:val="24"/>
          <w:szCs w:val="24"/>
        </w:rPr>
        <w:t xml:space="preserve"> на 2014 год и плановый период 2015 и 2016 годов</w:t>
      </w:r>
      <w:r w:rsidRPr="00D72FAD">
        <w:rPr>
          <w:b/>
          <w:sz w:val="24"/>
          <w:szCs w:val="24"/>
        </w:rPr>
        <w:t>"</w:t>
      </w:r>
      <w:r w:rsidRPr="00D72FAD">
        <w:rPr>
          <w:sz w:val="24"/>
          <w:szCs w:val="24"/>
        </w:rPr>
        <w:t xml:space="preserve"> изложить в редакции согласно приложению № 1 к настоящему решению.</w:t>
      </w:r>
    </w:p>
    <w:p w:rsidR="00D72FAD" w:rsidRPr="00D72FAD" w:rsidRDefault="00D72FAD" w:rsidP="00D72FAD">
      <w:pPr>
        <w:pStyle w:val="a6"/>
        <w:spacing w:before="240"/>
        <w:ind w:firstLine="709"/>
        <w:rPr>
          <w:sz w:val="24"/>
          <w:szCs w:val="24"/>
        </w:rPr>
      </w:pPr>
      <w:r w:rsidRPr="00D72FAD">
        <w:rPr>
          <w:sz w:val="24"/>
          <w:szCs w:val="24"/>
        </w:rPr>
        <w:t xml:space="preserve">7) Приложение № 3 решения Совета сельского поселения </w:t>
      </w:r>
      <w:r w:rsidRPr="00D72FAD">
        <w:rPr>
          <w:b/>
          <w:sz w:val="24"/>
          <w:szCs w:val="24"/>
        </w:rPr>
        <w:t>"</w:t>
      </w:r>
      <w:r w:rsidRPr="00D72FAD">
        <w:rPr>
          <w:sz w:val="24"/>
          <w:szCs w:val="24"/>
        </w:rPr>
        <w:t>Пожег</w:t>
      </w:r>
      <w:r w:rsidRPr="00D72FAD">
        <w:rPr>
          <w:b/>
          <w:sz w:val="24"/>
          <w:szCs w:val="24"/>
        </w:rPr>
        <w:t>"</w:t>
      </w:r>
      <w:r w:rsidRPr="00D72FAD">
        <w:rPr>
          <w:sz w:val="24"/>
          <w:szCs w:val="24"/>
        </w:rPr>
        <w:t xml:space="preserve"> </w:t>
      </w:r>
      <w:r w:rsidRPr="00D72FAD">
        <w:rPr>
          <w:b/>
          <w:sz w:val="24"/>
          <w:szCs w:val="24"/>
        </w:rPr>
        <w:t>"</w:t>
      </w:r>
      <w:r w:rsidRPr="00D72FAD">
        <w:rPr>
          <w:sz w:val="24"/>
          <w:szCs w:val="24"/>
        </w:rPr>
        <w:t xml:space="preserve">О бюджете муниципального образования сельского поселения </w:t>
      </w:r>
      <w:r w:rsidRPr="00D72FAD">
        <w:rPr>
          <w:b/>
          <w:sz w:val="24"/>
          <w:szCs w:val="24"/>
        </w:rPr>
        <w:t>"</w:t>
      </w:r>
      <w:r w:rsidRPr="00D72FAD">
        <w:rPr>
          <w:sz w:val="24"/>
          <w:szCs w:val="24"/>
        </w:rPr>
        <w:t>Пожег</w:t>
      </w:r>
      <w:r w:rsidRPr="00D72FAD">
        <w:rPr>
          <w:b/>
          <w:sz w:val="24"/>
          <w:szCs w:val="24"/>
        </w:rPr>
        <w:t>"</w:t>
      </w:r>
      <w:r w:rsidRPr="00D72FAD">
        <w:rPr>
          <w:sz w:val="24"/>
          <w:szCs w:val="24"/>
        </w:rPr>
        <w:t xml:space="preserve"> на 2014 год и плановый период 2015 и 2016 годов</w:t>
      </w:r>
      <w:r w:rsidRPr="00D72FAD">
        <w:rPr>
          <w:b/>
          <w:sz w:val="24"/>
          <w:szCs w:val="24"/>
        </w:rPr>
        <w:t>"</w:t>
      </w:r>
      <w:r w:rsidRPr="00D72FAD">
        <w:rPr>
          <w:sz w:val="24"/>
          <w:szCs w:val="24"/>
        </w:rPr>
        <w:t xml:space="preserve"> изложить в редакции согласно приложению № 2 к настоящему решению.</w:t>
      </w:r>
    </w:p>
    <w:p w:rsidR="00D72FAD" w:rsidRPr="00D72FAD" w:rsidRDefault="00D72FAD" w:rsidP="00D72FAD">
      <w:pPr>
        <w:pStyle w:val="a6"/>
        <w:spacing w:before="240"/>
        <w:ind w:firstLine="709"/>
        <w:rPr>
          <w:sz w:val="24"/>
          <w:szCs w:val="24"/>
        </w:rPr>
      </w:pPr>
      <w:r w:rsidRPr="00D72FAD">
        <w:rPr>
          <w:sz w:val="24"/>
          <w:szCs w:val="24"/>
        </w:rPr>
        <w:t xml:space="preserve">8) Приложение № 5 решения Совета сельского поселения </w:t>
      </w:r>
      <w:r w:rsidRPr="00D72FAD">
        <w:rPr>
          <w:b/>
          <w:sz w:val="24"/>
          <w:szCs w:val="24"/>
        </w:rPr>
        <w:t>"</w:t>
      </w:r>
      <w:r w:rsidRPr="00D72FAD">
        <w:rPr>
          <w:sz w:val="24"/>
          <w:szCs w:val="24"/>
        </w:rPr>
        <w:t>Пожег</w:t>
      </w:r>
      <w:r w:rsidRPr="00D72FAD">
        <w:rPr>
          <w:b/>
          <w:sz w:val="24"/>
          <w:szCs w:val="24"/>
        </w:rPr>
        <w:t>"</w:t>
      </w:r>
      <w:r w:rsidRPr="00D72FAD">
        <w:rPr>
          <w:sz w:val="24"/>
          <w:szCs w:val="24"/>
        </w:rPr>
        <w:t xml:space="preserve"> </w:t>
      </w:r>
      <w:r w:rsidRPr="00D72FAD">
        <w:rPr>
          <w:b/>
          <w:sz w:val="24"/>
          <w:szCs w:val="24"/>
        </w:rPr>
        <w:t>"</w:t>
      </w:r>
      <w:r w:rsidRPr="00D72FAD">
        <w:rPr>
          <w:sz w:val="24"/>
          <w:szCs w:val="24"/>
        </w:rPr>
        <w:t xml:space="preserve">О бюджете муниципального образования сельского поселения </w:t>
      </w:r>
      <w:r w:rsidRPr="00D72FAD">
        <w:rPr>
          <w:b/>
          <w:sz w:val="24"/>
          <w:szCs w:val="24"/>
        </w:rPr>
        <w:t>"</w:t>
      </w:r>
      <w:r w:rsidRPr="00D72FAD">
        <w:rPr>
          <w:sz w:val="24"/>
          <w:szCs w:val="24"/>
        </w:rPr>
        <w:t>Пожег</w:t>
      </w:r>
      <w:r w:rsidRPr="00D72FAD">
        <w:rPr>
          <w:b/>
          <w:sz w:val="24"/>
          <w:szCs w:val="24"/>
        </w:rPr>
        <w:t>"</w:t>
      </w:r>
      <w:r w:rsidRPr="00D72FAD">
        <w:rPr>
          <w:sz w:val="24"/>
          <w:szCs w:val="24"/>
        </w:rPr>
        <w:t xml:space="preserve"> на 2014 год и плановый период 2015 и 2016 годов</w:t>
      </w:r>
      <w:r w:rsidRPr="00D72FAD">
        <w:rPr>
          <w:b/>
          <w:sz w:val="24"/>
          <w:szCs w:val="24"/>
        </w:rPr>
        <w:t>"</w:t>
      </w:r>
      <w:r w:rsidRPr="00D72FAD">
        <w:rPr>
          <w:sz w:val="24"/>
          <w:szCs w:val="24"/>
        </w:rPr>
        <w:t xml:space="preserve"> изложить в редакции согласно приложению № 3 к настоящему решению.</w:t>
      </w:r>
    </w:p>
    <w:p w:rsidR="00D72FAD" w:rsidRPr="00D72FAD" w:rsidRDefault="00D72FAD" w:rsidP="00D72FAD">
      <w:pPr>
        <w:pStyle w:val="a6"/>
        <w:spacing w:before="240"/>
        <w:ind w:firstLine="709"/>
        <w:rPr>
          <w:sz w:val="24"/>
          <w:szCs w:val="24"/>
        </w:rPr>
      </w:pPr>
      <w:r w:rsidRPr="00D72FAD">
        <w:rPr>
          <w:bCs/>
          <w:sz w:val="24"/>
          <w:szCs w:val="24"/>
        </w:rPr>
        <w:t>2.</w:t>
      </w:r>
      <w:r w:rsidRPr="00D72FAD">
        <w:rPr>
          <w:sz w:val="24"/>
          <w:szCs w:val="24"/>
        </w:rPr>
        <w:t xml:space="preserve"> Настоящее решение вступает в силу со дня обнародования на информационном стенде администрации сельского поселения </w:t>
      </w:r>
      <w:r w:rsidRPr="00D72FAD">
        <w:rPr>
          <w:b/>
          <w:sz w:val="24"/>
          <w:szCs w:val="24"/>
        </w:rPr>
        <w:t>"</w:t>
      </w:r>
      <w:r w:rsidRPr="00D72FAD">
        <w:rPr>
          <w:sz w:val="24"/>
          <w:szCs w:val="24"/>
        </w:rPr>
        <w:t>Пожег</w:t>
      </w:r>
      <w:r w:rsidRPr="00D72FAD">
        <w:rPr>
          <w:b/>
          <w:sz w:val="24"/>
          <w:szCs w:val="24"/>
        </w:rPr>
        <w:t>"</w:t>
      </w:r>
      <w:r w:rsidRPr="00D72FAD">
        <w:rPr>
          <w:sz w:val="24"/>
          <w:szCs w:val="24"/>
        </w:rPr>
        <w:t>.</w:t>
      </w:r>
    </w:p>
    <w:p w:rsidR="00D72FAD" w:rsidRPr="00D72FAD" w:rsidRDefault="00D72FAD" w:rsidP="00D72FAD">
      <w:pPr>
        <w:pStyle w:val="22"/>
        <w:tabs>
          <w:tab w:val="left" w:pos="708"/>
        </w:tabs>
        <w:spacing w:before="240"/>
        <w:ind w:left="0" w:firstLine="709"/>
        <w:rPr>
          <w:sz w:val="24"/>
          <w:szCs w:val="24"/>
        </w:rPr>
      </w:pPr>
    </w:p>
    <w:p w:rsidR="00D72FAD" w:rsidRPr="00D72FAD" w:rsidRDefault="00D72FAD" w:rsidP="00D72FAD">
      <w:pPr>
        <w:pStyle w:val="22"/>
        <w:tabs>
          <w:tab w:val="left" w:pos="708"/>
        </w:tabs>
        <w:ind w:left="0" w:firstLine="0"/>
        <w:rPr>
          <w:sz w:val="24"/>
          <w:szCs w:val="24"/>
        </w:rPr>
      </w:pPr>
      <w:r w:rsidRPr="00D72FAD">
        <w:rPr>
          <w:sz w:val="24"/>
          <w:szCs w:val="24"/>
        </w:rPr>
        <w:t>Глава сельского поселения "Пожег"                                                Н.А. Шахова</w:t>
      </w:r>
    </w:p>
    <w:p w:rsidR="00D72FAD" w:rsidRDefault="00D72FAD" w:rsidP="00D72FAD">
      <w:pPr>
        <w:pStyle w:val="22"/>
        <w:tabs>
          <w:tab w:val="left" w:pos="708"/>
        </w:tabs>
        <w:ind w:left="0" w:firstLine="0"/>
        <w:rPr>
          <w:szCs w:val="28"/>
        </w:rPr>
      </w:pPr>
    </w:p>
    <w:p w:rsidR="00D72FAD" w:rsidRDefault="00D72FAD" w:rsidP="00D72FAD">
      <w:pPr>
        <w:pStyle w:val="22"/>
        <w:tabs>
          <w:tab w:val="left" w:pos="708"/>
        </w:tabs>
        <w:ind w:left="0" w:firstLine="0"/>
        <w:rPr>
          <w:szCs w:val="28"/>
        </w:rPr>
      </w:pPr>
    </w:p>
    <w:tbl>
      <w:tblPr>
        <w:tblW w:w="9508" w:type="dxa"/>
        <w:tblInd w:w="98" w:type="dxa"/>
        <w:tblLayout w:type="fixed"/>
        <w:tblLook w:val="04A0"/>
      </w:tblPr>
      <w:tblGrid>
        <w:gridCol w:w="2660"/>
        <w:gridCol w:w="4296"/>
        <w:gridCol w:w="709"/>
        <w:gridCol w:w="1843"/>
      </w:tblGrid>
      <w:tr w:rsidR="00D72FAD" w:rsidRPr="001C5CDB" w:rsidTr="004A7D87">
        <w:trPr>
          <w:trHeight w:val="255"/>
        </w:trPr>
        <w:tc>
          <w:tcPr>
            <w:tcW w:w="2660" w:type="dxa"/>
            <w:tcBorders>
              <w:top w:val="nil"/>
              <w:left w:val="nil"/>
              <w:bottom w:val="nil"/>
              <w:right w:val="nil"/>
            </w:tcBorders>
            <w:shd w:val="clear" w:color="auto" w:fill="auto"/>
            <w:noWrap/>
            <w:vAlign w:val="center"/>
            <w:hideMark/>
          </w:tcPr>
          <w:p w:rsidR="00D72FAD" w:rsidRPr="001C5CDB" w:rsidRDefault="00D72FAD" w:rsidP="004A7D87">
            <w:pPr>
              <w:spacing w:before="240"/>
              <w:jc w:val="center"/>
              <w:rPr>
                <w:rFonts w:ascii="Arial" w:hAnsi="Arial" w:cs="Arial"/>
              </w:rPr>
            </w:pPr>
          </w:p>
        </w:tc>
        <w:tc>
          <w:tcPr>
            <w:tcW w:w="6848" w:type="dxa"/>
            <w:gridSpan w:val="3"/>
            <w:vMerge w:val="restart"/>
            <w:tcBorders>
              <w:top w:val="nil"/>
              <w:left w:val="nil"/>
              <w:right w:val="nil"/>
            </w:tcBorders>
            <w:shd w:val="clear" w:color="auto" w:fill="auto"/>
            <w:noWrap/>
            <w:vAlign w:val="center"/>
            <w:hideMark/>
          </w:tcPr>
          <w:p w:rsidR="00D72FAD" w:rsidRPr="009E1447" w:rsidRDefault="00D72FAD" w:rsidP="004A7D87">
            <w:pPr>
              <w:jc w:val="right"/>
            </w:pPr>
            <w:r w:rsidRPr="001C5CDB">
              <w:t>Приложение №1</w:t>
            </w:r>
          </w:p>
          <w:p w:rsidR="00D72FAD" w:rsidRPr="009E1447" w:rsidRDefault="00D72FAD" w:rsidP="004A7D87">
            <w:pPr>
              <w:jc w:val="right"/>
            </w:pPr>
            <w:r w:rsidRPr="001C5CDB">
              <w:t xml:space="preserve">к решению Совета сельского </w:t>
            </w:r>
          </w:p>
          <w:p w:rsidR="00D72FAD" w:rsidRPr="009E1447" w:rsidRDefault="00D72FAD" w:rsidP="004A7D87">
            <w:pPr>
              <w:ind w:left="-250"/>
              <w:jc w:val="right"/>
            </w:pPr>
            <w:r w:rsidRPr="001C5CDB">
              <w:t>поселения "Пожег"</w:t>
            </w:r>
          </w:p>
          <w:p w:rsidR="00D72FAD" w:rsidRPr="001C5CDB" w:rsidRDefault="00D72FAD" w:rsidP="004A7D87">
            <w:pPr>
              <w:jc w:val="right"/>
            </w:pPr>
            <w:r w:rsidRPr="001C5CDB">
              <w:t xml:space="preserve">от </w:t>
            </w:r>
            <w:r>
              <w:t xml:space="preserve">17 декабря </w:t>
            </w:r>
            <w:r w:rsidRPr="001C5CDB">
              <w:t>201</w:t>
            </w:r>
            <w:r>
              <w:t>4</w:t>
            </w:r>
            <w:r w:rsidRPr="001C5CDB">
              <w:t xml:space="preserve"> г. №</w:t>
            </w:r>
            <w:r>
              <w:rPr>
                <w:lang w:val="en-US"/>
              </w:rPr>
              <w:t>XXII</w:t>
            </w:r>
            <w:r>
              <w:t>-91</w:t>
            </w:r>
          </w:p>
        </w:tc>
      </w:tr>
      <w:tr w:rsidR="00D72FAD" w:rsidRPr="001C5CDB" w:rsidTr="004A7D87">
        <w:trPr>
          <w:trHeight w:val="255"/>
        </w:trPr>
        <w:tc>
          <w:tcPr>
            <w:tcW w:w="2660" w:type="dxa"/>
            <w:tcBorders>
              <w:top w:val="nil"/>
              <w:left w:val="nil"/>
              <w:bottom w:val="nil"/>
              <w:right w:val="nil"/>
            </w:tcBorders>
            <w:shd w:val="clear" w:color="auto" w:fill="auto"/>
            <w:noWrap/>
            <w:vAlign w:val="center"/>
            <w:hideMark/>
          </w:tcPr>
          <w:p w:rsidR="00D72FAD" w:rsidRPr="001C5CDB" w:rsidRDefault="00D72FAD" w:rsidP="004A7D87">
            <w:pPr>
              <w:jc w:val="center"/>
              <w:rPr>
                <w:rFonts w:ascii="Arial" w:hAnsi="Arial" w:cs="Arial"/>
              </w:rPr>
            </w:pPr>
          </w:p>
        </w:tc>
        <w:tc>
          <w:tcPr>
            <w:tcW w:w="6848" w:type="dxa"/>
            <w:gridSpan w:val="3"/>
            <w:vMerge/>
            <w:tcBorders>
              <w:left w:val="nil"/>
              <w:right w:val="nil"/>
            </w:tcBorders>
            <w:shd w:val="clear" w:color="auto" w:fill="auto"/>
            <w:noWrap/>
            <w:vAlign w:val="center"/>
            <w:hideMark/>
          </w:tcPr>
          <w:p w:rsidR="00D72FAD" w:rsidRPr="001C5CDB" w:rsidRDefault="00D72FAD" w:rsidP="004A7D87">
            <w:pPr>
              <w:jc w:val="right"/>
            </w:pPr>
          </w:p>
        </w:tc>
      </w:tr>
      <w:tr w:rsidR="00D72FAD" w:rsidRPr="001C5CDB" w:rsidTr="004A7D87">
        <w:trPr>
          <w:trHeight w:val="315"/>
        </w:trPr>
        <w:tc>
          <w:tcPr>
            <w:tcW w:w="2660" w:type="dxa"/>
            <w:tcBorders>
              <w:top w:val="nil"/>
              <w:left w:val="nil"/>
              <w:bottom w:val="nil"/>
              <w:right w:val="nil"/>
            </w:tcBorders>
            <w:shd w:val="clear" w:color="auto" w:fill="auto"/>
            <w:noWrap/>
            <w:vAlign w:val="center"/>
            <w:hideMark/>
          </w:tcPr>
          <w:p w:rsidR="00D72FAD" w:rsidRPr="001C5CDB" w:rsidRDefault="00D72FAD" w:rsidP="004A7D87">
            <w:pPr>
              <w:jc w:val="center"/>
              <w:rPr>
                <w:rFonts w:ascii="Arial" w:hAnsi="Arial" w:cs="Arial"/>
              </w:rPr>
            </w:pPr>
          </w:p>
        </w:tc>
        <w:tc>
          <w:tcPr>
            <w:tcW w:w="6848" w:type="dxa"/>
            <w:gridSpan w:val="3"/>
            <w:vMerge/>
            <w:tcBorders>
              <w:left w:val="nil"/>
              <w:right w:val="nil"/>
            </w:tcBorders>
            <w:shd w:val="clear" w:color="auto" w:fill="auto"/>
            <w:noWrap/>
            <w:vAlign w:val="center"/>
            <w:hideMark/>
          </w:tcPr>
          <w:p w:rsidR="00D72FAD" w:rsidRPr="001C5CDB" w:rsidRDefault="00D72FAD" w:rsidP="004A7D87">
            <w:pPr>
              <w:jc w:val="right"/>
            </w:pPr>
          </w:p>
        </w:tc>
      </w:tr>
      <w:tr w:rsidR="00D72FAD" w:rsidRPr="001C5CDB" w:rsidTr="004A7D87">
        <w:trPr>
          <w:trHeight w:val="255"/>
        </w:trPr>
        <w:tc>
          <w:tcPr>
            <w:tcW w:w="2660" w:type="dxa"/>
            <w:tcBorders>
              <w:top w:val="nil"/>
              <w:left w:val="nil"/>
              <w:bottom w:val="nil"/>
              <w:right w:val="nil"/>
            </w:tcBorders>
            <w:shd w:val="clear" w:color="auto" w:fill="auto"/>
            <w:noWrap/>
            <w:vAlign w:val="center"/>
            <w:hideMark/>
          </w:tcPr>
          <w:p w:rsidR="00D72FAD" w:rsidRPr="001C5CDB" w:rsidRDefault="00D72FAD" w:rsidP="004A7D87">
            <w:pPr>
              <w:jc w:val="center"/>
              <w:rPr>
                <w:rFonts w:ascii="Arial" w:hAnsi="Arial" w:cs="Arial"/>
              </w:rPr>
            </w:pPr>
          </w:p>
        </w:tc>
        <w:tc>
          <w:tcPr>
            <w:tcW w:w="6848" w:type="dxa"/>
            <w:gridSpan w:val="3"/>
            <w:vMerge/>
            <w:tcBorders>
              <w:left w:val="nil"/>
              <w:bottom w:val="nil"/>
              <w:right w:val="nil"/>
            </w:tcBorders>
            <w:shd w:val="clear" w:color="auto" w:fill="auto"/>
            <w:noWrap/>
            <w:vAlign w:val="center"/>
            <w:hideMark/>
          </w:tcPr>
          <w:p w:rsidR="00D72FAD" w:rsidRPr="001C5CDB" w:rsidRDefault="00D72FAD" w:rsidP="004A7D87">
            <w:pPr>
              <w:jc w:val="right"/>
            </w:pPr>
          </w:p>
        </w:tc>
      </w:tr>
      <w:tr w:rsidR="00D72FAD" w:rsidRPr="001C5CDB" w:rsidTr="004A7D87">
        <w:trPr>
          <w:trHeight w:val="255"/>
        </w:trPr>
        <w:tc>
          <w:tcPr>
            <w:tcW w:w="2660" w:type="dxa"/>
            <w:tcBorders>
              <w:top w:val="nil"/>
              <w:left w:val="nil"/>
              <w:bottom w:val="nil"/>
              <w:right w:val="nil"/>
            </w:tcBorders>
            <w:shd w:val="clear" w:color="auto" w:fill="auto"/>
            <w:noWrap/>
            <w:vAlign w:val="center"/>
            <w:hideMark/>
          </w:tcPr>
          <w:p w:rsidR="00D72FAD" w:rsidRPr="001C5CDB" w:rsidRDefault="00D72FAD" w:rsidP="004A7D87">
            <w:pPr>
              <w:jc w:val="center"/>
              <w:rPr>
                <w:rFonts w:ascii="Arial" w:hAnsi="Arial" w:cs="Arial"/>
              </w:rPr>
            </w:pPr>
          </w:p>
        </w:tc>
        <w:tc>
          <w:tcPr>
            <w:tcW w:w="6848" w:type="dxa"/>
            <w:gridSpan w:val="3"/>
            <w:tcBorders>
              <w:top w:val="nil"/>
              <w:left w:val="nil"/>
              <w:bottom w:val="nil"/>
              <w:right w:val="nil"/>
            </w:tcBorders>
            <w:shd w:val="clear" w:color="auto" w:fill="auto"/>
            <w:noWrap/>
            <w:vAlign w:val="center"/>
            <w:hideMark/>
          </w:tcPr>
          <w:p w:rsidR="00D72FAD" w:rsidRPr="001C5CDB" w:rsidRDefault="00D72FAD" w:rsidP="004A7D87">
            <w:pPr>
              <w:jc w:val="right"/>
              <w:rPr>
                <w:rFonts w:ascii="Arial" w:hAnsi="Arial" w:cs="Arial"/>
              </w:rPr>
            </w:pPr>
          </w:p>
        </w:tc>
      </w:tr>
      <w:tr w:rsidR="00D72FAD" w:rsidRPr="001C5CDB" w:rsidTr="004A7D87">
        <w:trPr>
          <w:trHeight w:val="255"/>
        </w:trPr>
        <w:tc>
          <w:tcPr>
            <w:tcW w:w="2660" w:type="dxa"/>
            <w:tcBorders>
              <w:top w:val="nil"/>
              <w:left w:val="nil"/>
              <w:bottom w:val="nil"/>
              <w:right w:val="nil"/>
            </w:tcBorders>
            <w:shd w:val="clear" w:color="auto" w:fill="auto"/>
            <w:noWrap/>
            <w:vAlign w:val="center"/>
            <w:hideMark/>
          </w:tcPr>
          <w:p w:rsidR="00D72FAD" w:rsidRPr="001C5CDB" w:rsidRDefault="00D72FAD" w:rsidP="004A7D87">
            <w:pPr>
              <w:jc w:val="center"/>
              <w:rPr>
                <w:rFonts w:ascii="Arial" w:hAnsi="Arial" w:cs="Arial"/>
              </w:rPr>
            </w:pPr>
          </w:p>
        </w:tc>
        <w:tc>
          <w:tcPr>
            <w:tcW w:w="4296" w:type="dxa"/>
            <w:tcBorders>
              <w:top w:val="nil"/>
              <w:left w:val="nil"/>
              <w:bottom w:val="nil"/>
              <w:right w:val="nil"/>
            </w:tcBorders>
            <w:shd w:val="clear" w:color="auto" w:fill="auto"/>
            <w:noWrap/>
            <w:vAlign w:val="center"/>
            <w:hideMark/>
          </w:tcPr>
          <w:p w:rsidR="00D72FAD" w:rsidRPr="001C5CDB" w:rsidRDefault="00D72FAD" w:rsidP="004A7D87">
            <w:pPr>
              <w:rPr>
                <w:rFonts w:ascii="Arial" w:hAnsi="Arial" w:cs="Arial"/>
              </w:rPr>
            </w:pPr>
          </w:p>
        </w:tc>
        <w:tc>
          <w:tcPr>
            <w:tcW w:w="2552" w:type="dxa"/>
            <w:gridSpan w:val="2"/>
            <w:tcBorders>
              <w:top w:val="nil"/>
              <w:left w:val="nil"/>
              <w:bottom w:val="nil"/>
              <w:right w:val="nil"/>
            </w:tcBorders>
            <w:shd w:val="clear" w:color="auto" w:fill="auto"/>
            <w:noWrap/>
            <w:vAlign w:val="center"/>
            <w:hideMark/>
          </w:tcPr>
          <w:p w:rsidR="00D72FAD" w:rsidRPr="001C5CDB" w:rsidRDefault="00D72FAD" w:rsidP="004A7D87">
            <w:pPr>
              <w:rPr>
                <w:rFonts w:ascii="Arial" w:hAnsi="Arial" w:cs="Arial"/>
              </w:rPr>
            </w:pPr>
          </w:p>
        </w:tc>
      </w:tr>
      <w:tr w:rsidR="00D72FAD" w:rsidRPr="001C5CDB" w:rsidTr="004A7D87">
        <w:trPr>
          <w:trHeight w:val="867"/>
        </w:trPr>
        <w:tc>
          <w:tcPr>
            <w:tcW w:w="9508" w:type="dxa"/>
            <w:gridSpan w:val="4"/>
            <w:tcBorders>
              <w:top w:val="nil"/>
              <w:left w:val="nil"/>
              <w:right w:val="nil"/>
            </w:tcBorders>
            <w:shd w:val="clear" w:color="auto" w:fill="auto"/>
            <w:noWrap/>
            <w:vAlign w:val="center"/>
            <w:hideMark/>
          </w:tcPr>
          <w:p w:rsidR="00D72FAD" w:rsidRPr="001C5CDB" w:rsidRDefault="00D72FAD" w:rsidP="004A7D87">
            <w:pPr>
              <w:jc w:val="center"/>
            </w:pPr>
            <w:r w:rsidRPr="001C5CDB">
              <w:t>ОБЪЕМ ДОХОДОВ БЮДЖЕТА МУНИЦИПАЛЬНОГО ОБРАЗОВАНИЯ</w:t>
            </w:r>
          </w:p>
          <w:p w:rsidR="00D72FAD" w:rsidRPr="001C5CDB" w:rsidRDefault="00D72FAD" w:rsidP="004A7D87">
            <w:pPr>
              <w:jc w:val="center"/>
            </w:pPr>
            <w:r w:rsidRPr="001C5CDB">
              <w:t>СЕЛЬСКОГО ПОСЕЛЕНИЯ "ПОЖЕГ" НА 2014 ГОД</w:t>
            </w:r>
          </w:p>
        </w:tc>
      </w:tr>
      <w:tr w:rsidR="00D72FAD" w:rsidRPr="001C5CDB" w:rsidTr="004A7D87">
        <w:trPr>
          <w:trHeight w:val="330"/>
        </w:trPr>
        <w:tc>
          <w:tcPr>
            <w:tcW w:w="2660" w:type="dxa"/>
            <w:tcBorders>
              <w:top w:val="nil"/>
              <w:left w:val="nil"/>
              <w:bottom w:val="nil"/>
              <w:right w:val="nil"/>
            </w:tcBorders>
            <w:shd w:val="clear" w:color="auto" w:fill="auto"/>
            <w:noWrap/>
            <w:vAlign w:val="center"/>
            <w:hideMark/>
          </w:tcPr>
          <w:p w:rsidR="00D72FAD" w:rsidRPr="001C5CDB" w:rsidRDefault="00D72FAD" w:rsidP="004A7D87">
            <w:pPr>
              <w:jc w:val="center"/>
              <w:rPr>
                <w:rFonts w:ascii="Arial" w:hAnsi="Arial" w:cs="Arial"/>
              </w:rPr>
            </w:pPr>
          </w:p>
        </w:tc>
        <w:tc>
          <w:tcPr>
            <w:tcW w:w="5005" w:type="dxa"/>
            <w:gridSpan w:val="2"/>
            <w:tcBorders>
              <w:top w:val="nil"/>
              <w:left w:val="nil"/>
              <w:bottom w:val="nil"/>
              <w:right w:val="nil"/>
            </w:tcBorders>
            <w:shd w:val="clear" w:color="auto" w:fill="auto"/>
            <w:noWrap/>
            <w:vAlign w:val="center"/>
            <w:hideMark/>
          </w:tcPr>
          <w:p w:rsidR="00D72FAD" w:rsidRPr="001C5CDB" w:rsidRDefault="00D72FAD" w:rsidP="004A7D87"/>
        </w:tc>
        <w:tc>
          <w:tcPr>
            <w:tcW w:w="1843" w:type="dxa"/>
            <w:tcBorders>
              <w:top w:val="nil"/>
              <w:left w:val="nil"/>
              <w:bottom w:val="nil"/>
              <w:right w:val="nil"/>
            </w:tcBorders>
            <w:shd w:val="clear" w:color="auto" w:fill="auto"/>
            <w:noWrap/>
            <w:vAlign w:val="center"/>
            <w:hideMark/>
          </w:tcPr>
          <w:p w:rsidR="00D72FAD" w:rsidRPr="001C5CDB" w:rsidRDefault="00D72FAD" w:rsidP="004A7D87">
            <w:pPr>
              <w:jc w:val="right"/>
              <w:rPr>
                <w:rFonts w:ascii="Arial" w:hAnsi="Arial" w:cs="Arial"/>
              </w:rPr>
            </w:pPr>
            <w:r w:rsidRPr="001C5CDB">
              <w:rPr>
                <w:rFonts w:ascii="Arial" w:hAnsi="Arial" w:cs="Arial"/>
              </w:rPr>
              <w:t>руб.</w:t>
            </w:r>
          </w:p>
        </w:tc>
      </w:tr>
      <w:tr w:rsidR="00D72FAD" w:rsidRPr="001C5CDB" w:rsidTr="004A7D87">
        <w:trPr>
          <w:trHeight w:val="945"/>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72FAD" w:rsidRPr="001C5CDB" w:rsidRDefault="00D72FAD" w:rsidP="004A7D87">
            <w:pPr>
              <w:jc w:val="center"/>
            </w:pPr>
            <w:r w:rsidRPr="001C5CDB">
              <w:t xml:space="preserve">Код классификации доходов бюджетов Российской Федерации </w:t>
            </w:r>
          </w:p>
        </w:tc>
        <w:tc>
          <w:tcPr>
            <w:tcW w:w="5005" w:type="dxa"/>
            <w:gridSpan w:val="2"/>
            <w:tcBorders>
              <w:top w:val="single" w:sz="8" w:space="0" w:color="auto"/>
              <w:left w:val="nil"/>
              <w:bottom w:val="single" w:sz="4" w:space="0" w:color="auto"/>
              <w:right w:val="nil"/>
            </w:tcBorders>
            <w:shd w:val="clear" w:color="auto" w:fill="auto"/>
            <w:vAlign w:val="center"/>
            <w:hideMark/>
          </w:tcPr>
          <w:p w:rsidR="00D72FAD" w:rsidRPr="001C5CDB" w:rsidRDefault="00D72FAD" w:rsidP="004A7D87">
            <w:pPr>
              <w:jc w:val="center"/>
            </w:pPr>
            <w:proofErr w:type="gramStart"/>
            <w:r w:rsidRPr="001C5CDB">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84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72FAD" w:rsidRPr="001C5CDB" w:rsidRDefault="00D72FAD" w:rsidP="004A7D87">
            <w:pPr>
              <w:jc w:val="center"/>
              <w:rPr>
                <w:rFonts w:ascii="Arial" w:hAnsi="Arial" w:cs="Arial"/>
              </w:rPr>
            </w:pPr>
            <w:r w:rsidRPr="001C5CDB">
              <w:rPr>
                <w:rFonts w:ascii="Arial" w:hAnsi="Arial" w:cs="Arial"/>
              </w:rPr>
              <w:t xml:space="preserve">Сумма             </w:t>
            </w:r>
          </w:p>
        </w:tc>
      </w:tr>
      <w:tr w:rsidR="00D72FAD" w:rsidRPr="001C5CDB" w:rsidTr="004A7D87">
        <w:trPr>
          <w:trHeight w:val="480"/>
        </w:trPr>
        <w:tc>
          <w:tcPr>
            <w:tcW w:w="2660" w:type="dxa"/>
            <w:tcBorders>
              <w:top w:val="nil"/>
              <w:left w:val="single" w:sz="8" w:space="0" w:color="auto"/>
              <w:bottom w:val="single" w:sz="4" w:space="0" w:color="auto"/>
              <w:right w:val="single" w:sz="4" w:space="0" w:color="auto"/>
            </w:tcBorders>
            <w:shd w:val="clear" w:color="000000" w:fill="00FFFF"/>
            <w:vAlign w:val="center"/>
            <w:hideMark/>
          </w:tcPr>
          <w:p w:rsidR="00D72FAD" w:rsidRPr="001C5CDB" w:rsidRDefault="00D72FAD" w:rsidP="004A7D87">
            <w:pPr>
              <w:jc w:val="center"/>
              <w:rPr>
                <w:b/>
                <w:bCs/>
              </w:rPr>
            </w:pPr>
            <w:r w:rsidRPr="001C5CDB">
              <w:rPr>
                <w:b/>
                <w:bCs/>
              </w:rPr>
              <w:t xml:space="preserve"> 1 00 00000 00 0000 000</w:t>
            </w:r>
          </w:p>
        </w:tc>
        <w:tc>
          <w:tcPr>
            <w:tcW w:w="5005" w:type="dxa"/>
            <w:gridSpan w:val="2"/>
            <w:tcBorders>
              <w:top w:val="nil"/>
              <w:left w:val="nil"/>
              <w:bottom w:val="single" w:sz="4" w:space="0" w:color="auto"/>
              <w:right w:val="nil"/>
            </w:tcBorders>
            <w:shd w:val="clear" w:color="000000" w:fill="00FFFF"/>
            <w:vAlign w:val="center"/>
            <w:hideMark/>
          </w:tcPr>
          <w:p w:rsidR="00D72FAD" w:rsidRPr="001C5CDB" w:rsidRDefault="00D72FAD" w:rsidP="004A7D87">
            <w:pPr>
              <w:rPr>
                <w:b/>
                <w:bCs/>
              </w:rPr>
            </w:pPr>
            <w:r w:rsidRPr="001C5CDB">
              <w:rPr>
                <w:b/>
                <w:bCs/>
              </w:rPr>
              <w:t>НАЛОГОВЫЕ И НЕНАЛОГОВЫЕ ДОХОДЫ</w:t>
            </w:r>
          </w:p>
        </w:tc>
        <w:tc>
          <w:tcPr>
            <w:tcW w:w="1843" w:type="dxa"/>
            <w:tcBorders>
              <w:top w:val="nil"/>
              <w:left w:val="single" w:sz="8" w:space="0" w:color="auto"/>
              <w:bottom w:val="single" w:sz="4" w:space="0" w:color="auto"/>
              <w:right w:val="single" w:sz="8" w:space="0" w:color="auto"/>
            </w:tcBorders>
            <w:shd w:val="clear" w:color="000000" w:fill="00FFFF"/>
            <w:noWrap/>
            <w:vAlign w:val="center"/>
            <w:hideMark/>
          </w:tcPr>
          <w:p w:rsidR="00D72FAD" w:rsidRPr="001C5CDB" w:rsidRDefault="00D72FAD" w:rsidP="004A7D87">
            <w:pPr>
              <w:jc w:val="right"/>
              <w:rPr>
                <w:b/>
                <w:bCs/>
              </w:rPr>
            </w:pPr>
            <w:r w:rsidRPr="001C5CDB">
              <w:rPr>
                <w:b/>
                <w:bCs/>
              </w:rPr>
              <w:t xml:space="preserve">     1 459 843,00   </w:t>
            </w:r>
          </w:p>
        </w:tc>
      </w:tr>
      <w:tr w:rsidR="00D72FAD" w:rsidRPr="001C5CDB" w:rsidTr="004A7D87">
        <w:trPr>
          <w:trHeight w:val="480"/>
        </w:trPr>
        <w:tc>
          <w:tcPr>
            <w:tcW w:w="2660" w:type="dxa"/>
            <w:tcBorders>
              <w:top w:val="nil"/>
              <w:left w:val="single" w:sz="8" w:space="0" w:color="auto"/>
              <w:bottom w:val="single" w:sz="4" w:space="0" w:color="auto"/>
              <w:right w:val="single" w:sz="4" w:space="0" w:color="auto"/>
            </w:tcBorders>
            <w:shd w:val="clear" w:color="000000" w:fill="CCFFFF"/>
            <w:noWrap/>
            <w:vAlign w:val="center"/>
            <w:hideMark/>
          </w:tcPr>
          <w:p w:rsidR="00D72FAD" w:rsidRPr="001C5CDB" w:rsidRDefault="00D72FAD" w:rsidP="004A7D87">
            <w:pPr>
              <w:jc w:val="center"/>
            </w:pPr>
            <w:r w:rsidRPr="001C5CDB">
              <w:t xml:space="preserve"> 1 01 00000 00 0000 000</w:t>
            </w:r>
          </w:p>
        </w:tc>
        <w:tc>
          <w:tcPr>
            <w:tcW w:w="5005" w:type="dxa"/>
            <w:gridSpan w:val="2"/>
            <w:tcBorders>
              <w:top w:val="nil"/>
              <w:left w:val="nil"/>
              <w:bottom w:val="single" w:sz="4" w:space="0" w:color="auto"/>
              <w:right w:val="nil"/>
            </w:tcBorders>
            <w:shd w:val="clear" w:color="000000" w:fill="CCFFFF"/>
            <w:vAlign w:val="center"/>
            <w:hideMark/>
          </w:tcPr>
          <w:p w:rsidR="00D72FAD" w:rsidRPr="001C5CDB" w:rsidRDefault="00D72FAD" w:rsidP="004A7D87">
            <w:r w:rsidRPr="001C5CDB">
              <w:t>НАЛОГИ  НА  ПРИБЫЛЬ,  ДОХОДЫ</w:t>
            </w:r>
          </w:p>
        </w:tc>
        <w:tc>
          <w:tcPr>
            <w:tcW w:w="1843" w:type="dxa"/>
            <w:tcBorders>
              <w:top w:val="nil"/>
              <w:left w:val="single" w:sz="8" w:space="0" w:color="auto"/>
              <w:bottom w:val="single" w:sz="4" w:space="0" w:color="auto"/>
              <w:right w:val="single" w:sz="8" w:space="0" w:color="auto"/>
            </w:tcBorders>
            <w:shd w:val="clear" w:color="000000" w:fill="CCFFFF"/>
            <w:noWrap/>
            <w:vAlign w:val="center"/>
            <w:hideMark/>
          </w:tcPr>
          <w:p w:rsidR="00D72FAD" w:rsidRPr="001C5CDB" w:rsidRDefault="00D72FAD" w:rsidP="004A7D87">
            <w:pPr>
              <w:jc w:val="right"/>
            </w:pPr>
            <w:r w:rsidRPr="001C5CDB">
              <w:t xml:space="preserve">        606 000,00   </w:t>
            </w:r>
          </w:p>
        </w:tc>
      </w:tr>
      <w:tr w:rsidR="00D72FAD" w:rsidRPr="001C5CDB" w:rsidTr="004A7D87">
        <w:trPr>
          <w:trHeight w:val="480"/>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D72FAD" w:rsidRPr="001C5CDB" w:rsidRDefault="00D72FAD" w:rsidP="004A7D87">
            <w:pPr>
              <w:jc w:val="center"/>
            </w:pPr>
            <w:r w:rsidRPr="001C5CDB">
              <w:t xml:space="preserve"> 1 01 02010 01 0000 110</w:t>
            </w:r>
          </w:p>
        </w:tc>
        <w:tc>
          <w:tcPr>
            <w:tcW w:w="5005" w:type="dxa"/>
            <w:gridSpan w:val="2"/>
            <w:tcBorders>
              <w:top w:val="nil"/>
              <w:left w:val="nil"/>
              <w:bottom w:val="single" w:sz="4" w:space="0" w:color="auto"/>
              <w:right w:val="nil"/>
            </w:tcBorders>
            <w:shd w:val="clear" w:color="auto" w:fill="auto"/>
            <w:vAlign w:val="center"/>
            <w:hideMark/>
          </w:tcPr>
          <w:p w:rsidR="00D72FAD" w:rsidRPr="001C5CDB" w:rsidRDefault="00D72FAD" w:rsidP="004A7D87">
            <w:r w:rsidRPr="001C5CDB">
              <w:t>Налог на доходы физических лиц</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D72FAD" w:rsidRPr="001C5CDB" w:rsidRDefault="00D72FAD" w:rsidP="004A7D87">
            <w:pPr>
              <w:jc w:val="right"/>
            </w:pPr>
            <w:r w:rsidRPr="001C5CDB">
              <w:t xml:space="preserve">        606 000,00   </w:t>
            </w:r>
          </w:p>
        </w:tc>
      </w:tr>
      <w:tr w:rsidR="00D72FAD" w:rsidRPr="001C5CDB" w:rsidTr="004A7D87">
        <w:trPr>
          <w:trHeight w:val="480"/>
        </w:trPr>
        <w:tc>
          <w:tcPr>
            <w:tcW w:w="2660" w:type="dxa"/>
            <w:tcBorders>
              <w:top w:val="nil"/>
              <w:left w:val="single" w:sz="8" w:space="0" w:color="auto"/>
              <w:bottom w:val="single" w:sz="4" w:space="0" w:color="auto"/>
              <w:right w:val="single" w:sz="8" w:space="0" w:color="auto"/>
            </w:tcBorders>
            <w:shd w:val="clear" w:color="000000" w:fill="DBEEF3"/>
            <w:noWrap/>
            <w:vAlign w:val="center"/>
            <w:hideMark/>
          </w:tcPr>
          <w:p w:rsidR="00D72FAD" w:rsidRPr="001C5CDB" w:rsidRDefault="00D72FAD" w:rsidP="004A7D87">
            <w:pPr>
              <w:jc w:val="center"/>
            </w:pPr>
            <w:r w:rsidRPr="001C5CDB">
              <w:t>1 03 00000 00 0000 110</w:t>
            </w:r>
          </w:p>
        </w:tc>
        <w:tc>
          <w:tcPr>
            <w:tcW w:w="5005" w:type="dxa"/>
            <w:gridSpan w:val="2"/>
            <w:tcBorders>
              <w:top w:val="nil"/>
              <w:left w:val="nil"/>
              <w:bottom w:val="single" w:sz="4" w:space="0" w:color="auto"/>
              <w:right w:val="nil"/>
            </w:tcBorders>
            <w:shd w:val="clear" w:color="000000" w:fill="CCFFFF"/>
            <w:vAlign w:val="center"/>
            <w:hideMark/>
          </w:tcPr>
          <w:p w:rsidR="00D72FAD" w:rsidRPr="001C5CDB" w:rsidRDefault="00D72FAD" w:rsidP="004A7D87">
            <w:r w:rsidRPr="001C5CDB">
              <w:t>НАЛОГИ НА ТОВАРЫ (РАБОТЫ, УСЛУГИ)</w:t>
            </w:r>
          </w:p>
        </w:tc>
        <w:tc>
          <w:tcPr>
            <w:tcW w:w="1843" w:type="dxa"/>
            <w:tcBorders>
              <w:top w:val="nil"/>
              <w:left w:val="single" w:sz="8" w:space="0" w:color="auto"/>
              <w:bottom w:val="single" w:sz="4" w:space="0" w:color="auto"/>
              <w:right w:val="single" w:sz="8" w:space="0" w:color="auto"/>
            </w:tcBorders>
            <w:shd w:val="clear" w:color="000000" w:fill="CCFFFF"/>
            <w:noWrap/>
            <w:vAlign w:val="center"/>
            <w:hideMark/>
          </w:tcPr>
          <w:p w:rsidR="00D72FAD" w:rsidRPr="001C5CDB" w:rsidRDefault="00D72FAD" w:rsidP="004A7D87">
            <w:pPr>
              <w:jc w:val="right"/>
            </w:pPr>
            <w:r w:rsidRPr="001C5CDB">
              <w:t xml:space="preserve">        696 600,00   </w:t>
            </w:r>
          </w:p>
        </w:tc>
      </w:tr>
      <w:tr w:rsidR="00D72FAD" w:rsidRPr="001C5CDB" w:rsidTr="004A7D87">
        <w:trPr>
          <w:trHeight w:val="480"/>
        </w:trPr>
        <w:tc>
          <w:tcPr>
            <w:tcW w:w="2660" w:type="dxa"/>
            <w:tcBorders>
              <w:top w:val="nil"/>
              <w:left w:val="single" w:sz="8" w:space="0" w:color="auto"/>
              <w:bottom w:val="single" w:sz="4" w:space="0" w:color="auto"/>
              <w:right w:val="single" w:sz="8" w:space="0" w:color="auto"/>
            </w:tcBorders>
            <w:shd w:val="clear" w:color="auto" w:fill="auto"/>
            <w:noWrap/>
            <w:vAlign w:val="center"/>
            <w:hideMark/>
          </w:tcPr>
          <w:p w:rsidR="00D72FAD" w:rsidRPr="001C5CDB" w:rsidRDefault="00D72FAD" w:rsidP="004A7D87">
            <w:pPr>
              <w:jc w:val="center"/>
            </w:pPr>
            <w:r w:rsidRPr="001C5CDB">
              <w:t>1 03 02200 00 0000 110</w:t>
            </w:r>
          </w:p>
        </w:tc>
        <w:tc>
          <w:tcPr>
            <w:tcW w:w="5005" w:type="dxa"/>
            <w:gridSpan w:val="2"/>
            <w:tcBorders>
              <w:top w:val="nil"/>
              <w:left w:val="nil"/>
              <w:bottom w:val="single" w:sz="4" w:space="0" w:color="auto"/>
              <w:right w:val="nil"/>
            </w:tcBorders>
            <w:shd w:val="clear" w:color="auto" w:fill="auto"/>
            <w:vAlign w:val="center"/>
            <w:hideMark/>
          </w:tcPr>
          <w:p w:rsidR="00D72FAD" w:rsidRPr="001C5CDB" w:rsidRDefault="00D72FAD" w:rsidP="004A7D87">
            <w:r w:rsidRPr="001C5CDB">
              <w:t>Доходы от уплаты акцизов</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D72FAD" w:rsidRPr="001C5CDB" w:rsidRDefault="00D72FAD" w:rsidP="004A7D87">
            <w:pPr>
              <w:jc w:val="right"/>
            </w:pPr>
            <w:r w:rsidRPr="001C5CDB">
              <w:t xml:space="preserve">        696 600,00   </w:t>
            </w:r>
          </w:p>
        </w:tc>
      </w:tr>
      <w:tr w:rsidR="00D72FAD" w:rsidRPr="001C5CDB" w:rsidTr="004A7D87">
        <w:trPr>
          <w:trHeight w:val="48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D72FAD" w:rsidRPr="001C5CDB" w:rsidRDefault="00D72FAD" w:rsidP="004A7D87">
            <w:pPr>
              <w:jc w:val="center"/>
            </w:pPr>
            <w:r w:rsidRPr="001C5CDB">
              <w:t>1 03 02230 01 0000 110</w:t>
            </w:r>
          </w:p>
        </w:tc>
        <w:tc>
          <w:tcPr>
            <w:tcW w:w="5005" w:type="dxa"/>
            <w:gridSpan w:val="2"/>
            <w:tcBorders>
              <w:top w:val="nil"/>
              <w:left w:val="nil"/>
              <w:bottom w:val="single" w:sz="4" w:space="0" w:color="auto"/>
              <w:right w:val="single" w:sz="4" w:space="0" w:color="auto"/>
            </w:tcBorders>
            <w:shd w:val="clear" w:color="auto" w:fill="auto"/>
            <w:vAlign w:val="center"/>
            <w:hideMark/>
          </w:tcPr>
          <w:p w:rsidR="00D72FAD" w:rsidRPr="001C5CDB" w:rsidRDefault="00D72FAD" w:rsidP="004A7D87">
            <w:r w:rsidRPr="001C5CDB">
              <w:t>Доходы от уплаты акцизов на дизельное топливо</w:t>
            </w:r>
          </w:p>
        </w:tc>
        <w:tc>
          <w:tcPr>
            <w:tcW w:w="1843" w:type="dxa"/>
            <w:tcBorders>
              <w:top w:val="nil"/>
              <w:left w:val="nil"/>
              <w:bottom w:val="single" w:sz="4" w:space="0" w:color="auto"/>
              <w:right w:val="single" w:sz="4" w:space="0" w:color="auto"/>
            </w:tcBorders>
            <w:shd w:val="clear" w:color="000000" w:fill="FFFFFF"/>
            <w:noWrap/>
            <w:vAlign w:val="center"/>
            <w:hideMark/>
          </w:tcPr>
          <w:p w:rsidR="00D72FAD" w:rsidRPr="001C5CDB" w:rsidRDefault="00D72FAD" w:rsidP="004A7D87">
            <w:pPr>
              <w:jc w:val="right"/>
            </w:pPr>
            <w:r w:rsidRPr="001C5CDB">
              <w:t xml:space="preserve">        631 800,00   </w:t>
            </w:r>
          </w:p>
        </w:tc>
      </w:tr>
      <w:tr w:rsidR="00D72FAD" w:rsidRPr="001C5CDB" w:rsidTr="004A7D87">
        <w:trPr>
          <w:trHeight w:val="589"/>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D72FAD" w:rsidRPr="001C5CDB" w:rsidRDefault="00D72FAD" w:rsidP="004A7D87">
            <w:pPr>
              <w:jc w:val="center"/>
            </w:pPr>
            <w:r w:rsidRPr="001C5CDB">
              <w:t>1 03 02240 01 0000 110</w:t>
            </w:r>
          </w:p>
        </w:tc>
        <w:tc>
          <w:tcPr>
            <w:tcW w:w="5005" w:type="dxa"/>
            <w:gridSpan w:val="2"/>
            <w:tcBorders>
              <w:top w:val="nil"/>
              <w:left w:val="nil"/>
              <w:bottom w:val="single" w:sz="4" w:space="0" w:color="auto"/>
              <w:right w:val="single" w:sz="4" w:space="0" w:color="auto"/>
            </w:tcBorders>
            <w:shd w:val="clear" w:color="auto" w:fill="auto"/>
            <w:vAlign w:val="center"/>
            <w:hideMark/>
          </w:tcPr>
          <w:p w:rsidR="00D72FAD" w:rsidRPr="001C5CDB" w:rsidRDefault="00D72FAD" w:rsidP="004A7D87">
            <w:r w:rsidRPr="001C5CDB">
              <w:t>Доходы от уплаты акцизов на моторные масла для дизельных и (или) карбюраторных (</w:t>
            </w:r>
            <w:proofErr w:type="spellStart"/>
            <w:r w:rsidRPr="001C5CDB">
              <w:t>инжекторных</w:t>
            </w:r>
            <w:proofErr w:type="spellEnd"/>
            <w:r w:rsidRPr="001C5CDB">
              <w:t>) двигателей</w:t>
            </w:r>
          </w:p>
        </w:tc>
        <w:tc>
          <w:tcPr>
            <w:tcW w:w="1843" w:type="dxa"/>
            <w:tcBorders>
              <w:top w:val="nil"/>
              <w:left w:val="nil"/>
              <w:bottom w:val="single" w:sz="4" w:space="0" w:color="auto"/>
              <w:right w:val="single" w:sz="4" w:space="0" w:color="auto"/>
            </w:tcBorders>
            <w:shd w:val="clear" w:color="000000" w:fill="FFFFFF"/>
            <w:noWrap/>
            <w:vAlign w:val="center"/>
            <w:hideMark/>
          </w:tcPr>
          <w:p w:rsidR="00D72FAD" w:rsidRPr="001C5CDB" w:rsidRDefault="00D72FAD" w:rsidP="004A7D87">
            <w:pPr>
              <w:jc w:val="right"/>
            </w:pPr>
            <w:r w:rsidRPr="001C5CDB">
              <w:t xml:space="preserve">          12 859,00   </w:t>
            </w:r>
          </w:p>
        </w:tc>
      </w:tr>
      <w:tr w:rsidR="00D72FAD" w:rsidRPr="001C5CDB" w:rsidTr="004A7D87">
        <w:trPr>
          <w:trHeight w:val="48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D72FAD" w:rsidRPr="001C5CDB" w:rsidRDefault="00D72FAD" w:rsidP="004A7D87">
            <w:pPr>
              <w:jc w:val="center"/>
            </w:pPr>
            <w:r w:rsidRPr="001C5CDB">
              <w:t>1 03 02250 01 0000 110</w:t>
            </w:r>
          </w:p>
        </w:tc>
        <w:tc>
          <w:tcPr>
            <w:tcW w:w="5005" w:type="dxa"/>
            <w:gridSpan w:val="2"/>
            <w:tcBorders>
              <w:top w:val="nil"/>
              <w:left w:val="nil"/>
              <w:bottom w:val="single" w:sz="4" w:space="0" w:color="auto"/>
              <w:right w:val="single" w:sz="4" w:space="0" w:color="auto"/>
            </w:tcBorders>
            <w:shd w:val="clear" w:color="auto" w:fill="auto"/>
            <w:vAlign w:val="center"/>
            <w:hideMark/>
          </w:tcPr>
          <w:p w:rsidR="00D72FAD" w:rsidRPr="001C5CDB" w:rsidRDefault="00D72FAD" w:rsidP="004A7D87">
            <w:r w:rsidRPr="001C5CDB">
              <w:t>Доходы от уплаты акцизов на автомобильный бензин</w:t>
            </w:r>
          </w:p>
        </w:tc>
        <w:tc>
          <w:tcPr>
            <w:tcW w:w="1843" w:type="dxa"/>
            <w:tcBorders>
              <w:top w:val="nil"/>
              <w:left w:val="nil"/>
              <w:bottom w:val="single" w:sz="4" w:space="0" w:color="auto"/>
              <w:right w:val="single" w:sz="4" w:space="0" w:color="auto"/>
            </w:tcBorders>
            <w:shd w:val="clear" w:color="000000" w:fill="FFFFFF"/>
            <w:noWrap/>
            <w:vAlign w:val="center"/>
            <w:hideMark/>
          </w:tcPr>
          <w:p w:rsidR="00D72FAD" w:rsidRPr="001C5CDB" w:rsidRDefault="00D72FAD" w:rsidP="004A7D87">
            <w:pPr>
              <w:jc w:val="right"/>
            </w:pPr>
            <w:r w:rsidRPr="001C5CDB">
              <w:t xml:space="preserve">            1 017,00   </w:t>
            </w:r>
          </w:p>
        </w:tc>
      </w:tr>
      <w:tr w:rsidR="00D72FAD" w:rsidRPr="001C5CDB" w:rsidTr="004A7D87">
        <w:trPr>
          <w:trHeight w:val="48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D72FAD" w:rsidRPr="001C5CDB" w:rsidRDefault="00D72FAD" w:rsidP="004A7D87">
            <w:pPr>
              <w:jc w:val="center"/>
            </w:pPr>
            <w:r w:rsidRPr="001C5CDB">
              <w:lastRenderedPageBreak/>
              <w:t>1 03 02260 01 0000 100</w:t>
            </w:r>
          </w:p>
        </w:tc>
        <w:tc>
          <w:tcPr>
            <w:tcW w:w="5005" w:type="dxa"/>
            <w:gridSpan w:val="2"/>
            <w:tcBorders>
              <w:top w:val="nil"/>
              <w:left w:val="nil"/>
              <w:bottom w:val="single" w:sz="4" w:space="0" w:color="auto"/>
              <w:right w:val="single" w:sz="4" w:space="0" w:color="auto"/>
            </w:tcBorders>
            <w:shd w:val="clear" w:color="auto" w:fill="auto"/>
            <w:vAlign w:val="center"/>
            <w:hideMark/>
          </w:tcPr>
          <w:p w:rsidR="00D72FAD" w:rsidRPr="001C5CDB" w:rsidRDefault="00D72FAD" w:rsidP="004A7D87">
            <w:r w:rsidRPr="001C5CDB">
              <w:t>Доходы от уплаты акцизов на прямогонный бензин</w:t>
            </w:r>
          </w:p>
        </w:tc>
        <w:tc>
          <w:tcPr>
            <w:tcW w:w="1843" w:type="dxa"/>
            <w:tcBorders>
              <w:top w:val="nil"/>
              <w:left w:val="nil"/>
              <w:bottom w:val="single" w:sz="4" w:space="0" w:color="auto"/>
              <w:right w:val="single" w:sz="4" w:space="0" w:color="auto"/>
            </w:tcBorders>
            <w:shd w:val="clear" w:color="000000" w:fill="FFFFFF"/>
            <w:noWrap/>
            <w:vAlign w:val="center"/>
            <w:hideMark/>
          </w:tcPr>
          <w:p w:rsidR="00D72FAD" w:rsidRPr="001C5CDB" w:rsidRDefault="00D72FAD" w:rsidP="004A7D87">
            <w:pPr>
              <w:jc w:val="right"/>
            </w:pPr>
            <w:r w:rsidRPr="001C5CDB">
              <w:t xml:space="preserve">          50 924,00   </w:t>
            </w:r>
          </w:p>
        </w:tc>
      </w:tr>
      <w:tr w:rsidR="00D72FAD" w:rsidRPr="001C5CDB" w:rsidTr="004A7D87">
        <w:trPr>
          <w:trHeight w:val="409"/>
        </w:trPr>
        <w:tc>
          <w:tcPr>
            <w:tcW w:w="2660" w:type="dxa"/>
            <w:tcBorders>
              <w:top w:val="nil"/>
              <w:left w:val="single" w:sz="8" w:space="0" w:color="auto"/>
              <w:bottom w:val="single" w:sz="4" w:space="0" w:color="auto"/>
              <w:right w:val="single" w:sz="4" w:space="0" w:color="auto"/>
            </w:tcBorders>
            <w:shd w:val="clear" w:color="000000" w:fill="CCFFFF"/>
            <w:noWrap/>
            <w:vAlign w:val="center"/>
            <w:hideMark/>
          </w:tcPr>
          <w:p w:rsidR="00D72FAD" w:rsidRPr="001C5CDB" w:rsidRDefault="00D72FAD" w:rsidP="004A7D87">
            <w:pPr>
              <w:jc w:val="center"/>
            </w:pPr>
            <w:r w:rsidRPr="001C5CDB">
              <w:t xml:space="preserve"> 1 05 00000 00 0000 000 </w:t>
            </w:r>
          </w:p>
        </w:tc>
        <w:tc>
          <w:tcPr>
            <w:tcW w:w="5005" w:type="dxa"/>
            <w:gridSpan w:val="2"/>
            <w:tcBorders>
              <w:top w:val="nil"/>
              <w:left w:val="nil"/>
              <w:bottom w:val="single" w:sz="4" w:space="0" w:color="auto"/>
              <w:right w:val="nil"/>
            </w:tcBorders>
            <w:shd w:val="clear" w:color="000000" w:fill="CCFFFF"/>
            <w:vAlign w:val="center"/>
            <w:hideMark/>
          </w:tcPr>
          <w:p w:rsidR="00D72FAD" w:rsidRPr="001C5CDB" w:rsidRDefault="00D72FAD" w:rsidP="004A7D87">
            <w:r w:rsidRPr="001C5CDB">
              <w:t>НАЛОГИ  НА  СОВОКУПНЫЙ  ДОХОД</w:t>
            </w:r>
          </w:p>
        </w:tc>
        <w:tc>
          <w:tcPr>
            <w:tcW w:w="1843" w:type="dxa"/>
            <w:tcBorders>
              <w:top w:val="nil"/>
              <w:left w:val="single" w:sz="4" w:space="0" w:color="auto"/>
              <w:bottom w:val="single" w:sz="4" w:space="0" w:color="auto"/>
              <w:right w:val="single" w:sz="4" w:space="0" w:color="auto"/>
            </w:tcBorders>
            <w:shd w:val="clear" w:color="000000" w:fill="CCFFFF"/>
            <w:noWrap/>
            <w:vAlign w:val="center"/>
            <w:hideMark/>
          </w:tcPr>
          <w:p w:rsidR="00D72FAD" w:rsidRPr="001C5CDB" w:rsidRDefault="00D72FAD" w:rsidP="004A7D87">
            <w:pPr>
              <w:jc w:val="right"/>
            </w:pPr>
            <w:r w:rsidRPr="001C5CDB">
              <w:t xml:space="preserve">            4 000,00   </w:t>
            </w:r>
          </w:p>
        </w:tc>
      </w:tr>
      <w:tr w:rsidR="00D72FAD" w:rsidRPr="001C5CDB" w:rsidTr="004A7D87">
        <w:trPr>
          <w:trHeight w:val="492"/>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D72FAD" w:rsidRPr="001C5CDB" w:rsidRDefault="00D72FAD" w:rsidP="004A7D87">
            <w:pPr>
              <w:jc w:val="center"/>
            </w:pPr>
            <w:r w:rsidRPr="001C5CDB">
              <w:t xml:space="preserve"> 1 05 03010 01 0000 110</w:t>
            </w:r>
          </w:p>
        </w:tc>
        <w:tc>
          <w:tcPr>
            <w:tcW w:w="5005" w:type="dxa"/>
            <w:gridSpan w:val="2"/>
            <w:tcBorders>
              <w:top w:val="nil"/>
              <w:left w:val="nil"/>
              <w:bottom w:val="single" w:sz="4" w:space="0" w:color="auto"/>
              <w:right w:val="nil"/>
            </w:tcBorders>
            <w:shd w:val="clear" w:color="auto" w:fill="auto"/>
            <w:vAlign w:val="center"/>
            <w:hideMark/>
          </w:tcPr>
          <w:p w:rsidR="00D72FAD" w:rsidRPr="001C5CDB" w:rsidRDefault="00D72FAD" w:rsidP="004A7D87">
            <w:r w:rsidRPr="001C5CDB">
              <w:t>Единый сельскохозяйственный налог</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D72FAD" w:rsidRPr="001C5CDB" w:rsidRDefault="00D72FAD" w:rsidP="004A7D87">
            <w:pPr>
              <w:jc w:val="right"/>
            </w:pPr>
            <w:r w:rsidRPr="001C5CDB">
              <w:t xml:space="preserve">            4 000,00   </w:t>
            </w:r>
          </w:p>
        </w:tc>
      </w:tr>
      <w:tr w:rsidR="00D72FAD" w:rsidRPr="001C5CDB" w:rsidTr="004A7D87">
        <w:trPr>
          <w:trHeight w:val="435"/>
        </w:trPr>
        <w:tc>
          <w:tcPr>
            <w:tcW w:w="2660" w:type="dxa"/>
            <w:tcBorders>
              <w:top w:val="nil"/>
              <w:left w:val="single" w:sz="8" w:space="0" w:color="auto"/>
              <w:bottom w:val="single" w:sz="4" w:space="0" w:color="auto"/>
              <w:right w:val="single" w:sz="4" w:space="0" w:color="auto"/>
            </w:tcBorders>
            <w:shd w:val="clear" w:color="000000" w:fill="CCFFFF"/>
            <w:noWrap/>
            <w:vAlign w:val="center"/>
            <w:hideMark/>
          </w:tcPr>
          <w:p w:rsidR="00D72FAD" w:rsidRPr="001C5CDB" w:rsidRDefault="00D72FAD" w:rsidP="004A7D87">
            <w:pPr>
              <w:jc w:val="center"/>
            </w:pPr>
            <w:r w:rsidRPr="001C5CDB">
              <w:t xml:space="preserve"> 1 06 00000 00 0000 000</w:t>
            </w:r>
          </w:p>
        </w:tc>
        <w:tc>
          <w:tcPr>
            <w:tcW w:w="5005" w:type="dxa"/>
            <w:gridSpan w:val="2"/>
            <w:tcBorders>
              <w:top w:val="nil"/>
              <w:left w:val="nil"/>
              <w:bottom w:val="single" w:sz="4" w:space="0" w:color="auto"/>
              <w:right w:val="single" w:sz="4" w:space="0" w:color="auto"/>
            </w:tcBorders>
            <w:shd w:val="clear" w:color="000000" w:fill="CCFFFF"/>
            <w:vAlign w:val="center"/>
            <w:hideMark/>
          </w:tcPr>
          <w:p w:rsidR="00D72FAD" w:rsidRPr="001C5CDB" w:rsidRDefault="00D72FAD" w:rsidP="004A7D87">
            <w:r w:rsidRPr="001C5CDB">
              <w:t>НАЛОГИ  НА  ИМУЩЕСТВО</w:t>
            </w:r>
          </w:p>
        </w:tc>
        <w:tc>
          <w:tcPr>
            <w:tcW w:w="1843" w:type="dxa"/>
            <w:tcBorders>
              <w:top w:val="nil"/>
              <w:left w:val="nil"/>
              <w:bottom w:val="single" w:sz="4" w:space="0" w:color="auto"/>
              <w:right w:val="single" w:sz="4" w:space="0" w:color="auto"/>
            </w:tcBorders>
            <w:shd w:val="clear" w:color="000000" w:fill="CCFFFF"/>
            <w:noWrap/>
            <w:vAlign w:val="center"/>
            <w:hideMark/>
          </w:tcPr>
          <w:p w:rsidR="00D72FAD" w:rsidRPr="001C5CDB" w:rsidRDefault="00D72FAD" w:rsidP="004A7D87">
            <w:pPr>
              <w:jc w:val="right"/>
            </w:pPr>
            <w:r w:rsidRPr="001C5CDB">
              <w:t xml:space="preserve">        108 400,00   </w:t>
            </w:r>
          </w:p>
        </w:tc>
      </w:tr>
      <w:tr w:rsidR="00D72FAD" w:rsidRPr="001C5CDB" w:rsidTr="004A7D87">
        <w:trPr>
          <w:trHeight w:val="435"/>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D72FAD" w:rsidRPr="001C5CDB" w:rsidRDefault="00D72FAD" w:rsidP="004A7D87">
            <w:pPr>
              <w:jc w:val="center"/>
            </w:pPr>
            <w:r w:rsidRPr="001C5CDB">
              <w:t>1 06 01030 10 0000 110</w:t>
            </w:r>
          </w:p>
        </w:tc>
        <w:tc>
          <w:tcPr>
            <w:tcW w:w="5005" w:type="dxa"/>
            <w:gridSpan w:val="2"/>
            <w:tcBorders>
              <w:top w:val="nil"/>
              <w:left w:val="nil"/>
              <w:bottom w:val="single" w:sz="4" w:space="0" w:color="auto"/>
              <w:right w:val="single" w:sz="4" w:space="0" w:color="auto"/>
            </w:tcBorders>
            <w:shd w:val="clear" w:color="auto" w:fill="auto"/>
            <w:vAlign w:val="center"/>
            <w:hideMark/>
          </w:tcPr>
          <w:p w:rsidR="00D72FAD" w:rsidRPr="001C5CDB" w:rsidRDefault="00D72FAD" w:rsidP="004A7D87">
            <w:r w:rsidRPr="001C5CDB">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D72FAD" w:rsidRPr="001C5CDB" w:rsidRDefault="00D72FAD" w:rsidP="004A7D87">
            <w:pPr>
              <w:jc w:val="right"/>
            </w:pPr>
            <w:r w:rsidRPr="001C5CDB">
              <w:t xml:space="preserve">          44 400,00   </w:t>
            </w:r>
          </w:p>
        </w:tc>
      </w:tr>
      <w:tr w:rsidR="00D72FAD" w:rsidRPr="001C5CDB" w:rsidTr="004A7D87">
        <w:trPr>
          <w:trHeight w:val="435"/>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D72FAD" w:rsidRPr="001C5CDB" w:rsidRDefault="00D72FAD" w:rsidP="004A7D87">
            <w:pPr>
              <w:jc w:val="center"/>
            </w:pPr>
            <w:r w:rsidRPr="001C5CDB">
              <w:t xml:space="preserve"> 1 06 06000 10 0000 110</w:t>
            </w:r>
          </w:p>
        </w:tc>
        <w:tc>
          <w:tcPr>
            <w:tcW w:w="5005" w:type="dxa"/>
            <w:gridSpan w:val="2"/>
            <w:tcBorders>
              <w:top w:val="nil"/>
              <w:left w:val="nil"/>
              <w:bottom w:val="single" w:sz="4" w:space="0" w:color="auto"/>
              <w:right w:val="single" w:sz="4" w:space="0" w:color="auto"/>
            </w:tcBorders>
            <w:shd w:val="clear" w:color="auto" w:fill="auto"/>
            <w:vAlign w:val="center"/>
            <w:hideMark/>
          </w:tcPr>
          <w:p w:rsidR="00D72FAD" w:rsidRPr="001C5CDB" w:rsidRDefault="00D72FAD" w:rsidP="004A7D87">
            <w:r w:rsidRPr="001C5CDB">
              <w:t>Земельный налог</w:t>
            </w:r>
          </w:p>
        </w:tc>
        <w:tc>
          <w:tcPr>
            <w:tcW w:w="1843" w:type="dxa"/>
            <w:tcBorders>
              <w:top w:val="nil"/>
              <w:left w:val="nil"/>
              <w:bottom w:val="single" w:sz="4" w:space="0" w:color="auto"/>
              <w:right w:val="single" w:sz="4" w:space="0" w:color="auto"/>
            </w:tcBorders>
            <w:shd w:val="clear" w:color="auto" w:fill="auto"/>
            <w:noWrap/>
            <w:vAlign w:val="center"/>
            <w:hideMark/>
          </w:tcPr>
          <w:p w:rsidR="00D72FAD" w:rsidRPr="001C5CDB" w:rsidRDefault="00D72FAD" w:rsidP="004A7D87">
            <w:pPr>
              <w:jc w:val="right"/>
            </w:pPr>
            <w:r w:rsidRPr="001C5CDB">
              <w:t xml:space="preserve">          64 000,00   </w:t>
            </w:r>
          </w:p>
        </w:tc>
      </w:tr>
      <w:tr w:rsidR="00D72FAD" w:rsidRPr="001C5CDB" w:rsidTr="004A7D87">
        <w:trPr>
          <w:trHeight w:val="578"/>
        </w:trPr>
        <w:tc>
          <w:tcPr>
            <w:tcW w:w="2660" w:type="dxa"/>
            <w:tcBorders>
              <w:top w:val="nil"/>
              <w:left w:val="single" w:sz="8" w:space="0" w:color="auto"/>
              <w:bottom w:val="single" w:sz="4" w:space="0" w:color="auto"/>
              <w:right w:val="single" w:sz="4" w:space="0" w:color="auto"/>
            </w:tcBorders>
            <w:shd w:val="clear" w:color="000000" w:fill="CCFFFF"/>
            <w:noWrap/>
            <w:vAlign w:val="center"/>
            <w:hideMark/>
          </w:tcPr>
          <w:p w:rsidR="00D72FAD" w:rsidRPr="001C5CDB" w:rsidRDefault="00D72FAD" w:rsidP="004A7D87">
            <w:pPr>
              <w:jc w:val="center"/>
            </w:pPr>
            <w:r w:rsidRPr="001C5CDB">
              <w:t xml:space="preserve"> 1 08 00000 00 0000 000</w:t>
            </w:r>
          </w:p>
        </w:tc>
        <w:tc>
          <w:tcPr>
            <w:tcW w:w="5005" w:type="dxa"/>
            <w:gridSpan w:val="2"/>
            <w:tcBorders>
              <w:top w:val="nil"/>
              <w:left w:val="nil"/>
              <w:bottom w:val="single" w:sz="4" w:space="0" w:color="auto"/>
              <w:right w:val="nil"/>
            </w:tcBorders>
            <w:shd w:val="clear" w:color="000000" w:fill="CCFFFF"/>
            <w:vAlign w:val="center"/>
            <w:hideMark/>
          </w:tcPr>
          <w:p w:rsidR="00D72FAD" w:rsidRPr="001C5CDB" w:rsidRDefault="00D72FAD" w:rsidP="004A7D87">
            <w:r w:rsidRPr="001C5CDB">
              <w:t>ГОСУДАРСТВЕННАЯ ПОШЛИНА</w:t>
            </w:r>
          </w:p>
        </w:tc>
        <w:tc>
          <w:tcPr>
            <w:tcW w:w="1843" w:type="dxa"/>
            <w:tcBorders>
              <w:top w:val="nil"/>
              <w:left w:val="single" w:sz="4" w:space="0" w:color="auto"/>
              <w:bottom w:val="single" w:sz="4" w:space="0" w:color="auto"/>
              <w:right w:val="single" w:sz="4" w:space="0" w:color="auto"/>
            </w:tcBorders>
            <w:shd w:val="clear" w:color="000000" w:fill="CCFFFF"/>
            <w:noWrap/>
            <w:vAlign w:val="center"/>
            <w:hideMark/>
          </w:tcPr>
          <w:p w:rsidR="00D72FAD" w:rsidRPr="001C5CDB" w:rsidRDefault="00D72FAD" w:rsidP="004A7D87">
            <w:pPr>
              <w:jc w:val="right"/>
            </w:pPr>
            <w:r w:rsidRPr="001C5CDB">
              <w:t xml:space="preserve">          14 000,00   </w:t>
            </w:r>
          </w:p>
        </w:tc>
      </w:tr>
      <w:tr w:rsidR="00D72FAD" w:rsidRPr="001C5CDB" w:rsidTr="004A7D87">
        <w:trPr>
          <w:trHeight w:val="1632"/>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D72FAD" w:rsidRPr="001C5CDB" w:rsidRDefault="00D72FAD" w:rsidP="004A7D87">
            <w:pPr>
              <w:jc w:val="center"/>
            </w:pPr>
            <w:r w:rsidRPr="001C5CDB">
              <w:t xml:space="preserve"> 1 08 04020 01 0000 110</w:t>
            </w:r>
          </w:p>
        </w:tc>
        <w:tc>
          <w:tcPr>
            <w:tcW w:w="5005" w:type="dxa"/>
            <w:gridSpan w:val="2"/>
            <w:tcBorders>
              <w:top w:val="nil"/>
              <w:left w:val="nil"/>
              <w:bottom w:val="single" w:sz="4" w:space="0" w:color="auto"/>
              <w:right w:val="nil"/>
            </w:tcBorders>
            <w:shd w:val="clear" w:color="auto" w:fill="auto"/>
            <w:vAlign w:val="center"/>
            <w:hideMark/>
          </w:tcPr>
          <w:p w:rsidR="00D72FAD" w:rsidRPr="001C5CDB" w:rsidRDefault="00D72FAD" w:rsidP="004A7D87">
            <w:r w:rsidRPr="001C5CDB">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72FAD" w:rsidRPr="001C5CDB" w:rsidRDefault="00D72FAD" w:rsidP="004A7D87">
            <w:pPr>
              <w:jc w:val="right"/>
            </w:pPr>
            <w:r w:rsidRPr="001C5CDB">
              <w:t xml:space="preserve">          14 000,00   </w:t>
            </w:r>
          </w:p>
        </w:tc>
      </w:tr>
      <w:tr w:rsidR="00D72FAD" w:rsidRPr="001C5CDB" w:rsidTr="004A7D87">
        <w:trPr>
          <w:trHeight w:val="945"/>
        </w:trPr>
        <w:tc>
          <w:tcPr>
            <w:tcW w:w="2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2FAD" w:rsidRPr="001C5CDB" w:rsidRDefault="00D72FAD" w:rsidP="004A7D87">
            <w:pPr>
              <w:jc w:val="center"/>
            </w:pPr>
            <w:r w:rsidRPr="001C5CDB">
              <w:t xml:space="preserve"> 1 11 00000 00 0000 000</w:t>
            </w:r>
          </w:p>
        </w:tc>
        <w:tc>
          <w:tcPr>
            <w:tcW w:w="5005" w:type="dxa"/>
            <w:gridSpan w:val="2"/>
            <w:tcBorders>
              <w:top w:val="single" w:sz="4" w:space="0" w:color="auto"/>
              <w:left w:val="nil"/>
              <w:bottom w:val="single" w:sz="4" w:space="0" w:color="auto"/>
              <w:right w:val="nil"/>
            </w:tcBorders>
            <w:shd w:val="clear" w:color="000000" w:fill="CCFFFF"/>
            <w:vAlign w:val="center"/>
            <w:hideMark/>
          </w:tcPr>
          <w:p w:rsidR="00D72FAD" w:rsidRPr="001C5CDB" w:rsidRDefault="00D72FAD" w:rsidP="004A7D87">
            <w:r w:rsidRPr="001C5CDB">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2FAD" w:rsidRPr="001C5CDB" w:rsidRDefault="00D72FAD" w:rsidP="004A7D87">
            <w:pPr>
              <w:jc w:val="right"/>
            </w:pPr>
            <w:r w:rsidRPr="001C5CDB">
              <w:t xml:space="preserve">          16 543,00   </w:t>
            </w:r>
          </w:p>
        </w:tc>
      </w:tr>
      <w:tr w:rsidR="00D72FAD" w:rsidRPr="001C5CDB" w:rsidTr="004A7D87">
        <w:trPr>
          <w:trHeight w:val="1920"/>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D72FAD" w:rsidRPr="001C5CDB" w:rsidRDefault="00D72FAD" w:rsidP="004A7D87">
            <w:pPr>
              <w:jc w:val="center"/>
            </w:pPr>
            <w:r w:rsidRPr="001C5CDB">
              <w:t xml:space="preserve"> 1 11 05000 00 0000 120</w:t>
            </w:r>
          </w:p>
        </w:tc>
        <w:tc>
          <w:tcPr>
            <w:tcW w:w="5005" w:type="dxa"/>
            <w:gridSpan w:val="2"/>
            <w:tcBorders>
              <w:top w:val="nil"/>
              <w:left w:val="nil"/>
              <w:bottom w:val="single" w:sz="4" w:space="0" w:color="auto"/>
              <w:right w:val="nil"/>
            </w:tcBorders>
            <w:shd w:val="clear" w:color="000000" w:fill="FFFFFF"/>
            <w:vAlign w:val="center"/>
            <w:hideMark/>
          </w:tcPr>
          <w:p w:rsidR="00D72FAD" w:rsidRPr="001C5CDB" w:rsidRDefault="00D72FAD" w:rsidP="004A7D87">
            <w:r w:rsidRPr="001C5CDB">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D72FAD" w:rsidRPr="001C5CDB" w:rsidRDefault="00D72FAD" w:rsidP="004A7D87">
            <w:pPr>
              <w:jc w:val="right"/>
            </w:pPr>
            <w:r w:rsidRPr="001C5CDB">
              <w:t xml:space="preserve">          16 543,00   </w:t>
            </w:r>
          </w:p>
        </w:tc>
      </w:tr>
      <w:tr w:rsidR="00D72FAD" w:rsidRPr="001C5CDB" w:rsidTr="004A7D87">
        <w:trPr>
          <w:trHeight w:val="1572"/>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D72FAD" w:rsidRPr="001C5CDB" w:rsidRDefault="00D72FAD" w:rsidP="004A7D87">
            <w:pPr>
              <w:jc w:val="center"/>
            </w:pPr>
            <w:r w:rsidRPr="001C5CDB">
              <w:t xml:space="preserve"> 1 11 05013 10 0000 120</w:t>
            </w:r>
          </w:p>
        </w:tc>
        <w:tc>
          <w:tcPr>
            <w:tcW w:w="5005" w:type="dxa"/>
            <w:gridSpan w:val="2"/>
            <w:tcBorders>
              <w:top w:val="nil"/>
              <w:left w:val="nil"/>
              <w:bottom w:val="single" w:sz="4" w:space="0" w:color="auto"/>
              <w:right w:val="nil"/>
            </w:tcBorders>
            <w:shd w:val="clear" w:color="000000" w:fill="FFFFFF"/>
            <w:vAlign w:val="center"/>
            <w:hideMark/>
          </w:tcPr>
          <w:p w:rsidR="00D72FAD" w:rsidRPr="001C5CDB" w:rsidRDefault="00D72FAD" w:rsidP="004A7D87">
            <w:r w:rsidRPr="001C5CDB">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D72FAD" w:rsidRPr="001C5CDB" w:rsidRDefault="00D72FAD" w:rsidP="004A7D87">
            <w:pPr>
              <w:jc w:val="right"/>
            </w:pPr>
            <w:r w:rsidRPr="001C5CDB">
              <w:t xml:space="preserve">          16 543,00   </w:t>
            </w:r>
          </w:p>
        </w:tc>
      </w:tr>
      <w:tr w:rsidR="00D72FAD" w:rsidRPr="001C5CDB" w:rsidTr="004A7D87">
        <w:trPr>
          <w:trHeight w:val="672"/>
        </w:trPr>
        <w:tc>
          <w:tcPr>
            <w:tcW w:w="2660" w:type="dxa"/>
            <w:tcBorders>
              <w:top w:val="nil"/>
              <w:left w:val="nil"/>
              <w:bottom w:val="single" w:sz="4" w:space="0" w:color="auto"/>
              <w:right w:val="single" w:sz="4" w:space="0" w:color="auto"/>
            </w:tcBorders>
            <w:shd w:val="clear" w:color="000000" w:fill="DBEEF3"/>
            <w:noWrap/>
            <w:vAlign w:val="center"/>
            <w:hideMark/>
          </w:tcPr>
          <w:p w:rsidR="00D72FAD" w:rsidRPr="001C5CDB" w:rsidRDefault="00D72FAD" w:rsidP="004A7D87">
            <w:pPr>
              <w:jc w:val="center"/>
            </w:pPr>
            <w:r w:rsidRPr="001C5CDB">
              <w:t xml:space="preserve">1 14 00 000 00 0 000 </w:t>
            </w:r>
            <w:proofErr w:type="spellStart"/>
            <w:r w:rsidRPr="001C5CDB">
              <w:t>000</w:t>
            </w:r>
            <w:proofErr w:type="spellEnd"/>
          </w:p>
        </w:tc>
        <w:tc>
          <w:tcPr>
            <w:tcW w:w="5005" w:type="dxa"/>
            <w:gridSpan w:val="2"/>
            <w:tcBorders>
              <w:top w:val="nil"/>
              <w:left w:val="nil"/>
              <w:bottom w:val="single" w:sz="4" w:space="0" w:color="auto"/>
              <w:right w:val="nil"/>
            </w:tcBorders>
            <w:shd w:val="clear" w:color="000000" w:fill="DBEEF3"/>
            <w:vAlign w:val="center"/>
            <w:hideMark/>
          </w:tcPr>
          <w:p w:rsidR="00D72FAD" w:rsidRPr="001C5CDB" w:rsidRDefault="00D72FAD" w:rsidP="004A7D87">
            <w:r w:rsidRPr="001C5CDB">
              <w:t>ДОХОДЫ ОТ ПРОДАЖИ МАТЕРИАЛЬНЫХ И НЕМАТЕРИАЛЬНЫХ АКТИВОВ</w:t>
            </w:r>
          </w:p>
        </w:tc>
        <w:tc>
          <w:tcPr>
            <w:tcW w:w="1843" w:type="dxa"/>
            <w:tcBorders>
              <w:top w:val="nil"/>
              <w:left w:val="single" w:sz="4" w:space="0" w:color="auto"/>
              <w:bottom w:val="single" w:sz="4" w:space="0" w:color="auto"/>
              <w:right w:val="single" w:sz="4" w:space="0" w:color="auto"/>
            </w:tcBorders>
            <w:shd w:val="clear" w:color="000000" w:fill="DBEEF3"/>
            <w:noWrap/>
            <w:vAlign w:val="center"/>
            <w:hideMark/>
          </w:tcPr>
          <w:p w:rsidR="00D72FAD" w:rsidRPr="001C5CDB" w:rsidRDefault="00D72FAD" w:rsidP="004A7D87">
            <w:pPr>
              <w:jc w:val="right"/>
            </w:pPr>
            <w:r w:rsidRPr="001C5CDB">
              <w:t xml:space="preserve">          14 300,00   </w:t>
            </w:r>
          </w:p>
        </w:tc>
      </w:tr>
      <w:tr w:rsidR="00D72FAD" w:rsidRPr="001C5CDB" w:rsidTr="004A7D87">
        <w:trPr>
          <w:trHeight w:val="960"/>
        </w:trPr>
        <w:tc>
          <w:tcPr>
            <w:tcW w:w="2660" w:type="dxa"/>
            <w:tcBorders>
              <w:top w:val="nil"/>
              <w:left w:val="nil"/>
              <w:bottom w:val="single" w:sz="4" w:space="0" w:color="auto"/>
              <w:right w:val="single" w:sz="4" w:space="0" w:color="auto"/>
            </w:tcBorders>
            <w:shd w:val="clear" w:color="auto" w:fill="auto"/>
            <w:noWrap/>
            <w:vAlign w:val="center"/>
            <w:hideMark/>
          </w:tcPr>
          <w:p w:rsidR="00D72FAD" w:rsidRPr="001C5CDB" w:rsidRDefault="00D72FAD" w:rsidP="004A7D87">
            <w:pPr>
              <w:jc w:val="center"/>
            </w:pPr>
            <w:r w:rsidRPr="001C5CDB">
              <w:t>1 14 06 013 10 0 000 430</w:t>
            </w:r>
          </w:p>
        </w:tc>
        <w:tc>
          <w:tcPr>
            <w:tcW w:w="5005" w:type="dxa"/>
            <w:gridSpan w:val="2"/>
            <w:tcBorders>
              <w:top w:val="nil"/>
              <w:left w:val="nil"/>
              <w:bottom w:val="single" w:sz="4" w:space="0" w:color="auto"/>
              <w:right w:val="nil"/>
            </w:tcBorders>
            <w:shd w:val="clear" w:color="auto" w:fill="auto"/>
            <w:vAlign w:val="center"/>
            <w:hideMark/>
          </w:tcPr>
          <w:p w:rsidR="00D72FAD" w:rsidRPr="001C5CDB" w:rsidRDefault="00D72FAD" w:rsidP="004A7D87">
            <w:r w:rsidRPr="001C5CDB">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72FAD" w:rsidRPr="001C5CDB" w:rsidRDefault="00D72FAD" w:rsidP="004A7D87">
            <w:pPr>
              <w:jc w:val="right"/>
            </w:pPr>
            <w:r w:rsidRPr="001C5CDB">
              <w:t xml:space="preserve">          14 300,00   </w:t>
            </w:r>
          </w:p>
        </w:tc>
      </w:tr>
      <w:tr w:rsidR="00D72FAD" w:rsidRPr="001C5CDB" w:rsidTr="004A7D87">
        <w:trPr>
          <w:trHeight w:val="315"/>
        </w:trPr>
        <w:tc>
          <w:tcPr>
            <w:tcW w:w="2660" w:type="dxa"/>
            <w:tcBorders>
              <w:top w:val="nil"/>
              <w:left w:val="single" w:sz="8" w:space="0" w:color="auto"/>
              <w:bottom w:val="single" w:sz="4" w:space="0" w:color="auto"/>
              <w:right w:val="single" w:sz="4" w:space="0" w:color="auto"/>
            </w:tcBorders>
            <w:shd w:val="clear" w:color="000000" w:fill="00FFFF"/>
            <w:noWrap/>
            <w:vAlign w:val="center"/>
            <w:hideMark/>
          </w:tcPr>
          <w:p w:rsidR="00D72FAD" w:rsidRPr="001C5CDB" w:rsidRDefault="00D72FAD" w:rsidP="004A7D87">
            <w:pPr>
              <w:jc w:val="center"/>
              <w:rPr>
                <w:b/>
                <w:bCs/>
              </w:rPr>
            </w:pPr>
            <w:r w:rsidRPr="001C5CDB">
              <w:rPr>
                <w:b/>
                <w:bCs/>
              </w:rPr>
              <w:t xml:space="preserve"> 2 00 00000 00 0000 000</w:t>
            </w:r>
          </w:p>
        </w:tc>
        <w:tc>
          <w:tcPr>
            <w:tcW w:w="5005" w:type="dxa"/>
            <w:gridSpan w:val="2"/>
            <w:tcBorders>
              <w:top w:val="nil"/>
              <w:left w:val="nil"/>
              <w:bottom w:val="single" w:sz="4" w:space="0" w:color="auto"/>
              <w:right w:val="nil"/>
            </w:tcBorders>
            <w:shd w:val="clear" w:color="000000" w:fill="00FFFF"/>
            <w:vAlign w:val="center"/>
            <w:hideMark/>
          </w:tcPr>
          <w:p w:rsidR="00D72FAD" w:rsidRPr="001C5CDB" w:rsidRDefault="00D72FAD" w:rsidP="004A7D87">
            <w:pPr>
              <w:rPr>
                <w:b/>
                <w:bCs/>
              </w:rPr>
            </w:pPr>
            <w:r w:rsidRPr="001C5CDB">
              <w:rPr>
                <w:b/>
                <w:bCs/>
              </w:rPr>
              <w:t>БЕЗВОЗМЕЗДНЫЕ ПОСТУПЛЕНИЯ</w:t>
            </w:r>
          </w:p>
        </w:tc>
        <w:tc>
          <w:tcPr>
            <w:tcW w:w="1843" w:type="dxa"/>
            <w:tcBorders>
              <w:top w:val="nil"/>
              <w:left w:val="single" w:sz="4" w:space="0" w:color="auto"/>
              <w:bottom w:val="single" w:sz="4" w:space="0" w:color="auto"/>
              <w:right w:val="single" w:sz="4" w:space="0" w:color="auto"/>
            </w:tcBorders>
            <w:shd w:val="clear" w:color="000000" w:fill="00FFFF"/>
            <w:noWrap/>
            <w:vAlign w:val="center"/>
            <w:hideMark/>
          </w:tcPr>
          <w:p w:rsidR="00D72FAD" w:rsidRPr="001C5CDB" w:rsidRDefault="00D72FAD" w:rsidP="004A7D87">
            <w:pPr>
              <w:jc w:val="right"/>
              <w:rPr>
                <w:b/>
                <w:bCs/>
              </w:rPr>
            </w:pPr>
            <w:r w:rsidRPr="001C5CDB">
              <w:rPr>
                <w:b/>
                <w:bCs/>
              </w:rPr>
              <w:t xml:space="preserve">     9 197 944,57   </w:t>
            </w:r>
          </w:p>
        </w:tc>
      </w:tr>
      <w:tr w:rsidR="00D72FAD" w:rsidRPr="001C5CDB" w:rsidTr="004A7D87">
        <w:trPr>
          <w:trHeight w:val="945"/>
        </w:trPr>
        <w:tc>
          <w:tcPr>
            <w:tcW w:w="2660" w:type="dxa"/>
            <w:tcBorders>
              <w:top w:val="nil"/>
              <w:left w:val="single" w:sz="8" w:space="0" w:color="auto"/>
              <w:bottom w:val="single" w:sz="4" w:space="0" w:color="auto"/>
              <w:right w:val="single" w:sz="4" w:space="0" w:color="auto"/>
            </w:tcBorders>
            <w:shd w:val="clear" w:color="000000" w:fill="CCFFFF"/>
            <w:noWrap/>
            <w:vAlign w:val="center"/>
            <w:hideMark/>
          </w:tcPr>
          <w:p w:rsidR="00D72FAD" w:rsidRPr="001C5CDB" w:rsidRDefault="00D72FAD" w:rsidP="004A7D87">
            <w:pPr>
              <w:jc w:val="center"/>
            </w:pPr>
            <w:r w:rsidRPr="001C5CDB">
              <w:t xml:space="preserve"> 2 02 00000 00 0000 000</w:t>
            </w:r>
          </w:p>
        </w:tc>
        <w:tc>
          <w:tcPr>
            <w:tcW w:w="5005" w:type="dxa"/>
            <w:gridSpan w:val="2"/>
            <w:tcBorders>
              <w:top w:val="nil"/>
              <w:left w:val="nil"/>
              <w:bottom w:val="single" w:sz="4" w:space="0" w:color="auto"/>
              <w:right w:val="nil"/>
            </w:tcBorders>
            <w:shd w:val="clear" w:color="000000" w:fill="CCFFFF"/>
            <w:vAlign w:val="center"/>
            <w:hideMark/>
          </w:tcPr>
          <w:p w:rsidR="00D72FAD" w:rsidRPr="001C5CDB" w:rsidRDefault="00D72FAD" w:rsidP="004A7D87">
            <w:r w:rsidRPr="001C5CDB">
              <w:t>БЕЗВОЗМЕЗДНЫЕ ПОСТУПЛЕНИЯ ОТ ДРУГИХ БЮДЖЕТОВ БЮДЖЕТНОЙ СИСТЕМЫ РОССИЙСКОЙ ФЕДЕРАЦИИ</w:t>
            </w:r>
          </w:p>
        </w:tc>
        <w:tc>
          <w:tcPr>
            <w:tcW w:w="1843" w:type="dxa"/>
            <w:tcBorders>
              <w:top w:val="nil"/>
              <w:left w:val="single" w:sz="4" w:space="0" w:color="auto"/>
              <w:bottom w:val="single" w:sz="4" w:space="0" w:color="auto"/>
              <w:right w:val="single" w:sz="4" w:space="0" w:color="auto"/>
            </w:tcBorders>
            <w:shd w:val="clear" w:color="000000" w:fill="CCFFFF"/>
            <w:noWrap/>
            <w:vAlign w:val="center"/>
            <w:hideMark/>
          </w:tcPr>
          <w:p w:rsidR="00D72FAD" w:rsidRPr="001C5CDB" w:rsidRDefault="00D72FAD" w:rsidP="004A7D87">
            <w:pPr>
              <w:jc w:val="right"/>
            </w:pPr>
            <w:r w:rsidRPr="001C5CDB">
              <w:t xml:space="preserve">     9 197 944,57   </w:t>
            </w:r>
          </w:p>
        </w:tc>
      </w:tr>
      <w:tr w:rsidR="00D72FAD" w:rsidRPr="001C5CDB" w:rsidTr="004A7D87">
        <w:trPr>
          <w:trHeight w:val="630"/>
        </w:trPr>
        <w:tc>
          <w:tcPr>
            <w:tcW w:w="2660" w:type="dxa"/>
            <w:tcBorders>
              <w:top w:val="nil"/>
              <w:left w:val="single" w:sz="8" w:space="0" w:color="auto"/>
              <w:bottom w:val="single" w:sz="4" w:space="0" w:color="auto"/>
              <w:right w:val="single" w:sz="8" w:space="0" w:color="auto"/>
            </w:tcBorders>
            <w:shd w:val="clear" w:color="000000" w:fill="CCFFFF"/>
            <w:noWrap/>
            <w:vAlign w:val="center"/>
            <w:hideMark/>
          </w:tcPr>
          <w:p w:rsidR="00D72FAD" w:rsidRPr="001C5CDB" w:rsidRDefault="00D72FAD" w:rsidP="004A7D87">
            <w:pPr>
              <w:jc w:val="center"/>
            </w:pPr>
            <w:r w:rsidRPr="001C5CDB">
              <w:t xml:space="preserve">   2 02 01000 00 0000 151</w:t>
            </w:r>
          </w:p>
        </w:tc>
        <w:tc>
          <w:tcPr>
            <w:tcW w:w="5005" w:type="dxa"/>
            <w:gridSpan w:val="2"/>
            <w:tcBorders>
              <w:top w:val="nil"/>
              <w:left w:val="nil"/>
              <w:bottom w:val="single" w:sz="4" w:space="0" w:color="auto"/>
              <w:right w:val="nil"/>
            </w:tcBorders>
            <w:shd w:val="clear" w:color="000000" w:fill="CCFFFF"/>
            <w:vAlign w:val="center"/>
            <w:hideMark/>
          </w:tcPr>
          <w:p w:rsidR="00D72FAD" w:rsidRPr="001C5CDB" w:rsidRDefault="00D72FAD" w:rsidP="004A7D87">
            <w:r w:rsidRPr="001C5CDB">
              <w:t>Дотации бюджетам субъектов Российской Федерации и муниципальных образований</w:t>
            </w:r>
          </w:p>
        </w:tc>
        <w:tc>
          <w:tcPr>
            <w:tcW w:w="1843" w:type="dxa"/>
            <w:tcBorders>
              <w:top w:val="nil"/>
              <w:left w:val="single" w:sz="4" w:space="0" w:color="auto"/>
              <w:bottom w:val="single" w:sz="4" w:space="0" w:color="auto"/>
              <w:right w:val="single" w:sz="4" w:space="0" w:color="auto"/>
            </w:tcBorders>
            <w:shd w:val="clear" w:color="000000" w:fill="CCFFFF"/>
            <w:noWrap/>
            <w:vAlign w:val="center"/>
            <w:hideMark/>
          </w:tcPr>
          <w:p w:rsidR="00D72FAD" w:rsidRPr="001C5CDB" w:rsidRDefault="00D72FAD" w:rsidP="004A7D87">
            <w:pPr>
              <w:jc w:val="right"/>
            </w:pPr>
            <w:r w:rsidRPr="001C5CDB">
              <w:t xml:space="preserve">     5 597 415,00   </w:t>
            </w:r>
          </w:p>
        </w:tc>
      </w:tr>
      <w:tr w:rsidR="00D72FAD" w:rsidRPr="001C5CDB" w:rsidTr="004A7D87">
        <w:trPr>
          <w:trHeight w:val="435"/>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D72FAD" w:rsidRPr="001C5CDB" w:rsidRDefault="00D72FAD" w:rsidP="004A7D87">
            <w:pPr>
              <w:jc w:val="center"/>
            </w:pPr>
            <w:r w:rsidRPr="001C5CDB">
              <w:t xml:space="preserve"> 2 02 01001 10 0000 151</w:t>
            </w:r>
          </w:p>
        </w:tc>
        <w:tc>
          <w:tcPr>
            <w:tcW w:w="5005" w:type="dxa"/>
            <w:gridSpan w:val="2"/>
            <w:tcBorders>
              <w:top w:val="nil"/>
              <w:left w:val="nil"/>
              <w:bottom w:val="single" w:sz="4" w:space="0" w:color="auto"/>
              <w:right w:val="nil"/>
            </w:tcBorders>
            <w:shd w:val="clear" w:color="auto" w:fill="auto"/>
            <w:vAlign w:val="center"/>
            <w:hideMark/>
          </w:tcPr>
          <w:p w:rsidR="00D72FAD" w:rsidRPr="001C5CDB" w:rsidRDefault="00D72FAD" w:rsidP="004A7D87">
            <w:r w:rsidRPr="001C5CDB">
              <w:t>Дотации на выравнивание бюджетной обеспеченности</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D72FAD" w:rsidRPr="001C5CDB" w:rsidRDefault="00D72FAD" w:rsidP="004A7D87">
            <w:pPr>
              <w:jc w:val="right"/>
            </w:pPr>
            <w:r w:rsidRPr="001C5CDB">
              <w:t xml:space="preserve">          59 640,00   </w:t>
            </w:r>
          </w:p>
        </w:tc>
      </w:tr>
      <w:tr w:rsidR="00D72FAD" w:rsidRPr="001C5CDB" w:rsidTr="004A7D87">
        <w:trPr>
          <w:trHeight w:val="630"/>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D72FAD" w:rsidRPr="001C5CDB" w:rsidRDefault="00D72FAD" w:rsidP="004A7D87">
            <w:pPr>
              <w:jc w:val="center"/>
            </w:pPr>
            <w:r w:rsidRPr="001C5CDB">
              <w:lastRenderedPageBreak/>
              <w:t xml:space="preserve"> 2 02 01003 10 0000 151</w:t>
            </w:r>
          </w:p>
        </w:tc>
        <w:tc>
          <w:tcPr>
            <w:tcW w:w="5005" w:type="dxa"/>
            <w:gridSpan w:val="2"/>
            <w:tcBorders>
              <w:top w:val="nil"/>
              <w:left w:val="nil"/>
              <w:bottom w:val="single" w:sz="4" w:space="0" w:color="auto"/>
              <w:right w:val="nil"/>
            </w:tcBorders>
            <w:shd w:val="clear" w:color="auto" w:fill="auto"/>
            <w:vAlign w:val="center"/>
            <w:hideMark/>
          </w:tcPr>
          <w:p w:rsidR="00D72FAD" w:rsidRPr="001C5CDB" w:rsidRDefault="00D72FAD" w:rsidP="004A7D87">
            <w:r w:rsidRPr="001C5CDB">
              <w:t>Дотации  бюджетам   на поддержку мер по обеспечению сбалансированности бюджетов</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72FAD" w:rsidRPr="001C5CDB" w:rsidRDefault="00D72FAD" w:rsidP="004A7D87">
            <w:pPr>
              <w:jc w:val="right"/>
            </w:pPr>
            <w:r w:rsidRPr="001C5CDB">
              <w:t xml:space="preserve">     5 537 775,00   </w:t>
            </w:r>
          </w:p>
        </w:tc>
      </w:tr>
      <w:tr w:rsidR="00D72FAD" w:rsidRPr="001C5CDB" w:rsidTr="004A7D87">
        <w:trPr>
          <w:trHeight w:val="810"/>
        </w:trPr>
        <w:tc>
          <w:tcPr>
            <w:tcW w:w="2660" w:type="dxa"/>
            <w:tcBorders>
              <w:top w:val="nil"/>
              <w:left w:val="single" w:sz="8" w:space="0" w:color="auto"/>
              <w:bottom w:val="single" w:sz="4" w:space="0" w:color="auto"/>
              <w:right w:val="single" w:sz="4" w:space="0" w:color="auto"/>
            </w:tcBorders>
            <w:shd w:val="clear" w:color="000000" w:fill="CCFFFF"/>
            <w:noWrap/>
            <w:vAlign w:val="center"/>
            <w:hideMark/>
          </w:tcPr>
          <w:p w:rsidR="00D72FAD" w:rsidRPr="001C5CDB" w:rsidRDefault="00D72FAD" w:rsidP="004A7D87">
            <w:pPr>
              <w:jc w:val="center"/>
            </w:pPr>
            <w:r w:rsidRPr="001C5CDB">
              <w:t xml:space="preserve"> 2 02 03000 00 0000 151</w:t>
            </w:r>
          </w:p>
        </w:tc>
        <w:tc>
          <w:tcPr>
            <w:tcW w:w="5005" w:type="dxa"/>
            <w:gridSpan w:val="2"/>
            <w:tcBorders>
              <w:top w:val="nil"/>
              <w:left w:val="nil"/>
              <w:bottom w:val="single" w:sz="4" w:space="0" w:color="auto"/>
              <w:right w:val="nil"/>
            </w:tcBorders>
            <w:shd w:val="clear" w:color="000000" w:fill="CCFFFF"/>
            <w:vAlign w:val="center"/>
            <w:hideMark/>
          </w:tcPr>
          <w:p w:rsidR="00D72FAD" w:rsidRPr="001C5CDB" w:rsidRDefault="00D72FAD" w:rsidP="004A7D87">
            <w:r w:rsidRPr="001C5CDB">
              <w:t xml:space="preserve">Субвенции бюджетам субъектов Российской Федерации и муниципальных образований </w:t>
            </w:r>
          </w:p>
        </w:tc>
        <w:tc>
          <w:tcPr>
            <w:tcW w:w="1843" w:type="dxa"/>
            <w:tcBorders>
              <w:top w:val="nil"/>
              <w:left w:val="single" w:sz="4" w:space="0" w:color="auto"/>
              <w:bottom w:val="single" w:sz="4" w:space="0" w:color="auto"/>
              <w:right w:val="single" w:sz="4" w:space="0" w:color="auto"/>
            </w:tcBorders>
            <w:shd w:val="clear" w:color="000000" w:fill="CCFFFF"/>
            <w:noWrap/>
            <w:vAlign w:val="center"/>
            <w:hideMark/>
          </w:tcPr>
          <w:p w:rsidR="00D72FAD" w:rsidRPr="001C5CDB" w:rsidRDefault="00D72FAD" w:rsidP="004A7D87">
            <w:pPr>
              <w:jc w:val="right"/>
            </w:pPr>
            <w:r w:rsidRPr="001C5CDB">
              <w:t xml:space="preserve">        146 648,00   </w:t>
            </w:r>
          </w:p>
        </w:tc>
      </w:tr>
      <w:tr w:rsidR="00D72FAD" w:rsidRPr="001C5CDB" w:rsidTr="004A7D87">
        <w:trPr>
          <w:trHeight w:val="672"/>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D72FAD" w:rsidRPr="001C5CDB" w:rsidRDefault="00D72FAD" w:rsidP="004A7D87">
            <w:pPr>
              <w:jc w:val="center"/>
            </w:pPr>
            <w:r w:rsidRPr="001C5CDB">
              <w:t xml:space="preserve"> 2 02 03003 10 0000 151</w:t>
            </w:r>
          </w:p>
        </w:tc>
        <w:tc>
          <w:tcPr>
            <w:tcW w:w="5005" w:type="dxa"/>
            <w:gridSpan w:val="2"/>
            <w:tcBorders>
              <w:top w:val="nil"/>
              <w:left w:val="nil"/>
              <w:bottom w:val="single" w:sz="4" w:space="0" w:color="auto"/>
              <w:right w:val="nil"/>
            </w:tcBorders>
            <w:shd w:val="clear" w:color="000000" w:fill="FFFFFF"/>
            <w:vAlign w:val="center"/>
            <w:hideMark/>
          </w:tcPr>
          <w:p w:rsidR="00D72FAD" w:rsidRPr="001C5CDB" w:rsidRDefault="00D72FAD" w:rsidP="004A7D87">
            <w:r w:rsidRPr="001C5CDB">
              <w:t xml:space="preserve">Субвенции бюджетам  на государственную регистрацию актов гражданского состояния  </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D72FAD" w:rsidRPr="001C5CDB" w:rsidRDefault="00D72FAD" w:rsidP="004A7D87">
            <w:pPr>
              <w:jc w:val="right"/>
            </w:pPr>
            <w:r w:rsidRPr="001C5CDB">
              <w:t xml:space="preserve">          21 100,00   </w:t>
            </w:r>
          </w:p>
        </w:tc>
      </w:tr>
      <w:tr w:rsidR="00D72FAD" w:rsidRPr="001C5CDB" w:rsidTr="00D72FAD">
        <w:trPr>
          <w:trHeight w:val="663"/>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D72FAD" w:rsidRPr="001C5CDB" w:rsidRDefault="00D72FAD" w:rsidP="004A7D87">
            <w:pPr>
              <w:jc w:val="center"/>
            </w:pPr>
            <w:r w:rsidRPr="001C5CDB">
              <w:t xml:space="preserve"> 2 02 03015 10 0000 151</w:t>
            </w:r>
          </w:p>
        </w:tc>
        <w:tc>
          <w:tcPr>
            <w:tcW w:w="5005" w:type="dxa"/>
            <w:gridSpan w:val="2"/>
            <w:tcBorders>
              <w:top w:val="nil"/>
              <w:left w:val="nil"/>
              <w:bottom w:val="single" w:sz="4" w:space="0" w:color="auto"/>
              <w:right w:val="nil"/>
            </w:tcBorders>
            <w:shd w:val="clear" w:color="auto" w:fill="auto"/>
            <w:vAlign w:val="center"/>
            <w:hideMark/>
          </w:tcPr>
          <w:p w:rsidR="00D72FAD" w:rsidRPr="001C5CDB" w:rsidRDefault="00D72FAD" w:rsidP="004A7D87">
            <w:r w:rsidRPr="001C5CDB">
              <w:t xml:space="preserve">Субвенции бюджетам  на осуществление  первичного воинского учета на территориях, где отсутствуют военные комиссариаты </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D72FAD" w:rsidRPr="001C5CDB" w:rsidRDefault="00D72FAD" w:rsidP="004A7D87">
            <w:pPr>
              <w:jc w:val="right"/>
            </w:pPr>
            <w:r w:rsidRPr="001C5CDB">
              <w:t xml:space="preserve">        107 830,00   </w:t>
            </w:r>
          </w:p>
        </w:tc>
      </w:tr>
      <w:tr w:rsidR="00D72FAD" w:rsidRPr="001C5CDB" w:rsidTr="00D72FAD">
        <w:trPr>
          <w:trHeight w:val="1074"/>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D72FAD" w:rsidRPr="001C5CDB" w:rsidRDefault="00D72FAD" w:rsidP="004A7D87">
            <w:pPr>
              <w:jc w:val="center"/>
            </w:pPr>
            <w:r w:rsidRPr="001C5CDB">
              <w:t>2 02 03024 10 0000 151</w:t>
            </w:r>
          </w:p>
        </w:tc>
        <w:tc>
          <w:tcPr>
            <w:tcW w:w="5005" w:type="dxa"/>
            <w:gridSpan w:val="2"/>
            <w:tcBorders>
              <w:top w:val="nil"/>
              <w:left w:val="nil"/>
              <w:bottom w:val="single" w:sz="4" w:space="0" w:color="auto"/>
              <w:right w:val="nil"/>
            </w:tcBorders>
            <w:shd w:val="clear" w:color="auto" w:fill="auto"/>
            <w:vAlign w:val="center"/>
            <w:hideMark/>
          </w:tcPr>
          <w:p w:rsidR="00D72FAD" w:rsidRPr="001C5CDB" w:rsidRDefault="00D72FAD" w:rsidP="004A7D87">
            <w:r w:rsidRPr="001C5CDB">
              <w:t xml:space="preserve">Субвенции бюджетам на выполнение передаваемых полномочий по определению перечня должностных лиц, уполномоченных </w:t>
            </w:r>
            <w:proofErr w:type="spellStart"/>
            <w:r w:rsidRPr="001C5CDB">
              <w:t>состовлять</w:t>
            </w:r>
            <w:proofErr w:type="spellEnd"/>
            <w:r w:rsidRPr="001C5CDB">
              <w:t xml:space="preserve"> протоколы об административных правонарушениях</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D72FAD" w:rsidRPr="001C5CDB" w:rsidRDefault="00D72FAD" w:rsidP="004A7D87">
            <w:pPr>
              <w:jc w:val="right"/>
            </w:pPr>
            <w:r w:rsidRPr="001C5CDB">
              <w:t xml:space="preserve">          17 718,00   </w:t>
            </w:r>
          </w:p>
        </w:tc>
      </w:tr>
      <w:tr w:rsidR="00D72FAD" w:rsidRPr="001C5CDB" w:rsidTr="004A7D87">
        <w:trPr>
          <w:trHeight w:val="315"/>
        </w:trPr>
        <w:tc>
          <w:tcPr>
            <w:tcW w:w="2660" w:type="dxa"/>
            <w:tcBorders>
              <w:top w:val="nil"/>
              <w:left w:val="single" w:sz="8" w:space="0" w:color="auto"/>
              <w:bottom w:val="single" w:sz="4" w:space="0" w:color="auto"/>
              <w:right w:val="single" w:sz="4" w:space="0" w:color="auto"/>
            </w:tcBorders>
            <w:shd w:val="clear" w:color="000000" w:fill="CCFFFF"/>
            <w:noWrap/>
            <w:vAlign w:val="center"/>
            <w:hideMark/>
          </w:tcPr>
          <w:p w:rsidR="00D72FAD" w:rsidRPr="001C5CDB" w:rsidRDefault="00D72FAD" w:rsidP="004A7D87">
            <w:pPr>
              <w:jc w:val="center"/>
            </w:pPr>
            <w:r w:rsidRPr="001C5CDB">
              <w:t xml:space="preserve"> 2 02 04000 00 0000 151</w:t>
            </w:r>
          </w:p>
        </w:tc>
        <w:tc>
          <w:tcPr>
            <w:tcW w:w="5005" w:type="dxa"/>
            <w:gridSpan w:val="2"/>
            <w:tcBorders>
              <w:top w:val="nil"/>
              <w:left w:val="nil"/>
              <w:bottom w:val="single" w:sz="4" w:space="0" w:color="auto"/>
              <w:right w:val="nil"/>
            </w:tcBorders>
            <w:shd w:val="clear" w:color="000000" w:fill="CCFFFF"/>
            <w:vAlign w:val="center"/>
            <w:hideMark/>
          </w:tcPr>
          <w:p w:rsidR="00D72FAD" w:rsidRPr="001C5CDB" w:rsidRDefault="00D72FAD" w:rsidP="004A7D87">
            <w:r w:rsidRPr="001C5CDB">
              <w:t>Иные межбюджетные трансферты</w:t>
            </w:r>
          </w:p>
        </w:tc>
        <w:tc>
          <w:tcPr>
            <w:tcW w:w="1843" w:type="dxa"/>
            <w:tcBorders>
              <w:top w:val="nil"/>
              <w:left w:val="single" w:sz="4" w:space="0" w:color="auto"/>
              <w:bottom w:val="single" w:sz="4" w:space="0" w:color="auto"/>
              <w:right w:val="single" w:sz="4" w:space="0" w:color="auto"/>
            </w:tcBorders>
            <w:shd w:val="clear" w:color="000000" w:fill="CCFFFF"/>
            <w:noWrap/>
            <w:vAlign w:val="center"/>
            <w:hideMark/>
          </w:tcPr>
          <w:p w:rsidR="00D72FAD" w:rsidRPr="001C5CDB" w:rsidRDefault="00D72FAD" w:rsidP="004A7D87">
            <w:pPr>
              <w:jc w:val="right"/>
            </w:pPr>
            <w:r w:rsidRPr="001C5CDB">
              <w:t xml:space="preserve">     3 453 881,57   </w:t>
            </w:r>
          </w:p>
        </w:tc>
      </w:tr>
      <w:tr w:rsidR="00D72FAD" w:rsidRPr="001C5CDB" w:rsidTr="007C0651">
        <w:trPr>
          <w:trHeight w:val="962"/>
        </w:trPr>
        <w:tc>
          <w:tcPr>
            <w:tcW w:w="2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FAD" w:rsidRPr="001C5CDB" w:rsidRDefault="00D72FAD" w:rsidP="004A7D87">
            <w:pPr>
              <w:jc w:val="center"/>
            </w:pPr>
            <w:r w:rsidRPr="001C5CDB">
              <w:t xml:space="preserve"> 2 02 04014 10 0000 151</w:t>
            </w:r>
          </w:p>
        </w:tc>
        <w:tc>
          <w:tcPr>
            <w:tcW w:w="5005" w:type="dxa"/>
            <w:gridSpan w:val="2"/>
            <w:tcBorders>
              <w:top w:val="single" w:sz="4" w:space="0" w:color="auto"/>
              <w:left w:val="nil"/>
              <w:bottom w:val="single" w:sz="4" w:space="0" w:color="auto"/>
              <w:right w:val="nil"/>
            </w:tcBorders>
            <w:shd w:val="clear" w:color="000000" w:fill="FFFFFF"/>
            <w:vAlign w:val="center"/>
            <w:hideMark/>
          </w:tcPr>
          <w:p w:rsidR="00D72FAD" w:rsidRPr="001C5CDB" w:rsidRDefault="00D72FAD" w:rsidP="004A7D87">
            <w:r w:rsidRPr="001C5CDB">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FAD" w:rsidRPr="001C5CDB" w:rsidRDefault="00D72FAD" w:rsidP="004A7D87">
            <w:pPr>
              <w:jc w:val="right"/>
            </w:pPr>
            <w:r w:rsidRPr="001C5CDB">
              <w:t xml:space="preserve">     3 003 200,00   </w:t>
            </w:r>
          </w:p>
        </w:tc>
      </w:tr>
      <w:tr w:rsidR="00D72FAD" w:rsidRPr="001C5CDB" w:rsidTr="004A7D87">
        <w:trPr>
          <w:trHeight w:val="630"/>
        </w:trPr>
        <w:tc>
          <w:tcPr>
            <w:tcW w:w="2660" w:type="dxa"/>
            <w:tcBorders>
              <w:top w:val="single" w:sz="4" w:space="0" w:color="auto"/>
              <w:left w:val="nil"/>
              <w:bottom w:val="nil"/>
              <w:right w:val="nil"/>
            </w:tcBorders>
            <w:shd w:val="clear" w:color="auto" w:fill="auto"/>
            <w:noWrap/>
            <w:vAlign w:val="center"/>
            <w:hideMark/>
          </w:tcPr>
          <w:p w:rsidR="00D72FAD" w:rsidRPr="001C5CDB" w:rsidRDefault="00D72FAD" w:rsidP="004A7D87">
            <w:pPr>
              <w:jc w:val="center"/>
            </w:pPr>
            <w:r w:rsidRPr="001C5CDB">
              <w:t>202 04999 10 0000 151</w:t>
            </w:r>
          </w:p>
        </w:tc>
        <w:tc>
          <w:tcPr>
            <w:tcW w:w="5005" w:type="dxa"/>
            <w:gridSpan w:val="2"/>
            <w:tcBorders>
              <w:top w:val="single" w:sz="4" w:space="0" w:color="auto"/>
              <w:left w:val="nil"/>
              <w:bottom w:val="nil"/>
              <w:right w:val="nil"/>
            </w:tcBorders>
            <w:shd w:val="clear" w:color="auto" w:fill="auto"/>
            <w:vAlign w:val="center"/>
            <w:hideMark/>
          </w:tcPr>
          <w:p w:rsidR="00D72FAD" w:rsidRPr="001C5CDB" w:rsidRDefault="00D72FAD" w:rsidP="004A7D87">
            <w:r w:rsidRPr="001C5CDB">
              <w:t>Межбюджетные трансферты на исполнение отдельных полномочий по вопросам дорожной деятельности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FAD" w:rsidRPr="001C5CDB" w:rsidRDefault="00D72FAD" w:rsidP="004A7D87">
            <w:pPr>
              <w:jc w:val="right"/>
            </w:pPr>
            <w:r w:rsidRPr="001C5CDB">
              <w:t xml:space="preserve">        323 200,00   </w:t>
            </w:r>
          </w:p>
        </w:tc>
      </w:tr>
      <w:tr w:rsidR="00D72FAD" w:rsidRPr="001C5CDB" w:rsidTr="004A7D87">
        <w:trPr>
          <w:trHeight w:val="589"/>
        </w:trPr>
        <w:tc>
          <w:tcPr>
            <w:tcW w:w="26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72FAD" w:rsidRPr="001C5CDB" w:rsidRDefault="00D72FAD" w:rsidP="004A7D87">
            <w:pPr>
              <w:jc w:val="center"/>
            </w:pPr>
            <w:r w:rsidRPr="001C5CDB">
              <w:t xml:space="preserve"> 2 02 04999 10 0000 151</w:t>
            </w:r>
          </w:p>
        </w:tc>
        <w:tc>
          <w:tcPr>
            <w:tcW w:w="5005" w:type="dxa"/>
            <w:gridSpan w:val="2"/>
            <w:tcBorders>
              <w:top w:val="single" w:sz="4" w:space="0" w:color="auto"/>
              <w:left w:val="nil"/>
              <w:bottom w:val="nil"/>
              <w:right w:val="nil"/>
            </w:tcBorders>
            <w:shd w:val="clear" w:color="000000" w:fill="FFFFFF"/>
            <w:vAlign w:val="center"/>
            <w:hideMark/>
          </w:tcPr>
          <w:p w:rsidR="00D72FAD" w:rsidRPr="001C5CDB" w:rsidRDefault="00D72FAD" w:rsidP="004A7D87">
            <w:r w:rsidRPr="001C5CDB">
              <w:t>Межбюджетные трансферты, передаваемые бюджетам поселений (Содействие занятости)</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D72FAD" w:rsidRPr="001C5CDB" w:rsidRDefault="00D72FAD" w:rsidP="004A7D87">
            <w:pPr>
              <w:jc w:val="right"/>
            </w:pPr>
            <w:r w:rsidRPr="001C5CDB">
              <w:t xml:space="preserve">          78 154,07   </w:t>
            </w:r>
          </w:p>
        </w:tc>
      </w:tr>
      <w:tr w:rsidR="00D72FAD" w:rsidRPr="001C5CDB" w:rsidTr="004A7D87">
        <w:trPr>
          <w:trHeight w:val="630"/>
        </w:trPr>
        <w:tc>
          <w:tcPr>
            <w:tcW w:w="2660" w:type="dxa"/>
            <w:tcBorders>
              <w:top w:val="nil"/>
              <w:left w:val="single" w:sz="8" w:space="0" w:color="auto"/>
              <w:bottom w:val="nil"/>
              <w:right w:val="single" w:sz="4" w:space="0" w:color="auto"/>
            </w:tcBorders>
            <w:shd w:val="clear" w:color="000000" w:fill="FFFFFF"/>
            <w:noWrap/>
            <w:vAlign w:val="center"/>
            <w:hideMark/>
          </w:tcPr>
          <w:p w:rsidR="00D72FAD" w:rsidRPr="001C5CDB" w:rsidRDefault="00D72FAD" w:rsidP="004A7D87">
            <w:pPr>
              <w:jc w:val="center"/>
            </w:pPr>
            <w:r w:rsidRPr="001C5CDB">
              <w:t xml:space="preserve"> 2 02 04999 10 0000 151</w:t>
            </w:r>
          </w:p>
        </w:tc>
        <w:tc>
          <w:tcPr>
            <w:tcW w:w="5005" w:type="dxa"/>
            <w:gridSpan w:val="2"/>
            <w:tcBorders>
              <w:top w:val="single" w:sz="4" w:space="0" w:color="auto"/>
              <w:left w:val="nil"/>
              <w:bottom w:val="single" w:sz="4" w:space="0" w:color="auto"/>
              <w:right w:val="single" w:sz="4" w:space="0" w:color="auto"/>
            </w:tcBorders>
            <w:shd w:val="clear" w:color="000000" w:fill="FFFFFF"/>
            <w:vAlign w:val="center"/>
            <w:hideMark/>
          </w:tcPr>
          <w:p w:rsidR="00D72FAD" w:rsidRPr="001C5CDB" w:rsidRDefault="00D72FAD" w:rsidP="004A7D87">
            <w:r w:rsidRPr="001C5CDB">
              <w:t>Межбюджетные трансферты, передаваемые бюджетам поселений (спортивные площадки)</w:t>
            </w:r>
          </w:p>
        </w:tc>
        <w:tc>
          <w:tcPr>
            <w:tcW w:w="1843" w:type="dxa"/>
            <w:tcBorders>
              <w:top w:val="nil"/>
              <w:left w:val="nil"/>
              <w:bottom w:val="single" w:sz="4" w:space="0" w:color="auto"/>
              <w:right w:val="single" w:sz="4" w:space="0" w:color="auto"/>
            </w:tcBorders>
            <w:shd w:val="clear" w:color="000000" w:fill="FFFFFF"/>
            <w:noWrap/>
            <w:vAlign w:val="center"/>
            <w:hideMark/>
          </w:tcPr>
          <w:p w:rsidR="00D72FAD" w:rsidRPr="001C5CDB" w:rsidRDefault="00D72FAD" w:rsidP="004A7D87">
            <w:pPr>
              <w:jc w:val="right"/>
            </w:pPr>
            <w:r w:rsidRPr="001C5CDB">
              <w:t xml:space="preserve">          49 327,50   </w:t>
            </w:r>
          </w:p>
        </w:tc>
      </w:tr>
      <w:tr w:rsidR="00D72FAD" w:rsidRPr="001C5CDB" w:rsidTr="004A7D87">
        <w:trPr>
          <w:trHeight w:val="330"/>
        </w:trPr>
        <w:tc>
          <w:tcPr>
            <w:tcW w:w="2660" w:type="dxa"/>
            <w:tcBorders>
              <w:top w:val="single" w:sz="4" w:space="0" w:color="auto"/>
              <w:left w:val="single" w:sz="8" w:space="0" w:color="auto"/>
              <w:bottom w:val="single" w:sz="8" w:space="0" w:color="auto"/>
              <w:right w:val="single" w:sz="4" w:space="0" w:color="auto"/>
            </w:tcBorders>
            <w:shd w:val="clear" w:color="000000" w:fill="00FFFF"/>
            <w:noWrap/>
            <w:vAlign w:val="center"/>
            <w:hideMark/>
          </w:tcPr>
          <w:p w:rsidR="00D72FAD" w:rsidRPr="001C5CDB" w:rsidRDefault="00D72FAD" w:rsidP="004A7D87">
            <w:pPr>
              <w:jc w:val="center"/>
            </w:pPr>
            <w:r w:rsidRPr="001C5CDB">
              <w:t> </w:t>
            </w:r>
          </w:p>
        </w:tc>
        <w:tc>
          <w:tcPr>
            <w:tcW w:w="5005" w:type="dxa"/>
            <w:gridSpan w:val="2"/>
            <w:tcBorders>
              <w:top w:val="nil"/>
              <w:left w:val="nil"/>
              <w:bottom w:val="single" w:sz="8" w:space="0" w:color="auto"/>
              <w:right w:val="nil"/>
            </w:tcBorders>
            <w:shd w:val="clear" w:color="000000" w:fill="00FFFF"/>
            <w:vAlign w:val="center"/>
            <w:hideMark/>
          </w:tcPr>
          <w:p w:rsidR="00D72FAD" w:rsidRPr="001C5CDB" w:rsidRDefault="00D72FAD" w:rsidP="004A7D87">
            <w:pPr>
              <w:rPr>
                <w:b/>
                <w:bCs/>
              </w:rPr>
            </w:pPr>
            <w:r w:rsidRPr="001C5CDB">
              <w:rPr>
                <w:b/>
                <w:bCs/>
              </w:rPr>
              <w:t xml:space="preserve"> ВСЕГО     Д О Х О </w:t>
            </w:r>
            <w:proofErr w:type="gramStart"/>
            <w:r w:rsidRPr="001C5CDB">
              <w:rPr>
                <w:b/>
                <w:bCs/>
              </w:rPr>
              <w:t>Д</w:t>
            </w:r>
            <w:proofErr w:type="gramEnd"/>
            <w:r w:rsidRPr="001C5CDB">
              <w:rPr>
                <w:b/>
                <w:bCs/>
              </w:rPr>
              <w:t xml:space="preserve"> О В</w:t>
            </w:r>
          </w:p>
        </w:tc>
        <w:tc>
          <w:tcPr>
            <w:tcW w:w="1843" w:type="dxa"/>
            <w:tcBorders>
              <w:top w:val="nil"/>
              <w:left w:val="single" w:sz="8" w:space="0" w:color="auto"/>
              <w:bottom w:val="single" w:sz="8" w:space="0" w:color="auto"/>
              <w:right w:val="single" w:sz="8" w:space="0" w:color="auto"/>
            </w:tcBorders>
            <w:shd w:val="clear" w:color="000000" w:fill="00FFFF"/>
            <w:noWrap/>
            <w:vAlign w:val="center"/>
            <w:hideMark/>
          </w:tcPr>
          <w:p w:rsidR="00D72FAD" w:rsidRPr="001C5CDB" w:rsidRDefault="00D72FAD" w:rsidP="004A7D87">
            <w:pPr>
              <w:jc w:val="right"/>
              <w:rPr>
                <w:b/>
                <w:bCs/>
              </w:rPr>
            </w:pPr>
            <w:r w:rsidRPr="001C5CDB">
              <w:rPr>
                <w:b/>
                <w:bCs/>
              </w:rPr>
              <w:t xml:space="preserve">   10 657 787,57   </w:t>
            </w:r>
          </w:p>
        </w:tc>
      </w:tr>
    </w:tbl>
    <w:p w:rsidR="00D72FAD" w:rsidRDefault="00D72FAD" w:rsidP="00D72FAD">
      <w:pPr>
        <w:pStyle w:val="22"/>
        <w:tabs>
          <w:tab w:val="left" w:pos="708"/>
        </w:tabs>
        <w:ind w:left="0" w:firstLine="0"/>
        <w:rPr>
          <w:szCs w:val="28"/>
        </w:rPr>
      </w:pPr>
    </w:p>
    <w:p w:rsidR="00D72FAD" w:rsidRDefault="00D72FAD" w:rsidP="00D72FAD">
      <w:pPr>
        <w:pStyle w:val="22"/>
        <w:tabs>
          <w:tab w:val="left" w:pos="708"/>
        </w:tabs>
        <w:ind w:left="0" w:firstLine="0"/>
        <w:rPr>
          <w:szCs w:val="28"/>
        </w:rPr>
      </w:pPr>
    </w:p>
    <w:p w:rsidR="00D72FAD" w:rsidRDefault="00D72FAD" w:rsidP="00D72FAD">
      <w:pPr>
        <w:pStyle w:val="22"/>
        <w:tabs>
          <w:tab w:val="left" w:pos="708"/>
        </w:tabs>
        <w:ind w:left="0" w:firstLine="0"/>
        <w:rPr>
          <w:szCs w:val="28"/>
        </w:rPr>
      </w:pPr>
    </w:p>
    <w:tbl>
      <w:tblPr>
        <w:tblW w:w="9371" w:type="dxa"/>
        <w:tblInd w:w="93" w:type="dxa"/>
        <w:tblLook w:val="04A0"/>
      </w:tblPr>
      <w:tblGrid>
        <w:gridCol w:w="4313"/>
        <w:gridCol w:w="705"/>
        <w:gridCol w:w="761"/>
        <w:gridCol w:w="1182"/>
        <w:gridCol w:w="709"/>
        <w:gridCol w:w="1701"/>
      </w:tblGrid>
      <w:tr w:rsidR="00D72FAD" w:rsidTr="004A7D87">
        <w:trPr>
          <w:trHeight w:val="154"/>
        </w:trPr>
        <w:tc>
          <w:tcPr>
            <w:tcW w:w="4313" w:type="dxa"/>
            <w:tcBorders>
              <w:top w:val="nil"/>
              <w:left w:val="nil"/>
              <w:bottom w:val="nil"/>
              <w:right w:val="nil"/>
            </w:tcBorders>
            <w:shd w:val="clear" w:color="auto" w:fill="auto"/>
            <w:noWrap/>
            <w:hideMark/>
          </w:tcPr>
          <w:p w:rsidR="00D72FAD" w:rsidRDefault="00D72FAD" w:rsidP="004A7D87">
            <w:pPr>
              <w:rPr>
                <w:sz w:val="28"/>
                <w:szCs w:val="28"/>
              </w:rPr>
            </w:pPr>
            <w:bookmarkStart w:id="0" w:name="RANGE!A1:F108"/>
            <w:bookmarkEnd w:id="0"/>
          </w:p>
        </w:tc>
        <w:tc>
          <w:tcPr>
            <w:tcW w:w="705" w:type="dxa"/>
            <w:tcBorders>
              <w:top w:val="nil"/>
              <w:left w:val="nil"/>
              <w:bottom w:val="nil"/>
              <w:right w:val="nil"/>
            </w:tcBorders>
            <w:shd w:val="clear" w:color="auto" w:fill="auto"/>
            <w:noWrap/>
            <w:hideMark/>
          </w:tcPr>
          <w:p w:rsidR="00D72FAD" w:rsidRDefault="00D72FAD" w:rsidP="004A7D87">
            <w:pPr>
              <w:rPr>
                <w:sz w:val="28"/>
                <w:szCs w:val="28"/>
              </w:rPr>
            </w:pPr>
          </w:p>
        </w:tc>
        <w:tc>
          <w:tcPr>
            <w:tcW w:w="761" w:type="dxa"/>
            <w:tcBorders>
              <w:top w:val="nil"/>
              <w:left w:val="nil"/>
              <w:bottom w:val="nil"/>
              <w:right w:val="nil"/>
            </w:tcBorders>
            <w:shd w:val="clear" w:color="auto" w:fill="auto"/>
            <w:noWrap/>
            <w:hideMark/>
          </w:tcPr>
          <w:p w:rsidR="00D72FAD" w:rsidRDefault="00D72FAD" w:rsidP="004A7D87">
            <w:pPr>
              <w:rPr>
                <w:sz w:val="28"/>
                <w:szCs w:val="28"/>
              </w:rPr>
            </w:pPr>
          </w:p>
        </w:tc>
        <w:tc>
          <w:tcPr>
            <w:tcW w:w="3592" w:type="dxa"/>
            <w:gridSpan w:val="3"/>
            <w:vMerge w:val="restart"/>
            <w:tcBorders>
              <w:top w:val="nil"/>
              <w:left w:val="nil"/>
              <w:right w:val="nil"/>
            </w:tcBorders>
            <w:shd w:val="clear" w:color="auto" w:fill="auto"/>
            <w:noWrap/>
            <w:vAlign w:val="bottom"/>
            <w:hideMark/>
          </w:tcPr>
          <w:p w:rsidR="00D72FAD" w:rsidRPr="00F75C30" w:rsidRDefault="00D72FAD" w:rsidP="004A7D87">
            <w:pPr>
              <w:jc w:val="right"/>
            </w:pPr>
            <w:r w:rsidRPr="00F75C30">
              <w:t>Приложение № 2</w:t>
            </w:r>
          </w:p>
          <w:p w:rsidR="00D72FAD" w:rsidRPr="00F75C30" w:rsidRDefault="00D72FAD" w:rsidP="004A7D87">
            <w:pPr>
              <w:jc w:val="right"/>
            </w:pPr>
            <w:r w:rsidRPr="00F75C30">
              <w:t xml:space="preserve">к решению Совета сельского </w:t>
            </w:r>
          </w:p>
          <w:p w:rsidR="00D72FAD" w:rsidRPr="00F75C30" w:rsidRDefault="00D72FAD" w:rsidP="004A7D87">
            <w:pPr>
              <w:jc w:val="right"/>
            </w:pPr>
            <w:r w:rsidRPr="00F75C30">
              <w:t>поселения "Пожег"</w:t>
            </w:r>
          </w:p>
          <w:p w:rsidR="00D72FAD" w:rsidRDefault="00D72FAD" w:rsidP="004A7D87">
            <w:pPr>
              <w:jc w:val="right"/>
            </w:pPr>
            <w:r>
              <w:t>от 17 декабря 2014 г. №</w:t>
            </w:r>
            <w:r>
              <w:rPr>
                <w:lang w:val="en-US"/>
              </w:rPr>
              <w:t>XXII</w:t>
            </w:r>
            <w:r>
              <w:t>-91</w:t>
            </w:r>
          </w:p>
        </w:tc>
      </w:tr>
      <w:tr w:rsidR="00D72FAD" w:rsidTr="004A7D87">
        <w:trPr>
          <w:trHeight w:val="245"/>
        </w:trPr>
        <w:tc>
          <w:tcPr>
            <w:tcW w:w="4313" w:type="dxa"/>
            <w:tcBorders>
              <w:top w:val="nil"/>
              <w:left w:val="nil"/>
              <w:bottom w:val="nil"/>
              <w:right w:val="nil"/>
            </w:tcBorders>
            <w:shd w:val="clear" w:color="auto" w:fill="auto"/>
            <w:noWrap/>
            <w:hideMark/>
          </w:tcPr>
          <w:p w:rsidR="00D72FAD" w:rsidRDefault="00D72FAD" w:rsidP="004A7D87">
            <w:pPr>
              <w:rPr>
                <w:sz w:val="28"/>
                <w:szCs w:val="28"/>
              </w:rPr>
            </w:pPr>
          </w:p>
        </w:tc>
        <w:tc>
          <w:tcPr>
            <w:tcW w:w="705" w:type="dxa"/>
            <w:tcBorders>
              <w:top w:val="nil"/>
              <w:left w:val="nil"/>
              <w:bottom w:val="nil"/>
              <w:right w:val="nil"/>
            </w:tcBorders>
            <w:shd w:val="clear" w:color="auto" w:fill="auto"/>
            <w:noWrap/>
            <w:hideMark/>
          </w:tcPr>
          <w:p w:rsidR="00D72FAD" w:rsidRDefault="00D72FAD" w:rsidP="004A7D87">
            <w:pPr>
              <w:rPr>
                <w:sz w:val="28"/>
                <w:szCs w:val="28"/>
              </w:rPr>
            </w:pPr>
          </w:p>
        </w:tc>
        <w:tc>
          <w:tcPr>
            <w:tcW w:w="761" w:type="dxa"/>
            <w:tcBorders>
              <w:top w:val="nil"/>
              <w:left w:val="nil"/>
              <w:bottom w:val="nil"/>
              <w:right w:val="nil"/>
            </w:tcBorders>
            <w:shd w:val="clear" w:color="auto" w:fill="auto"/>
            <w:noWrap/>
            <w:hideMark/>
          </w:tcPr>
          <w:p w:rsidR="00D72FAD" w:rsidRDefault="00D72FAD" w:rsidP="004A7D87">
            <w:pPr>
              <w:rPr>
                <w:sz w:val="28"/>
                <w:szCs w:val="28"/>
              </w:rPr>
            </w:pPr>
          </w:p>
        </w:tc>
        <w:tc>
          <w:tcPr>
            <w:tcW w:w="3592" w:type="dxa"/>
            <w:gridSpan w:val="3"/>
            <w:vMerge/>
            <w:tcBorders>
              <w:left w:val="nil"/>
              <w:right w:val="nil"/>
            </w:tcBorders>
            <w:shd w:val="clear" w:color="auto" w:fill="auto"/>
            <w:noWrap/>
            <w:vAlign w:val="bottom"/>
            <w:hideMark/>
          </w:tcPr>
          <w:p w:rsidR="00D72FAD" w:rsidRDefault="00D72FAD" w:rsidP="004A7D87">
            <w:pPr>
              <w:jc w:val="right"/>
            </w:pPr>
          </w:p>
        </w:tc>
      </w:tr>
      <w:tr w:rsidR="00D72FAD" w:rsidTr="004A7D87">
        <w:trPr>
          <w:trHeight w:val="221"/>
        </w:trPr>
        <w:tc>
          <w:tcPr>
            <w:tcW w:w="4313" w:type="dxa"/>
            <w:tcBorders>
              <w:top w:val="nil"/>
              <w:left w:val="nil"/>
              <w:bottom w:val="nil"/>
              <w:right w:val="nil"/>
            </w:tcBorders>
            <w:shd w:val="clear" w:color="auto" w:fill="auto"/>
            <w:noWrap/>
            <w:hideMark/>
          </w:tcPr>
          <w:p w:rsidR="00D72FAD" w:rsidRDefault="00D72FAD" w:rsidP="004A7D87">
            <w:pPr>
              <w:rPr>
                <w:sz w:val="28"/>
                <w:szCs w:val="28"/>
              </w:rPr>
            </w:pPr>
          </w:p>
        </w:tc>
        <w:tc>
          <w:tcPr>
            <w:tcW w:w="705" w:type="dxa"/>
            <w:tcBorders>
              <w:top w:val="nil"/>
              <w:left w:val="nil"/>
              <w:bottom w:val="nil"/>
              <w:right w:val="nil"/>
            </w:tcBorders>
            <w:shd w:val="clear" w:color="auto" w:fill="auto"/>
            <w:noWrap/>
            <w:hideMark/>
          </w:tcPr>
          <w:p w:rsidR="00D72FAD" w:rsidRDefault="00D72FAD" w:rsidP="004A7D87">
            <w:pPr>
              <w:rPr>
                <w:sz w:val="28"/>
                <w:szCs w:val="28"/>
              </w:rPr>
            </w:pPr>
          </w:p>
        </w:tc>
        <w:tc>
          <w:tcPr>
            <w:tcW w:w="761" w:type="dxa"/>
            <w:tcBorders>
              <w:top w:val="nil"/>
              <w:left w:val="nil"/>
              <w:bottom w:val="nil"/>
              <w:right w:val="nil"/>
            </w:tcBorders>
            <w:shd w:val="clear" w:color="auto" w:fill="auto"/>
            <w:noWrap/>
            <w:hideMark/>
          </w:tcPr>
          <w:p w:rsidR="00D72FAD" w:rsidRDefault="00D72FAD" w:rsidP="004A7D87">
            <w:pPr>
              <w:rPr>
                <w:sz w:val="28"/>
                <w:szCs w:val="28"/>
              </w:rPr>
            </w:pPr>
          </w:p>
        </w:tc>
        <w:tc>
          <w:tcPr>
            <w:tcW w:w="3592" w:type="dxa"/>
            <w:gridSpan w:val="3"/>
            <w:vMerge/>
            <w:tcBorders>
              <w:left w:val="nil"/>
              <w:right w:val="nil"/>
            </w:tcBorders>
            <w:shd w:val="clear" w:color="auto" w:fill="auto"/>
            <w:noWrap/>
            <w:vAlign w:val="bottom"/>
            <w:hideMark/>
          </w:tcPr>
          <w:p w:rsidR="00D72FAD" w:rsidRDefault="00D72FAD" w:rsidP="004A7D87">
            <w:pPr>
              <w:jc w:val="right"/>
            </w:pPr>
          </w:p>
        </w:tc>
      </w:tr>
      <w:tr w:rsidR="00D72FAD" w:rsidTr="004A7D87">
        <w:trPr>
          <w:trHeight w:val="142"/>
        </w:trPr>
        <w:tc>
          <w:tcPr>
            <w:tcW w:w="4313" w:type="dxa"/>
            <w:tcBorders>
              <w:top w:val="nil"/>
              <w:left w:val="nil"/>
              <w:bottom w:val="nil"/>
              <w:right w:val="nil"/>
            </w:tcBorders>
            <w:shd w:val="clear" w:color="auto" w:fill="auto"/>
            <w:noWrap/>
            <w:hideMark/>
          </w:tcPr>
          <w:p w:rsidR="00D72FAD" w:rsidRDefault="00D72FAD" w:rsidP="004A7D87">
            <w:pPr>
              <w:rPr>
                <w:sz w:val="28"/>
                <w:szCs w:val="28"/>
              </w:rPr>
            </w:pPr>
          </w:p>
        </w:tc>
        <w:tc>
          <w:tcPr>
            <w:tcW w:w="705" w:type="dxa"/>
            <w:tcBorders>
              <w:top w:val="nil"/>
              <w:left w:val="nil"/>
              <w:bottom w:val="nil"/>
              <w:right w:val="nil"/>
            </w:tcBorders>
            <w:shd w:val="clear" w:color="auto" w:fill="auto"/>
            <w:noWrap/>
            <w:hideMark/>
          </w:tcPr>
          <w:p w:rsidR="00D72FAD" w:rsidRDefault="00D72FAD" w:rsidP="004A7D87">
            <w:pPr>
              <w:rPr>
                <w:sz w:val="28"/>
                <w:szCs w:val="28"/>
              </w:rPr>
            </w:pPr>
          </w:p>
        </w:tc>
        <w:tc>
          <w:tcPr>
            <w:tcW w:w="761" w:type="dxa"/>
            <w:tcBorders>
              <w:top w:val="nil"/>
              <w:left w:val="nil"/>
              <w:bottom w:val="nil"/>
              <w:right w:val="nil"/>
            </w:tcBorders>
            <w:shd w:val="clear" w:color="auto" w:fill="auto"/>
            <w:noWrap/>
            <w:hideMark/>
          </w:tcPr>
          <w:p w:rsidR="00D72FAD" w:rsidRDefault="00D72FAD" w:rsidP="004A7D87">
            <w:pPr>
              <w:rPr>
                <w:sz w:val="28"/>
                <w:szCs w:val="28"/>
              </w:rPr>
            </w:pPr>
          </w:p>
        </w:tc>
        <w:tc>
          <w:tcPr>
            <w:tcW w:w="3592" w:type="dxa"/>
            <w:gridSpan w:val="3"/>
            <w:vMerge/>
            <w:tcBorders>
              <w:left w:val="nil"/>
              <w:bottom w:val="nil"/>
              <w:right w:val="nil"/>
            </w:tcBorders>
            <w:shd w:val="clear" w:color="auto" w:fill="auto"/>
            <w:noWrap/>
            <w:vAlign w:val="bottom"/>
            <w:hideMark/>
          </w:tcPr>
          <w:p w:rsidR="00D72FAD" w:rsidRDefault="00D72FAD" w:rsidP="004A7D87">
            <w:pPr>
              <w:jc w:val="right"/>
            </w:pPr>
          </w:p>
        </w:tc>
      </w:tr>
      <w:tr w:rsidR="00D72FAD" w:rsidTr="004A7D87">
        <w:trPr>
          <w:trHeight w:val="258"/>
        </w:trPr>
        <w:tc>
          <w:tcPr>
            <w:tcW w:w="4313" w:type="dxa"/>
            <w:tcBorders>
              <w:top w:val="nil"/>
              <w:left w:val="nil"/>
              <w:bottom w:val="nil"/>
              <w:right w:val="nil"/>
            </w:tcBorders>
            <w:shd w:val="clear" w:color="auto" w:fill="auto"/>
            <w:noWrap/>
            <w:hideMark/>
          </w:tcPr>
          <w:p w:rsidR="00D72FAD" w:rsidRDefault="00D72FAD" w:rsidP="004A7D87">
            <w:pPr>
              <w:rPr>
                <w:sz w:val="28"/>
                <w:szCs w:val="28"/>
              </w:rPr>
            </w:pPr>
          </w:p>
        </w:tc>
        <w:tc>
          <w:tcPr>
            <w:tcW w:w="705" w:type="dxa"/>
            <w:tcBorders>
              <w:top w:val="nil"/>
              <w:left w:val="nil"/>
              <w:bottom w:val="nil"/>
              <w:right w:val="nil"/>
            </w:tcBorders>
            <w:shd w:val="clear" w:color="auto" w:fill="auto"/>
            <w:noWrap/>
            <w:hideMark/>
          </w:tcPr>
          <w:p w:rsidR="00D72FAD" w:rsidRDefault="00D72FAD" w:rsidP="004A7D87">
            <w:pPr>
              <w:rPr>
                <w:sz w:val="28"/>
                <w:szCs w:val="28"/>
              </w:rPr>
            </w:pPr>
          </w:p>
        </w:tc>
        <w:tc>
          <w:tcPr>
            <w:tcW w:w="761" w:type="dxa"/>
            <w:tcBorders>
              <w:top w:val="nil"/>
              <w:left w:val="nil"/>
              <w:bottom w:val="nil"/>
              <w:right w:val="nil"/>
            </w:tcBorders>
            <w:shd w:val="clear" w:color="auto" w:fill="auto"/>
            <w:noWrap/>
            <w:hideMark/>
          </w:tcPr>
          <w:p w:rsidR="00D72FAD" w:rsidRDefault="00D72FAD" w:rsidP="004A7D87">
            <w:pPr>
              <w:rPr>
                <w:sz w:val="28"/>
                <w:szCs w:val="28"/>
              </w:rPr>
            </w:pPr>
          </w:p>
        </w:tc>
        <w:tc>
          <w:tcPr>
            <w:tcW w:w="1182" w:type="dxa"/>
            <w:tcBorders>
              <w:top w:val="nil"/>
              <w:left w:val="nil"/>
              <w:bottom w:val="nil"/>
              <w:right w:val="nil"/>
            </w:tcBorders>
            <w:shd w:val="clear" w:color="auto" w:fill="auto"/>
            <w:noWrap/>
            <w:vAlign w:val="bottom"/>
            <w:hideMark/>
          </w:tcPr>
          <w:p w:rsidR="00D72FAD" w:rsidRDefault="00D72FAD" w:rsidP="004A7D87">
            <w:pPr>
              <w:rPr>
                <w:sz w:val="28"/>
                <w:szCs w:val="28"/>
              </w:rPr>
            </w:pPr>
          </w:p>
        </w:tc>
        <w:tc>
          <w:tcPr>
            <w:tcW w:w="709" w:type="dxa"/>
            <w:tcBorders>
              <w:top w:val="nil"/>
              <w:left w:val="nil"/>
              <w:bottom w:val="nil"/>
              <w:right w:val="nil"/>
            </w:tcBorders>
            <w:shd w:val="clear" w:color="auto" w:fill="auto"/>
            <w:noWrap/>
            <w:vAlign w:val="bottom"/>
            <w:hideMark/>
          </w:tcPr>
          <w:p w:rsidR="00D72FAD" w:rsidRDefault="00D72FAD" w:rsidP="004A7D87">
            <w:pPr>
              <w:rPr>
                <w:sz w:val="28"/>
                <w:szCs w:val="28"/>
              </w:rPr>
            </w:pPr>
          </w:p>
        </w:tc>
        <w:tc>
          <w:tcPr>
            <w:tcW w:w="1701" w:type="dxa"/>
            <w:tcBorders>
              <w:top w:val="nil"/>
              <w:left w:val="nil"/>
              <w:bottom w:val="nil"/>
              <w:right w:val="nil"/>
            </w:tcBorders>
            <w:shd w:val="clear" w:color="auto" w:fill="auto"/>
            <w:noWrap/>
            <w:vAlign w:val="bottom"/>
            <w:hideMark/>
          </w:tcPr>
          <w:p w:rsidR="00D72FAD" w:rsidRDefault="00D72FAD" w:rsidP="004A7D87">
            <w:pPr>
              <w:rPr>
                <w:sz w:val="28"/>
                <w:szCs w:val="28"/>
              </w:rPr>
            </w:pPr>
          </w:p>
        </w:tc>
      </w:tr>
      <w:tr w:rsidR="00D72FAD" w:rsidTr="004A7D87">
        <w:trPr>
          <w:trHeight w:val="1609"/>
        </w:trPr>
        <w:tc>
          <w:tcPr>
            <w:tcW w:w="9371" w:type="dxa"/>
            <w:gridSpan w:val="6"/>
            <w:tcBorders>
              <w:top w:val="nil"/>
              <w:left w:val="nil"/>
              <w:bottom w:val="nil"/>
              <w:right w:val="nil"/>
            </w:tcBorders>
            <w:shd w:val="clear" w:color="auto" w:fill="auto"/>
            <w:vAlign w:val="center"/>
            <w:hideMark/>
          </w:tcPr>
          <w:p w:rsidR="00D72FAD" w:rsidRDefault="00D72FAD" w:rsidP="004A7D87">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Распределение бюджетных ассигнований по разделам, подразделам, целевым статьям, группам </w:t>
            </w:r>
            <w:proofErr w:type="gramStart"/>
            <w:r>
              <w:rPr>
                <w:rFonts w:ascii="Times New Roman CYR" w:hAnsi="Times New Roman CYR" w:cs="Times New Roman CYR"/>
                <w:b/>
                <w:bCs/>
                <w:sz w:val="28"/>
                <w:szCs w:val="28"/>
              </w:rPr>
              <w:t>видов расходов классификации расходов бюджетов</w:t>
            </w:r>
            <w:proofErr w:type="gramEnd"/>
            <w:r>
              <w:rPr>
                <w:rFonts w:ascii="Times New Roman CYR" w:hAnsi="Times New Roman CYR" w:cs="Times New Roman CYR"/>
                <w:b/>
                <w:bCs/>
                <w:sz w:val="28"/>
                <w:szCs w:val="28"/>
              </w:rPr>
              <w:t xml:space="preserve"> на  2014 год</w:t>
            </w:r>
          </w:p>
        </w:tc>
      </w:tr>
      <w:tr w:rsidR="00D72FAD" w:rsidTr="004A7D87">
        <w:trPr>
          <w:trHeight w:val="203"/>
        </w:trPr>
        <w:tc>
          <w:tcPr>
            <w:tcW w:w="4313"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705"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761"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1182"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709"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1701"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r>
      <w:tr w:rsidR="00D72FAD" w:rsidTr="004A7D87">
        <w:trPr>
          <w:trHeight w:val="315"/>
        </w:trPr>
        <w:tc>
          <w:tcPr>
            <w:tcW w:w="4313" w:type="dxa"/>
            <w:tcBorders>
              <w:top w:val="single" w:sz="4" w:space="0" w:color="auto"/>
              <w:left w:val="single" w:sz="4" w:space="0" w:color="auto"/>
              <w:bottom w:val="nil"/>
              <w:right w:val="single" w:sz="4" w:space="0" w:color="auto"/>
            </w:tcBorders>
            <w:shd w:val="clear" w:color="auto" w:fill="auto"/>
            <w:hideMark/>
          </w:tcPr>
          <w:p w:rsidR="00D72FAD" w:rsidRDefault="00D72FAD" w:rsidP="004A7D87">
            <w:pPr>
              <w:jc w:val="center"/>
              <w:rPr>
                <w:b/>
                <w:bCs/>
                <w:color w:val="000000"/>
              </w:rPr>
            </w:pPr>
            <w:r>
              <w:rPr>
                <w:b/>
                <w:bCs/>
                <w:color w:val="000000"/>
              </w:rPr>
              <w:t>Наименование</w:t>
            </w:r>
          </w:p>
        </w:tc>
        <w:tc>
          <w:tcPr>
            <w:tcW w:w="705" w:type="dxa"/>
            <w:tcBorders>
              <w:top w:val="single" w:sz="4" w:space="0" w:color="auto"/>
              <w:left w:val="nil"/>
              <w:bottom w:val="nil"/>
              <w:right w:val="single" w:sz="4" w:space="0" w:color="auto"/>
            </w:tcBorders>
            <w:shd w:val="clear" w:color="auto" w:fill="auto"/>
            <w:hideMark/>
          </w:tcPr>
          <w:p w:rsidR="00D72FAD" w:rsidRDefault="00D72FAD" w:rsidP="004A7D87">
            <w:pPr>
              <w:jc w:val="center"/>
              <w:rPr>
                <w:b/>
                <w:bCs/>
                <w:color w:val="000000"/>
              </w:rPr>
            </w:pPr>
            <w:proofErr w:type="spellStart"/>
            <w:r>
              <w:rPr>
                <w:b/>
                <w:bCs/>
                <w:color w:val="000000"/>
              </w:rPr>
              <w:t>Рз</w:t>
            </w:r>
            <w:proofErr w:type="spellEnd"/>
          </w:p>
        </w:tc>
        <w:tc>
          <w:tcPr>
            <w:tcW w:w="761" w:type="dxa"/>
            <w:tcBorders>
              <w:top w:val="single" w:sz="4" w:space="0" w:color="auto"/>
              <w:left w:val="nil"/>
              <w:bottom w:val="nil"/>
              <w:right w:val="single" w:sz="4" w:space="0" w:color="auto"/>
            </w:tcBorders>
            <w:shd w:val="clear" w:color="auto" w:fill="auto"/>
            <w:hideMark/>
          </w:tcPr>
          <w:p w:rsidR="00D72FAD" w:rsidRDefault="00D72FAD" w:rsidP="004A7D87">
            <w:pPr>
              <w:jc w:val="center"/>
              <w:rPr>
                <w:b/>
                <w:bCs/>
                <w:color w:val="000000"/>
              </w:rPr>
            </w:pPr>
            <w:proofErr w:type="gramStart"/>
            <w:r>
              <w:rPr>
                <w:b/>
                <w:bCs/>
                <w:color w:val="000000"/>
              </w:rPr>
              <w:t>ПР</w:t>
            </w:r>
            <w:proofErr w:type="gramEnd"/>
          </w:p>
        </w:tc>
        <w:tc>
          <w:tcPr>
            <w:tcW w:w="1182" w:type="dxa"/>
            <w:tcBorders>
              <w:top w:val="single" w:sz="4" w:space="0" w:color="auto"/>
              <w:left w:val="nil"/>
              <w:bottom w:val="nil"/>
              <w:right w:val="single" w:sz="4" w:space="0" w:color="auto"/>
            </w:tcBorders>
            <w:shd w:val="clear" w:color="auto" w:fill="auto"/>
            <w:hideMark/>
          </w:tcPr>
          <w:p w:rsidR="00D72FAD" w:rsidRDefault="00D72FAD" w:rsidP="004A7D87">
            <w:pPr>
              <w:jc w:val="center"/>
              <w:rPr>
                <w:b/>
                <w:bCs/>
                <w:color w:val="000000"/>
              </w:rPr>
            </w:pPr>
            <w:r>
              <w:rPr>
                <w:b/>
                <w:bCs/>
                <w:color w:val="000000"/>
              </w:rPr>
              <w:t>ЦСР</w:t>
            </w:r>
          </w:p>
        </w:tc>
        <w:tc>
          <w:tcPr>
            <w:tcW w:w="709" w:type="dxa"/>
            <w:tcBorders>
              <w:top w:val="single" w:sz="4" w:space="0" w:color="auto"/>
              <w:left w:val="nil"/>
              <w:bottom w:val="nil"/>
              <w:right w:val="single" w:sz="4" w:space="0" w:color="auto"/>
            </w:tcBorders>
            <w:shd w:val="clear" w:color="auto" w:fill="auto"/>
            <w:hideMark/>
          </w:tcPr>
          <w:p w:rsidR="00D72FAD" w:rsidRDefault="00D72FAD" w:rsidP="004A7D87">
            <w:pPr>
              <w:jc w:val="center"/>
              <w:rPr>
                <w:b/>
                <w:bCs/>
                <w:color w:val="000000"/>
              </w:rPr>
            </w:pPr>
            <w:r>
              <w:rPr>
                <w:b/>
                <w:bCs/>
                <w:color w:val="000000"/>
              </w:rPr>
              <w:t>ВР</w:t>
            </w:r>
          </w:p>
        </w:tc>
        <w:tc>
          <w:tcPr>
            <w:tcW w:w="1701" w:type="dxa"/>
            <w:tcBorders>
              <w:top w:val="single" w:sz="4" w:space="0" w:color="auto"/>
              <w:left w:val="nil"/>
              <w:bottom w:val="single" w:sz="4" w:space="0" w:color="auto"/>
              <w:right w:val="single" w:sz="4" w:space="0" w:color="auto"/>
            </w:tcBorders>
            <w:shd w:val="clear" w:color="auto" w:fill="auto"/>
            <w:hideMark/>
          </w:tcPr>
          <w:p w:rsidR="00D72FAD" w:rsidRDefault="00D72FAD" w:rsidP="004A7D87">
            <w:pPr>
              <w:jc w:val="center"/>
              <w:rPr>
                <w:b/>
                <w:bCs/>
                <w:color w:val="000000"/>
              </w:rPr>
            </w:pPr>
            <w:r>
              <w:rPr>
                <w:b/>
                <w:bCs/>
                <w:color w:val="000000"/>
              </w:rPr>
              <w:t xml:space="preserve">Сумма </w:t>
            </w:r>
          </w:p>
          <w:p w:rsidR="00D72FAD" w:rsidRDefault="00D72FAD" w:rsidP="004A7D87">
            <w:pPr>
              <w:jc w:val="center"/>
              <w:rPr>
                <w:b/>
                <w:bCs/>
                <w:color w:val="000000"/>
              </w:rPr>
            </w:pPr>
            <w:r>
              <w:rPr>
                <w:b/>
                <w:bCs/>
                <w:color w:val="000000"/>
              </w:rPr>
              <w:t>(рублей)</w:t>
            </w:r>
          </w:p>
        </w:tc>
      </w:tr>
      <w:tr w:rsidR="00D72FAD" w:rsidTr="004A7D87">
        <w:trPr>
          <w:trHeight w:val="312"/>
        </w:trPr>
        <w:tc>
          <w:tcPr>
            <w:tcW w:w="4313" w:type="dxa"/>
            <w:tcBorders>
              <w:top w:val="nil"/>
              <w:left w:val="single" w:sz="4" w:space="0" w:color="auto"/>
              <w:bottom w:val="single" w:sz="4" w:space="0" w:color="auto"/>
              <w:right w:val="single" w:sz="4" w:space="0" w:color="auto"/>
            </w:tcBorders>
            <w:shd w:val="clear" w:color="auto" w:fill="auto"/>
            <w:hideMark/>
          </w:tcPr>
          <w:p w:rsidR="00D72FAD" w:rsidRDefault="00D72FAD" w:rsidP="004A7D87">
            <w:pPr>
              <w:jc w:val="center"/>
              <w:rPr>
                <w:b/>
                <w:bCs/>
                <w:color w:val="000000"/>
              </w:rPr>
            </w:pPr>
            <w:r>
              <w:rPr>
                <w:b/>
                <w:bCs/>
                <w:color w:val="000000"/>
              </w:rPr>
              <w:t> </w:t>
            </w:r>
          </w:p>
        </w:tc>
        <w:tc>
          <w:tcPr>
            <w:tcW w:w="705" w:type="dxa"/>
            <w:tcBorders>
              <w:top w:val="nil"/>
              <w:left w:val="nil"/>
              <w:bottom w:val="single" w:sz="4" w:space="0" w:color="auto"/>
              <w:right w:val="single" w:sz="4" w:space="0" w:color="auto"/>
            </w:tcBorders>
            <w:shd w:val="clear" w:color="auto" w:fill="auto"/>
            <w:hideMark/>
          </w:tcPr>
          <w:p w:rsidR="00D72FAD" w:rsidRDefault="00D72FAD" w:rsidP="004A7D87">
            <w:pPr>
              <w:jc w:val="center"/>
              <w:rPr>
                <w:b/>
                <w:bCs/>
                <w:color w:val="000000"/>
              </w:rPr>
            </w:pPr>
            <w:r>
              <w:rPr>
                <w:b/>
                <w:bCs/>
                <w:color w:val="000000"/>
              </w:rPr>
              <w:t> </w:t>
            </w:r>
          </w:p>
        </w:tc>
        <w:tc>
          <w:tcPr>
            <w:tcW w:w="761" w:type="dxa"/>
            <w:tcBorders>
              <w:top w:val="nil"/>
              <w:left w:val="nil"/>
              <w:bottom w:val="single" w:sz="4" w:space="0" w:color="auto"/>
              <w:right w:val="single" w:sz="4" w:space="0" w:color="auto"/>
            </w:tcBorders>
            <w:shd w:val="clear" w:color="auto" w:fill="auto"/>
            <w:hideMark/>
          </w:tcPr>
          <w:p w:rsidR="00D72FAD" w:rsidRDefault="00D72FAD" w:rsidP="004A7D87">
            <w:pPr>
              <w:jc w:val="center"/>
              <w:rPr>
                <w:b/>
                <w:bCs/>
                <w:color w:val="000000"/>
              </w:rPr>
            </w:pPr>
            <w:r>
              <w:rPr>
                <w:b/>
                <w:bCs/>
                <w:color w:val="000000"/>
              </w:rPr>
              <w:t> </w:t>
            </w:r>
          </w:p>
        </w:tc>
        <w:tc>
          <w:tcPr>
            <w:tcW w:w="1182" w:type="dxa"/>
            <w:tcBorders>
              <w:top w:val="nil"/>
              <w:left w:val="nil"/>
              <w:bottom w:val="single" w:sz="4" w:space="0" w:color="auto"/>
              <w:right w:val="single" w:sz="4" w:space="0" w:color="auto"/>
            </w:tcBorders>
            <w:shd w:val="clear" w:color="auto" w:fill="auto"/>
            <w:hideMark/>
          </w:tcPr>
          <w:p w:rsidR="00D72FAD" w:rsidRDefault="00D72FAD" w:rsidP="004A7D87">
            <w:pPr>
              <w:jc w:val="center"/>
              <w:rPr>
                <w:b/>
                <w:bCs/>
                <w:color w:val="000000"/>
              </w:rPr>
            </w:pPr>
            <w:r>
              <w:rPr>
                <w:b/>
                <w:bCs/>
                <w:color w:val="000000"/>
              </w:rPr>
              <w:t> </w:t>
            </w:r>
          </w:p>
        </w:tc>
        <w:tc>
          <w:tcPr>
            <w:tcW w:w="709" w:type="dxa"/>
            <w:tcBorders>
              <w:top w:val="nil"/>
              <w:left w:val="nil"/>
              <w:bottom w:val="single" w:sz="4" w:space="0" w:color="auto"/>
              <w:right w:val="single" w:sz="4" w:space="0" w:color="auto"/>
            </w:tcBorders>
            <w:shd w:val="clear" w:color="auto" w:fill="auto"/>
            <w:hideMark/>
          </w:tcPr>
          <w:p w:rsidR="00D72FAD" w:rsidRDefault="00D72FAD" w:rsidP="004A7D87">
            <w:pPr>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auto"/>
            <w:hideMark/>
          </w:tcPr>
          <w:p w:rsidR="00D72FAD" w:rsidRDefault="00D72FAD" w:rsidP="004A7D87">
            <w:pPr>
              <w:jc w:val="center"/>
              <w:rPr>
                <w:b/>
                <w:bCs/>
                <w:color w:val="000000"/>
              </w:rPr>
            </w:pPr>
            <w:r>
              <w:rPr>
                <w:b/>
                <w:bCs/>
                <w:color w:val="000000"/>
              </w:rPr>
              <w:t> </w:t>
            </w:r>
          </w:p>
        </w:tc>
      </w:tr>
      <w:tr w:rsidR="00D72FAD" w:rsidTr="004A7D87">
        <w:trPr>
          <w:trHeight w:val="312"/>
        </w:trPr>
        <w:tc>
          <w:tcPr>
            <w:tcW w:w="4313" w:type="dxa"/>
            <w:tcBorders>
              <w:top w:val="nil"/>
              <w:left w:val="single" w:sz="4" w:space="0" w:color="auto"/>
              <w:bottom w:val="single" w:sz="4" w:space="0" w:color="auto"/>
              <w:right w:val="single" w:sz="4" w:space="0" w:color="auto"/>
            </w:tcBorders>
            <w:shd w:val="clear" w:color="auto" w:fill="auto"/>
            <w:noWrap/>
            <w:vAlign w:val="center"/>
            <w:hideMark/>
          </w:tcPr>
          <w:p w:rsidR="00D72FAD" w:rsidRDefault="00D72FAD" w:rsidP="004A7D87">
            <w:pPr>
              <w:jc w:val="center"/>
              <w:rPr>
                <w:b/>
                <w:bCs/>
                <w:color w:val="000000"/>
              </w:rPr>
            </w:pPr>
            <w:r>
              <w:rPr>
                <w:b/>
                <w:bCs/>
                <w:color w:val="000000"/>
              </w:rPr>
              <w:t>1</w:t>
            </w:r>
          </w:p>
        </w:tc>
        <w:tc>
          <w:tcPr>
            <w:tcW w:w="705" w:type="dxa"/>
            <w:tcBorders>
              <w:top w:val="nil"/>
              <w:left w:val="nil"/>
              <w:bottom w:val="single" w:sz="4" w:space="0" w:color="auto"/>
              <w:right w:val="single" w:sz="4" w:space="0" w:color="auto"/>
            </w:tcBorders>
            <w:shd w:val="clear" w:color="auto" w:fill="auto"/>
            <w:noWrap/>
            <w:vAlign w:val="center"/>
            <w:hideMark/>
          </w:tcPr>
          <w:p w:rsidR="00D72FAD" w:rsidRDefault="00D72FAD" w:rsidP="004A7D87">
            <w:pPr>
              <w:jc w:val="center"/>
              <w:rPr>
                <w:b/>
                <w:bCs/>
                <w:color w:val="000000"/>
              </w:rPr>
            </w:pPr>
            <w:r>
              <w:rPr>
                <w:b/>
                <w:bCs/>
                <w:color w:val="000000"/>
              </w:rPr>
              <w:t> </w:t>
            </w:r>
          </w:p>
        </w:tc>
        <w:tc>
          <w:tcPr>
            <w:tcW w:w="761" w:type="dxa"/>
            <w:tcBorders>
              <w:top w:val="nil"/>
              <w:left w:val="nil"/>
              <w:bottom w:val="single" w:sz="4" w:space="0" w:color="auto"/>
              <w:right w:val="single" w:sz="4" w:space="0" w:color="auto"/>
            </w:tcBorders>
            <w:shd w:val="clear" w:color="auto" w:fill="auto"/>
            <w:noWrap/>
            <w:vAlign w:val="center"/>
            <w:hideMark/>
          </w:tcPr>
          <w:p w:rsidR="00D72FAD" w:rsidRDefault="00D72FAD" w:rsidP="004A7D87">
            <w:pPr>
              <w:jc w:val="center"/>
              <w:rPr>
                <w:b/>
                <w:bCs/>
                <w:color w:val="000000"/>
              </w:rPr>
            </w:pPr>
            <w:r>
              <w:rPr>
                <w:b/>
                <w:bCs/>
                <w:color w:val="000000"/>
              </w:rPr>
              <w:t> </w:t>
            </w:r>
          </w:p>
        </w:tc>
        <w:tc>
          <w:tcPr>
            <w:tcW w:w="1182" w:type="dxa"/>
            <w:tcBorders>
              <w:top w:val="nil"/>
              <w:left w:val="nil"/>
              <w:bottom w:val="single" w:sz="4" w:space="0" w:color="auto"/>
              <w:right w:val="single" w:sz="4" w:space="0" w:color="auto"/>
            </w:tcBorders>
            <w:shd w:val="clear" w:color="auto" w:fill="auto"/>
            <w:noWrap/>
            <w:vAlign w:val="center"/>
            <w:hideMark/>
          </w:tcPr>
          <w:p w:rsidR="00D72FAD" w:rsidRDefault="00D72FAD" w:rsidP="004A7D87">
            <w:pPr>
              <w:jc w:val="center"/>
              <w:rPr>
                <w:b/>
                <w:bCs/>
                <w:color w:val="000000"/>
              </w:rPr>
            </w:pPr>
            <w:r>
              <w:rPr>
                <w:b/>
                <w:bCs/>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D72FAD" w:rsidRDefault="00D72FAD" w:rsidP="004A7D87">
            <w:pPr>
              <w:jc w:val="center"/>
              <w:rPr>
                <w:b/>
                <w:bCs/>
                <w:color w:val="000000"/>
              </w:rPr>
            </w:pPr>
            <w:r>
              <w:rPr>
                <w:b/>
                <w:bCs/>
                <w:color w:val="000000"/>
              </w:rPr>
              <w:t>3</w:t>
            </w:r>
          </w:p>
        </w:tc>
        <w:tc>
          <w:tcPr>
            <w:tcW w:w="1701" w:type="dxa"/>
            <w:tcBorders>
              <w:top w:val="nil"/>
              <w:left w:val="nil"/>
              <w:bottom w:val="single" w:sz="4" w:space="0" w:color="auto"/>
              <w:right w:val="single" w:sz="4" w:space="0" w:color="auto"/>
            </w:tcBorders>
            <w:shd w:val="clear" w:color="auto" w:fill="auto"/>
            <w:noWrap/>
            <w:vAlign w:val="center"/>
            <w:hideMark/>
          </w:tcPr>
          <w:p w:rsidR="00D72FAD" w:rsidRDefault="00D72FAD" w:rsidP="004A7D87">
            <w:pPr>
              <w:jc w:val="center"/>
              <w:rPr>
                <w:b/>
                <w:bCs/>
                <w:color w:val="000000"/>
              </w:rPr>
            </w:pPr>
            <w:r>
              <w:rPr>
                <w:b/>
                <w:bCs/>
                <w:color w:val="000000"/>
              </w:rPr>
              <w:t>4</w:t>
            </w:r>
          </w:p>
        </w:tc>
      </w:tr>
      <w:tr w:rsidR="00D72FAD" w:rsidTr="007C0651">
        <w:trPr>
          <w:trHeight w:val="48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ОБЩЕГОСУДАРСТВЕННЫЕ ВОПРОСЫ</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00</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4 132 250,38</w:t>
            </w:r>
          </w:p>
        </w:tc>
      </w:tr>
      <w:tr w:rsidR="00D72FAD" w:rsidTr="007C0651">
        <w:trPr>
          <w:trHeight w:val="67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Функционирование высшего должностного лица субъекта Российской Федерации и муниципального образования</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02</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785 800,00</w:t>
            </w:r>
          </w:p>
        </w:tc>
      </w:tr>
      <w:tr w:rsidR="00D72FAD" w:rsidTr="007C0651">
        <w:trPr>
          <w:trHeight w:val="392"/>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lastRenderedPageBreak/>
              <w:t>Непрограммные</w:t>
            </w:r>
            <w:proofErr w:type="spellEnd"/>
            <w:r>
              <w:rPr>
                <w:color w:val="000000"/>
              </w:rPr>
              <w:t xml:space="preserve"> направления деятельности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02</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785 800,00</w:t>
            </w:r>
          </w:p>
        </w:tc>
      </w:tr>
      <w:tr w:rsidR="00D72FAD" w:rsidTr="004A7D87">
        <w:trPr>
          <w:trHeight w:val="31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Глава муниципального образования</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02</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99 0 0201</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785 800,00</w:t>
            </w:r>
          </w:p>
        </w:tc>
      </w:tr>
      <w:tr w:rsidR="00D72FAD" w:rsidTr="007C0651">
        <w:trPr>
          <w:trHeight w:val="1380"/>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02</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99 0 0201</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785 800,00</w:t>
            </w:r>
          </w:p>
        </w:tc>
      </w:tr>
      <w:tr w:rsidR="00D72FAD" w:rsidTr="007C0651">
        <w:trPr>
          <w:trHeight w:val="974"/>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5 667,20</w:t>
            </w:r>
          </w:p>
        </w:tc>
      </w:tr>
      <w:tr w:rsidR="00D72FAD" w:rsidTr="007C0651">
        <w:trPr>
          <w:trHeight w:val="408"/>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5 667,20</w:t>
            </w:r>
          </w:p>
        </w:tc>
      </w:tr>
      <w:tr w:rsidR="00D72FAD" w:rsidTr="007C0651">
        <w:trPr>
          <w:trHeight w:val="710"/>
        </w:trPr>
        <w:tc>
          <w:tcPr>
            <w:tcW w:w="4313" w:type="dxa"/>
            <w:tcBorders>
              <w:top w:val="nil"/>
              <w:left w:val="single" w:sz="4" w:space="0" w:color="000000"/>
              <w:bottom w:val="single" w:sz="4" w:space="0" w:color="auto"/>
              <w:right w:val="single" w:sz="4" w:space="0" w:color="000000"/>
            </w:tcBorders>
            <w:shd w:val="clear" w:color="auto" w:fill="auto"/>
            <w:vAlign w:val="center"/>
            <w:hideMark/>
          </w:tcPr>
          <w:p w:rsidR="00D72FAD" w:rsidRDefault="00D72FAD" w:rsidP="004A7D87">
            <w:pPr>
              <w:jc w:val="both"/>
              <w:rPr>
                <w:color w:val="000000"/>
              </w:rPr>
            </w:pPr>
            <w:r>
              <w:rPr>
                <w:color w:val="000000"/>
              </w:rPr>
              <w:t>Руководство и управление в сфере установленных функций представительного органа власти муниципального образования</w:t>
            </w:r>
          </w:p>
        </w:tc>
        <w:tc>
          <w:tcPr>
            <w:tcW w:w="70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182"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99 0 0204</w:t>
            </w:r>
          </w:p>
        </w:tc>
        <w:tc>
          <w:tcPr>
            <w:tcW w:w="709"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auto"/>
              <w:right w:val="single" w:sz="4" w:space="0" w:color="000000"/>
            </w:tcBorders>
            <w:shd w:val="clear" w:color="auto" w:fill="auto"/>
            <w:noWrap/>
            <w:vAlign w:val="bottom"/>
            <w:hideMark/>
          </w:tcPr>
          <w:p w:rsidR="00D72FAD" w:rsidRDefault="00D72FAD" w:rsidP="004A7D87">
            <w:pPr>
              <w:jc w:val="right"/>
              <w:rPr>
                <w:color w:val="000000"/>
              </w:rPr>
            </w:pPr>
            <w:r>
              <w:rPr>
                <w:color w:val="000000"/>
              </w:rPr>
              <w:t>5 667,20</w:t>
            </w:r>
          </w:p>
        </w:tc>
      </w:tr>
      <w:tr w:rsidR="00D72FAD" w:rsidTr="007C0651">
        <w:trPr>
          <w:trHeight w:val="1260"/>
        </w:trPr>
        <w:tc>
          <w:tcPr>
            <w:tcW w:w="4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both"/>
              <w:rPr>
                <w:color w:val="000000"/>
              </w:rPr>
            </w:pPr>
            <w:r>
              <w:rPr>
                <w:color w:val="000000"/>
              </w:rPr>
              <w:t>Руководство и управление в сфере установленных функций представительного органа власти муниципального образования (Закупка товаров, работ и услуг для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03</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99 0 0204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FAD" w:rsidRDefault="00D72FAD" w:rsidP="004A7D87">
            <w:pPr>
              <w:jc w:val="right"/>
              <w:rPr>
                <w:color w:val="000000"/>
              </w:rPr>
            </w:pPr>
            <w:r>
              <w:rPr>
                <w:color w:val="000000"/>
              </w:rPr>
              <w:t>5 667,20</w:t>
            </w:r>
          </w:p>
        </w:tc>
      </w:tr>
      <w:tr w:rsidR="00D72FAD" w:rsidTr="007C0651">
        <w:trPr>
          <w:trHeight w:val="980"/>
        </w:trPr>
        <w:tc>
          <w:tcPr>
            <w:tcW w:w="431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182"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3 230 256,80</w:t>
            </w:r>
          </w:p>
        </w:tc>
      </w:tr>
      <w:tr w:rsidR="00D72FAD" w:rsidTr="007C0651">
        <w:trPr>
          <w:trHeight w:val="427"/>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3 230 256,80</w:t>
            </w:r>
          </w:p>
        </w:tc>
      </w:tr>
      <w:tr w:rsidR="00D72FAD" w:rsidTr="007C0651">
        <w:trPr>
          <w:trHeight w:val="689"/>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gramStart"/>
            <w:r>
              <w:rPr>
                <w:color w:val="000000"/>
              </w:rPr>
              <w:t>Руководство и управление в сфере установленных функций органов местного самоуправления (аппарат управления</w:t>
            </w:r>
            <w:proofErr w:type="gramEnd"/>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99 0 0202</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2 590 842,80</w:t>
            </w:r>
          </w:p>
        </w:tc>
      </w:tr>
      <w:tr w:rsidR="00D72FAD" w:rsidTr="007C0651">
        <w:trPr>
          <w:trHeight w:val="197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gramStart"/>
            <w:r>
              <w:rPr>
                <w:color w:val="000000"/>
              </w:rPr>
              <w:t>Руководство и управление в сфере установленных функций органов местного самоуправления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99 0 0202</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1 870 200,00</w:t>
            </w:r>
          </w:p>
        </w:tc>
      </w:tr>
      <w:tr w:rsidR="00D72FAD" w:rsidTr="007C0651">
        <w:trPr>
          <w:trHeight w:val="1124"/>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gramStart"/>
            <w:r>
              <w:rPr>
                <w:color w:val="000000"/>
              </w:rPr>
              <w:t>Руководство и управление в сфере установленных функций органов местного самоуправления (аппарат управления (Закупка товаров, работ и услуг для государственных (муниципальных) нужд)</w:t>
            </w:r>
            <w:proofErr w:type="gramEnd"/>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99 0 0202</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715 442,80</w:t>
            </w:r>
          </w:p>
        </w:tc>
      </w:tr>
      <w:tr w:rsidR="00D72FAD" w:rsidTr="007C0651">
        <w:trPr>
          <w:trHeight w:val="814"/>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gramStart"/>
            <w:r>
              <w:rPr>
                <w:color w:val="000000"/>
              </w:rPr>
              <w:t>Руководство и управление в сфере установленных функций органов местного самоуправления (аппарат управления (Иные бюджетные ассигнования)</w:t>
            </w:r>
            <w:proofErr w:type="gramEnd"/>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99 0 0202</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800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5 200,00</w:t>
            </w:r>
          </w:p>
        </w:tc>
      </w:tr>
      <w:tr w:rsidR="00D72FAD" w:rsidTr="007C0651">
        <w:trPr>
          <w:trHeight w:val="2093"/>
        </w:trPr>
        <w:tc>
          <w:tcPr>
            <w:tcW w:w="4313" w:type="dxa"/>
            <w:tcBorders>
              <w:top w:val="nil"/>
              <w:left w:val="single" w:sz="4" w:space="0" w:color="000000"/>
              <w:bottom w:val="single" w:sz="4" w:space="0" w:color="auto"/>
              <w:right w:val="single" w:sz="4" w:space="0" w:color="000000"/>
            </w:tcBorders>
            <w:shd w:val="clear" w:color="auto" w:fill="auto"/>
            <w:vAlign w:val="center"/>
            <w:hideMark/>
          </w:tcPr>
          <w:p w:rsidR="00D72FAD" w:rsidRDefault="00D72FAD" w:rsidP="004A7D87">
            <w:pPr>
              <w:jc w:val="both"/>
              <w:rPr>
                <w:color w:val="000000"/>
              </w:rPr>
            </w:pPr>
            <w:r>
              <w:rPr>
                <w:color w:val="000000"/>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статьями 6, 7, частями 1 и 2 статьи 8 Закона Республики Коми "Об административной ответственности в Республике Коми"</w:t>
            </w:r>
          </w:p>
        </w:tc>
        <w:tc>
          <w:tcPr>
            <w:tcW w:w="70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182"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99 0 7315</w:t>
            </w:r>
          </w:p>
        </w:tc>
        <w:tc>
          <w:tcPr>
            <w:tcW w:w="709"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auto"/>
              <w:right w:val="single" w:sz="4" w:space="0" w:color="000000"/>
            </w:tcBorders>
            <w:shd w:val="clear" w:color="auto" w:fill="auto"/>
            <w:noWrap/>
            <w:vAlign w:val="bottom"/>
            <w:hideMark/>
          </w:tcPr>
          <w:p w:rsidR="00D72FAD" w:rsidRDefault="00D72FAD" w:rsidP="004A7D87">
            <w:pPr>
              <w:jc w:val="right"/>
              <w:rPr>
                <w:color w:val="000000"/>
              </w:rPr>
            </w:pPr>
            <w:r>
              <w:rPr>
                <w:color w:val="000000"/>
              </w:rPr>
              <w:t>5 815,00</w:t>
            </w:r>
          </w:p>
        </w:tc>
      </w:tr>
      <w:tr w:rsidR="00D72FAD" w:rsidTr="007C0651">
        <w:trPr>
          <w:trHeight w:val="2518"/>
        </w:trPr>
        <w:tc>
          <w:tcPr>
            <w:tcW w:w="4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both"/>
              <w:rPr>
                <w:color w:val="000000"/>
              </w:rPr>
            </w:pPr>
            <w:r>
              <w:rPr>
                <w:color w:val="000000"/>
              </w:rPr>
              <w:lastRenderedPageBreak/>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статьями 6, 7, частями 1 и 2 статьи 8 Закона Республики Коми "Об административной ответственности в Республике Коми" (Закупка товаров, работ и услуг для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04</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99 0 7315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FAD" w:rsidRDefault="00D72FAD" w:rsidP="004A7D87">
            <w:pPr>
              <w:jc w:val="right"/>
              <w:rPr>
                <w:color w:val="000000"/>
              </w:rPr>
            </w:pPr>
            <w:r>
              <w:rPr>
                <w:color w:val="000000"/>
              </w:rPr>
              <w:t>5 815,00</w:t>
            </w:r>
          </w:p>
        </w:tc>
      </w:tr>
      <w:tr w:rsidR="00D72FAD" w:rsidTr="007C0651">
        <w:trPr>
          <w:trHeight w:val="1817"/>
        </w:trPr>
        <w:tc>
          <w:tcPr>
            <w:tcW w:w="431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 xml:space="preserve">Осуществление государственного полномочия Республики Коми по определению перечня должностных лиц органов местного </w:t>
            </w:r>
            <w:proofErr w:type="spellStart"/>
            <w:r>
              <w:rPr>
                <w:color w:val="000000"/>
              </w:rPr>
              <w:t>самоупраления</w:t>
            </w:r>
            <w:proofErr w:type="spellEnd"/>
            <w:r>
              <w:rPr>
                <w:color w:val="000000"/>
              </w:rPr>
              <w:t>, уполномоченных составлять протоколы об административных правонарушениях, предусмотренных частями 3,4 статьи 3 Закона Республики Коми "Об административных правонарушениях"</w:t>
            </w:r>
          </w:p>
        </w:tc>
        <w:tc>
          <w:tcPr>
            <w:tcW w:w="70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182"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99 0 7317</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6 091,00</w:t>
            </w:r>
          </w:p>
        </w:tc>
      </w:tr>
      <w:tr w:rsidR="00D72FAD" w:rsidTr="007C0651">
        <w:trPr>
          <w:trHeight w:val="2240"/>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 xml:space="preserve">Осуществление государственного полномочия Республики Коми по определению перечня должностных лиц органов местного </w:t>
            </w:r>
            <w:proofErr w:type="spellStart"/>
            <w:r>
              <w:rPr>
                <w:color w:val="000000"/>
              </w:rPr>
              <w:t>самоупраления</w:t>
            </w:r>
            <w:proofErr w:type="spellEnd"/>
            <w:r>
              <w:rPr>
                <w:color w:val="000000"/>
              </w:rPr>
              <w:t>, уполномоченных составлять протоколы об административных правонарушениях, предусмотренных частями 3,4 статьи 3 Закона Республики Коми "Об административных правонарушениях" (Закупка товаров, работ и услуг для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99 0 7317</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6 091,00</w:t>
            </w:r>
          </w:p>
        </w:tc>
      </w:tr>
      <w:tr w:rsidR="00D72FAD" w:rsidTr="007C0651">
        <w:trPr>
          <w:trHeight w:val="1054"/>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 xml:space="preserve">Осуществление полномочий муниципальных образований сельских поселений по формированию, </w:t>
            </w:r>
            <w:proofErr w:type="spellStart"/>
            <w:r>
              <w:rPr>
                <w:color w:val="000000"/>
              </w:rPr>
              <w:t>исплнению</w:t>
            </w:r>
            <w:proofErr w:type="spellEnd"/>
            <w:r>
              <w:rPr>
                <w:color w:val="000000"/>
              </w:rPr>
              <w:t xml:space="preserve"> и </w:t>
            </w:r>
            <w:proofErr w:type="gramStart"/>
            <w:r>
              <w:rPr>
                <w:color w:val="000000"/>
              </w:rPr>
              <w:t>контролю за</w:t>
            </w:r>
            <w:proofErr w:type="gramEnd"/>
            <w:r>
              <w:rPr>
                <w:color w:val="000000"/>
              </w:rPr>
              <w:t xml:space="preserve"> исполнением бюджетов сельских поселений</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99 0 9003</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596 400,00</w:t>
            </w:r>
          </w:p>
        </w:tc>
      </w:tr>
      <w:tr w:rsidR="00D72FAD" w:rsidTr="007C0651">
        <w:trPr>
          <w:trHeight w:val="1268"/>
        </w:trPr>
        <w:tc>
          <w:tcPr>
            <w:tcW w:w="4313" w:type="dxa"/>
            <w:tcBorders>
              <w:top w:val="nil"/>
              <w:left w:val="single" w:sz="4" w:space="0" w:color="000000"/>
              <w:bottom w:val="single" w:sz="4" w:space="0" w:color="auto"/>
              <w:right w:val="single" w:sz="4" w:space="0" w:color="000000"/>
            </w:tcBorders>
            <w:shd w:val="clear" w:color="auto" w:fill="auto"/>
            <w:vAlign w:val="center"/>
            <w:hideMark/>
          </w:tcPr>
          <w:p w:rsidR="00D72FAD" w:rsidRDefault="00D72FAD" w:rsidP="004A7D87">
            <w:pPr>
              <w:jc w:val="both"/>
              <w:rPr>
                <w:color w:val="000000"/>
              </w:rPr>
            </w:pPr>
            <w:r>
              <w:rPr>
                <w:color w:val="000000"/>
              </w:rPr>
              <w:t xml:space="preserve">Осуществление полномочий муниципальных образований сельских поселений по формированию, </w:t>
            </w:r>
            <w:proofErr w:type="spellStart"/>
            <w:r>
              <w:rPr>
                <w:color w:val="000000"/>
              </w:rPr>
              <w:t>исплнению</w:t>
            </w:r>
            <w:proofErr w:type="spellEnd"/>
            <w:r>
              <w:rPr>
                <w:color w:val="000000"/>
              </w:rPr>
              <w:t xml:space="preserve"> и </w:t>
            </w:r>
            <w:proofErr w:type="gramStart"/>
            <w:r>
              <w:rPr>
                <w:color w:val="000000"/>
              </w:rPr>
              <w:t>контролю за</w:t>
            </w:r>
            <w:proofErr w:type="gramEnd"/>
            <w:r>
              <w:rPr>
                <w:color w:val="000000"/>
              </w:rPr>
              <w:t xml:space="preserve"> исполнением бюджетов сельских поселений (Межбюджетные трансферты)</w:t>
            </w:r>
          </w:p>
        </w:tc>
        <w:tc>
          <w:tcPr>
            <w:tcW w:w="70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182"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99 0 9003</w:t>
            </w:r>
          </w:p>
        </w:tc>
        <w:tc>
          <w:tcPr>
            <w:tcW w:w="709"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500</w:t>
            </w:r>
          </w:p>
        </w:tc>
        <w:tc>
          <w:tcPr>
            <w:tcW w:w="1701" w:type="dxa"/>
            <w:tcBorders>
              <w:top w:val="nil"/>
              <w:left w:val="nil"/>
              <w:bottom w:val="single" w:sz="4" w:space="0" w:color="auto"/>
              <w:right w:val="single" w:sz="4" w:space="0" w:color="000000"/>
            </w:tcBorders>
            <w:shd w:val="clear" w:color="auto" w:fill="auto"/>
            <w:noWrap/>
            <w:vAlign w:val="bottom"/>
            <w:hideMark/>
          </w:tcPr>
          <w:p w:rsidR="00D72FAD" w:rsidRDefault="00D72FAD" w:rsidP="004A7D87">
            <w:pPr>
              <w:jc w:val="right"/>
              <w:rPr>
                <w:color w:val="000000"/>
              </w:rPr>
            </w:pPr>
            <w:r>
              <w:rPr>
                <w:color w:val="000000"/>
              </w:rPr>
              <w:t>596 400,00</w:t>
            </w:r>
          </w:p>
        </w:tc>
      </w:tr>
      <w:tr w:rsidR="00D72FAD" w:rsidTr="007C0651">
        <w:trPr>
          <w:trHeight w:val="846"/>
        </w:trPr>
        <w:tc>
          <w:tcPr>
            <w:tcW w:w="4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both"/>
              <w:rPr>
                <w:color w:val="000000"/>
              </w:rPr>
            </w:pPr>
            <w:r>
              <w:rPr>
                <w:color w:val="000000"/>
              </w:rPr>
              <w:t>Осуществление отдельных полномочий муниципальных образований сельских поселений по вопросам дорожной деятельности</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04</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99 0 9005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FAD" w:rsidRDefault="00D72FAD" w:rsidP="004A7D87">
            <w:pPr>
              <w:jc w:val="right"/>
              <w:rPr>
                <w:color w:val="000000"/>
              </w:rPr>
            </w:pPr>
            <w:r>
              <w:rPr>
                <w:color w:val="000000"/>
              </w:rPr>
              <w:t>31 108,00</w:t>
            </w:r>
          </w:p>
        </w:tc>
      </w:tr>
      <w:tr w:rsidR="00D72FAD" w:rsidTr="007C0651">
        <w:trPr>
          <w:trHeight w:val="916"/>
        </w:trPr>
        <w:tc>
          <w:tcPr>
            <w:tcW w:w="431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Осуществление отдельных полномочий муниципальных образований сельских поселений по вопросам дорожной деятельности (Межбюджетные трансферты)</w:t>
            </w:r>
          </w:p>
        </w:tc>
        <w:tc>
          <w:tcPr>
            <w:tcW w:w="70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182"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99 0 9005</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500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31 108,00</w:t>
            </w:r>
          </w:p>
        </w:tc>
      </w:tr>
      <w:tr w:rsidR="00D72FAD" w:rsidTr="004A7D87">
        <w:trPr>
          <w:trHeight w:val="31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Другие общегосударственные вопросы</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110 526,38</w:t>
            </w:r>
          </w:p>
        </w:tc>
      </w:tr>
      <w:tr w:rsidR="00D72FAD" w:rsidTr="007C0651">
        <w:trPr>
          <w:trHeight w:val="353"/>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110 526,38</w:t>
            </w:r>
          </w:p>
        </w:tc>
      </w:tr>
      <w:tr w:rsidR="00D72FAD" w:rsidTr="007C0651">
        <w:trPr>
          <w:trHeight w:val="430"/>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Решение иных вопросов местного значения</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99 0 0901</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83 614,38</w:t>
            </w:r>
          </w:p>
        </w:tc>
      </w:tr>
      <w:tr w:rsidR="00D72FAD" w:rsidTr="007C0651">
        <w:trPr>
          <w:trHeight w:val="691"/>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Решение иных вопросов местного значения (Закупка товаров, работ и услуг для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99 0 0901</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71 614,38</w:t>
            </w:r>
          </w:p>
        </w:tc>
      </w:tr>
      <w:tr w:rsidR="00D72FAD" w:rsidTr="007C0651">
        <w:trPr>
          <w:trHeight w:val="561"/>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Решение иных вопросов местного значения (Иные бюджетные ассигнования)</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99 0 0901</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800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12 000,00</w:t>
            </w:r>
          </w:p>
        </w:tc>
      </w:tr>
      <w:tr w:rsidR="00D72FAD" w:rsidTr="007C0651">
        <w:trPr>
          <w:trHeight w:val="250"/>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Осуществление полномочий Российской Федерации по государственной регистрации актов гражданского состояния</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99 0 5930</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21 100,00</w:t>
            </w:r>
          </w:p>
        </w:tc>
      </w:tr>
      <w:tr w:rsidR="00D72FAD" w:rsidTr="007C0651">
        <w:trPr>
          <w:trHeight w:val="959"/>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lastRenderedPageBreak/>
              <w:t>Осуществление полномочий Российской Федерации по государственной регистрации актов гражданского состояния (Закупка товаров, работ и услуг для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99 0 5930</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21 100,00</w:t>
            </w:r>
          </w:p>
        </w:tc>
      </w:tr>
      <w:tr w:rsidR="00D72FAD" w:rsidTr="007C0651">
        <w:trPr>
          <w:trHeight w:val="1371"/>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 xml:space="preserve">Осуществление государственного полномочия Республики Коми по определению перечня должностных лиц органов местного </w:t>
            </w:r>
            <w:proofErr w:type="spellStart"/>
            <w:r>
              <w:rPr>
                <w:color w:val="000000"/>
              </w:rPr>
              <w:t>самоупраления</w:t>
            </w:r>
            <w:proofErr w:type="spellEnd"/>
            <w:r>
              <w:rPr>
                <w:color w:val="000000"/>
              </w:rPr>
              <w:t>, уполномоченных составлять протоколы об административных правонарушениях</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99 0 7313</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5 812,00</w:t>
            </w:r>
          </w:p>
        </w:tc>
      </w:tr>
      <w:tr w:rsidR="00D72FAD" w:rsidTr="007C0651">
        <w:trPr>
          <w:trHeight w:val="1534"/>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 xml:space="preserve">Осуществление государственного полномочия Республики Коми по определению перечня должностных лиц органов местного </w:t>
            </w:r>
            <w:proofErr w:type="spellStart"/>
            <w:r>
              <w:rPr>
                <w:color w:val="000000"/>
              </w:rPr>
              <w:t>самоупраления</w:t>
            </w:r>
            <w:proofErr w:type="spellEnd"/>
            <w:r>
              <w:rPr>
                <w:color w:val="000000"/>
              </w:rPr>
              <w:t>, уполномоченных составлять протоколы об административных правонарушениях (Закупка товаров, работ и услуг для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99 0 7313</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5 812,00</w:t>
            </w:r>
          </w:p>
        </w:tc>
      </w:tr>
      <w:tr w:rsidR="00D72FAD" w:rsidTr="004A7D87">
        <w:trPr>
          <w:trHeight w:val="31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НАЦИОНАЛЬНАЯ ОБОРОНА</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02</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00</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107 830,00</w:t>
            </w:r>
          </w:p>
        </w:tc>
      </w:tr>
      <w:tr w:rsidR="00D72FAD" w:rsidTr="007C0651">
        <w:trPr>
          <w:trHeight w:val="346"/>
        </w:trPr>
        <w:tc>
          <w:tcPr>
            <w:tcW w:w="4313" w:type="dxa"/>
            <w:tcBorders>
              <w:top w:val="nil"/>
              <w:left w:val="single" w:sz="4" w:space="0" w:color="000000"/>
              <w:bottom w:val="single" w:sz="4" w:space="0" w:color="auto"/>
              <w:right w:val="single" w:sz="4" w:space="0" w:color="000000"/>
            </w:tcBorders>
            <w:shd w:val="clear" w:color="auto" w:fill="auto"/>
            <w:vAlign w:val="center"/>
            <w:hideMark/>
          </w:tcPr>
          <w:p w:rsidR="00D72FAD" w:rsidRDefault="00D72FAD" w:rsidP="004A7D87">
            <w:pPr>
              <w:jc w:val="both"/>
              <w:rPr>
                <w:color w:val="000000"/>
              </w:rPr>
            </w:pPr>
            <w:r>
              <w:rPr>
                <w:color w:val="000000"/>
              </w:rPr>
              <w:t>Мобилизационная и вневойсковая подготовка</w:t>
            </w:r>
          </w:p>
        </w:tc>
        <w:tc>
          <w:tcPr>
            <w:tcW w:w="70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02</w:t>
            </w:r>
          </w:p>
        </w:tc>
        <w:tc>
          <w:tcPr>
            <w:tcW w:w="761"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182"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709"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auto"/>
              <w:right w:val="single" w:sz="4" w:space="0" w:color="000000"/>
            </w:tcBorders>
            <w:shd w:val="clear" w:color="auto" w:fill="auto"/>
            <w:noWrap/>
            <w:vAlign w:val="bottom"/>
            <w:hideMark/>
          </w:tcPr>
          <w:p w:rsidR="00D72FAD" w:rsidRDefault="00D72FAD" w:rsidP="004A7D87">
            <w:pPr>
              <w:jc w:val="right"/>
              <w:rPr>
                <w:color w:val="000000"/>
              </w:rPr>
            </w:pPr>
            <w:r>
              <w:rPr>
                <w:color w:val="000000"/>
              </w:rPr>
              <w:t>107 830,00</w:t>
            </w:r>
          </w:p>
        </w:tc>
      </w:tr>
      <w:tr w:rsidR="00D72FAD" w:rsidTr="007C0651">
        <w:trPr>
          <w:trHeight w:val="421"/>
        </w:trPr>
        <w:tc>
          <w:tcPr>
            <w:tcW w:w="4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02</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03</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FAD" w:rsidRDefault="00D72FAD" w:rsidP="004A7D87">
            <w:pPr>
              <w:jc w:val="right"/>
              <w:rPr>
                <w:color w:val="000000"/>
              </w:rPr>
            </w:pPr>
            <w:r>
              <w:rPr>
                <w:color w:val="000000"/>
              </w:rPr>
              <w:t>107 830,00</w:t>
            </w:r>
          </w:p>
        </w:tc>
      </w:tr>
      <w:tr w:rsidR="00D72FAD" w:rsidTr="007C0651">
        <w:trPr>
          <w:trHeight w:val="555"/>
        </w:trPr>
        <w:tc>
          <w:tcPr>
            <w:tcW w:w="431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Субвенция на осуществление первичного воинского учета на территориях, где отсутствуют военные комиссариаты</w:t>
            </w:r>
          </w:p>
        </w:tc>
        <w:tc>
          <w:tcPr>
            <w:tcW w:w="70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02</w:t>
            </w:r>
          </w:p>
        </w:tc>
        <w:tc>
          <w:tcPr>
            <w:tcW w:w="761"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182"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99 0 5118</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107 830,00</w:t>
            </w:r>
          </w:p>
        </w:tc>
      </w:tr>
      <w:tr w:rsidR="00D72FAD" w:rsidTr="007C0651">
        <w:trPr>
          <w:trHeight w:val="1841"/>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Субвенция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02</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99 0 5118</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85 020,00</w:t>
            </w:r>
          </w:p>
        </w:tc>
      </w:tr>
      <w:tr w:rsidR="00D72FAD" w:rsidTr="007C0651">
        <w:trPr>
          <w:trHeight w:val="1271"/>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Субвенция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02</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99 0 5118</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22 810,00</w:t>
            </w:r>
          </w:p>
        </w:tc>
      </w:tr>
      <w:tr w:rsidR="00D72FAD" w:rsidTr="007C0651">
        <w:trPr>
          <w:trHeight w:val="837"/>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НАЦИОНАЛЬНАЯ БЕЗОПАСНОСТЬ И ПРАВООХРАНИТЕЛЬНАЯ ДЕЯТЕЛЬНОСТЬ</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03</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00</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619 791,95</w:t>
            </w:r>
          </w:p>
        </w:tc>
      </w:tr>
      <w:tr w:rsidR="00D72FAD" w:rsidTr="007C0651">
        <w:trPr>
          <w:trHeight w:val="692"/>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Защита населения и территории от чрезвычайных ситуаций природного и техногенного характера, гражданская оборона</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619 791,95</w:t>
            </w:r>
          </w:p>
        </w:tc>
      </w:tr>
      <w:tr w:rsidR="00D72FAD" w:rsidTr="007C0651">
        <w:trPr>
          <w:trHeight w:val="419"/>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619 791,95</w:t>
            </w:r>
          </w:p>
        </w:tc>
      </w:tr>
      <w:tr w:rsidR="00D72FAD" w:rsidTr="007C0651">
        <w:trPr>
          <w:trHeight w:val="553"/>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Предупреждение и ликвидация последствий чрезвычайных ситуаций и стихийных бедствий природного характера</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99 0 0501</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619 791,95</w:t>
            </w:r>
          </w:p>
        </w:tc>
      </w:tr>
      <w:tr w:rsidR="00D72FAD" w:rsidTr="007C0651">
        <w:trPr>
          <w:trHeight w:val="1143"/>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Предупреждение и ликвидация последствий чрезвычайных ситуаций и стихийных бедствий природного характера (Закупка товаров, работ и услуг для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99 0 0501</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619 791,95</w:t>
            </w:r>
          </w:p>
        </w:tc>
      </w:tr>
      <w:tr w:rsidR="00D72FAD" w:rsidTr="004A7D87">
        <w:trPr>
          <w:trHeight w:val="31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НАЦИОНАЛЬНАЯ ЭКОНОМИКА</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04</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00</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1 781 836,85</w:t>
            </w:r>
          </w:p>
        </w:tc>
      </w:tr>
      <w:tr w:rsidR="00D72FAD" w:rsidTr="004A7D87">
        <w:trPr>
          <w:trHeight w:val="31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Общеэкономические вопросы</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182 314,07</w:t>
            </w:r>
          </w:p>
        </w:tc>
      </w:tr>
      <w:tr w:rsidR="00D72FAD" w:rsidTr="007C0651">
        <w:trPr>
          <w:trHeight w:val="250"/>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lastRenderedPageBreak/>
              <w:t>Непрограммные</w:t>
            </w:r>
            <w:proofErr w:type="spellEnd"/>
            <w:r>
              <w:rPr>
                <w:color w:val="000000"/>
              </w:rPr>
              <w:t xml:space="preserve"> направления деятельности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182 314,07</w:t>
            </w:r>
          </w:p>
        </w:tc>
      </w:tr>
      <w:tr w:rsidR="00D72FAD" w:rsidTr="007C0651">
        <w:trPr>
          <w:trHeight w:val="708"/>
        </w:trPr>
        <w:tc>
          <w:tcPr>
            <w:tcW w:w="4313" w:type="dxa"/>
            <w:tcBorders>
              <w:top w:val="nil"/>
              <w:left w:val="single" w:sz="4" w:space="0" w:color="000000"/>
              <w:bottom w:val="single" w:sz="4" w:space="0" w:color="auto"/>
              <w:right w:val="single" w:sz="4" w:space="0" w:color="000000"/>
            </w:tcBorders>
            <w:shd w:val="clear" w:color="auto" w:fill="auto"/>
            <w:vAlign w:val="center"/>
            <w:hideMark/>
          </w:tcPr>
          <w:p w:rsidR="00D72FAD" w:rsidRDefault="00D72FAD" w:rsidP="004A7D87">
            <w:pPr>
              <w:jc w:val="both"/>
              <w:rPr>
                <w:color w:val="000000"/>
              </w:rPr>
            </w:pPr>
            <w:r>
              <w:rPr>
                <w:color w:val="000000"/>
              </w:rPr>
              <w:t>Реализация мероприятий по содействию занятости населения за счет средств местного бюджета</w:t>
            </w:r>
          </w:p>
        </w:tc>
        <w:tc>
          <w:tcPr>
            <w:tcW w:w="70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182"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99 0 0182</w:t>
            </w:r>
          </w:p>
        </w:tc>
        <w:tc>
          <w:tcPr>
            <w:tcW w:w="709"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auto"/>
              <w:right w:val="single" w:sz="4" w:space="0" w:color="000000"/>
            </w:tcBorders>
            <w:shd w:val="clear" w:color="auto" w:fill="auto"/>
            <w:noWrap/>
            <w:vAlign w:val="bottom"/>
            <w:hideMark/>
          </w:tcPr>
          <w:p w:rsidR="00D72FAD" w:rsidRDefault="00D72FAD" w:rsidP="004A7D87">
            <w:pPr>
              <w:jc w:val="right"/>
              <w:rPr>
                <w:color w:val="000000"/>
              </w:rPr>
            </w:pPr>
            <w:r>
              <w:rPr>
                <w:color w:val="000000"/>
              </w:rPr>
              <w:t>104 160,00</w:t>
            </w:r>
          </w:p>
        </w:tc>
      </w:tr>
      <w:tr w:rsidR="00D72FAD" w:rsidTr="007C0651">
        <w:trPr>
          <w:trHeight w:val="1979"/>
        </w:trPr>
        <w:tc>
          <w:tcPr>
            <w:tcW w:w="4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both"/>
              <w:rPr>
                <w:color w:val="000000"/>
              </w:rPr>
            </w:pPr>
            <w:r>
              <w:rPr>
                <w:color w:val="000000"/>
              </w:rPr>
              <w:t>Реализация мероприятий по содействию занятости населения за счет средств местного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01</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99 0 0182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FAD" w:rsidRDefault="00D72FAD" w:rsidP="004A7D87">
            <w:pPr>
              <w:jc w:val="right"/>
              <w:rPr>
                <w:color w:val="000000"/>
              </w:rPr>
            </w:pPr>
            <w:r>
              <w:rPr>
                <w:color w:val="000000"/>
              </w:rPr>
              <w:t>104 160,00</w:t>
            </w:r>
          </w:p>
        </w:tc>
      </w:tr>
      <w:tr w:rsidR="00D72FAD" w:rsidTr="007C0651">
        <w:trPr>
          <w:trHeight w:val="548"/>
        </w:trPr>
        <w:tc>
          <w:tcPr>
            <w:tcW w:w="431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Реализация мероприятий по содействию занятости населения</w:t>
            </w:r>
          </w:p>
        </w:tc>
        <w:tc>
          <w:tcPr>
            <w:tcW w:w="70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182"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99 0 0912</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78 154,07</w:t>
            </w:r>
          </w:p>
        </w:tc>
      </w:tr>
      <w:tr w:rsidR="00D72FAD" w:rsidTr="007C0651">
        <w:trPr>
          <w:trHeight w:val="1547"/>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Реализация мероприятий по содействию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99 0 0912</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78 154,07</w:t>
            </w:r>
          </w:p>
        </w:tc>
      </w:tr>
      <w:tr w:rsidR="00D72FAD" w:rsidTr="004A7D87">
        <w:trPr>
          <w:trHeight w:val="31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Лесное хозяйство</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95 137,03</w:t>
            </w:r>
          </w:p>
        </w:tc>
      </w:tr>
      <w:tr w:rsidR="00D72FAD" w:rsidTr="007C0651">
        <w:trPr>
          <w:trHeight w:val="45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95 137,03</w:t>
            </w:r>
          </w:p>
        </w:tc>
      </w:tr>
      <w:tr w:rsidR="00D72FAD" w:rsidTr="007C0651">
        <w:trPr>
          <w:trHeight w:val="561"/>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Реализация мероприятий по осуществлению муниципального лесного контроля</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99 0 0404</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95 137,03</w:t>
            </w:r>
          </w:p>
        </w:tc>
      </w:tr>
      <w:tr w:rsidR="00D72FAD" w:rsidTr="007C0651">
        <w:trPr>
          <w:trHeight w:val="981"/>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Реализация мероприятий по осуществлению муниципального лесного контроля (Закупка товаров, работ и услуг для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99 0 0404</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95 137,03</w:t>
            </w:r>
          </w:p>
        </w:tc>
      </w:tr>
      <w:tr w:rsidR="00D72FAD" w:rsidTr="004A7D87">
        <w:trPr>
          <w:trHeight w:val="31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Дорожное хозяйство (дорожные фонды)</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1 504 385,75</w:t>
            </w:r>
          </w:p>
        </w:tc>
      </w:tr>
      <w:tr w:rsidR="00D72FAD" w:rsidTr="007C0651">
        <w:trPr>
          <w:trHeight w:val="37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1 504 385,75</w:t>
            </w:r>
          </w:p>
        </w:tc>
      </w:tr>
      <w:tr w:rsidR="00D72FAD" w:rsidTr="007C0651">
        <w:trPr>
          <w:trHeight w:val="410"/>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Мероприятия в области дорожного  хозяйства</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99 0 0185</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300 397,24</w:t>
            </w:r>
          </w:p>
        </w:tc>
      </w:tr>
      <w:tr w:rsidR="00D72FAD" w:rsidTr="007C0651">
        <w:trPr>
          <w:trHeight w:val="840"/>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Мероприятия в области дорожного  хозяйства (Закупка товаров, работ и услуг для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99 0 0185</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300 397,24</w:t>
            </w:r>
          </w:p>
        </w:tc>
      </w:tr>
      <w:tr w:rsidR="00D72FAD" w:rsidTr="007C0651">
        <w:trPr>
          <w:trHeight w:val="1122"/>
        </w:trPr>
        <w:tc>
          <w:tcPr>
            <w:tcW w:w="4313" w:type="dxa"/>
            <w:tcBorders>
              <w:top w:val="nil"/>
              <w:left w:val="single" w:sz="4" w:space="0" w:color="000000"/>
              <w:bottom w:val="single" w:sz="4" w:space="0" w:color="auto"/>
              <w:right w:val="single" w:sz="4" w:space="0" w:color="000000"/>
            </w:tcBorders>
            <w:shd w:val="clear" w:color="auto" w:fill="auto"/>
            <w:vAlign w:val="center"/>
            <w:hideMark/>
          </w:tcPr>
          <w:p w:rsidR="00D72FAD" w:rsidRDefault="00D72FAD" w:rsidP="004A7D87">
            <w:pPr>
              <w:jc w:val="both"/>
              <w:rPr>
                <w:color w:val="000000"/>
              </w:rPr>
            </w:pPr>
            <w:r>
              <w:rPr>
                <w:color w:val="000000"/>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0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99 0 0301</w:t>
            </w:r>
          </w:p>
        </w:tc>
        <w:tc>
          <w:tcPr>
            <w:tcW w:w="709"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auto"/>
              <w:right w:val="single" w:sz="4" w:space="0" w:color="000000"/>
            </w:tcBorders>
            <w:shd w:val="clear" w:color="auto" w:fill="auto"/>
            <w:noWrap/>
            <w:vAlign w:val="bottom"/>
            <w:hideMark/>
          </w:tcPr>
          <w:p w:rsidR="00D72FAD" w:rsidRDefault="00D72FAD" w:rsidP="004A7D87">
            <w:pPr>
              <w:jc w:val="right"/>
              <w:rPr>
                <w:color w:val="000000"/>
              </w:rPr>
            </w:pPr>
            <w:r>
              <w:rPr>
                <w:color w:val="000000"/>
              </w:rPr>
              <w:t>180 918,51</w:t>
            </w:r>
          </w:p>
        </w:tc>
      </w:tr>
      <w:tr w:rsidR="00D72FAD" w:rsidTr="007C0651">
        <w:trPr>
          <w:trHeight w:val="1379"/>
        </w:trPr>
        <w:tc>
          <w:tcPr>
            <w:tcW w:w="4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both"/>
              <w:rPr>
                <w:color w:val="000000"/>
              </w:rPr>
            </w:pPr>
            <w:r>
              <w:rPr>
                <w:color w:val="000000"/>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 (Закупка товаров, работ и услуг для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99 0 0301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FAD" w:rsidRDefault="00D72FAD" w:rsidP="004A7D87">
            <w:pPr>
              <w:jc w:val="right"/>
              <w:rPr>
                <w:color w:val="000000"/>
              </w:rPr>
            </w:pPr>
            <w:r>
              <w:rPr>
                <w:color w:val="000000"/>
              </w:rPr>
              <w:t>180 918,51</w:t>
            </w:r>
          </w:p>
        </w:tc>
      </w:tr>
      <w:tr w:rsidR="00D72FAD" w:rsidTr="007C0651">
        <w:trPr>
          <w:trHeight w:val="1034"/>
        </w:trPr>
        <w:tc>
          <w:tcPr>
            <w:tcW w:w="431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Строительство, модернизация, ремонт и содержание автомобильных дорог общего пользования за счет средств Муниципального дорожного фонда</w:t>
            </w:r>
          </w:p>
        </w:tc>
        <w:tc>
          <w:tcPr>
            <w:tcW w:w="70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99 0 0302</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696 600,00</w:t>
            </w:r>
          </w:p>
        </w:tc>
      </w:tr>
      <w:tr w:rsidR="00D72FAD" w:rsidTr="007C0651">
        <w:trPr>
          <w:trHeight w:val="1242"/>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lastRenderedPageBreak/>
              <w:t>Строительство, модернизация, ремонт и содержание автомобильных дорог общего пользования за счет средств Муниципального дорожного фонда (Закупка товаров, работ и услуг для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99 0 0302</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696 600,00</w:t>
            </w:r>
          </w:p>
        </w:tc>
      </w:tr>
      <w:tr w:rsidR="00D72FAD" w:rsidTr="007C0651">
        <w:trPr>
          <w:trHeight w:val="42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Содержание автомобильных дорог общего пользования местного значения</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99 0 7222</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323 200,00</w:t>
            </w:r>
          </w:p>
        </w:tc>
      </w:tr>
      <w:tr w:rsidR="00D72FAD" w:rsidTr="007C0651">
        <w:trPr>
          <w:trHeight w:val="659"/>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Содержание автомобильных дорог общего пользования местного значения (Межбюджетные трансферты)</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99 0 7222</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500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323 200,00</w:t>
            </w:r>
          </w:p>
        </w:tc>
      </w:tr>
      <w:tr w:rsidR="00D72FAD" w:rsidTr="007C0651">
        <w:trPr>
          <w:trHeight w:val="669"/>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Содержание автомобильных дорог общего пользования местного значения за счет средств местного бюджета</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99 0 9099</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3 270,00</w:t>
            </w:r>
          </w:p>
        </w:tc>
      </w:tr>
      <w:tr w:rsidR="00D72FAD" w:rsidTr="007C0651">
        <w:trPr>
          <w:trHeight w:val="962"/>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Содержание автомобильных дорог общего пользования местного значения за счет средств местного бюджета (Межбюджетные трансферты)</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99 0 9099</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500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3 270,00</w:t>
            </w:r>
          </w:p>
        </w:tc>
      </w:tr>
      <w:tr w:rsidR="00D72FAD" w:rsidTr="004A7D87">
        <w:trPr>
          <w:trHeight w:val="630"/>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ЖИЛИЩНО-КОММУНАЛЬНОЕ ХОЗЯЙСТВО</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05</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00</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1 028 329,34</w:t>
            </w:r>
          </w:p>
        </w:tc>
      </w:tr>
      <w:tr w:rsidR="00D72FAD" w:rsidTr="004A7D87">
        <w:trPr>
          <w:trHeight w:val="31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Жилищное хозяйство</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64 680,14</w:t>
            </w:r>
          </w:p>
        </w:tc>
      </w:tr>
      <w:tr w:rsidR="00D72FAD" w:rsidTr="007C0651">
        <w:trPr>
          <w:trHeight w:val="451"/>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64 680,14</w:t>
            </w:r>
          </w:p>
        </w:tc>
      </w:tr>
      <w:tr w:rsidR="00D72FAD" w:rsidTr="007C0651">
        <w:trPr>
          <w:trHeight w:val="41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Мероприятия в области жилищного хозяйства</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99 0 0183</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63 668,01</w:t>
            </w:r>
          </w:p>
        </w:tc>
      </w:tr>
      <w:tr w:rsidR="00D72FAD" w:rsidTr="007C0651">
        <w:trPr>
          <w:trHeight w:val="832"/>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Мероприятия в области жилищного хозяйства (Закупка товаров, работ и услуг для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99 0 0183</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63 668,01</w:t>
            </w:r>
          </w:p>
        </w:tc>
      </w:tr>
      <w:tr w:rsidR="00D72FAD" w:rsidTr="007C0651">
        <w:trPr>
          <w:trHeight w:val="560"/>
        </w:trPr>
        <w:tc>
          <w:tcPr>
            <w:tcW w:w="4313" w:type="dxa"/>
            <w:tcBorders>
              <w:top w:val="nil"/>
              <w:left w:val="single" w:sz="4" w:space="0" w:color="000000"/>
              <w:bottom w:val="single" w:sz="4" w:space="0" w:color="auto"/>
              <w:right w:val="single" w:sz="4" w:space="0" w:color="000000"/>
            </w:tcBorders>
            <w:shd w:val="clear" w:color="auto" w:fill="auto"/>
            <w:vAlign w:val="center"/>
            <w:hideMark/>
          </w:tcPr>
          <w:p w:rsidR="00D72FAD" w:rsidRDefault="00D72FAD" w:rsidP="004A7D87">
            <w:pPr>
              <w:jc w:val="both"/>
              <w:rPr>
                <w:color w:val="000000"/>
              </w:rPr>
            </w:pPr>
            <w:r>
              <w:rPr>
                <w:color w:val="000000"/>
              </w:rPr>
              <w:t xml:space="preserve">Расходы, связанные с содержанием и ремонтом объектов </w:t>
            </w:r>
            <w:proofErr w:type="spellStart"/>
            <w:r>
              <w:rPr>
                <w:color w:val="000000"/>
              </w:rPr>
              <w:t>недвижемого</w:t>
            </w:r>
            <w:proofErr w:type="spellEnd"/>
            <w:r>
              <w:rPr>
                <w:color w:val="000000"/>
              </w:rPr>
              <w:t xml:space="preserve"> имущества казны</w:t>
            </w:r>
          </w:p>
        </w:tc>
        <w:tc>
          <w:tcPr>
            <w:tcW w:w="70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761"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182"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99 0 0403</w:t>
            </w:r>
          </w:p>
        </w:tc>
        <w:tc>
          <w:tcPr>
            <w:tcW w:w="709"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auto"/>
              <w:right w:val="single" w:sz="4" w:space="0" w:color="000000"/>
            </w:tcBorders>
            <w:shd w:val="clear" w:color="auto" w:fill="auto"/>
            <w:noWrap/>
            <w:vAlign w:val="bottom"/>
            <w:hideMark/>
          </w:tcPr>
          <w:p w:rsidR="00D72FAD" w:rsidRDefault="00D72FAD" w:rsidP="004A7D87">
            <w:pPr>
              <w:jc w:val="right"/>
              <w:rPr>
                <w:color w:val="000000"/>
              </w:rPr>
            </w:pPr>
            <w:r>
              <w:rPr>
                <w:color w:val="000000"/>
              </w:rPr>
              <w:t>1 012,13</w:t>
            </w:r>
          </w:p>
        </w:tc>
      </w:tr>
      <w:tr w:rsidR="00D72FAD" w:rsidTr="007C0651">
        <w:trPr>
          <w:trHeight w:val="980"/>
        </w:trPr>
        <w:tc>
          <w:tcPr>
            <w:tcW w:w="4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both"/>
              <w:rPr>
                <w:color w:val="000000"/>
              </w:rPr>
            </w:pPr>
            <w:r>
              <w:rPr>
                <w:color w:val="000000"/>
              </w:rPr>
              <w:t xml:space="preserve">Расходы, связанные с содержанием и ремонтом объектов </w:t>
            </w:r>
            <w:proofErr w:type="spellStart"/>
            <w:r>
              <w:rPr>
                <w:color w:val="000000"/>
              </w:rPr>
              <w:t>недвижемого</w:t>
            </w:r>
            <w:proofErr w:type="spellEnd"/>
            <w:r>
              <w:rPr>
                <w:color w:val="000000"/>
              </w:rPr>
              <w:t xml:space="preserve"> имущества казны (Закупка товаров, работ и услуг для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01</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99 0 0403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FAD" w:rsidRDefault="00D72FAD" w:rsidP="004A7D87">
            <w:pPr>
              <w:jc w:val="right"/>
              <w:rPr>
                <w:color w:val="000000"/>
              </w:rPr>
            </w:pPr>
            <w:r>
              <w:rPr>
                <w:color w:val="000000"/>
              </w:rPr>
              <w:t>1 012,13</w:t>
            </w:r>
          </w:p>
        </w:tc>
      </w:tr>
      <w:tr w:rsidR="00D72FAD" w:rsidTr="004A7D87">
        <w:trPr>
          <w:trHeight w:val="315"/>
        </w:trPr>
        <w:tc>
          <w:tcPr>
            <w:tcW w:w="431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Коммунальное хозяйство</w:t>
            </w:r>
          </w:p>
        </w:tc>
        <w:tc>
          <w:tcPr>
            <w:tcW w:w="70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761"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02</w:t>
            </w:r>
          </w:p>
        </w:tc>
        <w:tc>
          <w:tcPr>
            <w:tcW w:w="1182"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20 550,00</w:t>
            </w:r>
          </w:p>
        </w:tc>
      </w:tr>
      <w:tr w:rsidR="00D72FAD" w:rsidTr="007C0651">
        <w:trPr>
          <w:trHeight w:val="37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02</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20 550,00</w:t>
            </w:r>
          </w:p>
        </w:tc>
      </w:tr>
      <w:tr w:rsidR="00D72FAD" w:rsidTr="007C0651">
        <w:trPr>
          <w:trHeight w:val="423"/>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Мероприятия в области коммунального хозяйства</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02</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99 0 0184</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20 550,00</w:t>
            </w:r>
          </w:p>
        </w:tc>
      </w:tr>
      <w:tr w:rsidR="00D72FAD" w:rsidTr="007C0651">
        <w:trPr>
          <w:trHeight w:val="798"/>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Мероприятия в области коммунального хозяйства (Закупка товаров, работ и услуг для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02</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99 0 0184</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20 550,00</w:t>
            </w:r>
          </w:p>
        </w:tc>
      </w:tr>
      <w:tr w:rsidR="00D72FAD" w:rsidTr="004A7D87">
        <w:trPr>
          <w:trHeight w:val="31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Благоустройство</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943 099,20</w:t>
            </w:r>
          </w:p>
        </w:tc>
      </w:tr>
      <w:tr w:rsidR="00D72FAD" w:rsidTr="007C0651">
        <w:trPr>
          <w:trHeight w:val="37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943 099,20</w:t>
            </w:r>
          </w:p>
        </w:tc>
      </w:tr>
      <w:tr w:rsidR="00D72FAD" w:rsidTr="004A7D87">
        <w:trPr>
          <w:trHeight w:val="31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Уличное освещение</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99 0 0601</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864 370,70</w:t>
            </w:r>
          </w:p>
        </w:tc>
      </w:tr>
      <w:tr w:rsidR="00D72FAD" w:rsidTr="007C0651">
        <w:trPr>
          <w:trHeight w:val="65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Уличное освещение (Закупка товаров, работ и услуг для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99 0 0601</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864 370,70</w:t>
            </w:r>
          </w:p>
        </w:tc>
      </w:tr>
      <w:tr w:rsidR="00D72FAD" w:rsidTr="007C0651">
        <w:trPr>
          <w:trHeight w:val="381"/>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Организация сбора и вывоза бытовых отходов и мусора</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99 0 0602</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62 899,04</w:t>
            </w:r>
          </w:p>
        </w:tc>
      </w:tr>
      <w:tr w:rsidR="00D72FAD" w:rsidTr="007C0651">
        <w:trPr>
          <w:trHeight w:val="899"/>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Организация сбора и вывоза бытовых отходов и мусора (Закупка товаров, работ и услуг для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99 0 0602</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62 899,04</w:t>
            </w:r>
          </w:p>
        </w:tc>
      </w:tr>
      <w:tr w:rsidR="00D72FAD" w:rsidTr="004A7D87">
        <w:trPr>
          <w:trHeight w:val="31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Содержание мест захоронения</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99 0 0603</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15 829,46</w:t>
            </w:r>
          </w:p>
        </w:tc>
      </w:tr>
      <w:tr w:rsidR="00D72FAD" w:rsidTr="007C0651">
        <w:trPr>
          <w:trHeight w:val="534"/>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lastRenderedPageBreak/>
              <w:t>Содержание мест захоронения (Закупка товаров, работ и услуг для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99 0 0603</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15 829,46</w:t>
            </w:r>
          </w:p>
        </w:tc>
      </w:tr>
      <w:tr w:rsidR="00D72FAD" w:rsidTr="004A7D87">
        <w:trPr>
          <w:trHeight w:val="31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ОБРАЗОВАНИЕ</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07</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00</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3 149 327,50</w:t>
            </w:r>
          </w:p>
        </w:tc>
      </w:tr>
      <w:tr w:rsidR="00D72FAD" w:rsidTr="007C0651">
        <w:trPr>
          <w:trHeight w:val="363"/>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Молодежная политика и оздоровление детей</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146 127,50</w:t>
            </w:r>
          </w:p>
        </w:tc>
      </w:tr>
      <w:tr w:rsidR="00D72FAD" w:rsidTr="007C0651">
        <w:trPr>
          <w:trHeight w:val="42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146 127,50</w:t>
            </w:r>
          </w:p>
        </w:tc>
      </w:tr>
      <w:tr w:rsidR="00D72FAD" w:rsidTr="004A7D87">
        <w:trPr>
          <w:trHeight w:val="31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Обустройство спортивных площадок</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99 0 0111</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49 327,50</w:t>
            </w:r>
          </w:p>
        </w:tc>
      </w:tr>
      <w:tr w:rsidR="00D72FAD" w:rsidTr="007C0651">
        <w:trPr>
          <w:trHeight w:val="649"/>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Обустройство спортивных площадок (Закупка товаров, работ и услуг для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99 0 0111</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49 327,50</w:t>
            </w:r>
          </w:p>
        </w:tc>
      </w:tr>
      <w:tr w:rsidR="00D72FAD" w:rsidTr="007C0651">
        <w:trPr>
          <w:trHeight w:val="517"/>
        </w:trPr>
        <w:tc>
          <w:tcPr>
            <w:tcW w:w="4313" w:type="dxa"/>
            <w:tcBorders>
              <w:top w:val="nil"/>
              <w:left w:val="single" w:sz="4" w:space="0" w:color="000000"/>
              <w:bottom w:val="single" w:sz="4" w:space="0" w:color="auto"/>
              <w:right w:val="single" w:sz="4" w:space="0" w:color="000000"/>
            </w:tcBorders>
            <w:shd w:val="clear" w:color="auto" w:fill="auto"/>
            <w:vAlign w:val="center"/>
            <w:hideMark/>
          </w:tcPr>
          <w:p w:rsidR="00D72FAD" w:rsidRDefault="00D72FAD" w:rsidP="004A7D87">
            <w:pPr>
              <w:jc w:val="both"/>
              <w:rPr>
                <w:color w:val="000000"/>
              </w:rPr>
            </w:pPr>
            <w:r>
              <w:rPr>
                <w:color w:val="000000"/>
              </w:rPr>
              <w:t>Обустройство спортивных площадок за счет средств местного бюджета</w:t>
            </w:r>
          </w:p>
        </w:tc>
        <w:tc>
          <w:tcPr>
            <w:tcW w:w="70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761"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1182"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99 0 0178</w:t>
            </w:r>
          </w:p>
        </w:tc>
        <w:tc>
          <w:tcPr>
            <w:tcW w:w="709"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auto"/>
              <w:right w:val="single" w:sz="4" w:space="0" w:color="000000"/>
            </w:tcBorders>
            <w:shd w:val="clear" w:color="auto" w:fill="auto"/>
            <w:noWrap/>
            <w:vAlign w:val="bottom"/>
            <w:hideMark/>
          </w:tcPr>
          <w:p w:rsidR="00D72FAD" w:rsidRDefault="00D72FAD" w:rsidP="004A7D87">
            <w:pPr>
              <w:jc w:val="right"/>
              <w:rPr>
                <w:color w:val="000000"/>
              </w:rPr>
            </w:pPr>
            <w:r>
              <w:rPr>
                <w:color w:val="000000"/>
              </w:rPr>
              <w:t>96 800,00</w:t>
            </w:r>
          </w:p>
        </w:tc>
      </w:tr>
      <w:tr w:rsidR="00D72FAD" w:rsidTr="007C0651">
        <w:trPr>
          <w:trHeight w:val="978"/>
        </w:trPr>
        <w:tc>
          <w:tcPr>
            <w:tcW w:w="4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both"/>
              <w:rPr>
                <w:color w:val="000000"/>
              </w:rPr>
            </w:pPr>
            <w:r>
              <w:rPr>
                <w:color w:val="000000"/>
              </w:rPr>
              <w:t>Обустройство спортивных площадок за счет средств местного бюджета (Закупка товаров, работ и услуг для государственных (муниципальных) нужд)</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07</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07</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99 0 0178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FAD" w:rsidRDefault="00D72FAD" w:rsidP="004A7D87">
            <w:pPr>
              <w:jc w:val="right"/>
              <w:rPr>
                <w:color w:val="000000"/>
              </w:rPr>
            </w:pPr>
            <w:r>
              <w:rPr>
                <w:color w:val="000000"/>
              </w:rPr>
              <w:t>96 800,00</w:t>
            </w:r>
          </w:p>
        </w:tc>
      </w:tr>
      <w:tr w:rsidR="00D72FAD" w:rsidTr="004A7D87">
        <w:trPr>
          <w:trHeight w:val="315"/>
        </w:trPr>
        <w:tc>
          <w:tcPr>
            <w:tcW w:w="431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Другие вопросы в области образования</w:t>
            </w:r>
          </w:p>
        </w:tc>
        <w:tc>
          <w:tcPr>
            <w:tcW w:w="70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761"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3 003 200,00</w:t>
            </w:r>
          </w:p>
        </w:tc>
      </w:tr>
      <w:tr w:rsidR="00D72FAD" w:rsidTr="007C0651">
        <w:trPr>
          <w:trHeight w:val="388"/>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3 003 200,00</w:t>
            </w:r>
          </w:p>
        </w:tc>
      </w:tr>
      <w:tr w:rsidR="00D72FAD" w:rsidTr="007C0651">
        <w:trPr>
          <w:trHeight w:val="818"/>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Осуществление отдельных полномочий МО МР "Усть-Куломский" по ведению бюджетного учета и составлению отчетности учреждений образования</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99 0 0608</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3 003 200,00</w:t>
            </w:r>
          </w:p>
        </w:tc>
      </w:tr>
      <w:tr w:rsidR="00D72FAD" w:rsidTr="007C0651">
        <w:trPr>
          <w:trHeight w:val="2164"/>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Осуществление отдельных полномочий МО МР "Усть-Куломский" по ведению бюджетного учета и составлению отчетности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99 0 0608</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2 969 200,00</w:t>
            </w:r>
          </w:p>
        </w:tc>
      </w:tr>
      <w:tr w:rsidR="00D72FAD" w:rsidTr="007C0651">
        <w:trPr>
          <w:trHeight w:val="1274"/>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Осуществление отдельных полномочий МО МР "Усть-Куломский" по ведению бюджетного учета и составлению отчетности учреждений образования (Закупка товаров, работ и услуг для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99 0 0608</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34 000,00</w:t>
            </w:r>
          </w:p>
        </w:tc>
      </w:tr>
      <w:tr w:rsidR="00D72FAD" w:rsidTr="004A7D87">
        <w:trPr>
          <w:trHeight w:val="31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КУЛЬТУРА, КИНЕМАТОГРАФИЯ</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08</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00</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313,50</w:t>
            </w:r>
          </w:p>
        </w:tc>
      </w:tr>
      <w:tr w:rsidR="00D72FAD" w:rsidTr="007C0651">
        <w:trPr>
          <w:trHeight w:val="518"/>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Другие вопросы в области культуры, кинематографии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08</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313,50</w:t>
            </w:r>
          </w:p>
        </w:tc>
      </w:tr>
      <w:tr w:rsidR="00D72FAD" w:rsidTr="007C0651">
        <w:trPr>
          <w:trHeight w:val="412"/>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08</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313,50</w:t>
            </w:r>
          </w:p>
        </w:tc>
      </w:tr>
      <w:tr w:rsidR="00D72FAD" w:rsidTr="007C0651">
        <w:trPr>
          <w:trHeight w:val="417"/>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Решение иных вопросов местного значения</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08</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99 0 0901</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313,50</w:t>
            </w:r>
          </w:p>
        </w:tc>
      </w:tr>
      <w:tr w:rsidR="00D72FAD" w:rsidTr="007C0651">
        <w:trPr>
          <w:trHeight w:val="83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Решение иных вопросов местного значения (Закупка товаров, работ и услуг для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08</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99 0 0901</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313,50</w:t>
            </w:r>
          </w:p>
        </w:tc>
      </w:tr>
      <w:tr w:rsidR="00D72FAD" w:rsidTr="004A7D87">
        <w:trPr>
          <w:trHeight w:val="31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СОЦИАЛЬНАЯ ПОЛИТИКА</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10</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00</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254 300,00</w:t>
            </w:r>
          </w:p>
        </w:tc>
      </w:tr>
      <w:tr w:rsidR="00D72FAD" w:rsidTr="004A7D87">
        <w:trPr>
          <w:trHeight w:val="31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Пенсионное обеспечение</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10</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254 300,00</w:t>
            </w:r>
          </w:p>
        </w:tc>
      </w:tr>
      <w:tr w:rsidR="00D72FAD" w:rsidTr="007C0651">
        <w:trPr>
          <w:trHeight w:val="332"/>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10</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254 300,00</w:t>
            </w:r>
          </w:p>
        </w:tc>
      </w:tr>
      <w:tr w:rsidR="00D72FAD" w:rsidTr="007C0651">
        <w:trPr>
          <w:trHeight w:val="407"/>
        </w:trPr>
        <w:tc>
          <w:tcPr>
            <w:tcW w:w="4313" w:type="dxa"/>
            <w:tcBorders>
              <w:top w:val="nil"/>
              <w:left w:val="single" w:sz="4" w:space="0" w:color="000000"/>
              <w:bottom w:val="single" w:sz="4" w:space="0" w:color="auto"/>
              <w:right w:val="single" w:sz="4" w:space="0" w:color="000000"/>
            </w:tcBorders>
            <w:shd w:val="clear" w:color="auto" w:fill="auto"/>
            <w:vAlign w:val="center"/>
            <w:hideMark/>
          </w:tcPr>
          <w:p w:rsidR="00D72FAD" w:rsidRDefault="00D72FAD" w:rsidP="004A7D87">
            <w:pPr>
              <w:jc w:val="both"/>
              <w:rPr>
                <w:color w:val="000000"/>
              </w:rPr>
            </w:pPr>
            <w:r>
              <w:rPr>
                <w:color w:val="000000"/>
              </w:rPr>
              <w:t>Пенсионное обеспечение и социальные выплаты</w:t>
            </w:r>
          </w:p>
        </w:tc>
        <w:tc>
          <w:tcPr>
            <w:tcW w:w="70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10</w:t>
            </w:r>
          </w:p>
        </w:tc>
        <w:tc>
          <w:tcPr>
            <w:tcW w:w="761"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182"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99 0 0801</w:t>
            </w:r>
          </w:p>
        </w:tc>
        <w:tc>
          <w:tcPr>
            <w:tcW w:w="709"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auto"/>
              <w:right w:val="single" w:sz="4" w:space="0" w:color="000000"/>
            </w:tcBorders>
            <w:shd w:val="clear" w:color="auto" w:fill="auto"/>
            <w:noWrap/>
            <w:vAlign w:val="bottom"/>
            <w:hideMark/>
          </w:tcPr>
          <w:p w:rsidR="00D72FAD" w:rsidRDefault="00D72FAD" w:rsidP="004A7D87">
            <w:pPr>
              <w:jc w:val="right"/>
              <w:rPr>
                <w:color w:val="000000"/>
              </w:rPr>
            </w:pPr>
            <w:r>
              <w:rPr>
                <w:color w:val="000000"/>
              </w:rPr>
              <w:t>254 300,00</w:t>
            </w:r>
          </w:p>
        </w:tc>
      </w:tr>
      <w:tr w:rsidR="00D72FAD" w:rsidTr="007C0651">
        <w:trPr>
          <w:trHeight w:val="675"/>
        </w:trPr>
        <w:tc>
          <w:tcPr>
            <w:tcW w:w="4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both"/>
              <w:rPr>
                <w:color w:val="000000"/>
              </w:rPr>
            </w:pPr>
            <w:r>
              <w:rPr>
                <w:color w:val="000000"/>
              </w:rPr>
              <w:lastRenderedPageBreak/>
              <w:t>Пенсионное обеспечение и социальные выплаты (Социальное обеспечение и иные выплаты населению)</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10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01</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99 0 0801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FAD" w:rsidRDefault="00D72FAD" w:rsidP="004A7D87">
            <w:pPr>
              <w:jc w:val="right"/>
              <w:rPr>
                <w:color w:val="000000"/>
              </w:rPr>
            </w:pPr>
            <w:r>
              <w:rPr>
                <w:color w:val="000000"/>
              </w:rPr>
              <w:t>254 300,00</w:t>
            </w:r>
          </w:p>
        </w:tc>
      </w:tr>
      <w:tr w:rsidR="00D72FAD" w:rsidTr="004A7D87">
        <w:trPr>
          <w:trHeight w:val="315"/>
        </w:trPr>
        <w:tc>
          <w:tcPr>
            <w:tcW w:w="431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ФИЗИЧЕСКАЯ КУЛЬТУРА И СПОРТ</w:t>
            </w:r>
          </w:p>
        </w:tc>
        <w:tc>
          <w:tcPr>
            <w:tcW w:w="70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11</w:t>
            </w:r>
          </w:p>
        </w:tc>
        <w:tc>
          <w:tcPr>
            <w:tcW w:w="761"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00</w:t>
            </w:r>
          </w:p>
        </w:tc>
        <w:tc>
          <w:tcPr>
            <w:tcW w:w="1182"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73 600,00</w:t>
            </w:r>
          </w:p>
        </w:tc>
      </w:tr>
      <w:tr w:rsidR="00D72FAD" w:rsidTr="007C0651">
        <w:trPr>
          <w:trHeight w:val="50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Другие вопросы в области физической культуры и спорта</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73 600,00</w:t>
            </w:r>
          </w:p>
        </w:tc>
      </w:tr>
      <w:tr w:rsidR="00D72FAD" w:rsidTr="007C0651">
        <w:trPr>
          <w:trHeight w:val="399"/>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73 600,00</w:t>
            </w:r>
          </w:p>
        </w:tc>
      </w:tr>
      <w:tr w:rsidR="00D72FAD" w:rsidTr="007C0651">
        <w:trPr>
          <w:trHeight w:val="419"/>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Решение иных вопросов местного значения</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99 0 0901</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73 600,00</w:t>
            </w:r>
          </w:p>
        </w:tc>
      </w:tr>
      <w:tr w:rsidR="00D72FAD" w:rsidTr="007C0651">
        <w:trPr>
          <w:trHeight w:val="69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Решение иных вопросов местного значения (Закупка товаров, работ и услуг для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11</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99 0 0901</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73 600,00</w:t>
            </w:r>
          </w:p>
        </w:tc>
      </w:tr>
      <w:tr w:rsidR="00D72FAD" w:rsidTr="004A7D87">
        <w:trPr>
          <w:trHeight w:val="315"/>
        </w:trPr>
        <w:tc>
          <w:tcPr>
            <w:tcW w:w="4313"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Всего</w:t>
            </w:r>
          </w:p>
        </w:tc>
        <w:tc>
          <w:tcPr>
            <w:tcW w:w="70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761"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18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709"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11 147 579,52</w:t>
            </w:r>
          </w:p>
        </w:tc>
      </w:tr>
    </w:tbl>
    <w:p w:rsidR="00D72FAD" w:rsidRDefault="00D72FAD" w:rsidP="00D72FAD">
      <w:pPr>
        <w:pStyle w:val="22"/>
        <w:tabs>
          <w:tab w:val="left" w:pos="708"/>
        </w:tabs>
        <w:ind w:left="0" w:firstLine="0"/>
        <w:rPr>
          <w:szCs w:val="28"/>
        </w:rPr>
      </w:pPr>
    </w:p>
    <w:tbl>
      <w:tblPr>
        <w:tblW w:w="9412" w:type="dxa"/>
        <w:tblInd w:w="93" w:type="dxa"/>
        <w:tblLook w:val="04A0"/>
      </w:tblPr>
      <w:tblGrid>
        <w:gridCol w:w="3979"/>
        <w:gridCol w:w="765"/>
        <w:gridCol w:w="542"/>
        <w:gridCol w:w="585"/>
        <w:gridCol w:w="1266"/>
        <w:gridCol w:w="663"/>
        <w:gridCol w:w="1612"/>
      </w:tblGrid>
      <w:tr w:rsidR="00D72FAD" w:rsidTr="004A7D87">
        <w:trPr>
          <w:trHeight w:val="349"/>
        </w:trPr>
        <w:tc>
          <w:tcPr>
            <w:tcW w:w="3979"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765"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542"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585"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3541" w:type="dxa"/>
            <w:gridSpan w:val="3"/>
            <w:vMerge w:val="restart"/>
            <w:tcBorders>
              <w:top w:val="nil"/>
              <w:left w:val="nil"/>
              <w:right w:val="nil"/>
            </w:tcBorders>
            <w:shd w:val="clear" w:color="auto" w:fill="auto"/>
            <w:noWrap/>
            <w:vAlign w:val="bottom"/>
            <w:hideMark/>
          </w:tcPr>
          <w:p w:rsidR="00D72FAD" w:rsidRPr="00F75C30" w:rsidRDefault="00D72FAD" w:rsidP="004A7D87">
            <w:pPr>
              <w:jc w:val="right"/>
            </w:pPr>
            <w:r w:rsidRPr="00F75C30">
              <w:t>Приложение № 3</w:t>
            </w:r>
          </w:p>
          <w:p w:rsidR="00D72FAD" w:rsidRPr="00F75C30" w:rsidRDefault="00D72FAD" w:rsidP="004A7D87">
            <w:pPr>
              <w:jc w:val="right"/>
            </w:pPr>
            <w:r w:rsidRPr="00F75C30">
              <w:t xml:space="preserve">к решению Совета сельского </w:t>
            </w:r>
          </w:p>
          <w:p w:rsidR="00D72FAD" w:rsidRPr="00F75C30" w:rsidRDefault="00D72FAD" w:rsidP="004A7D87">
            <w:pPr>
              <w:jc w:val="right"/>
            </w:pPr>
            <w:r w:rsidRPr="00F75C30">
              <w:t>поселения "Пожег"</w:t>
            </w:r>
          </w:p>
          <w:p w:rsidR="00D72FAD" w:rsidRPr="00F75C30" w:rsidRDefault="00D72FAD" w:rsidP="004A7D87">
            <w:pPr>
              <w:jc w:val="right"/>
            </w:pPr>
            <w:r>
              <w:t>от 17 декабря 2014 г. №</w:t>
            </w:r>
            <w:r>
              <w:rPr>
                <w:lang w:val="en-US"/>
              </w:rPr>
              <w:t>XXII</w:t>
            </w:r>
            <w:r>
              <w:t>-91</w:t>
            </w:r>
          </w:p>
        </w:tc>
      </w:tr>
      <w:tr w:rsidR="00D72FAD" w:rsidTr="004A7D87">
        <w:trPr>
          <w:trHeight w:val="327"/>
        </w:trPr>
        <w:tc>
          <w:tcPr>
            <w:tcW w:w="3979"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765"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542"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585"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3541" w:type="dxa"/>
            <w:gridSpan w:val="3"/>
            <w:vMerge/>
            <w:tcBorders>
              <w:left w:val="nil"/>
              <w:right w:val="nil"/>
            </w:tcBorders>
            <w:shd w:val="clear" w:color="auto" w:fill="auto"/>
            <w:noWrap/>
            <w:vAlign w:val="bottom"/>
            <w:hideMark/>
          </w:tcPr>
          <w:p w:rsidR="00D72FAD" w:rsidRDefault="00D72FAD" w:rsidP="004A7D87">
            <w:pPr>
              <w:jc w:val="right"/>
            </w:pPr>
          </w:p>
        </w:tc>
      </w:tr>
      <w:tr w:rsidR="00D72FAD" w:rsidTr="004A7D87">
        <w:trPr>
          <w:trHeight w:val="349"/>
        </w:trPr>
        <w:tc>
          <w:tcPr>
            <w:tcW w:w="3979"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765"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542"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585"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3541" w:type="dxa"/>
            <w:gridSpan w:val="3"/>
            <w:vMerge/>
            <w:tcBorders>
              <w:left w:val="nil"/>
              <w:right w:val="nil"/>
            </w:tcBorders>
            <w:shd w:val="clear" w:color="auto" w:fill="auto"/>
            <w:noWrap/>
            <w:vAlign w:val="bottom"/>
            <w:hideMark/>
          </w:tcPr>
          <w:p w:rsidR="00D72FAD" w:rsidRDefault="00D72FAD" w:rsidP="004A7D87">
            <w:pPr>
              <w:jc w:val="right"/>
            </w:pPr>
          </w:p>
        </w:tc>
      </w:tr>
      <w:tr w:rsidR="00D72FAD" w:rsidTr="004A7D87">
        <w:trPr>
          <w:trHeight w:val="398"/>
        </w:trPr>
        <w:tc>
          <w:tcPr>
            <w:tcW w:w="3979"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765"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542"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585"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3541" w:type="dxa"/>
            <w:gridSpan w:val="3"/>
            <w:vMerge/>
            <w:tcBorders>
              <w:left w:val="nil"/>
              <w:bottom w:val="nil"/>
              <w:right w:val="nil"/>
            </w:tcBorders>
            <w:shd w:val="clear" w:color="auto" w:fill="auto"/>
            <w:noWrap/>
            <w:vAlign w:val="bottom"/>
            <w:hideMark/>
          </w:tcPr>
          <w:p w:rsidR="00D72FAD" w:rsidRDefault="00D72FAD" w:rsidP="004A7D87">
            <w:pPr>
              <w:jc w:val="right"/>
            </w:pPr>
          </w:p>
        </w:tc>
      </w:tr>
      <w:tr w:rsidR="00D72FAD" w:rsidTr="004A7D87">
        <w:trPr>
          <w:trHeight w:val="203"/>
        </w:trPr>
        <w:tc>
          <w:tcPr>
            <w:tcW w:w="3979"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765"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542"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585"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1266"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663"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1612"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r>
      <w:tr w:rsidR="00D72FAD" w:rsidTr="004A7D87">
        <w:trPr>
          <w:trHeight w:val="203"/>
        </w:trPr>
        <w:tc>
          <w:tcPr>
            <w:tcW w:w="3979"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765"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542"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585"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1266"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663"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1612"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r>
      <w:tr w:rsidR="00D72FAD" w:rsidTr="004A7D87">
        <w:trPr>
          <w:trHeight w:val="870"/>
        </w:trPr>
        <w:tc>
          <w:tcPr>
            <w:tcW w:w="9412" w:type="dxa"/>
            <w:gridSpan w:val="7"/>
            <w:tcBorders>
              <w:top w:val="nil"/>
              <w:left w:val="nil"/>
              <w:bottom w:val="nil"/>
              <w:right w:val="nil"/>
            </w:tcBorders>
            <w:shd w:val="clear" w:color="auto" w:fill="auto"/>
            <w:vAlign w:val="center"/>
            <w:hideMark/>
          </w:tcPr>
          <w:p w:rsidR="00D72FAD" w:rsidRDefault="00D72FAD" w:rsidP="004A7D87">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Ведомственная структура расходов бюджета муниципального образования  сельского поселения "Пожег" на 2014 год </w:t>
            </w:r>
          </w:p>
        </w:tc>
      </w:tr>
      <w:tr w:rsidR="00D72FAD" w:rsidTr="004A7D87">
        <w:trPr>
          <w:trHeight w:val="203"/>
        </w:trPr>
        <w:tc>
          <w:tcPr>
            <w:tcW w:w="3979"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765"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542"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585"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1266"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663"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c>
          <w:tcPr>
            <w:tcW w:w="1612" w:type="dxa"/>
            <w:tcBorders>
              <w:top w:val="nil"/>
              <w:left w:val="nil"/>
              <w:bottom w:val="nil"/>
              <w:right w:val="nil"/>
            </w:tcBorders>
            <w:shd w:val="clear" w:color="auto" w:fill="auto"/>
            <w:noWrap/>
            <w:vAlign w:val="bottom"/>
            <w:hideMark/>
          </w:tcPr>
          <w:p w:rsidR="00D72FAD" w:rsidRDefault="00D72FAD" w:rsidP="004A7D87">
            <w:pPr>
              <w:rPr>
                <w:rFonts w:ascii="Arial" w:hAnsi="Arial" w:cs="Arial"/>
              </w:rPr>
            </w:pPr>
          </w:p>
        </w:tc>
      </w:tr>
      <w:tr w:rsidR="00D72FAD" w:rsidTr="004A7D87">
        <w:trPr>
          <w:trHeight w:val="248"/>
        </w:trPr>
        <w:tc>
          <w:tcPr>
            <w:tcW w:w="3979" w:type="dxa"/>
            <w:tcBorders>
              <w:top w:val="nil"/>
              <w:left w:val="nil"/>
              <w:bottom w:val="nil"/>
              <w:right w:val="nil"/>
            </w:tcBorders>
            <w:shd w:val="clear" w:color="auto" w:fill="auto"/>
            <w:noWrap/>
            <w:vAlign w:val="center"/>
            <w:hideMark/>
          </w:tcPr>
          <w:p w:rsidR="00D72FAD" w:rsidRDefault="00D72FAD" w:rsidP="004A7D87">
            <w:pPr>
              <w:rPr>
                <w:rFonts w:ascii="Arial CYR" w:hAnsi="Arial CYR" w:cs="Arial CYR"/>
                <w:sz w:val="16"/>
                <w:szCs w:val="16"/>
              </w:rPr>
            </w:pPr>
          </w:p>
        </w:tc>
        <w:tc>
          <w:tcPr>
            <w:tcW w:w="765" w:type="dxa"/>
            <w:tcBorders>
              <w:top w:val="nil"/>
              <w:left w:val="nil"/>
              <w:bottom w:val="nil"/>
              <w:right w:val="nil"/>
            </w:tcBorders>
            <w:shd w:val="clear" w:color="auto" w:fill="auto"/>
            <w:noWrap/>
            <w:vAlign w:val="center"/>
            <w:hideMark/>
          </w:tcPr>
          <w:p w:rsidR="00D72FAD" w:rsidRDefault="00D72FAD" w:rsidP="004A7D87">
            <w:pPr>
              <w:rPr>
                <w:rFonts w:ascii="Arial CYR" w:hAnsi="Arial CYR" w:cs="Arial CYR"/>
                <w:sz w:val="16"/>
                <w:szCs w:val="16"/>
              </w:rPr>
            </w:pPr>
          </w:p>
        </w:tc>
        <w:tc>
          <w:tcPr>
            <w:tcW w:w="542" w:type="dxa"/>
            <w:tcBorders>
              <w:top w:val="nil"/>
              <w:left w:val="nil"/>
              <w:bottom w:val="nil"/>
              <w:right w:val="nil"/>
            </w:tcBorders>
            <w:shd w:val="clear" w:color="auto" w:fill="auto"/>
            <w:noWrap/>
            <w:vAlign w:val="center"/>
            <w:hideMark/>
          </w:tcPr>
          <w:p w:rsidR="00D72FAD" w:rsidRDefault="00D72FAD" w:rsidP="004A7D87">
            <w:pPr>
              <w:rPr>
                <w:rFonts w:ascii="Arial CYR" w:hAnsi="Arial CYR" w:cs="Arial CYR"/>
                <w:sz w:val="16"/>
                <w:szCs w:val="16"/>
              </w:rPr>
            </w:pPr>
          </w:p>
        </w:tc>
        <w:tc>
          <w:tcPr>
            <w:tcW w:w="585" w:type="dxa"/>
            <w:tcBorders>
              <w:top w:val="nil"/>
              <w:left w:val="nil"/>
              <w:bottom w:val="nil"/>
              <w:right w:val="nil"/>
            </w:tcBorders>
            <w:shd w:val="clear" w:color="auto" w:fill="auto"/>
            <w:noWrap/>
            <w:vAlign w:val="center"/>
            <w:hideMark/>
          </w:tcPr>
          <w:p w:rsidR="00D72FAD" w:rsidRDefault="00D72FAD" w:rsidP="004A7D87">
            <w:pPr>
              <w:rPr>
                <w:rFonts w:ascii="Arial CYR" w:hAnsi="Arial CYR" w:cs="Arial CYR"/>
                <w:sz w:val="16"/>
                <w:szCs w:val="16"/>
              </w:rPr>
            </w:pPr>
          </w:p>
        </w:tc>
        <w:tc>
          <w:tcPr>
            <w:tcW w:w="1266" w:type="dxa"/>
            <w:tcBorders>
              <w:top w:val="nil"/>
              <w:left w:val="nil"/>
              <w:bottom w:val="nil"/>
              <w:right w:val="nil"/>
            </w:tcBorders>
            <w:shd w:val="clear" w:color="auto" w:fill="auto"/>
            <w:noWrap/>
            <w:vAlign w:val="center"/>
            <w:hideMark/>
          </w:tcPr>
          <w:p w:rsidR="00D72FAD" w:rsidRDefault="00D72FAD" w:rsidP="004A7D87">
            <w:pPr>
              <w:rPr>
                <w:rFonts w:ascii="Arial CYR" w:hAnsi="Arial CYR" w:cs="Arial CYR"/>
                <w:sz w:val="16"/>
                <w:szCs w:val="16"/>
              </w:rPr>
            </w:pPr>
          </w:p>
        </w:tc>
        <w:tc>
          <w:tcPr>
            <w:tcW w:w="663" w:type="dxa"/>
            <w:tcBorders>
              <w:top w:val="nil"/>
              <w:left w:val="nil"/>
              <w:bottom w:val="nil"/>
              <w:right w:val="nil"/>
            </w:tcBorders>
            <w:shd w:val="clear" w:color="auto" w:fill="auto"/>
            <w:noWrap/>
            <w:vAlign w:val="center"/>
            <w:hideMark/>
          </w:tcPr>
          <w:p w:rsidR="00D72FAD" w:rsidRDefault="00D72FAD" w:rsidP="004A7D87">
            <w:pPr>
              <w:rPr>
                <w:rFonts w:ascii="Arial CYR" w:hAnsi="Arial CYR" w:cs="Arial CYR"/>
                <w:sz w:val="16"/>
                <w:szCs w:val="16"/>
              </w:rPr>
            </w:pPr>
          </w:p>
        </w:tc>
        <w:tc>
          <w:tcPr>
            <w:tcW w:w="1612" w:type="dxa"/>
            <w:tcBorders>
              <w:top w:val="nil"/>
              <w:left w:val="nil"/>
              <w:bottom w:val="nil"/>
              <w:right w:val="nil"/>
            </w:tcBorders>
            <w:shd w:val="clear" w:color="auto" w:fill="auto"/>
            <w:noWrap/>
            <w:vAlign w:val="center"/>
            <w:hideMark/>
          </w:tcPr>
          <w:p w:rsidR="00D72FAD" w:rsidRPr="00385093" w:rsidRDefault="00D72FAD" w:rsidP="004A7D87">
            <w:pPr>
              <w:jc w:val="right"/>
            </w:pPr>
            <w:r w:rsidRPr="00385093">
              <w:t xml:space="preserve"> (рублей)</w:t>
            </w:r>
          </w:p>
        </w:tc>
      </w:tr>
      <w:tr w:rsidR="00D72FAD" w:rsidTr="004A7D87">
        <w:trPr>
          <w:trHeight w:val="372"/>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b/>
                <w:bCs/>
                <w:color w:val="000000"/>
              </w:rPr>
            </w:pPr>
            <w:r>
              <w:rPr>
                <w:b/>
                <w:bCs/>
                <w:color w:val="000000"/>
              </w:rPr>
              <w:t>Наименование</w:t>
            </w:r>
          </w:p>
        </w:tc>
        <w:tc>
          <w:tcPr>
            <w:tcW w:w="765" w:type="dxa"/>
            <w:tcBorders>
              <w:top w:val="single" w:sz="4" w:space="0" w:color="auto"/>
              <w:left w:val="nil"/>
              <w:bottom w:val="nil"/>
              <w:right w:val="single" w:sz="4" w:space="0" w:color="auto"/>
            </w:tcBorders>
            <w:shd w:val="clear" w:color="auto" w:fill="auto"/>
            <w:vAlign w:val="center"/>
            <w:hideMark/>
          </w:tcPr>
          <w:p w:rsidR="00D72FAD" w:rsidRDefault="00D72FAD" w:rsidP="004A7D87">
            <w:pPr>
              <w:jc w:val="center"/>
              <w:rPr>
                <w:b/>
                <w:bCs/>
                <w:color w:val="000000"/>
              </w:rPr>
            </w:pPr>
            <w:r>
              <w:rPr>
                <w:b/>
                <w:bCs/>
                <w:color w:val="000000"/>
              </w:rPr>
              <w:t>Гл</w:t>
            </w:r>
          </w:p>
        </w:tc>
        <w:tc>
          <w:tcPr>
            <w:tcW w:w="542" w:type="dxa"/>
            <w:tcBorders>
              <w:top w:val="single" w:sz="4" w:space="0" w:color="auto"/>
              <w:left w:val="nil"/>
              <w:bottom w:val="nil"/>
              <w:right w:val="single" w:sz="4" w:space="0" w:color="auto"/>
            </w:tcBorders>
            <w:shd w:val="clear" w:color="auto" w:fill="auto"/>
            <w:vAlign w:val="center"/>
            <w:hideMark/>
          </w:tcPr>
          <w:p w:rsidR="00D72FAD" w:rsidRDefault="00D72FAD" w:rsidP="004A7D87">
            <w:pPr>
              <w:jc w:val="center"/>
              <w:rPr>
                <w:b/>
                <w:bCs/>
                <w:color w:val="000000"/>
              </w:rPr>
            </w:pPr>
            <w:proofErr w:type="spellStart"/>
            <w:r>
              <w:rPr>
                <w:b/>
                <w:bCs/>
                <w:color w:val="000000"/>
              </w:rPr>
              <w:t>Рз</w:t>
            </w:r>
            <w:proofErr w:type="spellEnd"/>
          </w:p>
        </w:tc>
        <w:tc>
          <w:tcPr>
            <w:tcW w:w="585" w:type="dxa"/>
            <w:tcBorders>
              <w:top w:val="single" w:sz="4" w:space="0" w:color="auto"/>
              <w:left w:val="nil"/>
              <w:bottom w:val="nil"/>
              <w:right w:val="single" w:sz="4" w:space="0" w:color="auto"/>
            </w:tcBorders>
            <w:shd w:val="clear" w:color="auto" w:fill="auto"/>
            <w:vAlign w:val="center"/>
            <w:hideMark/>
          </w:tcPr>
          <w:p w:rsidR="00D72FAD" w:rsidRDefault="00D72FAD" w:rsidP="004A7D87">
            <w:pPr>
              <w:jc w:val="center"/>
              <w:rPr>
                <w:b/>
                <w:bCs/>
                <w:color w:val="000000"/>
              </w:rPr>
            </w:pPr>
            <w:proofErr w:type="gramStart"/>
            <w:r>
              <w:rPr>
                <w:b/>
                <w:bCs/>
                <w:color w:val="000000"/>
              </w:rPr>
              <w:t>ПР</w:t>
            </w:r>
            <w:proofErr w:type="gramEnd"/>
          </w:p>
        </w:tc>
        <w:tc>
          <w:tcPr>
            <w:tcW w:w="1266" w:type="dxa"/>
            <w:tcBorders>
              <w:top w:val="single" w:sz="4" w:space="0" w:color="auto"/>
              <w:left w:val="nil"/>
              <w:bottom w:val="nil"/>
              <w:right w:val="single" w:sz="4" w:space="0" w:color="auto"/>
            </w:tcBorders>
            <w:shd w:val="clear" w:color="auto" w:fill="auto"/>
            <w:vAlign w:val="center"/>
            <w:hideMark/>
          </w:tcPr>
          <w:p w:rsidR="00D72FAD" w:rsidRDefault="00D72FAD" w:rsidP="004A7D87">
            <w:pPr>
              <w:jc w:val="center"/>
              <w:rPr>
                <w:b/>
                <w:bCs/>
                <w:color w:val="000000"/>
              </w:rPr>
            </w:pPr>
            <w:r>
              <w:rPr>
                <w:b/>
                <w:bCs/>
                <w:color w:val="000000"/>
              </w:rPr>
              <w:t>ЦСР</w:t>
            </w:r>
          </w:p>
        </w:tc>
        <w:tc>
          <w:tcPr>
            <w:tcW w:w="663" w:type="dxa"/>
            <w:tcBorders>
              <w:top w:val="single" w:sz="4" w:space="0" w:color="auto"/>
              <w:left w:val="nil"/>
              <w:bottom w:val="nil"/>
              <w:right w:val="single" w:sz="4" w:space="0" w:color="auto"/>
            </w:tcBorders>
            <w:shd w:val="clear" w:color="auto" w:fill="auto"/>
            <w:vAlign w:val="center"/>
            <w:hideMark/>
          </w:tcPr>
          <w:p w:rsidR="00D72FAD" w:rsidRDefault="00D72FAD" w:rsidP="004A7D87">
            <w:pPr>
              <w:jc w:val="center"/>
              <w:rPr>
                <w:b/>
                <w:bCs/>
                <w:color w:val="000000"/>
              </w:rPr>
            </w:pPr>
            <w:r>
              <w:rPr>
                <w:b/>
                <w:bCs/>
                <w:color w:val="000000"/>
              </w:rPr>
              <w:t>ВР</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D72FAD" w:rsidRDefault="00D72FAD" w:rsidP="004A7D87">
            <w:pPr>
              <w:jc w:val="center"/>
              <w:rPr>
                <w:b/>
                <w:bCs/>
                <w:color w:val="000000"/>
              </w:rPr>
            </w:pPr>
            <w:r>
              <w:rPr>
                <w:b/>
                <w:bCs/>
                <w:color w:val="000000"/>
              </w:rPr>
              <w:t>Сумма</w:t>
            </w:r>
          </w:p>
        </w:tc>
      </w:tr>
      <w:tr w:rsidR="00D72FAD" w:rsidTr="004A7D87">
        <w:trPr>
          <w:trHeight w:val="372"/>
        </w:trPr>
        <w:tc>
          <w:tcPr>
            <w:tcW w:w="3979" w:type="dxa"/>
            <w:tcBorders>
              <w:top w:val="nil"/>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b/>
                <w:bCs/>
                <w:color w:val="000000"/>
              </w:rPr>
            </w:pPr>
            <w:r>
              <w:rPr>
                <w:b/>
                <w:bCs/>
                <w:color w:val="000000"/>
              </w:rPr>
              <w:t> </w:t>
            </w:r>
          </w:p>
        </w:tc>
        <w:tc>
          <w:tcPr>
            <w:tcW w:w="765" w:type="dxa"/>
            <w:tcBorders>
              <w:top w:val="nil"/>
              <w:left w:val="nil"/>
              <w:bottom w:val="single" w:sz="4" w:space="0" w:color="auto"/>
              <w:right w:val="single" w:sz="4" w:space="0" w:color="auto"/>
            </w:tcBorders>
            <w:shd w:val="clear" w:color="auto" w:fill="auto"/>
            <w:vAlign w:val="center"/>
            <w:hideMark/>
          </w:tcPr>
          <w:p w:rsidR="00D72FAD" w:rsidRDefault="00D72FAD" w:rsidP="004A7D87">
            <w:pPr>
              <w:jc w:val="center"/>
              <w:rPr>
                <w:b/>
                <w:bCs/>
                <w:color w:val="000000"/>
              </w:rPr>
            </w:pPr>
            <w:r>
              <w:rPr>
                <w:b/>
                <w:bCs/>
                <w:color w:val="000000"/>
              </w:rPr>
              <w:t>Мин</w:t>
            </w:r>
          </w:p>
        </w:tc>
        <w:tc>
          <w:tcPr>
            <w:tcW w:w="542" w:type="dxa"/>
            <w:tcBorders>
              <w:top w:val="nil"/>
              <w:left w:val="nil"/>
              <w:bottom w:val="single" w:sz="4" w:space="0" w:color="auto"/>
              <w:right w:val="single" w:sz="4" w:space="0" w:color="auto"/>
            </w:tcBorders>
            <w:shd w:val="clear" w:color="auto" w:fill="auto"/>
            <w:vAlign w:val="center"/>
            <w:hideMark/>
          </w:tcPr>
          <w:p w:rsidR="00D72FAD" w:rsidRDefault="00D72FAD" w:rsidP="004A7D87">
            <w:pPr>
              <w:jc w:val="center"/>
              <w:rPr>
                <w:b/>
                <w:bCs/>
                <w:color w:val="000000"/>
              </w:rPr>
            </w:pPr>
            <w:r>
              <w:rPr>
                <w:b/>
                <w:bCs/>
                <w:color w:val="000000"/>
              </w:rPr>
              <w:t> </w:t>
            </w:r>
          </w:p>
        </w:tc>
        <w:tc>
          <w:tcPr>
            <w:tcW w:w="585" w:type="dxa"/>
            <w:tcBorders>
              <w:top w:val="nil"/>
              <w:left w:val="nil"/>
              <w:bottom w:val="single" w:sz="4" w:space="0" w:color="auto"/>
              <w:right w:val="single" w:sz="4" w:space="0" w:color="auto"/>
            </w:tcBorders>
            <w:shd w:val="clear" w:color="auto" w:fill="auto"/>
            <w:vAlign w:val="center"/>
            <w:hideMark/>
          </w:tcPr>
          <w:p w:rsidR="00D72FAD" w:rsidRDefault="00D72FAD" w:rsidP="004A7D87">
            <w:pPr>
              <w:jc w:val="center"/>
              <w:rPr>
                <w:b/>
                <w:bCs/>
                <w:color w:val="000000"/>
              </w:rPr>
            </w:pPr>
            <w:r>
              <w:rPr>
                <w:b/>
                <w:bCs/>
                <w:color w:val="000000"/>
              </w:rPr>
              <w:t> </w:t>
            </w:r>
          </w:p>
        </w:tc>
        <w:tc>
          <w:tcPr>
            <w:tcW w:w="1266" w:type="dxa"/>
            <w:tcBorders>
              <w:top w:val="nil"/>
              <w:left w:val="nil"/>
              <w:bottom w:val="single" w:sz="4" w:space="0" w:color="auto"/>
              <w:right w:val="single" w:sz="4" w:space="0" w:color="auto"/>
            </w:tcBorders>
            <w:shd w:val="clear" w:color="auto" w:fill="auto"/>
            <w:vAlign w:val="center"/>
            <w:hideMark/>
          </w:tcPr>
          <w:p w:rsidR="00D72FAD" w:rsidRDefault="00D72FAD" w:rsidP="004A7D87">
            <w:pPr>
              <w:jc w:val="center"/>
              <w:rPr>
                <w:b/>
                <w:bCs/>
                <w:color w:val="000000"/>
              </w:rPr>
            </w:pPr>
            <w:r>
              <w:rPr>
                <w:b/>
                <w:bCs/>
                <w:color w:val="000000"/>
              </w:rPr>
              <w:t>ЦСР</w:t>
            </w:r>
          </w:p>
        </w:tc>
        <w:tc>
          <w:tcPr>
            <w:tcW w:w="663" w:type="dxa"/>
            <w:tcBorders>
              <w:top w:val="nil"/>
              <w:left w:val="nil"/>
              <w:bottom w:val="single" w:sz="4" w:space="0" w:color="auto"/>
              <w:right w:val="single" w:sz="4" w:space="0" w:color="auto"/>
            </w:tcBorders>
            <w:shd w:val="clear" w:color="auto" w:fill="auto"/>
            <w:vAlign w:val="center"/>
            <w:hideMark/>
          </w:tcPr>
          <w:p w:rsidR="00D72FAD" w:rsidRDefault="00D72FAD" w:rsidP="004A7D87">
            <w:pPr>
              <w:jc w:val="center"/>
              <w:rPr>
                <w:b/>
                <w:bCs/>
                <w:color w:val="000000"/>
              </w:rPr>
            </w:pPr>
            <w:r>
              <w:rPr>
                <w:b/>
                <w:bCs/>
                <w:color w:val="000000"/>
              </w:rPr>
              <w:t>ВР</w:t>
            </w:r>
          </w:p>
        </w:tc>
        <w:tc>
          <w:tcPr>
            <w:tcW w:w="1612" w:type="dxa"/>
            <w:tcBorders>
              <w:top w:val="nil"/>
              <w:left w:val="nil"/>
              <w:bottom w:val="single" w:sz="4" w:space="0" w:color="auto"/>
              <w:right w:val="single" w:sz="4" w:space="0" w:color="auto"/>
            </w:tcBorders>
            <w:shd w:val="clear" w:color="auto" w:fill="auto"/>
            <w:vAlign w:val="center"/>
            <w:hideMark/>
          </w:tcPr>
          <w:p w:rsidR="00D72FAD" w:rsidRDefault="00D72FAD" w:rsidP="004A7D87">
            <w:pPr>
              <w:jc w:val="center"/>
              <w:rPr>
                <w:b/>
                <w:bCs/>
                <w:color w:val="000000"/>
              </w:rPr>
            </w:pPr>
            <w:r>
              <w:rPr>
                <w:b/>
                <w:bCs/>
                <w:color w:val="000000"/>
              </w:rPr>
              <w:t> </w:t>
            </w:r>
          </w:p>
        </w:tc>
      </w:tr>
      <w:tr w:rsidR="00D72FAD" w:rsidTr="007C0651">
        <w:trPr>
          <w:trHeight w:val="529"/>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АДМИНИСТРАЦИЯ СЕЛЬСКОГО ПОСЕЛЕНИЯ "ПОЖЕГ"</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11 147 579,52</w:t>
            </w:r>
          </w:p>
        </w:tc>
      </w:tr>
      <w:tr w:rsidR="00D72FAD" w:rsidTr="007C0651">
        <w:trPr>
          <w:trHeight w:val="551"/>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ОБЩЕГОСУДАРСТВЕННЫЕ ВОПРОСЫ</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00</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4 132 250,38</w:t>
            </w:r>
          </w:p>
        </w:tc>
      </w:tr>
      <w:tr w:rsidR="00D72FAD" w:rsidTr="007C0651">
        <w:trPr>
          <w:trHeight w:val="843"/>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Функционирование высшего должностного лица субъекта Российской Федерации и муниципального образования</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02</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785 800,00</w:t>
            </w:r>
          </w:p>
        </w:tc>
      </w:tr>
      <w:tr w:rsidR="00D72FAD" w:rsidTr="007C0651">
        <w:trPr>
          <w:trHeight w:val="34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02</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785 800,00</w:t>
            </w:r>
          </w:p>
        </w:tc>
      </w:tr>
      <w:tr w:rsidR="00D72FAD" w:rsidTr="004A7D87">
        <w:trPr>
          <w:trHeight w:val="31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Глава муниципального образования</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02</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99 0 0201</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785 800,00</w:t>
            </w:r>
          </w:p>
        </w:tc>
      </w:tr>
      <w:tr w:rsidR="00D72FAD" w:rsidTr="004A7D87">
        <w:trPr>
          <w:trHeight w:val="1504"/>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02</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99 0 0201</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100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785 800,00</w:t>
            </w:r>
          </w:p>
        </w:tc>
      </w:tr>
      <w:tr w:rsidR="00D72FAD" w:rsidTr="004A7D87">
        <w:trPr>
          <w:trHeight w:val="1016"/>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03</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5 667,20</w:t>
            </w:r>
          </w:p>
        </w:tc>
      </w:tr>
      <w:tr w:rsidR="00D72FAD" w:rsidTr="004A7D87">
        <w:trPr>
          <w:trHeight w:val="423"/>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5 667,20</w:t>
            </w:r>
          </w:p>
        </w:tc>
      </w:tr>
      <w:tr w:rsidR="00D72FAD" w:rsidTr="004A7D87">
        <w:trPr>
          <w:trHeight w:val="817"/>
        </w:trPr>
        <w:tc>
          <w:tcPr>
            <w:tcW w:w="3979" w:type="dxa"/>
            <w:tcBorders>
              <w:top w:val="nil"/>
              <w:left w:val="single" w:sz="4" w:space="0" w:color="000000"/>
              <w:bottom w:val="single" w:sz="4" w:space="0" w:color="auto"/>
              <w:right w:val="single" w:sz="4" w:space="0" w:color="000000"/>
            </w:tcBorders>
            <w:shd w:val="clear" w:color="auto" w:fill="auto"/>
            <w:vAlign w:val="center"/>
            <w:hideMark/>
          </w:tcPr>
          <w:p w:rsidR="00D72FAD" w:rsidRDefault="00D72FAD" w:rsidP="004A7D87">
            <w:pPr>
              <w:jc w:val="both"/>
              <w:rPr>
                <w:color w:val="000000"/>
              </w:rPr>
            </w:pPr>
            <w:r>
              <w:rPr>
                <w:color w:val="000000"/>
              </w:rPr>
              <w:lastRenderedPageBreak/>
              <w:t>Руководство и управление в сфере установленных функций представительного органа власти муниципального образования</w:t>
            </w:r>
          </w:p>
        </w:tc>
        <w:tc>
          <w:tcPr>
            <w:tcW w:w="76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58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266"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99 0 0204</w:t>
            </w:r>
          </w:p>
        </w:tc>
        <w:tc>
          <w:tcPr>
            <w:tcW w:w="663"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auto"/>
              <w:right w:val="single" w:sz="4" w:space="0" w:color="000000"/>
            </w:tcBorders>
            <w:shd w:val="clear" w:color="auto" w:fill="auto"/>
            <w:noWrap/>
            <w:vAlign w:val="bottom"/>
            <w:hideMark/>
          </w:tcPr>
          <w:p w:rsidR="00D72FAD" w:rsidRDefault="00D72FAD" w:rsidP="004A7D87">
            <w:pPr>
              <w:jc w:val="right"/>
              <w:rPr>
                <w:color w:val="000000"/>
              </w:rPr>
            </w:pPr>
            <w:r>
              <w:rPr>
                <w:color w:val="000000"/>
              </w:rPr>
              <w:t>5 667,20</w:t>
            </w:r>
          </w:p>
        </w:tc>
      </w:tr>
      <w:tr w:rsidR="00D72FAD" w:rsidTr="004A7D87">
        <w:trPr>
          <w:trHeight w:val="1312"/>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both"/>
              <w:rPr>
                <w:i/>
                <w:iCs/>
                <w:color w:val="000000"/>
              </w:rPr>
            </w:pPr>
            <w:r>
              <w:rPr>
                <w:i/>
                <w:iCs/>
                <w:color w:val="000000"/>
              </w:rPr>
              <w:t>Руководство и управление в сфере установленных функций представительного органа власти муниципального образования (Закупка товаров, работ и услуг для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01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03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99 0 0204</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FAD" w:rsidRDefault="00D72FAD" w:rsidP="004A7D87">
            <w:pPr>
              <w:jc w:val="right"/>
              <w:rPr>
                <w:i/>
                <w:iCs/>
                <w:color w:val="000000"/>
              </w:rPr>
            </w:pPr>
            <w:r>
              <w:rPr>
                <w:i/>
                <w:iCs/>
                <w:color w:val="000000"/>
              </w:rPr>
              <w:t>5 667,20</w:t>
            </w:r>
          </w:p>
        </w:tc>
      </w:tr>
      <w:tr w:rsidR="00D72FAD" w:rsidTr="004A7D87">
        <w:trPr>
          <w:trHeight w:val="1331"/>
        </w:trPr>
        <w:tc>
          <w:tcPr>
            <w:tcW w:w="39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01</w:t>
            </w:r>
          </w:p>
        </w:tc>
        <w:tc>
          <w:tcPr>
            <w:tcW w:w="58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04</w:t>
            </w:r>
          </w:p>
        </w:tc>
        <w:tc>
          <w:tcPr>
            <w:tcW w:w="1266"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single" w:sz="4" w:space="0" w:color="auto"/>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3 230 256,80</w:t>
            </w:r>
          </w:p>
        </w:tc>
      </w:tr>
      <w:tr w:rsidR="00D72FAD" w:rsidTr="004A7D87">
        <w:trPr>
          <w:trHeight w:val="51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3 230 256,80</w:t>
            </w:r>
          </w:p>
        </w:tc>
      </w:tr>
      <w:tr w:rsidR="00D72FAD" w:rsidTr="004A7D87">
        <w:trPr>
          <w:trHeight w:val="693"/>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gramStart"/>
            <w:r>
              <w:rPr>
                <w:color w:val="000000"/>
              </w:rPr>
              <w:t>Руководство и управление в сфере установленных функций органов местного самоуправления (аппарат управления</w:t>
            </w:r>
            <w:proofErr w:type="gramEnd"/>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99 0 0202</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2 590 842,80</w:t>
            </w:r>
          </w:p>
        </w:tc>
      </w:tr>
      <w:tr w:rsidR="00D72FAD" w:rsidTr="004A7D87">
        <w:trPr>
          <w:trHeight w:val="1837"/>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proofErr w:type="gramStart"/>
            <w:r>
              <w:rPr>
                <w:i/>
                <w:iCs/>
                <w:color w:val="000000"/>
              </w:rPr>
              <w:t>Руководство и управление в сфере установленных функций органов местного самоуправления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04</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99 0 0202</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100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1 870 200,00</w:t>
            </w:r>
          </w:p>
        </w:tc>
      </w:tr>
      <w:tr w:rsidR="00D72FAD" w:rsidTr="004A7D87">
        <w:trPr>
          <w:trHeight w:val="1172"/>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proofErr w:type="gramStart"/>
            <w:r>
              <w:rPr>
                <w:i/>
                <w:iCs/>
                <w:color w:val="000000"/>
              </w:rPr>
              <w:t>Руководство и управление в сфере установленных функций органов местного самоуправления (аппарат управления (Закупка товаров, работ и услуг для государственных (муниципальных) нужд)</w:t>
            </w:r>
            <w:proofErr w:type="gramEnd"/>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04</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99 0 0202</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715 442,80</w:t>
            </w:r>
          </w:p>
        </w:tc>
      </w:tr>
      <w:tr w:rsidR="00D72FAD" w:rsidTr="004A7D87">
        <w:trPr>
          <w:trHeight w:val="991"/>
        </w:trPr>
        <w:tc>
          <w:tcPr>
            <w:tcW w:w="3979" w:type="dxa"/>
            <w:tcBorders>
              <w:top w:val="nil"/>
              <w:left w:val="single" w:sz="4" w:space="0" w:color="000000"/>
              <w:bottom w:val="single" w:sz="4" w:space="0" w:color="auto"/>
              <w:right w:val="single" w:sz="4" w:space="0" w:color="000000"/>
            </w:tcBorders>
            <w:shd w:val="clear" w:color="auto" w:fill="auto"/>
            <w:vAlign w:val="center"/>
            <w:hideMark/>
          </w:tcPr>
          <w:p w:rsidR="00D72FAD" w:rsidRDefault="00D72FAD" w:rsidP="004A7D87">
            <w:pPr>
              <w:jc w:val="both"/>
              <w:rPr>
                <w:i/>
                <w:iCs/>
                <w:color w:val="000000"/>
              </w:rPr>
            </w:pPr>
            <w:proofErr w:type="gramStart"/>
            <w:r>
              <w:rPr>
                <w:i/>
                <w:iCs/>
                <w:color w:val="000000"/>
              </w:rPr>
              <w:t>Руководство и управление в сфере установленных функций органов местного самоуправления (аппарат управления (Иные бюджетные ассигнования)</w:t>
            </w:r>
            <w:proofErr w:type="gramEnd"/>
          </w:p>
        </w:tc>
        <w:tc>
          <w:tcPr>
            <w:tcW w:w="76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01</w:t>
            </w:r>
          </w:p>
        </w:tc>
        <w:tc>
          <w:tcPr>
            <w:tcW w:w="58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04</w:t>
            </w:r>
          </w:p>
        </w:tc>
        <w:tc>
          <w:tcPr>
            <w:tcW w:w="1266"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99 0 0202</w:t>
            </w:r>
          </w:p>
        </w:tc>
        <w:tc>
          <w:tcPr>
            <w:tcW w:w="663"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800</w:t>
            </w:r>
          </w:p>
        </w:tc>
        <w:tc>
          <w:tcPr>
            <w:tcW w:w="1612" w:type="dxa"/>
            <w:tcBorders>
              <w:top w:val="nil"/>
              <w:left w:val="nil"/>
              <w:bottom w:val="single" w:sz="4" w:space="0" w:color="auto"/>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5 200,00</w:t>
            </w:r>
          </w:p>
        </w:tc>
      </w:tr>
      <w:tr w:rsidR="00D72FAD" w:rsidTr="004A7D87">
        <w:trPr>
          <w:trHeight w:val="1827"/>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both"/>
              <w:rPr>
                <w:color w:val="000000"/>
              </w:rPr>
            </w:pPr>
            <w:r>
              <w:rPr>
                <w:color w:val="000000"/>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статьями 6, 7, частями 1 и 2 статьи 8 Закона Республики Коми "Об административной ответственности в Республике Коми"</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99 0 7315</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FAD" w:rsidRDefault="00D72FAD" w:rsidP="004A7D87">
            <w:pPr>
              <w:jc w:val="right"/>
              <w:rPr>
                <w:color w:val="000000"/>
              </w:rPr>
            </w:pPr>
            <w:r>
              <w:rPr>
                <w:color w:val="000000"/>
              </w:rPr>
              <w:t>5 815,00</w:t>
            </w:r>
          </w:p>
        </w:tc>
      </w:tr>
      <w:tr w:rsidR="00D72FAD" w:rsidTr="004A7D87">
        <w:trPr>
          <w:trHeight w:val="2802"/>
        </w:trPr>
        <w:tc>
          <w:tcPr>
            <w:tcW w:w="39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lastRenderedPageBreak/>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статьями 6, 7, частями 1 и 2 статьи 8 Закона Республики Коми "Об административной ответственности в Республике Коми" (Закупка товаров, работ и услуг для государственных (муниципальных) нужд)</w:t>
            </w:r>
          </w:p>
        </w:tc>
        <w:tc>
          <w:tcPr>
            <w:tcW w:w="76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01</w:t>
            </w:r>
          </w:p>
        </w:tc>
        <w:tc>
          <w:tcPr>
            <w:tcW w:w="58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04</w:t>
            </w:r>
          </w:p>
        </w:tc>
        <w:tc>
          <w:tcPr>
            <w:tcW w:w="1266"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99 0 7315</w:t>
            </w:r>
          </w:p>
        </w:tc>
        <w:tc>
          <w:tcPr>
            <w:tcW w:w="663"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single" w:sz="4" w:space="0" w:color="auto"/>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5 815,00</w:t>
            </w:r>
          </w:p>
        </w:tc>
      </w:tr>
      <w:tr w:rsidR="00D72FAD" w:rsidTr="004A7D87">
        <w:trPr>
          <w:trHeight w:val="1976"/>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 xml:space="preserve">Осуществление государственного полномочия Республики Коми по определению перечня должностных лиц органов местного </w:t>
            </w:r>
            <w:proofErr w:type="spellStart"/>
            <w:r>
              <w:rPr>
                <w:color w:val="000000"/>
              </w:rPr>
              <w:t>самоупраления</w:t>
            </w:r>
            <w:proofErr w:type="spellEnd"/>
            <w:r>
              <w:rPr>
                <w:color w:val="000000"/>
              </w:rPr>
              <w:t>, уполномоченных составлять протоколы об административных правонарушениях, предусмотренных частями 3,4 статьи 3 Закона Республики Коми "Об административных правонарушениях"</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99 0 7317</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6 091,00</w:t>
            </w:r>
          </w:p>
        </w:tc>
      </w:tr>
      <w:tr w:rsidR="00D72FAD" w:rsidTr="004A7D87">
        <w:trPr>
          <w:trHeight w:val="2588"/>
        </w:trPr>
        <w:tc>
          <w:tcPr>
            <w:tcW w:w="3979" w:type="dxa"/>
            <w:tcBorders>
              <w:top w:val="nil"/>
              <w:left w:val="single" w:sz="4" w:space="0" w:color="000000"/>
              <w:bottom w:val="single" w:sz="4" w:space="0" w:color="auto"/>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 xml:space="preserve">Осуществление государственного полномочия Республики Коми по определению перечня должностных лиц органов местного </w:t>
            </w:r>
            <w:proofErr w:type="spellStart"/>
            <w:r>
              <w:rPr>
                <w:i/>
                <w:iCs/>
                <w:color w:val="000000"/>
              </w:rPr>
              <w:t>самоупраления</w:t>
            </w:r>
            <w:proofErr w:type="spellEnd"/>
            <w:r>
              <w:rPr>
                <w:i/>
                <w:iCs/>
                <w:color w:val="000000"/>
              </w:rPr>
              <w:t>, уполномоченных составлять протоколы об административных правонарушениях, предусмотренных частями 3,4 статьи 3 Закона Республики Коми "Об административных правонарушениях" (Закупка товаров, работ и услуг для государственных (муниципальных) нужд)</w:t>
            </w:r>
          </w:p>
        </w:tc>
        <w:tc>
          <w:tcPr>
            <w:tcW w:w="76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01</w:t>
            </w:r>
          </w:p>
        </w:tc>
        <w:tc>
          <w:tcPr>
            <w:tcW w:w="58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04</w:t>
            </w:r>
          </w:p>
        </w:tc>
        <w:tc>
          <w:tcPr>
            <w:tcW w:w="1266"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99 0 7317</w:t>
            </w:r>
          </w:p>
        </w:tc>
        <w:tc>
          <w:tcPr>
            <w:tcW w:w="663"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nil"/>
              <w:left w:val="nil"/>
              <w:bottom w:val="single" w:sz="4" w:space="0" w:color="auto"/>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6 091,00</w:t>
            </w:r>
          </w:p>
        </w:tc>
      </w:tr>
      <w:tr w:rsidR="00D72FAD" w:rsidTr="004A7D87">
        <w:trPr>
          <w:trHeight w:val="1109"/>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both"/>
              <w:rPr>
                <w:color w:val="000000"/>
              </w:rPr>
            </w:pPr>
            <w:r>
              <w:rPr>
                <w:color w:val="000000"/>
              </w:rPr>
              <w:t xml:space="preserve">Осуществление полномочий муниципальных образований сельских поселений по формированию, </w:t>
            </w:r>
            <w:proofErr w:type="spellStart"/>
            <w:r>
              <w:rPr>
                <w:color w:val="000000"/>
              </w:rPr>
              <w:t>исплнению</w:t>
            </w:r>
            <w:proofErr w:type="spellEnd"/>
            <w:r>
              <w:rPr>
                <w:color w:val="000000"/>
              </w:rPr>
              <w:t xml:space="preserve"> и </w:t>
            </w:r>
            <w:proofErr w:type="gramStart"/>
            <w:r>
              <w:rPr>
                <w:color w:val="000000"/>
              </w:rPr>
              <w:t>контролю за</w:t>
            </w:r>
            <w:proofErr w:type="gramEnd"/>
            <w:r>
              <w:rPr>
                <w:color w:val="000000"/>
              </w:rPr>
              <w:t xml:space="preserve"> исполнением бюджетов сельских поселений</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99 0 9003</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FAD" w:rsidRDefault="00D72FAD" w:rsidP="004A7D87">
            <w:pPr>
              <w:jc w:val="right"/>
              <w:rPr>
                <w:color w:val="000000"/>
              </w:rPr>
            </w:pPr>
            <w:r>
              <w:rPr>
                <w:color w:val="000000"/>
              </w:rPr>
              <w:t>596 400,00</w:t>
            </w:r>
          </w:p>
        </w:tc>
      </w:tr>
      <w:tr w:rsidR="00D72FAD" w:rsidTr="004A7D87">
        <w:trPr>
          <w:trHeight w:val="1380"/>
        </w:trPr>
        <w:tc>
          <w:tcPr>
            <w:tcW w:w="39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 xml:space="preserve">Осуществление полномочий муниципальных образований сельских поселений по формированию, </w:t>
            </w:r>
            <w:proofErr w:type="spellStart"/>
            <w:r>
              <w:rPr>
                <w:i/>
                <w:iCs/>
                <w:color w:val="000000"/>
              </w:rPr>
              <w:t>исплнению</w:t>
            </w:r>
            <w:proofErr w:type="spellEnd"/>
            <w:r>
              <w:rPr>
                <w:i/>
                <w:iCs/>
                <w:color w:val="000000"/>
              </w:rPr>
              <w:t xml:space="preserve"> и </w:t>
            </w:r>
            <w:proofErr w:type="gramStart"/>
            <w:r>
              <w:rPr>
                <w:i/>
                <w:iCs/>
                <w:color w:val="000000"/>
              </w:rPr>
              <w:t>контролю за</w:t>
            </w:r>
            <w:proofErr w:type="gramEnd"/>
            <w:r>
              <w:rPr>
                <w:i/>
                <w:iCs/>
                <w:color w:val="000000"/>
              </w:rPr>
              <w:t xml:space="preserve"> исполнением бюджетов сельских поселений (Межбюджетные трансферты)</w:t>
            </w:r>
          </w:p>
        </w:tc>
        <w:tc>
          <w:tcPr>
            <w:tcW w:w="76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01</w:t>
            </w:r>
          </w:p>
        </w:tc>
        <w:tc>
          <w:tcPr>
            <w:tcW w:w="58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04</w:t>
            </w:r>
          </w:p>
        </w:tc>
        <w:tc>
          <w:tcPr>
            <w:tcW w:w="1266"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99 0 9003</w:t>
            </w:r>
          </w:p>
        </w:tc>
        <w:tc>
          <w:tcPr>
            <w:tcW w:w="663"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500</w:t>
            </w:r>
          </w:p>
        </w:tc>
        <w:tc>
          <w:tcPr>
            <w:tcW w:w="1612" w:type="dxa"/>
            <w:tcBorders>
              <w:top w:val="single" w:sz="4" w:space="0" w:color="auto"/>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596 400,00</w:t>
            </w:r>
          </w:p>
        </w:tc>
      </w:tr>
      <w:tr w:rsidR="00D72FAD" w:rsidTr="004A7D87">
        <w:trPr>
          <w:trHeight w:val="988"/>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Осуществление отдельных полномочий муниципальных образований сельских поселений по вопросам дорожной деятельности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99 0 9005</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31 108,00</w:t>
            </w:r>
          </w:p>
        </w:tc>
      </w:tr>
      <w:tr w:rsidR="00D72FAD" w:rsidTr="004A7D87">
        <w:trPr>
          <w:trHeight w:val="1116"/>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Осуществление отдельных полномочий муниципальных образований сельских поселений по вопросам дорожной деятельности (Межбюджетные трансферты)</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04</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99 0 9005</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500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31 108,00</w:t>
            </w:r>
          </w:p>
        </w:tc>
      </w:tr>
      <w:tr w:rsidR="00D72FAD" w:rsidTr="004A7D87">
        <w:trPr>
          <w:trHeight w:val="31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Другие общегосударственные вопросы</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13</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110 526,38</w:t>
            </w:r>
          </w:p>
        </w:tc>
      </w:tr>
      <w:tr w:rsidR="00D72FAD" w:rsidTr="004A7D87">
        <w:trPr>
          <w:trHeight w:val="343"/>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13</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110 526,38</w:t>
            </w:r>
          </w:p>
        </w:tc>
      </w:tr>
      <w:tr w:rsidR="00D72FAD" w:rsidTr="004A7D87">
        <w:trPr>
          <w:trHeight w:val="40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Решение иных вопросов местного значения</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13</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99 0 0901</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83 614,38</w:t>
            </w:r>
          </w:p>
        </w:tc>
      </w:tr>
      <w:tr w:rsidR="00D72FAD" w:rsidTr="004A7D87">
        <w:trPr>
          <w:trHeight w:val="67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Решение иных вопросов местного значения (Закупка товаров, работ и услуг для государственных (муниципальных) нужд)</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13</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99 0 0901</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71 614,38</w:t>
            </w:r>
          </w:p>
        </w:tc>
      </w:tr>
      <w:tr w:rsidR="00D72FAD" w:rsidTr="004A7D87">
        <w:trPr>
          <w:trHeight w:val="676"/>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lastRenderedPageBreak/>
              <w:t>Решение иных вопросов местного значения (Иные бюджетные ассигнования)</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13</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99 0 0901</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800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12 000,00</w:t>
            </w:r>
          </w:p>
        </w:tc>
      </w:tr>
      <w:tr w:rsidR="00D72FAD" w:rsidTr="004A7D87">
        <w:trPr>
          <w:trHeight w:val="699"/>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Осуществление полномочий Российской Федерации по государственной регистрации актов гражданского состояния</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13</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99 0 5930</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21 100,00</w:t>
            </w:r>
          </w:p>
        </w:tc>
      </w:tr>
      <w:tr w:rsidR="00D72FAD" w:rsidTr="004A7D87">
        <w:trPr>
          <w:trHeight w:val="1418"/>
        </w:trPr>
        <w:tc>
          <w:tcPr>
            <w:tcW w:w="3979" w:type="dxa"/>
            <w:tcBorders>
              <w:top w:val="nil"/>
              <w:left w:val="single" w:sz="4" w:space="0" w:color="000000"/>
              <w:bottom w:val="single" w:sz="4" w:space="0" w:color="auto"/>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Осуществление полномочий Российской Федерации по государственной регистрации актов гражданского состояния (Закупка товаров, работ и услуг для государственных (муниципальных) нужд)</w:t>
            </w:r>
          </w:p>
        </w:tc>
        <w:tc>
          <w:tcPr>
            <w:tcW w:w="76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01</w:t>
            </w:r>
          </w:p>
        </w:tc>
        <w:tc>
          <w:tcPr>
            <w:tcW w:w="58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13</w:t>
            </w:r>
          </w:p>
        </w:tc>
        <w:tc>
          <w:tcPr>
            <w:tcW w:w="1266"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99 0 5930</w:t>
            </w:r>
          </w:p>
        </w:tc>
        <w:tc>
          <w:tcPr>
            <w:tcW w:w="663"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nil"/>
              <w:left w:val="nil"/>
              <w:bottom w:val="single" w:sz="4" w:space="0" w:color="auto"/>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21 100,00</w:t>
            </w:r>
          </w:p>
        </w:tc>
      </w:tr>
      <w:tr w:rsidR="00D72FAD" w:rsidTr="004A7D87">
        <w:trPr>
          <w:trHeight w:val="1409"/>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both"/>
              <w:rPr>
                <w:color w:val="000000"/>
              </w:rPr>
            </w:pPr>
            <w:r>
              <w:rPr>
                <w:color w:val="000000"/>
              </w:rPr>
              <w:t xml:space="preserve">Осуществление государственного полномочия Республики Коми по определению перечня должностных лиц органов местного </w:t>
            </w:r>
            <w:proofErr w:type="spellStart"/>
            <w:r>
              <w:rPr>
                <w:color w:val="000000"/>
              </w:rPr>
              <w:t>самоупраления</w:t>
            </w:r>
            <w:proofErr w:type="spellEnd"/>
            <w:r>
              <w:rPr>
                <w:color w:val="000000"/>
              </w:rPr>
              <w:t>, уполномоченных составлять протоколы об административных правонарушениях</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13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99 0 7313</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FAD" w:rsidRDefault="00D72FAD" w:rsidP="004A7D87">
            <w:pPr>
              <w:jc w:val="right"/>
              <w:rPr>
                <w:color w:val="000000"/>
              </w:rPr>
            </w:pPr>
            <w:r>
              <w:rPr>
                <w:color w:val="000000"/>
              </w:rPr>
              <w:t>5 812,00</w:t>
            </w:r>
          </w:p>
        </w:tc>
      </w:tr>
      <w:tr w:rsidR="00D72FAD" w:rsidTr="004A7D87">
        <w:trPr>
          <w:trHeight w:val="1827"/>
        </w:trPr>
        <w:tc>
          <w:tcPr>
            <w:tcW w:w="39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 xml:space="preserve">Осуществление государственного полномочия Республики Коми по определению перечня должностных лиц органов местного </w:t>
            </w:r>
            <w:proofErr w:type="spellStart"/>
            <w:r>
              <w:rPr>
                <w:i/>
                <w:iCs/>
                <w:color w:val="000000"/>
              </w:rPr>
              <w:t>самоупраления</w:t>
            </w:r>
            <w:proofErr w:type="spellEnd"/>
            <w:r>
              <w:rPr>
                <w:i/>
                <w:iCs/>
                <w:color w:val="000000"/>
              </w:rPr>
              <w:t>, уполномоченных составлять протоколы об административных правонарушениях (Закупка товаров, работ и услуг для государственных (муниципальных) нужд)</w:t>
            </w:r>
          </w:p>
        </w:tc>
        <w:tc>
          <w:tcPr>
            <w:tcW w:w="76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01</w:t>
            </w:r>
          </w:p>
        </w:tc>
        <w:tc>
          <w:tcPr>
            <w:tcW w:w="58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13</w:t>
            </w:r>
          </w:p>
        </w:tc>
        <w:tc>
          <w:tcPr>
            <w:tcW w:w="1266"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99 0 7313</w:t>
            </w:r>
          </w:p>
        </w:tc>
        <w:tc>
          <w:tcPr>
            <w:tcW w:w="663"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single" w:sz="4" w:space="0" w:color="auto"/>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5 812,00</w:t>
            </w:r>
          </w:p>
        </w:tc>
      </w:tr>
      <w:tr w:rsidR="00D72FAD" w:rsidTr="004A7D87">
        <w:trPr>
          <w:trHeight w:val="31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НАЦИОНАЛЬНАЯ ОБОРОНА</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02</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00</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107 830,00</w:t>
            </w:r>
          </w:p>
        </w:tc>
      </w:tr>
      <w:tr w:rsidR="00D72FAD" w:rsidTr="004A7D87">
        <w:trPr>
          <w:trHeight w:val="356"/>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Мобилизационная и вневойсковая подготовка</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02</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03</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107 830,00</w:t>
            </w:r>
          </w:p>
        </w:tc>
      </w:tr>
      <w:tr w:rsidR="00D72FAD" w:rsidTr="004A7D87">
        <w:trPr>
          <w:trHeight w:val="319"/>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02</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107 830,00</w:t>
            </w:r>
          </w:p>
        </w:tc>
      </w:tr>
      <w:tr w:rsidR="00D72FAD" w:rsidTr="004A7D87">
        <w:trPr>
          <w:trHeight w:val="707"/>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Субвенция на осуществление первичного воинского учета на территориях, где отсутствуют военные комиссариаты</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02</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99 0 5118</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107 830,00</w:t>
            </w:r>
          </w:p>
        </w:tc>
      </w:tr>
      <w:tr w:rsidR="00D72FAD" w:rsidTr="004A7D87">
        <w:trPr>
          <w:trHeight w:val="2106"/>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Субвенция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02</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03</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99 0 5118</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100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85 020,00</w:t>
            </w:r>
          </w:p>
        </w:tc>
      </w:tr>
      <w:tr w:rsidR="00D72FAD" w:rsidTr="004A7D87">
        <w:trPr>
          <w:trHeight w:val="1272"/>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Субвенция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02</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03</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99 0 5118</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22 810,00</w:t>
            </w:r>
          </w:p>
        </w:tc>
      </w:tr>
      <w:tr w:rsidR="00D72FAD" w:rsidTr="004A7D87">
        <w:trPr>
          <w:trHeight w:val="94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НАЦИОНАЛЬНАЯ БЕЗОПАСНОСТЬ И ПРАВООХРАНИТЕЛЬНАЯ ДЕЯТЕЛЬНОСТЬ</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03</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00</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619 791,95</w:t>
            </w:r>
          </w:p>
        </w:tc>
      </w:tr>
      <w:tr w:rsidR="00D72FAD" w:rsidTr="004A7D87">
        <w:trPr>
          <w:trHeight w:val="723"/>
        </w:trPr>
        <w:tc>
          <w:tcPr>
            <w:tcW w:w="3979" w:type="dxa"/>
            <w:tcBorders>
              <w:top w:val="nil"/>
              <w:left w:val="single" w:sz="4" w:space="0" w:color="000000"/>
              <w:bottom w:val="single" w:sz="4" w:space="0" w:color="auto"/>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Защита населения и территории от чрезвычайных ситуаций природного и техногенного характера, гражданская оборона</w:t>
            </w:r>
          </w:p>
        </w:tc>
        <w:tc>
          <w:tcPr>
            <w:tcW w:w="76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03</w:t>
            </w:r>
          </w:p>
        </w:tc>
        <w:tc>
          <w:tcPr>
            <w:tcW w:w="58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09</w:t>
            </w:r>
          </w:p>
        </w:tc>
        <w:tc>
          <w:tcPr>
            <w:tcW w:w="1266"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auto"/>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619 791,95</w:t>
            </w:r>
          </w:p>
        </w:tc>
      </w:tr>
      <w:tr w:rsidR="00D72FAD" w:rsidTr="004A7D87">
        <w:trPr>
          <w:trHeight w:val="354"/>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03</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09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99 0 0000</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FAD" w:rsidRDefault="00D72FAD" w:rsidP="004A7D87">
            <w:pPr>
              <w:jc w:val="right"/>
              <w:rPr>
                <w:color w:val="000000"/>
              </w:rPr>
            </w:pPr>
            <w:r>
              <w:rPr>
                <w:color w:val="000000"/>
              </w:rPr>
              <w:t>619 791,95</w:t>
            </w:r>
          </w:p>
        </w:tc>
      </w:tr>
      <w:tr w:rsidR="00D72FAD" w:rsidTr="004A7D87">
        <w:trPr>
          <w:trHeight w:val="817"/>
        </w:trPr>
        <w:tc>
          <w:tcPr>
            <w:tcW w:w="39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lastRenderedPageBreak/>
              <w:t>Предупреждение и ликвидация последствий чрезвычайных ситуаций и стихийных бедствий природного характера</w:t>
            </w:r>
          </w:p>
        </w:tc>
        <w:tc>
          <w:tcPr>
            <w:tcW w:w="76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58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266"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99 0 0501</w:t>
            </w:r>
          </w:p>
        </w:tc>
        <w:tc>
          <w:tcPr>
            <w:tcW w:w="663"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single" w:sz="4" w:space="0" w:color="auto"/>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619 791,95</w:t>
            </w:r>
          </w:p>
        </w:tc>
      </w:tr>
      <w:tr w:rsidR="00D72FAD" w:rsidTr="004A7D87">
        <w:trPr>
          <w:trHeight w:val="1112"/>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Предупреждение и ликвидация последствий чрезвычайных ситуаций и стихийных бедствий природного характера (Закупка товаров, работ и услуг для государственных (муниципальных) нужд)</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03</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09</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99 0 0501</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619 791,95</w:t>
            </w:r>
          </w:p>
        </w:tc>
      </w:tr>
      <w:tr w:rsidR="00D72FAD" w:rsidTr="004A7D87">
        <w:trPr>
          <w:trHeight w:val="31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НАЦИОНАЛЬНАЯ ЭКОНОМИКА</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04</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00</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1 781 836,85</w:t>
            </w:r>
          </w:p>
        </w:tc>
      </w:tr>
      <w:tr w:rsidR="00D72FAD" w:rsidTr="004A7D87">
        <w:trPr>
          <w:trHeight w:val="31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Общеэкономические вопросы</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04</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01</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182 314,07</w:t>
            </w:r>
          </w:p>
        </w:tc>
      </w:tr>
      <w:tr w:rsidR="00D72FAD" w:rsidTr="004A7D87">
        <w:trPr>
          <w:trHeight w:val="347"/>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182 314,07</w:t>
            </w:r>
          </w:p>
        </w:tc>
      </w:tr>
      <w:tr w:rsidR="00D72FAD" w:rsidTr="004A7D87">
        <w:trPr>
          <w:trHeight w:val="56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Реализация мероприятий по содействию занятости населения за счет средств местного бюджета</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99 0 0182</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104 160,00</w:t>
            </w:r>
          </w:p>
        </w:tc>
      </w:tr>
      <w:tr w:rsidR="00D72FAD" w:rsidTr="004A7D87">
        <w:trPr>
          <w:trHeight w:val="1992"/>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Реализация мероприятий по содействию занятости населения за счет средств местного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04</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01</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99 0 0182</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100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104 160,00</w:t>
            </w:r>
          </w:p>
        </w:tc>
      </w:tr>
      <w:tr w:rsidR="00D72FAD" w:rsidTr="004A7D87">
        <w:trPr>
          <w:trHeight w:val="477"/>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Реализация мероприятий по содействию занятости населения</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99 0 0912</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78 154,07</w:t>
            </w:r>
          </w:p>
        </w:tc>
      </w:tr>
      <w:tr w:rsidR="00D72FAD" w:rsidTr="004A7D87">
        <w:trPr>
          <w:trHeight w:val="1703"/>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Реализация мероприятий по содействию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04</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01</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99 0 0912</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100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78 154,07</w:t>
            </w:r>
          </w:p>
        </w:tc>
      </w:tr>
      <w:tr w:rsidR="00D72FAD" w:rsidTr="004A7D87">
        <w:trPr>
          <w:trHeight w:val="31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Лесное хозяйство</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04</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07</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95 137,03</w:t>
            </w:r>
          </w:p>
        </w:tc>
      </w:tr>
      <w:tr w:rsidR="00D72FAD" w:rsidTr="004A7D87">
        <w:trPr>
          <w:trHeight w:val="374"/>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95 137,03</w:t>
            </w:r>
          </w:p>
        </w:tc>
      </w:tr>
      <w:tr w:rsidR="00D72FAD" w:rsidTr="004A7D87">
        <w:trPr>
          <w:trHeight w:val="691"/>
        </w:trPr>
        <w:tc>
          <w:tcPr>
            <w:tcW w:w="3979" w:type="dxa"/>
            <w:tcBorders>
              <w:top w:val="nil"/>
              <w:left w:val="single" w:sz="4" w:space="0" w:color="000000"/>
              <w:bottom w:val="single" w:sz="4" w:space="0" w:color="auto"/>
              <w:right w:val="single" w:sz="4" w:space="0" w:color="000000"/>
            </w:tcBorders>
            <w:shd w:val="clear" w:color="auto" w:fill="auto"/>
            <w:vAlign w:val="center"/>
            <w:hideMark/>
          </w:tcPr>
          <w:p w:rsidR="00D72FAD" w:rsidRDefault="00D72FAD" w:rsidP="004A7D87">
            <w:pPr>
              <w:jc w:val="both"/>
              <w:rPr>
                <w:color w:val="000000"/>
              </w:rPr>
            </w:pPr>
            <w:r>
              <w:rPr>
                <w:color w:val="000000"/>
              </w:rPr>
              <w:t>Реализация мероприятий по осуществлению муниципального лесного контроля</w:t>
            </w:r>
          </w:p>
        </w:tc>
        <w:tc>
          <w:tcPr>
            <w:tcW w:w="76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58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1266"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99 0 0404</w:t>
            </w:r>
          </w:p>
        </w:tc>
        <w:tc>
          <w:tcPr>
            <w:tcW w:w="663"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auto"/>
              <w:right w:val="single" w:sz="4" w:space="0" w:color="000000"/>
            </w:tcBorders>
            <w:shd w:val="clear" w:color="auto" w:fill="auto"/>
            <w:noWrap/>
            <w:vAlign w:val="bottom"/>
            <w:hideMark/>
          </w:tcPr>
          <w:p w:rsidR="00D72FAD" w:rsidRDefault="00D72FAD" w:rsidP="004A7D87">
            <w:pPr>
              <w:jc w:val="right"/>
              <w:rPr>
                <w:color w:val="000000"/>
              </w:rPr>
            </w:pPr>
            <w:r>
              <w:rPr>
                <w:color w:val="000000"/>
              </w:rPr>
              <w:t>95 137,03</w:t>
            </w:r>
          </w:p>
        </w:tc>
      </w:tr>
      <w:tr w:rsidR="00D72FAD" w:rsidTr="004A7D87">
        <w:trPr>
          <w:trHeight w:val="984"/>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both"/>
              <w:rPr>
                <w:i/>
                <w:iCs/>
                <w:color w:val="000000"/>
              </w:rPr>
            </w:pPr>
            <w:r>
              <w:rPr>
                <w:i/>
                <w:iCs/>
                <w:color w:val="000000"/>
              </w:rPr>
              <w:t>Реализация мероприятий по осуществлению муниципального лесного контроля (Закупка товаров, работ и услуг для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04</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07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99 0 0404</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FAD" w:rsidRDefault="00D72FAD" w:rsidP="004A7D87">
            <w:pPr>
              <w:jc w:val="right"/>
              <w:rPr>
                <w:i/>
                <w:iCs/>
                <w:color w:val="000000"/>
              </w:rPr>
            </w:pPr>
            <w:r>
              <w:rPr>
                <w:i/>
                <w:iCs/>
                <w:color w:val="000000"/>
              </w:rPr>
              <w:t>95 137,03</w:t>
            </w:r>
          </w:p>
        </w:tc>
      </w:tr>
      <w:tr w:rsidR="00D72FAD" w:rsidTr="004A7D87">
        <w:trPr>
          <w:trHeight w:val="392"/>
        </w:trPr>
        <w:tc>
          <w:tcPr>
            <w:tcW w:w="39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Дорожное хозяйство (дорожные фонды)</w:t>
            </w:r>
          </w:p>
        </w:tc>
        <w:tc>
          <w:tcPr>
            <w:tcW w:w="76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04</w:t>
            </w:r>
          </w:p>
        </w:tc>
        <w:tc>
          <w:tcPr>
            <w:tcW w:w="58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09</w:t>
            </w:r>
          </w:p>
        </w:tc>
        <w:tc>
          <w:tcPr>
            <w:tcW w:w="1266"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single" w:sz="4" w:space="0" w:color="auto"/>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1 504 385,75</w:t>
            </w:r>
          </w:p>
        </w:tc>
      </w:tr>
      <w:tr w:rsidR="00D72FAD" w:rsidTr="004A7D87">
        <w:trPr>
          <w:trHeight w:val="411"/>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1 504 385,75</w:t>
            </w:r>
          </w:p>
        </w:tc>
      </w:tr>
      <w:tr w:rsidR="00D72FAD" w:rsidTr="004A7D87">
        <w:trPr>
          <w:trHeight w:val="417"/>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Мероприятия в области дорожного  хозяйства</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99 0 0185</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300 397,24</w:t>
            </w:r>
          </w:p>
        </w:tc>
      </w:tr>
      <w:tr w:rsidR="00D72FAD" w:rsidTr="004A7D87">
        <w:trPr>
          <w:trHeight w:val="949"/>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Мероприятия в области дорожного  хозяйства (Закупка товаров, работ и услуг для государственных (муниципальных) нужд)</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04</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09</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99 0 0185</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300 397,24</w:t>
            </w:r>
          </w:p>
        </w:tc>
      </w:tr>
      <w:tr w:rsidR="00D72FAD" w:rsidTr="004A7D87">
        <w:trPr>
          <w:trHeight w:val="1101"/>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lastRenderedPageBreak/>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99 0 0301</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180 918,51</w:t>
            </w:r>
          </w:p>
        </w:tc>
      </w:tr>
      <w:tr w:rsidR="00D72FAD" w:rsidTr="004A7D87">
        <w:trPr>
          <w:trHeight w:val="1701"/>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 (Закупка товаров, работ и услуг для государственных (муниципальных) нужд)</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04</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09</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99 0 0301</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180 918,51</w:t>
            </w:r>
          </w:p>
        </w:tc>
      </w:tr>
      <w:tr w:rsidR="00D72FAD" w:rsidTr="004A7D87">
        <w:trPr>
          <w:trHeight w:val="834"/>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Строительство, модернизация, ремонт и содержание автомобильных дорог общего пользования за счет средств Муниципального дорожного фонда</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99 0 0302</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696 600,00</w:t>
            </w:r>
          </w:p>
        </w:tc>
      </w:tr>
      <w:tr w:rsidR="00D72FAD" w:rsidTr="004A7D87">
        <w:trPr>
          <w:trHeight w:val="1330"/>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Строительство, модернизация, ремонт и содержание автомобильных дорог общего пользования за счет средств Муниципального дорожного фонда (Закупка товаров, работ и услуг для государственных (муниципальных) нужд)</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04</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09</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99 0 0302</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696 600,00</w:t>
            </w:r>
          </w:p>
        </w:tc>
      </w:tr>
      <w:tr w:rsidR="00D72FAD" w:rsidTr="004A7D87">
        <w:trPr>
          <w:trHeight w:val="513"/>
        </w:trPr>
        <w:tc>
          <w:tcPr>
            <w:tcW w:w="3979" w:type="dxa"/>
            <w:tcBorders>
              <w:top w:val="nil"/>
              <w:left w:val="single" w:sz="4" w:space="0" w:color="000000"/>
              <w:bottom w:val="single" w:sz="4" w:space="0" w:color="auto"/>
              <w:right w:val="single" w:sz="4" w:space="0" w:color="000000"/>
            </w:tcBorders>
            <w:shd w:val="clear" w:color="auto" w:fill="auto"/>
            <w:vAlign w:val="center"/>
            <w:hideMark/>
          </w:tcPr>
          <w:p w:rsidR="00D72FAD" w:rsidRDefault="00D72FAD" w:rsidP="004A7D87">
            <w:pPr>
              <w:jc w:val="both"/>
              <w:rPr>
                <w:color w:val="000000"/>
              </w:rPr>
            </w:pPr>
            <w:r>
              <w:rPr>
                <w:color w:val="000000"/>
              </w:rPr>
              <w:t>Содержание автомобильных дорог общего пользования местного значения</w:t>
            </w:r>
          </w:p>
        </w:tc>
        <w:tc>
          <w:tcPr>
            <w:tcW w:w="76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58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266"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99 0 7222</w:t>
            </w:r>
          </w:p>
        </w:tc>
        <w:tc>
          <w:tcPr>
            <w:tcW w:w="663"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auto"/>
              <w:right w:val="single" w:sz="4" w:space="0" w:color="000000"/>
            </w:tcBorders>
            <w:shd w:val="clear" w:color="auto" w:fill="auto"/>
            <w:noWrap/>
            <w:vAlign w:val="bottom"/>
            <w:hideMark/>
          </w:tcPr>
          <w:p w:rsidR="00D72FAD" w:rsidRDefault="00D72FAD" w:rsidP="004A7D87">
            <w:pPr>
              <w:jc w:val="right"/>
              <w:rPr>
                <w:color w:val="000000"/>
              </w:rPr>
            </w:pPr>
            <w:r>
              <w:rPr>
                <w:color w:val="000000"/>
              </w:rPr>
              <w:t>323 200,00</w:t>
            </w:r>
          </w:p>
        </w:tc>
      </w:tr>
      <w:tr w:rsidR="00D72FAD" w:rsidTr="004A7D87">
        <w:trPr>
          <w:trHeight w:val="691"/>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both"/>
              <w:rPr>
                <w:i/>
                <w:iCs/>
                <w:color w:val="000000"/>
              </w:rPr>
            </w:pPr>
            <w:r>
              <w:rPr>
                <w:i/>
                <w:iCs/>
                <w:color w:val="000000"/>
              </w:rPr>
              <w:t>Содержание автомобильных дорог общего пользования местного значения (Межбюджетные трансферты)</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04</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09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99 0 7222</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500</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FAD" w:rsidRDefault="00D72FAD" w:rsidP="004A7D87">
            <w:pPr>
              <w:jc w:val="right"/>
              <w:rPr>
                <w:i/>
                <w:iCs/>
                <w:color w:val="000000"/>
              </w:rPr>
            </w:pPr>
            <w:r>
              <w:rPr>
                <w:i/>
                <w:iCs/>
                <w:color w:val="000000"/>
              </w:rPr>
              <w:t>323 200,00</w:t>
            </w:r>
          </w:p>
        </w:tc>
      </w:tr>
      <w:tr w:rsidR="00D72FAD" w:rsidTr="004A7D87">
        <w:trPr>
          <w:trHeight w:val="559"/>
        </w:trPr>
        <w:tc>
          <w:tcPr>
            <w:tcW w:w="39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Содержание автомобильных дорог общего пользования местного значения за счет средств местного бюджета</w:t>
            </w:r>
          </w:p>
        </w:tc>
        <w:tc>
          <w:tcPr>
            <w:tcW w:w="76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58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266"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99 0 9099</w:t>
            </w:r>
          </w:p>
        </w:tc>
        <w:tc>
          <w:tcPr>
            <w:tcW w:w="663"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single" w:sz="4" w:space="0" w:color="auto"/>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3 270,00</w:t>
            </w:r>
          </w:p>
        </w:tc>
      </w:tr>
      <w:tr w:rsidR="00D72FAD" w:rsidTr="004A7D87">
        <w:trPr>
          <w:trHeight w:val="852"/>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Содержание автомобильных дорог общего пользования местного значения за счет средств местного бюджета (Межбюджетные трансферты)</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04</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09</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99 0 9099</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500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3 270,00</w:t>
            </w:r>
          </w:p>
        </w:tc>
      </w:tr>
      <w:tr w:rsidR="00D72FAD" w:rsidTr="004A7D87">
        <w:trPr>
          <w:trHeight w:val="630"/>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ЖИЛИЩНО-КОММУНАЛЬНОЕ ХОЗЯЙСТВО</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00</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1 028 329,34</w:t>
            </w:r>
          </w:p>
        </w:tc>
      </w:tr>
      <w:tr w:rsidR="00D72FAD" w:rsidTr="004A7D87">
        <w:trPr>
          <w:trHeight w:val="31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Жилищное хозяйство</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01</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64 680,14</w:t>
            </w:r>
          </w:p>
        </w:tc>
      </w:tr>
      <w:tr w:rsidR="00D72FAD" w:rsidTr="004A7D87">
        <w:trPr>
          <w:trHeight w:val="384"/>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64 680,14</w:t>
            </w:r>
          </w:p>
        </w:tc>
      </w:tr>
      <w:tr w:rsidR="00D72FAD" w:rsidTr="004A7D87">
        <w:trPr>
          <w:trHeight w:val="404"/>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Мероприятия в области жилищного хозяйства</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99 0 0183</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63 668,01</w:t>
            </w:r>
          </w:p>
        </w:tc>
      </w:tr>
      <w:tr w:rsidR="00D72FAD" w:rsidTr="004A7D87">
        <w:trPr>
          <w:trHeight w:val="792"/>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Мероприятия в области жилищного хозяйства (Закупка товаров, работ и услуг для государственных (муниципальных) нужд)</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01</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99 0 0183</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63 668,01</w:t>
            </w:r>
          </w:p>
        </w:tc>
      </w:tr>
      <w:tr w:rsidR="00D72FAD" w:rsidTr="004A7D87">
        <w:trPr>
          <w:trHeight w:val="707"/>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 xml:space="preserve">Расходы, связанные с содержанием и ремонтом объектов </w:t>
            </w:r>
            <w:proofErr w:type="spellStart"/>
            <w:r>
              <w:rPr>
                <w:color w:val="000000"/>
              </w:rPr>
              <w:t>недвижемого</w:t>
            </w:r>
            <w:proofErr w:type="spellEnd"/>
            <w:r>
              <w:rPr>
                <w:color w:val="000000"/>
              </w:rPr>
              <w:t xml:space="preserve"> имущества казны</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99 0 0403</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1 012,13</w:t>
            </w:r>
          </w:p>
        </w:tc>
      </w:tr>
      <w:tr w:rsidR="00D72FAD" w:rsidTr="004A7D87">
        <w:trPr>
          <w:trHeight w:val="1114"/>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 xml:space="preserve">Расходы, связанные с содержанием и ремонтом объектов </w:t>
            </w:r>
            <w:proofErr w:type="spellStart"/>
            <w:r>
              <w:rPr>
                <w:i/>
                <w:iCs/>
                <w:color w:val="000000"/>
              </w:rPr>
              <w:t>недвижемого</w:t>
            </w:r>
            <w:proofErr w:type="spellEnd"/>
            <w:r>
              <w:rPr>
                <w:i/>
                <w:iCs/>
                <w:color w:val="000000"/>
              </w:rPr>
              <w:t xml:space="preserve"> имущества казны (Закупка товаров, работ и услуг для государственных (муниципальных) нужд)</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01</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99 0 0403</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1 012,13</w:t>
            </w:r>
          </w:p>
        </w:tc>
      </w:tr>
      <w:tr w:rsidR="00D72FAD" w:rsidTr="004A7D87">
        <w:trPr>
          <w:trHeight w:val="31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Коммунальное хозяйство</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02</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20 550,00</w:t>
            </w:r>
          </w:p>
        </w:tc>
      </w:tr>
      <w:tr w:rsidR="00D72FAD" w:rsidTr="004A7D87">
        <w:trPr>
          <w:trHeight w:val="341"/>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02</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20 550,00</w:t>
            </w:r>
          </w:p>
        </w:tc>
      </w:tr>
      <w:tr w:rsidR="00D72FAD" w:rsidTr="004A7D87">
        <w:trPr>
          <w:trHeight w:val="392"/>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lastRenderedPageBreak/>
              <w:t>Мероприятия в области коммунального хозяйства</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02</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99 0 0184</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20 550,00</w:t>
            </w:r>
          </w:p>
        </w:tc>
      </w:tr>
      <w:tr w:rsidR="00D72FAD" w:rsidTr="004A7D87">
        <w:trPr>
          <w:trHeight w:val="909"/>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Мероприятия в области коммунального хозяйства (Закупка товаров, работ и услуг для государственных (муниципальных) нужд)</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02</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99 0 0184</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20 550,00</w:t>
            </w:r>
          </w:p>
        </w:tc>
      </w:tr>
      <w:tr w:rsidR="00D72FAD" w:rsidTr="004A7D87">
        <w:trPr>
          <w:trHeight w:val="31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Благоустройство</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03</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943 099,20</w:t>
            </w:r>
          </w:p>
        </w:tc>
      </w:tr>
      <w:tr w:rsidR="00D72FAD" w:rsidTr="004A7D87">
        <w:trPr>
          <w:trHeight w:val="373"/>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943 099,20</w:t>
            </w:r>
          </w:p>
        </w:tc>
      </w:tr>
      <w:tr w:rsidR="00D72FAD" w:rsidTr="004A7D87">
        <w:trPr>
          <w:trHeight w:val="315"/>
        </w:trPr>
        <w:tc>
          <w:tcPr>
            <w:tcW w:w="3979" w:type="dxa"/>
            <w:tcBorders>
              <w:top w:val="nil"/>
              <w:left w:val="single" w:sz="4" w:space="0" w:color="000000"/>
              <w:bottom w:val="single" w:sz="4" w:space="0" w:color="auto"/>
              <w:right w:val="single" w:sz="4" w:space="0" w:color="000000"/>
            </w:tcBorders>
            <w:shd w:val="clear" w:color="auto" w:fill="auto"/>
            <w:vAlign w:val="center"/>
            <w:hideMark/>
          </w:tcPr>
          <w:p w:rsidR="00D72FAD" w:rsidRDefault="00D72FAD" w:rsidP="004A7D87">
            <w:pPr>
              <w:jc w:val="both"/>
              <w:rPr>
                <w:color w:val="000000"/>
              </w:rPr>
            </w:pPr>
            <w:r>
              <w:rPr>
                <w:color w:val="000000"/>
              </w:rPr>
              <w:t>Уличное освещение</w:t>
            </w:r>
          </w:p>
        </w:tc>
        <w:tc>
          <w:tcPr>
            <w:tcW w:w="76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58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266"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99 0 0601</w:t>
            </w:r>
          </w:p>
        </w:tc>
        <w:tc>
          <w:tcPr>
            <w:tcW w:w="663"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auto"/>
              <w:right w:val="single" w:sz="4" w:space="0" w:color="000000"/>
            </w:tcBorders>
            <w:shd w:val="clear" w:color="auto" w:fill="auto"/>
            <w:noWrap/>
            <w:vAlign w:val="bottom"/>
            <w:hideMark/>
          </w:tcPr>
          <w:p w:rsidR="00D72FAD" w:rsidRDefault="00D72FAD" w:rsidP="004A7D87">
            <w:pPr>
              <w:jc w:val="right"/>
              <w:rPr>
                <w:color w:val="000000"/>
              </w:rPr>
            </w:pPr>
            <w:r>
              <w:rPr>
                <w:color w:val="000000"/>
              </w:rPr>
              <w:t>864 370,70</w:t>
            </w:r>
          </w:p>
        </w:tc>
      </w:tr>
      <w:tr w:rsidR="00D72FAD" w:rsidTr="004A7D87">
        <w:trPr>
          <w:trHeight w:val="653"/>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both"/>
              <w:rPr>
                <w:i/>
                <w:iCs/>
                <w:color w:val="000000"/>
              </w:rPr>
            </w:pPr>
            <w:r>
              <w:rPr>
                <w:i/>
                <w:iCs/>
                <w:color w:val="000000"/>
              </w:rPr>
              <w:t>Уличное освещение (Закупка товаров, работ и услуг для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05</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03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99 0 0601</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FAD" w:rsidRDefault="00D72FAD" w:rsidP="004A7D87">
            <w:pPr>
              <w:jc w:val="right"/>
              <w:rPr>
                <w:i/>
                <w:iCs/>
                <w:color w:val="000000"/>
              </w:rPr>
            </w:pPr>
            <w:r>
              <w:rPr>
                <w:i/>
                <w:iCs/>
                <w:color w:val="000000"/>
              </w:rPr>
              <w:t>864 370,70</w:t>
            </w:r>
          </w:p>
        </w:tc>
      </w:tr>
      <w:tr w:rsidR="00D72FAD" w:rsidTr="004A7D87">
        <w:trPr>
          <w:trHeight w:val="535"/>
        </w:trPr>
        <w:tc>
          <w:tcPr>
            <w:tcW w:w="39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Организация сбора и вывоза бытовых отходов и мусора</w:t>
            </w:r>
          </w:p>
        </w:tc>
        <w:tc>
          <w:tcPr>
            <w:tcW w:w="76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58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266"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99 0 0602</w:t>
            </w:r>
          </w:p>
        </w:tc>
        <w:tc>
          <w:tcPr>
            <w:tcW w:w="663"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single" w:sz="4" w:space="0" w:color="auto"/>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62 899,04</w:t>
            </w:r>
          </w:p>
        </w:tc>
      </w:tr>
      <w:tr w:rsidR="00D72FAD" w:rsidTr="004A7D87">
        <w:trPr>
          <w:trHeight w:val="841"/>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Организация сбора и вывоза бытовых отходов и мусора (Закупка товаров, работ и услуг для государственных (муниципальных) нужд)</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03</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99 0 0602</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62 899,04</w:t>
            </w:r>
          </w:p>
        </w:tc>
      </w:tr>
      <w:tr w:rsidR="00D72FAD" w:rsidTr="004A7D87">
        <w:trPr>
          <w:trHeight w:val="31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Содержание мест захоронения</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03</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99 0 0603</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15 829,46</w:t>
            </w:r>
          </w:p>
        </w:tc>
      </w:tr>
      <w:tr w:rsidR="00D72FAD" w:rsidTr="004A7D87">
        <w:trPr>
          <w:trHeight w:val="717"/>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Содержание мест захоронения (Закупка товаров, работ и услуг для государственных (муниципальных) нужд)</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05</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03</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99 0 0603</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15 829,46</w:t>
            </w:r>
          </w:p>
        </w:tc>
      </w:tr>
      <w:tr w:rsidR="00D72FAD" w:rsidTr="004A7D87">
        <w:trPr>
          <w:trHeight w:val="31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ОБРАЗОВАНИЕ</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07</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00</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3 149 327,50</w:t>
            </w:r>
          </w:p>
        </w:tc>
      </w:tr>
      <w:tr w:rsidR="00D72FAD" w:rsidTr="004A7D87">
        <w:trPr>
          <w:trHeight w:val="363"/>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Молодежная политика и оздоровление детей</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07</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07</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146 127,50</w:t>
            </w:r>
          </w:p>
        </w:tc>
      </w:tr>
      <w:tr w:rsidR="00D72FAD" w:rsidTr="004A7D87">
        <w:trPr>
          <w:trHeight w:val="469"/>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146 127,50</w:t>
            </w:r>
          </w:p>
        </w:tc>
      </w:tr>
      <w:tr w:rsidR="00D72FAD" w:rsidTr="004A7D87">
        <w:trPr>
          <w:trHeight w:val="31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Обустройство спортивных площадок</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99 0 0111</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49 327,50</w:t>
            </w:r>
          </w:p>
        </w:tc>
      </w:tr>
      <w:tr w:rsidR="00D72FAD" w:rsidTr="004A7D87">
        <w:trPr>
          <w:trHeight w:val="792"/>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Обустройство спортивных площадок (Закупка товаров, работ и услуг для государственных (муниципальных) нужд)</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07</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07</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99 0 0111</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49 327,50</w:t>
            </w:r>
          </w:p>
        </w:tc>
      </w:tr>
      <w:tr w:rsidR="00D72FAD" w:rsidTr="004A7D87">
        <w:trPr>
          <w:trHeight w:val="421"/>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Обустройство спортивных площадок за счет средств местного бюджета</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99 0 0178</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96 800,00</w:t>
            </w:r>
          </w:p>
        </w:tc>
      </w:tr>
      <w:tr w:rsidR="00D72FAD" w:rsidTr="004A7D87">
        <w:trPr>
          <w:trHeight w:val="938"/>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Обустройство спортивных площадок за счет средств местного бюджета (Закупка товаров, работ и услуг для государственных (муниципальных) нужд)</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07</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07</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99 0 0178</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96 800,00</w:t>
            </w:r>
          </w:p>
        </w:tc>
      </w:tr>
      <w:tr w:rsidR="00D72FAD" w:rsidTr="004A7D87">
        <w:trPr>
          <w:trHeight w:val="31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Другие вопросы в области образования</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07</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09</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3 003 200,00</w:t>
            </w:r>
          </w:p>
        </w:tc>
      </w:tr>
      <w:tr w:rsidR="00D72FAD" w:rsidTr="004A7D87">
        <w:trPr>
          <w:trHeight w:val="518"/>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3 003 200,00</w:t>
            </w:r>
          </w:p>
        </w:tc>
      </w:tr>
      <w:tr w:rsidR="00D72FAD" w:rsidTr="004A7D87">
        <w:trPr>
          <w:trHeight w:val="694"/>
        </w:trPr>
        <w:tc>
          <w:tcPr>
            <w:tcW w:w="3979" w:type="dxa"/>
            <w:tcBorders>
              <w:top w:val="nil"/>
              <w:left w:val="single" w:sz="4" w:space="0" w:color="000000"/>
              <w:bottom w:val="single" w:sz="4" w:space="0" w:color="auto"/>
              <w:right w:val="single" w:sz="4" w:space="0" w:color="000000"/>
            </w:tcBorders>
            <w:shd w:val="clear" w:color="auto" w:fill="auto"/>
            <w:vAlign w:val="center"/>
            <w:hideMark/>
          </w:tcPr>
          <w:p w:rsidR="00D72FAD" w:rsidRDefault="00D72FAD" w:rsidP="004A7D87">
            <w:pPr>
              <w:jc w:val="both"/>
              <w:rPr>
                <w:color w:val="000000"/>
              </w:rPr>
            </w:pPr>
            <w:r>
              <w:rPr>
                <w:color w:val="000000"/>
              </w:rPr>
              <w:t>Осуществление отдельных полномочий МО МР "Усть-Куломский" по ведению бюджетного учета и составлению отчетности учреждений образования</w:t>
            </w:r>
          </w:p>
        </w:tc>
        <w:tc>
          <w:tcPr>
            <w:tcW w:w="76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07</w:t>
            </w:r>
          </w:p>
        </w:tc>
        <w:tc>
          <w:tcPr>
            <w:tcW w:w="58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09</w:t>
            </w:r>
          </w:p>
        </w:tc>
        <w:tc>
          <w:tcPr>
            <w:tcW w:w="1266"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99 0 0608</w:t>
            </w:r>
          </w:p>
        </w:tc>
        <w:tc>
          <w:tcPr>
            <w:tcW w:w="663"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auto"/>
              <w:right w:val="single" w:sz="4" w:space="0" w:color="000000"/>
            </w:tcBorders>
            <w:shd w:val="clear" w:color="auto" w:fill="auto"/>
            <w:noWrap/>
            <w:vAlign w:val="bottom"/>
            <w:hideMark/>
          </w:tcPr>
          <w:p w:rsidR="00D72FAD" w:rsidRDefault="00D72FAD" w:rsidP="004A7D87">
            <w:pPr>
              <w:jc w:val="right"/>
              <w:rPr>
                <w:color w:val="000000"/>
              </w:rPr>
            </w:pPr>
            <w:r>
              <w:rPr>
                <w:color w:val="000000"/>
              </w:rPr>
              <w:t>3 003 200,00</w:t>
            </w:r>
          </w:p>
        </w:tc>
      </w:tr>
      <w:tr w:rsidR="00D72FAD" w:rsidTr="004A7D87">
        <w:trPr>
          <w:trHeight w:val="2235"/>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both"/>
              <w:rPr>
                <w:i/>
                <w:iCs/>
                <w:color w:val="000000"/>
              </w:rPr>
            </w:pPr>
            <w:r>
              <w:rPr>
                <w:i/>
                <w:iCs/>
                <w:color w:val="000000"/>
              </w:rPr>
              <w:t>Осуществление отдельных полномочий МО МР "Усть-Куломский" по ведению бюджетного учета и составлению отчетности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07</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09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99 0 0608</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100</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FAD" w:rsidRDefault="00D72FAD" w:rsidP="004A7D87">
            <w:pPr>
              <w:jc w:val="right"/>
              <w:rPr>
                <w:i/>
                <w:iCs/>
                <w:color w:val="000000"/>
              </w:rPr>
            </w:pPr>
            <w:r>
              <w:rPr>
                <w:i/>
                <w:iCs/>
                <w:color w:val="000000"/>
              </w:rPr>
              <w:t>2 969 200,00</w:t>
            </w:r>
          </w:p>
        </w:tc>
      </w:tr>
      <w:tr w:rsidR="00D72FAD" w:rsidTr="004A7D87">
        <w:trPr>
          <w:trHeight w:val="1526"/>
        </w:trPr>
        <w:tc>
          <w:tcPr>
            <w:tcW w:w="39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lastRenderedPageBreak/>
              <w:t>Осуществление отдельных полномочий МО МР "Усть-Куломский" по ведению бюджетного учета и составлению отчетности учреждений образования (Закупка товаров, работ и услуг для государственных (муниципальных) нужд)</w:t>
            </w:r>
          </w:p>
        </w:tc>
        <w:tc>
          <w:tcPr>
            <w:tcW w:w="76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07</w:t>
            </w:r>
          </w:p>
        </w:tc>
        <w:tc>
          <w:tcPr>
            <w:tcW w:w="58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09</w:t>
            </w:r>
          </w:p>
        </w:tc>
        <w:tc>
          <w:tcPr>
            <w:tcW w:w="1266"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99 0 0608</w:t>
            </w:r>
          </w:p>
        </w:tc>
        <w:tc>
          <w:tcPr>
            <w:tcW w:w="663"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single" w:sz="4" w:space="0" w:color="auto"/>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34 000,00</w:t>
            </w:r>
          </w:p>
        </w:tc>
      </w:tr>
      <w:tr w:rsidR="00D72FAD" w:rsidTr="004A7D87">
        <w:trPr>
          <w:trHeight w:val="31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КУЛЬТУРА, КИНЕМАТОГРАФИЯ</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08</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00</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313,50</w:t>
            </w:r>
          </w:p>
        </w:tc>
      </w:tr>
      <w:tr w:rsidR="00D72FAD" w:rsidTr="004A7D87">
        <w:trPr>
          <w:trHeight w:val="518"/>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Другие вопросы в области культуры, кинематографии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08</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04</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313,50</w:t>
            </w:r>
          </w:p>
        </w:tc>
      </w:tr>
      <w:tr w:rsidR="00D72FAD" w:rsidTr="004A7D87">
        <w:trPr>
          <w:trHeight w:val="398"/>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08</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313,50</w:t>
            </w:r>
          </w:p>
        </w:tc>
      </w:tr>
      <w:tr w:rsidR="00D72FAD" w:rsidTr="004A7D87">
        <w:trPr>
          <w:trHeight w:val="27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Решение иных вопросов местного значения</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08</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04</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99 0 0901</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313,50</w:t>
            </w:r>
          </w:p>
        </w:tc>
      </w:tr>
      <w:tr w:rsidR="00D72FAD" w:rsidTr="004A7D87">
        <w:trPr>
          <w:trHeight w:val="847"/>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Решение иных вопросов местного значения (Закупка товаров, работ и услуг для государственных (муниципальных) нужд)</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08</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04</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99 0 0901</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313,50</w:t>
            </w:r>
          </w:p>
        </w:tc>
      </w:tr>
      <w:tr w:rsidR="00D72FAD" w:rsidTr="004A7D87">
        <w:trPr>
          <w:trHeight w:val="31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СОЦИАЛЬНАЯ ПОЛИТИКА</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10</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00</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254 300,00</w:t>
            </w:r>
          </w:p>
        </w:tc>
      </w:tr>
      <w:tr w:rsidR="00D72FAD" w:rsidTr="004A7D87">
        <w:trPr>
          <w:trHeight w:val="31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Пенсионное обеспечение</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10</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01</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254 300,00</w:t>
            </w:r>
          </w:p>
        </w:tc>
      </w:tr>
      <w:tr w:rsidR="00D72FAD" w:rsidTr="004A7D87">
        <w:trPr>
          <w:trHeight w:val="329"/>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10</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254 300,00</w:t>
            </w:r>
          </w:p>
        </w:tc>
      </w:tr>
      <w:tr w:rsidR="00D72FAD" w:rsidTr="004A7D87">
        <w:trPr>
          <w:trHeight w:val="419"/>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r>
              <w:rPr>
                <w:color w:val="000000"/>
              </w:rPr>
              <w:t>Пенсионное обеспечение и социальные выплаты</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10</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01</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99 0 0801</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254 300,00</w:t>
            </w:r>
          </w:p>
        </w:tc>
      </w:tr>
      <w:tr w:rsidR="00D72FAD" w:rsidTr="004A7D87">
        <w:trPr>
          <w:trHeight w:val="653"/>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i/>
                <w:iCs/>
                <w:color w:val="000000"/>
              </w:rPr>
            </w:pPr>
            <w:r>
              <w:rPr>
                <w:i/>
                <w:iCs/>
                <w:color w:val="000000"/>
              </w:rPr>
              <w:t>Пенсионное обеспечение и социальные выплаты (Социальное обеспечение и иные выплаты населению)</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10</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01</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99 0 0801</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i/>
                <w:iCs/>
                <w:color w:val="000000"/>
              </w:rPr>
            </w:pPr>
            <w:r>
              <w:rPr>
                <w:i/>
                <w:iCs/>
                <w:color w:val="000000"/>
              </w:rPr>
              <w:t>300</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i/>
                <w:iCs/>
                <w:color w:val="000000"/>
              </w:rPr>
            </w:pPr>
            <w:r>
              <w:rPr>
                <w:i/>
                <w:iCs/>
                <w:color w:val="000000"/>
              </w:rPr>
              <w:t>254 300,00</w:t>
            </w:r>
          </w:p>
        </w:tc>
      </w:tr>
      <w:tr w:rsidR="00D72FAD" w:rsidTr="004A7D87">
        <w:trPr>
          <w:trHeight w:val="315"/>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ФИЗИЧЕСКАЯ КУЛЬТУРА И СПОРТ</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11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00</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73 600,00</w:t>
            </w:r>
          </w:p>
        </w:tc>
      </w:tr>
      <w:tr w:rsidR="00D72FAD" w:rsidTr="004A7D87">
        <w:trPr>
          <w:trHeight w:val="483"/>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Другие вопросы в области физической культуры и спорта</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11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05</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73 600,00</w:t>
            </w:r>
          </w:p>
        </w:tc>
      </w:tr>
      <w:tr w:rsidR="00D72FAD" w:rsidTr="004A7D87">
        <w:trPr>
          <w:trHeight w:val="419"/>
        </w:trPr>
        <w:tc>
          <w:tcPr>
            <w:tcW w:w="3979" w:type="dxa"/>
            <w:tcBorders>
              <w:top w:val="nil"/>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6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11</w:t>
            </w:r>
          </w:p>
        </w:tc>
        <w:tc>
          <w:tcPr>
            <w:tcW w:w="585"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1266"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99 0 0000</w:t>
            </w:r>
          </w:p>
        </w:tc>
        <w:tc>
          <w:tcPr>
            <w:tcW w:w="663" w:type="dxa"/>
            <w:tcBorders>
              <w:top w:val="nil"/>
              <w:left w:val="nil"/>
              <w:bottom w:val="single" w:sz="4" w:space="0" w:color="000000"/>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D72FAD" w:rsidRDefault="00D72FAD" w:rsidP="004A7D87">
            <w:pPr>
              <w:jc w:val="right"/>
              <w:rPr>
                <w:color w:val="000000"/>
              </w:rPr>
            </w:pPr>
            <w:r>
              <w:rPr>
                <w:color w:val="000000"/>
              </w:rPr>
              <w:t>73 600,00</w:t>
            </w:r>
          </w:p>
        </w:tc>
      </w:tr>
      <w:tr w:rsidR="00D72FAD" w:rsidTr="004A7D87">
        <w:trPr>
          <w:trHeight w:val="411"/>
        </w:trPr>
        <w:tc>
          <w:tcPr>
            <w:tcW w:w="3979" w:type="dxa"/>
            <w:tcBorders>
              <w:top w:val="nil"/>
              <w:left w:val="single" w:sz="4" w:space="0" w:color="000000"/>
              <w:bottom w:val="single" w:sz="4" w:space="0" w:color="auto"/>
              <w:right w:val="single" w:sz="4" w:space="0" w:color="000000"/>
            </w:tcBorders>
            <w:shd w:val="clear" w:color="auto" w:fill="auto"/>
            <w:vAlign w:val="center"/>
            <w:hideMark/>
          </w:tcPr>
          <w:p w:rsidR="00D72FAD" w:rsidRDefault="00D72FAD" w:rsidP="004A7D87">
            <w:pPr>
              <w:jc w:val="both"/>
              <w:rPr>
                <w:color w:val="000000"/>
              </w:rPr>
            </w:pPr>
            <w:r>
              <w:rPr>
                <w:color w:val="000000"/>
              </w:rPr>
              <w:t>Решение иных вопросов местного значения</w:t>
            </w:r>
          </w:p>
        </w:tc>
        <w:tc>
          <w:tcPr>
            <w:tcW w:w="76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940</w:t>
            </w:r>
          </w:p>
        </w:tc>
        <w:tc>
          <w:tcPr>
            <w:tcW w:w="542"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11</w:t>
            </w:r>
          </w:p>
        </w:tc>
        <w:tc>
          <w:tcPr>
            <w:tcW w:w="585"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05</w:t>
            </w:r>
          </w:p>
        </w:tc>
        <w:tc>
          <w:tcPr>
            <w:tcW w:w="1266"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99 0 0901</w:t>
            </w:r>
          </w:p>
        </w:tc>
        <w:tc>
          <w:tcPr>
            <w:tcW w:w="663" w:type="dxa"/>
            <w:tcBorders>
              <w:top w:val="nil"/>
              <w:left w:val="nil"/>
              <w:bottom w:val="single" w:sz="4" w:space="0" w:color="auto"/>
              <w:right w:val="single" w:sz="4" w:space="0" w:color="000000"/>
            </w:tcBorders>
            <w:shd w:val="clear" w:color="auto" w:fill="auto"/>
            <w:vAlign w:val="center"/>
            <w:hideMark/>
          </w:tcPr>
          <w:p w:rsidR="00D72FAD" w:rsidRDefault="00D72FAD" w:rsidP="004A7D87">
            <w:pPr>
              <w:jc w:val="center"/>
              <w:rPr>
                <w:color w:val="000000"/>
              </w:rPr>
            </w:pPr>
            <w:r>
              <w:rPr>
                <w:color w:val="000000"/>
              </w:rPr>
              <w:t> </w:t>
            </w:r>
          </w:p>
        </w:tc>
        <w:tc>
          <w:tcPr>
            <w:tcW w:w="1612" w:type="dxa"/>
            <w:tcBorders>
              <w:top w:val="nil"/>
              <w:left w:val="nil"/>
              <w:bottom w:val="single" w:sz="4" w:space="0" w:color="auto"/>
              <w:right w:val="single" w:sz="4" w:space="0" w:color="000000"/>
            </w:tcBorders>
            <w:shd w:val="clear" w:color="auto" w:fill="auto"/>
            <w:noWrap/>
            <w:vAlign w:val="bottom"/>
            <w:hideMark/>
          </w:tcPr>
          <w:p w:rsidR="00D72FAD" w:rsidRDefault="00D72FAD" w:rsidP="004A7D87">
            <w:pPr>
              <w:jc w:val="right"/>
              <w:rPr>
                <w:color w:val="000000"/>
              </w:rPr>
            </w:pPr>
            <w:r>
              <w:rPr>
                <w:color w:val="000000"/>
              </w:rPr>
              <w:t>73 600,00</w:t>
            </w:r>
          </w:p>
        </w:tc>
      </w:tr>
      <w:tr w:rsidR="00D72FAD" w:rsidTr="004A7D87">
        <w:trPr>
          <w:trHeight w:val="843"/>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both"/>
              <w:rPr>
                <w:i/>
                <w:iCs/>
                <w:color w:val="000000"/>
              </w:rPr>
            </w:pPr>
            <w:r>
              <w:rPr>
                <w:i/>
                <w:iCs/>
                <w:color w:val="000000"/>
              </w:rPr>
              <w:t>Решение иных вопросов местного значения (Закупка товаров, работ и услуг для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940</w:t>
            </w:r>
          </w:p>
        </w:tc>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11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05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99 0 0901</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FAD" w:rsidRDefault="00D72FAD" w:rsidP="004A7D87">
            <w:pPr>
              <w:jc w:val="center"/>
              <w:rPr>
                <w:i/>
                <w:iCs/>
                <w:color w:val="000000"/>
              </w:rPr>
            </w:pPr>
            <w:r>
              <w:rPr>
                <w:i/>
                <w:iCs/>
                <w:color w:val="000000"/>
              </w:rPr>
              <w:t>200</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2FAD" w:rsidRDefault="00D72FAD" w:rsidP="004A7D87">
            <w:pPr>
              <w:jc w:val="right"/>
              <w:rPr>
                <w:i/>
                <w:iCs/>
                <w:color w:val="000000"/>
              </w:rPr>
            </w:pPr>
            <w:r>
              <w:rPr>
                <w:i/>
                <w:iCs/>
                <w:color w:val="000000"/>
              </w:rPr>
              <w:t>73 600,00</w:t>
            </w:r>
          </w:p>
        </w:tc>
      </w:tr>
      <w:tr w:rsidR="00D72FAD" w:rsidTr="004A7D87">
        <w:trPr>
          <w:trHeight w:val="315"/>
        </w:trPr>
        <w:tc>
          <w:tcPr>
            <w:tcW w:w="39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72FAD" w:rsidRDefault="00D72FAD" w:rsidP="004A7D87">
            <w:pPr>
              <w:jc w:val="both"/>
              <w:rPr>
                <w:b/>
                <w:bCs/>
                <w:color w:val="000000"/>
              </w:rPr>
            </w:pPr>
            <w:r>
              <w:rPr>
                <w:b/>
                <w:bCs/>
                <w:color w:val="000000"/>
              </w:rPr>
              <w:t>Всего</w:t>
            </w:r>
          </w:p>
        </w:tc>
        <w:tc>
          <w:tcPr>
            <w:tcW w:w="76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542"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585"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266"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663" w:type="dxa"/>
            <w:tcBorders>
              <w:top w:val="single" w:sz="4" w:space="0" w:color="auto"/>
              <w:left w:val="nil"/>
              <w:bottom w:val="single" w:sz="4" w:space="0" w:color="000000"/>
              <w:right w:val="single" w:sz="4" w:space="0" w:color="000000"/>
            </w:tcBorders>
            <w:shd w:val="clear" w:color="auto" w:fill="auto"/>
            <w:vAlign w:val="center"/>
            <w:hideMark/>
          </w:tcPr>
          <w:p w:rsidR="00D72FAD" w:rsidRDefault="00D72FAD" w:rsidP="004A7D87">
            <w:pPr>
              <w:jc w:val="center"/>
              <w:rPr>
                <w:b/>
                <w:bCs/>
                <w:color w:val="000000"/>
              </w:rPr>
            </w:pPr>
            <w:r>
              <w:rPr>
                <w:b/>
                <w:bCs/>
                <w:color w:val="000000"/>
              </w:rPr>
              <w:t> </w:t>
            </w:r>
          </w:p>
        </w:tc>
        <w:tc>
          <w:tcPr>
            <w:tcW w:w="1612" w:type="dxa"/>
            <w:tcBorders>
              <w:top w:val="single" w:sz="4" w:space="0" w:color="auto"/>
              <w:left w:val="nil"/>
              <w:bottom w:val="single" w:sz="4" w:space="0" w:color="000000"/>
              <w:right w:val="single" w:sz="4" w:space="0" w:color="000000"/>
            </w:tcBorders>
            <w:shd w:val="clear" w:color="auto" w:fill="auto"/>
            <w:noWrap/>
            <w:vAlign w:val="bottom"/>
            <w:hideMark/>
          </w:tcPr>
          <w:p w:rsidR="00D72FAD" w:rsidRDefault="00D72FAD" w:rsidP="004A7D87">
            <w:pPr>
              <w:jc w:val="right"/>
              <w:rPr>
                <w:b/>
                <w:bCs/>
                <w:color w:val="000000"/>
              </w:rPr>
            </w:pPr>
            <w:r>
              <w:rPr>
                <w:b/>
                <w:bCs/>
                <w:color w:val="000000"/>
              </w:rPr>
              <w:t>11 147 579,52</w:t>
            </w:r>
          </w:p>
        </w:tc>
      </w:tr>
    </w:tbl>
    <w:p w:rsidR="0044381F" w:rsidRDefault="0044381F" w:rsidP="00930480">
      <w:pPr>
        <w:pStyle w:val="a4"/>
        <w:tabs>
          <w:tab w:val="left" w:pos="0"/>
        </w:tabs>
        <w:jc w:val="left"/>
        <w:rPr>
          <w:b w:val="0"/>
          <w:sz w:val="24"/>
          <w:szCs w:val="24"/>
        </w:rPr>
      </w:pPr>
    </w:p>
    <w:p w:rsidR="00A27BFC" w:rsidRDefault="00A27BFC" w:rsidP="00930480">
      <w:pPr>
        <w:pStyle w:val="a4"/>
        <w:tabs>
          <w:tab w:val="left" w:pos="0"/>
        </w:tabs>
        <w:jc w:val="left"/>
        <w:rPr>
          <w:b w:val="0"/>
          <w:sz w:val="24"/>
          <w:szCs w:val="24"/>
        </w:rPr>
      </w:pPr>
    </w:p>
    <w:p w:rsidR="00A27BFC" w:rsidRDefault="00A27BFC" w:rsidP="00930480">
      <w:pPr>
        <w:pStyle w:val="a4"/>
        <w:tabs>
          <w:tab w:val="left" w:pos="0"/>
        </w:tabs>
        <w:jc w:val="left"/>
        <w:rPr>
          <w:b w:val="0"/>
          <w:sz w:val="24"/>
          <w:szCs w:val="24"/>
        </w:rPr>
      </w:pPr>
    </w:p>
    <w:p w:rsidR="00930480" w:rsidRDefault="00422510" w:rsidP="00930480">
      <w:pPr>
        <w:jc w:val="center"/>
        <w:rPr>
          <w:sz w:val="28"/>
        </w:rPr>
      </w:pPr>
      <w:r>
        <w:object w:dxaOrig="1087" w:dyaOrig="1366">
          <v:shape id="_x0000_i1026" type="#_x0000_t75" style="width:47.05pt;height:44.2pt" o:ole="" fillcolor="window">
            <v:imagedata r:id="rId8" o:title=""/>
          </v:shape>
          <o:OLEObject Type="Embed" ProgID="Word.Picture.8" ShapeID="_x0000_i1026" DrawAspect="Content" ObjectID="_1515935298" r:id="rId10"/>
        </w:object>
      </w:r>
    </w:p>
    <w:p w:rsidR="00930480" w:rsidRDefault="00930480" w:rsidP="00930480">
      <w:pPr>
        <w:jc w:val="center"/>
      </w:pPr>
    </w:p>
    <w:p w:rsidR="00930480" w:rsidRPr="00D81BD7" w:rsidRDefault="00930480" w:rsidP="00930480">
      <w:pPr>
        <w:pStyle w:val="2"/>
        <w:spacing w:line="360" w:lineRule="auto"/>
        <w:jc w:val="center"/>
        <w:rPr>
          <w:rFonts w:ascii="Times New Roman" w:hAnsi="Times New Roman"/>
          <w:i w:val="0"/>
          <w:sz w:val="24"/>
          <w:szCs w:val="24"/>
        </w:rPr>
      </w:pPr>
      <w:r w:rsidRPr="00D81BD7">
        <w:rPr>
          <w:rFonts w:ascii="Times New Roman" w:hAnsi="Times New Roman"/>
          <w:i w:val="0"/>
          <w:sz w:val="24"/>
          <w:szCs w:val="24"/>
        </w:rPr>
        <w:t>СОВЕТ СЕЛЬСКОГО ПОСЕЛЕНИЯ "ПОЖЕГ"</w:t>
      </w:r>
    </w:p>
    <w:p w:rsidR="00930480" w:rsidRPr="00D81BD7" w:rsidRDefault="00930480" w:rsidP="00930480">
      <w:pPr>
        <w:tabs>
          <w:tab w:val="num" w:pos="0"/>
        </w:tabs>
        <w:spacing w:line="360" w:lineRule="auto"/>
        <w:jc w:val="center"/>
        <w:rPr>
          <w:b/>
          <w:bCs/>
          <w:sz w:val="24"/>
          <w:szCs w:val="24"/>
        </w:rPr>
      </w:pPr>
      <w:r w:rsidRPr="00D81BD7">
        <w:rPr>
          <w:b/>
          <w:bCs/>
          <w:sz w:val="24"/>
          <w:szCs w:val="24"/>
        </w:rPr>
        <w:t xml:space="preserve">« ПОЖÖГ» СИКТ ОВМÖДЧÖМИНСА </w:t>
      </w:r>
      <w:proofErr w:type="gramStart"/>
      <w:r w:rsidRPr="00D81BD7">
        <w:rPr>
          <w:b/>
          <w:bCs/>
          <w:sz w:val="24"/>
          <w:szCs w:val="24"/>
        </w:rPr>
        <w:t>СÖВЕТ</w:t>
      </w:r>
      <w:proofErr w:type="gramEnd"/>
    </w:p>
    <w:p w:rsidR="00930480" w:rsidRPr="00D81BD7" w:rsidRDefault="00930480" w:rsidP="00930480">
      <w:pPr>
        <w:pStyle w:val="a4"/>
        <w:rPr>
          <w:sz w:val="24"/>
          <w:szCs w:val="24"/>
        </w:rPr>
      </w:pPr>
    </w:p>
    <w:p w:rsidR="00930480" w:rsidRPr="00D81BD7" w:rsidRDefault="00930480" w:rsidP="00930480">
      <w:pPr>
        <w:pStyle w:val="a4"/>
        <w:spacing w:line="360" w:lineRule="auto"/>
        <w:rPr>
          <w:sz w:val="24"/>
          <w:szCs w:val="24"/>
        </w:rPr>
      </w:pPr>
      <w:proofErr w:type="gramStart"/>
      <w:r w:rsidRPr="00D81BD7">
        <w:rPr>
          <w:sz w:val="24"/>
          <w:szCs w:val="24"/>
        </w:rPr>
        <w:t>Р</w:t>
      </w:r>
      <w:proofErr w:type="gramEnd"/>
      <w:r w:rsidRPr="00D81BD7">
        <w:rPr>
          <w:sz w:val="24"/>
          <w:szCs w:val="24"/>
        </w:rPr>
        <w:t xml:space="preserve"> Е Ш Е Н И Е</w:t>
      </w:r>
    </w:p>
    <w:p w:rsidR="00930480" w:rsidRPr="00D81BD7" w:rsidRDefault="00930480" w:rsidP="00930480">
      <w:pPr>
        <w:pStyle w:val="a4"/>
        <w:spacing w:line="360" w:lineRule="auto"/>
        <w:rPr>
          <w:sz w:val="24"/>
          <w:szCs w:val="24"/>
        </w:rPr>
      </w:pPr>
      <w:r w:rsidRPr="00D81BD7">
        <w:rPr>
          <w:sz w:val="24"/>
          <w:szCs w:val="24"/>
        </w:rPr>
        <w:t xml:space="preserve">К </w:t>
      </w:r>
      <w:proofErr w:type="gramStart"/>
      <w:r w:rsidRPr="00D81BD7">
        <w:rPr>
          <w:sz w:val="24"/>
          <w:szCs w:val="24"/>
        </w:rPr>
        <w:t>Ы</w:t>
      </w:r>
      <w:proofErr w:type="gramEnd"/>
      <w:r w:rsidRPr="00D81BD7">
        <w:rPr>
          <w:sz w:val="24"/>
          <w:szCs w:val="24"/>
        </w:rPr>
        <w:t xml:space="preserve"> В К Ō Р Т Ō Д</w:t>
      </w:r>
    </w:p>
    <w:p w:rsidR="004A7D87" w:rsidRPr="007218D0" w:rsidRDefault="004A7D87" w:rsidP="004A7D87">
      <w:pPr>
        <w:pStyle w:val="a4"/>
        <w:rPr>
          <w:b w:val="0"/>
        </w:rPr>
      </w:pPr>
      <w:r>
        <w:rPr>
          <w:sz w:val="24"/>
          <w:szCs w:val="24"/>
          <w:lang w:val="en-US"/>
        </w:rPr>
        <w:t>XXII</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4A7D87" w:rsidRPr="007F0FED" w:rsidRDefault="004A7D87" w:rsidP="004A7D87">
      <w:pPr>
        <w:jc w:val="both"/>
        <w:rPr>
          <w:sz w:val="28"/>
          <w:szCs w:val="28"/>
          <w:u w:val="single"/>
        </w:rPr>
      </w:pPr>
    </w:p>
    <w:p w:rsidR="004A7D87" w:rsidRPr="004A7D87" w:rsidRDefault="004A7D87" w:rsidP="004A7D87">
      <w:pPr>
        <w:pStyle w:val="a4"/>
        <w:jc w:val="both"/>
        <w:rPr>
          <w:b w:val="0"/>
          <w:sz w:val="24"/>
          <w:szCs w:val="24"/>
          <w:u w:val="single"/>
        </w:rPr>
      </w:pPr>
      <w:r w:rsidRPr="004A7D87">
        <w:rPr>
          <w:b w:val="0"/>
          <w:sz w:val="24"/>
          <w:szCs w:val="24"/>
          <w:u w:val="single"/>
        </w:rPr>
        <w:t xml:space="preserve">17 декабря 2014 года № </w:t>
      </w:r>
      <w:r w:rsidRPr="004A7D87">
        <w:rPr>
          <w:b w:val="0"/>
          <w:sz w:val="24"/>
          <w:szCs w:val="24"/>
          <w:u w:val="single"/>
          <w:lang w:val="en-US"/>
        </w:rPr>
        <w:t>XXII</w:t>
      </w:r>
      <w:r w:rsidRPr="004A7D87">
        <w:rPr>
          <w:b w:val="0"/>
          <w:sz w:val="24"/>
          <w:szCs w:val="24"/>
          <w:u w:val="single"/>
        </w:rPr>
        <w:t>-92</w:t>
      </w:r>
    </w:p>
    <w:p w:rsidR="004A7D87" w:rsidRDefault="004A7D87" w:rsidP="004A7D87">
      <w:pPr>
        <w:jc w:val="both"/>
        <w:rPr>
          <w:sz w:val="16"/>
          <w:szCs w:val="16"/>
        </w:rPr>
      </w:pPr>
      <w:r>
        <w:rPr>
          <w:sz w:val="16"/>
          <w:szCs w:val="16"/>
        </w:rPr>
        <w:lastRenderedPageBreak/>
        <w:t>с. Пожег, Усть-Куломский район, Республика Коми</w:t>
      </w:r>
    </w:p>
    <w:p w:rsidR="004A7D87" w:rsidRPr="009A7E08" w:rsidRDefault="004A7D87" w:rsidP="004A7D87">
      <w:pPr>
        <w:pStyle w:val="a4"/>
        <w:rPr>
          <w:b w:val="0"/>
          <w:sz w:val="72"/>
          <w:szCs w:val="72"/>
        </w:rPr>
      </w:pPr>
    </w:p>
    <w:p w:rsidR="004A7D87" w:rsidRPr="004A7D87" w:rsidRDefault="004A7D87" w:rsidP="004A7D87">
      <w:pPr>
        <w:pStyle w:val="a4"/>
        <w:rPr>
          <w:b w:val="0"/>
          <w:sz w:val="24"/>
          <w:szCs w:val="24"/>
        </w:rPr>
      </w:pPr>
      <w:r w:rsidRPr="004A7D87">
        <w:rPr>
          <w:b w:val="0"/>
          <w:sz w:val="24"/>
          <w:szCs w:val="24"/>
        </w:rPr>
        <w:t xml:space="preserve">О бюджете муниципального образования сельского поселения </w:t>
      </w:r>
      <w:r w:rsidRPr="004A7D87">
        <w:rPr>
          <w:sz w:val="24"/>
          <w:szCs w:val="24"/>
        </w:rPr>
        <w:t>"</w:t>
      </w:r>
      <w:r w:rsidRPr="004A7D87">
        <w:rPr>
          <w:b w:val="0"/>
          <w:sz w:val="24"/>
          <w:szCs w:val="24"/>
        </w:rPr>
        <w:t>Пожег</w:t>
      </w:r>
      <w:r w:rsidRPr="004A7D87">
        <w:rPr>
          <w:sz w:val="24"/>
          <w:szCs w:val="24"/>
        </w:rPr>
        <w:t>"</w:t>
      </w:r>
      <w:r w:rsidRPr="004A7D87">
        <w:rPr>
          <w:b w:val="0"/>
          <w:sz w:val="24"/>
          <w:szCs w:val="24"/>
        </w:rPr>
        <w:t xml:space="preserve"> </w:t>
      </w:r>
    </w:p>
    <w:p w:rsidR="004A7D87" w:rsidRPr="004A7D87" w:rsidRDefault="004A7D87" w:rsidP="004A7D87">
      <w:pPr>
        <w:pStyle w:val="a4"/>
        <w:rPr>
          <w:b w:val="0"/>
          <w:sz w:val="24"/>
          <w:szCs w:val="24"/>
        </w:rPr>
      </w:pPr>
      <w:r w:rsidRPr="004A7D87">
        <w:rPr>
          <w:b w:val="0"/>
          <w:sz w:val="24"/>
          <w:szCs w:val="24"/>
        </w:rPr>
        <w:t>на 2015 год и плановый период 2016 и 2017 годов</w:t>
      </w:r>
    </w:p>
    <w:p w:rsidR="004A7D87" w:rsidRPr="004A7D87" w:rsidRDefault="004A7D87" w:rsidP="004A7D87">
      <w:pPr>
        <w:pStyle w:val="a4"/>
        <w:ind w:firstLine="900"/>
        <w:rPr>
          <w:b w:val="0"/>
          <w:sz w:val="24"/>
          <w:szCs w:val="24"/>
        </w:rPr>
      </w:pPr>
    </w:p>
    <w:p w:rsidR="004A7D87" w:rsidRPr="004A7D87" w:rsidRDefault="004A7D87" w:rsidP="004A7D87">
      <w:pPr>
        <w:pStyle w:val="a6"/>
        <w:ind w:firstLine="709"/>
        <w:rPr>
          <w:sz w:val="24"/>
          <w:szCs w:val="24"/>
        </w:rPr>
      </w:pPr>
      <w:r w:rsidRPr="004A7D87">
        <w:rPr>
          <w:sz w:val="24"/>
          <w:szCs w:val="24"/>
        </w:rPr>
        <w:t>Совет сельского поселения "Пожег" решил:</w:t>
      </w:r>
    </w:p>
    <w:p w:rsidR="004A7D87" w:rsidRPr="004A7D87" w:rsidRDefault="004A7D87" w:rsidP="004A7D87">
      <w:pPr>
        <w:pStyle w:val="a6"/>
        <w:spacing w:before="240"/>
        <w:ind w:firstLine="709"/>
        <w:rPr>
          <w:sz w:val="24"/>
          <w:szCs w:val="24"/>
        </w:rPr>
      </w:pPr>
      <w:r w:rsidRPr="004A7D87">
        <w:rPr>
          <w:sz w:val="24"/>
          <w:szCs w:val="24"/>
        </w:rPr>
        <w:t>1. Утвердить основные характеристики бюджета муниципального образования сельского поселения "Пожег" на 2015 год:</w:t>
      </w:r>
    </w:p>
    <w:p w:rsidR="004A7D87" w:rsidRPr="004A7D87" w:rsidRDefault="004A7D87" w:rsidP="004A7D87">
      <w:pPr>
        <w:pStyle w:val="a6"/>
        <w:ind w:firstLine="709"/>
        <w:rPr>
          <w:sz w:val="24"/>
          <w:szCs w:val="24"/>
        </w:rPr>
      </w:pPr>
      <w:r w:rsidRPr="004A7D87">
        <w:rPr>
          <w:sz w:val="24"/>
          <w:szCs w:val="24"/>
        </w:rPr>
        <w:t>общий объём доходов в сумме 9 882 239 рублей;</w:t>
      </w:r>
    </w:p>
    <w:p w:rsidR="004A7D87" w:rsidRPr="004A7D87" w:rsidRDefault="004A7D87" w:rsidP="004A7D87">
      <w:pPr>
        <w:pStyle w:val="a6"/>
        <w:ind w:firstLine="709"/>
        <w:rPr>
          <w:sz w:val="24"/>
          <w:szCs w:val="24"/>
        </w:rPr>
      </w:pPr>
      <w:r w:rsidRPr="004A7D87">
        <w:rPr>
          <w:sz w:val="24"/>
          <w:szCs w:val="24"/>
        </w:rPr>
        <w:t>общий объём расходов в сумме 9 882 239 рублей;</w:t>
      </w:r>
    </w:p>
    <w:p w:rsidR="004A7D87" w:rsidRPr="004A7D87" w:rsidRDefault="004A7D87" w:rsidP="004A7D87">
      <w:pPr>
        <w:pStyle w:val="a6"/>
        <w:ind w:firstLine="709"/>
        <w:rPr>
          <w:sz w:val="24"/>
          <w:szCs w:val="24"/>
        </w:rPr>
      </w:pPr>
      <w:r w:rsidRPr="004A7D87">
        <w:rPr>
          <w:sz w:val="24"/>
          <w:szCs w:val="24"/>
        </w:rPr>
        <w:t>дефицит в сумме 0 рублей.</w:t>
      </w:r>
    </w:p>
    <w:p w:rsidR="004A7D87" w:rsidRPr="004A7D87" w:rsidRDefault="004A7D87" w:rsidP="004A7D87">
      <w:pPr>
        <w:pStyle w:val="a6"/>
        <w:spacing w:before="240"/>
        <w:ind w:firstLine="709"/>
        <w:rPr>
          <w:sz w:val="24"/>
          <w:szCs w:val="24"/>
        </w:rPr>
      </w:pPr>
      <w:r w:rsidRPr="004A7D87">
        <w:rPr>
          <w:sz w:val="24"/>
          <w:szCs w:val="24"/>
        </w:rPr>
        <w:t>2. Утвердить основные характеристики бюджета муниципального образования сельского поселения "Пожег" на 2016 год и на 2017 год:</w:t>
      </w:r>
    </w:p>
    <w:p w:rsidR="004A7D87" w:rsidRPr="004A7D87" w:rsidRDefault="004A7D87" w:rsidP="004A7D87">
      <w:pPr>
        <w:pStyle w:val="a6"/>
        <w:ind w:firstLine="709"/>
        <w:rPr>
          <w:sz w:val="24"/>
          <w:szCs w:val="24"/>
        </w:rPr>
      </w:pPr>
      <w:r w:rsidRPr="004A7D87">
        <w:rPr>
          <w:sz w:val="24"/>
          <w:szCs w:val="24"/>
        </w:rPr>
        <w:t>общий объём доходов на 2016 год в сумме 5 758 253 рубля и  на 2017 год в сумме 5 724 913 рублей;</w:t>
      </w:r>
    </w:p>
    <w:p w:rsidR="004A7D87" w:rsidRPr="004A7D87" w:rsidRDefault="004A7D87" w:rsidP="004A7D87">
      <w:pPr>
        <w:pStyle w:val="a6"/>
        <w:ind w:firstLine="709"/>
        <w:rPr>
          <w:sz w:val="24"/>
          <w:szCs w:val="24"/>
        </w:rPr>
      </w:pPr>
      <w:r w:rsidRPr="004A7D87">
        <w:rPr>
          <w:sz w:val="24"/>
          <w:szCs w:val="24"/>
        </w:rPr>
        <w:t>общий объём расходов на 2016 год в сумме 5 758 253 рубля и  на 2017 год в сумме 5 724 913 рублей;</w:t>
      </w:r>
    </w:p>
    <w:p w:rsidR="004A7D87" w:rsidRPr="004A7D87" w:rsidRDefault="004A7D87" w:rsidP="004A7D87">
      <w:pPr>
        <w:pStyle w:val="a6"/>
        <w:ind w:firstLine="709"/>
        <w:rPr>
          <w:sz w:val="24"/>
          <w:szCs w:val="24"/>
        </w:rPr>
      </w:pPr>
      <w:r w:rsidRPr="004A7D87">
        <w:rPr>
          <w:sz w:val="24"/>
          <w:szCs w:val="24"/>
        </w:rPr>
        <w:t>дефицит на 2016 год в сумме 0  рублей и на 2017 год в сумме 0 рублей.</w:t>
      </w:r>
    </w:p>
    <w:p w:rsidR="004A7D87" w:rsidRPr="004A7D87" w:rsidRDefault="004A7D87" w:rsidP="004A7D87">
      <w:pPr>
        <w:pStyle w:val="a6"/>
        <w:spacing w:before="240"/>
        <w:ind w:firstLine="709"/>
        <w:rPr>
          <w:sz w:val="24"/>
          <w:szCs w:val="24"/>
        </w:rPr>
      </w:pPr>
      <w:r w:rsidRPr="004A7D87">
        <w:rPr>
          <w:sz w:val="24"/>
          <w:szCs w:val="24"/>
        </w:rPr>
        <w:t xml:space="preserve">3. Установить объём условно утвержденных расходов на 2016 год в сумме 140 121 рубль и на 2017 год в сумме 278 830 рублей. </w:t>
      </w:r>
    </w:p>
    <w:p w:rsidR="004A7D87" w:rsidRPr="004A7D87" w:rsidRDefault="004A7D87" w:rsidP="004A7D87">
      <w:pPr>
        <w:pStyle w:val="a6"/>
        <w:spacing w:before="240"/>
        <w:ind w:firstLine="709"/>
        <w:rPr>
          <w:sz w:val="24"/>
          <w:szCs w:val="24"/>
        </w:rPr>
      </w:pPr>
      <w:r w:rsidRPr="004A7D87">
        <w:rPr>
          <w:sz w:val="24"/>
          <w:szCs w:val="24"/>
        </w:rPr>
        <w:t>4. Утвердить общий  объём бюджетных ассигнований, направляемых на исполнение публичных нормативных обязательств сельского поселения  "Пожег" в 2015 году в сумме 0 рублей, на 2016 год в сумме 0 рублей и на 2017 год в сумме 0 рублей.</w:t>
      </w:r>
    </w:p>
    <w:p w:rsidR="004A7D87" w:rsidRPr="004A7D87" w:rsidRDefault="004A7D87" w:rsidP="004A7D87">
      <w:pPr>
        <w:pStyle w:val="a6"/>
        <w:spacing w:before="240"/>
        <w:ind w:firstLine="709"/>
        <w:rPr>
          <w:sz w:val="24"/>
          <w:szCs w:val="24"/>
        </w:rPr>
      </w:pPr>
      <w:r w:rsidRPr="004A7D87">
        <w:rPr>
          <w:sz w:val="24"/>
          <w:szCs w:val="24"/>
        </w:rPr>
        <w:t>5. Утвердить объём безвозмездных поступлений в бюджет муниципального образования сельского поселения "Пожег" в 2015 году в сумме 9 551 739 рублей, в том числе объём межбюджетных трансфертов, получаемых из других бюджетов бюджетной системы Российской Федерации, в сумме 9 551 739 рублей.</w:t>
      </w:r>
    </w:p>
    <w:p w:rsidR="004A7D87" w:rsidRPr="004A7D87" w:rsidRDefault="004A7D87" w:rsidP="004A7D87">
      <w:pPr>
        <w:pStyle w:val="a6"/>
        <w:ind w:firstLine="709"/>
        <w:rPr>
          <w:sz w:val="24"/>
          <w:szCs w:val="24"/>
        </w:rPr>
      </w:pPr>
      <w:proofErr w:type="gramStart"/>
      <w:r w:rsidRPr="004A7D87">
        <w:rPr>
          <w:sz w:val="24"/>
          <w:szCs w:val="24"/>
        </w:rPr>
        <w:t>Утвердить объём безвозмездных поступлений в бюджет муниципального образования сельского поселения "Пожег" в 2016 году в сумме 5 437 253 рубля и в 2017 году в сумме 5 369 303 рубля, в том числе объём межбюджетных трансфертов, получаемых из других бюджетов бюджетной системы Российской Федерации в 2016 году в сумме 5 437 253 рубля и в 2017 году в сумме 5</w:t>
      </w:r>
      <w:proofErr w:type="gramEnd"/>
      <w:r w:rsidRPr="004A7D87">
        <w:rPr>
          <w:sz w:val="24"/>
          <w:szCs w:val="24"/>
        </w:rPr>
        <w:t> 369 303 рубля.</w:t>
      </w:r>
    </w:p>
    <w:p w:rsidR="004A7D87" w:rsidRPr="004A7D87" w:rsidRDefault="004A7D87" w:rsidP="004A7D87">
      <w:pPr>
        <w:pStyle w:val="a6"/>
        <w:spacing w:before="240"/>
        <w:ind w:firstLine="709"/>
        <w:rPr>
          <w:sz w:val="24"/>
          <w:szCs w:val="24"/>
        </w:rPr>
      </w:pPr>
      <w:r w:rsidRPr="004A7D87">
        <w:rPr>
          <w:sz w:val="24"/>
          <w:szCs w:val="24"/>
        </w:rPr>
        <w:t>6. Утвердить  объём межбюджетных трансфертов, предоставляемых из бюджета муниципального образования сельского поселения "Пожег" другим бюджетам бюджетной системы Российской Федерации в 2015 году в сумме 589 500 рублей.</w:t>
      </w:r>
    </w:p>
    <w:p w:rsidR="004A7D87" w:rsidRPr="004A7D87" w:rsidRDefault="004A7D87" w:rsidP="004A7D87">
      <w:pPr>
        <w:pStyle w:val="a6"/>
        <w:ind w:firstLine="709"/>
        <w:rPr>
          <w:sz w:val="24"/>
          <w:szCs w:val="24"/>
        </w:rPr>
      </w:pPr>
      <w:r w:rsidRPr="004A7D87">
        <w:rPr>
          <w:sz w:val="24"/>
          <w:szCs w:val="24"/>
        </w:rPr>
        <w:t>Утвердить объём межбюджетных трансфертов, предоставляемых из бюджета муниципального образования сельского поселения "Пожег" другим бюджетам бюджетной системы Российской Федерации в 2016 году в сумме 0 рублей и в  2017 году в сумме 0 рублей.</w:t>
      </w:r>
    </w:p>
    <w:p w:rsidR="004A7D87" w:rsidRPr="004A7D87" w:rsidRDefault="004A7D87" w:rsidP="004A7D87">
      <w:pPr>
        <w:pStyle w:val="a6"/>
        <w:spacing w:before="240"/>
        <w:ind w:firstLine="709"/>
        <w:rPr>
          <w:sz w:val="24"/>
          <w:szCs w:val="24"/>
        </w:rPr>
      </w:pPr>
      <w:r w:rsidRPr="004A7D87">
        <w:rPr>
          <w:sz w:val="24"/>
          <w:szCs w:val="24"/>
        </w:rPr>
        <w:t>7. Утвердить объём доходов бюджета муниципального образования сельского поселения "Пожег":</w:t>
      </w:r>
    </w:p>
    <w:p w:rsidR="004A7D87" w:rsidRPr="004A7D87" w:rsidRDefault="004A7D87" w:rsidP="004A7D87">
      <w:pPr>
        <w:pStyle w:val="a6"/>
        <w:ind w:firstLine="709"/>
        <w:rPr>
          <w:sz w:val="24"/>
          <w:szCs w:val="24"/>
        </w:rPr>
      </w:pPr>
      <w:r w:rsidRPr="004A7D87">
        <w:rPr>
          <w:sz w:val="24"/>
          <w:szCs w:val="24"/>
        </w:rPr>
        <w:t>1) на 2015 год согласно приложению № 1;</w:t>
      </w:r>
    </w:p>
    <w:p w:rsidR="004A7D87" w:rsidRPr="004A7D87" w:rsidRDefault="004A7D87" w:rsidP="004A7D87">
      <w:pPr>
        <w:pStyle w:val="a6"/>
        <w:ind w:firstLine="709"/>
        <w:rPr>
          <w:sz w:val="24"/>
          <w:szCs w:val="24"/>
        </w:rPr>
      </w:pPr>
      <w:r w:rsidRPr="004A7D87">
        <w:rPr>
          <w:sz w:val="24"/>
          <w:szCs w:val="24"/>
        </w:rPr>
        <w:t>2) на плановый период 2016 и 2017 годов согласно приложению № 2</w:t>
      </w:r>
    </w:p>
    <w:p w:rsidR="004A7D87" w:rsidRPr="004A7D87" w:rsidRDefault="004A7D87" w:rsidP="004A7D87">
      <w:pPr>
        <w:pStyle w:val="a6"/>
        <w:spacing w:before="240"/>
        <w:ind w:firstLine="709"/>
        <w:rPr>
          <w:sz w:val="24"/>
          <w:szCs w:val="24"/>
        </w:rPr>
      </w:pPr>
      <w:r w:rsidRPr="004A7D87">
        <w:rPr>
          <w:sz w:val="24"/>
          <w:szCs w:val="24"/>
        </w:rPr>
        <w:lastRenderedPageBreak/>
        <w:t xml:space="preserve">8. Утвердить распределение  бюджетных ассигнований  по разделам, подразделам, целевым статьям, группам </w:t>
      </w:r>
      <w:proofErr w:type="gramStart"/>
      <w:r w:rsidRPr="004A7D87">
        <w:rPr>
          <w:sz w:val="24"/>
          <w:szCs w:val="24"/>
        </w:rPr>
        <w:t>видов расходов классификации расходов бюджетов</w:t>
      </w:r>
      <w:proofErr w:type="gramEnd"/>
      <w:r w:rsidRPr="004A7D87">
        <w:rPr>
          <w:sz w:val="24"/>
          <w:szCs w:val="24"/>
        </w:rPr>
        <w:t>:</w:t>
      </w:r>
    </w:p>
    <w:p w:rsidR="004A7D87" w:rsidRPr="004A7D87" w:rsidRDefault="004A7D87" w:rsidP="004A7D87">
      <w:pPr>
        <w:pStyle w:val="a6"/>
        <w:ind w:firstLine="709"/>
        <w:rPr>
          <w:sz w:val="24"/>
          <w:szCs w:val="24"/>
        </w:rPr>
      </w:pPr>
      <w:r w:rsidRPr="004A7D87">
        <w:rPr>
          <w:sz w:val="24"/>
          <w:szCs w:val="24"/>
        </w:rPr>
        <w:t>1) на 2015 год согласно приложению № 3;</w:t>
      </w:r>
    </w:p>
    <w:p w:rsidR="004A7D87" w:rsidRPr="004A7D87" w:rsidRDefault="004A7D87" w:rsidP="004A7D87">
      <w:pPr>
        <w:pStyle w:val="a6"/>
        <w:ind w:firstLine="709"/>
        <w:rPr>
          <w:sz w:val="24"/>
          <w:szCs w:val="24"/>
        </w:rPr>
      </w:pPr>
      <w:r w:rsidRPr="004A7D87">
        <w:rPr>
          <w:sz w:val="24"/>
          <w:szCs w:val="24"/>
        </w:rPr>
        <w:t>2) на плановый период 2016 и 2017 годов согласно приложению № 4.</w:t>
      </w:r>
    </w:p>
    <w:p w:rsidR="004A7D87" w:rsidRPr="004A7D87" w:rsidRDefault="004A7D87" w:rsidP="004A7D87">
      <w:pPr>
        <w:pStyle w:val="22"/>
        <w:tabs>
          <w:tab w:val="left" w:pos="708"/>
        </w:tabs>
        <w:spacing w:before="240"/>
        <w:ind w:left="0" w:firstLine="709"/>
        <w:rPr>
          <w:sz w:val="24"/>
          <w:szCs w:val="24"/>
        </w:rPr>
      </w:pPr>
      <w:r w:rsidRPr="004A7D87">
        <w:rPr>
          <w:sz w:val="24"/>
          <w:szCs w:val="24"/>
        </w:rPr>
        <w:t>9. Утвердить ведомственную структуру расходов бюджета муниципального образования сельского поселения "Пожег":</w:t>
      </w:r>
    </w:p>
    <w:p w:rsidR="004A7D87" w:rsidRPr="004A7D87" w:rsidRDefault="004A7D87" w:rsidP="004A7D87">
      <w:pPr>
        <w:pStyle w:val="a6"/>
        <w:ind w:firstLine="709"/>
        <w:rPr>
          <w:sz w:val="24"/>
          <w:szCs w:val="24"/>
        </w:rPr>
      </w:pPr>
      <w:r w:rsidRPr="004A7D87">
        <w:rPr>
          <w:sz w:val="24"/>
          <w:szCs w:val="24"/>
        </w:rPr>
        <w:t>1) на 2015 год согласно приложению № 5;</w:t>
      </w:r>
    </w:p>
    <w:p w:rsidR="004A7D87" w:rsidRPr="004A7D87" w:rsidRDefault="004A7D87" w:rsidP="004A7D87">
      <w:pPr>
        <w:pStyle w:val="a6"/>
        <w:ind w:firstLine="709"/>
        <w:rPr>
          <w:sz w:val="24"/>
          <w:szCs w:val="24"/>
        </w:rPr>
      </w:pPr>
      <w:r w:rsidRPr="004A7D87">
        <w:rPr>
          <w:sz w:val="24"/>
          <w:szCs w:val="24"/>
        </w:rPr>
        <w:t>2) на плановый период 2016 и 2017 годов согласно приложению № 6.</w:t>
      </w:r>
    </w:p>
    <w:p w:rsidR="004A7D87" w:rsidRPr="004A7D87" w:rsidRDefault="004A7D87" w:rsidP="004A7D87">
      <w:pPr>
        <w:pStyle w:val="22"/>
        <w:tabs>
          <w:tab w:val="left" w:pos="708"/>
        </w:tabs>
        <w:spacing w:before="240"/>
        <w:ind w:left="0" w:firstLine="709"/>
        <w:rPr>
          <w:b/>
          <w:i/>
          <w:sz w:val="24"/>
          <w:szCs w:val="24"/>
        </w:rPr>
      </w:pPr>
      <w:r w:rsidRPr="004A7D87">
        <w:rPr>
          <w:sz w:val="24"/>
          <w:szCs w:val="24"/>
        </w:rPr>
        <w:t>10. Утвердить перечень главных администраторов доходов бюджета муниципального образования сельского поселения "Пожег" согласно приложению № 7</w:t>
      </w:r>
      <w:r w:rsidRPr="004A7D87">
        <w:rPr>
          <w:b/>
          <w:i/>
          <w:sz w:val="24"/>
          <w:szCs w:val="24"/>
        </w:rPr>
        <w:t>.</w:t>
      </w:r>
    </w:p>
    <w:p w:rsidR="004A7D87" w:rsidRPr="004A7D87" w:rsidRDefault="004A7D87" w:rsidP="004A7D87">
      <w:pPr>
        <w:pStyle w:val="22"/>
        <w:tabs>
          <w:tab w:val="left" w:pos="708"/>
        </w:tabs>
        <w:ind w:left="0" w:firstLine="709"/>
        <w:rPr>
          <w:b/>
          <w:i/>
          <w:sz w:val="24"/>
          <w:szCs w:val="24"/>
        </w:rPr>
      </w:pPr>
      <w:r w:rsidRPr="004A7D87">
        <w:rPr>
          <w:sz w:val="24"/>
          <w:szCs w:val="24"/>
        </w:rPr>
        <w:t xml:space="preserve">11. Утвердить перечень главных </w:t>
      </w:r>
      <w:proofErr w:type="gramStart"/>
      <w:r w:rsidRPr="004A7D87">
        <w:rPr>
          <w:sz w:val="24"/>
          <w:szCs w:val="24"/>
        </w:rPr>
        <w:t>администраторов источников финансирования дефицита бюджета муниципального образования сельского</w:t>
      </w:r>
      <w:proofErr w:type="gramEnd"/>
      <w:r w:rsidRPr="004A7D87">
        <w:rPr>
          <w:sz w:val="24"/>
          <w:szCs w:val="24"/>
        </w:rPr>
        <w:t xml:space="preserve"> поселения "Пожег" согласно приложению № 8</w:t>
      </w:r>
      <w:r w:rsidRPr="004A7D87">
        <w:rPr>
          <w:b/>
          <w:i/>
          <w:sz w:val="24"/>
          <w:szCs w:val="24"/>
        </w:rPr>
        <w:t>.</w:t>
      </w:r>
    </w:p>
    <w:p w:rsidR="004A7D87" w:rsidRPr="004A7D87" w:rsidRDefault="004A7D87" w:rsidP="004A7D87">
      <w:pPr>
        <w:pStyle w:val="22"/>
        <w:tabs>
          <w:tab w:val="left" w:pos="708"/>
        </w:tabs>
        <w:spacing w:before="240"/>
        <w:ind w:left="0" w:firstLine="709"/>
        <w:rPr>
          <w:sz w:val="24"/>
          <w:szCs w:val="24"/>
        </w:rPr>
      </w:pPr>
      <w:r w:rsidRPr="004A7D87">
        <w:rPr>
          <w:sz w:val="24"/>
          <w:szCs w:val="24"/>
        </w:rPr>
        <w:t>12.</w:t>
      </w:r>
      <w:r w:rsidRPr="004A7D87">
        <w:rPr>
          <w:b/>
          <w:sz w:val="24"/>
          <w:szCs w:val="24"/>
        </w:rPr>
        <w:t xml:space="preserve"> </w:t>
      </w:r>
      <w:r w:rsidRPr="004A7D87">
        <w:rPr>
          <w:sz w:val="24"/>
          <w:szCs w:val="24"/>
        </w:rPr>
        <w:t xml:space="preserve">Установить предельный объём муниципального долга бюджета муниципального образования сельского поселения  "Пожег" на 2015 год в сумме 0 рублей, на 2016 год в сумме 0 рублей и на 2017 год в сумме 0 рублей. </w:t>
      </w:r>
    </w:p>
    <w:p w:rsidR="004A7D87" w:rsidRPr="004A7D87" w:rsidRDefault="004A7D87" w:rsidP="004A7D87">
      <w:pPr>
        <w:pStyle w:val="22"/>
        <w:tabs>
          <w:tab w:val="left" w:pos="708"/>
        </w:tabs>
        <w:spacing w:before="240"/>
        <w:ind w:left="0" w:firstLine="709"/>
        <w:rPr>
          <w:sz w:val="24"/>
          <w:szCs w:val="24"/>
        </w:rPr>
      </w:pPr>
      <w:r w:rsidRPr="004A7D87">
        <w:rPr>
          <w:sz w:val="24"/>
          <w:szCs w:val="24"/>
        </w:rPr>
        <w:t>13. Установить верхний предел муниципального долга бюджета муниципального образования сельского поселения "Пожег" по состоянию на 1 января 2016 года в сумме 0 рублей, в том числе верхний предел долга по муниципальным гарантиям 0 рублей.</w:t>
      </w:r>
    </w:p>
    <w:p w:rsidR="004A7D87" w:rsidRPr="004A7D87" w:rsidRDefault="004A7D87" w:rsidP="004A7D87">
      <w:pPr>
        <w:ind w:firstLine="709"/>
        <w:jc w:val="both"/>
        <w:rPr>
          <w:sz w:val="24"/>
          <w:szCs w:val="24"/>
        </w:rPr>
      </w:pPr>
      <w:proofErr w:type="gramStart"/>
      <w:r w:rsidRPr="004A7D87">
        <w:rPr>
          <w:sz w:val="24"/>
          <w:szCs w:val="24"/>
        </w:rPr>
        <w:t>Установить верхний предел муниципального долга бюджета муниципального образования сельского поселения "Пожег" по состоянию на 1 января 2017 года в сумме 0 рублей, в том числе верхний предел долга по муниципальным гарантиям 0 рублей, и на 1 января 2018 года в сумме 0 рублей, в  том числе верхний предел долга по муниципальным гарантиям 0 рублей.</w:t>
      </w:r>
      <w:proofErr w:type="gramEnd"/>
    </w:p>
    <w:p w:rsidR="004A7D87" w:rsidRPr="004A7D87" w:rsidRDefault="004A7D87" w:rsidP="004A7D87">
      <w:pPr>
        <w:pStyle w:val="22"/>
        <w:tabs>
          <w:tab w:val="left" w:pos="708"/>
        </w:tabs>
        <w:spacing w:before="240"/>
        <w:ind w:left="0" w:firstLine="709"/>
        <w:rPr>
          <w:sz w:val="24"/>
          <w:szCs w:val="24"/>
        </w:rPr>
      </w:pPr>
      <w:r w:rsidRPr="004A7D87">
        <w:rPr>
          <w:sz w:val="24"/>
          <w:szCs w:val="24"/>
        </w:rPr>
        <w:t>14.Утвердить предельный объём расходов на обслуживание муниципального долга бюджета муниципального образования сельского поселения "Пожег" в 2015 году в сумме 0 рублей, в 2016 году в сумме 0 рублей и в 2017 году в сумме 0 рублей.</w:t>
      </w:r>
    </w:p>
    <w:p w:rsidR="004A7D87" w:rsidRPr="004A7D87" w:rsidRDefault="004A7D87" w:rsidP="004A7D87">
      <w:pPr>
        <w:pStyle w:val="a6"/>
        <w:ind w:firstLine="709"/>
        <w:rPr>
          <w:sz w:val="24"/>
          <w:szCs w:val="24"/>
        </w:rPr>
      </w:pPr>
      <w:r w:rsidRPr="004A7D87">
        <w:rPr>
          <w:sz w:val="24"/>
          <w:szCs w:val="24"/>
        </w:rPr>
        <w:t>15. Установить, что предоставление иных межбюджетных трансфертов бюджету муниципального образования муниципального района "Усть-Куломский" на исполнение отдельных полномочий муниципального образования сельского поселения "Пожег" осуществляется  согласно порядку, установленному решением Совета сельского поселения "Пожег".</w:t>
      </w:r>
    </w:p>
    <w:p w:rsidR="004A7D87" w:rsidRPr="004A7D87" w:rsidRDefault="004A7D87" w:rsidP="004A7D87">
      <w:pPr>
        <w:pStyle w:val="22"/>
        <w:tabs>
          <w:tab w:val="left" w:pos="708"/>
        </w:tabs>
        <w:spacing w:before="240"/>
        <w:ind w:left="0" w:firstLine="709"/>
        <w:rPr>
          <w:sz w:val="24"/>
          <w:szCs w:val="24"/>
        </w:rPr>
      </w:pPr>
      <w:r w:rsidRPr="004A7D87">
        <w:rPr>
          <w:sz w:val="24"/>
          <w:szCs w:val="24"/>
        </w:rPr>
        <w:t>16. Установить в соответствии с пунктом 3 статьи 217 Бюджетного кодекса Российской Федерации следующие основания для внесения  в 2015 году изменений в показатели сводной бюджетной росписи бюджета муниципального образования сельского поселения "Пожег", связанные с особенностями исполнения бюджета муниципального образования сельского поселения "Пожег":</w:t>
      </w:r>
    </w:p>
    <w:p w:rsidR="004A7D87" w:rsidRPr="004A7D87" w:rsidRDefault="004A7D87" w:rsidP="004A7D87">
      <w:pPr>
        <w:pStyle w:val="a6"/>
        <w:ind w:firstLine="709"/>
        <w:rPr>
          <w:sz w:val="24"/>
          <w:szCs w:val="24"/>
        </w:rPr>
      </w:pPr>
      <w:r w:rsidRPr="004A7D87">
        <w:rPr>
          <w:sz w:val="24"/>
          <w:szCs w:val="24"/>
        </w:rPr>
        <w:t>- распределение остатков средств бюджета муниципального образования сельского поселения "Пожег", образовавшихся на 1 января 2015 года за счет не использованных в 2014 году межбюджетных трансфертов, имеющих целевое назначение;</w:t>
      </w:r>
    </w:p>
    <w:p w:rsidR="004A7D87" w:rsidRPr="004A7D87" w:rsidRDefault="004A7D87" w:rsidP="004A7D87">
      <w:pPr>
        <w:pStyle w:val="a6"/>
        <w:ind w:firstLine="709"/>
        <w:rPr>
          <w:sz w:val="24"/>
          <w:szCs w:val="24"/>
        </w:rPr>
      </w:pPr>
      <w:r w:rsidRPr="004A7D87">
        <w:rPr>
          <w:sz w:val="24"/>
          <w:szCs w:val="24"/>
        </w:rPr>
        <w:t xml:space="preserve">-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кодам классификации операций сектора государственного управления, а также в части </w:t>
      </w:r>
      <w:r w:rsidRPr="004A7D87">
        <w:rPr>
          <w:sz w:val="24"/>
          <w:szCs w:val="24"/>
        </w:rPr>
        <w:lastRenderedPageBreak/>
        <w:t>отражения расходов, осуществляемых за счет межбюджетных трансфертов, имеющих целевое назначение, по кодам целевых статей.</w:t>
      </w:r>
    </w:p>
    <w:p w:rsidR="004A7D87" w:rsidRPr="004A7D87" w:rsidRDefault="004A7D87" w:rsidP="004A7D87">
      <w:pPr>
        <w:pStyle w:val="a6"/>
        <w:spacing w:before="240"/>
        <w:ind w:firstLine="709"/>
        <w:rPr>
          <w:sz w:val="24"/>
          <w:szCs w:val="24"/>
        </w:rPr>
      </w:pPr>
      <w:r w:rsidRPr="004A7D87">
        <w:rPr>
          <w:sz w:val="24"/>
          <w:szCs w:val="24"/>
        </w:rPr>
        <w:t xml:space="preserve">17. </w:t>
      </w:r>
      <w:proofErr w:type="gramStart"/>
      <w:r w:rsidRPr="004A7D87">
        <w:rPr>
          <w:sz w:val="24"/>
          <w:szCs w:val="24"/>
        </w:rPr>
        <w:t>Установить, что  не использованные по состоянию на 1 января  2015 года остатки межбюджетных трансфертов, переданные из бюджета муниципального образования сельского поселения "Пожег" в бюджет муниципального образования муниципального района "Усть-Куломский" в форме межбюджетных трансфертов, имеющих целевое назначение, подлежат возврату в бюджет муниципального образования сельского поселения "Пожег"  в течение первых десяти рабочих дней  2015 года.</w:t>
      </w:r>
      <w:proofErr w:type="gramEnd"/>
    </w:p>
    <w:p w:rsidR="004A7D87" w:rsidRPr="004A7D87" w:rsidRDefault="004A7D87" w:rsidP="004A7D87">
      <w:pPr>
        <w:pStyle w:val="22"/>
        <w:tabs>
          <w:tab w:val="left" w:pos="708"/>
        </w:tabs>
        <w:spacing w:before="240"/>
        <w:ind w:left="0" w:firstLine="709"/>
        <w:rPr>
          <w:sz w:val="24"/>
          <w:szCs w:val="24"/>
        </w:rPr>
      </w:pPr>
      <w:r w:rsidRPr="004A7D87">
        <w:rPr>
          <w:bCs/>
          <w:sz w:val="24"/>
          <w:szCs w:val="24"/>
        </w:rPr>
        <w:t>18.</w:t>
      </w:r>
      <w:r w:rsidRPr="004A7D87">
        <w:rPr>
          <w:sz w:val="24"/>
          <w:szCs w:val="24"/>
        </w:rPr>
        <w:t xml:space="preserve"> Настоящее решение вступает в силу со дня опубликования в  информационном вестнике Совета и администрации сельского поселения "Пожег", но не ранее 1 января 2015года.</w:t>
      </w:r>
    </w:p>
    <w:p w:rsidR="004A7D87" w:rsidRPr="004A7D87" w:rsidRDefault="004A7D87" w:rsidP="004A7D87">
      <w:pPr>
        <w:pStyle w:val="22"/>
        <w:tabs>
          <w:tab w:val="left" w:pos="708"/>
        </w:tabs>
        <w:spacing w:before="240"/>
        <w:ind w:left="0" w:firstLine="709"/>
        <w:rPr>
          <w:sz w:val="24"/>
          <w:szCs w:val="24"/>
        </w:rPr>
      </w:pPr>
    </w:p>
    <w:p w:rsidR="004A7D87" w:rsidRPr="004A7D87" w:rsidRDefault="004A7D87" w:rsidP="004A7D87">
      <w:pPr>
        <w:pStyle w:val="22"/>
        <w:tabs>
          <w:tab w:val="left" w:pos="708"/>
        </w:tabs>
        <w:ind w:left="0" w:firstLine="0"/>
        <w:rPr>
          <w:sz w:val="24"/>
          <w:szCs w:val="24"/>
        </w:rPr>
      </w:pPr>
      <w:r w:rsidRPr="004A7D87">
        <w:rPr>
          <w:sz w:val="24"/>
          <w:szCs w:val="24"/>
        </w:rPr>
        <w:t>Глава сельского поселения "Пожег"                                                Н.А. Шахова</w:t>
      </w:r>
    </w:p>
    <w:p w:rsidR="004A7D87" w:rsidRPr="004A7D87" w:rsidRDefault="004A7D87" w:rsidP="004A7D87">
      <w:pPr>
        <w:jc w:val="right"/>
        <w:rPr>
          <w:sz w:val="24"/>
          <w:szCs w:val="24"/>
        </w:rPr>
        <w:sectPr w:rsidR="004A7D87" w:rsidRPr="004A7D87" w:rsidSect="00FA29A2">
          <w:headerReference w:type="default" r:id="rId11"/>
          <w:footerReference w:type="default" r:id="rId12"/>
          <w:footerReference w:type="first" r:id="rId13"/>
          <w:pgSz w:w="11906" w:h="16838"/>
          <w:pgMar w:top="1304" w:right="851" w:bottom="1134" w:left="1701" w:header="709" w:footer="709" w:gutter="0"/>
          <w:pgNumType w:start="1"/>
          <w:cols w:space="708"/>
          <w:titlePg/>
          <w:docGrid w:linePitch="360"/>
        </w:sectPr>
      </w:pPr>
    </w:p>
    <w:tbl>
      <w:tblPr>
        <w:tblW w:w="9513" w:type="dxa"/>
        <w:tblInd w:w="93" w:type="dxa"/>
        <w:tblLayout w:type="fixed"/>
        <w:tblLook w:val="04A0"/>
      </w:tblPr>
      <w:tblGrid>
        <w:gridCol w:w="2660"/>
        <w:gridCol w:w="49"/>
        <w:gridCol w:w="3118"/>
        <w:gridCol w:w="2126"/>
        <w:gridCol w:w="567"/>
        <w:gridCol w:w="993"/>
      </w:tblGrid>
      <w:tr w:rsidR="004A7D87" w:rsidTr="004A7D87">
        <w:trPr>
          <w:trHeight w:val="255"/>
        </w:trPr>
        <w:tc>
          <w:tcPr>
            <w:tcW w:w="2660" w:type="dxa"/>
            <w:tcBorders>
              <w:top w:val="nil"/>
              <w:left w:val="nil"/>
              <w:bottom w:val="nil"/>
              <w:right w:val="nil"/>
            </w:tcBorders>
            <w:shd w:val="clear" w:color="auto" w:fill="auto"/>
            <w:noWrap/>
            <w:vAlign w:val="center"/>
            <w:hideMark/>
          </w:tcPr>
          <w:p w:rsidR="004A7D87" w:rsidRDefault="004A7D87" w:rsidP="004A7D87">
            <w:pPr>
              <w:jc w:val="center"/>
              <w:rPr>
                <w:rFonts w:ascii="Arial" w:hAnsi="Arial" w:cs="Arial"/>
              </w:rPr>
            </w:pPr>
          </w:p>
        </w:tc>
        <w:tc>
          <w:tcPr>
            <w:tcW w:w="3167" w:type="dxa"/>
            <w:gridSpan w:val="2"/>
            <w:tcBorders>
              <w:top w:val="nil"/>
              <w:left w:val="nil"/>
              <w:bottom w:val="nil"/>
              <w:right w:val="nil"/>
            </w:tcBorders>
            <w:shd w:val="clear" w:color="auto" w:fill="auto"/>
            <w:noWrap/>
            <w:vAlign w:val="bottom"/>
            <w:hideMark/>
          </w:tcPr>
          <w:p w:rsidR="004A7D87" w:rsidRDefault="004A7D87" w:rsidP="004A7D87"/>
        </w:tc>
        <w:tc>
          <w:tcPr>
            <w:tcW w:w="3686" w:type="dxa"/>
            <w:gridSpan w:val="3"/>
            <w:tcBorders>
              <w:top w:val="nil"/>
              <w:left w:val="nil"/>
              <w:bottom w:val="nil"/>
              <w:right w:val="nil"/>
            </w:tcBorders>
            <w:shd w:val="clear" w:color="auto" w:fill="auto"/>
            <w:noWrap/>
            <w:hideMark/>
          </w:tcPr>
          <w:p w:rsidR="004A7D87" w:rsidRPr="001209B5" w:rsidRDefault="004A7D87" w:rsidP="004A7D87">
            <w:pPr>
              <w:jc w:val="right"/>
            </w:pPr>
            <w:r w:rsidRPr="001209B5">
              <w:t>Приложение №1</w:t>
            </w:r>
          </w:p>
        </w:tc>
      </w:tr>
      <w:tr w:rsidR="004A7D87" w:rsidTr="004A7D87">
        <w:trPr>
          <w:trHeight w:val="255"/>
        </w:trPr>
        <w:tc>
          <w:tcPr>
            <w:tcW w:w="2660" w:type="dxa"/>
            <w:tcBorders>
              <w:top w:val="nil"/>
              <w:left w:val="nil"/>
              <w:bottom w:val="nil"/>
              <w:right w:val="nil"/>
            </w:tcBorders>
            <w:shd w:val="clear" w:color="auto" w:fill="auto"/>
            <w:noWrap/>
            <w:vAlign w:val="center"/>
            <w:hideMark/>
          </w:tcPr>
          <w:p w:rsidR="004A7D87" w:rsidRDefault="004A7D87" w:rsidP="004A7D87">
            <w:pPr>
              <w:jc w:val="center"/>
              <w:rPr>
                <w:rFonts w:ascii="Arial" w:hAnsi="Arial" w:cs="Arial"/>
              </w:rPr>
            </w:pPr>
          </w:p>
        </w:tc>
        <w:tc>
          <w:tcPr>
            <w:tcW w:w="3167" w:type="dxa"/>
            <w:gridSpan w:val="2"/>
            <w:tcBorders>
              <w:top w:val="nil"/>
              <w:left w:val="nil"/>
              <w:bottom w:val="nil"/>
              <w:right w:val="nil"/>
            </w:tcBorders>
            <w:shd w:val="clear" w:color="auto" w:fill="auto"/>
            <w:noWrap/>
            <w:vAlign w:val="bottom"/>
            <w:hideMark/>
          </w:tcPr>
          <w:p w:rsidR="004A7D87" w:rsidRDefault="004A7D87" w:rsidP="004A7D87">
            <w:pPr>
              <w:rPr>
                <w:rFonts w:ascii="Arial" w:hAnsi="Arial" w:cs="Arial"/>
              </w:rPr>
            </w:pPr>
          </w:p>
        </w:tc>
        <w:tc>
          <w:tcPr>
            <w:tcW w:w="3686" w:type="dxa"/>
            <w:gridSpan w:val="3"/>
            <w:tcBorders>
              <w:top w:val="nil"/>
              <w:left w:val="nil"/>
              <w:bottom w:val="nil"/>
              <w:right w:val="nil"/>
            </w:tcBorders>
            <w:shd w:val="clear" w:color="auto" w:fill="auto"/>
            <w:noWrap/>
            <w:hideMark/>
          </w:tcPr>
          <w:p w:rsidR="004A7D87" w:rsidRPr="001209B5" w:rsidRDefault="004A7D87" w:rsidP="004A7D87">
            <w:pPr>
              <w:jc w:val="right"/>
            </w:pPr>
            <w:r w:rsidRPr="001209B5">
              <w:t xml:space="preserve">к решению Совета сельского </w:t>
            </w:r>
          </w:p>
        </w:tc>
      </w:tr>
      <w:tr w:rsidR="004A7D87" w:rsidTr="004A7D87">
        <w:trPr>
          <w:trHeight w:val="315"/>
        </w:trPr>
        <w:tc>
          <w:tcPr>
            <w:tcW w:w="2660" w:type="dxa"/>
            <w:tcBorders>
              <w:top w:val="nil"/>
              <w:left w:val="nil"/>
              <w:bottom w:val="nil"/>
              <w:right w:val="nil"/>
            </w:tcBorders>
            <w:shd w:val="clear" w:color="auto" w:fill="auto"/>
            <w:noWrap/>
            <w:vAlign w:val="center"/>
            <w:hideMark/>
          </w:tcPr>
          <w:p w:rsidR="004A7D87" w:rsidRDefault="004A7D87" w:rsidP="004A7D87">
            <w:pPr>
              <w:jc w:val="center"/>
              <w:rPr>
                <w:rFonts w:ascii="Arial" w:hAnsi="Arial" w:cs="Arial"/>
              </w:rPr>
            </w:pPr>
          </w:p>
        </w:tc>
        <w:tc>
          <w:tcPr>
            <w:tcW w:w="3167" w:type="dxa"/>
            <w:gridSpan w:val="2"/>
            <w:tcBorders>
              <w:top w:val="nil"/>
              <w:left w:val="nil"/>
              <w:bottom w:val="nil"/>
              <w:right w:val="nil"/>
            </w:tcBorders>
            <w:shd w:val="clear" w:color="auto" w:fill="auto"/>
            <w:noWrap/>
            <w:hideMark/>
          </w:tcPr>
          <w:p w:rsidR="004A7D87" w:rsidRDefault="004A7D87" w:rsidP="004A7D87"/>
        </w:tc>
        <w:tc>
          <w:tcPr>
            <w:tcW w:w="3686" w:type="dxa"/>
            <w:gridSpan w:val="3"/>
            <w:tcBorders>
              <w:top w:val="nil"/>
              <w:left w:val="nil"/>
              <w:bottom w:val="nil"/>
              <w:right w:val="nil"/>
            </w:tcBorders>
            <w:shd w:val="clear" w:color="000000" w:fill="FFFFFF"/>
            <w:noWrap/>
            <w:hideMark/>
          </w:tcPr>
          <w:p w:rsidR="004A7D87" w:rsidRPr="001209B5" w:rsidRDefault="004A7D87" w:rsidP="004A7D87">
            <w:pPr>
              <w:jc w:val="right"/>
            </w:pPr>
            <w:r w:rsidRPr="001209B5">
              <w:t>поселения "Пожег"</w:t>
            </w:r>
          </w:p>
        </w:tc>
      </w:tr>
      <w:tr w:rsidR="004A7D87" w:rsidTr="004A7D87">
        <w:trPr>
          <w:trHeight w:val="255"/>
        </w:trPr>
        <w:tc>
          <w:tcPr>
            <w:tcW w:w="2660" w:type="dxa"/>
            <w:tcBorders>
              <w:top w:val="nil"/>
              <w:left w:val="nil"/>
              <w:bottom w:val="nil"/>
              <w:right w:val="nil"/>
            </w:tcBorders>
            <w:shd w:val="clear" w:color="auto" w:fill="auto"/>
            <w:noWrap/>
            <w:vAlign w:val="center"/>
            <w:hideMark/>
          </w:tcPr>
          <w:p w:rsidR="004A7D87" w:rsidRDefault="004A7D87" w:rsidP="004A7D87">
            <w:pPr>
              <w:jc w:val="center"/>
              <w:rPr>
                <w:rFonts w:ascii="Arial" w:hAnsi="Arial" w:cs="Arial"/>
              </w:rPr>
            </w:pPr>
          </w:p>
        </w:tc>
        <w:tc>
          <w:tcPr>
            <w:tcW w:w="3167" w:type="dxa"/>
            <w:gridSpan w:val="2"/>
            <w:tcBorders>
              <w:top w:val="nil"/>
              <w:left w:val="nil"/>
              <w:bottom w:val="nil"/>
              <w:right w:val="nil"/>
            </w:tcBorders>
            <w:shd w:val="clear" w:color="auto" w:fill="auto"/>
            <w:noWrap/>
            <w:vAlign w:val="bottom"/>
            <w:hideMark/>
          </w:tcPr>
          <w:p w:rsidR="004A7D87" w:rsidRDefault="004A7D87" w:rsidP="004A7D87">
            <w:pPr>
              <w:rPr>
                <w:rFonts w:ascii="Arial" w:hAnsi="Arial" w:cs="Arial"/>
              </w:rPr>
            </w:pPr>
          </w:p>
        </w:tc>
        <w:tc>
          <w:tcPr>
            <w:tcW w:w="3686" w:type="dxa"/>
            <w:gridSpan w:val="3"/>
            <w:tcBorders>
              <w:top w:val="nil"/>
              <w:left w:val="nil"/>
              <w:bottom w:val="nil"/>
              <w:right w:val="nil"/>
            </w:tcBorders>
            <w:shd w:val="clear" w:color="auto" w:fill="auto"/>
            <w:noWrap/>
            <w:hideMark/>
          </w:tcPr>
          <w:p w:rsidR="004A7D87" w:rsidRPr="001209B5" w:rsidRDefault="004A7D87" w:rsidP="004A7D87">
            <w:pPr>
              <w:jc w:val="right"/>
              <w:rPr>
                <w:lang w:val="en-US"/>
              </w:rPr>
            </w:pPr>
            <w:r w:rsidRPr="001209B5">
              <w:t xml:space="preserve">от 17 декабря 2014 г. № </w:t>
            </w:r>
            <w:r w:rsidRPr="001209B5">
              <w:rPr>
                <w:lang w:val="en-US"/>
              </w:rPr>
              <w:t>XXII</w:t>
            </w:r>
            <w:r w:rsidRPr="001209B5">
              <w:t>-</w:t>
            </w:r>
            <w:r>
              <w:t>92</w:t>
            </w:r>
          </w:p>
        </w:tc>
      </w:tr>
      <w:tr w:rsidR="004A7D87" w:rsidTr="004A7D87">
        <w:trPr>
          <w:trHeight w:val="255"/>
        </w:trPr>
        <w:tc>
          <w:tcPr>
            <w:tcW w:w="2660" w:type="dxa"/>
            <w:tcBorders>
              <w:top w:val="nil"/>
              <w:left w:val="nil"/>
              <w:bottom w:val="nil"/>
              <w:right w:val="nil"/>
            </w:tcBorders>
            <w:shd w:val="clear" w:color="auto" w:fill="auto"/>
            <w:noWrap/>
            <w:vAlign w:val="center"/>
            <w:hideMark/>
          </w:tcPr>
          <w:p w:rsidR="004A7D87" w:rsidRDefault="004A7D87" w:rsidP="004A7D87">
            <w:pPr>
              <w:jc w:val="center"/>
              <w:rPr>
                <w:rFonts w:ascii="Arial" w:hAnsi="Arial" w:cs="Arial"/>
              </w:rPr>
            </w:pPr>
          </w:p>
        </w:tc>
        <w:tc>
          <w:tcPr>
            <w:tcW w:w="6853" w:type="dxa"/>
            <w:gridSpan w:val="5"/>
            <w:tcBorders>
              <w:top w:val="nil"/>
              <w:left w:val="nil"/>
              <w:bottom w:val="nil"/>
              <w:right w:val="nil"/>
            </w:tcBorders>
            <w:shd w:val="clear" w:color="auto" w:fill="auto"/>
            <w:noWrap/>
            <w:vAlign w:val="center"/>
            <w:hideMark/>
          </w:tcPr>
          <w:p w:rsidR="004A7D87" w:rsidRDefault="004A7D87" w:rsidP="004A7D87">
            <w:pPr>
              <w:jc w:val="right"/>
              <w:rPr>
                <w:rFonts w:ascii="Arial" w:hAnsi="Arial" w:cs="Arial"/>
              </w:rPr>
            </w:pPr>
          </w:p>
        </w:tc>
      </w:tr>
      <w:tr w:rsidR="004A7D87" w:rsidTr="004A7D87">
        <w:trPr>
          <w:trHeight w:val="255"/>
        </w:trPr>
        <w:tc>
          <w:tcPr>
            <w:tcW w:w="2660" w:type="dxa"/>
            <w:tcBorders>
              <w:top w:val="nil"/>
              <w:left w:val="nil"/>
              <w:bottom w:val="nil"/>
              <w:right w:val="nil"/>
            </w:tcBorders>
            <w:shd w:val="clear" w:color="auto" w:fill="auto"/>
            <w:noWrap/>
            <w:vAlign w:val="center"/>
            <w:hideMark/>
          </w:tcPr>
          <w:p w:rsidR="004A7D87" w:rsidRDefault="004A7D87" w:rsidP="004A7D87">
            <w:pPr>
              <w:rPr>
                <w:rFonts w:ascii="Arial" w:hAnsi="Arial" w:cs="Arial"/>
              </w:rPr>
            </w:pPr>
          </w:p>
        </w:tc>
        <w:tc>
          <w:tcPr>
            <w:tcW w:w="5860" w:type="dxa"/>
            <w:gridSpan w:val="4"/>
            <w:tcBorders>
              <w:top w:val="nil"/>
              <w:left w:val="nil"/>
              <w:bottom w:val="nil"/>
              <w:right w:val="nil"/>
            </w:tcBorders>
            <w:shd w:val="clear" w:color="auto" w:fill="auto"/>
            <w:noWrap/>
            <w:vAlign w:val="center"/>
            <w:hideMark/>
          </w:tcPr>
          <w:p w:rsidR="004A7D87" w:rsidRDefault="004A7D87" w:rsidP="004A7D87">
            <w:pPr>
              <w:rPr>
                <w:rFonts w:ascii="Arial" w:hAnsi="Arial" w:cs="Arial"/>
              </w:rPr>
            </w:pPr>
          </w:p>
        </w:tc>
        <w:tc>
          <w:tcPr>
            <w:tcW w:w="993" w:type="dxa"/>
            <w:tcBorders>
              <w:top w:val="nil"/>
              <w:left w:val="nil"/>
              <w:bottom w:val="nil"/>
              <w:right w:val="nil"/>
            </w:tcBorders>
            <w:shd w:val="clear" w:color="auto" w:fill="auto"/>
            <w:noWrap/>
            <w:vAlign w:val="center"/>
            <w:hideMark/>
          </w:tcPr>
          <w:p w:rsidR="004A7D87" w:rsidRDefault="004A7D87" w:rsidP="004A7D87">
            <w:pPr>
              <w:rPr>
                <w:rFonts w:ascii="Arial" w:hAnsi="Arial" w:cs="Arial"/>
              </w:rPr>
            </w:pPr>
          </w:p>
        </w:tc>
      </w:tr>
      <w:tr w:rsidR="004A7D87" w:rsidTr="004A7D87">
        <w:trPr>
          <w:trHeight w:val="867"/>
        </w:trPr>
        <w:tc>
          <w:tcPr>
            <w:tcW w:w="9513" w:type="dxa"/>
            <w:gridSpan w:val="6"/>
            <w:tcBorders>
              <w:top w:val="nil"/>
              <w:left w:val="nil"/>
              <w:right w:val="nil"/>
            </w:tcBorders>
            <w:shd w:val="clear" w:color="auto" w:fill="auto"/>
            <w:noWrap/>
            <w:vAlign w:val="center"/>
            <w:hideMark/>
          </w:tcPr>
          <w:p w:rsidR="004A7D87" w:rsidRDefault="004A7D87" w:rsidP="004A7D87">
            <w:pPr>
              <w:jc w:val="center"/>
              <w:rPr>
                <w:rFonts w:ascii="Times New Roman CYR" w:hAnsi="Times New Roman CYR" w:cs="Times New Roman CYR"/>
                <w:b/>
                <w:bCs/>
              </w:rPr>
            </w:pPr>
            <w:r>
              <w:rPr>
                <w:rFonts w:ascii="Times New Roman CYR" w:hAnsi="Times New Roman CYR" w:cs="Times New Roman CYR"/>
                <w:b/>
                <w:bCs/>
              </w:rPr>
              <w:t>ОБЪЁМ ДОХОДОВ БЮДЖЕТА МУНИЦИПАЛЬНОГО ОБРАЗОВАНИЯ СЕЛЬСКОГО ПОСЕЛЕНИЯ "ПОЖЕГ" НА 2015 ГОД</w:t>
            </w:r>
          </w:p>
          <w:p w:rsidR="004A7D87" w:rsidRDefault="004A7D87" w:rsidP="004A7D87">
            <w:pPr>
              <w:jc w:val="center"/>
            </w:pPr>
          </w:p>
        </w:tc>
      </w:tr>
      <w:tr w:rsidR="004A7D87" w:rsidTr="004A7D87">
        <w:trPr>
          <w:trHeight w:val="330"/>
        </w:trPr>
        <w:tc>
          <w:tcPr>
            <w:tcW w:w="2660" w:type="dxa"/>
            <w:tcBorders>
              <w:top w:val="nil"/>
              <w:left w:val="nil"/>
              <w:bottom w:val="nil"/>
              <w:right w:val="nil"/>
            </w:tcBorders>
            <w:shd w:val="clear" w:color="auto" w:fill="auto"/>
            <w:noWrap/>
            <w:vAlign w:val="center"/>
            <w:hideMark/>
          </w:tcPr>
          <w:p w:rsidR="004A7D87" w:rsidRDefault="004A7D87" w:rsidP="004A7D87">
            <w:pPr>
              <w:jc w:val="center"/>
              <w:rPr>
                <w:rFonts w:ascii="Arial" w:hAnsi="Arial" w:cs="Arial"/>
              </w:rPr>
            </w:pPr>
          </w:p>
        </w:tc>
        <w:tc>
          <w:tcPr>
            <w:tcW w:w="5293" w:type="dxa"/>
            <w:gridSpan w:val="3"/>
            <w:tcBorders>
              <w:top w:val="nil"/>
              <w:left w:val="nil"/>
              <w:bottom w:val="nil"/>
              <w:right w:val="nil"/>
            </w:tcBorders>
            <w:shd w:val="clear" w:color="auto" w:fill="auto"/>
            <w:noWrap/>
            <w:vAlign w:val="center"/>
            <w:hideMark/>
          </w:tcPr>
          <w:p w:rsidR="004A7D87" w:rsidRDefault="004A7D87" w:rsidP="004A7D87"/>
        </w:tc>
        <w:tc>
          <w:tcPr>
            <w:tcW w:w="1560" w:type="dxa"/>
            <w:gridSpan w:val="2"/>
            <w:tcBorders>
              <w:top w:val="nil"/>
              <w:left w:val="nil"/>
              <w:bottom w:val="nil"/>
              <w:right w:val="nil"/>
            </w:tcBorders>
            <w:shd w:val="clear" w:color="auto" w:fill="auto"/>
            <w:noWrap/>
            <w:vAlign w:val="center"/>
            <w:hideMark/>
          </w:tcPr>
          <w:p w:rsidR="004A7D87" w:rsidRPr="00210186" w:rsidRDefault="004A7D87" w:rsidP="004A7D87">
            <w:pPr>
              <w:jc w:val="right"/>
              <w:rPr>
                <w:lang w:val="en-US"/>
              </w:rPr>
            </w:pPr>
            <w:r w:rsidRPr="00210186">
              <w:rPr>
                <w:lang w:val="en-US"/>
              </w:rPr>
              <w:t>(</w:t>
            </w:r>
            <w:proofErr w:type="gramStart"/>
            <w:r w:rsidRPr="00210186">
              <w:t>руб</w:t>
            </w:r>
            <w:proofErr w:type="gramEnd"/>
            <w:r w:rsidRPr="00210186">
              <w:t>.</w:t>
            </w:r>
            <w:r w:rsidRPr="00210186">
              <w:rPr>
                <w:lang w:val="en-US"/>
              </w:rPr>
              <w:t>)</w:t>
            </w:r>
          </w:p>
        </w:tc>
      </w:tr>
      <w:tr w:rsidR="004A7D87" w:rsidRPr="00B26941" w:rsidTr="004A7D87">
        <w:trPr>
          <w:trHeight w:val="278"/>
        </w:trPr>
        <w:tc>
          <w:tcPr>
            <w:tcW w:w="2709" w:type="dxa"/>
            <w:gridSpan w:val="2"/>
            <w:tcBorders>
              <w:top w:val="single" w:sz="4" w:space="0" w:color="auto"/>
              <w:left w:val="single" w:sz="4" w:space="0" w:color="auto"/>
              <w:bottom w:val="nil"/>
              <w:right w:val="single" w:sz="4" w:space="0" w:color="auto"/>
            </w:tcBorders>
            <w:shd w:val="clear" w:color="auto" w:fill="auto"/>
            <w:vAlign w:val="center"/>
            <w:hideMark/>
          </w:tcPr>
          <w:p w:rsidR="004A7D87" w:rsidRPr="00B26941" w:rsidRDefault="004A7D87" w:rsidP="004A7D87">
            <w:pPr>
              <w:jc w:val="center"/>
              <w:rPr>
                <w:b/>
                <w:bCs/>
                <w:color w:val="000000"/>
              </w:rPr>
            </w:pPr>
            <w:r w:rsidRPr="00B26941">
              <w:rPr>
                <w:b/>
                <w:bCs/>
                <w:color w:val="000000"/>
              </w:rPr>
              <w:t>Код бюджетной классификации Российской Федерации</w:t>
            </w:r>
          </w:p>
        </w:tc>
        <w:tc>
          <w:tcPr>
            <w:tcW w:w="5244" w:type="dxa"/>
            <w:gridSpan w:val="2"/>
            <w:tcBorders>
              <w:top w:val="single" w:sz="4" w:space="0" w:color="auto"/>
              <w:left w:val="nil"/>
              <w:bottom w:val="nil"/>
              <w:right w:val="single" w:sz="4" w:space="0" w:color="auto"/>
            </w:tcBorders>
            <w:shd w:val="clear" w:color="auto" w:fill="auto"/>
            <w:vAlign w:val="center"/>
            <w:hideMark/>
          </w:tcPr>
          <w:p w:rsidR="004A7D87" w:rsidRPr="00B26941" w:rsidRDefault="004A7D87" w:rsidP="004A7D87">
            <w:pPr>
              <w:jc w:val="center"/>
              <w:rPr>
                <w:b/>
                <w:bCs/>
                <w:color w:val="000000"/>
              </w:rPr>
            </w:pPr>
            <w:r w:rsidRPr="00B26941">
              <w:rPr>
                <w:b/>
                <w:bCs/>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560" w:type="dxa"/>
            <w:gridSpan w:val="2"/>
            <w:tcBorders>
              <w:top w:val="single" w:sz="4" w:space="0" w:color="auto"/>
              <w:left w:val="nil"/>
              <w:bottom w:val="nil"/>
              <w:right w:val="single" w:sz="4" w:space="0" w:color="auto"/>
            </w:tcBorders>
            <w:shd w:val="clear" w:color="auto" w:fill="auto"/>
            <w:vAlign w:val="center"/>
            <w:hideMark/>
          </w:tcPr>
          <w:p w:rsidR="004A7D87" w:rsidRPr="00B26941" w:rsidRDefault="004A7D87" w:rsidP="004A7D87">
            <w:pPr>
              <w:jc w:val="center"/>
              <w:rPr>
                <w:b/>
                <w:bCs/>
                <w:color w:val="000000"/>
              </w:rPr>
            </w:pPr>
            <w:r w:rsidRPr="00B26941">
              <w:rPr>
                <w:b/>
                <w:bCs/>
                <w:color w:val="000000"/>
              </w:rPr>
              <w:t>Сумма</w:t>
            </w:r>
          </w:p>
        </w:tc>
      </w:tr>
      <w:tr w:rsidR="004A7D87" w:rsidRPr="00B26941" w:rsidTr="004A7D87">
        <w:trPr>
          <w:trHeight w:val="303"/>
        </w:trPr>
        <w:tc>
          <w:tcPr>
            <w:tcW w:w="2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4A7D87" w:rsidRPr="00B26941" w:rsidRDefault="004A7D87" w:rsidP="004A7D87">
            <w:pPr>
              <w:rPr>
                <w:b/>
                <w:bCs/>
                <w:color w:val="000000"/>
              </w:rPr>
            </w:pPr>
          </w:p>
        </w:tc>
        <w:tc>
          <w:tcPr>
            <w:tcW w:w="5244" w:type="dxa"/>
            <w:gridSpan w:val="2"/>
            <w:tcBorders>
              <w:top w:val="nil"/>
              <w:left w:val="nil"/>
              <w:bottom w:val="single" w:sz="4" w:space="0" w:color="auto"/>
              <w:right w:val="single" w:sz="4" w:space="0" w:color="auto"/>
            </w:tcBorders>
            <w:shd w:val="clear" w:color="auto" w:fill="auto"/>
            <w:vAlign w:val="center"/>
            <w:hideMark/>
          </w:tcPr>
          <w:p w:rsidR="004A7D87" w:rsidRPr="00B26941" w:rsidRDefault="004A7D87" w:rsidP="004A7D87">
            <w:pPr>
              <w:jc w:val="center"/>
              <w:rPr>
                <w:b/>
                <w:bCs/>
                <w:color w:val="000000"/>
              </w:rPr>
            </w:pP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4A7D87" w:rsidRPr="00B26941" w:rsidRDefault="004A7D87" w:rsidP="004A7D87">
            <w:pPr>
              <w:rPr>
                <w:b/>
                <w:bCs/>
                <w:color w:val="000000"/>
              </w:rPr>
            </w:pPr>
          </w:p>
        </w:tc>
      </w:tr>
      <w:tr w:rsidR="004A7D87" w:rsidRPr="00B26941" w:rsidTr="004A7D87">
        <w:trPr>
          <w:trHeight w:val="435"/>
        </w:trPr>
        <w:tc>
          <w:tcPr>
            <w:tcW w:w="2709" w:type="dxa"/>
            <w:gridSpan w:val="2"/>
            <w:tcBorders>
              <w:top w:val="nil"/>
              <w:left w:val="single" w:sz="4" w:space="0" w:color="000000"/>
              <w:bottom w:val="single" w:sz="4" w:space="0" w:color="000000"/>
              <w:right w:val="single" w:sz="4" w:space="0" w:color="000000"/>
            </w:tcBorders>
            <w:shd w:val="clear" w:color="000000" w:fill="FDE9D9"/>
            <w:vAlign w:val="center"/>
            <w:hideMark/>
          </w:tcPr>
          <w:p w:rsidR="004A7D87" w:rsidRPr="00B26941" w:rsidRDefault="004A7D87" w:rsidP="004A7D87">
            <w:pPr>
              <w:jc w:val="center"/>
              <w:rPr>
                <w:rFonts w:ascii="Times New Roman CYR" w:hAnsi="Times New Roman CYR" w:cs="Times New Roman CYR"/>
                <w:b/>
                <w:bCs/>
              </w:rPr>
            </w:pPr>
            <w:r w:rsidRPr="00B26941">
              <w:rPr>
                <w:rFonts w:ascii="Times New Roman CYR" w:hAnsi="Times New Roman CYR" w:cs="Times New Roman CYR"/>
                <w:b/>
                <w:bCs/>
              </w:rPr>
              <w:t> </w:t>
            </w:r>
          </w:p>
        </w:tc>
        <w:tc>
          <w:tcPr>
            <w:tcW w:w="5244" w:type="dxa"/>
            <w:gridSpan w:val="2"/>
            <w:tcBorders>
              <w:top w:val="nil"/>
              <w:left w:val="nil"/>
              <w:bottom w:val="single" w:sz="4" w:space="0" w:color="000000"/>
              <w:right w:val="single" w:sz="4" w:space="0" w:color="000000"/>
            </w:tcBorders>
            <w:shd w:val="clear" w:color="000000" w:fill="FDE9D9"/>
            <w:vAlign w:val="center"/>
            <w:hideMark/>
          </w:tcPr>
          <w:p w:rsidR="004A7D87" w:rsidRPr="00B26941" w:rsidRDefault="004A7D87" w:rsidP="004A7D87">
            <w:pPr>
              <w:jc w:val="both"/>
              <w:rPr>
                <w:rFonts w:ascii="Times New Roman CYR" w:hAnsi="Times New Roman CYR" w:cs="Times New Roman CYR"/>
                <w:b/>
                <w:bCs/>
              </w:rPr>
            </w:pPr>
            <w:r w:rsidRPr="00B26941">
              <w:rPr>
                <w:rFonts w:ascii="Times New Roman CYR" w:hAnsi="Times New Roman CYR" w:cs="Times New Roman CYR"/>
                <w:b/>
                <w:bCs/>
              </w:rPr>
              <w:t>ДОХОДЫ</w:t>
            </w:r>
          </w:p>
        </w:tc>
        <w:tc>
          <w:tcPr>
            <w:tcW w:w="1560" w:type="dxa"/>
            <w:gridSpan w:val="2"/>
            <w:tcBorders>
              <w:top w:val="nil"/>
              <w:left w:val="nil"/>
              <w:bottom w:val="single" w:sz="4" w:space="0" w:color="000000"/>
              <w:right w:val="single" w:sz="4" w:space="0" w:color="000000"/>
            </w:tcBorders>
            <w:shd w:val="clear" w:color="000000" w:fill="FDE9D9"/>
            <w:noWrap/>
            <w:vAlign w:val="center"/>
            <w:hideMark/>
          </w:tcPr>
          <w:p w:rsidR="004A7D87" w:rsidRPr="00B26941" w:rsidRDefault="004A7D87" w:rsidP="004A7D87">
            <w:pPr>
              <w:jc w:val="right"/>
              <w:rPr>
                <w:rFonts w:ascii="Times New Roman CYR" w:hAnsi="Times New Roman CYR" w:cs="Times New Roman CYR"/>
                <w:b/>
                <w:bCs/>
              </w:rPr>
            </w:pPr>
            <w:r w:rsidRPr="00B26941">
              <w:rPr>
                <w:rFonts w:ascii="Times New Roman CYR" w:hAnsi="Times New Roman CYR" w:cs="Times New Roman CYR"/>
                <w:b/>
                <w:bCs/>
              </w:rPr>
              <w:t> </w:t>
            </w:r>
          </w:p>
        </w:tc>
      </w:tr>
      <w:tr w:rsidR="004A7D87" w:rsidRPr="00B26941" w:rsidTr="004A7D87">
        <w:trPr>
          <w:trHeight w:val="435"/>
        </w:trPr>
        <w:tc>
          <w:tcPr>
            <w:tcW w:w="2709" w:type="dxa"/>
            <w:gridSpan w:val="2"/>
            <w:tcBorders>
              <w:top w:val="nil"/>
              <w:left w:val="single" w:sz="4" w:space="0" w:color="000000"/>
              <w:bottom w:val="single" w:sz="4" w:space="0" w:color="000000"/>
              <w:right w:val="single" w:sz="4" w:space="0" w:color="000000"/>
            </w:tcBorders>
            <w:shd w:val="clear" w:color="000000" w:fill="FDE9D9"/>
            <w:vAlign w:val="center"/>
            <w:hideMark/>
          </w:tcPr>
          <w:p w:rsidR="004A7D87" w:rsidRPr="00B26941" w:rsidRDefault="004A7D87" w:rsidP="004A7D87">
            <w:pPr>
              <w:jc w:val="center"/>
              <w:rPr>
                <w:rFonts w:ascii="Times New Roman CYR" w:hAnsi="Times New Roman CYR" w:cs="Times New Roman CYR"/>
                <w:b/>
                <w:bCs/>
              </w:rPr>
            </w:pPr>
            <w:r w:rsidRPr="00B26941">
              <w:rPr>
                <w:rFonts w:ascii="Times New Roman CYR" w:hAnsi="Times New Roman CYR" w:cs="Times New Roman CYR"/>
                <w:b/>
                <w:bCs/>
              </w:rPr>
              <w:t xml:space="preserve">1 00 </w:t>
            </w:r>
            <w:proofErr w:type="spellStart"/>
            <w:r w:rsidRPr="00B26941">
              <w:rPr>
                <w:rFonts w:ascii="Times New Roman CYR" w:hAnsi="Times New Roman CYR" w:cs="Times New Roman CYR"/>
                <w:b/>
                <w:bCs/>
              </w:rPr>
              <w:t>00</w:t>
            </w:r>
            <w:proofErr w:type="spellEnd"/>
            <w:r w:rsidRPr="00B26941">
              <w:rPr>
                <w:rFonts w:ascii="Times New Roman CYR" w:hAnsi="Times New Roman CYR" w:cs="Times New Roman CYR"/>
                <w:b/>
                <w:bCs/>
              </w:rPr>
              <w:t xml:space="preserve"> 000 00 0 000 </w:t>
            </w:r>
            <w:proofErr w:type="spellStart"/>
            <w:r w:rsidRPr="00B26941">
              <w:rPr>
                <w:rFonts w:ascii="Times New Roman CYR" w:hAnsi="Times New Roman CYR" w:cs="Times New Roman CYR"/>
                <w:b/>
                <w:bCs/>
              </w:rPr>
              <w:t>000</w:t>
            </w:r>
            <w:proofErr w:type="spellEnd"/>
          </w:p>
        </w:tc>
        <w:tc>
          <w:tcPr>
            <w:tcW w:w="5244" w:type="dxa"/>
            <w:gridSpan w:val="2"/>
            <w:tcBorders>
              <w:top w:val="nil"/>
              <w:left w:val="nil"/>
              <w:bottom w:val="single" w:sz="4" w:space="0" w:color="000000"/>
              <w:right w:val="single" w:sz="4" w:space="0" w:color="000000"/>
            </w:tcBorders>
            <w:shd w:val="clear" w:color="000000" w:fill="FDE9D9"/>
            <w:vAlign w:val="center"/>
            <w:hideMark/>
          </w:tcPr>
          <w:p w:rsidR="004A7D87" w:rsidRPr="00B26941" w:rsidRDefault="004A7D87" w:rsidP="004A7D87">
            <w:pPr>
              <w:jc w:val="both"/>
              <w:rPr>
                <w:rFonts w:ascii="Times New Roman CYR" w:hAnsi="Times New Roman CYR" w:cs="Times New Roman CYR"/>
                <w:b/>
                <w:bCs/>
              </w:rPr>
            </w:pPr>
            <w:r w:rsidRPr="00B26941">
              <w:rPr>
                <w:rFonts w:ascii="Times New Roman CYR" w:hAnsi="Times New Roman CYR" w:cs="Times New Roman CYR"/>
                <w:b/>
                <w:bCs/>
              </w:rPr>
              <w:t>НАЛОГОВЫЕ И НЕНАЛОГОВЫЕ ДОХОДЫ</w:t>
            </w:r>
          </w:p>
        </w:tc>
        <w:tc>
          <w:tcPr>
            <w:tcW w:w="1560" w:type="dxa"/>
            <w:gridSpan w:val="2"/>
            <w:tcBorders>
              <w:top w:val="nil"/>
              <w:left w:val="nil"/>
              <w:bottom w:val="single" w:sz="4" w:space="0" w:color="000000"/>
              <w:right w:val="single" w:sz="4" w:space="0" w:color="000000"/>
            </w:tcBorders>
            <w:shd w:val="clear" w:color="000000" w:fill="FDE9D9"/>
            <w:noWrap/>
            <w:vAlign w:val="center"/>
            <w:hideMark/>
          </w:tcPr>
          <w:p w:rsidR="004A7D87" w:rsidRPr="00B26941" w:rsidRDefault="004A7D87" w:rsidP="004A7D87">
            <w:pPr>
              <w:jc w:val="right"/>
              <w:rPr>
                <w:rFonts w:ascii="Times New Roman CYR" w:hAnsi="Times New Roman CYR" w:cs="Times New Roman CYR"/>
                <w:b/>
                <w:bCs/>
              </w:rPr>
            </w:pPr>
            <w:r w:rsidRPr="00B26941">
              <w:rPr>
                <w:rFonts w:ascii="Times New Roman CYR" w:hAnsi="Times New Roman CYR" w:cs="Times New Roman CYR"/>
                <w:b/>
                <w:bCs/>
              </w:rPr>
              <w:t>330 500,00</w:t>
            </w:r>
          </w:p>
        </w:tc>
      </w:tr>
      <w:tr w:rsidR="004A7D87" w:rsidRPr="00B26941" w:rsidTr="004A7D87">
        <w:trPr>
          <w:trHeight w:val="435"/>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4A7D87" w:rsidRPr="00B26941" w:rsidRDefault="004A7D87" w:rsidP="004A7D87">
            <w:pPr>
              <w:jc w:val="center"/>
              <w:rPr>
                <w:rFonts w:ascii="Times New Roman CYR" w:hAnsi="Times New Roman CYR" w:cs="Times New Roman CYR"/>
                <w:b/>
                <w:bCs/>
              </w:rPr>
            </w:pPr>
            <w:r w:rsidRPr="00B26941">
              <w:rPr>
                <w:rFonts w:ascii="Times New Roman CYR" w:hAnsi="Times New Roman CYR" w:cs="Times New Roman CYR"/>
                <w:b/>
                <w:bCs/>
              </w:rPr>
              <w:t> </w:t>
            </w:r>
          </w:p>
        </w:tc>
        <w:tc>
          <w:tcPr>
            <w:tcW w:w="5244" w:type="dxa"/>
            <w:gridSpan w:val="2"/>
            <w:tcBorders>
              <w:top w:val="nil"/>
              <w:left w:val="nil"/>
              <w:bottom w:val="single" w:sz="4" w:space="0" w:color="000000"/>
              <w:right w:val="single" w:sz="4" w:space="0" w:color="000000"/>
            </w:tcBorders>
            <w:shd w:val="clear" w:color="000000" w:fill="DBEEF3"/>
            <w:vAlign w:val="center"/>
            <w:hideMark/>
          </w:tcPr>
          <w:p w:rsidR="004A7D87" w:rsidRPr="00B26941" w:rsidRDefault="004A7D87" w:rsidP="004A7D87">
            <w:pPr>
              <w:jc w:val="both"/>
              <w:rPr>
                <w:rFonts w:ascii="Times New Roman CYR" w:hAnsi="Times New Roman CYR" w:cs="Times New Roman CYR"/>
                <w:b/>
                <w:bCs/>
              </w:rPr>
            </w:pPr>
            <w:r w:rsidRPr="00B26941">
              <w:rPr>
                <w:rFonts w:ascii="Times New Roman CYR" w:hAnsi="Times New Roman CYR" w:cs="Times New Roman CYR"/>
                <w:b/>
                <w:bCs/>
              </w:rPr>
              <w:t>Налоговые доходы</w:t>
            </w:r>
          </w:p>
        </w:tc>
        <w:tc>
          <w:tcPr>
            <w:tcW w:w="1560" w:type="dxa"/>
            <w:gridSpan w:val="2"/>
            <w:tcBorders>
              <w:top w:val="nil"/>
              <w:left w:val="nil"/>
              <w:bottom w:val="single" w:sz="4" w:space="0" w:color="000000"/>
              <w:right w:val="single" w:sz="4" w:space="0" w:color="000000"/>
            </w:tcBorders>
            <w:shd w:val="clear" w:color="000000" w:fill="DBEEF3"/>
            <w:noWrap/>
            <w:vAlign w:val="center"/>
            <w:hideMark/>
          </w:tcPr>
          <w:p w:rsidR="004A7D87" w:rsidRPr="00B26941" w:rsidRDefault="004A7D87" w:rsidP="004A7D87">
            <w:pPr>
              <w:jc w:val="right"/>
              <w:rPr>
                <w:rFonts w:ascii="Times New Roman CYR" w:hAnsi="Times New Roman CYR" w:cs="Times New Roman CYR"/>
                <w:b/>
                <w:bCs/>
              </w:rPr>
            </w:pPr>
            <w:r w:rsidRPr="00B26941">
              <w:rPr>
                <w:rFonts w:ascii="Times New Roman CYR" w:hAnsi="Times New Roman CYR" w:cs="Times New Roman CYR"/>
                <w:b/>
                <w:bCs/>
              </w:rPr>
              <w:t>330 500,00</w:t>
            </w:r>
          </w:p>
        </w:tc>
      </w:tr>
      <w:tr w:rsidR="004A7D87" w:rsidRPr="00B26941" w:rsidTr="004A7D87">
        <w:trPr>
          <w:trHeight w:val="435"/>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4A7D87" w:rsidRPr="00B26941" w:rsidRDefault="004A7D87" w:rsidP="004A7D87">
            <w:pPr>
              <w:jc w:val="center"/>
              <w:rPr>
                <w:rFonts w:ascii="Times New Roman CYR" w:hAnsi="Times New Roman CYR" w:cs="Times New Roman CYR"/>
                <w:b/>
                <w:bCs/>
              </w:rPr>
            </w:pPr>
            <w:r w:rsidRPr="00B26941">
              <w:rPr>
                <w:rFonts w:ascii="Times New Roman CYR" w:hAnsi="Times New Roman CYR" w:cs="Times New Roman CYR"/>
                <w:b/>
                <w:bCs/>
              </w:rPr>
              <w:t xml:space="preserve">1 01 00 000 00 0 000 </w:t>
            </w:r>
            <w:proofErr w:type="spellStart"/>
            <w:r w:rsidRPr="00B26941">
              <w:rPr>
                <w:rFonts w:ascii="Times New Roman CYR" w:hAnsi="Times New Roman CYR" w:cs="Times New Roman CYR"/>
                <w:b/>
                <w:bCs/>
              </w:rPr>
              <w:t>000</w:t>
            </w:r>
            <w:proofErr w:type="spellEnd"/>
          </w:p>
        </w:tc>
        <w:tc>
          <w:tcPr>
            <w:tcW w:w="5244" w:type="dxa"/>
            <w:gridSpan w:val="2"/>
            <w:tcBorders>
              <w:top w:val="nil"/>
              <w:left w:val="nil"/>
              <w:bottom w:val="single" w:sz="4" w:space="0" w:color="000000"/>
              <w:right w:val="single" w:sz="4" w:space="0" w:color="000000"/>
            </w:tcBorders>
            <w:shd w:val="clear" w:color="000000" w:fill="DBEEF3"/>
            <w:vAlign w:val="center"/>
            <w:hideMark/>
          </w:tcPr>
          <w:p w:rsidR="004A7D87" w:rsidRPr="00B26941" w:rsidRDefault="004A7D87" w:rsidP="004A7D87">
            <w:pPr>
              <w:jc w:val="both"/>
              <w:rPr>
                <w:rFonts w:ascii="Times New Roman CYR" w:hAnsi="Times New Roman CYR" w:cs="Times New Roman CYR"/>
                <w:b/>
                <w:bCs/>
              </w:rPr>
            </w:pPr>
            <w:r w:rsidRPr="00B26941">
              <w:rPr>
                <w:rFonts w:ascii="Times New Roman CYR" w:hAnsi="Times New Roman CYR" w:cs="Times New Roman CYR"/>
                <w:b/>
                <w:bCs/>
              </w:rPr>
              <w:t>НАЛОГИ НА ПРИБЫЛЬ, ДОХОДЫ</w:t>
            </w:r>
          </w:p>
        </w:tc>
        <w:tc>
          <w:tcPr>
            <w:tcW w:w="1560" w:type="dxa"/>
            <w:gridSpan w:val="2"/>
            <w:tcBorders>
              <w:top w:val="nil"/>
              <w:left w:val="nil"/>
              <w:bottom w:val="single" w:sz="4" w:space="0" w:color="000000"/>
              <w:right w:val="single" w:sz="4" w:space="0" w:color="000000"/>
            </w:tcBorders>
            <w:shd w:val="clear" w:color="000000" w:fill="DBEEF3"/>
            <w:noWrap/>
            <w:vAlign w:val="center"/>
            <w:hideMark/>
          </w:tcPr>
          <w:p w:rsidR="004A7D87" w:rsidRPr="00B26941" w:rsidRDefault="004A7D87" w:rsidP="004A7D87">
            <w:pPr>
              <w:jc w:val="right"/>
              <w:rPr>
                <w:rFonts w:ascii="Times New Roman CYR" w:hAnsi="Times New Roman CYR" w:cs="Times New Roman CYR"/>
                <w:b/>
                <w:bCs/>
              </w:rPr>
            </w:pPr>
            <w:r w:rsidRPr="00B26941">
              <w:rPr>
                <w:rFonts w:ascii="Times New Roman CYR" w:hAnsi="Times New Roman CYR" w:cs="Times New Roman CYR"/>
                <w:b/>
                <w:bCs/>
              </w:rPr>
              <w:t>214 500,00</w:t>
            </w:r>
          </w:p>
        </w:tc>
      </w:tr>
      <w:tr w:rsidR="004A7D87" w:rsidRPr="00B26941" w:rsidTr="004A7D87">
        <w:trPr>
          <w:trHeight w:val="435"/>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4A7D87" w:rsidRPr="00B26941" w:rsidRDefault="004A7D87" w:rsidP="004A7D87">
            <w:pPr>
              <w:jc w:val="center"/>
              <w:rPr>
                <w:rFonts w:ascii="Times New Roman CYR" w:hAnsi="Times New Roman CYR" w:cs="Times New Roman CYR"/>
                <w:i/>
                <w:iCs/>
              </w:rPr>
            </w:pPr>
            <w:r w:rsidRPr="00B26941">
              <w:rPr>
                <w:rFonts w:ascii="Times New Roman CYR" w:hAnsi="Times New Roman CYR" w:cs="Times New Roman CYR"/>
                <w:i/>
                <w:iCs/>
              </w:rPr>
              <w:t>1 01 02 000 01 0 000 110</w:t>
            </w:r>
          </w:p>
        </w:tc>
        <w:tc>
          <w:tcPr>
            <w:tcW w:w="5244" w:type="dxa"/>
            <w:gridSpan w:val="2"/>
            <w:tcBorders>
              <w:top w:val="nil"/>
              <w:left w:val="nil"/>
              <w:bottom w:val="single" w:sz="4" w:space="0" w:color="000000"/>
              <w:right w:val="single" w:sz="4" w:space="0" w:color="000000"/>
            </w:tcBorders>
            <w:shd w:val="clear" w:color="000000" w:fill="DBEEF3"/>
            <w:vAlign w:val="center"/>
            <w:hideMark/>
          </w:tcPr>
          <w:p w:rsidR="004A7D87" w:rsidRPr="00B26941" w:rsidRDefault="004A7D87" w:rsidP="004A7D87">
            <w:pPr>
              <w:jc w:val="both"/>
              <w:rPr>
                <w:rFonts w:ascii="Times New Roman CYR" w:hAnsi="Times New Roman CYR" w:cs="Times New Roman CYR"/>
                <w:i/>
                <w:iCs/>
              </w:rPr>
            </w:pPr>
            <w:r w:rsidRPr="00B26941">
              <w:rPr>
                <w:rFonts w:ascii="Times New Roman CYR" w:hAnsi="Times New Roman CYR" w:cs="Times New Roman CYR"/>
                <w:i/>
                <w:iCs/>
              </w:rPr>
              <w:t>Налог на доходы физических лиц</w:t>
            </w:r>
          </w:p>
        </w:tc>
        <w:tc>
          <w:tcPr>
            <w:tcW w:w="1560" w:type="dxa"/>
            <w:gridSpan w:val="2"/>
            <w:tcBorders>
              <w:top w:val="nil"/>
              <w:left w:val="nil"/>
              <w:bottom w:val="single" w:sz="4" w:space="0" w:color="000000"/>
              <w:right w:val="single" w:sz="4" w:space="0" w:color="000000"/>
            </w:tcBorders>
            <w:shd w:val="clear" w:color="000000" w:fill="DBEEF3"/>
            <w:noWrap/>
            <w:vAlign w:val="center"/>
            <w:hideMark/>
          </w:tcPr>
          <w:p w:rsidR="004A7D87" w:rsidRPr="00B26941" w:rsidRDefault="004A7D87" w:rsidP="004A7D87">
            <w:pPr>
              <w:jc w:val="right"/>
              <w:rPr>
                <w:rFonts w:ascii="Times New Roman CYR" w:hAnsi="Times New Roman CYR" w:cs="Times New Roman CYR"/>
                <w:i/>
                <w:iCs/>
              </w:rPr>
            </w:pPr>
            <w:r w:rsidRPr="00B26941">
              <w:rPr>
                <w:rFonts w:ascii="Times New Roman CYR" w:hAnsi="Times New Roman CYR" w:cs="Times New Roman CYR"/>
                <w:i/>
                <w:iCs/>
              </w:rPr>
              <w:t>214 500,00</w:t>
            </w:r>
          </w:p>
        </w:tc>
      </w:tr>
      <w:tr w:rsidR="004A7D87" w:rsidRPr="00B26941" w:rsidTr="004A7D87">
        <w:trPr>
          <w:trHeight w:val="1860"/>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4A7D87" w:rsidRPr="00B26941" w:rsidRDefault="004A7D87" w:rsidP="004A7D87">
            <w:pPr>
              <w:jc w:val="center"/>
              <w:rPr>
                <w:rFonts w:ascii="Times New Roman CYR" w:hAnsi="Times New Roman CYR" w:cs="Times New Roman CYR"/>
              </w:rPr>
            </w:pPr>
            <w:r w:rsidRPr="00B26941">
              <w:rPr>
                <w:rFonts w:ascii="Times New Roman CYR" w:hAnsi="Times New Roman CYR" w:cs="Times New Roman CYR"/>
              </w:rPr>
              <w:t>1 01 02 010 01 0 000 110</w:t>
            </w:r>
          </w:p>
        </w:tc>
        <w:tc>
          <w:tcPr>
            <w:tcW w:w="5244" w:type="dxa"/>
            <w:gridSpan w:val="2"/>
            <w:tcBorders>
              <w:top w:val="nil"/>
              <w:left w:val="nil"/>
              <w:bottom w:val="single" w:sz="4" w:space="0" w:color="000000"/>
              <w:right w:val="single" w:sz="4" w:space="0" w:color="000000"/>
            </w:tcBorders>
            <w:shd w:val="clear" w:color="auto" w:fill="auto"/>
            <w:vAlign w:val="center"/>
            <w:hideMark/>
          </w:tcPr>
          <w:p w:rsidR="004A7D87" w:rsidRPr="00B26941" w:rsidRDefault="004A7D87" w:rsidP="004A7D87">
            <w:pPr>
              <w:jc w:val="both"/>
              <w:rPr>
                <w:rFonts w:ascii="Times New Roman CYR" w:hAnsi="Times New Roman CYR" w:cs="Times New Roman CYR"/>
              </w:rPr>
            </w:pPr>
            <w:r w:rsidRPr="00B26941">
              <w:rPr>
                <w:rFonts w:ascii="Times New Roman CYR" w:hAnsi="Times New Roman CYR" w:cs="Times New Roman CY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4A7D87" w:rsidRPr="00B26941" w:rsidRDefault="004A7D87" w:rsidP="004A7D87">
            <w:pPr>
              <w:jc w:val="right"/>
              <w:rPr>
                <w:rFonts w:ascii="Times New Roman CYR" w:hAnsi="Times New Roman CYR" w:cs="Times New Roman CYR"/>
              </w:rPr>
            </w:pPr>
            <w:r w:rsidRPr="00B26941">
              <w:rPr>
                <w:rFonts w:ascii="Times New Roman CYR" w:hAnsi="Times New Roman CYR" w:cs="Times New Roman CYR"/>
              </w:rPr>
              <w:t>214 500,00</w:t>
            </w:r>
          </w:p>
        </w:tc>
      </w:tr>
      <w:tr w:rsidR="004A7D87" w:rsidRPr="00B26941" w:rsidTr="004A7D87">
        <w:trPr>
          <w:trHeight w:val="435"/>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4A7D87" w:rsidRPr="00B26941" w:rsidRDefault="004A7D87" w:rsidP="004A7D87">
            <w:pPr>
              <w:jc w:val="center"/>
              <w:rPr>
                <w:rFonts w:ascii="Times New Roman CYR" w:hAnsi="Times New Roman CYR" w:cs="Times New Roman CYR"/>
                <w:b/>
                <w:bCs/>
              </w:rPr>
            </w:pPr>
            <w:r w:rsidRPr="00B26941">
              <w:rPr>
                <w:rFonts w:ascii="Times New Roman CYR" w:hAnsi="Times New Roman CYR" w:cs="Times New Roman CYR"/>
                <w:b/>
                <w:bCs/>
              </w:rPr>
              <w:t xml:space="preserve">1 06 00 000 00 0 000 </w:t>
            </w:r>
            <w:proofErr w:type="spellStart"/>
            <w:r w:rsidRPr="00B26941">
              <w:rPr>
                <w:rFonts w:ascii="Times New Roman CYR" w:hAnsi="Times New Roman CYR" w:cs="Times New Roman CYR"/>
                <w:b/>
                <w:bCs/>
              </w:rPr>
              <w:t>000</w:t>
            </w:r>
            <w:proofErr w:type="spellEnd"/>
          </w:p>
        </w:tc>
        <w:tc>
          <w:tcPr>
            <w:tcW w:w="5244" w:type="dxa"/>
            <w:gridSpan w:val="2"/>
            <w:tcBorders>
              <w:top w:val="nil"/>
              <w:left w:val="nil"/>
              <w:bottom w:val="single" w:sz="4" w:space="0" w:color="000000"/>
              <w:right w:val="single" w:sz="4" w:space="0" w:color="000000"/>
            </w:tcBorders>
            <w:shd w:val="clear" w:color="000000" w:fill="DBEEF3"/>
            <w:vAlign w:val="center"/>
            <w:hideMark/>
          </w:tcPr>
          <w:p w:rsidR="004A7D87" w:rsidRPr="00B26941" w:rsidRDefault="004A7D87" w:rsidP="004A7D87">
            <w:pPr>
              <w:jc w:val="both"/>
              <w:rPr>
                <w:rFonts w:ascii="Times New Roman CYR" w:hAnsi="Times New Roman CYR" w:cs="Times New Roman CYR"/>
                <w:b/>
                <w:bCs/>
              </w:rPr>
            </w:pPr>
            <w:r w:rsidRPr="00B26941">
              <w:rPr>
                <w:rFonts w:ascii="Times New Roman CYR" w:hAnsi="Times New Roman CYR" w:cs="Times New Roman CYR"/>
                <w:b/>
                <w:bCs/>
              </w:rPr>
              <w:t>НАЛОГИ НА ИМУЩЕСТВО</w:t>
            </w:r>
          </w:p>
        </w:tc>
        <w:tc>
          <w:tcPr>
            <w:tcW w:w="1560" w:type="dxa"/>
            <w:gridSpan w:val="2"/>
            <w:tcBorders>
              <w:top w:val="nil"/>
              <w:left w:val="nil"/>
              <w:bottom w:val="single" w:sz="4" w:space="0" w:color="000000"/>
              <w:right w:val="single" w:sz="4" w:space="0" w:color="000000"/>
            </w:tcBorders>
            <w:shd w:val="clear" w:color="000000" w:fill="DBEEF3"/>
            <w:noWrap/>
            <w:vAlign w:val="center"/>
            <w:hideMark/>
          </w:tcPr>
          <w:p w:rsidR="004A7D87" w:rsidRPr="00B26941" w:rsidRDefault="004A7D87" w:rsidP="004A7D87">
            <w:pPr>
              <w:jc w:val="right"/>
              <w:rPr>
                <w:rFonts w:ascii="Times New Roman CYR" w:hAnsi="Times New Roman CYR" w:cs="Times New Roman CYR"/>
                <w:b/>
                <w:bCs/>
              </w:rPr>
            </w:pPr>
            <w:r w:rsidRPr="00B26941">
              <w:rPr>
                <w:rFonts w:ascii="Times New Roman CYR" w:hAnsi="Times New Roman CYR" w:cs="Times New Roman CYR"/>
                <w:b/>
                <w:bCs/>
              </w:rPr>
              <w:t>102 000,00</w:t>
            </w:r>
          </w:p>
        </w:tc>
      </w:tr>
      <w:tr w:rsidR="004A7D87" w:rsidRPr="00B26941" w:rsidTr="004A7D87">
        <w:trPr>
          <w:trHeight w:val="435"/>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4A7D87" w:rsidRPr="00B26941" w:rsidRDefault="004A7D87" w:rsidP="004A7D87">
            <w:pPr>
              <w:jc w:val="center"/>
              <w:rPr>
                <w:rFonts w:ascii="Times New Roman CYR" w:hAnsi="Times New Roman CYR" w:cs="Times New Roman CYR"/>
                <w:i/>
                <w:iCs/>
              </w:rPr>
            </w:pPr>
            <w:r w:rsidRPr="00B26941">
              <w:rPr>
                <w:rFonts w:ascii="Times New Roman CYR" w:hAnsi="Times New Roman CYR" w:cs="Times New Roman CYR"/>
                <w:i/>
                <w:iCs/>
              </w:rPr>
              <w:t>1 06 01 000 00 0 000 110</w:t>
            </w:r>
          </w:p>
        </w:tc>
        <w:tc>
          <w:tcPr>
            <w:tcW w:w="5244" w:type="dxa"/>
            <w:gridSpan w:val="2"/>
            <w:tcBorders>
              <w:top w:val="nil"/>
              <w:left w:val="nil"/>
              <w:bottom w:val="single" w:sz="4" w:space="0" w:color="000000"/>
              <w:right w:val="single" w:sz="4" w:space="0" w:color="000000"/>
            </w:tcBorders>
            <w:shd w:val="clear" w:color="000000" w:fill="DBEEF3"/>
            <w:vAlign w:val="center"/>
            <w:hideMark/>
          </w:tcPr>
          <w:p w:rsidR="004A7D87" w:rsidRPr="00B26941" w:rsidRDefault="004A7D87" w:rsidP="004A7D87">
            <w:pPr>
              <w:jc w:val="both"/>
              <w:rPr>
                <w:rFonts w:ascii="Times New Roman CYR" w:hAnsi="Times New Roman CYR" w:cs="Times New Roman CYR"/>
                <w:i/>
                <w:iCs/>
              </w:rPr>
            </w:pPr>
            <w:r w:rsidRPr="00B26941">
              <w:rPr>
                <w:rFonts w:ascii="Times New Roman CYR" w:hAnsi="Times New Roman CYR" w:cs="Times New Roman CYR"/>
                <w:i/>
                <w:iCs/>
              </w:rPr>
              <w:t>Налог на имущество физических лиц</w:t>
            </w:r>
          </w:p>
        </w:tc>
        <w:tc>
          <w:tcPr>
            <w:tcW w:w="1560" w:type="dxa"/>
            <w:gridSpan w:val="2"/>
            <w:tcBorders>
              <w:top w:val="nil"/>
              <w:left w:val="nil"/>
              <w:bottom w:val="single" w:sz="4" w:space="0" w:color="000000"/>
              <w:right w:val="single" w:sz="4" w:space="0" w:color="000000"/>
            </w:tcBorders>
            <w:shd w:val="clear" w:color="000000" w:fill="DBEEF3"/>
            <w:noWrap/>
            <w:vAlign w:val="center"/>
            <w:hideMark/>
          </w:tcPr>
          <w:p w:rsidR="004A7D87" w:rsidRPr="00B26941" w:rsidRDefault="004A7D87" w:rsidP="004A7D87">
            <w:pPr>
              <w:jc w:val="right"/>
              <w:rPr>
                <w:rFonts w:ascii="Times New Roman CYR" w:hAnsi="Times New Roman CYR" w:cs="Times New Roman CYR"/>
                <w:i/>
                <w:iCs/>
              </w:rPr>
            </w:pPr>
            <w:r w:rsidRPr="00B26941">
              <w:rPr>
                <w:rFonts w:ascii="Times New Roman CYR" w:hAnsi="Times New Roman CYR" w:cs="Times New Roman CYR"/>
                <w:i/>
                <w:iCs/>
              </w:rPr>
              <w:t>46 000,00</w:t>
            </w:r>
          </w:p>
        </w:tc>
      </w:tr>
      <w:tr w:rsidR="004A7D87" w:rsidRPr="00B26941" w:rsidTr="00DF6F34">
        <w:trPr>
          <w:trHeight w:val="1052"/>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4A7D87" w:rsidRPr="00B26941" w:rsidRDefault="004A7D87" w:rsidP="004A7D87">
            <w:pPr>
              <w:jc w:val="center"/>
              <w:rPr>
                <w:rFonts w:ascii="Times New Roman CYR" w:hAnsi="Times New Roman CYR" w:cs="Times New Roman CYR"/>
              </w:rPr>
            </w:pPr>
            <w:r w:rsidRPr="00B26941">
              <w:rPr>
                <w:rFonts w:ascii="Times New Roman CYR" w:hAnsi="Times New Roman CYR" w:cs="Times New Roman CYR"/>
              </w:rPr>
              <w:t>1 06 01 030 10 0 000 110</w:t>
            </w:r>
          </w:p>
        </w:tc>
        <w:tc>
          <w:tcPr>
            <w:tcW w:w="5244" w:type="dxa"/>
            <w:gridSpan w:val="2"/>
            <w:tcBorders>
              <w:top w:val="nil"/>
              <w:left w:val="nil"/>
              <w:bottom w:val="single" w:sz="4" w:space="0" w:color="000000"/>
              <w:right w:val="single" w:sz="4" w:space="0" w:color="000000"/>
            </w:tcBorders>
            <w:shd w:val="clear" w:color="auto" w:fill="auto"/>
            <w:vAlign w:val="center"/>
            <w:hideMark/>
          </w:tcPr>
          <w:p w:rsidR="004A7D87" w:rsidRPr="00B26941" w:rsidRDefault="004A7D87" w:rsidP="004A7D87">
            <w:pPr>
              <w:jc w:val="both"/>
              <w:rPr>
                <w:rFonts w:ascii="Times New Roman CYR" w:hAnsi="Times New Roman CYR" w:cs="Times New Roman CYR"/>
              </w:rPr>
            </w:pPr>
            <w:r w:rsidRPr="00B26941">
              <w:rPr>
                <w:rFonts w:ascii="Times New Roman CYR" w:hAnsi="Times New Roman CYR" w:cs="Times New Roman CYR"/>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4A7D87" w:rsidRPr="00B26941" w:rsidRDefault="004A7D87" w:rsidP="004A7D87">
            <w:pPr>
              <w:jc w:val="right"/>
              <w:rPr>
                <w:rFonts w:ascii="Times New Roman CYR" w:hAnsi="Times New Roman CYR" w:cs="Times New Roman CYR"/>
              </w:rPr>
            </w:pPr>
            <w:r w:rsidRPr="00B26941">
              <w:rPr>
                <w:rFonts w:ascii="Times New Roman CYR" w:hAnsi="Times New Roman CYR" w:cs="Times New Roman CYR"/>
              </w:rPr>
              <w:t>46 000,00</w:t>
            </w:r>
          </w:p>
        </w:tc>
      </w:tr>
      <w:tr w:rsidR="004A7D87" w:rsidRPr="00B26941" w:rsidTr="004A7D87">
        <w:trPr>
          <w:trHeight w:val="435"/>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4A7D87" w:rsidRPr="00B26941" w:rsidRDefault="004A7D87" w:rsidP="004A7D87">
            <w:pPr>
              <w:jc w:val="center"/>
              <w:rPr>
                <w:rFonts w:ascii="Times New Roman CYR" w:hAnsi="Times New Roman CYR" w:cs="Times New Roman CYR"/>
                <w:i/>
                <w:iCs/>
              </w:rPr>
            </w:pPr>
            <w:r w:rsidRPr="00B26941">
              <w:rPr>
                <w:rFonts w:ascii="Times New Roman CYR" w:hAnsi="Times New Roman CYR" w:cs="Times New Roman CYR"/>
                <w:i/>
                <w:iCs/>
              </w:rPr>
              <w:t xml:space="preserve">1 06 </w:t>
            </w:r>
            <w:proofErr w:type="spellStart"/>
            <w:r w:rsidRPr="00B26941">
              <w:rPr>
                <w:rFonts w:ascii="Times New Roman CYR" w:hAnsi="Times New Roman CYR" w:cs="Times New Roman CYR"/>
                <w:i/>
                <w:iCs/>
              </w:rPr>
              <w:t>06</w:t>
            </w:r>
            <w:proofErr w:type="spellEnd"/>
            <w:r w:rsidRPr="00B26941">
              <w:rPr>
                <w:rFonts w:ascii="Times New Roman CYR" w:hAnsi="Times New Roman CYR" w:cs="Times New Roman CYR"/>
                <w:i/>
                <w:iCs/>
              </w:rPr>
              <w:t xml:space="preserve"> 000 00 0 000 110</w:t>
            </w:r>
          </w:p>
        </w:tc>
        <w:tc>
          <w:tcPr>
            <w:tcW w:w="5244" w:type="dxa"/>
            <w:gridSpan w:val="2"/>
            <w:tcBorders>
              <w:top w:val="nil"/>
              <w:left w:val="nil"/>
              <w:bottom w:val="single" w:sz="4" w:space="0" w:color="000000"/>
              <w:right w:val="single" w:sz="4" w:space="0" w:color="000000"/>
            </w:tcBorders>
            <w:shd w:val="clear" w:color="000000" w:fill="DBEEF3"/>
            <w:vAlign w:val="center"/>
            <w:hideMark/>
          </w:tcPr>
          <w:p w:rsidR="004A7D87" w:rsidRPr="00B26941" w:rsidRDefault="004A7D87" w:rsidP="004A7D87">
            <w:pPr>
              <w:jc w:val="both"/>
              <w:rPr>
                <w:rFonts w:ascii="Times New Roman CYR" w:hAnsi="Times New Roman CYR" w:cs="Times New Roman CYR"/>
                <w:i/>
                <w:iCs/>
              </w:rPr>
            </w:pPr>
            <w:r w:rsidRPr="00B26941">
              <w:rPr>
                <w:rFonts w:ascii="Times New Roman CYR" w:hAnsi="Times New Roman CYR" w:cs="Times New Roman CYR"/>
                <w:i/>
                <w:iCs/>
              </w:rPr>
              <w:t>Земельный налог</w:t>
            </w:r>
          </w:p>
        </w:tc>
        <w:tc>
          <w:tcPr>
            <w:tcW w:w="1560" w:type="dxa"/>
            <w:gridSpan w:val="2"/>
            <w:tcBorders>
              <w:top w:val="nil"/>
              <w:left w:val="nil"/>
              <w:bottom w:val="single" w:sz="4" w:space="0" w:color="000000"/>
              <w:right w:val="single" w:sz="4" w:space="0" w:color="000000"/>
            </w:tcBorders>
            <w:shd w:val="clear" w:color="000000" w:fill="DBEEF3"/>
            <w:noWrap/>
            <w:vAlign w:val="center"/>
            <w:hideMark/>
          </w:tcPr>
          <w:p w:rsidR="004A7D87" w:rsidRPr="00B26941" w:rsidRDefault="004A7D87" w:rsidP="004A7D87">
            <w:pPr>
              <w:jc w:val="right"/>
              <w:rPr>
                <w:rFonts w:ascii="Times New Roman CYR" w:hAnsi="Times New Roman CYR" w:cs="Times New Roman CYR"/>
                <w:i/>
                <w:iCs/>
              </w:rPr>
            </w:pPr>
            <w:r w:rsidRPr="00B26941">
              <w:rPr>
                <w:rFonts w:ascii="Times New Roman CYR" w:hAnsi="Times New Roman CYR" w:cs="Times New Roman CYR"/>
                <w:i/>
                <w:iCs/>
              </w:rPr>
              <w:t>56 000,00</w:t>
            </w:r>
          </w:p>
        </w:tc>
      </w:tr>
      <w:tr w:rsidR="004A7D87" w:rsidRPr="00B26941" w:rsidTr="00DF6F34">
        <w:trPr>
          <w:trHeight w:val="1527"/>
        </w:trPr>
        <w:tc>
          <w:tcPr>
            <w:tcW w:w="2709" w:type="dxa"/>
            <w:gridSpan w:val="2"/>
            <w:tcBorders>
              <w:top w:val="nil"/>
              <w:left w:val="single" w:sz="4" w:space="0" w:color="000000"/>
              <w:bottom w:val="single" w:sz="4" w:space="0" w:color="auto"/>
              <w:right w:val="single" w:sz="4" w:space="0" w:color="000000"/>
            </w:tcBorders>
            <w:shd w:val="clear" w:color="auto" w:fill="auto"/>
            <w:vAlign w:val="center"/>
            <w:hideMark/>
          </w:tcPr>
          <w:p w:rsidR="004A7D87" w:rsidRPr="00B26941" w:rsidRDefault="004A7D87" w:rsidP="004A7D87">
            <w:pPr>
              <w:jc w:val="center"/>
              <w:rPr>
                <w:rFonts w:ascii="Times New Roman CYR" w:hAnsi="Times New Roman CYR" w:cs="Times New Roman CYR"/>
              </w:rPr>
            </w:pPr>
            <w:r w:rsidRPr="00B26941">
              <w:rPr>
                <w:rFonts w:ascii="Times New Roman CYR" w:hAnsi="Times New Roman CYR" w:cs="Times New Roman CYR"/>
              </w:rPr>
              <w:t xml:space="preserve">1 06 </w:t>
            </w:r>
            <w:proofErr w:type="spellStart"/>
            <w:r w:rsidRPr="00B26941">
              <w:rPr>
                <w:rFonts w:ascii="Times New Roman CYR" w:hAnsi="Times New Roman CYR" w:cs="Times New Roman CYR"/>
              </w:rPr>
              <w:t>06</w:t>
            </w:r>
            <w:proofErr w:type="spellEnd"/>
            <w:r w:rsidRPr="00B26941">
              <w:rPr>
                <w:rFonts w:ascii="Times New Roman CYR" w:hAnsi="Times New Roman CYR" w:cs="Times New Roman CYR"/>
              </w:rPr>
              <w:t xml:space="preserve"> 013 10 0 000 110</w:t>
            </w:r>
          </w:p>
        </w:tc>
        <w:tc>
          <w:tcPr>
            <w:tcW w:w="5244" w:type="dxa"/>
            <w:gridSpan w:val="2"/>
            <w:tcBorders>
              <w:top w:val="nil"/>
              <w:left w:val="nil"/>
              <w:bottom w:val="single" w:sz="4" w:space="0" w:color="auto"/>
              <w:right w:val="single" w:sz="4" w:space="0" w:color="000000"/>
            </w:tcBorders>
            <w:shd w:val="clear" w:color="auto" w:fill="auto"/>
            <w:vAlign w:val="center"/>
            <w:hideMark/>
          </w:tcPr>
          <w:p w:rsidR="004A7D87" w:rsidRPr="00B26941" w:rsidRDefault="004A7D87" w:rsidP="004A7D87">
            <w:pPr>
              <w:jc w:val="both"/>
              <w:rPr>
                <w:rFonts w:ascii="Times New Roman CYR" w:hAnsi="Times New Roman CYR" w:cs="Times New Roman CYR"/>
              </w:rPr>
            </w:pPr>
            <w:r w:rsidRPr="00B26941">
              <w:rPr>
                <w:rFonts w:ascii="Times New Roman CYR" w:hAnsi="Times New Roman CYR" w:cs="Times New Roman CYR"/>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560" w:type="dxa"/>
            <w:gridSpan w:val="2"/>
            <w:tcBorders>
              <w:top w:val="nil"/>
              <w:left w:val="nil"/>
              <w:bottom w:val="single" w:sz="4" w:space="0" w:color="auto"/>
              <w:right w:val="single" w:sz="4" w:space="0" w:color="000000"/>
            </w:tcBorders>
            <w:shd w:val="clear" w:color="auto" w:fill="auto"/>
            <w:noWrap/>
            <w:vAlign w:val="center"/>
            <w:hideMark/>
          </w:tcPr>
          <w:p w:rsidR="004A7D87" w:rsidRPr="00B26941" w:rsidRDefault="004A7D87" w:rsidP="004A7D87">
            <w:pPr>
              <w:jc w:val="right"/>
              <w:rPr>
                <w:rFonts w:ascii="Times New Roman CYR" w:hAnsi="Times New Roman CYR" w:cs="Times New Roman CYR"/>
              </w:rPr>
            </w:pPr>
            <w:r w:rsidRPr="00B26941">
              <w:rPr>
                <w:rFonts w:ascii="Times New Roman CYR" w:hAnsi="Times New Roman CYR" w:cs="Times New Roman CYR"/>
              </w:rPr>
              <w:t>46 000,00</w:t>
            </w:r>
          </w:p>
        </w:tc>
      </w:tr>
      <w:tr w:rsidR="004A7D87" w:rsidRPr="00B26941" w:rsidTr="00DF6F34">
        <w:trPr>
          <w:trHeight w:val="1408"/>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Pr="00B26941" w:rsidRDefault="004A7D87" w:rsidP="004A7D87">
            <w:pPr>
              <w:jc w:val="center"/>
              <w:rPr>
                <w:rFonts w:ascii="Times New Roman CYR" w:hAnsi="Times New Roman CYR" w:cs="Times New Roman CYR"/>
              </w:rPr>
            </w:pPr>
            <w:r w:rsidRPr="00B26941">
              <w:rPr>
                <w:rFonts w:ascii="Times New Roman CYR" w:hAnsi="Times New Roman CYR" w:cs="Times New Roman CYR"/>
              </w:rPr>
              <w:t xml:space="preserve">1 06 </w:t>
            </w:r>
            <w:proofErr w:type="spellStart"/>
            <w:r w:rsidRPr="00B26941">
              <w:rPr>
                <w:rFonts w:ascii="Times New Roman CYR" w:hAnsi="Times New Roman CYR" w:cs="Times New Roman CYR"/>
              </w:rPr>
              <w:t>06</w:t>
            </w:r>
            <w:proofErr w:type="spellEnd"/>
            <w:r w:rsidRPr="00B26941">
              <w:rPr>
                <w:rFonts w:ascii="Times New Roman CYR" w:hAnsi="Times New Roman CYR" w:cs="Times New Roman CYR"/>
              </w:rPr>
              <w:t xml:space="preserve"> 023 10 0 000 </w:t>
            </w:r>
            <w:proofErr w:type="spellStart"/>
            <w:r w:rsidRPr="00B26941">
              <w:rPr>
                <w:rFonts w:ascii="Times New Roman CYR" w:hAnsi="Times New Roman CYR" w:cs="Times New Roman CYR"/>
              </w:rPr>
              <w:t>000</w:t>
            </w:r>
            <w:proofErr w:type="spellEnd"/>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Pr="00B26941" w:rsidRDefault="004A7D87" w:rsidP="004A7D87">
            <w:pPr>
              <w:jc w:val="both"/>
              <w:rPr>
                <w:rFonts w:ascii="Times New Roman CYR" w:hAnsi="Times New Roman CYR" w:cs="Times New Roman CYR"/>
              </w:rPr>
            </w:pPr>
            <w:r w:rsidRPr="00B26941">
              <w:rPr>
                <w:rFonts w:ascii="Times New Roman CYR" w:hAnsi="Times New Roman CYR" w:cs="Times New Roman CYR"/>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D87" w:rsidRPr="00B26941" w:rsidRDefault="004A7D87" w:rsidP="004A7D87">
            <w:pPr>
              <w:jc w:val="right"/>
              <w:rPr>
                <w:rFonts w:ascii="Times New Roman CYR" w:hAnsi="Times New Roman CYR" w:cs="Times New Roman CYR"/>
              </w:rPr>
            </w:pPr>
            <w:r w:rsidRPr="00B26941">
              <w:rPr>
                <w:rFonts w:ascii="Times New Roman CYR" w:hAnsi="Times New Roman CYR" w:cs="Times New Roman CYR"/>
              </w:rPr>
              <w:t>10 000,00</w:t>
            </w:r>
          </w:p>
        </w:tc>
      </w:tr>
      <w:tr w:rsidR="004A7D87" w:rsidRPr="00B26941" w:rsidTr="004A7D87">
        <w:trPr>
          <w:trHeight w:val="435"/>
        </w:trPr>
        <w:tc>
          <w:tcPr>
            <w:tcW w:w="2709" w:type="dxa"/>
            <w:gridSpan w:val="2"/>
            <w:tcBorders>
              <w:top w:val="single" w:sz="4" w:space="0" w:color="auto"/>
              <w:left w:val="single" w:sz="4" w:space="0" w:color="000000"/>
              <w:bottom w:val="single" w:sz="4" w:space="0" w:color="000000"/>
              <w:right w:val="single" w:sz="4" w:space="0" w:color="000000"/>
            </w:tcBorders>
            <w:shd w:val="clear" w:color="000000" w:fill="DBEEF3"/>
            <w:vAlign w:val="center"/>
            <w:hideMark/>
          </w:tcPr>
          <w:p w:rsidR="004A7D87" w:rsidRPr="00B26941" w:rsidRDefault="004A7D87" w:rsidP="004A7D87">
            <w:pPr>
              <w:jc w:val="center"/>
              <w:rPr>
                <w:rFonts w:ascii="Times New Roman CYR" w:hAnsi="Times New Roman CYR" w:cs="Times New Roman CYR"/>
                <w:b/>
                <w:bCs/>
              </w:rPr>
            </w:pPr>
            <w:r w:rsidRPr="00B26941">
              <w:rPr>
                <w:rFonts w:ascii="Times New Roman CYR" w:hAnsi="Times New Roman CYR" w:cs="Times New Roman CYR"/>
                <w:b/>
                <w:bCs/>
              </w:rPr>
              <w:t xml:space="preserve">1 08 00 000 00 0 000 </w:t>
            </w:r>
            <w:proofErr w:type="spellStart"/>
            <w:r w:rsidRPr="00B26941">
              <w:rPr>
                <w:rFonts w:ascii="Times New Roman CYR" w:hAnsi="Times New Roman CYR" w:cs="Times New Roman CYR"/>
                <w:b/>
                <w:bCs/>
              </w:rPr>
              <w:t>000</w:t>
            </w:r>
            <w:proofErr w:type="spellEnd"/>
          </w:p>
        </w:tc>
        <w:tc>
          <w:tcPr>
            <w:tcW w:w="5244" w:type="dxa"/>
            <w:gridSpan w:val="2"/>
            <w:tcBorders>
              <w:top w:val="single" w:sz="4" w:space="0" w:color="auto"/>
              <w:left w:val="nil"/>
              <w:bottom w:val="single" w:sz="4" w:space="0" w:color="000000"/>
              <w:right w:val="single" w:sz="4" w:space="0" w:color="000000"/>
            </w:tcBorders>
            <w:shd w:val="clear" w:color="000000" w:fill="DBEEF3"/>
            <w:vAlign w:val="center"/>
            <w:hideMark/>
          </w:tcPr>
          <w:p w:rsidR="004A7D87" w:rsidRPr="00B26941" w:rsidRDefault="004A7D87" w:rsidP="004A7D87">
            <w:pPr>
              <w:jc w:val="both"/>
              <w:rPr>
                <w:rFonts w:ascii="Times New Roman CYR" w:hAnsi="Times New Roman CYR" w:cs="Times New Roman CYR"/>
                <w:b/>
                <w:bCs/>
              </w:rPr>
            </w:pPr>
            <w:r w:rsidRPr="00B26941">
              <w:rPr>
                <w:rFonts w:ascii="Times New Roman CYR" w:hAnsi="Times New Roman CYR" w:cs="Times New Roman CYR"/>
                <w:b/>
                <w:bCs/>
              </w:rPr>
              <w:t>ГОСУДАРСТВЕННАЯ ПОШЛИНА</w:t>
            </w:r>
          </w:p>
        </w:tc>
        <w:tc>
          <w:tcPr>
            <w:tcW w:w="1560" w:type="dxa"/>
            <w:gridSpan w:val="2"/>
            <w:tcBorders>
              <w:top w:val="single" w:sz="4" w:space="0" w:color="auto"/>
              <w:left w:val="nil"/>
              <w:bottom w:val="single" w:sz="4" w:space="0" w:color="000000"/>
              <w:right w:val="single" w:sz="4" w:space="0" w:color="000000"/>
            </w:tcBorders>
            <w:shd w:val="clear" w:color="000000" w:fill="DBEEF3"/>
            <w:noWrap/>
            <w:vAlign w:val="center"/>
            <w:hideMark/>
          </w:tcPr>
          <w:p w:rsidR="004A7D87" w:rsidRPr="00B26941" w:rsidRDefault="004A7D87" w:rsidP="004A7D87">
            <w:pPr>
              <w:jc w:val="right"/>
              <w:rPr>
                <w:rFonts w:ascii="Times New Roman CYR" w:hAnsi="Times New Roman CYR" w:cs="Times New Roman CYR"/>
                <w:b/>
                <w:bCs/>
              </w:rPr>
            </w:pPr>
            <w:r w:rsidRPr="00B26941">
              <w:rPr>
                <w:rFonts w:ascii="Times New Roman CYR" w:hAnsi="Times New Roman CYR" w:cs="Times New Roman CYR"/>
                <w:b/>
                <w:bCs/>
              </w:rPr>
              <w:t>14 000,00</w:t>
            </w:r>
          </w:p>
        </w:tc>
      </w:tr>
      <w:tr w:rsidR="004A7D87" w:rsidRPr="00B26941" w:rsidTr="00DF6F34">
        <w:trPr>
          <w:trHeight w:val="817"/>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4A7D87" w:rsidRPr="00B26941" w:rsidRDefault="004A7D87" w:rsidP="004A7D87">
            <w:pPr>
              <w:jc w:val="center"/>
              <w:rPr>
                <w:rFonts w:ascii="Times New Roman CYR" w:hAnsi="Times New Roman CYR" w:cs="Times New Roman CYR"/>
                <w:i/>
                <w:iCs/>
              </w:rPr>
            </w:pPr>
            <w:r w:rsidRPr="00B26941">
              <w:rPr>
                <w:rFonts w:ascii="Times New Roman CYR" w:hAnsi="Times New Roman CYR" w:cs="Times New Roman CYR"/>
                <w:i/>
                <w:iCs/>
              </w:rPr>
              <w:lastRenderedPageBreak/>
              <w:t xml:space="preserve">1 08 04 000 01 0 000 </w:t>
            </w:r>
            <w:proofErr w:type="spellStart"/>
            <w:r w:rsidRPr="00B26941">
              <w:rPr>
                <w:rFonts w:ascii="Times New Roman CYR" w:hAnsi="Times New Roman CYR" w:cs="Times New Roman CYR"/>
                <w:i/>
                <w:iCs/>
              </w:rPr>
              <w:t>000</w:t>
            </w:r>
            <w:proofErr w:type="spellEnd"/>
          </w:p>
        </w:tc>
        <w:tc>
          <w:tcPr>
            <w:tcW w:w="5244" w:type="dxa"/>
            <w:gridSpan w:val="2"/>
            <w:tcBorders>
              <w:top w:val="nil"/>
              <w:left w:val="nil"/>
              <w:bottom w:val="single" w:sz="4" w:space="0" w:color="000000"/>
              <w:right w:val="single" w:sz="4" w:space="0" w:color="000000"/>
            </w:tcBorders>
            <w:shd w:val="clear" w:color="auto" w:fill="auto"/>
            <w:vAlign w:val="center"/>
            <w:hideMark/>
          </w:tcPr>
          <w:p w:rsidR="004A7D87" w:rsidRPr="00B26941" w:rsidRDefault="004A7D87" w:rsidP="004A7D87">
            <w:pPr>
              <w:jc w:val="both"/>
              <w:rPr>
                <w:rFonts w:ascii="Times New Roman CYR" w:hAnsi="Times New Roman CYR" w:cs="Times New Roman CYR"/>
                <w:i/>
                <w:iCs/>
              </w:rPr>
            </w:pPr>
            <w:r w:rsidRPr="00B26941">
              <w:rPr>
                <w:rFonts w:ascii="Times New Roman CYR" w:hAnsi="Times New Roman CYR" w:cs="Times New Roman CYR"/>
                <w:i/>
                <w:i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4A7D87" w:rsidRPr="00B26941" w:rsidRDefault="004A7D87" w:rsidP="004A7D87">
            <w:pPr>
              <w:jc w:val="right"/>
              <w:rPr>
                <w:rFonts w:ascii="Times New Roman CYR" w:hAnsi="Times New Roman CYR" w:cs="Times New Roman CYR"/>
                <w:i/>
                <w:iCs/>
              </w:rPr>
            </w:pPr>
            <w:r w:rsidRPr="00B26941">
              <w:rPr>
                <w:rFonts w:ascii="Times New Roman CYR" w:hAnsi="Times New Roman CYR" w:cs="Times New Roman CYR"/>
                <w:i/>
                <w:iCs/>
              </w:rPr>
              <w:t>14 000,00</w:t>
            </w:r>
          </w:p>
        </w:tc>
      </w:tr>
      <w:tr w:rsidR="004A7D87" w:rsidRPr="00B26941" w:rsidTr="00DF6F34">
        <w:trPr>
          <w:trHeight w:val="1410"/>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4A7D87" w:rsidRPr="00B26941" w:rsidRDefault="004A7D87" w:rsidP="004A7D87">
            <w:pPr>
              <w:jc w:val="center"/>
              <w:rPr>
                <w:rFonts w:ascii="Times New Roman CYR" w:hAnsi="Times New Roman CYR" w:cs="Times New Roman CYR"/>
              </w:rPr>
            </w:pPr>
            <w:r w:rsidRPr="00B26941">
              <w:rPr>
                <w:rFonts w:ascii="Times New Roman CYR" w:hAnsi="Times New Roman CYR" w:cs="Times New Roman CYR"/>
              </w:rPr>
              <w:t>1 08 04 020 01 0 000 110</w:t>
            </w:r>
          </w:p>
        </w:tc>
        <w:tc>
          <w:tcPr>
            <w:tcW w:w="5244" w:type="dxa"/>
            <w:gridSpan w:val="2"/>
            <w:tcBorders>
              <w:top w:val="nil"/>
              <w:left w:val="nil"/>
              <w:bottom w:val="single" w:sz="4" w:space="0" w:color="000000"/>
              <w:right w:val="single" w:sz="4" w:space="0" w:color="000000"/>
            </w:tcBorders>
            <w:shd w:val="clear" w:color="auto" w:fill="auto"/>
            <w:vAlign w:val="center"/>
            <w:hideMark/>
          </w:tcPr>
          <w:p w:rsidR="004A7D87" w:rsidRPr="00B26941" w:rsidRDefault="004A7D87" w:rsidP="004A7D87">
            <w:pPr>
              <w:jc w:val="both"/>
              <w:rPr>
                <w:rFonts w:ascii="Times New Roman CYR" w:hAnsi="Times New Roman CYR" w:cs="Times New Roman CYR"/>
              </w:rPr>
            </w:pPr>
            <w:r w:rsidRPr="00B26941">
              <w:rPr>
                <w:rFonts w:ascii="Times New Roman CYR" w:hAnsi="Times New Roman CYR" w:cs="Times New Roman CYR"/>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4A7D87" w:rsidRPr="00B26941" w:rsidRDefault="004A7D87" w:rsidP="004A7D87">
            <w:pPr>
              <w:jc w:val="right"/>
              <w:rPr>
                <w:rFonts w:ascii="Times New Roman CYR" w:hAnsi="Times New Roman CYR" w:cs="Times New Roman CYR"/>
              </w:rPr>
            </w:pPr>
            <w:r w:rsidRPr="00B26941">
              <w:rPr>
                <w:rFonts w:ascii="Times New Roman CYR" w:hAnsi="Times New Roman CYR" w:cs="Times New Roman CYR"/>
              </w:rPr>
              <w:t>14 000,00</w:t>
            </w:r>
          </w:p>
        </w:tc>
      </w:tr>
      <w:tr w:rsidR="004A7D87" w:rsidRPr="00B26941" w:rsidTr="004A7D87">
        <w:trPr>
          <w:trHeight w:val="435"/>
        </w:trPr>
        <w:tc>
          <w:tcPr>
            <w:tcW w:w="2709" w:type="dxa"/>
            <w:gridSpan w:val="2"/>
            <w:tcBorders>
              <w:top w:val="nil"/>
              <w:left w:val="single" w:sz="4" w:space="0" w:color="000000"/>
              <w:bottom w:val="single" w:sz="4" w:space="0" w:color="000000"/>
              <w:right w:val="single" w:sz="4" w:space="0" w:color="000000"/>
            </w:tcBorders>
            <w:shd w:val="clear" w:color="000000" w:fill="FDE9D9"/>
            <w:vAlign w:val="center"/>
            <w:hideMark/>
          </w:tcPr>
          <w:p w:rsidR="004A7D87" w:rsidRPr="00B26941" w:rsidRDefault="004A7D87" w:rsidP="004A7D87">
            <w:pPr>
              <w:jc w:val="center"/>
              <w:rPr>
                <w:rFonts w:ascii="Times New Roman CYR" w:hAnsi="Times New Roman CYR" w:cs="Times New Roman CYR"/>
                <w:b/>
                <w:bCs/>
              </w:rPr>
            </w:pPr>
            <w:r w:rsidRPr="00B26941">
              <w:rPr>
                <w:rFonts w:ascii="Times New Roman CYR" w:hAnsi="Times New Roman CYR" w:cs="Times New Roman CYR"/>
                <w:b/>
                <w:bCs/>
              </w:rPr>
              <w:t xml:space="preserve">2 00 </w:t>
            </w:r>
            <w:proofErr w:type="spellStart"/>
            <w:r w:rsidRPr="00B26941">
              <w:rPr>
                <w:rFonts w:ascii="Times New Roman CYR" w:hAnsi="Times New Roman CYR" w:cs="Times New Roman CYR"/>
                <w:b/>
                <w:bCs/>
              </w:rPr>
              <w:t>00</w:t>
            </w:r>
            <w:proofErr w:type="spellEnd"/>
            <w:r w:rsidRPr="00B26941">
              <w:rPr>
                <w:rFonts w:ascii="Times New Roman CYR" w:hAnsi="Times New Roman CYR" w:cs="Times New Roman CYR"/>
                <w:b/>
                <w:bCs/>
              </w:rPr>
              <w:t xml:space="preserve"> 000 00 0 000 </w:t>
            </w:r>
            <w:proofErr w:type="spellStart"/>
            <w:r w:rsidRPr="00B26941">
              <w:rPr>
                <w:rFonts w:ascii="Times New Roman CYR" w:hAnsi="Times New Roman CYR" w:cs="Times New Roman CYR"/>
                <w:b/>
                <w:bCs/>
              </w:rPr>
              <w:t>000</w:t>
            </w:r>
            <w:proofErr w:type="spellEnd"/>
          </w:p>
        </w:tc>
        <w:tc>
          <w:tcPr>
            <w:tcW w:w="5244" w:type="dxa"/>
            <w:gridSpan w:val="2"/>
            <w:tcBorders>
              <w:top w:val="nil"/>
              <w:left w:val="nil"/>
              <w:bottom w:val="single" w:sz="4" w:space="0" w:color="000000"/>
              <w:right w:val="single" w:sz="4" w:space="0" w:color="000000"/>
            </w:tcBorders>
            <w:shd w:val="clear" w:color="000000" w:fill="FDE9D9"/>
            <w:vAlign w:val="center"/>
            <w:hideMark/>
          </w:tcPr>
          <w:p w:rsidR="004A7D87" w:rsidRPr="00B26941" w:rsidRDefault="004A7D87" w:rsidP="004A7D87">
            <w:pPr>
              <w:jc w:val="both"/>
              <w:rPr>
                <w:rFonts w:ascii="Times New Roman CYR" w:hAnsi="Times New Roman CYR" w:cs="Times New Roman CYR"/>
                <w:b/>
                <w:bCs/>
              </w:rPr>
            </w:pPr>
            <w:r w:rsidRPr="00B26941">
              <w:rPr>
                <w:rFonts w:ascii="Times New Roman CYR" w:hAnsi="Times New Roman CYR" w:cs="Times New Roman CYR"/>
                <w:b/>
                <w:bCs/>
              </w:rPr>
              <w:t>БЕЗВОЗМЕЗДНЫЕ ПОСТУПЛЕНИЯ</w:t>
            </w:r>
          </w:p>
        </w:tc>
        <w:tc>
          <w:tcPr>
            <w:tcW w:w="1560" w:type="dxa"/>
            <w:gridSpan w:val="2"/>
            <w:tcBorders>
              <w:top w:val="nil"/>
              <w:left w:val="nil"/>
              <w:bottom w:val="single" w:sz="4" w:space="0" w:color="000000"/>
              <w:right w:val="single" w:sz="4" w:space="0" w:color="000000"/>
            </w:tcBorders>
            <w:shd w:val="clear" w:color="000000" w:fill="FDE9D9"/>
            <w:noWrap/>
            <w:vAlign w:val="center"/>
            <w:hideMark/>
          </w:tcPr>
          <w:p w:rsidR="004A7D87" w:rsidRPr="00B26941" w:rsidRDefault="004A7D87" w:rsidP="004A7D87">
            <w:pPr>
              <w:jc w:val="right"/>
              <w:rPr>
                <w:rFonts w:ascii="Times New Roman CYR" w:hAnsi="Times New Roman CYR" w:cs="Times New Roman CYR"/>
                <w:b/>
                <w:bCs/>
              </w:rPr>
            </w:pPr>
            <w:r w:rsidRPr="00B26941">
              <w:rPr>
                <w:rFonts w:ascii="Times New Roman CYR" w:hAnsi="Times New Roman CYR" w:cs="Times New Roman CYR"/>
                <w:b/>
                <w:bCs/>
              </w:rPr>
              <w:t>9 551 739,00</w:t>
            </w:r>
          </w:p>
        </w:tc>
      </w:tr>
      <w:tr w:rsidR="004A7D87" w:rsidRPr="00B26941" w:rsidTr="00DF6F34">
        <w:trPr>
          <w:trHeight w:val="1110"/>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4A7D87" w:rsidRPr="00B26941" w:rsidRDefault="004A7D87" w:rsidP="004A7D87">
            <w:pPr>
              <w:jc w:val="center"/>
              <w:rPr>
                <w:rFonts w:ascii="Times New Roman CYR" w:hAnsi="Times New Roman CYR" w:cs="Times New Roman CYR"/>
                <w:b/>
                <w:bCs/>
              </w:rPr>
            </w:pPr>
            <w:r w:rsidRPr="00B26941">
              <w:rPr>
                <w:rFonts w:ascii="Times New Roman CYR" w:hAnsi="Times New Roman CYR" w:cs="Times New Roman CYR"/>
                <w:b/>
                <w:bCs/>
              </w:rPr>
              <w:t xml:space="preserve">2 02 00 000 00 0 000 </w:t>
            </w:r>
            <w:proofErr w:type="spellStart"/>
            <w:r w:rsidRPr="00B26941">
              <w:rPr>
                <w:rFonts w:ascii="Times New Roman CYR" w:hAnsi="Times New Roman CYR" w:cs="Times New Roman CYR"/>
                <w:b/>
                <w:bCs/>
              </w:rPr>
              <w:t>000</w:t>
            </w:r>
            <w:proofErr w:type="spellEnd"/>
          </w:p>
        </w:tc>
        <w:tc>
          <w:tcPr>
            <w:tcW w:w="5244" w:type="dxa"/>
            <w:gridSpan w:val="2"/>
            <w:tcBorders>
              <w:top w:val="nil"/>
              <w:left w:val="nil"/>
              <w:bottom w:val="single" w:sz="4" w:space="0" w:color="000000"/>
              <w:right w:val="single" w:sz="4" w:space="0" w:color="000000"/>
            </w:tcBorders>
            <w:shd w:val="clear" w:color="000000" w:fill="DBEEF3"/>
            <w:vAlign w:val="center"/>
            <w:hideMark/>
          </w:tcPr>
          <w:p w:rsidR="004A7D87" w:rsidRPr="00B26941" w:rsidRDefault="004A7D87" w:rsidP="004A7D87">
            <w:pPr>
              <w:jc w:val="both"/>
              <w:rPr>
                <w:rFonts w:ascii="Times New Roman CYR" w:hAnsi="Times New Roman CYR" w:cs="Times New Roman CYR"/>
                <w:b/>
                <w:bCs/>
              </w:rPr>
            </w:pPr>
            <w:r w:rsidRPr="00B26941">
              <w:rPr>
                <w:rFonts w:ascii="Times New Roman CYR" w:hAnsi="Times New Roman CYR" w:cs="Times New Roman CYR"/>
                <w:b/>
                <w:bCs/>
              </w:rPr>
              <w:t>БЕЗВОЗМЕЗДНЫЕ ПОСТУПЛЕНИЯ ОТ ДРУГИХ БЮДЖЕТОВ БЮДЖЕТНОЙ СИСТЕМЫ РОССИЙСКОЙ ФЕДЕРАЦИИ</w:t>
            </w:r>
          </w:p>
        </w:tc>
        <w:tc>
          <w:tcPr>
            <w:tcW w:w="1560" w:type="dxa"/>
            <w:gridSpan w:val="2"/>
            <w:tcBorders>
              <w:top w:val="nil"/>
              <w:left w:val="nil"/>
              <w:bottom w:val="single" w:sz="4" w:space="0" w:color="000000"/>
              <w:right w:val="single" w:sz="4" w:space="0" w:color="000000"/>
            </w:tcBorders>
            <w:shd w:val="clear" w:color="000000" w:fill="DBEEF3"/>
            <w:noWrap/>
            <w:vAlign w:val="center"/>
            <w:hideMark/>
          </w:tcPr>
          <w:p w:rsidR="004A7D87" w:rsidRPr="00B26941" w:rsidRDefault="004A7D87" w:rsidP="004A7D87">
            <w:pPr>
              <w:jc w:val="right"/>
              <w:rPr>
                <w:rFonts w:ascii="Times New Roman CYR" w:hAnsi="Times New Roman CYR" w:cs="Times New Roman CYR"/>
                <w:b/>
                <w:bCs/>
              </w:rPr>
            </w:pPr>
            <w:r w:rsidRPr="00B26941">
              <w:rPr>
                <w:rFonts w:ascii="Times New Roman CYR" w:hAnsi="Times New Roman CYR" w:cs="Times New Roman CYR"/>
                <w:b/>
                <w:bCs/>
              </w:rPr>
              <w:t>9 551 739,00</w:t>
            </w:r>
          </w:p>
        </w:tc>
      </w:tr>
      <w:tr w:rsidR="004A7D87" w:rsidRPr="00B26941" w:rsidTr="004A7D87">
        <w:trPr>
          <w:trHeight w:val="867"/>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4A7D87" w:rsidRPr="00B26941" w:rsidRDefault="004A7D87" w:rsidP="004A7D87">
            <w:pPr>
              <w:jc w:val="center"/>
              <w:rPr>
                <w:rFonts w:ascii="Times New Roman CYR" w:hAnsi="Times New Roman CYR" w:cs="Times New Roman CYR"/>
              </w:rPr>
            </w:pPr>
            <w:r w:rsidRPr="00B26941">
              <w:rPr>
                <w:rFonts w:ascii="Times New Roman CYR" w:hAnsi="Times New Roman CYR" w:cs="Times New Roman CYR"/>
              </w:rPr>
              <w:t>2 02 01 000 00 0 000 151</w:t>
            </w:r>
          </w:p>
        </w:tc>
        <w:tc>
          <w:tcPr>
            <w:tcW w:w="5244" w:type="dxa"/>
            <w:gridSpan w:val="2"/>
            <w:tcBorders>
              <w:top w:val="nil"/>
              <w:left w:val="nil"/>
              <w:bottom w:val="single" w:sz="4" w:space="0" w:color="000000"/>
              <w:right w:val="single" w:sz="4" w:space="0" w:color="000000"/>
            </w:tcBorders>
            <w:shd w:val="clear" w:color="000000" w:fill="DBEEF3"/>
            <w:vAlign w:val="center"/>
            <w:hideMark/>
          </w:tcPr>
          <w:p w:rsidR="004A7D87" w:rsidRPr="00B26941" w:rsidRDefault="004A7D87" w:rsidP="004A7D87">
            <w:pPr>
              <w:jc w:val="both"/>
              <w:rPr>
                <w:rFonts w:ascii="Times New Roman CYR" w:hAnsi="Times New Roman CYR" w:cs="Times New Roman CYR"/>
              </w:rPr>
            </w:pPr>
            <w:r w:rsidRPr="00B26941">
              <w:rPr>
                <w:rFonts w:ascii="Times New Roman CYR" w:hAnsi="Times New Roman CYR" w:cs="Times New Roman CYR"/>
              </w:rPr>
              <w:t>Дотации бюджетам субъектов Российской Федерации и муниципальных образований</w:t>
            </w:r>
          </w:p>
        </w:tc>
        <w:tc>
          <w:tcPr>
            <w:tcW w:w="1560" w:type="dxa"/>
            <w:gridSpan w:val="2"/>
            <w:tcBorders>
              <w:top w:val="nil"/>
              <w:left w:val="nil"/>
              <w:bottom w:val="single" w:sz="4" w:space="0" w:color="000000"/>
              <w:right w:val="single" w:sz="4" w:space="0" w:color="000000"/>
            </w:tcBorders>
            <w:shd w:val="clear" w:color="000000" w:fill="DBEEF3"/>
            <w:noWrap/>
            <w:vAlign w:val="center"/>
            <w:hideMark/>
          </w:tcPr>
          <w:p w:rsidR="004A7D87" w:rsidRPr="00B26941" w:rsidRDefault="004A7D87" w:rsidP="004A7D87">
            <w:pPr>
              <w:jc w:val="right"/>
              <w:rPr>
                <w:rFonts w:ascii="Times New Roman CYR" w:hAnsi="Times New Roman CYR" w:cs="Times New Roman CYR"/>
              </w:rPr>
            </w:pPr>
            <w:r w:rsidRPr="00B26941">
              <w:rPr>
                <w:rFonts w:ascii="Times New Roman CYR" w:hAnsi="Times New Roman CYR" w:cs="Times New Roman CYR"/>
              </w:rPr>
              <w:t>6 251 100,00</w:t>
            </w:r>
          </w:p>
        </w:tc>
      </w:tr>
      <w:tr w:rsidR="004A7D87" w:rsidRPr="00B26941" w:rsidTr="004A7D87">
        <w:trPr>
          <w:trHeight w:val="867"/>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4A7D87" w:rsidRPr="00B26941" w:rsidRDefault="004A7D87" w:rsidP="004A7D87">
            <w:pPr>
              <w:jc w:val="center"/>
              <w:rPr>
                <w:rFonts w:ascii="Times New Roman CYR" w:hAnsi="Times New Roman CYR" w:cs="Times New Roman CYR"/>
              </w:rPr>
            </w:pPr>
            <w:r w:rsidRPr="00B26941">
              <w:rPr>
                <w:rFonts w:ascii="Times New Roman CYR" w:hAnsi="Times New Roman CYR" w:cs="Times New Roman CYR"/>
              </w:rPr>
              <w:t>2 02 01 001 10 0 000 151</w:t>
            </w:r>
          </w:p>
        </w:tc>
        <w:tc>
          <w:tcPr>
            <w:tcW w:w="5244" w:type="dxa"/>
            <w:gridSpan w:val="2"/>
            <w:tcBorders>
              <w:top w:val="nil"/>
              <w:left w:val="nil"/>
              <w:bottom w:val="single" w:sz="4" w:space="0" w:color="000000"/>
              <w:right w:val="single" w:sz="4" w:space="0" w:color="000000"/>
            </w:tcBorders>
            <w:shd w:val="clear" w:color="auto" w:fill="auto"/>
            <w:vAlign w:val="center"/>
            <w:hideMark/>
          </w:tcPr>
          <w:p w:rsidR="004A7D87" w:rsidRPr="00B26941" w:rsidRDefault="004A7D87" w:rsidP="004A7D87">
            <w:pPr>
              <w:jc w:val="both"/>
              <w:rPr>
                <w:rFonts w:ascii="Times New Roman CYR" w:hAnsi="Times New Roman CYR" w:cs="Times New Roman CYR"/>
              </w:rPr>
            </w:pPr>
            <w:r w:rsidRPr="00B26941">
              <w:rPr>
                <w:rFonts w:ascii="Times New Roman CYR" w:hAnsi="Times New Roman CYR" w:cs="Times New Roman CYR"/>
              </w:rPr>
              <w:t>Дотации бюджетам поселений на выравнивание бюджетной обеспеченности</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4A7D87" w:rsidRPr="00B26941" w:rsidRDefault="004A7D87" w:rsidP="004A7D87">
            <w:pPr>
              <w:jc w:val="right"/>
              <w:rPr>
                <w:rFonts w:ascii="Times New Roman CYR" w:hAnsi="Times New Roman CYR" w:cs="Times New Roman CYR"/>
              </w:rPr>
            </w:pPr>
            <w:r w:rsidRPr="00B26941">
              <w:rPr>
                <w:rFonts w:ascii="Times New Roman CYR" w:hAnsi="Times New Roman CYR" w:cs="Times New Roman CYR"/>
              </w:rPr>
              <w:t>4 360 500,00</w:t>
            </w:r>
          </w:p>
        </w:tc>
      </w:tr>
      <w:tr w:rsidR="004A7D87" w:rsidRPr="00B26941" w:rsidTr="004A7D87">
        <w:trPr>
          <w:trHeight w:val="867"/>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4A7D87" w:rsidRPr="00B26941" w:rsidRDefault="004A7D87" w:rsidP="004A7D87">
            <w:pPr>
              <w:jc w:val="center"/>
              <w:rPr>
                <w:rFonts w:ascii="Times New Roman CYR" w:hAnsi="Times New Roman CYR" w:cs="Times New Roman CYR"/>
              </w:rPr>
            </w:pPr>
            <w:r w:rsidRPr="00B26941">
              <w:rPr>
                <w:rFonts w:ascii="Times New Roman CYR" w:hAnsi="Times New Roman CYR" w:cs="Times New Roman CYR"/>
              </w:rPr>
              <w:t>2 02 01 003 10 0 000 151</w:t>
            </w:r>
          </w:p>
        </w:tc>
        <w:tc>
          <w:tcPr>
            <w:tcW w:w="5244" w:type="dxa"/>
            <w:gridSpan w:val="2"/>
            <w:tcBorders>
              <w:top w:val="nil"/>
              <w:left w:val="nil"/>
              <w:bottom w:val="single" w:sz="4" w:space="0" w:color="000000"/>
              <w:right w:val="single" w:sz="4" w:space="0" w:color="000000"/>
            </w:tcBorders>
            <w:shd w:val="clear" w:color="auto" w:fill="auto"/>
            <w:vAlign w:val="center"/>
            <w:hideMark/>
          </w:tcPr>
          <w:p w:rsidR="004A7D87" w:rsidRPr="00B26941" w:rsidRDefault="004A7D87" w:rsidP="004A7D87">
            <w:pPr>
              <w:jc w:val="both"/>
              <w:rPr>
                <w:rFonts w:ascii="Times New Roman CYR" w:hAnsi="Times New Roman CYR" w:cs="Times New Roman CYR"/>
              </w:rPr>
            </w:pPr>
            <w:r w:rsidRPr="00B26941">
              <w:rPr>
                <w:rFonts w:ascii="Times New Roman CYR" w:hAnsi="Times New Roman CYR" w:cs="Times New Roman CYR"/>
              </w:rPr>
              <w:t>Дотации бюджетам поселений на поддержку мер по обеспечению сбалансированности бюджетов</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4A7D87" w:rsidRPr="00B26941" w:rsidRDefault="004A7D87" w:rsidP="004A7D87">
            <w:pPr>
              <w:jc w:val="right"/>
              <w:rPr>
                <w:rFonts w:ascii="Times New Roman CYR" w:hAnsi="Times New Roman CYR" w:cs="Times New Roman CYR"/>
              </w:rPr>
            </w:pPr>
            <w:r w:rsidRPr="00B26941">
              <w:rPr>
                <w:rFonts w:ascii="Times New Roman CYR" w:hAnsi="Times New Roman CYR" w:cs="Times New Roman CYR"/>
              </w:rPr>
              <w:t>1 890 600,00</w:t>
            </w:r>
          </w:p>
        </w:tc>
      </w:tr>
      <w:tr w:rsidR="004A7D87" w:rsidRPr="00B26941" w:rsidTr="004A7D87">
        <w:trPr>
          <w:trHeight w:val="867"/>
        </w:trPr>
        <w:tc>
          <w:tcPr>
            <w:tcW w:w="2709" w:type="dxa"/>
            <w:gridSpan w:val="2"/>
            <w:tcBorders>
              <w:top w:val="nil"/>
              <w:left w:val="single" w:sz="4" w:space="0" w:color="000000"/>
              <w:bottom w:val="single" w:sz="4" w:space="0" w:color="000000"/>
              <w:right w:val="single" w:sz="4" w:space="0" w:color="000000"/>
            </w:tcBorders>
            <w:shd w:val="clear" w:color="000000" w:fill="DBEEF3"/>
            <w:vAlign w:val="center"/>
            <w:hideMark/>
          </w:tcPr>
          <w:p w:rsidR="004A7D87" w:rsidRPr="00B26941" w:rsidRDefault="004A7D87" w:rsidP="004A7D87">
            <w:pPr>
              <w:jc w:val="center"/>
              <w:rPr>
                <w:rFonts w:ascii="Times New Roman CYR" w:hAnsi="Times New Roman CYR" w:cs="Times New Roman CYR"/>
              </w:rPr>
            </w:pPr>
            <w:r w:rsidRPr="00B26941">
              <w:rPr>
                <w:rFonts w:ascii="Times New Roman CYR" w:hAnsi="Times New Roman CYR" w:cs="Times New Roman CYR"/>
              </w:rPr>
              <w:t>2 02 03 000 00 0 000 151</w:t>
            </w:r>
          </w:p>
        </w:tc>
        <w:tc>
          <w:tcPr>
            <w:tcW w:w="5244" w:type="dxa"/>
            <w:gridSpan w:val="2"/>
            <w:tcBorders>
              <w:top w:val="nil"/>
              <w:left w:val="nil"/>
              <w:bottom w:val="single" w:sz="4" w:space="0" w:color="000000"/>
              <w:right w:val="single" w:sz="4" w:space="0" w:color="000000"/>
            </w:tcBorders>
            <w:shd w:val="clear" w:color="000000" w:fill="DBEEF3"/>
            <w:vAlign w:val="center"/>
            <w:hideMark/>
          </w:tcPr>
          <w:p w:rsidR="004A7D87" w:rsidRPr="00B26941" w:rsidRDefault="004A7D87" w:rsidP="004A7D87">
            <w:pPr>
              <w:jc w:val="both"/>
              <w:rPr>
                <w:rFonts w:ascii="Times New Roman CYR" w:hAnsi="Times New Roman CYR" w:cs="Times New Roman CYR"/>
              </w:rPr>
            </w:pPr>
            <w:r w:rsidRPr="00B26941">
              <w:rPr>
                <w:rFonts w:ascii="Times New Roman CYR" w:hAnsi="Times New Roman CYR" w:cs="Times New Roman CYR"/>
              </w:rPr>
              <w:t>Субвенции бюджетам субъектов Российской Федерации и муниципальных образований</w:t>
            </w:r>
          </w:p>
        </w:tc>
        <w:tc>
          <w:tcPr>
            <w:tcW w:w="1560" w:type="dxa"/>
            <w:gridSpan w:val="2"/>
            <w:tcBorders>
              <w:top w:val="nil"/>
              <w:left w:val="nil"/>
              <w:bottom w:val="single" w:sz="4" w:space="0" w:color="000000"/>
              <w:right w:val="single" w:sz="4" w:space="0" w:color="000000"/>
            </w:tcBorders>
            <w:shd w:val="clear" w:color="000000" w:fill="DBEEF3"/>
            <w:noWrap/>
            <w:vAlign w:val="center"/>
            <w:hideMark/>
          </w:tcPr>
          <w:p w:rsidR="004A7D87" w:rsidRPr="00B26941" w:rsidRDefault="004A7D87" w:rsidP="004A7D87">
            <w:pPr>
              <w:jc w:val="right"/>
              <w:rPr>
                <w:rFonts w:ascii="Times New Roman CYR" w:hAnsi="Times New Roman CYR" w:cs="Times New Roman CYR"/>
              </w:rPr>
            </w:pPr>
            <w:r w:rsidRPr="00B26941">
              <w:rPr>
                <w:rFonts w:ascii="Times New Roman CYR" w:hAnsi="Times New Roman CYR" w:cs="Times New Roman CYR"/>
              </w:rPr>
              <w:t>150 839,00</w:t>
            </w:r>
          </w:p>
        </w:tc>
      </w:tr>
      <w:tr w:rsidR="004A7D87" w:rsidRPr="00B26941" w:rsidTr="004A7D87">
        <w:trPr>
          <w:trHeight w:val="867"/>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4A7D87" w:rsidRPr="00B26941" w:rsidRDefault="004A7D87" w:rsidP="004A7D87">
            <w:pPr>
              <w:jc w:val="center"/>
              <w:rPr>
                <w:rFonts w:ascii="Times New Roman CYR" w:hAnsi="Times New Roman CYR" w:cs="Times New Roman CYR"/>
              </w:rPr>
            </w:pPr>
            <w:r w:rsidRPr="00B26941">
              <w:rPr>
                <w:rFonts w:ascii="Times New Roman CYR" w:hAnsi="Times New Roman CYR" w:cs="Times New Roman CYR"/>
              </w:rPr>
              <w:t>2 02 03 003 10 0 000 151</w:t>
            </w:r>
          </w:p>
        </w:tc>
        <w:tc>
          <w:tcPr>
            <w:tcW w:w="5244" w:type="dxa"/>
            <w:gridSpan w:val="2"/>
            <w:tcBorders>
              <w:top w:val="nil"/>
              <w:left w:val="nil"/>
              <w:bottom w:val="single" w:sz="4" w:space="0" w:color="000000"/>
              <w:right w:val="single" w:sz="4" w:space="0" w:color="000000"/>
            </w:tcBorders>
            <w:shd w:val="clear" w:color="auto" w:fill="auto"/>
            <w:vAlign w:val="center"/>
            <w:hideMark/>
          </w:tcPr>
          <w:p w:rsidR="004A7D87" w:rsidRPr="00B26941" w:rsidRDefault="004A7D87" w:rsidP="004A7D87">
            <w:pPr>
              <w:jc w:val="both"/>
              <w:rPr>
                <w:rFonts w:ascii="Times New Roman CYR" w:hAnsi="Times New Roman CYR" w:cs="Times New Roman CYR"/>
              </w:rPr>
            </w:pPr>
            <w:r w:rsidRPr="00B26941">
              <w:rPr>
                <w:rFonts w:ascii="Times New Roman CYR" w:hAnsi="Times New Roman CYR" w:cs="Times New Roman CYR"/>
              </w:rPr>
              <w:t>Субвенции бюджетам поселений на государственную регистрацию актов гражданского состояния</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4A7D87" w:rsidRPr="00B26941" w:rsidRDefault="004A7D87" w:rsidP="004A7D87">
            <w:pPr>
              <w:jc w:val="right"/>
              <w:rPr>
                <w:rFonts w:ascii="Times New Roman CYR" w:hAnsi="Times New Roman CYR" w:cs="Times New Roman CYR"/>
              </w:rPr>
            </w:pPr>
            <w:r w:rsidRPr="00B26941">
              <w:rPr>
                <w:rFonts w:ascii="Times New Roman CYR" w:hAnsi="Times New Roman CYR" w:cs="Times New Roman CYR"/>
              </w:rPr>
              <w:t>21 900,00</w:t>
            </w:r>
          </w:p>
        </w:tc>
      </w:tr>
      <w:tr w:rsidR="004A7D87" w:rsidRPr="00B26941" w:rsidTr="004A7D87">
        <w:trPr>
          <w:trHeight w:val="1302"/>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4A7D87" w:rsidRPr="00B26941" w:rsidRDefault="004A7D87" w:rsidP="004A7D87">
            <w:pPr>
              <w:jc w:val="center"/>
              <w:rPr>
                <w:rFonts w:ascii="Times New Roman CYR" w:hAnsi="Times New Roman CYR" w:cs="Times New Roman CYR"/>
              </w:rPr>
            </w:pPr>
            <w:r w:rsidRPr="00B26941">
              <w:rPr>
                <w:rFonts w:ascii="Times New Roman CYR" w:hAnsi="Times New Roman CYR" w:cs="Times New Roman CYR"/>
              </w:rPr>
              <w:t>2 02 03 015 10 0 000 151</w:t>
            </w:r>
          </w:p>
        </w:tc>
        <w:tc>
          <w:tcPr>
            <w:tcW w:w="5244" w:type="dxa"/>
            <w:gridSpan w:val="2"/>
            <w:tcBorders>
              <w:top w:val="nil"/>
              <w:left w:val="nil"/>
              <w:bottom w:val="single" w:sz="4" w:space="0" w:color="000000"/>
              <w:right w:val="single" w:sz="4" w:space="0" w:color="000000"/>
            </w:tcBorders>
            <w:shd w:val="clear" w:color="auto" w:fill="auto"/>
            <w:vAlign w:val="center"/>
            <w:hideMark/>
          </w:tcPr>
          <w:p w:rsidR="004A7D87" w:rsidRPr="00B26941" w:rsidRDefault="004A7D87" w:rsidP="004A7D87">
            <w:pPr>
              <w:jc w:val="both"/>
              <w:rPr>
                <w:rFonts w:ascii="Times New Roman CYR" w:hAnsi="Times New Roman CYR" w:cs="Times New Roman CYR"/>
              </w:rPr>
            </w:pPr>
            <w:r w:rsidRPr="00B26941">
              <w:rPr>
                <w:rFonts w:ascii="Times New Roman CYR" w:hAnsi="Times New Roman CYR" w:cs="Times New Roman CYR"/>
              </w:rPr>
              <w:t>Субвенции бюджетам поселений на осуществление первичного воинского учета на территориях, где отсутствуют военные комиссариаты</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4A7D87" w:rsidRPr="00B26941" w:rsidRDefault="004A7D87" w:rsidP="004A7D87">
            <w:pPr>
              <w:jc w:val="right"/>
              <w:rPr>
                <w:rFonts w:ascii="Times New Roman CYR" w:hAnsi="Times New Roman CYR" w:cs="Times New Roman CYR"/>
              </w:rPr>
            </w:pPr>
            <w:r w:rsidRPr="00B26941">
              <w:rPr>
                <w:rFonts w:ascii="Times New Roman CYR" w:hAnsi="Times New Roman CYR" w:cs="Times New Roman CYR"/>
              </w:rPr>
              <w:t>110 400,00</w:t>
            </w:r>
          </w:p>
        </w:tc>
      </w:tr>
      <w:tr w:rsidR="004A7D87" w:rsidRPr="00B26941" w:rsidTr="00DF6F34">
        <w:trPr>
          <w:trHeight w:val="945"/>
        </w:trPr>
        <w:tc>
          <w:tcPr>
            <w:tcW w:w="2709" w:type="dxa"/>
            <w:gridSpan w:val="2"/>
            <w:tcBorders>
              <w:top w:val="nil"/>
              <w:left w:val="single" w:sz="4" w:space="0" w:color="000000"/>
              <w:bottom w:val="single" w:sz="4" w:space="0" w:color="000000"/>
              <w:right w:val="single" w:sz="4" w:space="0" w:color="000000"/>
            </w:tcBorders>
            <w:shd w:val="clear" w:color="auto" w:fill="auto"/>
            <w:vAlign w:val="center"/>
            <w:hideMark/>
          </w:tcPr>
          <w:p w:rsidR="004A7D87" w:rsidRPr="00B26941" w:rsidRDefault="004A7D87" w:rsidP="004A7D87">
            <w:pPr>
              <w:jc w:val="center"/>
              <w:rPr>
                <w:rFonts w:ascii="Times New Roman CYR" w:hAnsi="Times New Roman CYR" w:cs="Times New Roman CYR"/>
              </w:rPr>
            </w:pPr>
            <w:r w:rsidRPr="00B26941">
              <w:rPr>
                <w:rFonts w:ascii="Times New Roman CYR" w:hAnsi="Times New Roman CYR" w:cs="Times New Roman CYR"/>
              </w:rPr>
              <w:t>2 02 03 024 10 0 000 151</w:t>
            </w:r>
          </w:p>
        </w:tc>
        <w:tc>
          <w:tcPr>
            <w:tcW w:w="5244" w:type="dxa"/>
            <w:gridSpan w:val="2"/>
            <w:tcBorders>
              <w:top w:val="nil"/>
              <w:left w:val="nil"/>
              <w:bottom w:val="single" w:sz="4" w:space="0" w:color="000000"/>
              <w:right w:val="single" w:sz="4" w:space="0" w:color="000000"/>
            </w:tcBorders>
            <w:shd w:val="clear" w:color="auto" w:fill="auto"/>
            <w:vAlign w:val="center"/>
            <w:hideMark/>
          </w:tcPr>
          <w:p w:rsidR="004A7D87" w:rsidRPr="00B26941" w:rsidRDefault="004A7D87" w:rsidP="004A7D87">
            <w:pPr>
              <w:jc w:val="both"/>
              <w:rPr>
                <w:rFonts w:ascii="Times New Roman CYR" w:hAnsi="Times New Roman CYR" w:cs="Times New Roman CYR"/>
              </w:rPr>
            </w:pPr>
            <w:r w:rsidRPr="00B26941">
              <w:rPr>
                <w:rFonts w:ascii="Times New Roman CYR" w:hAnsi="Times New Roman CYR" w:cs="Times New Roman CYR"/>
              </w:rPr>
              <w:t>Субвенции бюджетам поселений на выполнение передаваемых полномочий субъектов Российской Федерации</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4A7D87" w:rsidRPr="00B26941" w:rsidRDefault="004A7D87" w:rsidP="004A7D87">
            <w:pPr>
              <w:jc w:val="right"/>
              <w:rPr>
                <w:rFonts w:ascii="Times New Roman CYR" w:hAnsi="Times New Roman CYR" w:cs="Times New Roman CYR"/>
              </w:rPr>
            </w:pPr>
            <w:r w:rsidRPr="00B26941">
              <w:rPr>
                <w:rFonts w:ascii="Times New Roman CYR" w:hAnsi="Times New Roman CYR" w:cs="Times New Roman CYR"/>
              </w:rPr>
              <w:t>18 539,00</w:t>
            </w:r>
          </w:p>
        </w:tc>
      </w:tr>
      <w:tr w:rsidR="004A7D87" w:rsidRPr="00B26941" w:rsidTr="004A7D87">
        <w:trPr>
          <w:trHeight w:val="435"/>
        </w:trPr>
        <w:tc>
          <w:tcPr>
            <w:tcW w:w="2709" w:type="dxa"/>
            <w:gridSpan w:val="2"/>
            <w:tcBorders>
              <w:top w:val="nil"/>
              <w:left w:val="single" w:sz="4" w:space="0" w:color="000000"/>
              <w:bottom w:val="single" w:sz="4" w:space="0" w:color="auto"/>
              <w:right w:val="single" w:sz="4" w:space="0" w:color="000000"/>
            </w:tcBorders>
            <w:shd w:val="clear" w:color="000000" w:fill="DBEEF3"/>
            <w:vAlign w:val="center"/>
            <w:hideMark/>
          </w:tcPr>
          <w:p w:rsidR="004A7D87" w:rsidRPr="00B26941" w:rsidRDefault="004A7D87" w:rsidP="004A7D87">
            <w:pPr>
              <w:jc w:val="center"/>
              <w:rPr>
                <w:rFonts w:ascii="Times New Roman CYR" w:hAnsi="Times New Roman CYR" w:cs="Times New Roman CYR"/>
              </w:rPr>
            </w:pPr>
            <w:r w:rsidRPr="00B26941">
              <w:rPr>
                <w:rFonts w:ascii="Times New Roman CYR" w:hAnsi="Times New Roman CYR" w:cs="Times New Roman CYR"/>
              </w:rPr>
              <w:t>2 02 04 000 00 0 000 151</w:t>
            </w:r>
          </w:p>
        </w:tc>
        <w:tc>
          <w:tcPr>
            <w:tcW w:w="5244" w:type="dxa"/>
            <w:gridSpan w:val="2"/>
            <w:tcBorders>
              <w:top w:val="nil"/>
              <w:left w:val="nil"/>
              <w:bottom w:val="single" w:sz="4" w:space="0" w:color="auto"/>
              <w:right w:val="single" w:sz="4" w:space="0" w:color="000000"/>
            </w:tcBorders>
            <w:shd w:val="clear" w:color="000000" w:fill="DBEEF3"/>
            <w:vAlign w:val="center"/>
            <w:hideMark/>
          </w:tcPr>
          <w:p w:rsidR="004A7D87" w:rsidRPr="00B26941" w:rsidRDefault="004A7D87" w:rsidP="004A7D87">
            <w:pPr>
              <w:jc w:val="both"/>
              <w:rPr>
                <w:rFonts w:ascii="Times New Roman CYR" w:hAnsi="Times New Roman CYR" w:cs="Times New Roman CYR"/>
              </w:rPr>
            </w:pPr>
            <w:r w:rsidRPr="00B26941">
              <w:rPr>
                <w:rFonts w:ascii="Times New Roman CYR" w:hAnsi="Times New Roman CYR" w:cs="Times New Roman CYR"/>
              </w:rPr>
              <w:t>Иные межбюджетные трансферты</w:t>
            </w:r>
          </w:p>
        </w:tc>
        <w:tc>
          <w:tcPr>
            <w:tcW w:w="1560" w:type="dxa"/>
            <w:gridSpan w:val="2"/>
            <w:tcBorders>
              <w:top w:val="nil"/>
              <w:left w:val="nil"/>
              <w:bottom w:val="single" w:sz="4" w:space="0" w:color="auto"/>
              <w:right w:val="single" w:sz="4" w:space="0" w:color="000000"/>
            </w:tcBorders>
            <w:shd w:val="clear" w:color="000000" w:fill="DBEEF3"/>
            <w:noWrap/>
            <w:vAlign w:val="center"/>
            <w:hideMark/>
          </w:tcPr>
          <w:p w:rsidR="004A7D87" w:rsidRPr="00B26941" w:rsidRDefault="004A7D87" w:rsidP="004A7D87">
            <w:pPr>
              <w:jc w:val="right"/>
              <w:rPr>
                <w:rFonts w:ascii="Times New Roman CYR" w:hAnsi="Times New Roman CYR" w:cs="Times New Roman CYR"/>
              </w:rPr>
            </w:pPr>
            <w:r w:rsidRPr="00B26941">
              <w:rPr>
                <w:rFonts w:ascii="Times New Roman CYR" w:hAnsi="Times New Roman CYR" w:cs="Times New Roman CYR"/>
              </w:rPr>
              <w:t>3 149 800,00</w:t>
            </w:r>
          </w:p>
        </w:tc>
      </w:tr>
      <w:tr w:rsidR="004A7D87" w:rsidRPr="00B26941" w:rsidTr="00DF6F34">
        <w:trPr>
          <w:trHeight w:val="1384"/>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Pr="00B26941" w:rsidRDefault="004A7D87" w:rsidP="004A7D87">
            <w:pPr>
              <w:jc w:val="center"/>
              <w:rPr>
                <w:rFonts w:ascii="Times New Roman CYR" w:hAnsi="Times New Roman CYR" w:cs="Times New Roman CYR"/>
              </w:rPr>
            </w:pPr>
            <w:r w:rsidRPr="00B26941">
              <w:rPr>
                <w:rFonts w:ascii="Times New Roman CYR" w:hAnsi="Times New Roman CYR" w:cs="Times New Roman CYR"/>
              </w:rPr>
              <w:t>2 02 04 014 10 0 000 151</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Pr="00B26941" w:rsidRDefault="004A7D87" w:rsidP="004A7D87">
            <w:pPr>
              <w:jc w:val="both"/>
              <w:rPr>
                <w:rFonts w:ascii="Times New Roman CYR" w:hAnsi="Times New Roman CYR" w:cs="Times New Roman CYR"/>
              </w:rPr>
            </w:pPr>
            <w:r w:rsidRPr="00B26941">
              <w:rPr>
                <w:rFonts w:ascii="Times New Roman CYR" w:hAnsi="Times New Roman CYR" w:cs="Times New Roman CYR"/>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D87" w:rsidRPr="00B26941" w:rsidRDefault="004A7D87" w:rsidP="004A7D87">
            <w:pPr>
              <w:jc w:val="right"/>
              <w:rPr>
                <w:rFonts w:ascii="Times New Roman CYR" w:hAnsi="Times New Roman CYR" w:cs="Times New Roman CYR"/>
              </w:rPr>
            </w:pPr>
            <w:r w:rsidRPr="00B26941">
              <w:rPr>
                <w:rFonts w:ascii="Times New Roman CYR" w:hAnsi="Times New Roman CYR" w:cs="Times New Roman CYR"/>
              </w:rPr>
              <w:t>3 149 800,00</w:t>
            </w:r>
          </w:p>
        </w:tc>
      </w:tr>
      <w:tr w:rsidR="004A7D87" w:rsidRPr="00B26941" w:rsidTr="004A7D87">
        <w:trPr>
          <w:trHeight w:val="435"/>
        </w:trPr>
        <w:tc>
          <w:tcPr>
            <w:tcW w:w="2709" w:type="dxa"/>
            <w:gridSpan w:val="2"/>
            <w:tcBorders>
              <w:top w:val="single" w:sz="4" w:space="0" w:color="auto"/>
              <w:left w:val="single" w:sz="4" w:space="0" w:color="000000"/>
              <w:bottom w:val="single" w:sz="4" w:space="0" w:color="000000"/>
              <w:right w:val="single" w:sz="4" w:space="0" w:color="000000"/>
            </w:tcBorders>
            <w:shd w:val="clear" w:color="000000" w:fill="FDE9D9"/>
            <w:vAlign w:val="center"/>
            <w:hideMark/>
          </w:tcPr>
          <w:p w:rsidR="004A7D87" w:rsidRPr="00B26941" w:rsidRDefault="004A7D87" w:rsidP="004A7D87">
            <w:pPr>
              <w:jc w:val="center"/>
              <w:rPr>
                <w:rFonts w:ascii="Times New Roman CYR" w:hAnsi="Times New Roman CYR" w:cs="Times New Roman CYR"/>
                <w:b/>
                <w:bCs/>
              </w:rPr>
            </w:pPr>
            <w:r w:rsidRPr="00B26941">
              <w:rPr>
                <w:rFonts w:ascii="Times New Roman CYR" w:hAnsi="Times New Roman CYR" w:cs="Times New Roman CYR"/>
                <w:b/>
                <w:bCs/>
              </w:rPr>
              <w:t> </w:t>
            </w:r>
          </w:p>
        </w:tc>
        <w:tc>
          <w:tcPr>
            <w:tcW w:w="5244" w:type="dxa"/>
            <w:gridSpan w:val="2"/>
            <w:tcBorders>
              <w:top w:val="single" w:sz="4" w:space="0" w:color="auto"/>
              <w:left w:val="nil"/>
              <w:bottom w:val="single" w:sz="4" w:space="0" w:color="000000"/>
              <w:right w:val="single" w:sz="4" w:space="0" w:color="000000"/>
            </w:tcBorders>
            <w:shd w:val="clear" w:color="000000" w:fill="FDE9D9"/>
            <w:vAlign w:val="center"/>
            <w:hideMark/>
          </w:tcPr>
          <w:p w:rsidR="004A7D87" w:rsidRPr="00B26941" w:rsidRDefault="004A7D87" w:rsidP="004A7D87">
            <w:pPr>
              <w:jc w:val="both"/>
              <w:rPr>
                <w:rFonts w:ascii="Times New Roman CYR" w:hAnsi="Times New Roman CYR" w:cs="Times New Roman CYR"/>
                <w:b/>
                <w:bCs/>
              </w:rPr>
            </w:pPr>
            <w:r w:rsidRPr="00B26941">
              <w:rPr>
                <w:rFonts w:ascii="Times New Roman CYR" w:hAnsi="Times New Roman CYR" w:cs="Times New Roman CYR"/>
                <w:b/>
                <w:bCs/>
              </w:rPr>
              <w:t>ИТОГО ДОХОДОВ</w:t>
            </w:r>
          </w:p>
        </w:tc>
        <w:tc>
          <w:tcPr>
            <w:tcW w:w="1560" w:type="dxa"/>
            <w:gridSpan w:val="2"/>
            <w:tcBorders>
              <w:top w:val="single" w:sz="4" w:space="0" w:color="auto"/>
              <w:left w:val="nil"/>
              <w:bottom w:val="single" w:sz="4" w:space="0" w:color="000000"/>
              <w:right w:val="single" w:sz="4" w:space="0" w:color="000000"/>
            </w:tcBorders>
            <w:shd w:val="clear" w:color="000000" w:fill="FDE9D9"/>
            <w:noWrap/>
            <w:vAlign w:val="center"/>
            <w:hideMark/>
          </w:tcPr>
          <w:p w:rsidR="004A7D87" w:rsidRPr="00B26941" w:rsidRDefault="004A7D87" w:rsidP="004A7D87">
            <w:pPr>
              <w:jc w:val="right"/>
              <w:rPr>
                <w:rFonts w:ascii="Times New Roman CYR" w:hAnsi="Times New Roman CYR" w:cs="Times New Roman CYR"/>
                <w:b/>
                <w:bCs/>
              </w:rPr>
            </w:pPr>
            <w:r w:rsidRPr="00B26941">
              <w:rPr>
                <w:rFonts w:ascii="Times New Roman CYR" w:hAnsi="Times New Roman CYR" w:cs="Times New Roman CYR"/>
                <w:b/>
                <w:bCs/>
              </w:rPr>
              <w:t>9 882 239,00</w:t>
            </w:r>
          </w:p>
        </w:tc>
      </w:tr>
    </w:tbl>
    <w:p w:rsidR="004A7D87" w:rsidRDefault="004A7D87" w:rsidP="004A7D87">
      <w:pPr>
        <w:jc w:val="right"/>
      </w:pPr>
    </w:p>
    <w:p w:rsidR="004A7D87" w:rsidRDefault="004A7D87" w:rsidP="004A7D87">
      <w:pPr>
        <w:jc w:val="right"/>
      </w:pPr>
    </w:p>
    <w:p w:rsidR="004A7D87" w:rsidRDefault="004A7D87" w:rsidP="004A7D87">
      <w:pPr>
        <w:jc w:val="right"/>
      </w:pPr>
    </w:p>
    <w:p w:rsidR="004A7D87" w:rsidRDefault="004A7D87" w:rsidP="004A7D87">
      <w:pPr>
        <w:jc w:val="right"/>
      </w:pPr>
    </w:p>
    <w:p w:rsidR="004A7D87" w:rsidRDefault="004A7D87" w:rsidP="00DF6F34"/>
    <w:p w:rsidR="004A7D87" w:rsidRDefault="004A7D87" w:rsidP="004A7D87">
      <w:pPr>
        <w:jc w:val="right"/>
      </w:pPr>
      <w:r>
        <w:lastRenderedPageBreak/>
        <w:t>Приложение № 2</w:t>
      </w:r>
    </w:p>
    <w:p w:rsidR="004A7D87" w:rsidRDefault="004A7D87" w:rsidP="004A7D87">
      <w:pPr>
        <w:jc w:val="right"/>
      </w:pPr>
      <w:r>
        <w:t>к решению Совета сельского</w:t>
      </w:r>
    </w:p>
    <w:p w:rsidR="004A7D87" w:rsidRDefault="004A7D87" w:rsidP="004A7D87">
      <w:pPr>
        <w:jc w:val="right"/>
      </w:pPr>
      <w:r>
        <w:t xml:space="preserve"> поселения "Пожег" </w:t>
      </w:r>
    </w:p>
    <w:p w:rsidR="004A7D87" w:rsidRDefault="004A7D87" w:rsidP="004A7D87">
      <w:pPr>
        <w:jc w:val="right"/>
      </w:pPr>
      <w:r>
        <w:t xml:space="preserve">от 17 декабря 2014 г. № </w:t>
      </w:r>
      <w:r>
        <w:rPr>
          <w:lang w:val="en-US"/>
        </w:rPr>
        <w:t>XXII</w:t>
      </w:r>
      <w:r>
        <w:t>-92</w:t>
      </w:r>
    </w:p>
    <w:p w:rsidR="004A7D87" w:rsidRPr="0071508D" w:rsidRDefault="004A7D87" w:rsidP="004A7D87">
      <w:pPr>
        <w:jc w:val="right"/>
      </w:pPr>
    </w:p>
    <w:tbl>
      <w:tblPr>
        <w:tblW w:w="9371" w:type="dxa"/>
        <w:tblInd w:w="93" w:type="dxa"/>
        <w:tblLayout w:type="fixed"/>
        <w:tblLook w:val="04A0"/>
      </w:tblPr>
      <w:tblGrid>
        <w:gridCol w:w="9371"/>
      </w:tblGrid>
      <w:tr w:rsidR="004A7D87" w:rsidTr="004A7D87">
        <w:trPr>
          <w:trHeight w:val="867"/>
        </w:trPr>
        <w:tc>
          <w:tcPr>
            <w:tcW w:w="9371" w:type="dxa"/>
            <w:tcBorders>
              <w:top w:val="nil"/>
              <w:left w:val="nil"/>
              <w:right w:val="nil"/>
            </w:tcBorders>
            <w:shd w:val="clear" w:color="auto" w:fill="auto"/>
            <w:noWrap/>
            <w:vAlign w:val="center"/>
            <w:hideMark/>
          </w:tcPr>
          <w:p w:rsidR="004A7D87" w:rsidRDefault="004A7D87" w:rsidP="004A7D87">
            <w:pPr>
              <w:jc w:val="center"/>
              <w:rPr>
                <w:rFonts w:ascii="Times New Roman CYR" w:hAnsi="Times New Roman CYR" w:cs="Times New Roman CYR"/>
                <w:b/>
                <w:bCs/>
              </w:rPr>
            </w:pPr>
            <w:r>
              <w:rPr>
                <w:rFonts w:ascii="Times New Roman CYR" w:hAnsi="Times New Roman CYR" w:cs="Times New Roman CYR"/>
                <w:b/>
                <w:bCs/>
              </w:rPr>
              <w:t>ОБЪЁМ ДОХОДОВ БЮДЖЕТА МУНИЦИПАЛЬНОГО ОБРАЗОВАНИЯ СЕЛЬСКОГО ПОСЕЛЕНИЯ "ПОЖЕГ" НА ПЛАНОВЫЙ ПЕРИОД 2016</w:t>
            </w:r>
            <w:proofErr w:type="gramStart"/>
            <w:r>
              <w:rPr>
                <w:rFonts w:ascii="Times New Roman CYR" w:hAnsi="Times New Roman CYR" w:cs="Times New Roman CYR"/>
                <w:b/>
                <w:bCs/>
              </w:rPr>
              <w:t xml:space="preserve"> И</w:t>
            </w:r>
            <w:proofErr w:type="gramEnd"/>
            <w:r>
              <w:rPr>
                <w:rFonts w:ascii="Times New Roman CYR" w:hAnsi="Times New Roman CYR" w:cs="Times New Roman CYR"/>
                <w:b/>
                <w:bCs/>
              </w:rPr>
              <w:t xml:space="preserve"> 2017 ГОДОВ</w:t>
            </w:r>
          </w:p>
          <w:p w:rsidR="004A7D87" w:rsidRDefault="004A7D87" w:rsidP="004A7D87">
            <w:pPr>
              <w:jc w:val="center"/>
              <w:rPr>
                <w:rFonts w:ascii="Arial" w:hAnsi="Arial" w:cs="Arial"/>
              </w:rPr>
            </w:pPr>
          </w:p>
        </w:tc>
      </w:tr>
    </w:tbl>
    <w:p w:rsidR="004A7D87" w:rsidRDefault="004A7D87" w:rsidP="004A7D87"/>
    <w:tbl>
      <w:tblPr>
        <w:tblW w:w="9513" w:type="dxa"/>
        <w:tblInd w:w="93" w:type="dxa"/>
        <w:tblLayout w:type="fixed"/>
        <w:tblLook w:val="04A0"/>
      </w:tblPr>
      <w:tblGrid>
        <w:gridCol w:w="769"/>
        <w:gridCol w:w="2023"/>
        <w:gridCol w:w="3056"/>
        <w:gridCol w:w="540"/>
        <w:gridCol w:w="1484"/>
        <w:gridCol w:w="1641"/>
      </w:tblGrid>
      <w:tr w:rsidR="004A7D87" w:rsidTr="004A7D87">
        <w:trPr>
          <w:trHeight w:val="330"/>
        </w:trPr>
        <w:tc>
          <w:tcPr>
            <w:tcW w:w="769" w:type="dxa"/>
            <w:tcBorders>
              <w:top w:val="nil"/>
              <w:left w:val="nil"/>
              <w:bottom w:val="nil"/>
              <w:right w:val="nil"/>
            </w:tcBorders>
            <w:shd w:val="clear" w:color="auto" w:fill="auto"/>
            <w:noWrap/>
            <w:vAlign w:val="center"/>
            <w:hideMark/>
          </w:tcPr>
          <w:p w:rsidR="004A7D87" w:rsidRDefault="004A7D87" w:rsidP="004A7D87">
            <w:pPr>
              <w:jc w:val="center"/>
              <w:rPr>
                <w:rFonts w:ascii="Arial" w:hAnsi="Arial" w:cs="Arial"/>
              </w:rPr>
            </w:pPr>
          </w:p>
        </w:tc>
        <w:tc>
          <w:tcPr>
            <w:tcW w:w="5079" w:type="dxa"/>
            <w:gridSpan w:val="2"/>
            <w:tcBorders>
              <w:top w:val="nil"/>
              <w:left w:val="nil"/>
              <w:bottom w:val="nil"/>
              <w:right w:val="nil"/>
            </w:tcBorders>
            <w:shd w:val="clear" w:color="auto" w:fill="auto"/>
            <w:noWrap/>
            <w:vAlign w:val="center"/>
            <w:hideMark/>
          </w:tcPr>
          <w:p w:rsidR="004A7D87" w:rsidRDefault="004A7D87" w:rsidP="004A7D87"/>
        </w:tc>
        <w:tc>
          <w:tcPr>
            <w:tcW w:w="3665" w:type="dxa"/>
            <w:gridSpan w:val="3"/>
            <w:tcBorders>
              <w:top w:val="nil"/>
              <w:left w:val="nil"/>
              <w:bottom w:val="single" w:sz="8" w:space="0" w:color="auto"/>
              <w:right w:val="nil"/>
            </w:tcBorders>
            <w:shd w:val="clear" w:color="auto" w:fill="auto"/>
            <w:noWrap/>
            <w:vAlign w:val="center"/>
            <w:hideMark/>
          </w:tcPr>
          <w:p w:rsidR="004A7D87" w:rsidRDefault="004A7D87" w:rsidP="004A7D87">
            <w:pPr>
              <w:jc w:val="right"/>
              <w:rPr>
                <w:rFonts w:ascii="Arial" w:hAnsi="Arial" w:cs="Arial"/>
              </w:rPr>
            </w:pPr>
            <w:r>
              <w:t>(</w:t>
            </w:r>
            <w:r w:rsidRPr="000338DE">
              <w:t>руб</w:t>
            </w:r>
            <w:r>
              <w:t>.)</w:t>
            </w:r>
            <w:r>
              <w:rPr>
                <w:rFonts w:ascii="Arial" w:hAnsi="Arial" w:cs="Arial"/>
              </w:rPr>
              <w:t>.</w:t>
            </w:r>
          </w:p>
        </w:tc>
      </w:tr>
      <w:tr w:rsidR="004A7D87" w:rsidTr="004A7D87">
        <w:trPr>
          <w:trHeight w:val="278"/>
        </w:trPr>
        <w:tc>
          <w:tcPr>
            <w:tcW w:w="2792" w:type="dxa"/>
            <w:gridSpan w:val="2"/>
            <w:tcBorders>
              <w:top w:val="single" w:sz="4" w:space="0" w:color="auto"/>
              <w:left w:val="single" w:sz="4" w:space="0" w:color="auto"/>
              <w:bottom w:val="nil"/>
              <w:right w:val="single" w:sz="4" w:space="0" w:color="auto"/>
            </w:tcBorders>
            <w:shd w:val="clear" w:color="auto" w:fill="auto"/>
            <w:vAlign w:val="center"/>
            <w:hideMark/>
          </w:tcPr>
          <w:p w:rsidR="004A7D87" w:rsidRPr="000338DE" w:rsidRDefault="004A7D87" w:rsidP="004A7D87">
            <w:pPr>
              <w:jc w:val="center"/>
              <w:rPr>
                <w:b/>
                <w:bCs/>
                <w:color w:val="000000"/>
              </w:rPr>
            </w:pPr>
            <w:r w:rsidRPr="000338DE">
              <w:rPr>
                <w:b/>
                <w:bCs/>
                <w:color w:val="000000"/>
              </w:rPr>
              <w:t>Код бюджетной классификации Российской Федерации</w:t>
            </w:r>
          </w:p>
        </w:tc>
        <w:tc>
          <w:tcPr>
            <w:tcW w:w="3596" w:type="dxa"/>
            <w:gridSpan w:val="2"/>
            <w:tcBorders>
              <w:top w:val="single" w:sz="4" w:space="0" w:color="auto"/>
              <w:left w:val="nil"/>
              <w:bottom w:val="nil"/>
              <w:right w:val="single" w:sz="4" w:space="0" w:color="auto"/>
            </w:tcBorders>
            <w:shd w:val="clear" w:color="auto" w:fill="auto"/>
            <w:vAlign w:val="center"/>
            <w:hideMark/>
          </w:tcPr>
          <w:p w:rsidR="004A7D87" w:rsidRPr="000338DE" w:rsidRDefault="004A7D87" w:rsidP="004A7D87">
            <w:pPr>
              <w:jc w:val="center"/>
              <w:rPr>
                <w:b/>
                <w:bCs/>
                <w:color w:val="000000"/>
              </w:rPr>
            </w:pPr>
            <w:r w:rsidRPr="000338DE">
              <w:rPr>
                <w:b/>
                <w:bCs/>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484" w:type="dxa"/>
            <w:tcBorders>
              <w:top w:val="single" w:sz="4" w:space="0" w:color="auto"/>
              <w:left w:val="nil"/>
              <w:bottom w:val="nil"/>
              <w:right w:val="nil"/>
            </w:tcBorders>
            <w:shd w:val="clear" w:color="auto" w:fill="auto"/>
            <w:vAlign w:val="center"/>
            <w:hideMark/>
          </w:tcPr>
          <w:p w:rsidR="004A7D87" w:rsidRDefault="004A7D87" w:rsidP="004A7D87">
            <w:pPr>
              <w:jc w:val="center"/>
              <w:rPr>
                <w:b/>
                <w:bCs/>
                <w:color w:val="000000"/>
              </w:rPr>
            </w:pPr>
            <w:r>
              <w:rPr>
                <w:b/>
                <w:bCs/>
                <w:color w:val="000000"/>
              </w:rPr>
              <w:t xml:space="preserve">Сумма </w:t>
            </w:r>
          </w:p>
          <w:p w:rsidR="004A7D87" w:rsidRPr="000338DE" w:rsidRDefault="004A7D87" w:rsidP="004A7D87">
            <w:pPr>
              <w:jc w:val="center"/>
              <w:rPr>
                <w:b/>
                <w:bCs/>
                <w:color w:val="000000"/>
              </w:rPr>
            </w:pPr>
            <w:r>
              <w:rPr>
                <w:b/>
                <w:bCs/>
                <w:color w:val="000000"/>
              </w:rPr>
              <w:t>2016 г.</w:t>
            </w:r>
          </w:p>
        </w:tc>
        <w:tc>
          <w:tcPr>
            <w:tcW w:w="1641" w:type="dxa"/>
            <w:tcBorders>
              <w:top w:val="single" w:sz="4" w:space="0" w:color="auto"/>
              <w:left w:val="single" w:sz="4" w:space="0" w:color="auto"/>
              <w:bottom w:val="nil"/>
              <w:right w:val="single" w:sz="4" w:space="0" w:color="auto"/>
            </w:tcBorders>
            <w:shd w:val="clear" w:color="auto" w:fill="auto"/>
            <w:vAlign w:val="center"/>
            <w:hideMark/>
          </w:tcPr>
          <w:p w:rsidR="004A7D87" w:rsidRDefault="004A7D87" w:rsidP="004A7D87">
            <w:pPr>
              <w:jc w:val="center"/>
              <w:rPr>
                <w:b/>
                <w:bCs/>
                <w:color w:val="000000"/>
              </w:rPr>
            </w:pPr>
            <w:r>
              <w:rPr>
                <w:b/>
                <w:bCs/>
                <w:color w:val="000000"/>
              </w:rPr>
              <w:t xml:space="preserve">Сумма </w:t>
            </w:r>
          </w:p>
          <w:p w:rsidR="004A7D87" w:rsidRDefault="004A7D87" w:rsidP="004A7D87">
            <w:pPr>
              <w:jc w:val="center"/>
              <w:rPr>
                <w:b/>
                <w:bCs/>
                <w:color w:val="000000"/>
              </w:rPr>
            </w:pPr>
            <w:r>
              <w:rPr>
                <w:b/>
                <w:bCs/>
                <w:color w:val="000000"/>
              </w:rPr>
              <w:t>2017 г. </w:t>
            </w:r>
          </w:p>
        </w:tc>
      </w:tr>
      <w:tr w:rsidR="004A7D87" w:rsidTr="004A7D87">
        <w:trPr>
          <w:trHeight w:val="360"/>
        </w:trPr>
        <w:tc>
          <w:tcPr>
            <w:tcW w:w="2792" w:type="dxa"/>
            <w:gridSpan w:val="2"/>
            <w:tcBorders>
              <w:top w:val="nil"/>
              <w:left w:val="single" w:sz="4" w:space="0" w:color="auto"/>
              <w:bottom w:val="single" w:sz="4" w:space="0" w:color="auto"/>
              <w:right w:val="single" w:sz="4" w:space="0" w:color="auto"/>
            </w:tcBorders>
            <w:shd w:val="clear" w:color="auto" w:fill="auto"/>
            <w:noWrap/>
            <w:vAlign w:val="center"/>
            <w:hideMark/>
          </w:tcPr>
          <w:p w:rsidR="004A7D87" w:rsidRPr="000338DE" w:rsidRDefault="004A7D87" w:rsidP="004A7D87">
            <w:pPr>
              <w:jc w:val="center"/>
              <w:rPr>
                <w:rFonts w:ascii="Times New Roman CYR" w:hAnsi="Times New Roman CYR" w:cs="Times New Roman CYR"/>
                <w:b/>
                <w:bCs/>
              </w:rPr>
            </w:pPr>
            <w:r w:rsidRPr="000338DE">
              <w:rPr>
                <w:rFonts w:ascii="Times New Roman CYR" w:hAnsi="Times New Roman CYR" w:cs="Times New Roman CYR"/>
                <w:b/>
                <w:bCs/>
              </w:rPr>
              <w:t>1</w:t>
            </w:r>
          </w:p>
        </w:tc>
        <w:tc>
          <w:tcPr>
            <w:tcW w:w="3596" w:type="dxa"/>
            <w:gridSpan w:val="2"/>
            <w:tcBorders>
              <w:top w:val="nil"/>
              <w:left w:val="nil"/>
              <w:bottom w:val="single" w:sz="4" w:space="0" w:color="auto"/>
              <w:right w:val="single" w:sz="4" w:space="0" w:color="auto"/>
            </w:tcBorders>
            <w:shd w:val="clear" w:color="auto" w:fill="auto"/>
            <w:noWrap/>
            <w:vAlign w:val="center"/>
            <w:hideMark/>
          </w:tcPr>
          <w:p w:rsidR="004A7D87" w:rsidRPr="000338DE" w:rsidRDefault="004A7D87" w:rsidP="004A7D87">
            <w:pPr>
              <w:jc w:val="center"/>
              <w:rPr>
                <w:rFonts w:ascii="Times New Roman CYR" w:hAnsi="Times New Roman CYR" w:cs="Times New Roman CYR"/>
                <w:b/>
                <w:bCs/>
              </w:rPr>
            </w:pPr>
            <w:r w:rsidRPr="000338DE">
              <w:rPr>
                <w:rFonts w:ascii="Times New Roman CYR" w:hAnsi="Times New Roman CYR" w:cs="Times New Roman CYR"/>
                <w:b/>
                <w:bCs/>
              </w:rPr>
              <w:t>2</w:t>
            </w:r>
          </w:p>
        </w:tc>
        <w:tc>
          <w:tcPr>
            <w:tcW w:w="1484" w:type="dxa"/>
            <w:tcBorders>
              <w:top w:val="nil"/>
              <w:left w:val="nil"/>
              <w:bottom w:val="single" w:sz="4" w:space="0" w:color="auto"/>
              <w:right w:val="single" w:sz="4" w:space="0" w:color="auto"/>
            </w:tcBorders>
            <w:shd w:val="clear" w:color="auto" w:fill="auto"/>
            <w:noWrap/>
            <w:vAlign w:val="center"/>
            <w:hideMark/>
          </w:tcPr>
          <w:p w:rsidR="004A7D87" w:rsidRPr="000338DE" w:rsidRDefault="004A7D87" w:rsidP="004A7D87">
            <w:pPr>
              <w:jc w:val="center"/>
              <w:rPr>
                <w:rFonts w:ascii="Times New Roman CYR" w:hAnsi="Times New Roman CYR" w:cs="Times New Roman CYR"/>
                <w:b/>
                <w:bCs/>
              </w:rPr>
            </w:pPr>
            <w:r w:rsidRPr="000338DE">
              <w:rPr>
                <w:rFonts w:ascii="Times New Roman CYR" w:hAnsi="Times New Roman CYR" w:cs="Times New Roman CYR"/>
                <w:b/>
                <w:bCs/>
              </w:rPr>
              <w:t>4</w:t>
            </w:r>
          </w:p>
        </w:tc>
        <w:tc>
          <w:tcPr>
            <w:tcW w:w="1641" w:type="dxa"/>
            <w:tcBorders>
              <w:top w:val="nil"/>
              <w:left w:val="nil"/>
              <w:bottom w:val="single" w:sz="4" w:space="0" w:color="auto"/>
              <w:right w:val="single" w:sz="4" w:space="0" w:color="auto"/>
            </w:tcBorders>
            <w:shd w:val="clear" w:color="auto" w:fill="auto"/>
            <w:noWrap/>
            <w:vAlign w:val="center"/>
            <w:hideMark/>
          </w:tcPr>
          <w:p w:rsidR="004A7D87" w:rsidRPr="000338DE" w:rsidRDefault="004A7D87" w:rsidP="004A7D87">
            <w:pPr>
              <w:jc w:val="center"/>
              <w:rPr>
                <w:rFonts w:ascii="Times New Roman CYR" w:hAnsi="Times New Roman CYR" w:cs="Times New Roman CYR"/>
                <w:b/>
                <w:bCs/>
              </w:rPr>
            </w:pPr>
            <w:r w:rsidRPr="000338DE">
              <w:rPr>
                <w:rFonts w:ascii="Times New Roman CYR" w:hAnsi="Times New Roman CYR" w:cs="Times New Roman CYR"/>
                <w:b/>
                <w:bCs/>
              </w:rPr>
              <w:t>5</w:t>
            </w:r>
          </w:p>
        </w:tc>
      </w:tr>
      <w:tr w:rsidR="004A7D87" w:rsidTr="004A7D87">
        <w:trPr>
          <w:trHeight w:val="435"/>
        </w:trPr>
        <w:tc>
          <w:tcPr>
            <w:tcW w:w="2792" w:type="dxa"/>
            <w:gridSpan w:val="2"/>
            <w:tcBorders>
              <w:top w:val="nil"/>
              <w:left w:val="single" w:sz="4" w:space="0" w:color="000000"/>
              <w:bottom w:val="single" w:sz="4" w:space="0" w:color="000000"/>
              <w:right w:val="single" w:sz="4" w:space="0" w:color="000000"/>
            </w:tcBorders>
            <w:shd w:val="clear" w:color="000000" w:fill="FDE9D9"/>
            <w:vAlign w:val="center"/>
            <w:hideMark/>
          </w:tcPr>
          <w:p w:rsidR="004A7D87" w:rsidRPr="000338DE" w:rsidRDefault="004A7D87" w:rsidP="004A7D87">
            <w:pPr>
              <w:jc w:val="center"/>
              <w:rPr>
                <w:rFonts w:ascii="Times New Roman CYR" w:hAnsi="Times New Roman CYR" w:cs="Times New Roman CYR"/>
                <w:b/>
                <w:bCs/>
              </w:rPr>
            </w:pPr>
            <w:r w:rsidRPr="000338DE">
              <w:rPr>
                <w:rFonts w:ascii="Times New Roman CYR" w:hAnsi="Times New Roman CYR" w:cs="Times New Roman CYR"/>
                <w:b/>
                <w:bCs/>
              </w:rPr>
              <w:t> </w:t>
            </w:r>
          </w:p>
        </w:tc>
        <w:tc>
          <w:tcPr>
            <w:tcW w:w="3596" w:type="dxa"/>
            <w:gridSpan w:val="2"/>
            <w:tcBorders>
              <w:top w:val="nil"/>
              <w:left w:val="nil"/>
              <w:bottom w:val="single" w:sz="4" w:space="0" w:color="000000"/>
              <w:right w:val="single" w:sz="4" w:space="0" w:color="000000"/>
            </w:tcBorders>
            <w:shd w:val="clear" w:color="000000" w:fill="FDE9D9"/>
            <w:vAlign w:val="center"/>
            <w:hideMark/>
          </w:tcPr>
          <w:p w:rsidR="004A7D87" w:rsidRPr="000338DE" w:rsidRDefault="004A7D87" w:rsidP="004A7D87">
            <w:pPr>
              <w:jc w:val="both"/>
              <w:rPr>
                <w:rFonts w:ascii="Times New Roman CYR" w:hAnsi="Times New Roman CYR" w:cs="Times New Roman CYR"/>
                <w:b/>
                <w:bCs/>
              </w:rPr>
            </w:pPr>
            <w:r w:rsidRPr="000338DE">
              <w:rPr>
                <w:rFonts w:ascii="Times New Roman CYR" w:hAnsi="Times New Roman CYR" w:cs="Times New Roman CYR"/>
                <w:b/>
                <w:bCs/>
              </w:rPr>
              <w:t>ДОХОДЫ</w:t>
            </w:r>
          </w:p>
        </w:tc>
        <w:tc>
          <w:tcPr>
            <w:tcW w:w="1484" w:type="dxa"/>
            <w:tcBorders>
              <w:top w:val="nil"/>
              <w:left w:val="nil"/>
              <w:bottom w:val="single" w:sz="4" w:space="0" w:color="000000"/>
              <w:right w:val="single" w:sz="4" w:space="0" w:color="000000"/>
            </w:tcBorders>
            <w:shd w:val="clear" w:color="000000" w:fill="FDE9D9"/>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 </w:t>
            </w:r>
          </w:p>
        </w:tc>
        <w:tc>
          <w:tcPr>
            <w:tcW w:w="1641" w:type="dxa"/>
            <w:tcBorders>
              <w:top w:val="nil"/>
              <w:left w:val="nil"/>
              <w:bottom w:val="single" w:sz="4" w:space="0" w:color="000000"/>
              <w:right w:val="single" w:sz="4" w:space="0" w:color="000000"/>
            </w:tcBorders>
            <w:shd w:val="clear" w:color="000000" w:fill="FDE9D9"/>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 </w:t>
            </w:r>
          </w:p>
        </w:tc>
      </w:tr>
      <w:tr w:rsidR="004A7D87" w:rsidTr="004A7D87">
        <w:trPr>
          <w:trHeight w:val="435"/>
        </w:trPr>
        <w:tc>
          <w:tcPr>
            <w:tcW w:w="2792" w:type="dxa"/>
            <w:gridSpan w:val="2"/>
            <w:tcBorders>
              <w:top w:val="nil"/>
              <w:left w:val="single" w:sz="4" w:space="0" w:color="000000"/>
              <w:bottom w:val="single" w:sz="4" w:space="0" w:color="000000"/>
              <w:right w:val="single" w:sz="4" w:space="0" w:color="000000"/>
            </w:tcBorders>
            <w:shd w:val="clear" w:color="000000" w:fill="FDE9D9"/>
            <w:vAlign w:val="center"/>
            <w:hideMark/>
          </w:tcPr>
          <w:p w:rsidR="004A7D87" w:rsidRPr="000338DE" w:rsidRDefault="004A7D87" w:rsidP="004A7D87">
            <w:pPr>
              <w:jc w:val="center"/>
              <w:rPr>
                <w:rFonts w:ascii="Times New Roman CYR" w:hAnsi="Times New Roman CYR" w:cs="Times New Roman CYR"/>
                <w:b/>
                <w:bCs/>
              </w:rPr>
            </w:pPr>
            <w:r w:rsidRPr="000338DE">
              <w:rPr>
                <w:rFonts w:ascii="Times New Roman CYR" w:hAnsi="Times New Roman CYR" w:cs="Times New Roman CYR"/>
                <w:b/>
                <w:bCs/>
              </w:rPr>
              <w:t xml:space="preserve">1 00 </w:t>
            </w:r>
            <w:proofErr w:type="spellStart"/>
            <w:r w:rsidRPr="000338DE">
              <w:rPr>
                <w:rFonts w:ascii="Times New Roman CYR" w:hAnsi="Times New Roman CYR" w:cs="Times New Roman CYR"/>
                <w:b/>
                <w:bCs/>
              </w:rPr>
              <w:t>00</w:t>
            </w:r>
            <w:proofErr w:type="spellEnd"/>
            <w:r w:rsidRPr="000338DE">
              <w:rPr>
                <w:rFonts w:ascii="Times New Roman CYR" w:hAnsi="Times New Roman CYR" w:cs="Times New Roman CYR"/>
                <w:b/>
                <w:bCs/>
              </w:rPr>
              <w:t xml:space="preserve"> 000 00 0 000 </w:t>
            </w:r>
            <w:proofErr w:type="spellStart"/>
            <w:r w:rsidRPr="000338DE">
              <w:rPr>
                <w:rFonts w:ascii="Times New Roman CYR" w:hAnsi="Times New Roman CYR" w:cs="Times New Roman CYR"/>
                <w:b/>
                <w:bCs/>
              </w:rPr>
              <w:t>000</w:t>
            </w:r>
            <w:proofErr w:type="spellEnd"/>
          </w:p>
        </w:tc>
        <w:tc>
          <w:tcPr>
            <w:tcW w:w="3596" w:type="dxa"/>
            <w:gridSpan w:val="2"/>
            <w:tcBorders>
              <w:top w:val="nil"/>
              <w:left w:val="nil"/>
              <w:bottom w:val="single" w:sz="4" w:space="0" w:color="000000"/>
              <w:right w:val="single" w:sz="4" w:space="0" w:color="000000"/>
            </w:tcBorders>
            <w:shd w:val="clear" w:color="000000" w:fill="FDE9D9"/>
            <w:vAlign w:val="center"/>
            <w:hideMark/>
          </w:tcPr>
          <w:p w:rsidR="004A7D87" w:rsidRPr="000338DE" w:rsidRDefault="004A7D87" w:rsidP="004A7D87">
            <w:pPr>
              <w:jc w:val="both"/>
              <w:rPr>
                <w:rFonts w:ascii="Times New Roman CYR" w:hAnsi="Times New Roman CYR" w:cs="Times New Roman CYR"/>
                <w:b/>
                <w:bCs/>
              </w:rPr>
            </w:pPr>
            <w:r w:rsidRPr="000338DE">
              <w:rPr>
                <w:rFonts w:ascii="Times New Roman CYR" w:hAnsi="Times New Roman CYR" w:cs="Times New Roman CYR"/>
                <w:b/>
                <w:bCs/>
              </w:rPr>
              <w:t>НАЛОГОВЫЕ И НЕНАЛОГОВЫЕ ДОХОДЫ</w:t>
            </w:r>
          </w:p>
        </w:tc>
        <w:tc>
          <w:tcPr>
            <w:tcW w:w="1484" w:type="dxa"/>
            <w:tcBorders>
              <w:top w:val="nil"/>
              <w:left w:val="nil"/>
              <w:bottom w:val="single" w:sz="4" w:space="0" w:color="000000"/>
              <w:right w:val="single" w:sz="4" w:space="0" w:color="000000"/>
            </w:tcBorders>
            <w:shd w:val="clear" w:color="000000" w:fill="FDE9D9"/>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321 000,00</w:t>
            </w:r>
          </w:p>
        </w:tc>
        <w:tc>
          <w:tcPr>
            <w:tcW w:w="1641" w:type="dxa"/>
            <w:tcBorders>
              <w:top w:val="nil"/>
              <w:left w:val="nil"/>
              <w:bottom w:val="single" w:sz="4" w:space="0" w:color="000000"/>
              <w:right w:val="single" w:sz="4" w:space="0" w:color="000000"/>
            </w:tcBorders>
            <w:shd w:val="clear" w:color="000000" w:fill="FDE9D9"/>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355 610,00</w:t>
            </w:r>
          </w:p>
        </w:tc>
      </w:tr>
      <w:tr w:rsidR="004A7D87" w:rsidTr="004A7D87">
        <w:trPr>
          <w:trHeight w:val="435"/>
        </w:trPr>
        <w:tc>
          <w:tcPr>
            <w:tcW w:w="2792" w:type="dxa"/>
            <w:gridSpan w:val="2"/>
            <w:tcBorders>
              <w:top w:val="nil"/>
              <w:left w:val="single" w:sz="4" w:space="0" w:color="000000"/>
              <w:bottom w:val="single" w:sz="4" w:space="0" w:color="000000"/>
              <w:right w:val="single" w:sz="4" w:space="0" w:color="000000"/>
            </w:tcBorders>
            <w:shd w:val="clear" w:color="000000" w:fill="DBEEF3"/>
            <w:vAlign w:val="center"/>
            <w:hideMark/>
          </w:tcPr>
          <w:p w:rsidR="004A7D87" w:rsidRPr="000338DE" w:rsidRDefault="004A7D87" w:rsidP="004A7D87">
            <w:pPr>
              <w:jc w:val="center"/>
              <w:rPr>
                <w:rFonts w:ascii="Times New Roman CYR" w:hAnsi="Times New Roman CYR" w:cs="Times New Roman CYR"/>
                <w:b/>
                <w:bCs/>
              </w:rPr>
            </w:pPr>
            <w:r w:rsidRPr="000338DE">
              <w:rPr>
                <w:rFonts w:ascii="Times New Roman CYR" w:hAnsi="Times New Roman CYR" w:cs="Times New Roman CYR"/>
                <w:b/>
                <w:bCs/>
              </w:rPr>
              <w:t> </w:t>
            </w:r>
          </w:p>
        </w:tc>
        <w:tc>
          <w:tcPr>
            <w:tcW w:w="3596" w:type="dxa"/>
            <w:gridSpan w:val="2"/>
            <w:tcBorders>
              <w:top w:val="nil"/>
              <w:left w:val="nil"/>
              <w:bottom w:val="single" w:sz="4" w:space="0" w:color="000000"/>
              <w:right w:val="single" w:sz="4" w:space="0" w:color="000000"/>
            </w:tcBorders>
            <w:shd w:val="clear" w:color="000000" w:fill="DBEEF3"/>
            <w:vAlign w:val="center"/>
            <w:hideMark/>
          </w:tcPr>
          <w:p w:rsidR="004A7D87" w:rsidRPr="000338DE" w:rsidRDefault="004A7D87" w:rsidP="004A7D87">
            <w:pPr>
              <w:jc w:val="both"/>
              <w:rPr>
                <w:rFonts w:ascii="Times New Roman CYR" w:hAnsi="Times New Roman CYR" w:cs="Times New Roman CYR"/>
                <w:b/>
                <w:bCs/>
              </w:rPr>
            </w:pPr>
            <w:r w:rsidRPr="000338DE">
              <w:rPr>
                <w:rFonts w:ascii="Times New Roman CYR" w:hAnsi="Times New Roman CYR" w:cs="Times New Roman CYR"/>
                <w:b/>
                <w:bCs/>
              </w:rPr>
              <w:t>Налоговые доходы</w:t>
            </w:r>
          </w:p>
        </w:tc>
        <w:tc>
          <w:tcPr>
            <w:tcW w:w="1484"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321 000,00</w:t>
            </w:r>
          </w:p>
        </w:tc>
        <w:tc>
          <w:tcPr>
            <w:tcW w:w="1641"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355 610,00</w:t>
            </w:r>
          </w:p>
        </w:tc>
      </w:tr>
      <w:tr w:rsidR="004A7D87" w:rsidTr="004A7D87">
        <w:trPr>
          <w:trHeight w:val="435"/>
        </w:trPr>
        <w:tc>
          <w:tcPr>
            <w:tcW w:w="2792" w:type="dxa"/>
            <w:gridSpan w:val="2"/>
            <w:tcBorders>
              <w:top w:val="nil"/>
              <w:left w:val="single" w:sz="4" w:space="0" w:color="000000"/>
              <w:bottom w:val="single" w:sz="4" w:space="0" w:color="000000"/>
              <w:right w:val="single" w:sz="4" w:space="0" w:color="000000"/>
            </w:tcBorders>
            <w:shd w:val="clear" w:color="000000" w:fill="DBEEF3"/>
            <w:vAlign w:val="center"/>
            <w:hideMark/>
          </w:tcPr>
          <w:p w:rsidR="004A7D87" w:rsidRPr="000338DE" w:rsidRDefault="004A7D87" w:rsidP="004A7D87">
            <w:pPr>
              <w:jc w:val="center"/>
              <w:rPr>
                <w:rFonts w:ascii="Times New Roman CYR" w:hAnsi="Times New Roman CYR" w:cs="Times New Roman CYR"/>
                <w:b/>
                <w:bCs/>
              </w:rPr>
            </w:pPr>
            <w:r w:rsidRPr="000338DE">
              <w:rPr>
                <w:rFonts w:ascii="Times New Roman CYR" w:hAnsi="Times New Roman CYR" w:cs="Times New Roman CYR"/>
                <w:b/>
                <w:bCs/>
              </w:rPr>
              <w:t xml:space="preserve">1 01 00 000 00 0 000 </w:t>
            </w:r>
            <w:proofErr w:type="spellStart"/>
            <w:r w:rsidRPr="000338DE">
              <w:rPr>
                <w:rFonts w:ascii="Times New Roman CYR" w:hAnsi="Times New Roman CYR" w:cs="Times New Roman CYR"/>
                <w:b/>
                <w:bCs/>
              </w:rPr>
              <w:t>000</w:t>
            </w:r>
            <w:proofErr w:type="spellEnd"/>
          </w:p>
        </w:tc>
        <w:tc>
          <w:tcPr>
            <w:tcW w:w="3596" w:type="dxa"/>
            <w:gridSpan w:val="2"/>
            <w:tcBorders>
              <w:top w:val="nil"/>
              <w:left w:val="nil"/>
              <w:bottom w:val="single" w:sz="4" w:space="0" w:color="000000"/>
              <w:right w:val="single" w:sz="4" w:space="0" w:color="000000"/>
            </w:tcBorders>
            <w:shd w:val="clear" w:color="000000" w:fill="DBEEF3"/>
            <w:vAlign w:val="center"/>
            <w:hideMark/>
          </w:tcPr>
          <w:p w:rsidR="004A7D87" w:rsidRPr="000338DE" w:rsidRDefault="004A7D87" w:rsidP="004A7D87">
            <w:pPr>
              <w:jc w:val="both"/>
              <w:rPr>
                <w:rFonts w:ascii="Times New Roman CYR" w:hAnsi="Times New Roman CYR" w:cs="Times New Roman CYR"/>
                <w:b/>
                <w:bCs/>
              </w:rPr>
            </w:pPr>
            <w:r w:rsidRPr="000338DE">
              <w:rPr>
                <w:rFonts w:ascii="Times New Roman CYR" w:hAnsi="Times New Roman CYR" w:cs="Times New Roman CYR"/>
                <w:b/>
                <w:bCs/>
              </w:rPr>
              <w:t>НАЛОГИ НА ПРИБЫЛЬ, ДОХОДЫ</w:t>
            </w:r>
          </w:p>
        </w:tc>
        <w:tc>
          <w:tcPr>
            <w:tcW w:w="1484"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204 000,00</w:t>
            </w:r>
          </w:p>
        </w:tc>
        <w:tc>
          <w:tcPr>
            <w:tcW w:w="1641"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236 610,00</w:t>
            </w:r>
          </w:p>
        </w:tc>
      </w:tr>
      <w:tr w:rsidR="004A7D87" w:rsidTr="004A7D87">
        <w:trPr>
          <w:trHeight w:val="435"/>
        </w:trPr>
        <w:tc>
          <w:tcPr>
            <w:tcW w:w="2792" w:type="dxa"/>
            <w:gridSpan w:val="2"/>
            <w:tcBorders>
              <w:top w:val="nil"/>
              <w:left w:val="single" w:sz="4" w:space="0" w:color="000000"/>
              <w:bottom w:val="single" w:sz="4" w:space="0" w:color="000000"/>
              <w:right w:val="single" w:sz="4" w:space="0" w:color="000000"/>
            </w:tcBorders>
            <w:shd w:val="clear" w:color="000000" w:fill="DBEEF3"/>
            <w:vAlign w:val="center"/>
            <w:hideMark/>
          </w:tcPr>
          <w:p w:rsidR="004A7D87" w:rsidRPr="000338DE" w:rsidRDefault="004A7D87" w:rsidP="004A7D87">
            <w:pPr>
              <w:jc w:val="center"/>
              <w:rPr>
                <w:rFonts w:ascii="Times New Roman CYR" w:hAnsi="Times New Roman CYR" w:cs="Times New Roman CYR"/>
                <w:i/>
                <w:iCs/>
              </w:rPr>
            </w:pPr>
            <w:r w:rsidRPr="000338DE">
              <w:rPr>
                <w:rFonts w:ascii="Times New Roman CYR" w:hAnsi="Times New Roman CYR" w:cs="Times New Roman CYR"/>
                <w:i/>
                <w:iCs/>
              </w:rPr>
              <w:t>1 01 02 000 01 0 000 110</w:t>
            </w:r>
          </w:p>
        </w:tc>
        <w:tc>
          <w:tcPr>
            <w:tcW w:w="3596" w:type="dxa"/>
            <w:gridSpan w:val="2"/>
            <w:tcBorders>
              <w:top w:val="nil"/>
              <w:left w:val="nil"/>
              <w:bottom w:val="single" w:sz="4" w:space="0" w:color="000000"/>
              <w:right w:val="single" w:sz="4" w:space="0" w:color="000000"/>
            </w:tcBorders>
            <w:shd w:val="clear" w:color="000000" w:fill="DBEEF3"/>
            <w:vAlign w:val="center"/>
            <w:hideMark/>
          </w:tcPr>
          <w:p w:rsidR="004A7D87" w:rsidRPr="000338DE" w:rsidRDefault="004A7D87" w:rsidP="004A7D87">
            <w:pPr>
              <w:jc w:val="both"/>
              <w:rPr>
                <w:rFonts w:ascii="Times New Roman CYR" w:hAnsi="Times New Roman CYR" w:cs="Times New Roman CYR"/>
                <w:i/>
                <w:iCs/>
              </w:rPr>
            </w:pPr>
            <w:r w:rsidRPr="000338DE">
              <w:rPr>
                <w:rFonts w:ascii="Times New Roman CYR" w:hAnsi="Times New Roman CYR" w:cs="Times New Roman CYR"/>
                <w:i/>
                <w:iCs/>
              </w:rPr>
              <w:t>Налог на доходы физических лиц</w:t>
            </w:r>
          </w:p>
        </w:tc>
        <w:tc>
          <w:tcPr>
            <w:tcW w:w="1484"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i/>
                <w:iCs/>
              </w:rPr>
            </w:pPr>
            <w:r w:rsidRPr="000338DE">
              <w:rPr>
                <w:rFonts w:ascii="Times New Roman CYR" w:hAnsi="Times New Roman CYR" w:cs="Times New Roman CYR"/>
                <w:i/>
                <w:iCs/>
              </w:rPr>
              <w:t>204 000,00</w:t>
            </w:r>
          </w:p>
        </w:tc>
        <w:tc>
          <w:tcPr>
            <w:tcW w:w="1641"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i/>
                <w:iCs/>
              </w:rPr>
            </w:pPr>
            <w:r w:rsidRPr="000338DE">
              <w:rPr>
                <w:rFonts w:ascii="Times New Roman CYR" w:hAnsi="Times New Roman CYR" w:cs="Times New Roman CYR"/>
                <w:i/>
                <w:iCs/>
              </w:rPr>
              <w:t>236 610,00</w:t>
            </w:r>
          </w:p>
        </w:tc>
      </w:tr>
      <w:tr w:rsidR="004A7D87" w:rsidTr="004A7D87">
        <w:trPr>
          <w:trHeight w:val="2168"/>
        </w:trPr>
        <w:tc>
          <w:tcPr>
            <w:tcW w:w="2792" w:type="dxa"/>
            <w:gridSpan w:val="2"/>
            <w:tcBorders>
              <w:top w:val="nil"/>
              <w:left w:val="single" w:sz="4" w:space="0" w:color="000000"/>
              <w:bottom w:val="single" w:sz="4" w:space="0" w:color="000000"/>
              <w:right w:val="single" w:sz="4" w:space="0" w:color="000000"/>
            </w:tcBorders>
            <w:shd w:val="clear" w:color="auto" w:fill="auto"/>
            <w:vAlign w:val="center"/>
            <w:hideMark/>
          </w:tcPr>
          <w:p w:rsidR="004A7D87" w:rsidRPr="000338DE" w:rsidRDefault="004A7D87" w:rsidP="004A7D87">
            <w:pPr>
              <w:jc w:val="center"/>
              <w:rPr>
                <w:rFonts w:ascii="Times New Roman CYR" w:hAnsi="Times New Roman CYR" w:cs="Times New Roman CYR"/>
              </w:rPr>
            </w:pPr>
            <w:r w:rsidRPr="000338DE">
              <w:rPr>
                <w:rFonts w:ascii="Times New Roman CYR" w:hAnsi="Times New Roman CYR" w:cs="Times New Roman CYR"/>
              </w:rPr>
              <w:t>1 01 02 010 01 0 000 110</w:t>
            </w:r>
          </w:p>
        </w:tc>
        <w:tc>
          <w:tcPr>
            <w:tcW w:w="3596" w:type="dxa"/>
            <w:gridSpan w:val="2"/>
            <w:tcBorders>
              <w:top w:val="nil"/>
              <w:left w:val="nil"/>
              <w:bottom w:val="single" w:sz="4" w:space="0" w:color="000000"/>
              <w:right w:val="single" w:sz="4" w:space="0" w:color="000000"/>
            </w:tcBorders>
            <w:shd w:val="clear" w:color="auto" w:fill="auto"/>
            <w:vAlign w:val="center"/>
            <w:hideMark/>
          </w:tcPr>
          <w:p w:rsidR="004A7D87" w:rsidRPr="000338DE" w:rsidRDefault="004A7D87" w:rsidP="004A7D87">
            <w:pPr>
              <w:jc w:val="both"/>
              <w:rPr>
                <w:rFonts w:ascii="Times New Roman CYR" w:hAnsi="Times New Roman CYR" w:cs="Times New Roman CYR"/>
              </w:rPr>
            </w:pPr>
            <w:r w:rsidRPr="000338DE">
              <w:rPr>
                <w:rFonts w:ascii="Times New Roman CYR" w:hAnsi="Times New Roman CYR" w:cs="Times New Roman CY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84" w:type="dxa"/>
            <w:tcBorders>
              <w:top w:val="nil"/>
              <w:left w:val="nil"/>
              <w:bottom w:val="single" w:sz="4" w:space="0" w:color="000000"/>
              <w:right w:val="single" w:sz="4" w:space="0" w:color="000000"/>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204 000,00</w:t>
            </w:r>
          </w:p>
        </w:tc>
        <w:tc>
          <w:tcPr>
            <w:tcW w:w="1641" w:type="dxa"/>
            <w:tcBorders>
              <w:top w:val="nil"/>
              <w:left w:val="nil"/>
              <w:bottom w:val="single" w:sz="4" w:space="0" w:color="000000"/>
              <w:right w:val="single" w:sz="4" w:space="0" w:color="000000"/>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236 610,00</w:t>
            </w:r>
          </w:p>
        </w:tc>
      </w:tr>
      <w:tr w:rsidR="004A7D87" w:rsidTr="004A7D87">
        <w:trPr>
          <w:trHeight w:val="435"/>
        </w:trPr>
        <w:tc>
          <w:tcPr>
            <w:tcW w:w="2792" w:type="dxa"/>
            <w:gridSpan w:val="2"/>
            <w:tcBorders>
              <w:top w:val="nil"/>
              <w:left w:val="single" w:sz="4" w:space="0" w:color="000000"/>
              <w:bottom w:val="single" w:sz="4" w:space="0" w:color="000000"/>
              <w:right w:val="single" w:sz="4" w:space="0" w:color="000000"/>
            </w:tcBorders>
            <w:shd w:val="clear" w:color="000000" w:fill="DBEEF3"/>
            <w:vAlign w:val="center"/>
            <w:hideMark/>
          </w:tcPr>
          <w:p w:rsidR="004A7D87" w:rsidRPr="000338DE" w:rsidRDefault="004A7D87" w:rsidP="004A7D87">
            <w:pPr>
              <w:jc w:val="center"/>
              <w:rPr>
                <w:rFonts w:ascii="Times New Roman CYR" w:hAnsi="Times New Roman CYR" w:cs="Times New Roman CYR"/>
                <w:b/>
                <w:bCs/>
              </w:rPr>
            </w:pPr>
            <w:r w:rsidRPr="000338DE">
              <w:rPr>
                <w:rFonts w:ascii="Times New Roman CYR" w:hAnsi="Times New Roman CYR" w:cs="Times New Roman CYR"/>
                <w:b/>
                <w:bCs/>
              </w:rPr>
              <w:t xml:space="preserve">1 06 00 000 00 0 000 </w:t>
            </w:r>
            <w:proofErr w:type="spellStart"/>
            <w:r w:rsidRPr="000338DE">
              <w:rPr>
                <w:rFonts w:ascii="Times New Roman CYR" w:hAnsi="Times New Roman CYR" w:cs="Times New Roman CYR"/>
                <w:b/>
                <w:bCs/>
              </w:rPr>
              <w:t>000</w:t>
            </w:r>
            <w:proofErr w:type="spellEnd"/>
          </w:p>
        </w:tc>
        <w:tc>
          <w:tcPr>
            <w:tcW w:w="3596" w:type="dxa"/>
            <w:gridSpan w:val="2"/>
            <w:tcBorders>
              <w:top w:val="nil"/>
              <w:left w:val="nil"/>
              <w:bottom w:val="single" w:sz="4" w:space="0" w:color="000000"/>
              <w:right w:val="single" w:sz="4" w:space="0" w:color="000000"/>
            </w:tcBorders>
            <w:shd w:val="clear" w:color="000000" w:fill="DBEEF3"/>
            <w:vAlign w:val="center"/>
            <w:hideMark/>
          </w:tcPr>
          <w:p w:rsidR="004A7D87" w:rsidRPr="000338DE" w:rsidRDefault="004A7D87" w:rsidP="004A7D87">
            <w:pPr>
              <w:jc w:val="both"/>
              <w:rPr>
                <w:rFonts w:ascii="Times New Roman CYR" w:hAnsi="Times New Roman CYR" w:cs="Times New Roman CYR"/>
                <w:b/>
                <w:bCs/>
              </w:rPr>
            </w:pPr>
            <w:r w:rsidRPr="000338DE">
              <w:rPr>
                <w:rFonts w:ascii="Times New Roman CYR" w:hAnsi="Times New Roman CYR" w:cs="Times New Roman CYR"/>
                <w:b/>
                <w:bCs/>
              </w:rPr>
              <w:t>НАЛОГИ НА ИМУЩЕСТВО</w:t>
            </w:r>
          </w:p>
        </w:tc>
        <w:tc>
          <w:tcPr>
            <w:tcW w:w="1484"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103 000,00</w:t>
            </w:r>
          </w:p>
        </w:tc>
        <w:tc>
          <w:tcPr>
            <w:tcW w:w="1641"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105 000,00</w:t>
            </w:r>
          </w:p>
        </w:tc>
      </w:tr>
      <w:tr w:rsidR="004A7D87" w:rsidTr="004A7D87">
        <w:trPr>
          <w:trHeight w:val="435"/>
        </w:trPr>
        <w:tc>
          <w:tcPr>
            <w:tcW w:w="2792" w:type="dxa"/>
            <w:gridSpan w:val="2"/>
            <w:tcBorders>
              <w:top w:val="nil"/>
              <w:left w:val="single" w:sz="4" w:space="0" w:color="000000"/>
              <w:bottom w:val="single" w:sz="4" w:space="0" w:color="000000"/>
              <w:right w:val="single" w:sz="4" w:space="0" w:color="000000"/>
            </w:tcBorders>
            <w:shd w:val="clear" w:color="000000" w:fill="DBEEF3"/>
            <w:vAlign w:val="center"/>
            <w:hideMark/>
          </w:tcPr>
          <w:p w:rsidR="004A7D87" w:rsidRPr="000338DE" w:rsidRDefault="004A7D87" w:rsidP="004A7D87">
            <w:pPr>
              <w:jc w:val="center"/>
              <w:rPr>
                <w:rFonts w:ascii="Times New Roman CYR" w:hAnsi="Times New Roman CYR" w:cs="Times New Roman CYR"/>
                <w:i/>
                <w:iCs/>
              </w:rPr>
            </w:pPr>
            <w:r w:rsidRPr="000338DE">
              <w:rPr>
                <w:rFonts w:ascii="Times New Roman CYR" w:hAnsi="Times New Roman CYR" w:cs="Times New Roman CYR"/>
                <w:i/>
                <w:iCs/>
              </w:rPr>
              <w:t>1 06 01 000 00 0 000 110</w:t>
            </w:r>
          </w:p>
        </w:tc>
        <w:tc>
          <w:tcPr>
            <w:tcW w:w="3596" w:type="dxa"/>
            <w:gridSpan w:val="2"/>
            <w:tcBorders>
              <w:top w:val="nil"/>
              <w:left w:val="nil"/>
              <w:bottom w:val="single" w:sz="4" w:space="0" w:color="000000"/>
              <w:right w:val="single" w:sz="4" w:space="0" w:color="000000"/>
            </w:tcBorders>
            <w:shd w:val="clear" w:color="000000" w:fill="DBEEF3"/>
            <w:vAlign w:val="center"/>
            <w:hideMark/>
          </w:tcPr>
          <w:p w:rsidR="004A7D87" w:rsidRPr="000338DE" w:rsidRDefault="004A7D87" w:rsidP="004A7D87">
            <w:pPr>
              <w:jc w:val="both"/>
              <w:rPr>
                <w:rFonts w:ascii="Times New Roman CYR" w:hAnsi="Times New Roman CYR" w:cs="Times New Roman CYR"/>
                <w:i/>
                <w:iCs/>
              </w:rPr>
            </w:pPr>
            <w:r w:rsidRPr="000338DE">
              <w:rPr>
                <w:rFonts w:ascii="Times New Roman CYR" w:hAnsi="Times New Roman CYR" w:cs="Times New Roman CYR"/>
                <w:i/>
                <w:iCs/>
              </w:rPr>
              <w:t>Налог на имущество физических лиц</w:t>
            </w:r>
          </w:p>
        </w:tc>
        <w:tc>
          <w:tcPr>
            <w:tcW w:w="1484"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i/>
                <w:iCs/>
              </w:rPr>
            </w:pPr>
            <w:r w:rsidRPr="000338DE">
              <w:rPr>
                <w:rFonts w:ascii="Times New Roman CYR" w:hAnsi="Times New Roman CYR" w:cs="Times New Roman CYR"/>
                <w:i/>
                <w:iCs/>
              </w:rPr>
              <w:t>47 000,00</w:t>
            </w:r>
          </w:p>
        </w:tc>
        <w:tc>
          <w:tcPr>
            <w:tcW w:w="1641"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i/>
                <w:iCs/>
              </w:rPr>
            </w:pPr>
            <w:r w:rsidRPr="000338DE">
              <w:rPr>
                <w:rFonts w:ascii="Times New Roman CYR" w:hAnsi="Times New Roman CYR" w:cs="Times New Roman CYR"/>
                <w:i/>
                <w:iCs/>
              </w:rPr>
              <w:t>47 000,00</w:t>
            </w:r>
          </w:p>
        </w:tc>
      </w:tr>
      <w:tr w:rsidR="004A7D87" w:rsidTr="004A7D87">
        <w:trPr>
          <w:trHeight w:val="1302"/>
        </w:trPr>
        <w:tc>
          <w:tcPr>
            <w:tcW w:w="2792" w:type="dxa"/>
            <w:gridSpan w:val="2"/>
            <w:tcBorders>
              <w:top w:val="nil"/>
              <w:left w:val="single" w:sz="4" w:space="0" w:color="000000"/>
              <w:bottom w:val="single" w:sz="4" w:space="0" w:color="000000"/>
              <w:right w:val="single" w:sz="4" w:space="0" w:color="000000"/>
            </w:tcBorders>
            <w:shd w:val="clear" w:color="auto" w:fill="auto"/>
            <w:vAlign w:val="center"/>
            <w:hideMark/>
          </w:tcPr>
          <w:p w:rsidR="004A7D87" w:rsidRPr="000338DE" w:rsidRDefault="004A7D87" w:rsidP="004A7D87">
            <w:pPr>
              <w:jc w:val="center"/>
              <w:rPr>
                <w:rFonts w:ascii="Times New Roman CYR" w:hAnsi="Times New Roman CYR" w:cs="Times New Roman CYR"/>
              </w:rPr>
            </w:pPr>
            <w:r w:rsidRPr="000338DE">
              <w:rPr>
                <w:rFonts w:ascii="Times New Roman CYR" w:hAnsi="Times New Roman CYR" w:cs="Times New Roman CYR"/>
              </w:rPr>
              <w:t>1 06 01 030 10 0 000 110</w:t>
            </w:r>
          </w:p>
        </w:tc>
        <w:tc>
          <w:tcPr>
            <w:tcW w:w="3596" w:type="dxa"/>
            <w:gridSpan w:val="2"/>
            <w:tcBorders>
              <w:top w:val="nil"/>
              <w:left w:val="nil"/>
              <w:bottom w:val="single" w:sz="4" w:space="0" w:color="000000"/>
              <w:right w:val="single" w:sz="4" w:space="0" w:color="000000"/>
            </w:tcBorders>
            <w:shd w:val="clear" w:color="auto" w:fill="auto"/>
            <w:vAlign w:val="center"/>
            <w:hideMark/>
          </w:tcPr>
          <w:p w:rsidR="004A7D87" w:rsidRPr="000338DE" w:rsidRDefault="004A7D87" w:rsidP="004A7D87">
            <w:pPr>
              <w:jc w:val="both"/>
              <w:rPr>
                <w:rFonts w:ascii="Times New Roman CYR" w:hAnsi="Times New Roman CYR" w:cs="Times New Roman CYR"/>
              </w:rPr>
            </w:pPr>
            <w:r w:rsidRPr="000338DE">
              <w:rPr>
                <w:rFonts w:ascii="Times New Roman CYR" w:hAnsi="Times New Roman CYR" w:cs="Times New Roman CYR"/>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84" w:type="dxa"/>
            <w:tcBorders>
              <w:top w:val="nil"/>
              <w:left w:val="nil"/>
              <w:bottom w:val="single" w:sz="4" w:space="0" w:color="000000"/>
              <w:right w:val="single" w:sz="4" w:space="0" w:color="000000"/>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47 000,00</w:t>
            </w:r>
          </w:p>
        </w:tc>
        <w:tc>
          <w:tcPr>
            <w:tcW w:w="1641" w:type="dxa"/>
            <w:tcBorders>
              <w:top w:val="nil"/>
              <w:left w:val="nil"/>
              <w:bottom w:val="single" w:sz="4" w:space="0" w:color="000000"/>
              <w:right w:val="single" w:sz="4" w:space="0" w:color="000000"/>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47 000,00</w:t>
            </w:r>
          </w:p>
        </w:tc>
      </w:tr>
      <w:tr w:rsidR="004A7D87" w:rsidTr="004A7D87">
        <w:trPr>
          <w:trHeight w:val="435"/>
        </w:trPr>
        <w:tc>
          <w:tcPr>
            <w:tcW w:w="2792" w:type="dxa"/>
            <w:gridSpan w:val="2"/>
            <w:tcBorders>
              <w:top w:val="nil"/>
              <w:left w:val="single" w:sz="4" w:space="0" w:color="000000"/>
              <w:bottom w:val="single" w:sz="4" w:space="0" w:color="auto"/>
              <w:right w:val="single" w:sz="4" w:space="0" w:color="000000"/>
            </w:tcBorders>
            <w:shd w:val="clear" w:color="000000" w:fill="DBEEF3"/>
            <w:vAlign w:val="center"/>
            <w:hideMark/>
          </w:tcPr>
          <w:p w:rsidR="004A7D87" w:rsidRPr="000338DE" w:rsidRDefault="004A7D87" w:rsidP="004A7D87">
            <w:pPr>
              <w:jc w:val="center"/>
              <w:rPr>
                <w:rFonts w:ascii="Times New Roman CYR" w:hAnsi="Times New Roman CYR" w:cs="Times New Roman CYR"/>
                <w:i/>
                <w:iCs/>
              </w:rPr>
            </w:pPr>
            <w:r w:rsidRPr="000338DE">
              <w:rPr>
                <w:rFonts w:ascii="Times New Roman CYR" w:hAnsi="Times New Roman CYR" w:cs="Times New Roman CYR"/>
                <w:i/>
                <w:iCs/>
              </w:rPr>
              <w:t xml:space="preserve">1 06 </w:t>
            </w:r>
            <w:proofErr w:type="spellStart"/>
            <w:r w:rsidRPr="000338DE">
              <w:rPr>
                <w:rFonts w:ascii="Times New Roman CYR" w:hAnsi="Times New Roman CYR" w:cs="Times New Roman CYR"/>
                <w:i/>
                <w:iCs/>
              </w:rPr>
              <w:t>06</w:t>
            </w:r>
            <w:proofErr w:type="spellEnd"/>
            <w:r w:rsidRPr="000338DE">
              <w:rPr>
                <w:rFonts w:ascii="Times New Roman CYR" w:hAnsi="Times New Roman CYR" w:cs="Times New Roman CYR"/>
                <w:i/>
                <w:iCs/>
              </w:rPr>
              <w:t xml:space="preserve"> 000 00 0 000 110</w:t>
            </w:r>
          </w:p>
        </w:tc>
        <w:tc>
          <w:tcPr>
            <w:tcW w:w="3596" w:type="dxa"/>
            <w:gridSpan w:val="2"/>
            <w:tcBorders>
              <w:top w:val="nil"/>
              <w:left w:val="nil"/>
              <w:bottom w:val="single" w:sz="4" w:space="0" w:color="auto"/>
              <w:right w:val="single" w:sz="4" w:space="0" w:color="000000"/>
            </w:tcBorders>
            <w:shd w:val="clear" w:color="000000" w:fill="DBEEF3"/>
            <w:vAlign w:val="center"/>
            <w:hideMark/>
          </w:tcPr>
          <w:p w:rsidR="004A7D87" w:rsidRPr="000338DE" w:rsidRDefault="004A7D87" w:rsidP="004A7D87">
            <w:pPr>
              <w:jc w:val="both"/>
              <w:rPr>
                <w:rFonts w:ascii="Times New Roman CYR" w:hAnsi="Times New Roman CYR" w:cs="Times New Roman CYR"/>
                <w:i/>
                <w:iCs/>
              </w:rPr>
            </w:pPr>
            <w:r w:rsidRPr="000338DE">
              <w:rPr>
                <w:rFonts w:ascii="Times New Roman CYR" w:hAnsi="Times New Roman CYR" w:cs="Times New Roman CYR"/>
                <w:i/>
                <w:iCs/>
              </w:rPr>
              <w:t>Земельный налог</w:t>
            </w:r>
          </w:p>
        </w:tc>
        <w:tc>
          <w:tcPr>
            <w:tcW w:w="1484" w:type="dxa"/>
            <w:tcBorders>
              <w:top w:val="nil"/>
              <w:left w:val="nil"/>
              <w:bottom w:val="single" w:sz="4" w:space="0" w:color="auto"/>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i/>
                <w:iCs/>
              </w:rPr>
            </w:pPr>
            <w:r w:rsidRPr="000338DE">
              <w:rPr>
                <w:rFonts w:ascii="Times New Roman CYR" w:hAnsi="Times New Roman CYR" w:cs="Times New Roman CYR"/>
                <w:i/>
                <w:iCs/>
              </w:rPr>
              <w:t>56 000,00</w:t>
            </w:r>
          </w:p>
        </w:tc>
        <w:tc>
          <w:tcPr>
            <w:tcW w:w="1641" w:type="dxa"/>
            <w:tcBorders>
              <w:top w:val="nil"/>
              <w:left w:val="nil"/>
              <w:bottom w:val="single" w:sz="4" w:space="0" w:color="auto"/>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i/>
                <w:iCs/>
              </w:rPr>
            </w:pPr>
            <w:r w:rsidRPr="000338DE">
              <w:rPr>
                <w:rFonts w:ascii="Times New Roman CYR" w:hAnsi="Times New Roman CYR" w:cs="Times New Roman CYR"/>
                <w:i/>
                <w:iCs/>
              </w:rPr>
              <w:t>58 000,00</w:t>
            </w:r>
          </w:p>
        </w:tc>
      </w:tr>
      <w:tr w:rsidR="004A7D87" w:rsidTr="004A7D87">
        <w:trPr>
          <w:trHeight w:val="2168"/>
        </w:trPr>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Pr="000338DE" w:rsidRDefault="004A7D87" w:rsidP="004A7D87">
            <w:pPr>
              <w:jc w:val="center"/>
              <w:rPr>
                <w:rFonts w:ascii="Times New Roman CYR" w:hAnsi="Times New Roman CYR" w:cs="Times New Roman CYR"/>
              </w:rPr>
            </w:pPr>
            <w:r w:rsidRPr="000338DE">
              <w:rPr>
                <w:rFonts w:ascii="Times New Roman CYR" w:hAnsi="Times New Roman CYR" w:cs="Times New Roman CYR"/>
              </w:rPr>
              <w:t xml:space="preserve">1 06 </w:t>
            </w:r>
            <w:proofErr w:type="spellStart"/>
            <w:r w:rsidRPr="000338DE">
              <w:rPr>
                <w:rFonts w:ascii="Times New Roman CYR" w:hAnsi="Times New Roman CYR" w:cs="Times New Roman CYR"/>
              </w:rPr>
              <w:t>06</w:t>
            </w:r>
            <w:proofErr w:type="spellEnd"/>
            <w:r w:rsidRPr="000338DE">
              <w:rPr>
                <w:rFonts w:ascii="Times New Roman CYR" w:hAnsi="Times New Roman CYR" w:cs="Times New Roman CYR"/>
              </w:rPr>
              <w:t xml:space="preserve"> 013 10 0 000 110</w:t>
            </w:r>
          </w:p>
        </w:tc>
        <w:tc>
          <w:tcPr>
            <w:tcW w:w="35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Pr="000338DE" w:rsidRDefault="004A7D87" w:rsidP="004A7D87">
            <w:pPr>
              <w:jc w:val="both"/>
              <w:rPr>
                <w:rFonts w:ascii="Times New Roman CYR" w:hAnsi="Times New Roman CYR" w:cs="Times New Roman CYR"/>
              </w:rPr>
            </w:pPr>
            <w:r w:rsidRPr="000338DE">
              <w:rPr>
                <w:rFonts w:ascii="Times New Roman CYR" w:hAnsi="Times New Roman CYR" w:cs="Times New Roman CYR"/>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46 000,00</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47 000,00</w:t>
            </w:r>
          </w:p>
        </w:tc>
      </w:tr>
      <w:tr w:rsidR="004A7D87" w:rsidTr="004A7D87">
        <w:trPr>
          <w:trHeight w:val="2168"/>
        </w:trPr>
        <w:tc>
          <w:tcPr>
            <w:tcW w:w="2792"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4A7D87" w:rsidRPr="000338DE" w:rsidRDefault="004A7D87" w:rsidP="004A7D87">
            <w:pPr>
              <w:jc w:val="center"/>
              <w:rPr>
                <w:rFonts w:ascii="Times New Roman CYR" w:hAnsi="Times New Roman CYR" w:cs="Times New Roman CYR"/>
              </w:rPr>
            </w:pPr>
            <w:r w:rsidRPr="000338DE">
              <w:rPr>
                <w:rFonts w:ascii="Times New Roman CYR" w:hAnsi="Times New Roman CYR" w:cs="Times New Roman CYR"/>
              </w:rPr>
              <w:lastRenderedPageBreak/>
              <w:t xml:space="preserve">1 06 </w:t>
            </w:r>
            <w:proofErr w:type="spellStart"/>
            <w:r w:rsidRPr="000338DE">
              <w:rPr>
                <w:rFonts w:ascii="Times New Roman CYR" w:hAnsi="Times New Roman CYR" w:cs="Times New Roman CYR"/>
              </w:rPr>
              <w:t>06</w:t>
            </w:r>
            <w:proofErr w:type="spellEnd"/>
            <w:r w:rsidRPr="000338DE">
              <w:rPr>
                <w:rFonts w:ascii="Times New Roman CYR" w:hAnsi="Times New Roman CYR" w:cs="Times New Roman CYR"/>
              </w:rPr>
              <w:t xml:space="preserve"> 023 10 0 000 110</w:t>
            </w:r>
          </w:p>
        </w:tc>
        <w:tc>
          <w:tcPr>
            <w:tcW w:w="3596" w:type="dxa"/>
            <w:gridSpan w:val="2"/>
            <w:tcBorders>
              <w:top w:val="single" w:sz="4" w:space="0" w:color="auto"/>
              <w:left w:val="nil"/>
              <w:bottom w:val="single" w:sz="4" w:space="0" w:color="000000"/>
              <w:right w:val="single" w:sz="4" w:space="0" w:color="000000"/>
            </w:tcBorders>
            <w:shd w:val="clear" w:color="auto" w:fill="auto"/>
            <w:vAlign w:val="center"/>
            <w:hideMark/>
          </w:tcPr>
          <w:p w:rsidR="004A7D87" w:rsidRPr="000338DE" w:rsidRDefault="004A7D87" w:rsidP="004A7D87">
            <w:pPr>
              <w:jc w:val="both"/>
              <w:rPr>
                <w:rFonts w:ascii="Times New Roman CYR" w:hAnsi="Times New Roman CYR" w:cs="Times New Roman CYR"/>
              </w:rPr>
            </w:pPr>
            <w:r w:rsidRPr="000338DE">
              <w:rPr>
                <w:rFonts w:ascii="Times New Roman CYR" w:hAnsi="Times New Roman CYR" w:cs="Times New Roman CYR"/>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484" w:type="dxa"/>
            <w:tcBorders>
              <w:top w:val="single" w:sz="4" w:space="0" w:color="auto"/>
              <w:left w:val="nil"/>
              <w:bottom w:val="single" w:sz="4" w:space="0" w:color="000000"/>
              <w:right w:val="single" w:sz="4" w:space="0" w:color="000000"/>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10 000,00</w:t>
            </w:r>
          </w:p>
        </w:tc>
        <w:tc>
          <w:tcPr>
            <w:tcW w:w="1641" w:type="dxa"/>
            <w:tcBorders>
              <w:top w:val="single" w:sz="4" w:space="0" w:color="auto"/>
              <w:left w:val="nil"/>
              <w:bottom w:val="single" w:sz="4" w:space="0" w:color="000000"/>
              <w:right w:val="single" w:sz="4" w:space="0" w:color="000000"/>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11 000,00</w:t>
            </w:r>
          </w:p>
        </w:tc>
      </w:tr>
      <w:tr w:rsidR="004A7D87" w:rsidTr="004A7D87">
        <w:trPr>
          <w:trHeight w:val="435"/>
        </w:trPr>
        <w:tc>
          <w:tcPr>
            <w:tcW w:w="2792" w:type="dxa"/>
            <w:gridSpan w:val="2"/>
            <w:tcBorders>
              <w:top w:val="nil"/>
              <w:left w:val="single" w:sz="4" w:space="0" w:color="000000"/>
              <w:bottom w:val="single" w:sz="4" w:space="0" w:color="000000"/>
              <w:right w:val="single" w:sz="4" w:space="0" w:color="000000"/>
            </w:tcBorders>
            <w:shd w:val="clear" w:color="000000" w:fill="DBEEF3"/>
            <w:vAlign w:val="center"/>
            <w:hideMark/>
          </w:tcPr>
          <w:p w:rsidR="004A7D87" w:rsidRPr="000338DE" w:rsidRDefault="004A7D87" w:rsidP="004A7D87">
            <w:pPr>
              <w:jc w:val="center"/>
              <w:rPr>
                <w:rFonts w:ascii="Times New Roman CYR" w:hAnsi="Times New Roman CYR" w:cs="Times New Roman CYR"/>
                <w:b/>
                <w:bCs/>
              </w:rPr>
            </w:pPr>
            <w:r w:rsidRPr="000338DE">
              <w:rPr>
                <w:rFonts w:ascii="Times New Roman CYR" w:hAnsi="Times New Roman CYR" w:cs="Times New Roman CYR"/>
                <w:b/>
                <w:bCs/>
              </w:rPr>
              <w:t xml:space="preserve">1 08 00 000 00 0 000 </w:t>
            </w:r>
            <w:proofErr w:type="spellStart"/>
            <w:r w:rsidRPr="000338DE">
              <w:rPr>
                <w:rFonts w:ascii="Times New Roman CYR" w:hAnsi="Times New Roman CYR" w:cs="Times New Roman CYR"/>
                <w:b/>
                <w:bCs/>
              </w:rPr>
              <w:t>000</w:t>
            </w:r>
            <w:proofErr w:type="spellEnd"/>
          </w:p>
        </w:tc>
        <w:tc>
          <w:tcPr>
            <w:tcW w:w="3596" w:type="dxa"/>
            <w:gridSpan w:val="2"/>
            <w:tcBorders>
              <w:top w:val="nil"/>
              <w:left w:val="nil"/>
              <w:bottom w:val="single" w:sz="4" w:space="0" w:color="000000"/>
              <w:right w:val="single" w:sz="4" w:space="0" w:color="000000"/>
            </w:tcBorders>
            <w:shd w:val="clear" w:color="000000" w:fill="DBEEF3"/>
            <w:vAlign w:val="center"/>
            <w:hideMark/>
          </w:tcPr>
          <w:p w:rsidR="004A7D87" w:rsidRPr="000338DE" w:rsidRDefault="004A7D87" w:rsidP="004A7D87">
            <w:pPr>
              <w:jc w:val="both"/>
              <w:rPr>
                <w:rFonts w:ascii="Times New Roman CYR" w:hAnsi="Times New Roman CYR" w:cs="Times New Roman CYR"/>
                <w:b/>
                <w:bCs/>
              </w:rPr>
            </w:pPr>
            <w:r w:rsidRPr="000338DE">
              <w:rPr>
                <w:rFonts w:ascii="Times New Roman CYR" w:hAnsi="Times New Roman CYR" w:cs="Times New Roman CYR"/>
                <w:b/>
                <w:bCs/>
              </w:rPr>
              <w:t>ГОСУДАРСТВЕННАЯ ПОШЛИНА</w:t>
            </w:r>
          </w:p>
        </w:tc>
        <w:tc>
          <w:tcPr>
            <w:tcW w:w="1484"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14 000,00</w:t>
            </w:r>
          </w:p>
        </w:tc>
        <w:tc>
          <w:tcPr>
            <w:tcW w:w="1641"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14 000,00</w:t>
            </w:r>
          </w:p>
        </w:tc>
      </w:tr>
      <w:tr w:rsidR="004A7D87" w:rsidTr="004A7D87">
        <w:trPr>
          <w:trHeight w:val="1302"/>
        </w:trPr>
        <w:tc>
          <w:tcPr>
            <w:tcW w:w="2792" w:type="dxa"/>
            <w:gridSpan w:val="2"/>
            <w:tcBorders>
              <w:top w:val="nil"/>
              <w:left w:val="single" w:sz="4" w:space="0" w:color="000000"/>
              <w:bottom w:val="single" w:sz="4" w:space="0" w:color="000000"/>
              <w:right w:val="single" w:sz="4" w:space="0" w:color="000000"/>
            </w:tcBorders>
            <w:shd w:val="clear" w:color="000000" w:fill="DBEEF3"/>
            <w:vAlign w:val="center"/>
            <w:hideMark/>
          </w:tcPr>
          <w:p w:rsidR="004A7D87" w:rsidRPr="000338DE" w:rsidRDefault="004A7D87" w:rsidP="004A7D87">
            <w:pPr>
              <w:jc w:val="center"/>
              <w:rPr>
                <w:rFonts w:ascii="Times New Roman CYR" w:hAnsi="Times New Roman CYR" w:cs="Times New Roman CYR"/>
                <w:i/>
                <w:iCs/>
              </w:rPr>
            </w:pPr>
            <w:r w:rsidRPr="000338DE">
              <w:rPr>
                <w:rFonts w:ascii="Times New Roman CYR" w:hAnsi="Times New Roman CYR" w:cs="Times New Roman CYR"/>
                <w:i/>
                <w:iCs/>
              </w:rPr>
              <w:t>1 08 04 000 01 0 000 110</w:t>
            </w:r>
          </w:p>
        </w:tc>
        <w:tc>
          <w:tcPr>
            <w:tcW w:w="3596" w:type="dxa"/>
            <w:gridSpan w:val="2"/>
            <w:tcBorders>
              <w:top w:val="nil"/>
              <w:left w:val="nil"/>
              <w:bottom w:val="single" w:sz="4" w:space="0" w:color="000000"/>
              <w:right w:val="single" w:sz="4" w:space="0" w:color="000000"/>
            </w:tcBorders>
            <w:shd w:val="clear" w:color="000000" w:fill="DBEEF3"/>
            <w:vAlign w:val="center"/>
            <w:hideMark/>
          </w:tcPr>
          <w:p w:rsidR="004A7D87" w:rsidRPr="000338DE" w:rsidRDefault="004A7D87" w:rsidP="004A7D87">
            <w:pPr>
              <w:jc w:val="both"/>
              <w:rPr>
                <w:rFonts w:ascii="Times New Roman CYR" w:hAnsi="Times New Roman CYR" w:cs="Times New Roman CYR"/>
                <w:i/>
                <w:iCs/>
              </w:rPr>
            </w:pPr>
            <w:r w:rsidRPr="000338DE">
              <w:rPr>
                <w:rFonts w:ascii="Times New Roman CYR" w:hAnsi="Times New Roman CYR" w:cs="Times New Roman CYR"/>
                <w:i/>
                <w:i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84"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i/>
                <w:iCs/>
              </w:rPr>
            </w:pPr>
            <w:r w:rsidRPr="000338DE">
              <w:rPr>
                <w:rFonts w:ascii="Times New Roman CYR" w:hAnsi="Times New Roman CYR" w:cs="Times New Roman CYR"/>
                <w:i/>
                <w:iCs/>
              </w:rPr>
              <w:t>14 000,00</w:t>
            </w:r>
          </w:p>
        </w:tc>
        <w:tc>
          <w:tcPr>
            <w:tcW w:w="1641"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i/>
                <w:iCs/>
              </w:rPr>
            </w:pPr>
            <w:r w:rsidRPr="000338DE">
              <w:rPr>
                <w:rFonts w:ascii="Times New Roman CYR" w:hAnsi="Times New Roman CYR" w:cs="Times New Roman CYR"/>
                <w:i/>
                <w:iCs/>
              </w:rPr>
              <w:t>14 000,00</w:t>
            </w:r>
          </w:p>
        </w:tc>
      </w:tr>
      <w:tr w:rsidR="004A7D87" w:rsidTr="004A7D87">
        <w:trPr>
          <w:trHeight w:val="2168"/>
        </w:trPr>
        <w:tc>
          <w:tcPr>
            <w:tcW w:w="2792" w:type="dxa"/>
            <w:gridSpan w:val="2"/>
            <w:tcBorders>
              <w:top w:val="nil"/>
              <w:left w:val="single" w:sz="4" w:space="0" w:color="000000"/>
              <w:bottom w:val="single" w:sz="4" w:space="0" w:color="000000"/>
              <w:right w:val="single" w:sz="4" w:space="0" w:color="000000"/>
            </w:tcBorders>
            <w:shd w:val="clear" w:color="auto" w:fill="auto"/>
            <w:vAlign w:val="center"/>
            <w:hideMark/>
          </w:tcPr>
          <w:p w:rsidR="004A7D87" w:rsidRPr="000338DE" w:rsidRDefault="004A7D87" w:rsidP="004A7D87">
            <w:pPr>
              <w:jc w:val="center"/>
              <w:rPr>
                <w:rFonts w:ascii="Times New Roman CYR" w:hAnsi="Times New Roman CYR" w:cs="Times New Roman CYR"/>
              </w:rPr>
            </w:pPr>
            <w:r w:rsidRPr="000338DE">
              <w:rPr>
                <w:rFonts w:ascii="Times New Roman CYR" w:hAnsi="Times New Roman CYR" w:cs="Times New Roman CYR"/>
              </w:rPr>
              <w:t>1 08 04 020 01 0 000 110</w:t>
            </w:r>
          </w:p>
        </w:tc>
        <w:tc>
          <w:tcPr>
            <w:tcW w:w="3596" w:type="dxa"/>
            <w:gridSpan w:val="2"/>
            <w:tcBorders>
              <w:top w:val="nil"/>
              <w:left w:val="nil"/>
              <w:bottom w:val="single" w:sz="4" w:space="0" w:color="000000"/>
              <w:right w:val="single" w:sz="4" w:space="0" w:color="000000"/>
            </w:tcBorders>
            <w:shd w:val="clear" w:color="auto" w:fill="auto"/>
            <w:vAlign w:val="center"/>
            <w:hideMark/>
          </w:tcPr>
          <w:p w:rsidR="004A7D87" w:rsidRPr="000338DE" w:rsidRDefault="004A7D87" w:rsidP="004A7D87">
            <w:pPr>
              <w:jc w:val="both"/>
              <w:rPr>
                <w:rFonts w:ascii="Times New Roman CYR" w:hAnsi="Times New Roman CYR" w:cs="Times New Roman CYR"/>
              </w:rPr>
            </w:pPr>
            <w:r w:rsidRPr="000338DE">
              <w:rPr>
                <w:rFonts w:ascii="Times New Roman CYR" w:hAnsi="Times New Roman CYR" w:cs="Times New Roman CYR"/>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84" w:type="dxa"/>
            <w:tcBorders>
              <w:top w:val="nil"/>
              <w:left w:val="nil"/>
              <w:bottom w:val="single" w:sz="4" w:space="0" w:color="000000"/>
              <w:right w:val="single" w:sz="4" w:space="0" w:color="000000"/>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14 000,00</w:t>
            </w:r>
          </w:p>
        </w:tc>
        <w:tc>
          <w:tcPr>
            <w:tcW w:w="1641" w:type="dxa"/>
            <w:tcBorders>
              <w:top w:val="nil"/>
              <w:left w:val="nil"/>
              <w:bottom w:val="single" w:sz="4" w:space="0" w:color="000000"/>
              <w:right w:val="single" w:sz="4" w:space="0" w:color="000000"/>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14 000,00</w:t>
            </w:r>
          </w:p>
        </w:tc>
      </w:tr>
      <w:tr w:rsidR="004A7D87" w:rsidTr="004A7D87">
        <w:trPr>
          <w:trHeight w:val="435"/>
        </w:trPr>
        <w:tc>
          <w:tcPr>
            <w:tcW w:w="2792" w:type="dxa"/>
            <w:gridSpan w:val="2"/>
            <w:tcBorders>
              <w:top w:val="nil"/>
              <w:left w:val="single" w:sz="4" w:space="0" w:color="000000"/>
              <w:bottom w:val="single" w:sz="4" w:space="0" w:color="000000"/>
              <w:right w:val="single" w:sz="4" w:space="0" w:color="000000"/>
            </w:tcBorders>
            <w:shd w:val="clear" w:color="000000" w:fill="DBEEF3"/>
            <w:vAlign w:val="center"/>
            <w:hideMark/>
          </w:tcPr>
          <w:p w:rsidR="004A7D87" w:rsidRPr="000338DE" w:rsidRDefault="004A7D87" w:rsidP="004A7D87">
            <w:pPr>
              <w:jc w:val="center"/>
              <w:rPr>
                <w:rFonts w:ascii="Times New Roman CYR" w:hAnsi="Times New Roman CYR" w:cs="Times New Roman CYR"/>
                <w:b/>
                <w:bCs/>
              </w:rPr>
            </w:pPr>
            <w:r w:rsidRPr="000338DE">
              <w:rPr>
                <w:rFonts w:ascii="Times New Roman CYR" w:hAnsi="Times New Roman CYR" w:cs="Times New Roman CYR"/>
                <w:b/>
                <w:bCs/>
              </w:rPr>
              <w:t> </w:t>
            </w:r>
          </w:p>
        </w:tc>
        <w:tc>
          <w:tcPr>
            <w:tcW w:w="3596" w:type="dxa"/>
            <w:gridSpan w:val="2"/>
            <w:tcBorders>
              <w:top w:val="nil"/>
              <w:left w:val="nil"/>
              <w:bottom w:val="single" w:sz="4" w:space="0" w:color="000000"/>
              <w:right w:val="single" w:sz="4" w:space="0" w:color="000000"/>
            </w:tcBorders>
            <w:shd w:val="clear" w:color="000000" w:fill="DBEEF3"/>
            <w:vAlign w:val="center"/>
            <w:hideMark/>
          </w:tcPr>
          <w:p w:rsidR="004A7D87" w:rsidRPr="000338DE" w:rsidRDefault="004A7D87" w:rsidP="004A7D87">
            <w:pPr>
              <w:jc w:val="both"/>
              <w:rPr>
                <w:rFonts w:ascii="Times New Roman CYR" w:hAnsi="Times New Roman CYR" w:cs="Times New Roman CYR"/>
                <w:b/>
                <w:bCs/>
              </w:rPr>
            </w:pPr>
            <w:r w:rsidRPr="000338DE">
              <w:rPr>
                <w:rFonts w:ascii="Times New Roman CYR" w:hAnsi="Times New Roman CYR" w:cs="Times New Roman CYR"/>
                <w:b/>
                <w:bCs/>
              </w:rPr>
              <w:t>Неналоговые доходы</w:t>
            </w:r>
          </w:p>
        </w:tc>
        <w:tc>
          <w:tcPr>
            <w:tcW w:w="1484"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0,00</w:t>
            </w:r>
          </w:p>
        </w:tc>
        <w:tc>
          <w:tcPr>
            <w:tcW w:w="1641"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0,00</w:t>
            </w:r>
          </w:p>
        </w:tc>
      </w:tr>
      <w:tr w:rsidR="004A7D87" w:rsidTr="004A7D87">
        <w:trPr>
          <w:trHeight w:val="1302"/>
        </w:trPr>
        <w:tc>
          <w:tcPr>
            <w:tcW w:w="2792" w:type="dxa"/>
            <w:gridSpan w:val="2"/>
            <w:tcBorders>
              <w:top w:val="nil"/>
              <w:left w:val="single" w:sz="4" w:space="0" w:color="000000"/>
              <w:bottom w:val="single" w:sz="4" w:space="0" w:color="auto"/>
              <w:right w:val="single" w:sz="4" w:space="0" w:color="000000"/>
            </w:tcBorders>
            <w:shd w:val="clear" w:color="000000" w:fill="DBEEF3"/>
            <w:vAlign w:val="center"/>
            <w:hideMark/>
          </w:tcPr>
          <w:p w:rsidR="004A7D87" w:rsidRPr="000338DE" w:rsidRDefault="004A7D87" w:rsidP="004A7D87">
            <w:pPr>
              <w:jc w:val="center"/>
              <w:rPr>
                <w:rFonts w:ascii="Times New Roman CYR" w:hAnsi="Times New Roman CYR" w:cs="Times New Roman CYR"/>
                <w:b/>
                <w:bCs/>
              </w:rPr>
            </w:pPr>
            <w:r w:rsidRPr="000338DE">
              <w:rPr>
                <w:rFonts w:ascii="Times New Roman CYR" w:hAnsi="Times New Roman CYR" w:cs="Times New Roman CYR"/>
                <w:b/>
                <w:bCs/>
              </w:rPr>
              <w:t xml:space="preserve">1 11 00 000 00 0 000 </w:t>
            </w:r>
            <w:proofErr w:type="spellStart"/>
            <w:r w:rsidRPr="000338DE">
              <w:rPr>
                <w:rFonts w:ascii="Times New Roman CYR" w:hAnsi="Times New Roman CYR" w:cs="Times New Roman CYR"/>
                <w:b/>
                <w:bCs/>
              </w:rPr>
              <w:t>000</w:t>
            </w:r>
            <w:proofErr w:type="spellEnd"/>
          </w:p>
        </w:tc>
        <w:tc>
          <w:tcPr>
            <w:tcW w:w="3596" w:type="dxa"/>
            <w:gridSpan w:val="2"/>
            <w:tcBorders>
              <w:top w:val="nil"/>
              <w:left w:val="nil"/>
              <w:bottom w:val="single" w:sz="4" w:space="0" w:color="auto"/>
              <w:right w:val="single" w:sz="4" w:space="0" w:color="000000"/>
            </w:tcBorders>
            <w:shd w:val="clear" w:color="000000" w:fill="DBEEF3"/>
            <w:vAlign w:val="center"/>
            <w:hideMark/>
          </w:tcPr>
          <w:p w:rsidR="004A7D87" w:rsidRPr="000338DE" w:rsidRDefault="004A7D87" w:rsidP="004A7D87">
            <w:pPr>
              <w:jc w:val="both"/>
              <w:rPr>
                <w:rFonts w:ascii="Times New Roman CYR" w:hAnsi="Times New Roman CYR" w:cs="Times New Roman CYR"/>
                <w:b/>
                <w:bCs/>
              </w:rPr>
            </w:pPr>
            <w:r w:rsidRPr="000338DE">
              <w:rPr>
                <w:rFonts w:ascii="Times New Roman CYR" w:hAnsi="Times New Roman CYR" w:cs="Times New Roman CYR"/>
                <w:b/>
                <w:bCs/>
              </w:rPr>
              <w:t>ДОХОДЫ ОТ ИСПОЛЬЗОВАНИЯ ИМУЩЕСТВА, НАХОДЯЩЕГОСЯ В ГОСУДАРСТВЕННОЙ И МУНИЦИПАЛЬНОЙ СОБСТВЕННОСТИ</w:t>
            </w:r>
          </w:p>
        </w:tc>
        <w:tc>
          <w:tcPr>
            <w:tcW w:w="1484" w:type="dxa"/>
            <w:tcBorders>
              <w:top w:val="nil"/>
              <w:left w:val="nil"/>
              <w:bottom w:val="single" w:sz="4" w:space="0" w:color="auto"/>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0,00</w:t>
            </w:r>
          </w:p>
        </w:tc>
        <w:tc>
          <w:tcPr>
            <w:tcW w:w="1641" w:type="dxa"/>
            <w:tcBorders>
              <w:top w:val="nil"/>
              <w:left w:val="nil"/>
              <w:bottom w:val="single" w:sz="4" w:space="0" w:color="auto"/>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0,00</w:t>
            </w:r>
          </w:p>
        </w:tc>
      </w:tr>
      <w:tr w:rsidR="004A7D87" w:rsidTr="004A7D87">
        <w:trPr>
          <w:trHeight w:val="2412"/>
        </w:trPr>
        <w:tc>
          <w:tcPr>
            <w:tcW w:w="2792"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4A7D87" w:rsidRPr="000338DE" w:rsidRDefault="004A7D87" w:rsidP="004A7D87">
            <w:pPr>
              <w:jc w:val="center"/>
              <w:rPr>
                <w:rFonts w:ascii="Times New Roman CYR" w:hAnsi="Times New Roman CYR" w:cs="Times New Roman CYR"/>
                <w:i/>
                <w:iCs/>
              </w:rPr>
            </w:pPr>
            <w:r w:rsidRPr="000338DE">
              <w:rPr>
                <w:rFonts w:ascii="Times New Roman CYR" w:hAnsi="Times New Roman CYR" w:cs="Times New Roman CYR"/>
                <w:i/>
                <w:iCs/>
              </w:rPr>
              <w:t>1 11 05 000 00 0 000 120</w:t>
            </w:r>
          </w:p>
        </w:tc>
        <w:tc>
          <w:tcPr>
            <w:tcW w:w="3596"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4A7D87" w:rsidRPr="000338DE" w:rsidRDefault="004A7D87" w:rsidP="004A7D87">
            <w:pPr>
              <w:jc w:val="both"/>
              <w:rPr>
                <w:rFonts w:ascii="Times New Roman CYR" w:hAnsi="Times New Roman CYR" w:cs="Times New Roman CYR"/>
                <w:i/>
                <w:iCs/>
              </w:rPr>
            </w:pPr>
            <w:r w:rsidRPr="000338DE">
              <w:rPr>
                <w:rFonts w:ascii="Times New Roman CYR" w:hAnsi="Times New Roman CYR" w:cs="Times New Roman CYR"/>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4"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4A7D87" w:rsidRPr="000338DE" w:rsidRDefault="004A7D87" w:rsidP="004A7D87">
            <w:pPr>
              <w:jc w:val="right"/>
              <w:rPr>
                <w:rFonts w:ascii="Times New Roman CYR" w:hAnsi="Times New Roman CYR" w:cs="Times New Roman CYR"/>
                <w:i/>
                <w:iCs/>
              </w:rPr>
            </w:pPr>
            <w:r w:rsidRPr="000338DE">
              <w:rPr>
                <w:rFonts w:ascii="Times New Roman CYR" w:hAnsi="Times New Roman CYR" w:cs="Times New Roman CYR"/>
                <w:i/>
                <w:iCs/>
              </w:rPr>
              <w:t>0,00</w:t>
            </w:r>
          </w:p>
        </w:tc>
        <w:tc>
          <w:tcPr>
            <w:tcW w:w="1641"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4A7D87" w:rsidRPr="000338DE" w:rsidRDefault="004A7D87" w:rsidP="004A7D87">
            <w:pPr>
              <w:jc w:val="right"/>
              <w:rPr>
                <w:rFonts w:ascii="Times New Roman CYR" w:hAnsi="Times New Roman CYR" w:cs="Times New Roman CYR"/>
                <w:i/>
                <w:iCs/>
              </w:rPr>
            </w:pPr>
            <w:r w:rsidRPr="000338DE">
              <w:rPr>
                <w:rFonts w:ascii="Times New Roman CYR" w:hAnsi="Times New Roman CYR" w:cs="Times New Roman CYR"/>
                <w:i/>
                <w:iCs/>
              </w:rPr>
              <w:t>0,00</w:t>
            </w:r>
          </w:p>
        </w:tc>
      </w:tr>
      <w:tr w:rsidR="004A7D87" w:rsidTr="004A7D87">
        <w:trPr>
          <w:trHeight w:val="2280"/>
        </w:trPr>
        <w:tc>
          <w:tcPr>
            <w:tcW w:w="2792"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4A7D87" w:rsidRPr="000338DE" w:rsidRDefault="004A7D87" w:rsidP="004A7D87">
            <w:pPr>
              <w:jc w:val="center"/>
              <w:rPr>
                <w:rFonts w:ascii="Times New Roman CYR" w:hAnsi="Times New Roman CYR" w:cs="Times New Roman CYR"/>
              </w:rPr>
            </w:pPr>
            <w:r w:rsidRPr="000338DE">
              <w:rPr>
                <w:rFonts w:ascii="Times New Roman CYR" w:hAnsi="Times New Roman CYR" w:cs="Times New Roman CYR"/>
              </w:rPr>
              <w:t>1 11 05 013 10 0 000 120</w:t>
            </w:r>
          </w:p>
        </w:tc>
        <w:tc>
          <w:tcPr>
            <w:tcW w:w="3596" w:type="dxa"/>
            <w:gridSpan w:val="2"/>
            <w:tcBorders>
              <w:top w:val="single" w:sz="4" w:space="0" w:color="auto"/>
              <w:left w:val="nil"/>
              <w:bottom w:val="single" w:sz="4" w:space="0" w:color="000000"/>
              <w:right w:val="single" w:sz="4" w:space="0" w:color="000000"/>
            </w:tcBorders>
            <w:shd w:val="clear" w:color="auto" w:fill="auto"/>
            <w:vAlign w:val="center"/>
            <w:hideMark/>
          </w:tcPr>
          <w:p w:rsidR="004A7D87" w:rsidRPr="000338DE" w:rsidRDefault="004A7D87" w:rsidP="004A7D87">
            <w:pPr>
              <w:jc w:val="both"/>
              <w:rPr>
                <w:rFonts w:ascii="Times New Roman CYR" w:hAnsi="Times New Roman CYR" w:cs="Times New Roman CYR"/>
              </w:rPr>
            </w:pPr>
            <w:r w:rsidRPr="000338DE">
              <w:rPr>
                <w:rFonts w:ascii="Times New Roman CYR" w:hAnsi="Times New Roman CYR" w:cs="Times New Roman CYR"/>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484" w:type="dxa"/>
            <w:tcBorders>
              <w:top w:val="single" w:sz="4" w:space="0" w:color="auto"/>
              <w:left w:val="nil"/>
              <w:bottom w:val="single" w:sz="4" w:space="0" w:color="000000"/>
              <w:right w:val="single" w:sz="4" w:space="0" w:color="000000"/>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0,00</w:t>
            </w:r>
          </w:p>
        </w:tc>
        <w:tc>
          <w:tcPr>
            <w:tcW w:w="1641" w:type="dxa"/>
            <w:tcBorders>
              <w:top w:val="single" w:sz="4" w:space="0" w:color="auto"/>
              <w:left w:val="nil"/>
              <w:bottom w:val="single" w:sz="4" w:space="0" w:color="000000"/>
              <w:right w:val="single" w:sz="4" w:space="0" w:color="000000"/>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0,00</w:t>
            </w:r>
          </w:p>
        </w:tc>
      </w:tr>
      <w:tr w:rsidR="004A7D87" w:rsidTr="004A7D87">
        <w:trPr>
          <w:trHeight w:val="435"/>
        </w:trPr>
        <w:tc>
          <w:tcPr>
            <w:tcW w:w="2792" w:type="dxa"/>
            <w:gridSpan w:val="2"/>
            <w:tcBorders>
              <w:top w:val="nil"/>
              <w:left w:val="single" w:sz="4" w:space="0" w:color="000000"/>
              <w:bottom w:val="single" w:sz="4" w:space="0" w:color="000000"/>
              <w:right w:val="single" w:sz="4" w:space="0" w:color="000000"/>
            </w:tcBorders>
            <w:shd w:val="clear" w:color="000000" w:fill="FDE9D9"/>
            <w:vAlign w:val="center"/>
            <w:hideMark/>
          </w:tcPr>
          <w:p w:rsidR="004A7D87" w:rsidRPr="000338DE" w:rsidRDefault="004A7D87" w:rsidP="004A7D87">
            <w:pPr>
              <w:jc w:val="center"/>
              <w:rPr>
                <w:rFonts w:ascii="Times New Roman CYR" w:hAnsi="Times New Roman CYR" w:cs="Times New Roman CYR"/>
                <w:b/>
                <w:bCs/>
              </w:rPr>
            </w:pPr>
            <w:r w:rsidRPr="000338DE">
              <w:rPr>
                <w:rFonts w:ascii="Times New Roman CYR" w:hAnsi="Times New Roman CYR" w:cs="Times New Roman CYR"/>
                <w:b/>
                <w:bCs/>
              </w:rPr>
              <w:t xml:space="preserve">2 00 </w:t>
            </w:r>
            <w:proofErr w:type="spellStart"/>
            <w:r w:rsidRPr="000338DE">
              <w:rPr>
                <w:rFonts w:ascii="Times New Roman CYR" w:hAnsi="Times New Roman CYR" w:cs="Times New Roman CYR"/>
                <w:b/>
                <w:bCs/>
              </w:rPr>
              <w:t>00</w:t>
            </w:r>
            <w:proofErr w:type="spellEnd"/>
            <w:r w:rsidRPr="000338DE">
              <w:rPr>
                <w:rFonts w:ascii="Times New Roman CYR" w:hAnsi="Times New Roman CYR" w:cs="Times New Roman CYR"/>
                <w:b/>
                <w:bCs/>
              </w:rPr>
              <w:t xml:space="preserve"> 000 00 0 000 </w:t>
            </w:r>
            <w:proofErr w:type="spellStart"/>
            <w:r w:rsidRPr="000338DE">
              <w:rPr>
                <w:rFonts w:ascii="Times New Roman CYR" w:hAnsi="Times New Roman CYR" w:cs="Times New Roman CYR"/>
                <w:b/>
                <w:bCs/>
              </w:rPr>
              <w:t>000</w:t>
            </w:r>
            <w:proofErr w:type="spellEnd"/>
          </w:p>
        </w:tc>
        <w:tc>
          <w:tcPr>
            <w:tcW w:w="3596" w:type="dxa"/>
            <w:gridSpan w:val="2"/>
            <w:tcBorders>
              <w:top w:val="nil"/>
              <w:left w:val="nil"/>
              <w:bottom w:val="single" w:sz="4" w:space="0" w:color="000000"/>
              <w:right w:val="single" w:sz="4" w:space="0" w:color="000000"/>
            </w:tcBorders>
            <w:shd w:val="clear" w:color="000000" w:fill="FDE9D9"/>
            <w:vAlign w:val="center"/>
            <w:hideMark/>
          </w:tcPr>
          <w:p w:rsidR="004A7D87" w:rsidRPr="000338DE" w:rsidRDefault="004A7D87" w:rsidP="004A7D87">
            <w:pPr>
              <w:jc w:val="both"/>
              <w:rPr>
                <w:rFonts w:ascii="Times New Roman CYR" w:hAnsi="Times New Roman CYR" w:cs="Times New Roman CYR"/>
                <w:b/>
                <w:bCs/>
              </w:rPr>
            </w:pPr>
            <w:r w:rsidRPr="000338DE">
              <w:rPr>
                <w:rFonts w:ascii="Times New Roman CYR" w:hAnsi="Times New Roman CYR" w:cs="Times New Roman CYR"/>
                <w:b/>
                <w:bCs/>
              </w:rPr>
              <w:t>БЕЗВОЗМЕЗДНЫЕ ПОСТУПЛЕНИЯ</w:t>
            </w:r>
          </w:p>
        </w:tc>
        <w:tc>
          <w:tcPr>
            <w:tcW w:w="1484" w:type="dxa"/>
            <w:tcBorders>
              <w:top w:val="nil"/>
              <w:left w:val="nil"/>
              <w:bottom w:val="single" w:sz="4" w:space="0" w:color="000000"/>
              <w:right w:val="single" w:sz="4" w:space="0" w:color="000000"/>
            </w:tcBorders>
            <w:shd w:val="clear" w:color="000000" w:fill="FDE9D9"/>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5 437 253,00</w:t>
            </w:r>
          </w:p>
        </w:tc>
        <w:tc>
          <w:tcPr>
            <w:tcW w:w="1641" w:type="dxa"/>
            <w:tcBorders>
              <w:top w:val="nil"/>
              <w:left w:val="nil"/>
              <w:bottom w:val="single" w:sz="4" w:space="0" w:color="000000"/>
              <w:right w:val="single" w:sz="4" w:space="0" w:color="000000"/>
            </w:tcBorders>
            <w:shd w:val="clear" w:color="000000" w:fill="FDE9D9"/>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5 369 303,00</w:t>
            </w:r>
          </w:p>
        </w:tc>
      </w:tr>
      <w:tr w:rsidR="004A7D87" w:rsidTr="004A7D87">
        <w:trPr>
          <w:trHeight w:val="1302"/>
        </w:trPr>
        <w:tc>
          <w:tcPr>
            <w:tcW w:w="2792" w:type="dxa"/>
            <w:gridSpan w:val="2"/>
            <w:tcBorders>
              <w:top w:val="nil"/>
              <w:left w:val="single" w:sz="4" w:space="0" w:color="000000"/>
              <w:bottom w:val="single" w:sz="4" w:space="0" w:color="000000"/>
              <w:right w:val="single" w:sz="4" w:space="0" w:color="000000"/>
            </w:tcBorders>
            <w:shd w:val="clear" w:color="000000" w:fill="DBEEF3"/>
            <w:vAlign w:val="center"/>
            <w:hideMark/>
          </w:tcPr>
          <w:p w:rsidR="004A7D87" w:rsidRPr="000338DE" w:rsidRDefault="004A7D87" w:rsidP="004A7D87">
            <w:pPr>
              <w:jc w:val="center"/>
              <w:rPr>
                <w:rFonts w:ascii="Times New Roman CYR" w:hAnsi="Times New Roman CYR" w:cs="Times New Roman CYR"/>
                <w:b/>
                <w:bCs/>
              </w:rPr>
            </w:pPr>
            <w:r w:rsidRPr="000338DE">
              <w:rPr>
                <w:rFonts w:ascii="Times New Roman CYR" w:hAnsi="Times New Roman CYR" w:cs="Times New Roman CYR"/>
                <w:b/>
                <w:bCs/>
              </w:rPr>
              <w:lastRenderedPageBreak/>
              <w:t xml:space="preserve">2 02 00 000 00 0 000 </w:t>
            </w:r>
            <w:proofErr w:type="spellStart"/>
            <w:r w:rsidRPr="000338DE">
              <w:rPr>
                <w:rFonts w:ascii="Times New Roman CYR" w:hAnsi="Times New Roman CYR" w:cs="Times New Roman CYR"/>
                <w:b/>
                <w:bCs/>
              </w:rPr>
              <w:t>000</w:t>
            </w:r>
            <w:proofErr w:type="spellEnd"/>
          </w:p>
        </w:tc>
        <w:tc>
          <w:tcPr>
            <w:tcW w:w="3596" w:type="dxa"/>
            <w:gridSpan w:val="2"/>
            <w:tcBorders>
              <w:top w:val="nil"/>
              <w:left w:val="nil"/>
              <w:bottom w:val="single" w:sz="4" w:space="0" w:color="000000"/>
              <w:right w:val="single" w:sz="4" w:space="0" w:color="000000"/>
            </w:tcBorders>
            <w:shd w:val="clear" w:color="000000" w:fill="DBEEF3"/>
            <w:vAlign w:val="center"/>
            <w:hideMark/>
          </w:tcPr>
          <w:p w:rsidR="004A7D87" w:rsidRPr="000338DE" w:rsidRDefault="004A7D87" w:rsidP="004A7D87">
            <w:pPr>
              <w:jc w:val="both"/>
              <w:rPr>
                <w:rFonts w:ascii="Times New Roman CYR" w:hAnsi="Times New Roman CYR" w:cs="Times New Roman CYR"/>
                <w:b/>
                <w:bCs/>
              </w:rPr>
            </w:pPr>
            <w:r w:rsidRPr="000338DE">
              <w:rPr>
                <w:rFonts w:ascii="Times New Roman CYR" w:hAnsi="Times New Roman CYR" w:cs="Times New Roman CYR"/>
                <w:b/>
                <w:bCs/>
              </w:rPr>
              <w:t>БЕЗВОЗМЕЗДНЫЕ ПОСТУПЛЕНИЯ ОТ ДРУГИХ БЮДЖЕТОВ БЮДЖЕТНОЙ СИСТЕМЫ РОССИЙСКОЙ ФЕДЕРАЦИИ</w:t>
            </w:r>
          </w:p>
        </w:tc>
        <w:tc>
          <w:tcPr>
            <w:tcW w:w="1484"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5 437 253,00</w:t>
            </w:r>
          </w:p>
        </w:tc>
        <w:tc>
          <w:tcPr>
            <w:tcW w:w="1641"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5 369 303,00</w:t>
            </w:r>
          </w:p>
        </w:tc>
      </w:tr>
      <w:tr w:rsidR="004A7D87" w:rsidTr="004A7D87">
        <w:trPr>
          <w:trHeight w:val="867"/>
        </w:trPr>
        <w:tc>
          <w:tcPr>
            <w:tcW w:w="2792" w:type="dxa"/>
            <w:gridSpan w:val="2"/>
            <w:tcBorders>
              <w:top w:val="nil"/>
              <w:left w:val="single" w:sz="4" w:space="0" w:color="000000"/>
              <w:bottom w:val="single" w:sz="4" w:space="0" w:color="000000"/>
              <w:right w:val="single" w:sz="4" w:space="0" w:color="000000"/>
            </w:tcBorders>
            <w:shd w:val="clear" w:color="000000" w:fill="DBEEF3"/>
            <w:vAlign w:val="center"/>
            <w:hideMark/>
          </w:tcPr>
          <w:p w:rsidR="004A7D87" w:rsidRPr="000338DE" w:rsidRDefault="004A7D87" w:rsidP="004A7D87">
            <w:pPr>
              <w:jc w:val="center"/>
              <w:rPr>
                <w:rFonts w:ascii="Times New Roman CYR" w:hAnsi="Times New Roman CYR" w:cs="Times New Roman CYR"/>
              </w:rPr>
            </w:pPr>
            <w:r w:rsidRPr="000338DE">
              <w:rPr>
                <w:rFonts w:ascii="Times New Roman CYR" w:hAnsi="Times New Roman CYR" w:cs="Times New Roman CYR"/>
              </w:rPr>
              <w:t>2 02 01 000 00 0 000 151</w:t>
            </w:r>
          </w:p>
        </w:tc>
        <w:tc>
          <w:tcPr>
            <w:tcW w:w="3596" w:type="dxa"/>
            <w:gridSpan w:val="2"/>
            <w:tcBorders>
              <w:top w:val="nil"/>
              <w:left w:val="nil"/>
              <w:bottom w:val="single" w:sz="4" w:space="0" w:color="000000"/>
              <w:right w:val="single" w:sz="4" w:space="0" w:color="000000"/>
            </w:tcBorders>
            <w:shd w:val="clear" w:color="000000" w:fill="DBEEF3"/>
            <w:vAlign w:val="center"/>
            <w:hideMark/>
          </w:tcPr>
          <w:p w:rsidR="004A7D87" w:rsidRPr="000338DE" w:rsidRDefault="004A7D87" w:rsidP="004A7D87">
            <w:pPr>
              <w:jc w:val="both"/>
              <w:rPr>
                <w:rFonts w:ascii="Times New Roman CYR" w:hAnsi="Times New Roman CYR" w:cs="Times New Roman CYR"/>
              </w:rPr>
            </w:pPr>
            <w:r w:rsidRPr="000338DE">
              <w:rPr>
                <w:rFonts w:ascii="Times New Roman CYR" w:hAnsi="Times New Roman CYR" w:cs="Times New Roman CYR"/>
              </w:rPr>
              <w:t>Дотации бюджетам субъектов Российской Федерации и муниципальных образований</w:t>
            </w:r>
          </w:p>
        </w:tc>
        <w:tc>
          <w:tcPr>
            <w:tcW w:w="1484"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5 283 840,00</w:t>
            </w:r>
          </w:p>
        </w:tc>
        <w:tc>
          <w:tcPr>
            <w:tcW w:w="1641"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5 220 990,00</w:t>
            </w:r>
          </w:p>
        </w:tc>
      </w:tr>
      <w:tr w:rsidR="004A7D87" w:rsidTr="004A7D87">
        <w:trPr>
          <w:trHeight w:val="867"/>
        </w:trPr>
        <w:tc>
          <w:tcPr>
            <w:tcW w:w="2792" w:type="dxa"/>
            <w:gridSpan w:val="2"/>
            <w:tcBorders>
              <w:top w:val="nil"/>
              <w:left w:val="single" w:sz="4" w:space="0" w:color="000000"/>
              <w:bottom w:val="single" w:sz="4" w:space="0" w:color="000000"/>
              <w:right w:val="single" w:sz="4" w:space="0" w:color="000000"/>
            </w:tcBorders>
            <w:shd w:val="clear" w:color="auto" w:fill="auto"/>
            <w:vAlign w:val="center"/>
            <w:hideMark/>
          </w:tcPr>
          <w:p w:rsidR="004A7D87" w:rsidRPr="000338DE" w:rsidRDefault="004A7D87" w:rsidP="004A7D87">
            <w:pPr>
              <w:jc w:val="center"/>
              <w:rPr>
                <w:rFonts w:ascii="Times New Roman CYR" w:hAnsi="Times New Roman CYR" w:cs="Times New Roman CYR"/>
              </w:rPr>
            </w:pPr>
            <w:r w:rsidRPr="000338DE">
              <w:rPr>
                <w:rFonts w:ascii="Times New Roman CYR" w:hAnsi="Times New Roman CYR" w:cs="Times New Roman CYR"/>
              </w:rPr>
              <w:t>2 02 01 001 10 0 000 151</w:t>
            </w:r>
          </w:p>
        </w:tc>
        <w:tc>
          <w:tcPr>
            <w:tcW w:w="3596" w:type="dxa"/>
            <w:gridSpan w:val="2"/>
            <w:tcBorders>
              <w:top w:val="nil"/>
              <w:left w:val="nil"/>
              <w:bottom w:val="single" w:sz="4" w:space="0" w:color="000000"/>
              <w:right w:val="single" w:sz="4" w:space="0" w:color="000000"/>
            </w:tcBorders>
            <w:shd w:val="clear" w:color="auto" w:fill="auto"/>
            <w:vAlign w:val="center"/>
            <w:hideMark/>
          </w:tcPr>
          <w:p w:rsidR="004A7D87" w:rsidRPr="000338DE" w:rsidRDefault="004A7D87" w:rsidP="004A7D87">
            <w:pPr>
              <w:jc w:val="both"/>
              <w:rPr>
                <w:rFonts w:ascii="Times New Roman CYR" w:hAnsi="Times New Roman CYR" w:cs="Times New Roman CYR"/>
              </w:rPr>
            </w:pPr>
            <w:r w:rsidRPr="000338DE">
              <w:rPr>
                <w:rFonts w:ascii="Times New Roman CYR" w:hAnsi="Times New Roman CYR" w:cs="Times New Roman CYR"/>
              </w:rPr>
              <w:t>Дотации бюджетам поселений на выравнивание бюджетной обеспеченности</w:t>
            </w:r>
          </w:p>
        </w:tc>
        <w:tc>
          <w:tcPr>
            <w:tcW w:w="1484" w:type="dxa"/>
            <w:tcBorders>
              <w:top w:val="nil"/>
              <w:left w:val="nil"/>
              <w:bottom w:val="single" w:sz="4" w:space="0" w:color="000000"/>
              <w:right w:val="single" w:sz="4" w:space="0" w:color="000000"/>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59 640,00</w:t>
            </w:r>
          </w:p>
        </w:tc>
        <w:tc>
          <w:tcPr>
            <w:tcW w:w="1641" w:type="dxa"/>
            <w:tcBorders>
              <w:top w:val="nil"/>
              <w:left w:val="nil"/>
              <w:bottom w:val="single" w:sz="4" w:space="0" w:color="000000"/>
              <w:right w:val="single" w:sz="4" w:space="0" w:color="000000"/>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59 000,00</w:t>
            </w:r>
          </w:p>
        </w:tc>
      </w:tr>
      <w:tr w:rsidR="004A7D87" w:rsidTr="004A7D87">
        <w:trPr>
          <w:trHeight w:val="867"/>
        </w:trPr>
        <w:tc>
          <w:tcPr>
            <w:tcW w:w="2792" w:type="dxa"/>
            <w:gridSpan w:val="2"/>
            <w:tcBorders>
              <w:top w:val="nil"/>
              <w:left w:val="single" w:sz="4" w:space="0" w:color="000000"/>
              <w:bottom w:val="single" w:sz="4" w:space="0" w:color="000000"/>
              <w:right w:val="single" w:sz="4" w:space="0" w:color="000000"/>
            </w:tcBorders>
            <w:shd w:val="clear" w:color="auto" w:fill="auto"/>
            <w:vAlign w:val="center"/>
            <w:hideMark/>
          </w:tcPr>
          <w:p w:rsidR="004A7D87" w:rsidRPr="000338DE" w:rsidRDefault="004A7D87" w:rsidP="004A7D87">
            <w:pPr>
              <w:jc w:val="center"/>
              <w:rPr>
                <w:rFonts w:ascii="Times New Roman CYR" w:hAnsi="Times New Roman CYR" w:cs="Times New Roman CYR"/>
              </w:rPr>
            </w:pPr>
            <w:r w:rsidRPr="000338DE">
              <w:rPr>
                <w:rFonts w:ascii="Times New Roman CYR" w:hAnsi="Times New Roman CYR" w:cs="Times New Roman CYR"/>
              </w:rPr>
              <w:t>2 02 01 003 10 0 000 151</w:t>
            </w:r>
          </w:p>
        </w:tc>
        <w:tc>
          <w:tcPr>
            <w:tcW w:w="3596" w:type="dxa"/>
            <w:gridSpan w:val="2"/>
            <w:tcBorders>
              <w:top w:val="nil"/>
              <w:left w:val="nil"/>
              <w:bottom w:val="single" w:sz="4" w:space="0" w:color="000000"/>
              <w:right w:val="single" w:sz="4" w:space="0" w:color="000000"/>
            </w:tcBorders>
            <w:shd w:val="clear" w:color="auto" w:fill="auto"/>
            <w:vAlign w:val="center"/>
            <w:hideMark/>
          </w:tcPr>
          <w:p w:rsidR="004A7D87" w:rsidRPr="000338DE" w:rsidRDefault="004A7D87" w:rsidP="004A7D87">
            <w:pPr>
              <w:jc w:val="both"/>
              <w:rPr>
                <w:rFonts w:ascii="Times New Roman CYR" w:hAnsi="Times New Roman CYR" w:cs="Times New Roman CYR"/>
              </w:rPr>
            </w:pPr>
            <w:r w:rsidRPr="000338DE">
              <w:rPr>
                <w:rFonts w:ascii="Times New Roman CYR" w:hAnsi="Times New Roman CYR" w:cs="Times New Roman CYR"/>
              </w:rPr>
              <w:t>Дотации бюджетам поселений на поддержку мер по обеспечению сбалансированности бюджетов</w:t>
            </w:r>
          </w:p>
        </w:tc>
        <w:tc>
          <w:tcPr>
            <w:tcW w:w="1484" w:type="dxa"/>
            <w:tcBorders>
              <w:top w:val="nil"/>
              <w:left w:val="nil"/>
              <w:bottom w:val="single" w:sz="4" w:space="0" w:color="000000"/>
              <w:right w:val="single" w:sz="4" w:space="0" w:color="000000"/>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5 224 200,00</w:t>
            </w:r>
          </w:p>
        </w:tc>
        <w:tc>
          <w:tcPr>
            <w:tcW w:w="1641" w:type="dxa"/>
            <w:tcBorders>
              <w:top w:val="nil"/>
              <w:left w:val="nil"/>
              <w:bottom w:val="single" w:sz="4" w:space="0" w:color="000000"/>
              <w:right w:val="single" w:sz="4" w:space="0" w:color="000000"/>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5 161 990,00</w:t>
            </w:r>
          </w:p>
        </w:tc>
      </w:tr>
      <w:tr w:rsidR="004A7D87" w:rsidTr="004A7D87">
        <w:trPr>
          <w:trHeight w:val="867"/>
        </w:trPr>
        <w:tc>
          <w:tcPr>
            <w:tcW w:w="2792" w:type="dxa"/>
            <w:gridSpan w:val="2"/>
            <w:tcBorders>
              <w:top w:val="nil"/>
              <w:left w:val="single" w:sz="4" w:space="0" w:color="000000"/>
              <w:bottom w:val="single" w:sz="4" w:space="0" w:color="000000"/>
              <w:right w:val="single" w:sz="4" w:space="0" w:color="000000"/>
            </w:tcBorders>
            <w:shd w:val="clear" w:color="000000" w:fill="DBEEF3"/>
            <w:vAlign w:val="center"/>
            <w:hideMark/>
          </w:tcPr>
          <w:p w:rsidR="004A7D87" w:rsidRPr="000338DE" w:rsidRDefault="004A7D87" w:rsidP="004A7D87">
            <w:pPr>
              <w:jc w:val="center"/>
              <w:rPr>
                <w:rFonts w:ascii="Times New Roman CYR" w:hAnsi="Times New Roman CYR" w:cs="Times New Roman CYR"/>
              </w:rPr>
            </w:pPr>
            <w:r w:rsidRPr="000338DE">
              <w:rPr>
                <w:rFonts w:ascii="Times New Roman CYR" w:hAnsi="Times New Roman CYR" w:cs="Times New Roman CYR"/>
              </w:rPr>
              <w:t>2 02 03 000 00 0 000 151</w:t>
            </w:r>
          </w:p>
        </w:tc>
        <w:tc>
          <w:tcPr>
            <w:tcW w:w="3596" w:type="dxa"/>
            <w:gridSpan w:val="2"/>
            <w:tcBorders>
              <w:top w:val="nil"/>
              <w:left w:val="nil"/>
              <w:bottom w:val="single" w:sz="4" w:space="0" w:color="000000"/>
              <w:right w:val="single" w:sz="4" w:space="0" w:color="000000"/>
            </w:tcBorders>
            <w:shd w:val="clear" w:color="000000" w:fill="DBEEF3"/>
            <w:vAlign w:val="center"/>
            <w:hideMark/>
          </w:tcPr>
          <w:p w:rsidR="004A7D87" w:rsidRPr="000338DE" w:rsidRDefault="004A7D87" w:rsidP="004A7D87">
            <w:pPr>
              <w:jc w:val="both"/>
              <w:rPr>
                <w:rFonts w:ascii="Times New Roman CYR" w:hAnsi="Times New Roman CYR" w:cs="Times New Roman CYR"/>
              </w:rPr>
            </w:pPr>
            <w:r w:rsidRPr="000338DE">
              <w:rPr>
                <w:rFonts w:ascii="Times New Roman CYR" w:hAnsi="Times New Roman CYR" w:cs="Times New Roman CYR"/>
              </w:rPr>
              <w:t>Субвенции бюджетам субъектов Российской Федерации и муниципальных образований</w:t>
            </w:r>
          </w:p>
        </w:tc>
        <w:tc>
          <w:tcPr>
            <w:tcW w:w="1484"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153 413,00</w:t>
            </w:r>
          </w:p>
        </w:tc>
        <w:tc>
          <w:tcPr>
            <w:tcW w:w="1641" w:type="dxa"/>
            <w:tcBorders>
              <w:top w:val="nil"/>
              <w:left w:val="nil"/>
              <w:bottom w:val="single" w:sz="4" w:space="0" w:color="000000"/>
              <w:right w:val="single" w:sz="4" w:space="0" w:color="000000"/>
            </w:tcBorders>
            <w:shd w:val="clear" w:color="000000" w:fill="DBEEF3"/>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148 313,00</w:t>
            </w:r>
          </w:p>
        </w:tc>
      </w:tr>
      <w:tr w:rsidR="004A7D87" w:rsidTr="004A7D87">
        <w:trPr>
          <w:trHeight w:val="867"/>
        </w:trPr>
        <w:tc>
          <w:tcPr>
            <w:tcW w:w="2792" w:type="dxa"/>
            <w:gridSpan w:val="2"/>
            <w:tcBorders>
              <w:top w:val="nil"/>
              <w:left w:val="single" w:sz="4" w:space="0" w:color="000000"/>
              <w:bottom w:val="single" w:sz="4" w:space="0" w:color="auto"/>
              <w:right w:val="single" w:sz="4" w:space="0" w:color="000000"/>
            </w:tcBorders>
            <w:shd w:val="clear" w:color="auto" w:fill="auto"/>
            <w:vAlign w:val="center"/>
            <w:hideMark/>
          </w:tcPr>
          <w:p w:rsidR="004A7D87" w:rsidRPr="000338DE" w:rsidRDefault="004A7D87" w:rsidP="004A7D87">
            <w:pPr>
              <w:jc w:val="center"/>
              <w:rPr>
                <w:rFonts w:ascii="Times New Roman CYR" w:hAnsi="Times New Roman CYR" w:cs="Times New Roman CYR"/>
              </w:rPr>
            </w:pPr>
            <w:r w:rsidRPr="000338DE">
              <w:rPr>
                <w:rFonts w:ascii="Times New Roman CYR" w:hAnsi="Times New Roman CYR" w:cs="Times New Roman CYR"/>
              </w:rPr>
              <w:t>2 02 03 003 10 0 000 151</w:t>
            </w:r>
          </w:p>
        </w:tc>
        <w:tc>
          <w:tcPr>
            <w:tcW w:w="3596" w:type="dxa"/>
            <w:gridSpan w:val="2"/>
            <w:tcBorders>
              <w:top w:val="nil"/>
              <w:left w:val="nil"/>
              <w:bottom w:val="single" w:sz="4" w:space="0" w:color="auto"/>
              <w:right w:val="single" w:sz="4" w:space="0" w:color="000000"/>
            </w:tcBorders>
            <w:shd w:val="clear" w:color="auto" w:fill="auto"/>
            <w:vAlign w:val="center"/>
            <w:hideMark/>
          </w:tcPr>
          <w:p w:rsidR="004A7D87" w:rsidRPr="000338DE" w:rsidRDefault="004A7D87" w:rsidP="004A7D87">
            <w:pPr>
              <w:jc w:val="both"/>
              <w:rPr>
                <w:rFonts w:ascii="Times New Roman CYR" w:hAnsi="Times New Roman CYR" w:cs="Times New Roman CYR"/>
              </w:rPr>
            </w:pPr>
            <w:r w:rsidRPr="000338DE">
              <w:rPr>
                <w:rFonts w:ascii="Times New Roman CYR" w:hAnsi="Times New Roman CYR" w:cs="Times New Roman CYR"/>
              </w:rPr>
              <w:t>Субвенции бюджетам поселений на государственную регистрацию актов гражданского состояния</w:t>
            </w:r>
          </w:p>
        </w:tc>
        <w:tc>
          <w:tcPr>
            <w:tcW w:w="1484" w:type="dxa"/>
            <w:tcBorders>
              <w:top w:val="nil"/>
              <w:left w:val="nil"/>
              <w:bottom w:val="single" w:sz="4" w:space="0" w:color="auto"/>
              <w:right w:val="single" w:sz="4" w:space="0" w:color="000000"/>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22 550,00</w:t>
            </w:r>
          </w:p>
        </w:tc>
        <w:tc>
          <w:tcPr>
            <w:tcW w:w="1641" w:type="dxa"/>
            <w:tcBorders>
              <w:top w:val="nil"/>
              <w:left w:val="nil"/>
              <w:bottom w:val="single" w:sz="4" w:space="0" w:color="auto"/>
              <w:right w:val="single" w:sz="4" w:space="0" w:color="000000"/>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22 550,00</w:t>
            </w:r>
          </w:p>
        </w:tc>
      </w:tr>
      <w:tr w:rsidR="004A7D87" w:rsidTr="004A7D87">
        <w:trPr>
          <w:trHeight w:val="1302"/>
        </w:trPr>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Pr="000338DE" w:rsidRDefault="004A7D87" w:rsidP="004A7D87">
            <w:pPr>
              <w:jc w:val="center"/>
              <w:rPr>
                <w:rFonts w:ascii="Times New Roman CYR" w:hAnsi="Times New Roman CYR" w:cs="Times New Roman CYR"/>
              </w:rPr>
            </w:pPr>
            <w:r w:rsidRPr="000338DE">
              <w:rPr>
                <w:rFonts w:ascii="Times New Roman CYR" w:hAnsi="Times New Roman CYR" w:cs="Times New Roman CYR"/>
              </w:rPr>
              <w:t>2 02 03 015 10 0 000 151</w:t>
            </w:r>
          </w:p>
        </w:tc>
        <w:tc>
          <w:tcPr>
            <w:tcW w:w="35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Pr="000338DE" w:rsidRDefault="004A7D87" w:rsidP="004A7D87">
            <w:pPr>
              <w:jc w:val="both"/>
              <w:rPr>
                <w:rFonts w:ascii="Times New Roman CYR" w:hAnsi="Times New Roman CYR" w:cs="Times New Roman CYR"/>
              </w:rPr>
            </w:pPr>
            <w:r w:rsidRPr="000338DE">
              <w:rPr>
                <w:rFonts w:ascii="Times New Roman CYR" w:hAnsi="Times New Roman CYR" w:cs="Times New Roman CYR"/>
              </w:rPr>
              <w:t>Субвенции бюджетам поселений на осуществление первичного воинского учета на территориях, где отсутствуют военные комиссариаты</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111 800,00</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106 700,00</w:t>
            </w:r>
          </w:p>
        </w:tc>
      </w:tr>
      <w:tr w:rsidR="004A7D87" w:rsidTr="004A7D87">
        <w:trPr>
          <w:trHeight w:val="1302"/>
        </w:trPr>
        <w:tc>
          <w:tcPr>
            <w:tcW w:w="2792"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4A7D87" w:rsidRPr="000338DE" w:rsidRDefault="004A7D87" w:rsidP="004A7D87">
            <w:pPr>
              <w:jc w:val="center"/>
              <w:rPr>
                <w:rFonts w:ascii="Times New Roman CYR" w:hAnsi="Times New Roman CYR" w:cs="Times New Roman CYR"/>
              </w:rPr>
            </w:pPr>
            <w:r w:rsidRPr="000338DE">
              <w:rPr>
                <w:rFonts w:ascii="Times New Roman CYR" w:hAnsi="Times New Roman CYR" w:cs="Times New Roman CYR"/>
              </w:rPr>
              <w:t>2 02 03 024 10 0 000 151</w:t>
            </w:r>
          </w:p>
        </w:tc>
        <w:tc>
          <w:tcPr>
            <w:tcW w:w="3596" w:type="dxa"/>
            <w:gridSpan w:val="2"/>
            <w:tcBorders>
              <w:top w:val="single" w:sz="4" w:space="0" w:color="auto"/>
              <w:left w:val="nil"/>
              <w:bottom w:val="single" w:sz="4" w:space="0" w:color="000000"/>
              <w:right w:val="single" w:sz="4" w:space="0" w:color="000000"/>
            </w:tcBorders>
            <w:shd w:val="clear" w:color="auto" w:fill="auto"/>
            <w:vAlign w:val="center"/>
            <w:hideMark/>
          </w:tcPr>
          <w:p w:rsidR="004A7D87" w:rsidRPr="000338DE" w:rsidRDefault="004A7D87" w:rsidP="004A7D87">
            <w:pPr>
              <w:jc w:val="both"/>
              <w:rPr>
                <w:rFonts w:ascii="Times New Roman CYR" w:hAnsi="Times New Roman CYR" w:cs="Times New Roman CYR"/>
              </w:rPr>
            </w:pPr>
            <w:r w:rsidRPr="000338DE">
              <w:rPr>
                <w:rFonts w:ascii="Times New Roman CYR" w:hAnsi="Times New Roman CYR" w:cs="Times New Roman CYR"/>
              </w:rPr>
              <w:t>Субвенции бюджетам поселений на выполнение передаваемых полномочий субъектов Российской Федерации</w:t>
            </w:r>
          </w:p>
        </w:tc>
        <w:tc>
          <w:tcPr>
            <w:tcW w:w="1484" w:type="dxa"/>
            <w:tcBorders>
              <w:top w:val="single" w:sz="4" w:space="0" w:color="auto"/>
              <w:left w:val="nil"/>
              <w:bottom w:val="single" w:sz="4" w:space="0" w:color="000000"/>
              <w:right w:val="single" w:sz="4" w:space="0" w:color="000000"/>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19 063,00</w:t>
            </w:r>
          </w:p>
        </w:tc>
        <w:tc>
          <w:tcPr>
            <w:tcW w:w="1641" w:type="dxa"/>
            <w:tcBorders>
              <w:top w:val="single" w:sz="4" w:space="0" w:color="auto"/>
              <w:left w:val="nil"/>
              <w:bottom w:val="single" w:sz="4" w:space="0" w:color="000000"/>
              <w:right w:val="single" w:sz="4" w:space="0" w:color="000000"/>
            </w:tcBorders>
            <w:shd w:val="clear" w:color="auto" w:fill="auto"/>
            <w:noWrap/>
            <w:vAlign w:val="center"/>
            <w:hideMark/>
          </w:tcPr>
          <w:p w:rsidR="004A7D87" w:rsidRPr="000338DE" w:rsidRDefault="004A7D87" w:rsidP="004A7D87">
            <w:pPr>
              <w:jc w:val="right"/>
              <w:rPr>
                <w:rFonts w:ascii="Times New Roman CYR" w:hAnsi="Times New Roman CYR" w:cs="Times New Roman CYR"/>
              </w:rPr>
            </w:pPr>
            <w:r w:rsidRPr="000338DE">
              <w:rPr>
                <w:rFonts w:ascii="Times New Roman CYR" w:hAnsi="Times New Roman CYR" w:cs="Times New Roman CYR"/>
              </w:rPr>
              <w:t>19 063,00</w:t>
            </w:r>
          </w:p>
        </w:tc>
      </w:tr>
      <w:tr w:rsidR="004A7D87" w:rsidTr="004A7D87">
        <w:trPr>
          <w:trHeight w:val="435"/>
        </w:trPr>
        <w:tc>
          <w:tcPr>
            <w:tcW w:w="2792" w:type="dxa"/>
            <w:gridSpan w:val="2"/>
            <w:tcBorders>
              <w:top w:val="nil"/>
              <w:left w:val="single" w:sz="4" w:space="0" w:color="000000"/>
              <w:bottom w:val="single" w:sz="4" w:space="0" w:color="000000"/>
              <w:right w:val="single" w:sz="4" w:space="0" w:color="000000"/>
            </w:tcBorders>
            <w:shd w:val="clear" w:color="000000" w:fill="FDE9D9"/>
            <w:vAlign w:val="center"/>
            <w:hideMark/>
          </w:tcPr>
          <w:p w:rsidR="004A7D87" w:rsidRPr="000338DE" w:rsidRDefault="004A7D87" w:rsidP="004A7D87">
            <w:pPr>
              <w:jc w:val="center"/>
              <w:rPr>
                <w:rFonts w:ascii="Times New Roman CYR" w:hAnsi="Times New Roman CYR" w:cs="Times New Roman CYR"/>
                <w:b/>
                <w:bCs/>
              </w:rPr>
            </w:pPr>
            <w:r w:rsidRPr="000338DE">
              <w:rPr>
                <w:rFonts w:ascii="Times New Roman CYR" w:hAnsi="Times New Roman CYR" w:cs="Times New Roman CYR"/>
                <w:b/>
                <w:bCs/>
              </w:rPr>
              <w:t> </w:t>
            </w:r>
          </w:p>
        </w:tc>
        <w:tc>
          <w:tcPr>
            <w:tcW w:w="3596" w:type="dxa"/>
            <w:gridSpan w:val="2"/>
            <w:tcBorders>
              <w:top w:val="nil"/>
              <w:left w:val="nil"/>
              <w:bottom w:val="single" w:sz="4" w:space="0" w:color="000000"/>
              <w:right w:val="single" w:sz="4" w:space="0" w:color="000000"/>
            </w:tcBorders>
            <w:shd w:val="clear" w:color="000000" w:fill="FDE9D9"/>
            <w:vAlign w:val="center"/>
            <w:hideMark/>
          </w:tcPr>
          <w:p w:rsidR="004A7D87" w:rsidRPr="000338DE" w:rsidRDefault="004A7D87" w:rsidP="004A7D87">
            <w:pPr>
              <w:jc w:val="both"/>
              <w:rPr>
                <w:rFonts w:ascii="Times New Roman CYR" w:hAnsi="Times New Roman CYR" w:cs="Times New Roman CYR"/>
                <w:b/>
                <w:bCs/>
              </w:rPr>
            </w:pPr>
            <w:r w:rsidRPr="000338DE">
              <w:rPr>
                <w:rFonts w:ascii="Times New Roman CYR" w:hAnsi="Times New Roman CYR" w:cs="Times New Roman CYR"/>
                <w:b/>
                <w:bCs/>
              </w:rPr>
              <w:t>ИТОГО ДОХОДОВ</w:t>
            </w:r>
          </w:p>
        </w:tc>
        <w:tc>
          <w:tcPr>
            <w:tcW w:w="1484" w:type="dxa"/>
            <w:tcBorders>
              <w:top w:val="nil"/>
              <w:left w:val="nil"/>
              <w:bottom w:val="single" w:sz="4" w:space="0" w:color="000000"/>
              <w:right w:val="single" w:sz="4" w:space="0" w:color="000000"/>
            </w:tcBorders>
            <w:shd w:val="clear" w:color="000000" w:fill="FDE9D9"/>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5 758 253,00</w:t>
            </w:r>
          </w:p>
        </w:tc>
        <w:tc>
          <w:tcPr>
            <w:tcW w:w="1641" w:type="dxa"/>
            <w:tcBorders>
              <w:top w:val="nil"/>
              <w:left w:val="nil"/>
              <w:bottom w:val="single" w:sz="4" w:space="0" w:color="000000"/>
              <w:right w:val="single" w:sz="4" w:space="0" w:color="000000"/>
            </w:tcBorders>
            <w:shd w:val="clear" w:color="000000" w:fill="FDE9D9"/>
            <w:noWrap/>
            <w:vAlign w:val="center"/>
            <w:hideMark/>
          </w:tcPr>
          <w:p w:rsidR="004A7D87" w:rsidRPr="000338DE" w:rsidRDefault="004A7D87" w:rsidP="004A7D87">
            <w:pPr>
              <w:jc w:val="right"/>
              <w:rPr>
                <w:rFonts w:ascii="Times New Roman CYR" w:hAnsi="Times New Roman CYR" w:cs="Times New Roman CYR"/>
                <w:b/>
                <w:bCs/>
              </w:rPr>
            </w:pPr>
            <w:r w:rsidRPr="000338DE">
              <w:rPr>
                <w:rFonts w:ascii="Times New Roman CYR" w:hAnsi="Times New Roman CYR" w:cs="Times New Roman CYR"/>
                <w:b/>
                <w:bCs/>
              </w:rPr>
              <w:t>5 724 913,00</w:t>
            </w:r>
          </w:p>
        </w:tc>
      </w:tr>
    </w:tbl>
    <w:p w:rsidR="004A7D87" w:rsidRDefault="004A7D87" w:rsidP="004A7D87"/>
    <w:p w:rsidR="004A7D87" w:rsidRDefault="004A7D87" w:rsidP="004A7D87"/>
    <w:p w:rsidR="004A7D87" w:rsidRDefault="004A7D87" w:rsidP="004A7D87"/>
    <w:p w:rsidR="004A7D87" w:rsidRDefault="004A7D87" w:rsidP="004A7D87"/>
    <w:p w:rsidR="004A7D87" w:rsidRDefault="004A7D87" w:rsidP="004A7D87"/>
    <w:p w:rsidR="004A7D87" w:rsidRDefault="004A7D87" w:rsidP="004A7D87"/>
    <w:p w:rsidR="004A7D87" w:rsidRDefault="004A7D87" w:rsidP="004A7D87">
      <w:pPr>
        <w:jc w:val="right"/>
      </w:pPr>
    </w:p>
    <w:tbl>
      <w:tblPr>
        <w:tblW w:w="9477" w:type="dxa"/>
        <w:tblInd w:w="93" w:type="dxa"/>
        <w:tblLook w:val="04A0"/>
      </w:tblPr>
      <w:tblGrid>
        <w:gridCol w:w="3145"/>
        <w:gridCol w:w="1166"/>
        <w:gridCol w:w="953"/>
        <w:gridCol w:w="373"/>
        <w:gridCol w:w="275"/>
        <w:gridCol w:w="303"/>
        <w:gridCol w:w="545"/>
        <w:gridCol w:w="2717"/>
      </w:tblGrid>
      <w:tr w:rsidR="004A7D87" w:rsidRPr="00074CC2" w:rsidTr="004A7D87">
        <w:trPr>
          <w:trHeight w:val="375"/>
        </w:trPr>
        <w:tc>
          <w:tcPr>
            <w:tcW w:w="3145" w:type="dxa"/>
            <w:tcBorders>
              <w:top w:val="nil"/>
              <w:left w:val="nil"/>
              <w:bottom w:val="nil"/>
              <w:right w:val="nil"/>
            </w:tcBorders>
            <w:shd w:val="clear" w:color="auto" w:fill="auto"/>
            <w:noWrap/>
            <w:hideMark/>
          </w:tcPr>
          <w:p w:rsidR="004A7D87" w:rsidRPr="00074CC2" w:rsidRDefault="004A7D87" w:rsidP="004A7D87">
            <w:pPr>
              <w:rPr>
                <w:sz w:val="28"/>
                <w:szCs w:val="28"/>
              </w:rPr>
            </w:pPr>
          </w:p>
        </w:tc>
        <w:tc>
          <w:tcPr>
            <w:tcW w:w="1166" w:type="dxa"/>
            <w:tcBorders>
              <w:top w:val="nil"/>
              <w:left w:val="nil"/>
              <w:bottom w:val="nil"/>
              <w:right w:val="nil"/>
            </w:tcBorders>
            <w:shd w:val="clear" w:color="auto" w:fill="auto"/>
            <w:noWrap/>
            <w:hideMark/>
          </w:tcPr>
          <w:p w:rsidR="004A7D87" w:rsidRPr="00074CC2" w:rsidRDefault="004A7D87" w:rsidP="004A7D87">
            <w:pPr>
              <w:rPr>
                <w:sz w:val="28"/>
                <w:szCs w:val="28"/>
              </w:rPr>
            </w:pPr>
          </w:p>
        </w:tc>
        <w:tc>
          <w:tcPr>
            <w:tcW w:w="953" w:type="dxa"/>
            <w:tcBorders>
              <w:top w:val="nil"/>
              <w:left w:val="nil"/>
              <w:bottom w:val="nil"/>
              <w:right w:val="nil"/>
            </w:tcBorders>
            <w:shd w:val="clear" w:color="auto" w:fill="auto"/>
            <w:noWrap/>
            <w:hideMark/>
          </w:tcPr>
          <w:p w:rsidR="004A7D87" w:rsidRPr="00074CC2" w:rsidRDefault="004A7D87" w:rsidP="004A7D87">
            <w:pPr>
              <w:rPr>
                <w:sz w:val="28"/>
                <w:szCs w:val="28"/>
              </w:rPr>
            </w:pPr>
          </w:p>
        </w:tc>
        <w:tc>
          <w:tcPr>
            <w:tcW w:w="373" w:type="dxa"/>
            <w:tcBorders>
              <w:top w:val="nil"/>
              <w:left w:val="nil"/>
              <w:bottom w:val="nil"/>
              <w:right w:val="nil"/>
            </w:tcBorders>
            <w:shd w:val="clear" w:color="auto" w:fill="auto"/>
            <w:noWrap/>
            <w:vAlign w:val="bottom"/>
            <w:hideMark/>
          </w:tcPr>
          <w:p w:rsidR="004A7D87" w:rsidRPr="00074CC2" w:rsidRDefault="004A7D87" w:rsidP="004A7D87">
            <w:pPr>
              <w:rPr>
                <w:sz w:val="28"/>
                <w:szCs w:val="28"/>
              </w:rPr>
            </w:pPr>
          </w:p>
        </w:tc>
        <w:tc>
          <w:tcPr>
            <w:tcW w:w="275" w:type="dxa"/>
            <w:tcBorders>
              <w:top w:val="nil"/>
              <w:left w:val="nil"/>
              <w:bottom w:val="nil"/>
              <w:right w:val="nil"/>
            </w:tcBorders>
            <w:shd w:val="clear" w:color="auto" w:fill="auto"/>
            <w:noWrap/>
            <w:vAlign w:val="bottom"/>
            <w:hideMark/>
          </w:tcPr>
          <w:p w:rsidR="004A7D87" w:rsidRPr="00074CC2" w:rsidRDefault="004A7D87" w:rsidP="004A7D87">
            <w:pPr>
              <w:rPr>
                <w:sz w:val="28"/>
                <w:szCs w:val="28"/>
              </w:rPr>
            </w:pPr>
          </w:p>
        </w:tc>
        <w:tc>
          <w:tcPr>
            <w:tcW w:w="3565" w:type="dxa"/>
            <w:gridSpan w:val="3"/>
            <w:tcBorders>
              <w:top w:val="nil"/>
              <w:left w:val="nil"/>
              <w:bottom w:val="nil"/>
              <w:right w:val="nil"/>
            </w:tcBorders>
            <w:shd w:val="clear" w:color="auto" w:fill="auto"/>
            <w:noWrap/>
            <w:hideMark/>
          </w:tcPr>
          <w:p w:rsidR="004A7D87" w:rsidRPr="0001227E" w:rsidRDefault="004A7D87" w:rsidP="004A7D87">
            <w:pPr>
              <w:jc w:val="right"/>
            </w:pPr>
            <w:r w:rsidRPr="0001227E">
              <w:t>Приложение № 3</w:t>
            </w:r>
          </w:p>
        </w:tc>
      </w:tr>
      <w:tr w:rsidR="004A7D87" w:rsidRPr="00074CC2" w:rsidTr="004A7D87">
        <w:trPr>
          <w:trHeight w:val="375"/>
        </w:trPr>
        <w:tc>
          <w:tcPr>
            <w:tcW w:w="3145" w:type="dxa"/>
            <w:tcBorders>
              <w:top w:val="nil"/>
              <w:left w:val="nil"/>
              <w:bottom w:val="nil"/>
              <w:right w:val="nil"/>
            </w:tcBorders>
            <w:shd w:val="clear" w:color="auto" w:fill="auto"/>
            <w:noWrap/>
            <w:hideMark/>
          </w:tcPr>
          <w:p w:rsidR="004A7D87" w:rsidRPr="00074CC2" w:rsidRDefault="004A7D87" w:rsidP="004A7D87">
            <w:pPr>
              <w:rPr>
                <w:sz w:val="28"/>
                <w:szCs w:val="28"/>
              </w:rPr>
            </w:pPr>
          </w:p>
        </w:tc>
        <w:tc>
          <w:tcPr>
            <w:tcW w:w="1166" w:type="dxa"/>
            <w:tcBorders>
              <w:top w:val="nil"/>
              <w:left w:val="nil"/>
              <w:bottom w:val="nil"/>
              <w:right w:val="nil"/>
            </w:tcBorders>
            <w:shd w:val="clear" w:color="auto" w:fill="auto"/>
            <w:noWrap/>
            <w:hideMark/>
          </w:tcPr>
          <w:p w:rsidR="004A7D87" w:rsidRPr="00074CC2" w:rsidRDefault="004A7D87" w:rsidP="004A7D87">
            <w:pPr>
              <w:rPr>
                <w:sz w:val="28"/>
                <w:szCs w:val="28"/>
              </w:rPr>
            </w:pPr>
          </w:p>
        </w:tc>
        <w:tc>
          <w:tcPr>
            <w:tcW w:w="953" w:type="dxa"/>
            <w:tcBorders>
              <w:top w:val="nil"/>
              <w:left w:val="nil"/>
              <w:bottom w:val="nil"/>
              <w:right w:val="nil"/>
            </w:tcBorders>
            <w:shd w:val="clear" w:color="auto" w:fill="auto"/>
            <w:noWrap/>
            <w:hideMark/>
          </w:tcPr>
          <w:p w:rsidR="004A7D87" w:rsidRPr="00074CC2" w:rsidRDefault="004A7D87" w:rsidP="004A7D87">
            <w:pPr>
              <w:rPr>
                <w:sz w:val="28"/>
                <w:szCs w:val="28"/>
              </w:rPr>
            </w:pPr>
          </w:p>
        </w:tc>
        <w:tc>
          <w:tcPr>
            <w:tcW w:w="373" w:type="dxa"/>
            <w:tcBorders>
              <w:top w:val="nil"/>
              <w:left w:val="nil"/>
              <w:bottom w:val="nil"/>
              <w:right w:val="nil"/>
            </w:tcBorders>
            <w:shd w:val="clear" w:color="auto" w:fill="auto"/>
            <w:noWrap/>
            <w:vAlign w:val="bottom"/>
            <w:hideMark/>
          </w:tcPr>
          <w:p w:rsidR="004A7D87" w:rsidRPr="00074CC2" w:rsidRDefault="004A7D87" w:rsidP="004A7D87">
            <w:pPr>
              <w:rPr>
                <w:sz w:val="28"/>
                <w:szCs w:val="28"/>
              </w:rPr>
            </w:pPr>
          </w:p>
        </w:tc>
        <w:tc>
          <w:tcPr>
            <w:tcW w:w="275" w:type="dxa"/>
            <w:tcBorders>
              <w:top w:val="nil"/>
              <w:left w:val="nil"/>
              <w:bottom w:val="nil"/>
              <w:right w:val="nil"/>
            </w:tcBorders>
            <w:shd w:val="clear" w:color="auto" w:fill="auto"/>
            <w:noWrap/>
            <w:vAlign w:val="bottom"/>
            <w:hideMark/>
          </w:tcPr>
          <w:p w:rsidR="004A7D87" w:rsidRPr="00074CC2" w:rsidRDefault="004A7D87" w:rsidP="004A7D87">
            <w:pPr>
              <w:rPr>
                <w:sz w:val="28"/>
                <w:szCs w:val="28"/>
              </w:rPr>
            </w:pPr>
          </w:p>
        </w:tc>
        <w:tc>
          <w:tcPr>
            <w:tcW w:w="3565" w:type="dxa"/>
            <w:gridSpan w:val="3"/>
            <w:tcBorders>
              <w:top w:val="nil"/>
              <w:left w:val="nil"/>
              <w:bottom w:val="nil"/>
              <w:right w:val="nil"/>
            </w:tcBorders>
            <w:shd w:val="clear" w:color="auto" w:fill="auto"/>
            <w:noWrap/>
            <w:hideMark/>
          </w:tcPr>
          <w:p w:rsidR="004A7D87" w:rsidRPr="0001227E" w:rsidRDefault="004A7D87" w:rsidP="004A7D87">
            <w:pPr>
              <w:jc w:val="right"/>
            </w:pPr>
            <w:r w:rsidRPr="0001227E">
              <w:t>к решению Совета сел</w:t>
            </w:r>
            <w:r>
              <w:t>ь</w:t>
            </w:r>
            <w:r w:rsidRPr="0001227E">
              <w:t xml:space="preserve">ского </w:t>
            </w:r>
          </w:p>
        </w:tc>
      </w:tr>
      <w:tr w:rsidR="004A7D87" w:rsidRPr="00074CC2" w:rsidTr="004A7D87">
        <w:trPr>
          <w:trHeight w:val="375"/>
        </w:trPr>
        <w:tc>
          <w:tcPr>
            <w:tcW w:w="3145" w:type="dxa"/>
            <w:tcBorders>
              <w:top w:val="nil"/>
              <w:left w:val="nil"/>
              <w:bottom w:val="nil"/>
              <w:right w:val="nil"/>
            </w:tcBorders>
            <w:shd w:val="clear" w:color="auto" w:fill="auto"/>
            <w:noWrap/>
            <w:hideMark/>
          </w:tcPr>
          <w:p w:rsidR="004A7D87" w:rsidRPr="00074CC2" w:rsidRDefault="004A7D87" w:rsidP="004A7D87">
            <w:pPr>
              <w:rPr>
                <w:sz w:val="28"/>
                <w:szCs w:val="28"/>
              </w:rPr>
            </w:pPr>
          </w:p>
        </w:tc>
        <w:tc>
          <w:tcPr>
            <w:tcW w:w="1166" w:type="dxa"/>
            <w:tcBorders>
              <w:top w:val="nil"/>
              <w:left w:val="nil"/>
              <w:bottom w:val="nil"/>
              <w:right w:val="nil"/>
            </w:tcBorders>
            <w:shd w:val="clear" w:color="auto" w:fill="auto"/>
            <w:noWrap/>
            <w:hideMark/>
          </w:tcPr>
          <w:p w:rsidR="004A7D87" w:rsidRPr="00074CC2" w:rsidRDefault="004A7D87" w:rsidP="004A7D87">
            <w:pPr>
              <w:rPr>
                <w:sz w:val="28"/>
                <w:szCs w:val="28"/>
              </w:rPr>
            </w:pPr>
          </w:p>
        </w:tc>
        <w:tc>
          <w:tcPr>
            <w:tcW w:w="953" w:type="dxa"/>
            <w:tcBorders>
              <w:top w:val="nil"/>
              <w:left w:val="nil"/>
              <w:bottom w:val="nil"/>
              <w:right w:val="nil"/>
            </w:tcBorders>
            <w:shd w:val="clear" w:color="auto" w:fill="auto"/>
            <w:noWrap/>
            <w:hideMark/>
          </w:tcPr>
          <w:p w:rsidR="004A7D87" w:rsidRPr="00074CC2" w:rsidRDefault="004A7D87" w:rsidP="004A7D87">
            <w:pPr>
              <w:rPr>
                <w:sz w:val="28"/>
                <w:szCs w:val="28"/>
              </w:rPr>
            </w:pPr>
          </w:p>
        </w:tc>
        <w:tc>
          <w:tcPr>
            <w:tcW w:w="373" w:type="dxa"/>
            <w:tcBorders>
              <w:top w:val="nil"/>
              <w:left w:val="nil"/>
              <w:bottom w:val="nil"/>
              <w:right w:val="nil"/>
            </w:tcBorders>
            <w:shd w:val="clear" w:color="auto" w:fill="auto"/>
            <w:noWrap/>
            <w:vAlign w:val="bottom"/>
            <w:hideMark/>
          </w:tcPr>
          <w:p w:rsidR="004A7D87" w:rsidRPr="00074CC2" w:rsidRDefault="004A7D87" w:rsidP="004A7D87">
            <w:pPr>
              <w:rPr>
                <w:sz w:val="28"/>
                <w:szCs w:val="28"/>
              </w:rPr>
            </w:pPr>
          </w:p>
        </w:tc>
        <w:tc>
          <w:tcPr>
            <w:tcW w:w="275" w:type="dxa"/>
            <w:tcBorders>
              <w:top w:val="nil"/>
              <w:left w:val="nil"/>
              <w:bottom w:val="nil"/>
              <w:right w:val="nil"/>
            </w:tcBorders>
            <w:shd w:val="clear" w:color="auto" w:fill="auto"/>
            <w:noWrap/>
            <w:vAlign w:val="bottom"/>
            <w:hideMark/>
          </w:tcPr>
          <w:p w:rsidR="004A7D87" w:rsidRPr="00074CC2" w:rsidRDefault="004A7D87" w:rsidP="004A7D87">
            <w:pPr>
              <w:rPr>
                <w:sz w:val="28"/>
                <w:szCs w:val="28"/>
              </w:rPr>
            </w:pPr>
          </w:p>
        </w:tc>
        <w:tc>
          <w:tcPr>
            <w:tcW w:w="3565" w:type="dxa"/>
            <w:gridSpan w:val="3"/>
            <w:tcBorders>
              <w:top w:val="nil"/>
              <w:left w:val="nil"/>
              <w:bottom w:val="nil"/>
              <w:right w:val="nil"/>
            </w:tcBorders>
            <w:shd w:val="clear" w:color="000000" w:fill="FFFFFF"/>
            <w:noWrap/>
            <w:hideMark/>
          </w:tcPr>
          <w:p w:rsidR="004A7D87" w:rsidRPr="0001227E" w:rsidRDefault="004A7D87" w:rsidP="004A7D87">
            <w:pPr>
              <w:jc w:val="right"/>
            </w:pPr>
            <w:r w:rsidRPr="0001227E">
              <w:t>поселения  "Пожег"</w:t>
            </w:r>
          </w:p>
        </w:tc>
      </w:tr>
      <w:tr w:rsidR="004A7D87" w:rsidRPr="00074CC2" w:rsidTr="004A7D87">
        <w:trPr>
          <w:trHeight w:val="375"/>
        </w:trPr>
        <w:tc>
          <w:tcPr>
            <w:tcW w:w="3145" w:type="dxa"/>
            <w:tcBorders>
              <w:top w:val="nil"/>
              <w:left w:val="nil"/>
              <w:bottom w:val="nil"/>
              <w:right w:val="nil"/>
            </w:tcBorders>
            <w:shd w:val="clear" w:color="auto" w:fill="auto"/>
            <w:noWrap/>
            <w:hideMark/>
          </w:tcPr>
          <w:p w:rsidR="004A7D87" w:rsidRPr="00074CC2" w:rsidRDefault="004A7D87" w:rsidP="004A7D87">
            <w:pPr>
              <w:rPr>
                <w:sz w:val="28"/>
                <w:szCs w:val="28"/>
              </w:rPr>
            </w:pPr>
          </w:p>
        </w:tc>
        <w:tc>
          <w:tcPr>
            <w:tcW w:w="1166" w:type="dxa"/>
            <w:tcBorders>
              <w:top w:val="nil"/>
              <w:left w:val="nil"/>
              <w:bottom w:val="nil"/>
              <w:right w:val="nil"/>
            </w:tcBorders>
            <w:shd w:val="clear" w:color="auto" w:fill="auto"/>
            <w:noWrap/>
            <w:hideMark/>
          </w:tcPr>
          <w:p w:rsidR="004A7D87" w:rsidRPr="00074CC2" w:rsidRDefault="004A7D87" w:rsidP="004A7D87">
            <w:pPr>
              <w:rPr>
                <w:sz w:val="28"/>
                <w:szCs w:val="28"/>
              </w:rPr>
            </w:pPr>
          </w:p>
        </w:tc>
        <w:tc>
          <w:tcPr>
            <w:tcW w:w="953" w:type="dxa"/>
            <w:tcBorders>
              <w:top w:val="nil"/>
              <w:left w:val="nil"/>
              <w:bottom w:val="nil"/>
              <w:right w:val="nil"/>
            </w:tcBorders>
            <w:shd w:val="clear" w:color="auto" w:fill="auto"/>
            <w:noWrap/>
            <w:hideMark/>
          </w:tcPr>
          <w:p w:rsidR="004A7D87" w:rsidRPr="00074CC2" w:rsidRDefault="004A7D87" w:rsidP="004A7D87">
            <w:pPr>
              <w:rPr>
                <w:sz w:val="28"/>
                <w:szCs w:val="28"/>
              </w:rPr>
            </w:pPr>
          </w:p>
        </w:tc>
        <w:tc>
          <w:tcPr>
            <w:tcW w:w="4213" w:type="dxa"/>
            <w:gridSpan w:val="5"/>
            <w:tcBorders>
              <w:top w:val="nil"/>
              <w:left w:val="nil"/>
              <w:bottom w:val="nil"/>
              <w:right w:val="nil"/>
            </w:tcBorders>
            <w:shd w:val="clear" w:color="auto" w:fill="auto"/>
            <w:noWrap/>
            <w:hideMark/>
          </w:tcPr>
          <w:p w:rsidR="004A7D87" w:rsidRPr="00A7639F" w:rsidRDefault="004A7D87" w:rsidP="004A7D87">
            <w:pPr>
              <w:jc w:val="right"/>
            </w:pPr>
            <w:r>
              <w:t xml:space="preserve">от 17 декабря 2014 г. № </w:t>
            </w:r>
            <w:r>
              <w:rPr>
                <w:lang w:val="en-US"/>
              </w:rPr>
              <w:t>XXII</w:t>
            </w:r>
            <w:r>
              <w:t>-92</w:t>
            </w:r>
          </w:p>
        </w:tc>
      </w:tr>
      <w:tr w:rsidR="004A7D87" w:rsidRPr="00074CC2" w:rsidTr="004A7D87">
        <w:trPr>
          <w:trHeight w:val="375"/>
        </w:trPr>
        <w:tc>
          <w:tcPr>
            <w:tcW w:w="3145" w:type="dxa"/>
            <w:tcBorders>
              <w:top w:val="nil"/>
              <w:left w:val="nil"/>
              <w:bottom w:val="nil"/>
              <w:right w:val="nil"/>
            </w:tcBorders>
            <w:shd w:val="clear" w:color="auto" w:fill="auto"/>
            <w:noWrap/>
            <w:hideMark/>
          </w:tcPr>
          <w:p w:rsidR="004A7D87" w:rsidRPr="00074CC2" w:rsidRDefault="004A7D87" w:rsidP="004A7D87">
            <w:pPr>
              <w:rPr>
                <w:sz w:val="28"/>
                <w:szCs w:val="28"/>
              </w:rPr>
            </w:pPr>
          </w:p>
        </w:tc>
        <w:tc>
          <w:tcPr>
            <w:tcW w:w="1166" w:type="dxa"/>
            <w:tcBorders>
              <w:top w:val="nil"/>
              <w:left w:val="nil"/>
              <w:bottom w:val="nil"/>
              <w:right w:val="nil"/>
            </w:tcBorders>
            <w:shd w:val="clear" w:color="auto" w:fill="auto"/>
            <w:noWrap/>
            <w:hideMark/>
          </w:tcPr>
          <w:p w:rsidR="004A7D87" w:rsidRPr="00074CC2" w:rsidRDefault="004A7D87" w:rsidP="004A7D87">
            <w:pPr>
              <w:rPr>
                <w:sz w:val="28"/>
                <w:szCs w:val="28"/>
              </w:rPr>
            </w:pPr>
          </w:p>
        </w:tc>
        <w:tc>
          <w:tcPr>
            <w:tcW w:w="953" w:type="dxa"/>
            <w:tcBorders>
              <w:top w:val="nil"/>
              <w:left w:val="nil"/>
              <w:bottom w:val="nil"/>
              <w:right w:val="nil"/>
            </w:tcBorders>
            <w:shd w:val="clear" w:color="auto" w:fill="auto"/>
            <w:noWrap/>
            <w:hideMark/>
          </w:tcPr>
          <w:p w:rsidR="004A7D87" w:rsidRPr="00074CC2" w:rsidRDefault="004A7D87" w:rsidP="004A7D87">
            <w:pPr>
              <w:rPr>
                <w:sz w:val="28"/>
                <w:szCs w:val="28"/>
              </w:rPr>
            </w:pPr>
          </w:p>
        </w:tc>
        <w:tc>
          <w:tcPr>
            <w:tcW w:w="951" w:type="dxa"/>
            <w:gridSpan w:val="3"/>
            <w:tcBorders>
              <w:top w:val="nil"/>
              <w:left w:val="nil"/>
              <w:bottom w:val="nil"/>
              <w:right w:val="nil"/>
            </w:tcBorders>
            <w:shd w:val="clear" w:color="auto" w:fill="auto"/>
            <w:noWrap/>
            <w:vAlign w:val="bottom"/>
            <w:hideMark/>
          </w:tcPr>
          <w:p w:rsidR="004A7D87" w:rsidRPr="00074CC2" w:rsidRDefault="004A7D87" w:rsidP="004A7D87">
            <w:pPr>
              <w:rPr>
                <w:sz w:val="28"/>
                <w:szCs w:val="28"/>
              </w:rPr>
            </w:pPr>
          </w:p>
        </w:tc>
        <w:tc>
          <w:tcPr>
            <w:tcW w:w="545" w:type="dxa"/>
            <w:tcBorders>
              <w:top w:val="nil"/>
              <w:left w:val="nil"/>
              <w:bottom w:val="nil"/>
              <w:right w:val="nil"/>
            </w:tcBorders>
            <w:shd w:val="clear" w:color="auto" w:fill="auto"/>
            <w:noWrap/>
            <w:vAlign w:val="bottom"/>
            <w:hideMark/>
          </w:tcPr>
          <w:p w:rsidR="004A7D87" w:rsidRPr="00074CC2" w:rsidRDefault="004A7D87" w:rsidP="004A7D87">
            <w:pPr>
              <w:rPr>
                <w:sz w:val="28"/>
                <w:szCs w:val="28"/>
              </w:rPr>
            </w:pPr>
          </w:p>
        </w:tc>
        <w:tc>
          <w:tcPr>
            <w:tcW w:w="2717" w:type="dxa"/>
            <w:tcBorders>
              <w:top w:val="nil"/>
              <w:left w:val="nil"/>
              <w:bottom w:val="nil"/>
              <w:right w:val="nil"/>
            </w:tcBorders>
            <w:shd w:val="clear" w:color="auto" w:fill="auto"/>
            <w:noWrap/>
            <w:vAlign w:val="bottom"/>
            <w:hideMark/>
          </w:tcPr>
          <w:p w:rsidR="004A7D87" w:rsidRPr="00074CC2" w:rsidRDefault="004A7D87" w:rsidP="004A7D87">
            <w:pPr>
              <w:rPr>
                <w:sz w:val="28"/>
                <w:szCs w:val="28"/>
              </w:rPr>
            </w:pPr>
          </w:p>
        </w:tc>
      </w:tr>
      <w:tr w:rsidR="004A7D87" w:rsidRPr="00074CC2" w:rsidTr="004A7D87">
        <w:trPr>
          <w:trHeight w:val="1609"/>
        </w:trPr>
        <w:tc>
          <w:tcPr>
            <w:tcW w:w="9477" w:type="dxa"/>
            <w:gridSpan w:val="8"/>
            <w:tcBorders>
              <w:top w:val="nil"/>
              <w:left w:val="nil"/>
              <w:bottom w:val="nil"/>
              <w:right w:val="nil"/>
            </w:tcBorders>
            <w:shd w:val="clear" w:color="auto" w:fill="auto"/>
            <w:vAlign w:val="center"/>
            <w:hideMark/>
          </w:tcPr>
          <w:p w:rsidR="004A7D87" w:rsidRPr="00012F55" w:rsidRDefault="004A7D87" w:rsidP="004A7D87">
            <w:pPr>
              <w:jc w:val="center"/>
              <w:rPr>
                <w:rFonts w:ascii="Times New Roman CYR" w:hAnsi="Times New Roman CYR" w:cs="Times New Roman CYR"/>
                <w:b/>
                <w:bCs/>
                <w:sz w:val="24"/>
                <w:szCs w:val="24"/>
              </w:rPr>
            </w:pPr>
            <w:r w:rsidRPr="00012F55">
              <w:rPr>
                <w:rFonts w:ascii="Times New Roman CYR" w:hAnsi="Times New Roman CYR" w:cs="Times New Roman CYR"/>
                <w:b/>
                <w:bCs/>
                <w:sz w:val="24"/>
                <w:szCs w:val="24"/>
              </w:rPr>
              <w:t xml:space="preserve">Распределение бюджетных ассигнований по разделам, подразделам, целевым статьям, группам </w:t>
            </w:r>
            <w:proofErr w:type="gramStart"/>
            <w:r w:rsidRPr="00012F55">
              <w:rPr>
                <w:rFonts w:ascii="Times New Roman CYR" w:hAnsi="Times New Roman CYR" w:cs="Times New Roman CYR"/>
                <w:b/>
                <w:bCs/>
                <w:sz w:val="24"/>
                <w:szCs w:val="24"/>
              </w:rPr>
              <w:t>видов расходов классификации расходов</w:t>
            </w:r>
            <w:proofErr w:type="gramEnd"/>
            <w:r w:rsidRPr="00012F55">
              <w:rPr>
                <w:rFonts w:ascii="Times New Roman CYR" w:hAnsi="Times New Roman CYR" w:cs="Times New Roman CYR"/>
                <w:b/>
                <w:bCs/>
                <w:sz w:val="24"/>
                <w:szCs w:val="24"/>
              </w:rPr>
              <w:t xml:space="preserve"> </w:t>
            </w:r>
          </w:p>
          <w:p w:rsidR="004A7D87" w:rsidRPr="00074CC2" w:rsidRDefault="004A7D87" w:rsidP="004A7D87">
            <w:pPr>
              <w:jc w:val="center"/>
              <w:rPr>
                <w:rFonts w:ascii="Times New Roman CYR" w:hAnsi="Times New Roman CYR" w:cs="Times New Roman CYR"/>
                <w:b/>
                <w:bCs/>
                <w:sz w:val="28"/>
                <w:szCs w:val="28"/>
              </w:rPr>
            </w:pPr>
            <w:r w:rsidRPr="00012F55">
              <w:rPr>
                <w:rFonts w:ascii="Times New Roman CYR" w:hAnsi="Times New Roman CYR" w:cs="Times New Roman CYR"/>
                <w:b/>
                <w:bCs/>
                <w:sz w:val="24"/>
                <w:szCs w:val="24"/>
              </w:rPr>
              <w:t>бюджетов на  2015 год</w:t>
            </w:r>
          </w:p>
        </w:tc>
      </w:tr>
    </w:tbl>
    <w:p w:rsidR="004A7D87" w:rsidRDefault="004A7D87" w:rsidP="004A7D87"/>
    <w:tbl>
      <w:tblPr>
        <w:tblW w:w="9477" w:type="dxa"/>
        <w:tblInd w:w="93" w:type="dxa"/>
        <w:tblLook w:val="04A0"/>
      </w:tblPr>
      <w:tblGrid>
        <w:gridCol w:w="4922"/>
        <w:gridCol w:w="521"/>
        <w:gridCol w:w="534"/>
        <w:gridCol w:w="1278"/>
        <w:gridCol w:w="658"/>
        <w:gridCol w:w="1564"/>
      </w:tblGrid>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center"/>
              <w:rPr>
                <w:b/>
              </w:rPr>
            </w:pPr>
            <w:r w:rsidRPr="003940FE">
              <w:rPr>
                <w:b/>
              </w:rPr>
              <w:t>Наименование</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center"/>
              <w:rPr>
                <w:b/>
              </w:rPr>
            </w:pPr>
            <w:proofErr w:type="spellStart"/>
            <w:r w:rsidRPr="003940FE">
              <w:rPr>
                <w:b/>
              </w:rPr>
              <w:t>Рз</w:t>
            </w:r>
            <w:proofErr w:type="spellEnd"/>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center"/>
              <w:rPr>
                <w:b/>
              </w:rPr>
            </w:pPr>
            <w:proofErr w:type="gramStart"/>
            <w:r w:rsidRPr="003940FE">
              <w:rPr>
                <w:b/>
              </w:rPr>
              <w:t>ПР</w:t>
            </w:r>
            <w:proofErr w:type="gramEnd"/>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center"/>
              <w:rPr>
                <w:b/>
              </w:rPr>
            </w:pPr>
            <w:r w:rsidRPr="003940FE">
              <w:rPr>
                <w:b/>
              </w:rPr>
              <w:t>ЦСР</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center"/>
              <w:rPr>
                <w:b/>
              </w:rPr>
            </w:pPr>
            <w:r w:rsidRPr="003940FE">
              <w:rPr>
                <w:b/>
              </w:rPr>
              <w:t>ВР</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Default="004A7D87" w:rsidP="004A7D87">
            <w:pPr>
              <w:jc w:val="center"/>
              <w:rPr>
                <w:b/>
              </w:rPr>
            </w:pPr>
            <w:r w:rsidRPr="003940FE">
              <w:rPr>
                <w:b/>
              </w:rPr>
              <w:t xml:space="preserve">Сумма </w:t>
            </w:r>
          </w:p>
          <w:p w:rsidR="004A7D87" w:rsidRPr="003940FE" w:rsidRDefault="004A7D87" w:rsidP="004A7D87">
            <w:pPr>
              <w:jc w:val="center"/>
              <w:rPr>
                <w:b/>
              </w:rPr>
            </w:pPr>
            <w:r w:rsidRPr="003940FE">
              <w:rPr>
                <w:b/>
              </w:rPr>
              <w:t>(рублей)</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center"/>
              <w:rPr>
                <w:b/>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center"/>
              <w:rPr>
                <w:b/>
              </w:rPr>
            </w:pP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center"/>
              <w:rPr>
                <w: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center"/>
              <w:rPr>
                <w:b/>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center"/>
              <w:rPr>
                <w:b/>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center"/>
              <w:rPr>
                <w:b/>
              </w:rPr>
            </w:pP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center"/>
              <w:rPr>
                <w:b/>
              </w:rPr>
            </w:pPr>
            <w:r w:rsidRPr="003940FE">
              <w:rPr>
                <w:b/>
              </w:rPr>
              <w:t>1</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center"/>
              <w:rPr>
                <w:b/>
              </w:rPr>
            </w:pP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center"/>
              <w:rPr>
                <w: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center"/>
              <w:rPr>
                <w:b/>
              </w:rPr>
            </w:pPr>
            <w:r w:rsidRPr="003940FE">
              <w:rPr>
                <w:b/>
              </w:rPr>
              <w:t>2</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center"/>
              <w:rPr>
                <w:b/>
              </w:rPr>
            </w:pPr>
            <w:r w:rsidRPr="003940FE">
              <w:rPr>
                <w:b/>
              </w:rPr>
              <w:t>3</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center"/>
              <w:rPr>
                <w:b/>
              </w:rPr>
            </w:pPr>
            <w:r w:rsidRPr="003940FE">
              <w:rPr>
                <w:b/>
              </w:rPr>
              <w:t>4</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r w:rsidRPr="003940FE">
              <w:rPr>
                <w:b/>
              </w:rPr>
              <w:t>ОБЩЕГОСУДАРСТВЕННЫЕ ВОПРОСЫ</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r w:rsidRPr="003940FE">
              <w:rPr>
                <w:b/>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r w:rsidRPr="003940FE">
              <w:rPr>
                <w:b/>
              </w:rPr>
              <w:t>00</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right"/>
              <w:rPr>
                <w:b/>
              </w:rPr>
            </w:pPr>
            <w:r w:rsidRPr="003940FE">
              <w:rPr>
                <w:b/>
              </w:rPr>
              <w:t>4 379 279,00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Функционирование высшего должностного лица субъекта Российской Федерации и муниципального образования</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02</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833 000,00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proofErr w:type="spellStart"/>
            <w:r w:rsidRPr="00C503B9">
              <w:t>Непрограммные</w:t>
            </w:r>
            <w:proofErr w:type="spellEnd"/>
            <w:r w:rsidRPr="00C503B9">
              <w:t xml:space="preserve"> направления деятельности</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02</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99 0 0000</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833 000,00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Глава муниципального образования</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02</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99 0 0201</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833 000,00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02</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99 0 0201</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833 000,00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04</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2 875 779,00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proofErr w:type="spellStart"/>
            <w:r w:rsidRPr="00C503B9">
              <w:t>Непрограммные</w:t>
            </w:r>
            <w:proofErr w:type="spellEnd"/>
            <w:r w:rsidRPr="00C503B9">
              <w:t xml:space="preserve"> направления деятельности</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04</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99 0 0000</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2 875 779,00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Руководство и управление в сфере установленных функций органов местного самоуправления (аппарат управления</w:t>
            </w:r>
            <w:r>
              <w:t>)</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04</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99 0 0202</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2 724 940,00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proofErr w:type="gramStart"/>
            <w:r w:rsidRPr="00C503B9">
              <w:t>Руководство и управление в сфере установленных функций органов местного самоуправления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04</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99 0 0202</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2 030 440,00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proofErr w:type="gramStart"/>
            <w:r w:rsidRPr="00C503B9">
              <w:t>Руководство и управление в сфере установленных функций органов местного самоуправления (аппарат управления (Закупка товаров, работ и услуг для государственных (муниципальных) нужд)</w:t>
            </w:r>
            <w:proofErr w:type="gramEnd"/>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04</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99 0 0202</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694 300,00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proofErr w:type="gramStart"/>
            <w:r w:rsidRPr="00C503B9">
              <w:t>Руководство и управление в сфере установленных функций органов местного самоуправления (аппарат управления (Иные бюджетные ассигнования)</w:t>
            </w:r>
            <w:proofErr w:type="gramEnd"/>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04</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99 0 0202</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200,00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Субвенция на осуществление первичного воинского учета на территориях, где отсутствуют военные комиссариаты</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04</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99 0 5118</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110 400,00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Субвенция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04</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99 0 5118</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90 620,00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Субвенция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04</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99 0 5118</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19 780,00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Осуществление полномочий Российской Федерации по государственной регистрации актов гражданского состояния</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04</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99 0 5930</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21 900,00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lastRenderedPageBreak/>
              <w:t>Осуществление полномочий Российской Федерации по государственной регистрации актов гражданского состояния (Закупка товаров, работ и услуг для государственных (муниципальных) нужд)</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04</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99 0 5930</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21 900,00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04</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99 0 7315</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12 167,00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proofErr w:type="gramStart"/>
            <w:r w:rsidRPr="00C503B9">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 (Закупка товаров, работ и услуг для государственных (муниципальных) нужд)</w:t>
            </w:r>
            <w:proofErr w:type="gramEnd"/>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04</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99 0 7315</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12 167,00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04</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99 0 7317</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6 372,00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 (Закупка товаров, работ и услуг для государственных (муниципальных) нужд)</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04</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99 0 7317</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6 372,00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Обеспечение деятельности финансовых, налоговых и таможенных органов и органов финансового (финансово-бюджетного) надзора</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06</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589 500,00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proofErr w:type="spellStart"/>
            <w:r w:rsidRPr="00C503B9">
              <w:t>Непрограммные</w:t>
            </w:r>
            <w:proofErr w:type="spellEnd"/>
            <w:r w:rsidRPr="00C503B9">
              <w:t xml:space="preserve"> направления деятельности</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06</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99 0 0000</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589 500,00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 xml:space="preserve">Осуществление полномочий муниципальных образований сельских поселений по формированию, </w:t>
            </w:r>
            <w:proofErr w:type="spellStart"/>
            <w:r w:rsidRPr="00C503B9">
              <w:t>исплнению</w:t>
            </w:r>
            <w:proofErr w:type="spellEnd"/>
            <w:r w:rsidRPr="00C503B9">
              <w:t xml:space="preserve"> и </w:t>
            </w:r>
            <w:proofErr w:type="gramStart"/>
            <w:r w:rsidRPr="00C503B9">
              <w:t>контролю за</w:t>
            </w:r>
            <w:proofErr w:type="gramEnd"/>
            <w:r w:rsidRPr="00C503B9">
              <w:t xml:space="preserve"> исполнением бюджетов сельских поселений</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06</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99 0 9003</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589 500,00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 xml:space="preserve">Осуществление полномочий муниципальных образований сельских поселений по формированию, </w:t>
            </w:r>
            <w:proofErr w:type="spellStart"/>
            <w:r w:rsidRPr="00C503B9">
              <w:t>исплнению</w:t>
            </w:r>
            <w:proofErr w:type="spellEnd"/>
            <w:r w:rsidRPr="00C503B9">
              <w:t xml:space="preserve"> и </w:t>
            </w:r>
            <w:proofErr w:type="gramStart"/>
            <w:r w:rsidRPr="00C503B9">
              <w:t>контролю за</w:t>
            </w:r>
            <w:proofErr w:type="gramEnd"/>
            <w:r w:rsidRPr="00C503B9">
              <w:t xml:space="preserve"> исполнением бюджетов сельских поселений (Межбюджетные трансферты)</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06</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99 0 9003</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500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589 500,00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Другие общегосударственные вопросы</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13</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81 000,00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proofErr w:type="spellStart"/>
            <w:r w:rsidRPr="00C503B9">
              <w:t>Непрограммные</w:t>
            </w:r>
            <w:proofErr w:type="spellEnd"/>
            <w:r w:rsidRPr="00C503B9">
              <w:t xml:space="preserve"> направления деятельности</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13</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99 0 0000</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81 000,00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Решение иных вопросов местного значения</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13</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99 0 0901</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81 000,00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lastRenderedPageBreak/>
              <w:t>Решение иных вопросов местного значения (Закупка товаров, работ и услуг для государственных (муниципальных) нужд)</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13</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99 0 0901</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74 000,00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Решение иных вопросов местного значения (Иные бюджетные ассигнования)</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13</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99 0 0901</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800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7 000,00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both"/>
              <w:rPr>
                <w:b/>
              </w:rPr>
            </w:pPr>
            <w:r w:rsidRPr="003940FE">
              <w:rPr>
                <w:b/>
              </w:rPr>
              <w:t>НАЦИОНАЛЬНАЯ БЕЗОПАСНОСТЬ И ПРАВООХРАНИТЕЛЬНАЯ ДЕЯТЕЛЬНОСТЬ</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r w:rsidRPr="003940FE">
              <w:rPr>
                <w:b/>
              </w:rPr>
              <w:t>03</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r w:rsidRPr="003940FE">
              <w:rPr>
                <w:b/>
              </w:rPr>
              <w:t>00</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right"/>
              <w:rPr>
                <w:b/>
              </w:rPr>
            </w:pPr>
            <w:r w:rsidRPr="003940FE">
              <w:rPr>
                <w:b/>
              </w:rPr>
              <w:t>434 000,00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Защита населения и территории от чрезвычайных ситуаций природного и техногенного характера, гражданская оборона</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03</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09</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434 000,00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proofErr w:type="spellStart"/>
            <w:r w:rsidRPr="00C503B9">
              <w:t>Непрограммные</w:t>
            </w:r>
            <w:proofErr w:type="spellEnd"/>
            <w:r w:rsidRPr="00C503B9">
              <w:t xml:space="preserve"> направления деятельности</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03</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09</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99 0 0000</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434 000,00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Предупреждение и ликвидация последствий чрезвычайных ситуаций и стихийных бедствий природного характера</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03</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09</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99 0 0501</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434 000,00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Предупреждение и ликвидация последствий чрезвычайных ситуаций и стихийных бедствий природного характера (Закупка товаров, работ и услуг для государственных (муниципальных) нужд)</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03</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09</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99 0 0501</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434 000,00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both"/>
              <w:rPr>
                <w:b/>
              </w:rPr>
            </w:pPr>
            <w:r w:rsidRPr="003940FE">
              <w:rPr>
                <w:b/>
              </w:rPr>
              <w:t>НАЦИОНАЛЬНАЯ ЭКОНОМИКА</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r w:rsidRPr="003940FE">
              <w:rPr>
                <w:b/>
              </w:rPr>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r w:rsidRPr="003940FE">
              <w:rPr>
                <w:b/>
              </w:rPr>
              <w:t>00</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right"/>
              <w:rPr>
                <w:b/>
              </w:rPr>
            </w:pPr>
            <w:r w:rsidRPr="003940FE">
              <w:rPr>
                <w:b/>
              </w:rPr>
              <w:t>104 160,00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Общеэкономические вопросы</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104 160,00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proofErr w:type="spellStart"/>
            <w:r w:rsidRPr="00C503B9">
              <w:t>Непрограммные</w:t>
            </w:r>
            <w:proofErr w:type="spellEnd"/>
            <w:r w:rsidRPr="00C503B9">
              <w:t xml:space="preserve"> направления деятельности</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99 0 0000</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104 160,00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Реализация мероприятий по содействию занятости населения за счет средств местного бюджета</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99 0 0182</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104 160,00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Реализация мероприятий по содействию занятости населения за счет средств местного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99 0 0182</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104 160,00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both"/>
              <w:rPr>
                <w:b/>
              </w:rPr>
            </w:pPr>
            <w:r w:rsidRPr="003940FE">
              <w:rPr>
                <w:b/>
              </w:rPr>
              <w:t>ЖИЛИЩНО-КОММУНАЛЬНОЕ ХОЗЯЙСТВО</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r w:rsidRPr="003940FE">
              <w:rPr>
                <w:b/>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r w:rsidRPr="003940FE">
              <w:rPr>
                <w:b/>
              </w:rPr>
              <w:t>00</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right"/>
              <w:rPr>
                <w:b/>
              </w:rPr>
            </w:pPr>
            <w:r w:rsidRPr="003940FE">
              <w:rPr>
                <w:b/>
              </w:rPr>
              <w:t>1 495 800,00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Жилищное хозяйство</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200 000,00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proofErr w:type="spellStart"/>
            <w:r w:rsidRPr="00C503B9">
              <w:t>Непрограммные</w:t>
            </w:r>
            <w:proofErr w:type="spellEnd"/>
            <w:r w:rsidRPr="00C503B9">
              <w:t xml:space="preserve"> направления деятельности</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99 0 0000</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200 000,00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Строительство, реконструкция и капитальный ремонт объектов муниципальной собственности</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99 0 0402</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200 000,00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Строительство, реконструкция и капитальный ремонт объектов муниципальной собственности (Закупка товаров, работ и услуг для государственных (муниципальных) нужд)</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99 0 0402</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200 000,00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Благоустройство</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03</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1 295 800,00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proofErr w:type="spellStart"/>
            <w:r w:rsidRPr="00C503B9">
              <w:t>Непрограммные</w:t>
            </w:r>
            <w:proofErr w:type="spellEnd"/>
            <w:r w:rsidRPr="00C503B9">
              <w:t xml:space="preserve"> направления деятельности</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03</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99 0 0000</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1 295 800,00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Содержание улично-дорожной сети</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03</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99 0 0301</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250 800,00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Содержание улично-дорожной сети (Закупка товаров, работ и услуг для государственных (муниципальных) нужд)</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03</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99 0 0301</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250 800,00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Уличное освещение</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03</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99 0 0601</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970 000,00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Уличное освещение (Закупка товаров, работ и услуг для государственных (муниципальных) нужд)</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03</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99 0 0601</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970 000,00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Организация сбора и вывоза бытовых отходов и мусора</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03</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99 0 0602</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45 000,00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Организация сбора и вывоза бытовых отходов и мусора (Закупка товаров, работ и услуг для государственных (муниципальных) нужд)</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03</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99 0 0602</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45 000,00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lastRenderedPageBreak/>
              <w:t>Содержание мест захоронения</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03</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99 0 0603</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30 000,00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Содержание мест захоронения (Закупка товаров, работ и услуг для государственных (муниципальных) нужд)</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03</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99 0 0603</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30 000,00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both"/>
              <w:rPr>
                <w:b/>
              </w:rPr>
            </w:pPr>
            <w:r w:rsidRPr="003940FE">
              <w:rPr>
                <w:b/>
              </w:rPr>
              <w:t>ОБРАЗОВАНИЕ</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r w:rsidRPr="003940FE">
              <w:rPr>
                <w:b/>
              </w:rPr>
              <w:t>07</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r w:rsidRPr="003940FE">
              <w:rPr>
                <w:b/>
              </w:rPr>
              <w:t>00</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right"/>
              <w:rPr>
                <w:b/>
              </w:rPr>
            </w:pPr>
            <w:r w:rsidRPr="003940FE">
              <w:rPr>
                <w:b/>
              </w:rPr>
              <w:t>3 149 800,00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Другие вопросы в области образования</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07</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09</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3 149 800,00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proofErr w:type="spellStart"/>
            <w:r w:rsidRPr="00C503B9">
              <w:t>Непрограммные</w:t>
            </w:r>
            <w:proofErr w:type="spellEnd"/>
            <w:r w:rsidRPr="00C503B9">
              <w:t xml:space="preserve"> направления деятельности</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07</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09</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99 0 0000</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3 149 800,00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Осуществление отдельных полномочий МО МР "Усть-Куломский" по ведению бюджетного учета и составлению отчетности учреждений образования</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07</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09</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99 0 0608</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3 149 800,00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Осуществление отдельных полномочий МО МР "Усть-Куломский" по ведению бюджетного учета и составлению отчетности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07</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09</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99 0 0608</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3 115 800,00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Осуществление отдельных полномочий МО МР "Усть-Куломский" по ведению бюджетного учета и составлению отчетности учреждений образования (Закупка товаров, работ и услуг для государственных (муниципальных) нужд)</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07</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09</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99 0 0608</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34 000,00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both"/>
              <w:rPr>
                <w:b/>
              </w:rPr>
            </w:pPr>
            <w:r w:rsidRPr="003940FE">
              <w:rPr>
                <w:b/>
              </w:rPr>
              <w:t>СОЦИАЛЬНАЯ ПОЛИТИКА</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r w:rsidRPr="003940FE">
              <w:rPr>
                <w:b/>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r w:rsidRPr="003940FE">
              <w:rPr>
                <w:b/>
              </w:rPr>
              <w:t>00</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right"/>
              <w:rPr>
                <w:b/>
              </w:rPr>
            </w:pPr>
            <w:r w:rsidRPr="003940FE">
              <w:rPr>
                <w:b/>
              </w:rPr>
              <w:t>269 200,00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Пенсионное обеспечение</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269 200,00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proofErr w:type="spellStart"/>
            <w:r w:rsidRPr="00C503B9">
              <w:t>Непрограммные</w:t>
            </w:r>
            <w:proofErr w:type="spellEnd"/>
            <w:r w:rsidRPr="00C503B9">
              <w:t xml:space="preserve"> направления деятельности</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99 0 0000</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269 200,00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Пенсионное обеспечение и социальные выплаты</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99 0 0801</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269 200,00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Пенсионное обеспечение и социальные выплаты (Социальное обеспечение и иные выплаты населению)</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01</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99 0 0801</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300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269 200,00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both"/>
              <w:rPr>
                <w:b/>
              </w:rPr>
            </w:pPr>
            <w:r w:rsidRPr="003940FE">
              <w:rPr>
                <w:b/>
              </w:rPr>
              <w:t>ФИЗИЧЕСКАЯ КУЛЬТУРА И СПОРТ</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r w:rsidRPr="003940FE">
              <w:rPr>
                <w:b/>
              </w:rPr>
              <w:t>11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r w:rsidRPr="003940FE">
              <w:rPr>
                <w:b/>
              </w:rPr>
              <w:t>00</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right"/>
              <w:rPr>
                <w:b/>
              </w:rPr>
            </w:pPr>
            <w:r w:rsidRPr="003940FE">
              <w:rPr>
                <w:b/>
              </w:rPr>
              <w:t>50 000,00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Другие вопросы в области физической культуры и спорта</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11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05</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50 000,00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proofErr w:type="spellStart"/>
            <w:r w:rsidRPr="00C503B9">
              <w:t>Непрограммные</w:t>
            </w:r>
            <w:proofErr w:type="spellEnd"/>
            <w:r w:rsidRPr="00C503B9">
              <w:t xml:space="preserve"> направления деятельности</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11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05</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99 0 0000</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50 000,00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Решение иных вопросов местного значения</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11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05</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99 0 0901</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50 000,00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both"/>
            </w:pPr>
            <w:r w:rsidRPr="00C503B9">
              <w:t>Решение иных вопросов местного значения (Закупка товаров, работ и услуг для государственных (муниципальных) нужд)</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11</w:t>
            </w: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05</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99 0 0901</w:t>
            </w: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r w:rsidRPr="00C503B9">
              <w:t>200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C503B9" w:rsidRDefault="004A7D87" w:rsidP="004A7D87">
            <w:pPr>
              <w:jc w:val="right"/>
            </w:pPr>
            <w:r w:rsidRPr="00C503B9">
              <w:t>50 000,00</w:t>
            </w:r>
          </w:p>
        </w:tc>
      </w:tr>
      <w:tr w:rsidR="004A7D87" w:rsidRPr="00074CC2" w:rsidTr="004A7D87">
        <w:trPr>
          <w:trHeight w:val="372"/>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r w:rsidRPr="003940FE">
              <w:rPr>
                <w:b/>
              </w:rPr>
              <w:t>Всего</w:t>
            </w:r>
          </w:p>
        </w:tc>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p>
        </w:tc>
        <w:tc>
          <w:tcPr>
            <w:tcW w:w="523"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rPr>
                <w:b/>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4A7D87" w:rsidRPr="003940FE" w:rsidRDefault="004A7D87" w:rsidP="004A7D87">
            <w:pPr>
              <w:jc w:val="right"/>
              <w:rPr>
                <w:b/>
              </w:rPr>
            </w:pPr>
            <w:r w:rsidRPr="003940FE">
              <w:rPr>
                <w:b/>
              </w:rPr>
              <w:t>9 882 239,00</w:t>
            </w:r>
          </w:p>
        </w:tc>
      </w:tr>
    </w:tbl>
    <w:p w:rsidR="004A7D87" w:rsidRDefault="004A7D87" w:rsidP="004A7D87"/>
    <w:tbl>
      <w:tblPr>
        <w:tblW w:w="9477" w:type="dxa"/>
        <w:tblInd w:w="93" w:type="dxa"/>
        <w:tblLook w:val="04A0"/>
      </w:tblPr>
      <w:tblGrid>
        <w:gridCol w:w="2425"/>
        <w:gridCol w:w="1367"/>
        <w:gridCol w:w="1098"/>
        <w:gridCol w:w="557"/>
        <w:gridCol w:w="422"/>
        <w:gridCol w:w="282"/>
        <w:gridCol w:w="3326"/>
      </w:tblGrid>
      <w:tr w:rsidR="004A7D87" w:rsidRPr="00F61C23" w:rsidTr="004A7D87">
        <w:trPr>
          <w:trHeight w:val="375"/>
        </w:trPr>
        <w:tc>
          <w:tcPr>
            <w:tcW w:w="2425" w:type="dxa"/>
            <w:tcBorders>
              <w:top w:val="nil"/>
              <w:left w:val="nil"/>
              <w:bottom w:val="nil"/>
              <w:right w:val="nil"/>
            </w:tcBorders>
            <w:shd w:val="clear" w:color="auto" w:fill="auto"/>
            <w:noWrap/>
            <w:hideMark/>
          </w:tcPr>
          <w:p w:rsidR="004A7D87" w:rsidRPr="00F61C23" w:rsidRDefault="004A7D87" w:rsidP="004A7D87">
            <w:pPr>
              <w:rPr>
                <w:sz w:val="28"/>
                <w:szCs w:val="28"/>
              </w:rPr>
            </w:pPr>
          </w:p>
        </w:tc>
        <w:tc>
          <w:tcPr>
            <w:tcW w:w="1367" w:type="dxa"/>
            <w:tcBorders>
              <w:top w:val="nil"/>
              <w:left w:val="nil"/>
              <w:bottom w:val="nil"/>
              <w:right w:val="nil"/>
            </w:tcBorders>
            <w:shd w:val="clear" w:color="auto" w:fill="auto"/>
            <w:noWrap/>
            <w:hideMark/>
          </w:tcPr>
          <w:p w:rsidR="004A7D87" w:rsidRPr="00F61C23" w:rsidRDefault="004A7D87" w:rsidP="004A7D87">
            <w:pPr>
              <w:rPr>
                <w:sz w:val="28"/>
                <w:szCs w:val="28"/>
              </w:rPr>
            </w:pPr>
          </w:p>
        </w:tc>
        <w:tc>
          <w:tcPr>
            <w:tcW w:w="1098" w:type="dxa"/>
            <w:tcBorders>
              <w:top w:val="nil"/>
              <w:left w:val="nil"/>
              <w:bottom w:val="nil"/>
              <w:right w:val="nil"/>
            </w:tcBorders>
            <w:shd w:val="clear" w:color="auto" w:fill="auto"/>
            <w:noWrap/>
            <w:hideMark/>
          </w:tcPr>
          <w:p w:rsidR="004A7D87" w:rsidRPr="00F61C23" w:rsidRDefault="004A7D87" w:rsidP="004A7D87">
            <w:pPr>
              <w:rPr>
                <w:sz w:val="28"/>
                <w:szCs w:val="28"/>
              </w:rPr>
            </w:pPr>
          </w:p>
        </w:tc>
        <w:tc>
          <w:tcPr>
            <w:tcW w:w="557" w:type="dxa"/>
            <w:tcBorders>
              <w:top w:val="nil"/>
              <w:left w:val="nil"/>
              <w:bottom w:val="nil"/>
              <w:right w:val="nil"/>
            </w:tcBorders>
            <w:shd w:val="clear" w:color="auto" w:fill="auto"/>
            <w:noWrap/>
            <w:vAlign w:val="bottom"/>
            <w:hideMark/>
          </w:tcPr>
          <w:p w:rsidR="004A7D87" w:rsidRPr="00F61C23" w:rsidRDefault="004A7D87" w:rsidP="004A7D87">
            <w:pPr>
              <w:rPr>
                <w:sz w:val="28"/>
                <w:szCs w:val="28"/>
              </w:rPr>
            </w:pPr>
          </w:p>
        </w:tc>
        <w:tc>
          <w:tcPr>
            <w:tcW w:w="422" w:type="dxa"/>
            <w:tcBorders>
              <w:top w:val="nil"/>
              <w:left w:val="nil"/>
              <w:bottom w:val="nil"/>
              <w:right w:val="nil"/>
            </w:tcBorders>
            <w:shd w:val="clear" w:color="auto" w:fill="auto"/>
            <w:noWrap/>
            <w:vAlign w:val="bottom"/>
            <w:hideMark/>
          </w:tcPr>
          <w:p w:rsidR="004A7D87" w:rsidRPr="00F61C23" w:rsidRDefault="004A7D87" w:rsidP="004A7D87">
            <w:pPr>
              <w:rPr>
                <w:sz w:val="28"/>
                <w:szCs w:val="28"/>
              </w:rPr>
            </w:pPr>
          </w:p>
        </w:tc>
        <w:tc>
          <w:tcPr>
            <w:tcW w:w="282" w:type="dxa"/>
            <w:tcBorders>
              <w:top w:val="nil"/>
              <w:left w:val="nil"/>
              <w:bottom w:val="nil"/>
              <w:right w:val="nil"/>
            </w:tcBorders>
            <w:shd w:val="clear" w:color="auto" w:fill="auto"/>
            <w:noWrap/>
            <w:vAlign w:val="bottom"/>
            <w:hideMark/>
          </w:tcPr>
          <w:p w:rsidR="004A7D87" w:rsidRPr="00F61C23" w:rsidRDefault="004A7D87" w:rsidP="004A7D87">
            <w:pPr>
              <w:rPr>
                <w:sz w:val="28"/>
                <w:szCs w:val="28"/>
              </w:rPr>
            </w:pPr>
          </w:p>
        </w:tc>
        <w:tc>
          <w:tcPr>
            <w:tcW w:w="3326" w:type="dxa"/>
            <w:tcBorders>
              <w:top w:val="nil"/>
              <w:left w:val="nil"/>
              <w:bottom w:val="nil"/>
              <w:right w:val="nil"/>
            </w:tcBorders>
            <w:shd w:val="clear" w:color="auto" w:fill="auto"/>
            <w:noWrap/>
            <w:vAlign w:val="bottom"/>
            <w:hideMark/>
          </w:tcPr>
          <w:p w:rsidR="004A7D87" w:rsidRPr="002157DE" w:rsidRDefault="004A7D87" w:rsidP="004A7D87">
            <w:pPr>
              <w:jc w:val="right"/>
            </w:pPr>
            <w:r w:rsidRPr="002157DE">
              <w:t>Приложение № 4</w:t>
            </w:r>
          </w:p>
        </w:tc>
      </w:tr>
      <w:tr w:rsidR="004A7D87" w:rsidRPr="00F61C23" w:rsidTr="004A7D87">
        <w:trPr>
          <w:trHeight w:val="375"/>
        </w:trPr>
        <w:tc>
          <w:tcPr>
            <w:tcW w:w="2425" w:type="dxa"/>
            <w:tcBorders>
              <w:top w:val="nil"/>
              <w:left w:val="nil"/>
              <w:bottom w:val="nil"/>
              <w:right w:val="nil"/>
            </w:tcBorders>
            <w:shd w:val="clear" w:color="auto" w:fill="auto"/>
            <w:noWrap/>
            <w:hideMark/>
          </w:tcPr>
          <w:p w:rsidR="004A7D87" w:rsidRPr="00F61C23" w:rsidRDefault="004A7D87" w:rsidP="004A7D87">
            <w:pPr>
              <w:rPr>
                <w:sz w:val="28"/>
                <w:szCs w:val="28"/>
              </w:rPr>
            </w:pPr>
          </w:p>
        </w:tc>
        <w:tc>
          <w:tcPr>
            <w:tcW w:w="1367" w:type="dxa"/>
            <w:tcBorders>
              <w:top w:val="nil"/>
              <w:left w:val="nil"/>
              <w:bottom w:val="nil"/>
              <w:right w:val="nil"/>
            </w:tcBorders>
            <w:shd w:val="clear" w:color="auto" w:fill="auto"/>
            <w:noWrap/>
            <w:hideMark/>
          </w:tcPr>
          <w:p w:rsidR="004A7D87" w:rsidRPr="00F61C23" w:rsidRDefault="004A7D87" w:rsidP="004A7D87">
            <w:pPr>
              <w:rPr>
                <w:sz w:val="28"/>
                <w:szCs w:val="28"/>
              </w:rPr>
            </w:pPr>
          </w:p>
        </w:tc>
        <w:tc>
          <w:tcPr>
            <w:tcW w:w="1098" w:type="dxa"/>
            <w:tcBorders>
              <w:top w:val="nil"/>
              <w:left w:val="nil"/>
              <w:bottom w:val="nil"/>
              <w:right w:val="nil"/>
            </w:tcBorders>
            <w:shd w:val="clear" w:color="auto" w:fill="auto"/>
            <w:noWrap/>
            <w:hideMark/>
          </w:tcPr>
          <w:p w:rsidR="004A7D87" w:rsidRPr="00F61C23" w:rsidRDefault="004A7D87" w:rsidP="004A7D87">
            <w:pPr>
              <w:rPr>
                <w:sz w:val="28"/>
                <w:szCs w:val="28"/>
              </w:rPr>
            </w:pPr>
          </w:p>
        </w:tc>
        <w:tc>
          <w:tcPr>
            <w:tcW w:w="557" w:type="dxa"/>
            <w:tcBorders>
              <w:top w:val="nil"/>
              <w:left w:val="nil"/>
              <w:bottom w:val="nil"/>
              <w:right w:val="nil"/>
            </w:tcBorders>
            <w:shd w:val="clear" w:color="auto" w:fill="auto"/>
            <w:noWrap/>
            <w:vAlign w:val="bottom"/>
            <w:hideMark/>
          </w:tcPr>
          <w:p w:rsidR="004A7D87" w:rsidRPr="00F61C23" w:rsidRDefault="004A7D87" w:rsidP="004A7D87">
            <w:pPr>
              <w:rPr>
                <w:sz w:val="28"/>
                <w:szCs w:val="28"/>
              </w:rPr>
            </w:pPr>
          </w:p>
        </w:tc>
        <w:tc>
          <w:tcPr>
            <w:tcW w:w="422" w:type="dxa"/>
            <w:tcBorders>
              <w:top w:val="nil"/>
              <w:left w:val="nil"/>
              <w:bottom w:val="nil"/>
              <w:right w:val="nil"/>
            </w:tcBorders>
            <w:shd w:val="clear" w:color="auto" w:fill="auto"/>
            <w:noWrap/>
            <w:vAlign w:val="bottom"/>
            <w:hideMark/>
          </w:tcPr>
          <w:p w:rsidR="004A7D87" w:rsidRPr="00F61C23" w:rsidRDefault="004A7D87" w:rsidP="004A7D87">
            <w:pPr>
              <w:rPr>
                <w:sz w:val="28"/>
                <w:szCs w:val="28"/>
              </w:rPr>
            </w:pPr>
          </w:p>
        </w:tc>
        <w:tc>
          <w:tcPr>
            <w:tcW w:w="282" w:type="dxa"/>
            <w:tcBorders>
              <w:top w:val="nil"/>
              <w:left w:val="nil"/>
              <w:bottom w:val="nil"/>
              <w:right w:val="nil"/>
            </w:tcBorders>
            <w:shd w:val="clear" w:color="auto" w:fill="auto"/>
            <w:noWrap/>
            <w:vAlign w:val="bottom"/>
            <w:hideMark/>
          </w:tcPr>
          <w:p w:rsidR="004A7D87" w:rsidRPr="00F61C23" w:rsidRDefault="004A7D87" w:rsidP="004A7D87">
            <w:pPr>
              <w:rPr>
                <w:sz w:val="28"/>
                <w:szCs w:val="28"/>
              </w:rPr>
            </w:pPr>
          </w:p>
        </w:tc>
        <w:tc>
          <w:tcPr>
            <w:tcW w:w="3326" w:type="dxa"/>
            <w:vMerge w:val="restart"/>
            <w:tcBorders>
              <w:top w:val="nil"/>
              <w:left w:val="nil"/>
              <w:right w:val="nil"/>
            </w:tcBorders>
            <w:shd w:val="clear" w:color="auto" w:fill="auto"/>
            <w:noWrap/>
            <w:vAlign w:val="center"/>
            <w:hideMark/>
          </w:tcPr>
          <w:p w:rsidR="004A7D87" w:rsidRPr="002157DE" w:rsidRDefault="004A7D87" w:rsidP="004A7D87">
            <w:pPr>
              <w:jc w:val="right"/>
            </w:pPr>
            <w:r w:rsidRPr="002157DE">
              <w:t xml:space="preserve">к решению Совета сельского </w:t>
            </w:r>
          </w:p>
          <w:p w:rsidR="004A7D87" w:rsidRPr="002157DE" w:rsidRDefault="004A7D87" w:rsidP="004A7D87">
            <w:pPr>
              <w:jc w:val="right"/>
            </w:pPr>
            <w:r w:rsidRPr="002157DE">
              <w:t>поселения "Пожег"</w:t>
            </w:r>
          </w:p>
        </w:tc>
      </w:tr>
      <w:tr w:rsidR="004A7D87" w:rsidRPr="00F61C23" w:rsidTr="004A7D87">
        <w:trPr>
          <w:trHeight w:val="237"/>
        </w:trPr>
        <w:tc>
          <w:tcPr>
            <w:tcW w:w="2425" w:type="dxa"/>
            <w:tcBorders>
              <w:top w:val="nil"/>
              <w:left w:val="nil"/>
              <w:bottom w:val="nil"/>
              <w:right w:val="nil"/>
            </w:tcBorders>
            <w:shd w:val="clear" w:color="auto" w:fill="auto"/>
            <w:noWrap/>
            <w:hideMark/>
          </w:tcPr>
          <w:p w:rsidR="004A7D87" w:rsidRPr="00F61C23" w:rsidRDefault="004A7D87" w:rsidP="004A7D87">
            <w:pPr>
              <w:rPr>
                <w:sz w:val="28"/>
                <w:szCs w:val="28"/>
              </w:rPr>
            </w:pPr>
          </w:p>
        </w:tc>
        <w:tc>
          <w:tcPr>
            <w:tcW w:w="1367" w:type="dxa"/>
            <w:tcBorders>
              <w:top w:val="nil"/>
              <w:left w:val="nil"/>
              <w:bottom w:val="nil"/>
              <w:right w:val="nil"/>
            </w:tcBorders>
            <w:shd w:val="clear" w:color="auto" w:fill="auto"/>
            <w:noWrap/>
            <w:hideMark/>
          </w:tcPr>
          <w:p w:rsidR="004A7D87" w:rsidRPr="00F61C23" w:rsidRDefault="004A7D87" w:rsidP="004A7D87">
            <w:pPr>
              <w:rPr>
                <w:sz w:val="28"/>
                <w:szCs w:val="28"/>
              </w:rPr>
            </w:pPr>
          </w:p>
        </w:tc>
        <w:tc>
          <w:tcPr>
            <w:tcW w:w="1098" w:type="dxa"/>
            <w:tcBorders>
              <w:top w:val="nil"/>
              <w:left w:val="nil"/>
              <w:bottom w:val="nil"/>
              <w:right w:val="nil"/>
            </w:tcBorders>
            <w:shd w:val="clear" w:color="auto" w:fill="auto"/>
            <w:noWrap/>
            <w:hideMark/>
          </w:tcPr>
          <w:p w:rsidR="004A7D87" w:rsidRPr="00F61C23" w:rsidRDefault="004A7D87" w:rsidP="004A7D87">
            <w:pPr>
              <w:rPr>
                <w:sz w:val="28"/>
                <w:szCs w:val="28"/>
              </w:rPr>
            </w:pPr>
          </w:p>
        </w:tc>
        <w:tc>
          <w:tcPr>
            <w:tcW w:w="557" w:type="dxa"/>
            <w:tcBorders>
              <w:top w:val="nil"/>
              <w:left w:val="nil"/>
              <w:bottom w:val="nil"/>
              <w:right w:val="nil"/>
            </w:tcBorders>
            <w:shd w:val="clear" w:color="auto" w:fill="auto"/>
            <w:noWrap/>
            <w:vAlign w:val="bottom"/>
            <w:hideMark/>
          </w:tcPr>
          <w:p w:rsidR="004A7D87" w:rsidRPr="00F61C23" w:rsidRDefault="004A7D87" w:rsidP="004A7D87">
            <w:pPr>
              <w:rPr>
                <w:sz w:val="28"/>
                <w:szCs w:val="28"/>
              </w:rPr>
            </w:pPr>
          </w:p>
        </w:tc>
        <w:tc>
          <w:tcPr>
            <w:tcW w:w="422" w:type="dxa"/>
            <w:tcBorders>
              <w:top w:val="nil"/>
              <w:left w:val="nil"/>
              <w:bottom w:val="nil"/>
              <w:right w:val="nil"/>
            </w:tcBorders>
            <w:shd w:val="clear" w:color="auto" w:fill="auto"/>
            <w:noWrap/>
            <w:vAlign w:val="bottom"/>
            <w:hideMark/>
          </w:tcPr>
          <w:p w:rsidR="004A7D87" w:rsidRPr="00F61C23" w:rsidRDefault="004A7D87" w:rsidP="004A7D87">
            <w:pPr>
              <w:rPr>
                <w:sz w:val="28"/>
                <w:szCs w:val="28"/>
              </w:rPr>
            </w:pPr>
          </w:p>
        </w:tc>
        <w:tc>
          <w:tcPr>
            <w:tcW w:w="282" w:type="dxa"/>
            <w:tcBorders>
              <w:top w:val="nil"/>
              <w:left w:val="nil"/>
              <w:bottom w:val="nil"/>
              <w:right w:val="nil"/>
            </w:tcBorders>
            <w:shd w:val="clear" w:color="auto" w:fill="auto"/>
            <w:noWrap/>
            <w:vAlign w:val="bottom"/>
            <w:hideMark/>
          </w:tcPr>
          <w:p w:rsidR="004A7D87" w:rsidRPr="00F61C23" w:rsidRDefault="004A7D87" w:rsidP="004A7D87">
            <w:pPr>
              <w:rPr>
                <w:sz w:val="28"/>
                <w:szCs w:val="28"/>
              </w:rPr>
            </w:pPr>
          </w:p>
        </w:tc>
        <w:tc>
          <w:tcPr>
            <w:tcW w:w="3326" w:type="dxa"/>
            <w:vMerge/>
            <w:tcBorders>
              <w:left w:val="nil"/>
              <w:bottom w:val="nil"/>
              <w:right w:val="nil"/>
            </w:tcBorders>
            <w:shd w:val="clear" w:color="000000" w:fill="FFFFFF"/>
            <w:noWrap/>
            <w:hideMark/>
          </w:tcPr>
          <w:p w:rsidR="004A7D87" w:rsidRPr="00F61C23" w:rsidRDefault="004A7D87" w:rsidP="004A7D87">
            <w:pPr>
              <w:jc w:val="right"/>
            </w:pPr>
          </w:p>
        </w:tc>
      </w:tr>
      <w:tr w:rsidR="004A7D87" w:rsidRPr="00F61C23" w:rsidTr="004A7D87">
        <w:trPr>
          <w:trHeight w:val="375"/>
        </w:trPr>
        <w:tc>
          <w:tcPr>
            <w:tcW w:w="2425" w:type="dxa"/>
            <w:tcBorders>
              <w:top w:val="nil"/>
              <w:left w:val="nil"/>
              <w:bottom w:val="nil"/>
              <w:right w:val="nil"/>
            </w:tcBorders>
            <w:shd w:val="clear" w:color="auto" w:fill="auto"/>
            <w:noWrap/>
            <w:hideMark/>
          </w:tcPr>
          <w:p w:rsidR="004A7D87" w:rsidRPr="00F61C23" w:rsidRDefault="004A7D87" w:rsidP="004A7D87">
            <w:pPr>
              <w:rPr>
                <w:sz w:val="28"/>
                <w:szCs w:val="28"/>
              </w:rPr>
            </w:pPr>
          </w:p>
        </w:tc>
        <w:tc>
          <w:tcPr>
            <w:tcW w:w="1367" w:type="dxa"/>
            <w:tcBorders>
              <w:top w:val="nil"/>
              <w:left w:val="nil"/>
              <w:bottom w:val="nil"/>
              <w:right w:val="nil"/>
            </w:tcBorders>
            <w:shd w:val="clear" w:color="auto" w:fill="auto"/>
            <w:noWrap/>
            <w:hideMark/>
          </w:tcPr>
          <w:p w:rsidR="004A7D87" w:rsidRPr="00F61C23" w:rsidRDefault="004A7D87" w:rsidP="004A7D87">
            <w:pPr>
              <w:rPr>
                <w:sz w:val="28"/>
                <w:szCs w:val="28"/>
              </w:rPr>
            </w:pPr>
          </w:p>
        </w:tc>
        <w:tc>
          <w:tcPr>
            <w:tcW w:w="1098" w:type="dxa"/>
            <w:tcBorders>
              <w:top w:val="nil"/>
              <w:left w:val="nil"/>
              <w:bottom w:val="nil"/>
              <w:right w:val="nil"/>
            </w:tcBorders>
            <w:shd w:val="clear" w:color="auto" w:fill="auto"/>
            <w:noWrap/>
            <w:hideMark/>
          </w:tcPr>
          <w:p w:rsidR="004A7D87" w:rsidRPr="00F61C23" w:rsidRDefault="004A7D87" w:rsidP="004A7D87">
            <w:pPr>
              <w:rPr>
                <w:sz w:val="28"/>
                <w:szCs w:val="28"/>
              </w:rPr>
            </w:pPr>
          </w:p>
        </w:tc>
        <w:tc>
          <w:tcPr>
            <w:tcW w:w="557" w:type="dxa"/>
            <w:tcBorders>
              <w:top w:val="nil"/>
              <w:left w:val="nil"/>
              <w:bottom w:val="nil"/>
              <w:right w:val="nil"/>
            </w:tcBorders>
            <w:shd w:val="clear" w:color="auto" w:fill="auto"/>
            <w:noWrap/>
            <w:vAlign w:val="bottom"/>
            <w:hideMark/>
          </w:tcPr>
          <w:p w:rsidR="004A7D87" w:rsidRPr="00F61C23" w:rsidRDefault="004A7D87" w:rsidP="004A7D87">
            <w:pPr>
              <w:rPr>
                <w:sz w:val="28"/>
                <w:szCs w:val="28"/>
              </w:rPr>
            </w:pPr>
          </w:p>
        </w:tc>
        <w:tc>
          <w:tcPr>
            <w:tcW w:w="422" w:type="dxa"/>
            <w:tcBorders>
              <w:top w:val="nil"/>
              <w:left w:val="nil"/>
              <w:bottom w:val="nil"/>
              <w:right w:val="nil"/>
            </w:tcBorders>
            <w:shd w:val="clear" w:color="auto" w:fill="auto"/>
            <w:noWrap/>
            <w:vAlign w:val="bottom"/>
            <w:hideMark/>
          </w:tcPr>
          <w:p w:rsidR="004A7D87" w:rsidRPr="00F61C23" w:rsidRDefault="004A7D87" w:rsidP="004A7D87">
            <w:pPr>
              <w:rPr>
                <w:sz w:val="28"/>
                <w:szCs w:val="28"/>
              </w:rPr>
            </w:pPr>
          </w:p>
        </w:tc>
        <w:tc>
          <w:tcPr>
            <w:tcW w:w="3608" w:type="dxa"/>
            <w:gridSpan w:val="2"/>
            <w:tcBorders>
              <w:top w:val="nil"/>
              <w:left w:val="nil"/>
              <w:bottom w:val="nil"/>
              <w:right w:val="nil"/>
            </w:tcBorders>
            <w:shd w:val="clear" w:color="auto" w:fill="auto"/>
            <w:noWrap/>
            <w:hideMark/>
          </w:tcPr>
          <w:p w:rsidR="004A7D87" w:rsidRPr="00F61C23" w:rsidRDefault="004A7D87" w:rsidP="004A7D87">
            <w:pPr>
              <w:jc w:val="right"/>
            </w:pPr>
            <w:r>
              <w:t>от 17 декабря 2014 г. №</w:t>
            </w:r>
            <w:r>
              <w:rPr>
                <w:lang w:val="en-US"/>
              </w:rPr>
              <w:t>XXII</w:t>
            </w:r>
            <w:r>
              <w:t>-92</w:t>
            </w:r>
          </w:p>
        </w:tc>
      </w:tr>
      <w:tr w:rsidR="004A7D87" w:rsidRPr="00F61C23" w:rsidTr="004A7D87">
        <w:trPr>
          <w:trHeight w:val="1609"/>
        </w:trPr>
        <w:tc>
          <w:tcPr>
            <w:tcW w:w="9477" w:type="dxa"/>
            <w:gridSpan w:val="7"/>
            <w:tcBorders>
              <w:top w:val="nil"/>
              <w:left w:val="nil"/>
              <w:bottom w:val="nil"/>
              <w:right w:val="nil"/>
            </w:tcBorders>
            <w:shd w:val="clear" w:color="auto" w:fill="auto"/>
            <w:vAlign w:val="center"/>
            <w:hideMark/>
          </w:tcPr>
          <w:p w:rsidR="004A7D87" w:rsidRPr="00012F55" w:rsidRDefault="004A7D87" w:rsidP="004A7D87">
            <w:pPr>
              <w:jc w:val="center"/>
              <w:rPr>
                <w:rFonts w:ascii="Times New Roman CYR" w:hAnsi="Times New Roman CYR" w:cs="Times New Roman CYR"/>
                <w:b/>
                <w:bCs/>
                <w:sz w:val="24"/>
                <w:szCs w:val="24"/>
              </w:rPr>
            </w:pPr>
            <w:r w:rsidRPr="00012F55">
              <w:rPr>
                <w:rFonts w:ascii="Times New Roman CYR" w:hAnsi="Times New Roman CYR" w:cs="Times New Roman CYR"/>
                <w:b/>
                <w:bCs/>
                <w:sz w:val="24"/>
                <w:szCs w:val="24"/>
              </w:rPr>
              <w:t xml:space="preserve">Распределение бюджетных ассигнований по разделам, подразделам, целевым статьям, группам </w:t>
            </w:r>
            <w:proofErr w:type="gramStart"/>
            <w:r w:rsidRPr="00012F55">
              <w:rPr>
                <w:rFonts w:ascii="Times New Roman CYR" w:hAnsi="Times New Roman CYR" w:cs="Times New Roman CYR"/>
                <w:b/>
                <w:bCs/>
                <w:sz w:val="24"/>
                <w:szCs w:val="24"/>
              </w:rPr>
              <w:t>видов расходов классификации расходов бюджетов</w:t>
            </w:r>
            <w:proofErr w:type="gramEnd"/>
            <w:r w:rsidRPr="00012F55">
              <w:rPr>
                <w:rFonts w:ascii="Times New Roman CYR" w:hAnsi="Times New Roman CYR" w:cs="Times New Roman CYR"/>
                <w:b/>
                <w:bCs/>
                <w:sz w:val="24"/>
                <w:szCs w:val="24"/>
              </w:rPr>
              <w:t xml:space="preserve"> на  плановый период 2016 и 2017 годов </w:t>
            </w:r>
          </w:p>
        </w:tc>
      </w:tr>
    </w:tbl>
    <w:p w:rsidR="004A7D87" w:rsidRDefault="004A7D87" w:rsidP="004A7D87"/>
    <w:tbl>
      <w:tblPr>
        <w:tblW w:w="9412" w:type="dxa"/>
        <w:tblInd w:w="93" w:type="dxa"/>
        <w:tblLook w:val="04A0"/>
      </w:tblPr>
      <w:tblGrid>
        <w:gridCol w:w="3567"/>
        <w:gridCol w:w="512"/>
        <w:gridCol w:w="512"/>
        <w:gridCol w:w="1216"/>
        <w:gridCol w:w="614"/>
        <w:gridCol w:w="1501"/>
        <w:gridCol w:w="1490"/>
      </w:tblGrid>
      <w:tr w:rsidR="004A7D87" w:rsidTr="004A7D87">
        <w:trPr>
          <w:trHeight w:val="315"/>
        </w:trPr>
        <w:tc>
          <w:tcPr>
            <w:tcW w:w="355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7D87" w:rsidRDefault="004A7D87" w:rsidP="004A7D87">
            <w:pPr>
              <w:jc w:val="center"/>
              <w:rPr>
                <w:b/>
                <w:bCs/>
                <w:color w:val="000000"/>
              </w:rPr>
            </w:pPr>
            <w:r>
              <w:rPr>
                <w:b/>
                <w:bCs/>
                <w:color w:val="000000"/>
              </w:rPr>
              <w:lastRenderedPageBreak/>
              <w:t>Наименование</w:t>
            </w:r>
          </w:p>
        </w:tc>
        <w:tc>
          <w:tcPr>
            <w:tcW w:w="5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7D87" w:rsidRDefault="004A7D87" w:rsidP="004A7D87">
            <w:pPr>
              <w:jc w:val="center"/>
              <w:rPr>
                <w:b/>
                <w:bCs/>
                <w:color w:val="000000"/>
              </w:rPr>
            </w:pPr>
            <w:proofErr w:type="spellStart"/>
            <w:r>
              <w:rPr>
                <w:b/>
                <w:bCs/>
                <w:color w:val="000000"/>
              </w:rPr>
              <w:t>Рз</w:t>
            </w:r>
            <w:proofErr w:type="spellEnd"/>
          </w:p>
        </w:tc>
        <w:tc>
          <w:tcPr>
            <w:tcW w:w="5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7D87" w:rsidRDefault="004A7D87" w:rsidP="004A7D87">
            <w:pPr>
              <w:jc w:val="center"/>
              <w:rPr>
                <w:b/>
                <w:bCs/>
                <w:color w:val="000000"/>
              </w:rPr>
            </w:pPr>
            <w:proofErr w:type="gramStart"/>
            <w:r>
              <w:rPr>
                <w:b/>
                <w:bCs/>
                <w:color w:val="000000"/>
              </w:rPr>
              <w:t>ПР</w:t>
            </w:r>
            <w:proofErr w:type="gramEnd"/>
          </w:p>
        </w:tc>
        <w:tc>
          <w:tcPr>
            <w:tcW w:w="12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7D87" w:rsidRDefault="004A7D87" w:rsidP="004A7D87">
            <w:pPr>
              <w:jc w:val="center"/>
              <w:rPr>
                <w:b/>
                <w:bCs/>
                <w:color w:val="000000"/>
              </w:rPr>
            </w:pPr>
            <w:r>
              <w:rPr>
                <w:b/>
                <w:bCs/>
                <w:color w:val="000000"/>
              </w:rPr>
              <w:t>ЦСР</w:t>
            </w:r>
          </w:p>
        </w:tc>
        <w:tc>
          <w:tcPr>
            <w:tcW w:w="6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7D87" w:rsidRDefault="004A7D87" w:rsidP="004A7D87">
            <w:pPr>
              <w:jc w:val="center"/>
              <w:rPr>
                <w:b/>
                <w:bCs/>
                <w:color w:val="000000"/>
              </w:rPr>
            </w:pPr>
            <w:r>
              <w:rPr>
                <w:b/>
                <w:bCs/>
                <w:color w:val="000000"/>
              </w:rPr>
              <w:t>ВР</w:t>
            </w:r>
          </w:p>
        </w:tc>
        <w:tc>
          <w:tcPr>
            <w:tcW w:w="2979" w:type="dxa"/>
            <w:gridSpan w:val="2"/>
            <w:tcBorders>
              <w:top w:val="single" w:sz="4" w:space="0" w:color="auto"/>
              <w:left w:val="nil"/>
              <w:bottom w:val="nil"/>
              <w:right w:val="single" w:sz="4" w:space="0" w:color="000000"/>
            </w:tcBorders>
            <w:shd w:val="clear" w:color="auto" w:fill="auto"/>
            <w:hideMark/>
          </w:tcPr>
          <w:p w:rsidR="004A7D87" w:rsidRDefault="004A7D87" w:rsidP="004A7D87">
            <w:pPr>
              <w:jc w:val="center"/>
              <w:rPr>
                <w:b/>
                <w:bCs/>
                <w:color w:val="000000"/>
              </w:rPr>
            </w:pPr>
            <w:r>
              <w:rPr>
                <w:b/>
                <w:bCs/>
                <w:color w:val="000000"/>
              </w:rPr>
              <w:t>Сумма (рублей)</w:t>
            </w:r>
          </w:p>
        </w:tc>
      </w:tr>
      <w:tr w:rsidR="004A7D87" w:rsidTr="004A7D87">
        <w:trPr>
          <w:trHeight w:val="315"/>
        </w:trPr>
        <w:tc>
          <w:tcPr>
            <w:tcW w:w="3552" w:type="dxa"/>
            <w:vMerge/>
            <w:tcBorders>
              <w:top w:val="single" w:sz="4" w:space="0" w:color="auto"/>
              <w:left w:val="single" w:sz="4" w:space="0" w:color="auto"/>
              <w:bottom w:val="single" w:sz="4" w:space="0" w:color="000000"/>
              <w:right w:val="single" w:sz="4" w:space="0" w:color="auto"/>
            </w:tcBorders>
            <w:vAlign w:val="center"/>
            <w:hideMark/>
          </w:tcPr>
          <w:p w:rsidR="004A7D87" w:rsidRDefault="004A7D87" w:rsidP="004A7D87">
            <w:pPr>
              <w:rPr>
                <w:b/>
                <w:bCs/>
                <w:color w:val="000000"/>
              </w:rPr>
            </w:pPr>
          </w:p>
        </w:tc>
        <w:tc>
          <w:tcPr>
            <w:tcW w:w="510" w:type="dxa"/>
            <w:vMerge/>
            <w:tcBorders>
              <w:top w:val="single" w:sz="4" w:space="0" w:color="auto"/>
              <w:left w:val="single" w:sz="4" w:space="0" w:color="auto"/>
              <w:bottom w:val="single" w:sz="4" w:space="0" w:color="000000"/>
              <w:right w:val="single" w:sz="4" w:space="0" w:color="auto"/>
            </w:tcBorders>
            <w:vAlign w:val="center"/>
            <w:hideMark/>
          </w:tcPr>
          <w:p w:rsidR="004A7D87" w:rsidRDefault="004A7D87" w:rsidP="004A7D87">
            <w:pPr>
              <w:rPr>
                <w:b/>
                <w:bCs/>
                <w:color w:val="000000"/>
              </w:rPr>
            </w:pPr>
          </w:p>
        </w:tc>
        <w:tc>
          <w:tcPr>
            <w:tcW w:w="510" w:type="dxa"/>
            <w:vMerge/>
            <w:tcBorders>
              <w:top w:val="single" w:sz="4" w:space="0" w:color="auto"/>
              <w:left w:val="single" w:sz="4" w:space="0" w:color="auto"/>
              <w:bottom w:val="single" w:sz="4" w:space="0" w:color="000000"/>
              <w:right w:val="single" w:sz="4" w:space="0" w:color="auto"/>
            </w:tcBorders>
            <w:vAlign w:val="center"/>
            <w:hideMark/>
          </w:tcPr>
          <w:p w:rsidR="004A7D87" w:rsidRDefault="004A7D87" w:rsidP="004A7D87">
            <w:pPr>
              <w:rPr>
                <w:b/>
                <w:bCs/>
                <w:color w:val="000000"/>
              </w:rPr>
            </w:pPr>
          </w:p>
        </w:tc>
        <w:tc>
          <w:tcPr>
            <w:tcW w:w="1211" w:type="dxa"/>
            <w:vMerge/>
            <w:tcBorders>
              <w:top w:val="single" w:sz="4" w:space="0" w:color="auto"/>
              <w:left w:val="single" w:sz="4" w:space="0" w:color="auto"/>
              <w:bottom w:val="single" w:sz="4" w:space="0" w:color="000000"/>
              <w:right w:val="single" w:sz="4" w:space="0" w:color="auto"/>
            </w:tcBorders>
            <w:vAlign w:val="center"/>
            <w:hideMark/>
          </w:tcPr>
          <w:p w:rsidR="004A7D87" w:rsidRDefault="004A7D87" w:rsidP="004A7D87">
            <w:pPr>
              <w:rPr>
                <w:b/>
                <w:bCs/>
                <w:color w:val="000000"/>
              </w:rPr>
            </w:pPr>
          </w:p>
        </w:tc>
        <w:tc>
          <w:tcPr>
            <w:tcW w:w="611" w:type="dxa"/>
            <w:vMerge/>
            <w:tcBorders>
              <w:top w:val="single" w:sz="4" w:space="0" w:color="auto"/>
              <w:left w:val="single" w:sz="4" w:space="0" w:color="auto"/>
              <w:bottom w:val="single" w:sz="4" w:space="0" w:color="000000"/>
              <w:right w:val="single" w:sz="4" w:space="0" w:color="auto"/>
            </w:tcBorders>
            <w:vAlign w:val="center"/>
            <w:hideMark/>
          </w:tcPr>
          <w:p w:rsidR="004A7D87" w:rsidRDefault="004A7D87" w:rsidP="004A7D87">
            <w:pPr>
              <w:rPr>
                <w:b/>
                <w:bCs/>
                <w:color w:val="000000"/>
              </w:rPr>
            </w:pPr>
          </w:p>
        </w:tc>
        <w:tc>
          <w:tcPr>
            <w:tcW w:w="1495" w:type="dxa"/>
            <w:tcBorders>
              <w:top w:val="single" w:sz="4" w:space="0" w:color="auto"/>
              <w:left w:val="nil"/>
              <w:bottom w:val="single" w:sz="4" w:space="0" w:color="auto"/>
              <w:right w:val="single" w:sz="4" w:space="0" w:color="auto"/>
            </w:tcBorders>
            <w:shd w:val="clear" w:color="auto" w:fill="auto"/>
            <w:hideMark/>
          </w:tcPr>
          <w:p w:rsidR="004A7D87" w:rsidRDefault="004A7D87" w:rsidP="004A7D87">
            <w:pPr>
              <w:jc w:val="center"/>
              <w:rPr>
                <w:b/>
                <w:bCs/>
              </w:rPr>
            </w:pPr>
            <w:r>
              <w:rPr>
                <w:b/>
                <w:bCs/>
              </w:rPr>
              <w:t>2016 год</w:t>
            </w:r>
          </w:p>
        </w:tc>
        <w:tc>
          <w:tcPr>
            <w:tcW w:w="1484" w:type="dxa"/>
            <w:tcBorders>
              <w:top w:val="single" w:sz="4" w:space="0" w:color="auto"/>
              <w:left w:val="nil"/>
              <w:bottom w:val="single" w:sz="4" w:space="0" w:color="auto"/>
              <w:right w:val="single" w:sz="4" w:space="0" w:color="auto"/>
            </w:tcBorders>
            <w:shd w:val="clear" w:color="auto" w:fill="auto"/>
            <w:hideMark/>
          </w:tcPr>
          <w:p w:rsidR="004A7D87" w:rsidRDefault="004A7D87" w:rsidP="004A7D87">
            <w:pPr>
              <w:jc w:val="center"/>
              <w:rPr>
                <w:b/>
                <w:bCs/>
              </w:rPr>
            </w:pPr>
            <w:r>
              <w:rPr>
                <w:b/>
                <w:bCs/>
              </w:rPr>
              <w:t>2017 год</w:t>
            </w:r>
          </w:p>
        </w:tc>
      </w:tr>
      <w:tr w:rsidR="004A7D87" w:rsidTr="004A7D87">
        <w:trPr>
          <w:trHeight w:val="312"/>
        </w:trPr>
        <w:tc>
          <w:tcPr>
            <w:tcW w:w="3552" w:type="dxa"/>
            <w:tcBorders>
              <w:top w:val="nil"/>
              <w:left w:val="single" w:sz="4" w:space="0" w:color="auto"/>
              <w:bottom w:val="single" w:sz="4" w:space="0" w:color="auto"/>
              <w:right w:val="single" w:sz="4" w:space="0" w:color="auto"/>
            </w:tcBorders>
            <w:shd w:val="clear" w:color="auto" w:fill="auto"/>
            <w:noWrap/>
            <w:vAlign w:val="center"/>
            <w:hideMark/>
          </w:tcPr>
          <w:p w:rsidR="004A7D87" w:rsidRDefault="004A7D87" w:rsidP="004A7D87">
            <w:pPr>
              <w:jc w:val="center"/>
              <w:rPr>
                <w:b/>
                <w:bCs/>
                <w:color w:val="000000"/>
              </w:rPr>
            </w:pPr>
            <w:r>
              <w:rPr>
                <w:b/>
                <w:bCs/>
                <w:color w:val="000000"/>
              </w:rPr>
              <w:t>1</w:t>
            </w:r>
          </w:p>
        </w:tc>
        <w:tc>
          <w:tcPr>
            <w:tcW w:w="510" w:type="dxa"/>
            <w:tcBorders>
              <w:top w:val="nil"/>
              <w:left w:val="nil"/>
              <w:bottom w:val="single" w:sz="4" w:space="0" w:color="auto"/>
              <w:right w:val="single" w:sz="4" w:space="0" w:color="auto"/>
            </w:tcBorders>
            <w:shd w:val="clear" w:color="auto" w:fill="auto"/>
            <w:noWrap/>
            <w:vAlign w:val="center"/>
            <w:hideMark/>
          </w:tcPr>
          <w:p w:rsidR="004A7D87" w:rsidRDefault="004A7D87" w:rsidP="004A7D87">
            <w:pPr>
              <w:jc w:val="center"/>
              <w:rPr>
                <w:b/>
                <w:bCs/>
                <w:color w:val="000000"/>
              </w:rPr>
            </w:pPr>
            <w:r>
              <w:rPr>
                <w:b/>
                <w:bCs/>
                <w:color w:val="000000"/>
              </w:rPr>
              <w:t> </w:t>
            </w:r>
          </w:p>
        </w:tc>
        <w:tc>
          <w:tcPr>
            <w:tcW w:w="510" w:type="dxa"/>
            <w:tcBorders>
              <w:top w:val="nil"/>
              <w:left w:val="nil"/>
              <w:bottom w:val="single" w:sz="4" w:space="0" w:color="auto"/>
              <w:right w:val="single" w:sz="4" w:space="0" w:color="auto"/>
            </w:tcBorders>
            <w:shd w:val="clear" w:color="auto" w:fill="auto"/>
            <w:noWrap/>
            <w:vAlign w:val="center"/>
            <w:hideMark/>
          </w:tcPr>
          <w:p w:rsidR="004A7D87" w:rsidRDefault="004A7D87" w:rsidP="004A7D87">
            <w:pPr>
              <w:jc w:val="center"/>
              <w:rPr>
                <w:b/>
                <w:bCs/>
                <w:color w:val="000000"/>
              </w:rPr>
            </w:pPr>
            <w:r>
              <w:rPr>
                <w:b/>
                <w:bCs/>
                <w:color w:val="000000"/>
              </w:rPr>
              <w:t> </w:t>
            </w:r>
          </w:p>
        </w:tc>
        <w:tc>
          <w:tcPr>
            <w:tcW w:w="1211" w:type="dxa"/>
            <w:tcBorders>
              <w:top w:val="nil"/>
              <w:left w:val="nil"/>
              <w:bottom w:val="single" w:sz="4" w:space="0" w:color="auto"/>
              <w:right w:val="single" w:sz="4" w:space="0" w:color="auto"/>
            </w:tcBorders>
            <w:shd w:val="clear" w:color="auto" w:fill="auto"/>
            <w:noWrap/>
            <w:vAlign w:val="center"/>
            <w:hideMark/>
          </w:tcPr>
          <w:p w:rsidR="004A7D87" w:rsidRDefault="004A7D87" w:rsidP="004A7D87">
            <w:pPr>
              <w:jc w:val="center"/>
              <w:rPr>
                <w:b/>
                <w:bCs/>
                <w:color w:val="000000"/>
              </w:rPr>
            </w:pPr>
            <w:r>
              <w:rPr>
                <w:b/>
                <w:bCs/>
                <w:color w:val="000000"/>
              </w:rPr>
              <w:t>2</w:t>
            </w:r>
          </w:p>
        </w:tc>
        <w:tc>
          <w:tcPr>
            <w:tcW w:w="611" w:type="dxa"/>
            <w:tcBorders>
              <w:top w:val="nil"/>
              <w:left w:val="nil"/>
              <w:bottom w:val="single" w:sz="4" w:space="0" w:color="auto"/>
              <w:right w:val="single" w:sz="4" w:space="0" w:color="auto"/>
            </w:tcBorders>
            <w:shd w:val="clear" w:color="auto" w:fill="auto"/>
            <w:noWrap/>
            <w:vAlign w:val="center"/>
            <w:hideMark/>
          </w:tcPr>
          <w:p w:rsidR="004A7D87" w:rsidRDefault="004A7D87" w:rsidP="004A7D87">
            <w:pPr>
              <w:jc w:val="center"/>
              <w:rPr>
                <w:b/>
                <w:bCs/>
                <w:color w:val="000000"/>
              </w:rPr>
            </w:pPr>
            <w:r>
              <w:rPr>
                <w:b/>
                <w:bCs/>
                <w:color w:val="000000"/>
              </w:rPr>
              <w:t>3</w:t>
            </w:r>
          </w:p>
        </w:tc>
        <w:tc>
          <w:tcPr>
            <w:tcW w:w="1495" w:type="dxa"/>
            <w:tcBorders>
              <w:top w:val="nil"/>
              <w:left w:val="nil"/>
              <w:bottom w:val="single" w:sz="4" w:space="0" w:color="auto"/>
              <w:right w:val="single" w:sz="4" w:space="0" w:color="auto"/>
            </w:tcBorders>
            <w:shd w:val="clear" w:color="auto" w:fill="auto"/>
            <w:noWrap/>
            <w:vAlign w:val="center"/>
            <w:hideMark/>
          </w:tcPr>
          <w:p w:rsidR="004A7D87" w:rsidRDefault="004A7D87" w:rsidP="004A7D87">
            <w:pPr>
              <w:jc w:val="center"/>
              <w:rPr>
                <w:b/>
                <w:bCs/>
                <w:color w:val="000000"/>
              </w:rPr>
            </w:pPr>
            <w:r>
              <w:rPr>
                <w:b/>
                <w:bCs/>
                <w:color w:val="000000"/>
              </w:rPr>
              <w:t>4</w:t>
            </w:r>
          </w:p>
        </w:tc>
        <w:tc>
          <w:tcPr>
            <w:tcW w:w="1484" w:type="dxa"/>
            <w:tcBorders>
              <w:top w:val="nil"/>
              <w:left w:val="nil"/>
              <w:bottom w:val="single" w:sz="4" w:space="0" w:color="auto"/>
              <w:right w:val="single" w:sz="4" w:space="0" w:color="auto"/>
            </w:tcBorders>
            <w:shd w:val="clear" w:color="auto" w:fill="auto"/>
            <w:noWrap/>
            <w:vAlign w:val="center"/>
            <w:hideMark/>
          </w:tcPr>
          <w:p w:rsidR="004A7D87" w:rsidRDefault="004A7D87" w:rsidP="004A7D87">
            <w:pPr>
              <w:jc w:val="center"/>
              <w:rPr>
                <w:b/>
                <w:bCs/>
                <w:color w:val="000000"/>
              </w:rPr>
            </w:pPr>
            <w:r>
              <w:rPr>
                <w:b/>
                <w:bCs/>
                <w:color w:val="000000"/>
              </w:rPr>
              <w:t>5</w:t>
            </w:r>
          </w:p>
        </w:tc>
      </w:tr>
      <w:tr w:rsidR="004A7D87" w:rsidTr="004A7D87">
        <w:trPr>
          <w:trHeight w:val="630"/>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ОБЩЕГОСУДАРСТВЕННЫЕ ВОПРОСЫ</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00</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3 732 563,00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3 696 973,00</w:t>
            </w:r>
          </w:p>
        </w:tc>
      </w:tr>
      <w:tr w:rsidR="004A7D87" w:rsidTr="00DF6F34">
        <w:trPr>
          <w:trHeight w:val="1052"/>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Функционирование высшего должностного лица субъекта Российской Федерации и муниципального образования</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02</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833 000,00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833 000,00</w:t>
            </w:r>
          </w:p>
        </w:tc>
      </w:tr>
      <w:tr w:rsidR="004A7D87" w:rsidTr="00DF6F34">
        <w:trPr>
          <w:trHeight w:val="401"/>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02</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99 0 0000</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833 000,00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833 000,00</w:t>
            </w:r>
          </w:p>
        </w:tc>
      </w:tr>
      <w:tr w:rsidR="004A7D87" w:rsidTr="004A7D87">
        <w:trPr>
          <w:trHeight w:val="315"/>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Глава муниципального образования</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02</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99 0 0201</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833 000,00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833 000,00</w:t>
            </w:r>
          </w:p>
        </w:tc>
      </w:tr>
      <w:tr w:rsidR="004A7D87" w:rsidTr="00DF6F34">
        <w:trPr>
          <w:trHeight w:val="1731"/>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02</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99 0 0201</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100</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833 000,00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833 000,00</w:t>
            </w:r>
          </w:p>
        </w:tc>
      </w:tr>
      <w:tr w:rsidR="004A7D87" w:rsidTr="00DF6F34">
        <w:trPr>
          <w:trHeight w:val="1162"/>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2 818 563,00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2 791 973,00</w:t>
            </w:r>
          </w:p>
        </w:tc>
      </w:tr>
      <w:tr w:rsidR="004A7D87" w:rsidTr="004A7D87">
        <w:trPr>
          <w:trHeight w:val="630"/>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99 0 0000</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2 818 563,00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2 791 973,00</w:t>
            </w:r>
          </w:p>
        </w:tc>
      </w:tr>
      <w:tr w:rsidR="004A7D87" w:rsidTr="004A7D87">
        <w:trPr>
          <w:trHeight w:val="945"/>
        </w:trPr>
        <w:tc>
          <w:tcPr>
            <w:tcW w:w="3552" w:type="dxa"/>
            <w:tcBorders>
              <w:top w:val="nil"/>
              <w:left w:val="single" w:sz="4" w:space="0" w:color="000000"/>
              <w:bottom w:val="single" w:sz="4" w:space="0" w:color="auto"/>
              <w:right w:val="single" w:sz="4" w:space="0" w:color="000000"/>
            </w:tcBorders>
            <w:shd w:val="clear" w:color="auto" w:fill="auto"/>
            <w:vAlign w:val="center"/>
            <w:hideMark/>
          </w:tcPr>
          <w:p w:rsidR="004A7D87" w:rsidRDefault="004A7D87" w:rsidP="004A7D87">
            <w:pPr>
              <w:jc w:val="both"/>
              <w:rPr>
                <w:color w:val="000000"/>
              </w:rPr>
            </w:pPr>
            <w:proofErr w:type="gramStart"/>
            <w:r>
              <w:rPr>
                <w:color w:val="000000"/>
              </w:rPr>
              <w:t>Руководство и управление в сфере установленных функций органов местного самоуправления (аппарат управления</w:t>
            </w:r>
            <w:proofErr w:type="gramEnd"/>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1211"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99 0 0202</w:t>
            </w:r>
          </w:p>
        </w:tc>
        <w:tc>
          <w:tcPr>
            <w:tcW w:w="611"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2 665 150,00</w:t>
            </w:r>
          </w:p>
        </w:tc>
        <w:tc>
          <w:tcPr>
            <w:tcW w:w="1484"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2 643 660,00</w:t>
            </w:r>
          </w:p>
        </w:tc>
      </w:tr>
      <w:tr w:rsidR="004A7D87" w:rsidTr="00DF6F34">
        <w:trPr>
          <w:trHeight w:val="2438"/>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both"/>
              <w:rPr>
                <w:color w:val="000000"/>
              </w:rPr>
            </w:pPr>
            <w:proofErr w:type="gramStart"/>
            <w:r>
              <w:rPr>
                <w:color w:val="000000"/>
              </w:rPr>
              <w:t>Руководство и управление в сфере установленных функций органов местного самоуправления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04</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99 0 0202</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100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color w:val="000000"/>
              </w:rPr>
            </w:pPr>
            <w:r>
              <w:rPr>
                <w:color w:val="000000"/>
              </w:rPr>
              <w:t>2 005 440,00</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color w:val="000000"/>
              </w:rPr>
            </w:pPr>
            <w:r>
              <w:rPr>
                <w:color w:val="000000"/>
              </w:rPr>
              <w:t>2 030 440,00</w:t>
            </w:r>
          </w:p>
        </w:tc>
      </w:tr>
      <w:tr w:rsidR="004A7D87" w:rsidTr="00DF6F34">
        <w:trPr>
          <w:trHeight w:val="1311"/>
        </w:trPr>
        <w:tc>
          <w:tcPr>
            <w:tcW w:w="355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proofErr w:type="gramStart"/>
            <w:r>
              <w:rPr>
                <w:color w:val="000000"/>
              </w:rPr>
              <w:t>Руководство и управление в сфере установленных функций органов местного самоуправления (аппарат управления (Закупка товаров, работ и услуг для государственных (муниципальных) нужд)</w:t>
            </w:r>
            <w:proofErr w:type="gramEnd"/>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1211"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99 0 0202</w:t>
            </w:r>
          </w:p>
        </w:tc>
        <w:tc>
          <w:tcPr>
            <w:tcW w:w="611"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200</w:t>
            </w:r>
          </w:p>
        </w:tc>
        <w:tc>
          <w:tcPr>
            <w:tcW w:w="1495"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659 500,00</w:t>
            </w:r>
          </w:p>
        </w:tc>
        <w:tc>
          <w:tcPr>
            <w:tcW w:w="1484"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613 000,00</w:t>
            </w:r>
          </w:p>
        </w:tc>
      </w:tr>
      <w:tr w:rsidR="004A7D87" w:rsidTr="004A7D87">
        <w:trPr>
          <w:trHeight w:val="1260"/>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proofErr w:type="gramStart"/>
            <w:r>
              <w:rPr>
                <w:color w:val="000000"/>
              </w:rPr>
              <w:t>Руководство и управление в сфере установленных функций органов местного самоуправления (аппарат управления (Иные бюджетные ассигнования)</w:t>
            </w:r>
            <w:proofErr w:type="gramEnd"/>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99 0 0202</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800</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210,00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220,00</w:t>
            </w:r>
          </w:p>
        </w:tc>
      </w:tr>
      <w:tr w:rsidR="004A7D87" w:rsidTr="004A7D87">
        <w:trPr>
          <w:trHeight w:val="945"/>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lastRenderedPageBreak/>
              <w:t>Субвенция на осуществление первичного воинского учета на территориях, где отсутствуют военные комиссариаты</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99 0 5118</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111 800,00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106 700,00</w:t>
            </w:r>
          </w:p>
        </w:tc>
      </w:tr>
      <w:tr w:rsidR="004A7D87" w:rsidTr="00DF6F34">
        <w:trPr>
          <w:trHeight w:val="2418"/>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Субвенция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99 0 5118</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100</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90 620,00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90 620,00</w:t>
            </w:r>
          </w:p>
        </w:tc>
      </w:tr>
      <w:tr w:rsidR="004A7D87" w:rsidTr="00DF6F34">
        <w:trPr>
          <w:trHeight w:val="1305"/>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Субвенция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99 0 5118</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200</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21 180,00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16 080,00</w:t>
            </w:r>
          </w:p>
        </w:tc>
      </w:tr>
      <w:tr w:rsidR="004A7D87" w:rsidTr="004A7D87">
        <w:trPr>
          <w:trHeight w:val="556"/>
        </w:trPr>
        <w:tc>
          <w:tcPr>
            <w:tcW w:w="3552" w:type="dxa"/>
            <w:tcBorders>
              <w:top w:val="nil"/>
              <w:left w:val="single" w:sz="4" w:space="0" w:color="000000"/>
              <w:bottom w:val="single" w:sz="4" w:space="0" w:color="auto"/>
              <w:right w:val="single" w:sz="4" w:space="0" w:color="000000"/>
            </w:tcBorders>
            <w:shd w:val="clear" w:color="auto" w:fill="auto"/>
            <w:vAlign w:val="center"/>
            <w:hideMark/>
          </w:tcPr>
          <w:p w:rsidR="004A7D87" w:rsidRDefault="004A7D87" w:rsidP="004A7D87">
            <w:pPr>
              <w:jc w:val="both"/>
              <w:rPr>
                <w:color w:val="000000"/>
              </w:rPr>
            </w:pPr>
            <w:r>
              <w:rPr>
                <w:color w:val="000000"/>
              </w:rPr>
              <w:t>Осуществление полномочий Российской Федерации по государственной регистрации актов гражданского состояния</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1211"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99 0 5930</w:t>
            </w:r>
          </w:p>
        </w:tc>
        <w:tc>
          <w:tcPr>
            <w:tcW w:w="611"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22 550,00</w:t>
            </w:r>
          </w:p>
        </w:tc>
        <w:tc>
          <w:tcPr>
            <w:tcW w:w="1484"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22 550,00</w:t>
            </w:r>
          </w:p>
        </w:tc>
      </w:tr>
      <w:tr w:rsidR="004A7D87" w:rsidTr="004A7D87">
        <w:trPr>
          <w:trHeight w:val="1575"/>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both"/>
              <w:rPr>
                <w:color w:val="000000"/>
              </w:rPr>
            </w:pPr>
            <w:r>
              <w:rPr>
                <w:color w:val="000000"/>
              </w:rPr>
              <w:t>Осуществление полномочий Российской Федерации по государственной регистрации актов гражданского состояния (Закупка товаров, работ и услуг для государственных (муниципальных) нужд)</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04</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99 0 5930</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200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color w:val="000000"/>
              </w:rPr>
            </w:pPr>
            <w:r>
              <w:rPr>
                <w:color w:val="000000"/>
              </w:rPr>
              <w:t>22 550,00</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color w:val="000000"/>
              </w:rPr>
            </w:pPr>
            <w:r>
              <w:rPr>
                <w:color w:val="000000"/>
              </w:rPr>
              <w:t>22 550,00</w:t>
            </w:r>
          </w:p>
        </w:tc>
      </w:tr>
      <w:tr w:rsidR="004A7D87" w:rsidTr="00DF6F34">
        <w:trPr>
          <w:trHeight w:val="3162"/>
        </w:trPr>
        <w:tc>
          <w:tcPr>
            <w:tcW w:w="355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1211"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99 0 7315</w:t>
            </w:r>
          </w:p>
        </w:tc>
        <w:tc>
          <w:tcPr>
            <w:tcW w:w="611"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12 510,00</w:t>
            </w:r>
          </w:p>
        </w:tc>
        <w:tc>
          <w:tcPr>
            <w:tcW w:w="1484"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12 510,00</w:t>
            </w:r>
          </w:p>
        </w:tc>
      </w:tr>
      <w:tr w:rsidR="004A7D87" w:rsidTr="00DF6F34">
        <w:trPr>
          <w:trHeight w:val="3794"/>
        </w:trPr>
        <w:tc>
          <w:tcPr>
            <w:tcW w:w="3552" w:type="dxa"/>
            <w:tcBorders>
              <w:top w:val="nil"/>
              <w:left w:val="single" w:sz="4" w:space="0" w:color="000000"/>
              <w:bottom w:val="single" w:sz="4" w:space="0" w:color="auto"/>
              <w:right w:val="single" w:sz="4" w:space="0" w:color="000000"/>
            </w:tcBorders>
            <w:shd w:val="clear" w:color="auto" w:fill="auto"/>
            <w:vAlign w:val="center"/>
            <w:hideMark/>
          </w:tcPr>
          <w:p w:rsidR="004A7D87" w:rsidRDefault="004A7D87" w:rsidP="004A7D87">
            <w:pPr>
              <w:jc w:val="both"/>
              <w:rPr>
                <w:color w:val="000000"/>
              </w:rPr>
            </w:pPr>
            <w:proofErr w:type="gramStart"/>
            <w:r>
              <w:rPr>
                <w:color w:val="000000"/>
              </w:rPr>
              <w:lastRenderedPageBreak/>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 (Закупка товаров, работ и услуг для государственных (муниципальных) нужд)</w:t>
            </w:r>
            <w:proofErr w:type="gramEnd"/>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1211"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99 0 7315</w:t>
            </w:r>
          </w:p>
        </w:tc>
        <w:tc>
          <w:tcPr>
            <w:tcW w:w="611"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200</w:t>
            </w:r>
          </w:p>
        </w:tc>
        <w:tc>
          <w:tcPr>
            <w:tcW w:w="1495"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12 510,00</w:t>
            </w:r>
          </w:p>
        </w:tc>
        <w:tc>
          <w:tcPr>
            <w:tcW w:w="1484"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12 510,00</w:t>
            </w:r>
          </w:p>
        </w:tc>
      </w:tr>
      <w:tr w:rsidR="004A7D87" w:rsidTr="004A7D87">
        <w:trPr>
          <w:trHeight w:val="415"/>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both"/>
              <w:rPr>
                <w:color w:val="000000"/>
              </w:rPr>
            </w:pPr>
            <w:r>
              <w:rPr>
                <w:color w:val="000000"/>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04</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99 0 7317</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color w:val="000000"/>
              </w:rPr>
            </w:pPr>
            <w:r>
              <w:rPr>
                <w:color w:val="000000"/>
              </w:rPr>
              <w:t>6 553,00</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color w:val="000000"/>
              </w:rPr>
            </w:pPr>
            <w:r>
              <w:rPr>
                <w:color w:val="000000"/>
              </w:rPr>
              <w:t>6 553,00</w:t>
            </w:r>
          </w:p>
        </w:tc>
      </w:tr>
      <w:tr w:rsidR="004A7D87" w:rsidTr="00DF6F34">
        <w:trPr>
          <w:trHeight w:val="3007"/>
        </w:trPr>
        <w:tc>
          <w:tcPr>
            <w:tcW w:w="355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 (Закупка товаров, работ и услуг для государственных (муниципальных) нужд)</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1211"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99 0 7317</w:t>
            </w:r>
          </w:p>
        </w:tc>
        <w:tc>
          <w:tcPr>
            <w:tcW w:w="611"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200</w:t>
            </w:r>
          </w:p>
        </w:tc>
        <w:tc>
          <w:tcPr>
            <w:tcW w:w="1495"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6 553,00</w:t>
            </w:r>
          </w:p>
        </w:tc>
        <w:tc>
          <w:tcPr>
            <w:tcW w:w="1484"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6 553,00</w:t>
            </w:r>
          </w:p>
        </w:tc>
      </w:tr>
      <w:tr w:rsidR="004A7D87" w:rsidTr="004A7D87">
        <w:trPr>
          <w:trHeight w:val="315"/>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Другие общегосударственные вопросы</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13</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81 000,00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72 000,00</w:t>
            </w:r>
          </w:p>
        </w:tc>
      </w:tr>
      <w:tr w:rsidR="004A7D87" w:rsidTr="004A7D87">
        <w:trPr>
          <w:trHeight w:val="630"/>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13</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99 0 0000</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81 000,00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72 000,00</w:t>
            </w:r>
          </w:p>
        </w:tc>
      </w:tr>
      <w:tr w:rsidR="004A7D87" w:rsidTr="00DF6F34">
        <w:trPr>
          <w:trHeight w:val="442"/>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Решение иных вопросов местного значения</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13</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99 0 0901</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81 000,00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72 000,00</w:t>
            </w:r>
          </w:p>
        </w:tc>
      </w:tr>
      <w:tr w:rsidR="004A7D87" w:rsidTr="00DF6F34">
        <w:trPr>
          <w:trHeight w:val="973"/>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Решение иных вопросов местного значения (Закупка товаров, работ и услуг для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13</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99 0 0901</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200</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74 000,00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65 000,00</w:t>
            </w:r>
          </w:p>
        </w:tc>
      </w:tr>
      <w:tr w:rsidR="004A7D87" w:rsidTr="004A7D87">
        <w:trPr>
          <w:trHeight w:val="630"/>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Решение иных вопросов местного значения (Иные бюджетные ассигнования)</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13</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99 0 0901</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800</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7 000,00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7 000,00</w:t>
            </w:r>
          </w:p>
        </w:tc>
      </w:tr>
      <w:tr w:rsidR="004A7D87" w:rsidTr="004A7D87">
        <w:trPr>
          <w:trHeight w:val="945"/>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НАЦИОНАЛЬНАЯ БЕЗОПАСНОСТЬ И ПРАВООХРАНИТЕЛЬНАЯ ДЕЯТЕЛЬНОСТЬ</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03</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00</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88 000,00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242 000,00</w:t>
            </w:r>
          </w:p>
        </w:tc>
      </w:tr>
      <w:tr w:rsidR="004A7D87" w:rsidTr="004A7D87">
        <w:trPr>
          <w:trHeight w:val="273"/>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 xml:space="preserve">Защита населения и территории от чрезвычайных ситуаций природного и </w:t>
            </w:r>
            <w:r>
              <w:rPr>
                <w:color w:val="000000"/>
              </w:rPr>
              <w:lastRenderedPageBreak/>
              <w:t>техногенного характера, гражданская оборона</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lastRenderedPageBreak/>
              <w:t>03</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09</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88 000,00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242 000,00</w:t>
            </w:r>
          </w:p>
        </w:tc>
      </w:tr>
      <w:tr w:rsidR="004A7D87" w:rsidTr="004A7D87">
        <w:trPr>
          <w:trHeight w:val="630"/>
        </w:trPr>
        <w:tc>
          <w:tcPr>
            <w:tcW w:w="3552" w:type="dxa"/>
            <w:tcBorders>
              <w:top w:val="nil"/>
              <w:left w:val="single" w:sz="4" w:space="0" w:color="000000"/>
              <w:bottom w:val="single" w:sz="4" w:space="0" w:color="auto"/>
              <w:right w:val="single" w:sz="4" w:space="0" w:color="000000"/>
            </w:tcBorders>
            <w:shd w:val="clear" w:color="auto" w:fill="auto"/>
            <w:vAlign w:val="center"/>
            <w:hideMark/>
          </w:tcPr>
          <w:p w:rsidR="004A7D87" w:rsidRDefault="004A7D87" w:rsidP="004A7D87">
            <w:pPr>
              <w:jc w:val="both"/>
              <w:rPr>
                <w:color w:val="000000"/>
              </w:rPr>
            </w:pPr>
            <w:proofErr w:type="spellStart"/>
            <w:r>
              <w:rPr>
                <w:color w:val="000000"/>
              </w:rPr>
              <w:lastRenderedPageBreak/>
              <w:t>Непрограммные</w:t>
            </w:r>
            <w:proofErr w:type="spellEnd"/>
            <w:r>
              <w:rPr>
                <w:color w:val="000000"/>
              </w:rPr>
              <w:t xml:space="preserve"> направления деятельности</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03</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09</w:t>
            </w:r>
          </w:p>
        </w:tc>
        <w:tc>
          <w:tcPr>
            <w:tcW w:w="1211"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99 0 0000</w:t>
            </w:r>
          </w:p>
        </w:tc>
        <w:tc>
          <w:tcPr>
            <w:tcW w:w="611"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88 000,00</w:t>
            </w:r>
          </w:p>
        </w:tc>
        <w:tc>
          <w:tcPr>
            <w:tcW w:w="1484"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242 000,00</w:t>
            </w:r>
          </w:p>
        </w:tc>
      </w:tr>
      <w:tr w:rsidR="004A7D87" w:rsidTr="004A7D87">
        <w:trPr>
          <w:trHeight w:val="945"/>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both"/>
              <w:rPr>
                <w:color w:val="000000"/>
              </w:rPr>
            </w:pPr>
            <w:r>
              <w:rPr>
                <w:color w:val="000000"/>
              </w:rPr>
              <w:t>Предупреждение и ликвидация последствий чрезвычайных ситуаций и стихийных бедствий природного характера</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03</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09</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99 0 0501</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color w:val="000000"/>
              </w:rPr>
            </w:pPr>
            <w:r>
              <w:rPr>
                <w:color w:val="000000"/>
              </w:rPr>
              <w:t>88 000,00</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color w:val="000000"/>
              </w:rPr>
            </w:pPr>
            <w:r>
              <w:rPr>
                <w:color w:val="000000"/>
              </w:rPr>
              <w:t>242 000,00</w:t>
            </w:r>
          </w:p>
        </w:tc>
      </w:tr>
      <w:tr w:rsidR="004A7D87" w:rsidTr="004A7D87">
        <w:trPr>
          <w:trHeight w:val="1575"/>
        </w:trPr>
        <w:tc>
          <w:tcPr>
            <w:tcW w:w="355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A7D87" w:rsidRDefault="004A7D87" w:rsidP="004A7D87">
            <w:pPr>
              <w:jc w:val="both"/>
              <w:rPr>
                <w:color w:val="000000"/>
              </w:rPr>
            </w:pPr>
            <w:r>
              <w:rPr>
                <w:color w:val="000000"/>
              </w:rPr>
              <w:t>Предупреждение и ликвидация последствий чрезвычайных ситуаций и стихийных бедствий природного характера (Закупка товаров, работ и услуг для государственных (муниципальных) нужд)</w:t>
            </w:r>
          </w:p>
        </w:tc>
        <w:tc>
          <w:tcPr>
            <w:tcW w:w="510" w:type="dxa"/>
            <w:tcBorders>
              <w:top w:val="single" w:sz="4" w:space="0" w:color="auto"/>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03</w:t>
            </w:r>
          </w:p>
        </w:tc>
        <w:tc>
          <w:tcPr>
            <w:tcW w:w="510" w:type="dxa"/>
            <w:tcBorders>
              <w:top w:val="single" w:sz="4" w:space="0" w:color="auto"/>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09</w:t>
            </w:r>
          </w:p>
        </w:tc>
        <w:tc>
          <w:tcPr>
            <w:tcW w:w="1211" w:type="dxa"/>
            <w:tcBorders>
              <w:top w:val="single" w:sz="4" w:space="0" w:color="auto"/>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99 0 0501</w:t>
            </w:r>
          </w:p>
        </w:tc>
        <w:tc>
          <w:tcPr>
            <w:tcW w:w="611" w:type="dxa"/>
            <w:tcBorders>
              <w:top w:val="single" w:sz="4" w:space="0" w:color="auto"/>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200</w:t>
            </w:r>
          </w:p>
        </w:tc>
        <w:tc>
          <w:tcPr>
            <w:tcW w:w="1495" w:type="dxa"/>
            <w:tcBorders>
              <w:top w:val="single" w:sz="4" w:space="0" w:color="auto"/>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88 000,00</w:t>
            </w:r>
          </w:p>
        </w:tc>
        <w:tc>
          <w:tcPr>
            <w:tcW w:w="1484" w:type="dxa"/>
            <w:tcBorders>
              <w:top w:val="single" w:sz="4" w:space="0" w:color="auto"/>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242 000,00</w:t>
            </w:r>
          </w:p>
        </w:tc>
      </w:tr>
      <w:tr w:rsidR="004A7D87" w:rsidTr="004A7D87">
        <w:trPr>
          <w:trHeight w:val="315"/>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both"/>
              <w:rPr>
                <w:b/>
                <w:bCs/>
                <w:color w:val="000000"/>
              </w:rPr>
            </w:pPr>
            <w:r>
              <w:rPr>
                <w:b/>
                <w:bCs/>
                <w:color w:val="000000"/>
              </w:rPr>
              <w:t>НАЦИОНАЛЬНАЯ ЭКОНОМИКА</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b/>
                <w:bCs/>
                <w:color w:val="000000"/>
              </w:rPr>
            </w:pPr>
            <w:r>
              <w:rPr>
                <w:b/>
                <w:bCs/>
                <w:color w:val="000000"/>
              </w:rPr>
              <w:t>04</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b/>
                <w:bCs/>
                <w:color w:val="000000"/>
              </w:rPr>
            </w:pPr>
            <w:r>
              <w:rPr>
                <w:b/>
                <w:bCs/>
                <w:color w:val="000000"/>
              </w:rPr>
              <w:t>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b/>
                <w:bCs/>
                <w:color w:val="000000"/>
              </w:rPr>
            </w:pPr>
            <w:r>
              <w:rPr>
                <w:b/>
                <w:bCs/>
                <w:color w:val="000000"/>
              </w:rPr>
              <w:t> </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b/>
                <w:bCs/>
                <w:color w:val="000000"/>
              </w:rPr>
            </w:pPr>
            <w:r>
              <w:rPr>
                <w:b/>
                <w:bCs/>
                <w:color w:val="000000"/>
              </w:rPr>
              <w:t> </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b/>
                <w:bCs/>
                <w:color w:val="000000"/>
              </w:rPr>
            </w:pPr>
            <w:r>
              <w:rPr>
                <w:b/>
                <w:bCs/>
                <w:color w:val="000000"/>
              </w:rPr>
              <w:t>104 160,00</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b/>
                <w:bCs/>
                <w:color w:val="000000"/>
              </w:rPr>
            </w:pPr>
            <w:r>
              <w:rPr>
                <w:b/>
                <w:bCs/>
                <w:color w:val="000000"/>
              </w:rPr>
              <w:t>104 160,00</w:t>
            </w:r>
          </w:p>
        </w:tc>
      </w:tr>
      <w:tr w:rsidR="004A7D87" w:rsidTr="004A7D87">
        <w:trPr>
          <w:trHeight w:val="315"/>
        </w:trPr>
        <w:tc>
          <w:tcPr>
            <w:tcW w:w="355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Общеэкономические вопросы</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1211"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611"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104 160,00</w:t>
            </w:r>
          </w:p>
        </w:tc>
        <w:tc>
          <w:tcPr>
            <w:tcW w:w="1484"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104 160,00</w:t>
            </w:r>
          </w:p>
        </w:tc>
      </w:tr>
      <w:tr w:rsidR="004A7D87" w:rsidTr="004A7D87">
        <w:trPr>
          <w:trHeight w:val="630"/>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99 0 0000</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104 160,00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104 160,00</w:t>
            </w:r>
          </w:p>
        </w:tc>
      </w:tr>
      <w:tr w:rsidR="004A7D87" w:rsidTr="00DF6F34">
        <w:trPr>
          <w:trHeight w:val="703"/>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Реализация мероприятий по содействию занятости населения за счет средств местного бюджета</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99 0 0182</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104 160,00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104 160,00</w:t>
            </w:r>
          </w:p>
        </w:tc>
      </w:tr>
      <w:tr w:rsidR="004A7D87" w:rsidTr="00DF6F34">
        <w:trPr>
          <w:trHeight w:val="2258"/>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Реализация мероприятий по содействию занятости населения за счет средств местного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99 0 0182</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100</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104 160,00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104 160,00</w:t>
            </w:r>
          </w:p>
        </w:tc>
      </w:tr>
      <w:tr w:rsidR="004A7D87" w:rsidTr="004A7D87">
        <w:trPr>
          <w:trHeight w:val="630"/>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ЖИЛИЩНО-КОММУНАЛЬНОЕ ХОЗЯЙСТВО</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05</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00</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1 374 209,00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1 083 750,00</w:t>
            </w:r>
          </w:p>
        </w:tc>
      </w:tr>
      <w:tr w:rsidR="004A7D87" w:rsidTr="004A7D87">
        <w:trPr>
          <w:trHeight w:val="315"/>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Благоустройство</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03</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1 374 209,00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1 083 750,00</w:t>
            </w:r>
          </w:p>
        </w:tc>
      </w:tr>
      <w:tr w:rsidR="004A7D87" w:rsidTr="004A7D87">
        <w:trPr>
          <w:trHeight w:val="630"/>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03</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99 0 0000</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1 374 209,00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1 083 750,00</w:t>
            </w:r>
          </w:p>
        </w:tc>
      </w:tr>
      <w:tr w:rsidR="004A7D87" w:rsidTr="004A7D87">
        <w:trPr>
          <w:trHeight w:val="315"/>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Содержание улично-дорожной сети</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03</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99 0 0301</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328 009,00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 </w:t>
            </w:r>
          </w:p>
        </w:tc>
      </w:tr>
      <w:tr w:rsidR="004A7D87" w:rsidTr="004A7D87">
        <w:trPr>
          <w:trHeight w:val="556"/>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Содержание улично-дорожной сети (Закупка товаров, работ и услуг для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03</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99 0 0301</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200</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328 009,00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 </w:t>
            </w:r>
          </w:p>
        </w:tc>
      </w:tr>
      <w:tr w:rsidR="004A7D87" w:rsidTr="004A7D87">
        <w:trPr>
          <w:trHeight w:val="315"/>
        </w:trPr>
        <w:tc>
          <w:tcPr>
            <w:tcW w:w="3552" w:type="dxa"/>
            <w:tcBorders>
              <w:top w:val="nil"/>
              <w:left w:val="single" w:sz="4" w:space="0" w:color="000000"/>
              <w:bottom w:val="single" w:sz="4" w:space="0" w:color="auto"/>
              <w:right w:val="single" w:sz="4" w:space="0" w:color="000000"/>
            </w:tcBorders>
            <w:shd w:val="clear" w:color="auto" w:fill="auto"/>
            <w:vAlign w:val="center"/>
            <w:hideMark/>
          </w:tcPr>
          <w:p w:rsidR="004A7D87" w:rsidRDefault="004A7D87" w:rsidP="004A7D87">
            <w:pPr>
              <w:jc w:val="both"/>
              <w:rPr>
                <w:color w:val="000000"/>
              </w:rPr>
            </w:pPr>
            <w:r>
              <w:rPr>
                <w:color w:val="000000"/>
              </w:rPr>
              <w:t>Уличное освещение</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03</w:t>
            </w:r>
          </w:p>
        </w:tc>
        <w:tc>
          <w:tcPr>
            <w:tcW w:w="1211"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99 0 0601</w:t>
            </w:r>
          </w:p>
        </w:tc>
        <w:tc>
          <w:tcPr>
            <w:tcW w:w="611"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970 000,00</w:t>
            </w:r>
          </w:p>
        </w:tc>
        <w:tc>
          <w:tcPr>
            <w:tcW w:w="1484"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900 000,00</w:t>
            </w:r>
          </w:p>
        </w:tc>
      </w:tr>
      <w:tr w:rsidR="004A7D87" w:rsidTr="00DF6F34">
        <w:trPr>
          <w:trHeight w:val="593"/>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both"/>
              <w:rPr>
                <w:color w:val="000000"/>
              </w:rPr>
            </w:pPr>
            <w:r>
              <w:rPr>
                <w:color w:val="000000"/>
              </w:rPr>
              <w:t>Уличное освещение (Закупка товаров, работ и услуг для государственных (муниципальных) нужд)</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05</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03</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99 0 0601</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200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color w:val="000000"/>
              </w:rPr>
            </w:pPr>
            <w:r>
              <w:rPr>
                <w:color w:val="000000"/>
              </w:rPr>
              <w:t>970 000,00</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color w:val="000000"/>
              </w:rPr>
            </w:pPr>
            <w:r>
              <w:rPr>
                <w:color w:val="000000"/>
              </w:rPr>
              <w:t>900 000,00</w:t>
            </w:r>
          </w:p>
        </w:tc>
      </w:tr>
      <w:tr w:rsidR="004A7D87" w:rsidTr="00DF6F34">
        <w:trPr>
          <w:trHeight w:val="461"/>
        </w:trPr>
        <w:tc>
          <w:tcPr>
            <w:tcW w:w="355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A7D87" w:rsidRDefault="004A7D87" w:rsidP="004A7D87">
            <w:pPr>
              <w:jc w:val="both"/>
              <w:rPr>
                <w:color w:val="000000"/>
              </w:rPr>
            </w:pPr>
            <w:r>
              <w:rPr>
                <w:color w:val="000000"/>
              </w:rPr>
              <w:t>Организация сбора и вывоза бытовых отходов и мусора</w:t>
            </w:r>
          </w:p>
        </w:tc>
        <w:tc>
          <w:tcPr>
            <w:tcW w:w="510" w:type="dxa"/>
            <w:tcBorders>
              <w:top w:val="single" w:sz="4" w:space="0" w:color="auto"/>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510" w:type="dxa"/>
            <w:tcBorders>
              <w:top w:val="single" w:sz="4" w:space="0" w:color="auto"/>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03</w:t>
            </w:r>
          </w:p>
        </w:tc>
        <w:tc>
          <w:tcPr>
            <w:tcW w:w="1211" w:type="dxa"/>
            <w:tcBorders>
              <w:top w:val="single" w:sz="4" w:space="0" w:color="auto"/>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99 0 0602</w:t>
            </w:r>
          </w:p>
        </w:tc>
        <w:tc>
          <w:tcPr>
            <w:tcW w:w="611" w:type="dxa"/>
            <w:tcBorders>
              <w:top w:val="single" w:sz="4" w:space="0" w:color="auto"/>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single" w:sz="4" w:space="0" w:color="auto"/>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46 200,00</w:t>
            </w:r>
          </w:p>
        </w:tc>
        <w:tc>
          <w:tcPr>
            <w:tcW w:w="1484" w:type="dxa"/>
            <w:tcBorders>
              <w:top w:val="single" w:sz="4" w:space="0" w:color="auto"/>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47 600,00</w:t>
            </w:r>
          </w:p>
        </w:tc>
      </w:tr>
      <w:tr w:rsidR="004A7D87" w:rsidTr="00DF6F34">
        <w:trPr>
          <w:trHeight w:val="978"/>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both"/>
              <w:rPr>
                <w:color w:val="000000"/>
              </w:rPr>
            </w:pPr>
            <w:r>
              <w:rPr>
                <w:color w:val="000000"/>
              </w:rPr>
              <w:t>Организация сбора и вывоза бытовых отходов и мусора (Закупка товаров, работ и услуг для государственных (муниципальных) нужд)</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05</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03</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99 0 0602</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200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color w:val="000000"/>
              </w:rPr>
            </w:pPr>
            <w:r>
              <w:rPr>
                <w:color w:val="000000"/>
              </w:rPr>
              <w:t>46 200,00</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color w:val="000000"/>
              </w:rPr>
            </w:pPr>
            <w:r>
              <w:rPr>
                <w:color w:val="000000"/>
              </w:rPr>
              <w:t>47 600,00</w:t>
            </w:r>
          </w:p>
        </w:tc>
      </w:tr>
      <w:tr w:rsidR="004A7D87" w:rsidTr="004A7D87">
        <w:trPr>
          <w:trHeight w:val="315"/>
        </w:trPr>
        <w:tc>
          <w:tcPr>
            <w:tcW w:w="355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Содержание мест захоронения</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03</w:t>
            </w:r>
          </w:p>
        </w:tc>
        <w:tc>
          <w:tcPr>
            <w:tcW w:w="1211"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99 0 0603</w:t>
            </w:r>
          </w:p>
        </w:tc>
        <w:tc>
          <w:tcPr>
            <w:tcW w:w="611"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30 000,00</w:t>
            </w:r>
          </w:p>
        </w:tc>
        <w:tc>
          <w:tcPr>
            <w:tcW w:w="1484"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27 600,00</w:t>
            </w:r>
          </w:p>
        </w:tc>
      </w:tr>
      <w:tr w:rsidR="004A7D87" w:rsidTr="004A7D87">
        <w:trPr>
          <w:trHeight w:val="945"/>
        </w:trPr>
        <w:tc>
          <w:tcPr>
            <w:tcW w:w="3552" w:type="dxa"/>
            <w:tcBorders>
              <w:top w:val="nil"/>
              <w:left w:val="single" w:sz="4" w:space="0" w:color="000000"/>
              <w:bottom w:val="single" w:sz="4" w:space="0" w:color="auto"/>
              <w:right w:val="single" w:sz="4" w:space="0" w:color="000000"/>
            </w:tcBorders>
            <w:shd w:val="clear" w:color="auto" w:fill="auto"/>
            <w:vAlign w:val="center"/>
            <w:hideMark/>
          </w:tcPr>
          <w:p w:rsidR="004A7D87" w:rsidRDefault="004A7D87" w:rsidP="004A7D87">
            <w:pPr>
              <w:jc w:val="both"/>
              <w:rPr>
                <w:color w:val="000000"/>
              </w:rPr>
            </w:pPr>
            <w:r>
              <w:rPr>
                <w:color w:val="000000"/>
              </w:rPr>
              <w:lastRenderedPageBreak/>
              <w:t>Содержание мест захоронения (Закупка товаров, работ и услуг для государственных (муниципальных) нужд)</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03</w:t>
            </w:r>
          </w:p>
        </w:tc>
        <w:tc>
          <w:tcPr>
            <w:tcW w:w="1211"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99 0 0603</w:t>
            </w:r>
          </w:p>
        </w:tc>
        <w:tc>
          <w:tcPr>
            <w:tcW w:w="611"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200</w:t>
            </w:r>
          </w:p>
        </w:tc>
        <w:tc>
          <w:tcPr>
            <w:tcW w:w="1495"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30 000,00</w:t>
            </w:r>
          </w:p>
        </w:tc>
        <w:tc>
          <w:tcPr>
            <w:tcW w:w="1484"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27 600,00</w:t>
            </w:r>
          </w:p>
        </w:tc>
      </w:tr>
      <w:tr w:rsidR="004A7D87" w:rsidTr="004A7D87">
        <w:trPr>
          <w:trHeight w:val="63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both"/>
              <w:rPr>
                <w:color w:val="000000"/>
              </w:rPr>
            </w:pPr>
            <w:r>
              <w:rPr>
                <w:color w:val="000000"/>
              </w:rPr>
              <w:t>Прочие мероприятия по благоустройству поселений</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05</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03</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99 0 0604</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color w:val="000000"/>
              </w:rPr>
            </w:pPr>
            <w:r>
              <w:rPr>
                <w:color w:val="000000"/>
              </w:rPr>
              <w:t> </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color w:val="000000"/>
              </w:rPr>
            </w:pPr>
            <w:r>
              <w:rPr>
                <w:color w:val="000000"/>
              </w:rPr>
              <w:t>108 550,00</w:t>
            </w:r>
          </w:p>
        </w:tc>
      </w:tr>
      <w:tr w:rsidR="004A7D87" w:rsidTr="004A7D87">
        <w:trPr>
          <w:trHeight w:val="1260"/>
        </w:trPr>
        <w:tc>
          <w:tcPr>
            <w:tcW w:w="355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Прочие мероприятия по благоустройству поселений (Закупка товаров, работ и услуг для государственных (муниципальных) нужд)</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03</w:t>
            </w:r>
          </w:p>
        </w:tc>
        <w:tc>
          <w:tcPr>
            <w:tcW w:w="1211"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99 0 0604</w:t>
            </w:r>
          </w:p>
        </w:tc>
        <w:tc>
          <w:tcPr>
            <w:tcW w:w="611"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200</w:t>
            </w:r>
          </w:p>
        </w:tc>
        <w:tc>
          <w:tcPr>
            <w:tcW w:w="1495"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 </w:t>
            </w:r>
          </w:p>
        </w:tc>
        <w:tc>
          <w:tcPr>
            <w:tcW w:w="1484"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108 550,00</w:t>
            </w:r>
          </w:p>
        </w:tc>
      </w:tr>
      <w:tr w:rsidR="004A7D87" w:rsidTr="004A7D87">
        <w:trPr>
          <w:trHeight w:val="315"/>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СОЦИАЛЬНАЯ ПОЛИТИКА</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10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00</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269 200,00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269 200,00</w:t>
            </w:r>
          </w:p>
        </w:tc>
      </w:tr>
      <w:tr w:rsidR="004A7D87" w:rsidTr="004A7D87">
        <w:trPr>
          <w:trHeight w:val="315"/>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Пенсионное обеспечение</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10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269 200,00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269 200,00</w:t>
            </w:r>
          </w:p>
        </w:tc>
      </w:tr>
      <w:tr w:rsidR="004A7D87" w:rsidTr="00DF6F34">
        <w:trPr>
          <w:trHeight w:val="427"/>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10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99 0 0000</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269 200,00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269 200,00</w:t>
            </w:r>
          </w:p>
        </w:tc>
      </w:tr>
      <w:tr w:rsidR="004A7D87" w:rsidTr="00DF6F34">
        <w:trPr>
          <w:trHeight w:val="377"/>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Пенсионное обеспечение и социальные выплаты</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10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99 0 0801</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269 200,00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269 200,00</w:t>
            </w:r>
          </w:p>
        </w:tc>
      </w:tr>
      <w:tr w:rsidR="004A7D87" w:rsidTr="004A7D87">
        <w:trPr>
          <w:trHeight w:val="945"/>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Пенсионное обеспечение и социальные выплаты (Социальное обеспечение и иные выплаты населению)</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10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99 0 0801</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300</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269 200,00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269 200,00</w:t>
            </w:r>
          </w:p>
        </w:tc>
      </w:tr>
      <w:tr w:rsidR="004A7D87" w:rsidTr="004A7D87">
        <w:trPr>
          <w:trHeight w:val="315"/>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ФИЗИЧЕСКАЯ КУЛЬТУРА И СПОРТ</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11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00</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50 000,00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50 000,00</w:t>
            </w:r>
          </w:p>
        </w:tc>
      </w:tr>
      <w:tr w:rsidR="004A7D87" w:rsidTr="004A7D87">
        <w:trPr>
          <w:trHeight w:val="630"/>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Другие вопросы в области физической культуры и спорта</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11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50 000,00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50 000,00</w:t>
            </w:r>
          </w:p>
        </w:tc>
      </w:tr>
      <w:tr w:rsidR="004A7D87" w:rsidTr="004A7D87">
        <w:trPr>
          <w:trHeight w:val="630"/>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11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99 0 0000</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50 000,00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50 000,00</w:t>
            </w:r>
          </w:p>
        </w:tc>
      </w:tr>
      <w:tr w:rsidR="004A7D87" w:rsidTr="004A7D87">
        <w:trPr>
          <w:trHeight w:val="630"/>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Решение иных вопросов местного значения</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11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99 0 0901</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50 000,00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50 000,00</w:t>
            </w:r>
          </w:p>
        </w:tc>
      </w:tr>
      <w:tr w:rsidR="004A7D87" w:rsidTr="004A7D87">
        <w:trPr>
          <w:trHeight w:val="1260"/>
        </w:trPr>
        <w:tc>
          <w:tcPr>
            <w:tcW w:w="3552" w:type="dxa"/>
            <w:tcBorders>
              <w:top w:val="nil"/>
              <w:left w:val="single" w:sz="4" w:space="0" w:color="000000"/>
              <w:bottom w:val="single" w:sz="4" w:space="0" w:color="auto"/>
              <w:right w:val="single" w:sz="4" w:space="0" w:color="000000"/>
            </w:tcBorders>
            <w:shd w:val="clear" w:color="auto" w:fill="auto"/>
            <w:vAlign w:val="center"/>
            <w:hideMark/>
          </w:tcPr>
          <w:p w:rsidR="004A7D87" w:rsidRDefault="004A7D87" w:rsidP="004A7D87">
            <w:pPr>
              <w:jc w:val="both"/>
              <w:rPr>
                <w:color w:val="000000"/>
              </w:rPr>
            </w:pPr>
            <w:r>
              <w:rPr>
                <w:color w:val="000000"/>
              </w:rPr>
              <w:t>Решение иных вопросов местного значения (Закупка товаров, работ и услуг для государственных (муниципальных) нужд)</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11</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1211"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99 0 0901</w:t>
            </w:r>
          </w:p>
        </w:tc>
        <w:tc>
          <w:tcPr>
            <w:tcW w:w="611"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200</w:t>
            </w:r>
          </w:p>
        </w:tc>
        <w:tc>
          <w:tcPr>
            <w:tcW w:w="1495"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50 000,00</w:t>
            </w:r>
          </w:p>
        </w:tc>
        <w:tc>
          <w:tcPr>
            <w:tcW w:w="1484"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50 000,00</w:t>
            </w:r>
          </w:p>
        </w:tc>
      </w:tr>
      <w:tr w:rsidR="004A7D87" w:rsidTr="004A7D87">
        <w:trPr>
          <w:trHeight w:val="63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both"/>
              <w:rPr>
                <w:b/>
                <w:bCs/>
                <w:color w:val="000000"/>
              </w:rPr>
            </w:pPr>
            <w:r>
              <w:rPr>
                <w:b/>
                <w:bCs/>
                <w:color w:val="000000"/>
              </w:rPr>
              <w:t>УСЛОВНО УТВЕРЖДАЕМЫЕ (УТВЕРЖДЕННЫЕ) РАСХОДЫ</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b/>
                <w:bCs/>
                <w:color w:val="000000"/>
              </w:rPr>
            </w:pPr>
            <w:r>
              <w:rPr>
                <w:b/>
                <w:bCs/>
                <w:color w:val="000000"/>
              </w:rPr>
              <w:t>99</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b/>
                <w:bCs/>
                <w:color w:val="000000"/>
              </w:rPr>
            </w:pPr>
            <w:r>
              <w:rPr>
                <w:b/>
                <w:bCs/>
                <w:color w:val="000000"/>
              </w:rPr>
              <w:t>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b/>
                <w:bCs/>
                <w:color w:val="000000"/>
              </w:rPr>
            </w:pPr>
            <w:r>
              <w:rPr>
                <w:b/>
                <w:bCs/>
                <w:color w:val="000000"/>
              </w:rPr>
              <w:t> </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b/>
                <w:bCs/>
                <w:color w:val="000000"/>
              </w:rPr>
            </w:pPr>
            <w:r>
              <w:rPr>
                <w:b/>
                <w:bCs/>
                <w:color w:val="000000"/>
              </w:rPr>
              <w:t> </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b/>
                <w:bCs/>
                <w:color w:val="000000"/>
              </w:rPr>
            </w:pPr>
            <w:r>
              <w:rPr>
                <w:b/>
                <w:bCs/>
                <w:color w:val="000000"/>
              </w:rPr>
              <w:t>140 121,00</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b/>
                <w:bCs/>
                <w:color w:val="000000"/>
              </w:rPr>
            </w:pPr>
            <w:r>
              <w:rPr>
                <w:b/>
                <w:bCs/>
                <w:color w:val="000000"/>
              </w:rPr>
              <w:t>278 830,00</w:t>
            </w:r>
          </w:p>
        </w:tc>
      </w:tr>
      <w:tr w:rsidR="004A7D87" w:rsidTr="004A7D87">
        <w:trPr>
          <w:trHeight w:val="630"/>
        </w:trPr>
        <w:tc>
          <w:tcPr>
            <w:tcW w:w="355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Условно утверждаемые (утвержденные) расходы</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w:t>
            </w:r>
          </w:p>
        </w:tc>
        <w:tc>
          <w:tcPr>
            <w:tcW w:w="1211"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611"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140 121,00</w:t>
            </w:r>
          </w:p>
        </w:tc>
        <w:tc>
          <w:tcPr>
            <w:tcW w:w="1484"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278 830,00</w:t>
            </w:r>
          </w:p>
        </w:tc>
      </w:tr>
      <w:tr w:rsidR="004A7D87" w:rsidTr="004A7D87">
        <w:trPr>
          <w:trHeight w:val="630"/>
        </w:trPr>
        <w:tc>
          <w:tcPr>
            <w:tcW w:w="355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w:t>
            </w:r>
          </w:p>
        </w:tc>
        <w:tc>
          <w:tcPr>
            <w:tcW w:w="12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99 0 0000</w:t>
            </w:r>
          </w:p>
        </w:tc>
        <w:tc>
          <w:tcPr>
            <w:tcW w:w="611"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140 121,00</w:t>
            </w:r>
          </w:p>
        </w:tc>
        <w:tc>
          <w:tcPr>
            <w:tcW w:w="1484"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278 830,00</w:t>
            </w:r>
          </w:p>
        </w:tc>
      </w:tr>
      <w:tr w:rsidR="004A7D87" w:rsidTr="004A7D87">
        <w:trPr>
          <w:trHeight w:val="630"/>
        </w:trPr>
        <w:tc>
          <w:tcPr>
            <w:tcW w:w="3552" w:type="dxa"/>
            <w:tcBorders>
              <w:top w:val="nil"/>
              <w:left w:val="single" w:sz="4" w:space="0" w:color="000000"/>
              <w:bottom w:val="single" w:sz="4" w:space="0" w:color="auto"/>
              <w:right w:val="single" w:sz="4" w:space="0" w:color="000000"/>
            </w:tcBorders>
            <w:shd w:val="clear" w:color="auto" w:fill="auto"/>
            <w:vAlign w:val="center"/>
            <w:hideMark/>
          </w:tcPr>
          <w:p w:rsidR="004A7D87" w:rsidRDefault="004A7D87" w:rsidP="004A7D87">
            <w:pPr>
              <w:jc w:val="both"/>
              <w:rPr>
                <w:color w:val="000000"/>
              </w:rPr>
            </w:pPr>
            <w:r>
              <w:rPr>
                <w:color w:val="000000"/>
              </w:rPr>
              <w:t>Условно утверждаемые (утвержденные) расходы</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99</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99</w:t>
            </w:r>
          </w:p>
        </w:tc>
        <w:tc>
          <w:tcPr>
            <w:tcW w:w="1211"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99 0 9999</w:t>
            </w:r>
          </w:p>
        </w:tc>
        <w:tc>
          <w:tcPr>
            <w:tcW w:w="611"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495"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140 121,00</w:t>
            </w:r>
          </w:p>
        </w:tc>
        <w:tc>
          <w:tcPr>
            <w:tcW w:w="1484"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278 830,00</w:t>
            </w:r>
          </w:p>
        </w:tc>
      </w:tr>
      <w:tr w:rsidR="004A7D87" w:rsidTr="004A7D87">
        <w:trPr>
          <w:trHeight w:val="630"/>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both"/>
              <w:rPr>
                <w:color w:val="000000"/>
              </w:rPr>
            </w:pPr>
            <w:r>
              <w:rPr>
                <w:color w:val="000000"/>
              </w:rPr>
              <w:t>Условно утверждаемые (утвержденные) расходы (Иные бюджетные ассигнования)</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99</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99</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99 0 9999</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800</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color w:val="000000"/>
              </w:rPr>
            </w:pPr>
            <w:r>
              <w:rPr>
                <w:color w:val="000000"/>
              </w:rPr>
              <w:t>140 121,00</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color w:val="000000"/>
              </w:rPr>
            </w:pPr>
            <w:r>
              <w:rPr>
                <w:color w:val="000000"/>
              </w:rPr>
              <w:t>278 830,00</w:t>
            </w:r>
          </w:p>
        </w:tc>
      </w:tr>
      <w:tr w:rsidR="004A7D87" w:rsidTr="004A7D87">
        <w:trPr>
          <w:trHeight w:val="315"/>
        </w:trPr>
        <w:tc>
          <w:tcPr>
            <w:tcW w:w="355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Всего</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211"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11"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495"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5 758 253,00</w:t>
            </w:r>
          </w:p>
        </w:tc>
        <w:tc>
          <w:tcPr>
            <w:tcW w:w="1484"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5 724 913,00</w:t>
            </w:r>
          </w:p>
        </w:tc>
      </w:tr>
    </w:tbl>
    <w:p w:rsidR="004A7D87" w:rsidRDefault="004A7D87" w:rsidP="004A7D87"/>
    <w:p w:rsidR="004A7D87" w:rsidRDefault="004A7D87" w:rsidP="004A7D87"/>
    <w:p w:rsidR="004A7D87" w:rsidRDefault="004A7D87" w:rsidP="004A7D87"/>
    <w:p w:rsidR="004A7D87" w:rsidRDefault="004A7D87" w:rsidP="004A7D87"/>
    <w:p w:rsidR="004A7D87" w:rsidRDefault="004A7D87" w:rsidP="004A7D87"/>
    <w:p w:rsidR="004A7D87" w:rsidRDefault="004A7D87" w:rsidP="004A7D87"/>
    <w:tbl>
      <w:tblPr>
        <w:tblW w:w="9371" w:type="dxa"/>
        <w:tblInd w:w="93" w:type="dxa"/>
        <w:tblLayout w:type="fixed"/>
        <w:tblLook w:val="04A0"/>
      </w:tblPr>
      <w:tblGrid>
        <w:gridCol w:w="2142"/>
        <w:gridCol w:w="1417"/>
        <w:gridCol w:w="1134"/>
        <w:gridCol w:w="851"/>
        <w:gridCol w:w="141"/>
        <w:gridCol w:w="284"/>
        <w:gridCol w:w="283"/>
        <w:gridCol w:w="567"/>
        <w:gridCol w:w="1276"/>
        <w:gridCol w:w="1276"/>
      </w:tblGrid>
      <w:tr w:rsidR="004A7D87" w:rsidRPr="00047053" w:rsidTr="004A7D87">
        <w:trPr>
          <w:trHeight w:val="349"/>
        </w:trPr>
        <w:tc>
          <w:tcPr>
            <w:tcW w:w="2142"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1417"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1134"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284"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283"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3119" w:type="dxa"/>
            <w:gridSpan w:val="3"/>
            <w:tcBorders>
              <w:top w:val="nil"/>
              <w:left w:val="nil"/>
              <w:bottom w:val="nil"/>
              <w:right w:val="nil"/>
            </w:tcBorders>
            <w:shd w:val="clear" w:color="auto" w:fill="auto"/>
            <w:noWrap/>
            <w:vAlign w:val="center"/>
            <w:hideMark/>
          </w:tcPr>
          <w:p w:rsidR="004A7D87" w:rsidRPr="000669DB" w:rsidRDefault="004A7D87" w:rsidP="004A7D87">
            <w:pPr>
              <w:jc w:val="right"/>
            </w:pPr>
            <w:r w:rsidRPr="000669DB">
              <w:t>Приложение № 5</w:t>
            </w:r>
          </w:p>
        </w:tc>
      </w:tr>
      <w:tr w:rsidR="004A7D87" w:rsidRPr="00047053" w:rsidTr="004A7D87">
        <w:trPr>
          <w:trHeight w:val="323"/>
        </w:trPr>
        <w:tc>
          <w:tcPr>
            <w:tcW w:w="2142"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1417"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1134"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284"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3402" w:type="dxa"/>
            <w:gridSpan w:val="4"/>
            <w:tcBorders>
              <w:top w:val="nil"/>
              <w:left w:val="nil"/>
              <w:bottom w:val="nil"/>
              <w:right w:val="nil"/>
            </w:tcBorders>
            <w:shd w:val="clear" w:color="auto" w:fill="auto"/>
            <w:noWrap/>
            <w:vAlign w:val="bottom"/>
            <w:hideMark/>
          </w:tcPr>
          <w:p w:rsidR="004A7D87" w:rsidRPr="000669DB" w:rsidRDefault="004A7D87" w:rsidP="004A7D87">
            <w:pPr>
              <w:jc w:val="right"/>
            </w:pPr>
            <w:r w:rsidRPr="000669DB">
              <w:t xml:space="preserve">к решению Совета сельского </w:t>
            </w:r>
          </w:p>
        </w:tc>
      </w:tr>
      <w:tr w:rsidR="004A7D87" w:rsidRPr="00047053" w:rsidTr="004A7D87">
        <w:trPr>
          <w:trHeight w:val="349"/>
        </w:trPr>
        <w:tc>
          <w:tcPr>
            <w:tcW w:w="2142"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1417"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1134"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284"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283"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3119" w:type="dxa"/>
            <w:gridSpan w:val="3"/>
            <w:tcBorders>
              <w:top w:val="nil"/>
              <w:left w:val="nil"/>
              <w:bottom w:val="nil"/>
              <w:right w:val="nil"/>
            </w:tcBorders>
            <w:shd w:val="clear" w:color="000000" w:fill="FFFFFF"/>
            <w:noWrap/>
            <w:vAlign w:val="center"/>
            <w:hideMark/>
          </w:tcPr>
          <w:p w:rsidR="004A7D87" w:rsidRPr="000669DB" w:rsidRDefault="004A7D87" w:rsidP="004A7D87">
            <w:pPr>
              <w:jc w:val="right"/>
            </w:pPr>
            <w:r w:rsidRPr="000669DB">
              <w:t>поселения "Пожег"</w:t>
            </w:r>
          </w:p>
        </w:tc>
      </w:tr>
      <w:tr w:rsidR="004A7D87" w:rsidRPr="00047053" w:rsidTr="004A7D87">
        <w:trPr>
          <w:trHeight w:val="398"/>
        </w:trPr>
        <w:tc>
          <w:tcPr>
            <w:tcW w:w="2142"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1417"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1134"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3686" w:type="dxa"/>
            <w:gridSpan w:val="5"/>
            <w:tcBorders>
              <w:top w:val="nil"/>
              <w:left w:val="nil"/>
              <w:bottom w:val="nil"/>
              <w:right w:val="nil"/>
            </w:tcBorders>
            <w:shd w:val="clear" w:color="auto" w:fill="auto"/>
            <w:noWrap/>
            <w:vAlign w:val="center"/>
            <w:hideMark/>
          </w:tcPr>
          <w:p w:rsidR="004A7D87" w:rsidRPr="00047053" w:rsidRDefault="004A7D87" w:rsidP="004A7D87">
            <w:pPr>
              <w:jc w:val="right"/>
            </w:pPr>
            <w:r>
              <w:t xml:space="preserve">от 17 декабря 2014 г. № </w:t>
            </w:r>
            <w:r>
              <w:rPr>
                <w:lang w:val="en-US"/>
              </w:rPr>
              <w:t>XXII</w:t>
            </w:r>
            <w:r>
              <w:t>-92</w:t>
            </w:r>
          </w:p>
        </w:tc>
      </w:tr>
      <w:tr w:rsidR="004A7D87" w:rsidRPr="00047053" w:rsidTr="004A7D87">
        <w:trPr>
          <w:trHeight w:val="207"/>
        </w:trPr>
        <w:tc>
          <w:tcPr>
            <w:tcW w:w="2142"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1417"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1134"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284"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283" w:type="dxa"/>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c>
          <w:tcPr>
            <w:tcW w:w="3119" w:type="dxa"/>
            <w:gridSpan w:val="3"/>
            <w:tcBorders>
              <w:top w:val="nil"/>
              <w:left w:val="nil"/>
              <w:bottom w:val="nil"/>
              <w:right w:val="nil"/>
            </w:tcBorders>
            <w:shd w:val="clear" w:color="auto" w:fill="auto"/>
            <w:noWrap/>
            <w:vAlign w:val="bottom"/>
            <w:hideMark/>
          </w:tcPr>
          <w:p w:rsidR="004A7D87" w:rsidRPr="00047053" w:rsidRDefault="004A7D87" w:rsidP="004A7D87">
            <w:pPr>
              <w:rPr>
                <w:rFonts w:ascii="Arial" w:hAnsi="Arial" w:cs="Arial"/>
              </w:rPr>
            </w:pPr>
          </w:p>
        </w:tc>
      </w:tr>
      <w:tr w:rsidR="004A7D87" w:rsidRPr="00047053" w:rsidTr="004A7D87">
        <w:trPr>
          <w:trHeight w:val="867"/>
        </w:trPr>
        <w:tc>
          <w:tcPr>
            <w:tcW w:w="9371" w:type="dxa"/>
            <w:gridSpan w:val="10"/>
            <w:tcBorders>
              <w:top w:val="nil"/>
              <w:left w:val="nil"/>
              <w:bottom w:val="nil"/>
              <w:right w:val="nil"/>
            </w:tcBorders>
            <w:shd w:val="clear" w:color="auto" w:fill="auto"/>
            <w:vAlign w:val="center"/>
            <w:hideMark/>
          </w:tcPr>
          <w:p w:rsidR="004A7D87" w:rsidRPr="00012F55" w:rsidRDefault="004A7D87" w:rsidP="004A7D87">
            <w:pPr>
              <w:jc w:val="center"/>
              <w:rPr>
                <w:rFonts w:ascii="Times New Roman CYR" w:hAnsi="Times New Roman CYR" w:cs="Times New Roman CYR"/>
                <w:b/>
                <w:bCs/>
                <w:sz w:val="24"/>
                <w:szCs w:val="24"/>
              </w:rPr>
            </w:pPr>
            <w:r w:rsidRPr="00012F55">
              <w:rPr>
                <w:rFonts w:ascii="Times New Roman CYR" w:hAnsi="Times New Roman CYR" w:cs="Times New Roman CYR"/>
                <w:b/>
                <w:bCs/>
                <w:sz w:val="24"/>
                <w:szCs w:val="24"/>
              </w:rPr>
              <w:t xml:space="preserve">Ведомственная структура расходов бюджета муниципального образования  сельского поселения "Пожег" на 2015 год </w:t>
            </w:r>
          </w:p>
        </w:tc>
      </w:tr>
      <w:tr w:rsidR="004A7D87" w:rsidRPr="00047053" w:rsidTr="004A7D87">
        <w:trPr>
          <w:trHeight w:val="248"/>
        </w:trPr>
        <w:tc>
          <w:tcPr>
            <w:tcW w:w="4693" w:type="dxa"/>
            <w:gridSpan w:val="3"/>
            <w:tcBorders>
              <w:top w:val="nil"/>
              <w:left w:val="nil"/>
              <w:bottom w:val="single" w:sz="4" w:space="0" w:color="auto"/>
              <w:right w:val="nil"/>
            </w:tcBorders>
            <w:shd w:val="clear" w:color="auto" w:fill="auto"/>
            <w:noWrap/>
            <w:vAlign w:val="center"/>
            <w:hideMark/>
          </w:tcPr>
          <w:p w:rsidR="004A7D87" w:rsidRPr="00047053" w:rsidRDefault="004A7D87" w:rsidP="004A7D87">
            <w:pPr>
              <w:rPr>
                <w:rFonts w:ascii="Arial CYR" w:hAnsi="Arial CYR" w:cs="Arial CYR"/>
                <w:sz w:val="16"/>
                <w:szCs w:val="16"/>
              </w:rPr>
            </w:pPr>
          </w:p>
        </w:tc>
        <w:tc>
          <w:tcPr>
            <w:tcW w:w="851" w:type="dxa"/>
            <w:tcBorders>
              <w:top w:val="nil"/>
              <w:left w:val="nil"/>
              <w:bottom w:val="single" w:sz="4" w:space="0" w:color="auto"/>
              <w:right w:val="nil"/>
            </w:tcBorders>
            <w:shd w:val="clear" w:color="auto" w:fill="auto"/>
            <w:noWrap/>
            <w:vAlign w:val="center"/>
            <w:hideMark/>
          </w:tcPr>
          <w:p w:rsidR="004A7D87" w:rsidRPr="00047053" w:rsidRDefault="004A7D87" w:rsidP="004A7D87">
            <w:pPr>
              <w:rPr>
                <w:rFonts w:ascii="Arial CYR" w:hAnsi="Arial CYR" w:cs="Arial CYR"/>
                <w:sz w:val="16"/>
                <w:szCs w:val="16"/>
              </w:rPr>
            </w:pPr>
          </w:p>
        </w:tc>
        <w:tc>
          <w:tcPr>
            <w:tcW w:w="425" w:type="dxa"/>
            <w:gridSpan w:val="2"/>
            <w:tcBorders>
              <w:top w:val="nil"/>
              <w:left w:val="nil"/>
              <w:bottom w:val="single" w:sz="4" w:space="0" w:color="auto"/>
              <w:right w:val="nil"/>
            </w:tcBorders>
            <w:shd w:val="clear" w:color="auto" w:fill="auto"/>
            <w:noWrap/>
            <w:vAlign w:val="center"/>
            <w:hideMark/>
          </w:tcPr>
          <w:p w:rsidR="004A7D87" w:rsidRPr="00047053" w:rsidRDefault="004A7D87" w:rsidP="004A7D87">
            <w:pPr>
              <w:rPr>
                <w:rFonts w:ascii="Arial CYR" w:hAnsi="Arial CYR" w:cs="Arial CYR"/>
                <w:sz w:val="16"/>
                <w:szCs w:val="16"/>
              </w:rPr>
            </w:pPr>
          </w:p>
        </w:tc>
        <w:tc>
          <w:tcPr>
            <w:tcW w:w="850" w:type="dxa"/>
            <w:gridSpan w:val="2"/>
            <w:tcBorders>
              <w:top w:val="nil"/>
              <w:left w:val="nil"/>
              <w:bottom w:val="single" w:sz="4" w:space="0" w:color="auto"/>
              <w:right w:val="nil"/>
            </w:tcBorders>
            <w:shd w:val="clear" w:color="auto" w:fill="auto"/>
            <w:noWrap/>
            <w:vAlign w:val="center"/>
            <w:hideMark/>
          </w:tcPr>
          <w:p w:rsidR="004A7D87" w:rsidRPr="00047053" w:rsidRDefault="004A7D87" w:rsidP="004A7D87">
            <w:pPr>
              <w:rPr>
                <w:rFonts w:ascii="Arial CYR" w:hAnsi="Arial CYR" w:cs="Arial CYR"/>
                <w:sz w:val="16"/>
                <w:szCs w:val="16"/>
              </w:rPr>
            </w:pPr>
          </w:p>
        </w:tc>
        <w:tc>
          <w:tcPr>
            <w:tcW w:w="1276" w:type="dxa"/>
            <w:tcBorders>
              <w:top w:val="nil"/>
              <w:left w:val="nil"/>
              <w:bottom w:val="single" w:sz="4" w:space="0" w:color="auto"/>
              <w:right w:val="nil"/>
            </w:tcBorders>
            <w:shd w:val="clear" w:color="auto" w:fill="auto"/>
            <w:noWrap/>
            <w:vAlign w:val="center"/>
            <w:hideMark/>
          </w:tcPr>
          <w:p w:rsidR="004A7D87" w:rsidRPr="00047053" w:rsidRDefault="004A7D87" w:rsidP="004A7D87">
            <w:pPr>
              <w:rPr>
                <w:rFonts w:ascii="Arial CYR" w:hAnsi="Arial CYR" w:cs="Arial CYR"/>
                <w:sz w:val="16"/>
                <w:szCs w:val="16"/>
              </w:rPr>
            </w:pPr>
          </w:p>
        </w:tc>
        <w:tc>
          <w:tcPr>
            <w:tcW w:w="1276" w:type="dxa"/>
            <w:tcBorders>
              <w:top w:val="nil"/>
              <w:left w:val="nil"/>
              <w:bottom w:val="single" w:sz="4" w:space="0" w:color="auto"/>
              <w:right w:val="nil"/>
            </w:tcBorders>
            <w:shd w:val="clear" w:color="auto" w:fill="auto"/>
            <w:noWrap/>
            <w:vAlign w:val="center"/>
            <w:hideMark/>
          </w:tcPr>
          <w:p w:rsidR="004A7D87" w:rsidRPr="00047053" w:rsidRDefault="004A7D87" w:rsidP="004A7D87">
            <w:r w:rsidRPr="00047053">
              <w:t xml:space="preserve"> (рублей)</w:t>
            </w:r>
          </w:p>
        </w:tc>
      </w:tr>
    </w:tbl>
    <w:p w:rsidR="004A7D87" w:rsidRDefault="004A7D87" w:rsidP="004A7D87"/>
    <w:tbl>
      <w:tblPr>
        <w:tblW w:w="9356" w:type="dxa"/>
        <w:tblInd w:w="93" w:type="dxa"/>
        <w:tblLayout w:type="fixed"/>
        <w:tblLook w:val="04A0"/>
      </w:tblPr>
      <w:tblGrid>
        <w:gridCol w:w="4328"/>
        <w:gridCol w:w="605"/>
        <w:gridCol w:w="496"/>
        <w:gridCol w:w="496"/>
        <w:gridCol w:w="1197"/>
        <w:gridCol w:w="605"/>
        <w:gridCol w:w="1629"/>
      </w:tblGrid>
      <w:tr w:rsidR="004A7D87" w:rsidTr="004A7D87">
        <w:trPr>
          <w:trHeight w:val="372"/>
        </w:trPr>
        <w:tc>
          <w:tcPr>
            <w:tcW w:w="4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b/>
                <w:bCs/>
                <w:color w:val="000000"/>
              </w:rPr>
            </w:pPr>
            <w:r>
              <w:rPr>
                <w:b/>
                <w:bCs/>
                <w:color w:val="000000"/>
              </w:rPr>
              <w:t>Наименование</w:t>
            </w:r>
          </w:p>
        </w:tc>
        <w:tc>
          <w:tcPr>
            <w:tcW w:w="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7D87" w:rsidRDefault="004A7D87" w:rsidP="004A7D87">
            <w:pPr>
              <w:jc w:val="center"/>
              <w:rPr>
                <w:b/>
                <w:bCs/>
                <w:color w:val="000000"/>
              </w:rPr>
            </w:pPr>
            <w:r>
              <w:rPr>
                <w:b/>
                <w:bCs/>
                <w:color w:val="000000"/>
              </w:rPr>
              <w:t>Гл</w:t>
            </w:r>
          </w:p>
        </w:tc>
        <w:tc>
          <w:tcPr>
            <w:tcW w:w="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7D87" w:rsidRDefault="004A7D87" w:rsidP="004A7D87">
            <w:pPr>
              <w:jc w:val="center"/>
              <w:rPr>
                <w:b/>
                <w:bCs/>
                <w:color w:val="000000"/>
              </w:rPr>
            </w:pPr>
            <w:proofErr w:type="spellStart"/>
            <w:r>
              <w:rPr>
                <w:b/>
                <w:bCs/>
                <w:color w:val="000000"/>
              </w:rPr>
              <w:t>Рз</w:t>
            </w:r>
            <w:proofErr w:type="spellEnd"/>
          </w:p>
        </w:tc>
        <w:tc>
          <w:tcPr>
            <w:tcW w:w="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7D87" w:rsidRDefault="004A7D87" w:rsidP="004A7D87">
            <w:pPr>
              <w:jc w:val="center"/>
              <w:rPr>
                <w:b/>
                <w:bCs/>
                <w:color w:val="000000"/>
              </w:rPr>
            </w:pPr>
            <w:proofErr w:type="gramStart"/>
            <w:r>
              <w:rPr>
                <w:b/>
                <w:bCs/>
                <w:color w:val="000000"/>
              </w:rPr>
              <w:t>ПР</w:t>
            </w:r>
            <w:proofErr w:type="gramEnd"/>
          </w:p>
        </w:tc>
        <w:tc>
          <w:tcPr>
            <w:tcW w:w="12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7D87" w:rsidRDefault="004A7D87" w:rsidP="004A7D87">
            <w:pPr>
              <w:jc w:val="center"/>
              <w:rPr>
                <w:b/>
                <w:bCs/>
                <w:color w:val="000000"/>
              </w:rPr>
            </w:pPr>
            <w:r>
              <w:rPr>
                <w:b/>
                <w:bCs/>
                <w:color w:val="000000"/>
              </w:rPr>
              <w:t>ЦСР</w:t>
            </w:r>
          </w:p>
        </w:tc>
        <w:tc>
          <w:tcPr>
            <w:tcW w:w="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7D87" w:rsidRDefault="004A7D87" w:rsidP="004A7D87">
            <w:pPr>
              <w:jc w:val="center"/>
              <w:rPr>
                <w:b/>
                <w:bCs/>
                <w:color w:val="000000"/>
              </w:rPr>
            </w:pPr>
            <w:r>
              <w:rPr>
                <w:b/>
                <w:bCs/>
                <w:color w:val="000000"/>
              </w:rPr>
              <w:t>ВР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b/>
                <w:bCs/>
                <w:color w:val="000000"/>
              </w:rPr>
            </w:pPr>
            <w:r>
              <w:rPr>
                <w:b/>
                <w:bCs/>
                <w:color w:val="000000"/>
              </w:rPr>
              <w:t>Сумма</w:t>
            </w:r>
          </w:p>
        </w:tc>
      </w:tr>
      <w:tr w:rsidR="004A7D87" w:rsidTr="004A7D87">
        <w:trPr>
          <w:trHeight w:val="372"/>
        </w:trPr>
        <w:tc>
          <w:tcPr>
            <w:tcW w:w="4540" w:type="dxa"/>
            <w:vMerge/>
            <w:tcBorders>
              <w:top w:val="single" w:sz="4" w:space="0" w:color="auto"/>
              <w:left w:val="single" w:sz="4" w:space="0" w:color="auto"/>
              <w:bottom w:val="single" w:sz="4" w:space="0" w:color="auto"/>
              <w:right w:val="single" w:sz="4" w:space="0" w:color="auto"/>
            </w:tcBorders>
            <w:vAlign w:val="center"/>
            <w:hideMark/>
          </w:tcPr>
          <w:p w:rsidR="004A7D87" w:rsidRDefault="004A7D87" w:rsidP="004A7D87">
            <w:pPr>
              <w:rPr>
                <w:b/>
                <w:bCs/>
                <w:color w:val="000000"/>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rsidR="004A7D87" w:rsidRDefault="004A7D87" w:rsidP="004A7D87">
            <w:pPr>
              <w:rPr>
                <w:b/>
                <w:bCs/>
                <w:color w:val="000000"/>
              </w:rPr>
            </w:pPr>
          </w:p>
        </w:tc>
        <w:tc>
          <w:tcPr>
            <w:tcW w:w="510" w:type="dxa"/>
            <w:vMerge/>
            <w:tcBorders>
              <w:top w:val="single" w:sz="4" w:space="0" w:color="auto"/>
              <w:left w:val="single" w:sz="4" w:space="0" w:color="auto"/>
              <w:bottom w:val="single" w:sz="4" w:space="0" w:color="000000"/>
              <w:right w:val="single" w:sz="4" w:space="0" w:color="auto"/>
            </w:tcBorders>
            <w:vAlign w:val="center"/>
            <w:hideMark/>
          </w:tcPr>
          <w:p w:rsidR="004A7D87" w:rsidRDefault="004A7D87" w:rsidP="004A7D87">
            <w:pPr>
              <w:rPr>
                <w:b/>
                <w:bCs/>
                <w:color w:val="000000"/>
              </w:rPr>
            </w:pPr>
          </w:p>
        </w:tc>
        <w:tc>
          <w:tcPr>
            <w:tcW w:w="510" w:type="dxa"/>
            <w:vMerge/>
            <w:tcBorders>
              <w:top w:val="single" w:sz="4" w:space="0" w:color="auto"/>
              <w:left w:val="single" w:sz="4" w:space="0" w:color="auto"/>
              <w:bottom w:val="single" w:sz="4" w:space="0" w:color="000000"/>
              <w:right w:val="single" w:sz="4" w:space="0" w:color="auto"/>
            </w:tcBorders>
            <w:vAlign w:val="center"/>
            <w:hideMark/>
          </w:tcPr>
          <w:p w:rsidR="004A7D87" w:rsidRDefault="004A7D87" w:rsidP="004A7D87">
            <w:pPr>
              <w:rPr>
                <w:b/>
                <w:bCs/>
                <w:color w:val="000000"/>
              </w:rPr>
            </w:pPr>
          </w:p>
        </w:tc>
        <w:tc>
          <w:tcPr>
            <w:tcW w:w="1247" w:type="dxa"/>
            <w:vMerge/>
            <w:tcBorders>
              <w:top w:val="single" w:sz="4" w:space="0" w:color="auto"/>
              <w:left w:val="single" w:sz="4" w:space="0" w:color="auto"/>
              <w:bottom w:val="single" w:sz="4" w:space="0" w:color="000000"/>
              <w:right w:val="single" w:sz="4" w:space="0" w:color="auto"/>
            </w:tcBorders>
            <w:vAlign w:val="center"/>
            <w:hideMark/>
          </w:tcPr>
          <w:p w:rsidR="004A7D87" w:rsidRDefault="004A7D87" w:rsidP="004A7D87">
            <w:pPr>
              <w:rPr>
                <w:b/>
                <w:bCs/>
                <w:color w:val="000000"/>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rsidR="004A7D87" w:rsidRDefault="004A7D87" w:rsidP="004A7D87">
            <w:pPr>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7D87" w:rsidRDefault="004A7D87" w:rsidP="004A7D87">
            <w:pPr>
              <w:rPr>
                <w:b/>
                <w:bCs/>
                <w:color w:val="000000"/>
              </w:rPr>
            </w:pPr>
          </w:p>
        </w:tc>
      </w:tr>
      <w:tr w:rsidR="004A7D87" w:rsidTr="004A7D87">
        <w:trPr>
          <w:trHeight w:val="630"/>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АДМИНИСТРАЦИЯ СЕЛЬСКОГО ПОСЕЛЕНИЯ "ПОЖЕГ"</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9 882 239,00</w:t>
            </w:r>
          </w:p>
        </w:tc>
      </w:tr>
      <w:tr w:rsidR="004A7D87" w:rsidTr="004A7D87">
        <w:trPr>
          <w:trHeight w:val="630"/>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ОБЩЕГОСУДАРСТВЕННЫЕ ВОПРОСЫ</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00</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4 379 279,00</w:t>
            </w:r>
          </w:p>
        </w:tc>
      </w:tr>
      <w:tr w:rsidR="004A7D87" w:rsidTr="004A7D87">
        <w:trPr>
          <w:trHeight w:val="1260"/>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Функционирование высшего должностного лица субъекта Российской Федерации и муниципального образования</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02</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833 000,00</w:t>
            </w:r>
          </w:p>
        </w:tc>
      </w:tr>
      <w:tr w:rsidR="004A7D87" w:rsidTr="004A7D87">
        <w:trPr>
          <w:trHeight w:val="630"/>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02</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99 0 0000</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833 000,00</w:t>
            </w:r>
          </w:p>
        </w:tc>
      </w:tr>
      <w:tr w:rsidR="004A7D87" w:rsidTr="004A7D87">
        <w:trPr>
          <w:trHeight w:val="315"/>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Глава муниципального образования</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02</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99 0 0201</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833 000,00</w:t>
            </w:r>
          </w:p>
        </w:tc>
      </w:tr>
      <w:tr w:rsidR="004A7D87" w:rsidTr="00DF6F34">
        <w:trPr>
          <w:trHeight w:val="1345"/>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i/>
                <w:iCs/>
                <w:color w:val="000000"/>
              </w:rPr>
            </w:pPr>
            <w:r>
              <w:rPr>
                <w:i/>
                <w:iCs/>
                <w:color w:val="000000"/>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02</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99 0 0201</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100</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i/>
                <w:iCs/>
                <w:color w:val="000000"/>
              </w:rPr>
            </w:pPr>
            <w:r>
              <w:rPr>
                <w:i/>
                <w:iCs/>
                <w:color w:val="000000"/>
              </w:rPr>
              <w:t>833 000,00</w:t>
            </w:r>
          </w:p>
        </w:tc>
      </w:tr>
      <w:tr w:rsidR="004A7D87" w:rsidTr="00DF6F34">
        <w:trPr>
          <w:trHeight w:val="1097"/>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04</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2 875 779,00</w:t>
            </w:r>
          </w:p>
        </w:tc>
      </w:tr>
      <w:tr w:rsidR="004A7D87" w:rsidTr="00DF6F34">
        <w:trPr>
          <w:trHeight w:val="362"/>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99 0 0000</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2 875 779,00</w:t>
            </w:r>
          </w:p>
        </w:tc>
      </w:tr>
      <w:tr w:rsidR="004A7D87" w:rsidTr="00DF6F34">
        <w:trPr>
          <w:trHeight w:val="976"/>
        </w:trPr>
        <w:tc>
          <w:tcPr>
            <w:tcW w:w="4540" w:type="dxa"/>
            <w:tcBorders>
              <w:top w:val="nil"/>
              <w:left w:val="single" w:sz="4" w:space="0" w:color="000000"/>
              <w:bottom w:val="single" w:sz="4" w:space="0" w:color="auto"/>
              <w:right w:val="single" w:sz="4" w:space="0" w:color="000000"/>
            </w:tcBorders>
            <w:shd w:val="clear" w:color="auto" w:fill="auto"/>
            <w:vAlign w:val="center"/>
            <w:hideMark/>
          </w:tcPr>
          <w:p w:rsidR="004A7D87" w:rsidRDefault="004A7D87" w:rsidP="004A7D87">
            <w:pPr>
              <w:jc w:val="both"/>
              <w:rPr>
                <w:color w:val="000000"/>
              </w:rPr>
            </w:pPr>
            <w:proofErr w:type="gramStart"/>
            <w:r>
              <w:rPr>
                <w:color w:val="000000"/>
              </w:rPr>
              <w:t>Руководство и управление в сфере установленных функций органов местного самоуправления (аппарат управления</w:t>
            </w:r>
            <w:proofErr w:type="gramEnd"/>
          </w:p>
        </w:tc>
        <w:tc>
          <w:tcPr>
            <w:tcW w:w="624"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1247"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99 0 0202</w:t>
            </w:r>
          </w:p>
        </w:tc>
        <w:tc>
          <w:tcPr>
            <w:tcW w:w="624"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2 724 940,00</w:t>
            </w:r>
          </w:p>
        </w:tc>
      </w:tr>
      <w:tr w:rsidR="004A7D87" w:rsidTr="00DF6F34">
        <w:trPr>
          <w:trHeight w:val="2093"/>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both"/>
              <w:rPr>
                <w:i/>
                <w:iCs/>
                <w:color w:val="000000"/>
              </w:rPr>
            </w:pPr>
            <w:proofErr w:type="gramStart"/>
            <w:r>
              <w:rPr>
                <w:i/>
                <w:iCs/>
                <w:color w:val="000000"/>
              </w:rPr>
              <w:t>Руководство и управление в сфере установленных функций органов местного самоуправления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i/>
                <w:iCs/>
                <w:color w:val="000000"/>
              </w:rPr>
            </w:pPr>
            <w:r>
              <w:rPr>
                <w:i/>
                <w:iCs/>
                <w:color w:val="000000"/>
              </w:rPr>
              <w:t>01</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i/>
                <w:iCs/>
                <w:color w:val="000000"/>
              </w:rPr>
            </w:pPr>
            <w:r>
              <w:rPr>
                <w:i/>
                <w:iCs/>
                <w:color w:val="000000"/>
              </w:rPr>
              <w:t>04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i/>
                <w:iCs/>
                <w:color w:val="000000"/>
              </w:rPr>
            </w:pPr>
            <w:r>
              <w:rPr>
                <w:i/>
                <w:iCs/>
                <w:color w:val="000000"/>
              </w:rPr>
              <w:t>99 0 0202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i/>
                <w:iCs/>
                <w:color w:val="000000"/>
              </w:rPr>
            </w:pPr>
            <w:r>
              <w:rPr>
                <w:i/>
                <w:iCs/>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i/>
                <w:iCs/>
                <w:color w:val="000000"/>
              </w:rPr>
            </w:pPr>
            <w:r>
              <w:rPr>
                <w:i/>
                <w:iCs/>
                <w:color w:val="000000"/>
              </w:rPr>
              <w:t>2 030 440,00</w:t>
            </w:r>
          </w:p>
        </w:tc>
      </w:tr>
      <w:tr w:rsidR="004A7D87" w:rsidTr="00DF6F34">
        <w:trPr>
          <w:trHeight w:val="1243"/>
        </w:trPr>
        <w:tc>
          <w:tcPr>
            <w:tcW w:w="454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i/>
                <w:iCs/>
                <w:color w:val="000000"/>
              </w:rPr>
            </w:pPr>
            <w:proofErr w:type="gramStart"/>
            <w:r>
              <w:rPr>
                <w:i/>
                <w:iCs/>
                <w:color w:val="000000"/>
              </w:rPr>
              <w:lastRenderedPageBreak/>
              <w:t>Руководство и управление в сфере установленных функций органов местного самоуправления (аппарат управления (Закупка товаров, работ и услуг для государственных (муниципальных) нужд)</w:t>
            </w:r>
            <w:proofErr w:type="gramEnd"/>
          </w:p>
        </w:tc>
        <w:tc>
          <w:tcPr>
            <w:tcW w:w="624"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01</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04</w:t>
            </w:r>
          </w:p>
        </w:tc>
        <w:tc>
          <w:tcPr>
            <w:tcW w:w="1247"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99 0 0202</w:t>
            </w:r>
          </w:p>
        </w:tc>
        <w:tc>
          <w:tcPr>
            <w:tcW w:w="624"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200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i/>
                <w:iCs/>
                <w:color w:val="000000"/>
              </w:rPr>
            </w:pPr>
            <w:r>
              <w:rPr>
                <w:i/>
                <w:iCs/>
                <w:color w:val="000000"/>
              </w:rPr>
              <w:t>694 300,00</w:t>
            </w:r>
          </w:p>
        </w:tc>
      </w:tr>
      <w:tr w:rsidR="004A7D87" w:rsidTr="00DF6F34">
        <w:trPr>
          <w:trHeight w:val="1119"/>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i/>
                <w:iCs/>
                <w:color w:val="000000"/>
              </w:rPr>
            </w:pPr>
            <w:proofErr w:type="gramStart"/>
            <w:r>
              <w:rPr>
                <w:i/>
                <w:iCs/>
                <w:color w:val="000000"/>
              </w:rPr>
              <w:t>Руководство и управление в сфере установленных функций органов местного самоуправления (аппарат управления (Иные бюджетные ассигнования)</w:t>
            </w:r>
            <w:proofErr w:type="gramEnd"/>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04</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99 0 0202</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800</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i/>
                <w:iCs/>
                <w:color w:val="000000"/>
              </w:rPr>
            </w:pPr>
            <w:r>
              <w:rPr>
                <w:i/>
                <w:iCs/>
                <w:color w:val="000000"/>
              </w:rPr>
              <w:t>200,00</w:t>
            </w:r>
          </w:p>
        </w:tc>
      </w:tr>
      <w:tr w:rsidR="004A7D87" w:rsidTr="00DF6F34">
        <w:trPr>
          <w:trHeight w:val="695"/>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Субвенция на осуществление первичного воинского учета на территориях, где отсутствуют военные комиссариаты</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99 0 5118</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110 400,00</w:t>
            </w:r>
          </w:p>
        </w:tc>
      </w:tr>
      <w:tr w:rsidR="004A7D87" w:rsidTr="00DF6F34">
        <w:trPr>
          <w:trHeight w:val="1697"/>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i/>
                <w:iCs/>
                <w:color w:val="000000"/>
              </w:rPr>
            </w:pPr>
            <w:r>
              <w:rPr>
                <w:i/>
                <w:iCs/>
                <w:color w:val="000000"/>
              </w:rPr>
              <w:t>Субвенция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04</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99 0 5118</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100</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i/>
                <w:iCs/>
                <w:color w:val="000000"/>
              </w:rPr>
            </w:pPr>
            <w:r>
              <w:rPr>
                <w:i/>
                <w:iCs/>
                <w:color w:val="000000"/>
              </w:rPr>
              <w:t>90 620,00</w:t>
            </w:r>
          </w:p>
        </w:tc>
      </w:tr>
      <w:tr w:rsidR="004A7D87" w:rsidTr="00DF6F34">
        <w:trPr>
          <w:trHeight w:val="1174"/>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i/>
                <w:iCs/>
                <w:color w:val="000000"/>
              </w:rPr>
            </w:pPr>
            <w:r>
              <w:rPr>
                <w:i/>
                <w:iCs/>
                <w:color w:val="000000"/>
              </w:rPr>
              <w:t>Субвенция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04</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99 0 5118</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i/>
                <w:iCs/>
                <w:color w:val="000000"/>
              </w:rPr>
            </w:pPr>
            <w:r>
              <w:rPr>
                <w:i/>
                <w:iCs/>
                <w:color w:val="000000"/>
              </w:rPr>
              <w:t>19 780,00</w:t>
            </w:r>
          </w:p>
        </w:tc>
      </w:tr>
      <w:tr w:rsidR="004A7D87" w:rsidTr="00DF6F34">
        <w:trPr>
          <w:trHeight w:val="836"/>
        </w:trPr>
        <w:tc>
          <w:tcPr>
            <w:tcW w:w="4540" w:type="dxa"/>
            <w:tcBorders>
              <w:top w:val="nil"/>
              <w:left w:val="single" w:sz="4" w:space="0" w:color="000000"/>
              <w:bottom w:val="single" w:sz="4" w:space="0" w:color="auto"/>
              <w:right w:val="single" w:sz="4" w:space="0" w:color="000000"/>
            </w:tcBorders>
            <w:shd w:val="clear" w:color="auto" w:fill="auto"/>
            <w:vAlign w:val="center"/>
            <w:hideMark/>
          </w:tcPr>
          <w:p w:rsidR="004A7D87" w:rsidRDefault="004A7D87" w:rsidP="004A7D87">
            <w:pPr>
              <w:jc w:val="both"/>
              <w:rPr>
                <w:color w:val="000000"/>
              </w:rPr>
            </w:pPr>
            <w:r>
              <w:rPr>
                <w:color w:val="000000"/>
              </w:rPr>
              <w:t>Осуществление полномочий Российской Федерации по государственной регистрации актов гражданского состояния</w:t>
            </w:r>
          </w:p>
        </w:tc>
        <w:tc>
          <w:tcPr>
            <w:tcW w:w="624"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1247"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99 0 5930</w:t>
            </w:r>
          </w:p>
        </w:tc>
        <w:tc>
          <w:tcPr>
            <w:tcW w:w="624"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21 900,00</w:t>
            </w:r>
          </w:p>
        </w:tc>
      </w:tr>
      <w:tr w:rsidR="004A7D87" w:rsidTr="00DF6F34">
        <w:trPr>
          <w:trHeight w:val="1132"/>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both"/>
              <w:rPr>
                <w:i/>
                <w:iCs/>
                <w:color w:val="000000"/>
              </w:rPr>
            </w:pPr>
            <w:r>
              <w:rPr>
                <w:i/>
                <w:iCs/>
                <w:color w:val="000000"/>
              </w:rPr>
              <w:t>Осуществление полномочий Российской Федерации по государственной регистрации актов гражданского состояния (Закупка товаров, работ и услуг для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i/>
                <w:iCs/>
                <w:color w:val="000000"/>
              </w:rPr>
            </w:pPr>
            <w:r>
              <w:rPr>
                <w:i/>
                <w:iCs/>
                <w:color w:val="000000"/>
              </w:rPr>
              <w:t>01</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i/>
                <w:iCs/>
                <w:color w:val="000000"/>
              </w:rPr>
            </w:pPr>
            <w:r>
              <w:rPr>
                <w:i/>
                <w:iCs/>
                <w:color w:val="000000"/>
              </w:rPr>
              <w:t>04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i/>
                <w:iCs/>
                <w:color w:val="000000"/>
              </w:rPr>
            </w:pPr>
            <w:r>
              <w:rPr>
                <w:i/>
                <w:iCs/>
                <w:color w:val="000000"/>
              </w:rPr>
              <w:t>99 0 5930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i/>
                <w:iCs/>
                <w:color w:val="000000"/>
              </w:rPr>
            </w:pPr>
            <w:r>
              <w:rPr>
                <w:i/>
                <w:iCs/>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i/>
                <w:iCs/>
                <w:color w:val="000000"/>
              </w:rPr>
            </w:pPr>
            <w:r>
              <w:rPr>
                <w:i/>
                <w:iCs/>
                <w:color w:val="000000"/>
              </w:rPr>
              <w:t>21 900,00</w:t>
            </w:r>
          </w:p>
        </w:tc>
      </w:tr>
      <w:tr w:rsidR="004A7D87" w:rsidTr="00DF6F34">
        <w:trPr>
          <w:trHeight w:val="2098"/>
        </w:trPr>
        <w:tc>
          <w:tcPr>
            <w:tcW w:w="454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624"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1247"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99 0 7315</w:t>
            </w:r>
          </w:p>
        </w:tc>
        <w:tc>
          <w:tcPr>
            <w:tcW w:w="624"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12 167,00</w:t>
            </w:r>
          </w:p>
        </w:tc>
      </w:tr>
      <w:tr w:rsidR="004A7D87" w:rsidTr="00DF6F34">
        <w:trPr>
          <w:trHeight w:val="534"/>
        </w:trPr>
        <w:tc>
          <w:tcPr>
            <w:tcW w:w="4540" w:type="dxa"/>
            <w:tcBorders>
              <w:top w:val="nil"/>
              <w:left w:val="single" w:sz="4" w:space="0" w:color="000000"/>
              <w:bottom w:val="single" w:sz="4" w:space="0" w:color="auto"/>
              <w:right w:val="single" w:sz="4" w:space="0" w:color="000000"/>
            </w:tcBorders>
            <w:shd w:val="clear" w:color="auto" w:fill="auto"/>
            <w:vAlign w:val="center"/>
            <w:hideMark/>
          </w:tcPr>
          <w:p w:rsidR="004A7D87" w:rsidRDefault="004A7D87" w:rsidP="004A7D87">
            <w:pPr>
              <w:jc w:val="both"/>
              <w:rPr>
                <w:i/>
                <w:iCs/>
                <w:color w:val="000000"/>
              </w:rPr>
            </w:pPr>
            <w:proofErr w:type="gramStart"/>
            <w:r>
              <w:rPr>
                <w:i/>
                <w:iCs/>
                <w:color w:val="000000"/>
              </w:rPr>
              <w:t xml:space="preserve">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 (Закупка товаров, работ и </w:t>
            </w:r>
            <w:r>
              <w:rPr>
                <w:i/>
                <w:iCs/>
                <w:color w:val="000000"/>
              </w:rPr>
              <w:lastRenderedPageBreak/>
              <w:t>услуг для государственных (муниципальных) нужд)</w:t>
            </w:r>
            <w:proofErr w:type="gramEnd"/>
          </w:p>
        </w:tc>
        <w:tc>
          <w:tcPr>
            <w:tcW w:w="624"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lastRenderedPageBreak/>
              <w:t>940</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01</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04</w:t>
            </w:r>
          </w:p>
        </w:tc>
        <w:tc>
          <w:tcPr>
            <w:tcW w:w="1247"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99 0 7315</w:t>
            </w:r>
          </w:p>
        </w:tc>
        <w:tc>
          <w:tcPr>
            <w:tcW w:w="624"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200</w:t>
            </w:r>
          </w:p>
        </w:tc>
        <w:tc>
          <w:tcPr>
            <w:tcW w:w="1701"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i/>
                <w:iCs/>
                <w:color w:val="000000"/>
              </w:rPr>
            </w:pPr>
            <w:r>
              <w:rPr>
                <w:i/>
                <w:iCs/>
                <w:color w:val="000000"/>
              </w:rPr>
              <w:t>12 167,00</w:t>
            </w:r>
          </w:p>
        </w:tc>
      </w:tr>
      <w:tr w:rsidR="004A7D87" w:rsidTr="00DF6F34">
        <w:trPr>
          <w:trHeight w:val="1987"/>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both"/>
              <w:rPr>
                <w:color w:val="000000"/>
              </w:rPr>
            </w:pPr>
            <w:r>
              <w:rPr>
                <w:color w:val="000000"/>
              </w:rPr>
              <w:lastRenderedPageBreak/>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04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99 0 7317</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color w:val="000000"/>
              </w:rPr>
            </w:pPr>
            <w:r>
              <w:rPr>
                <w:color w:val="000000"/>
              </w:rPr>
              <w:t>6 372,00</w:t>
            </w:r>
          </w:p>
        </w:tc>
      </w:tr>
      <w:tr w:rsidR="004A7D87" w:rsidTr="00DF6F34">
        <w:trPr>
          <w:trHeight w:val="2172"/>
        </w:trPr>
        <w:tc>
          <w:tcPr>
            <w:tcW w:w="454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i/>
                <w:iCs/>
                <w:color w:val="000000"/>
              </w:rPr>
            </w:pPr>
            <w:r>
              <w:rPr>
                <w:i/>
                <w:iCs/>
                <w:color w:val="000000"/>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 (Закупка товаров, работ и услуг для государственных (муниципальных) нужд)</w:t>
            </w:r>
          </w:p>
        </w:tc>
        <w:tc>
          <w:tcPr>
            <w:tcW w:w="624"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01</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04</w:t>
            </w:r>
          </w:p>
        </w:tc>
        <w:tc>
          <w:tcPr>
            <w:tcW w:w="1247"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99 0 7317</w:t>
            </w:r>
          </w:p>
        </w:tc>
        <w:tc>
          <w:tcPr>
            <w:tcW w:w="624"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200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i/>
                <w:iCs/>
                <w:color w:val="000000"/>
              </w:rPr>
            </w:pPr>
            <w:r>
              <w:rPr>
                <w:i/>
                <w:iCs/>
                <w:color w:val="000000"/>
              </w:rPr>
              <w:t>6 372,00</w:t>
            </w:r>
          </w:p>
        </w:tc>
      </w:tr>
      <w:tr w:rsidR="004A7D87" w:rsidTr="00DF6F34">
        <w:trPr>
          <w:trHeight w:val="1046"/>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06</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589 500,00</w:t>
            </w:r>
          </w:p>
        </w:tc>
      </w:tr>
      <w:tr w:rsidR="004A7D87" w:rsidTr="00DF6F34">
        <w:trPr>
          <w:trHeight w:val="409"/>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06</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99 0 0000</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589 500,00</w:t>
            </w:r>
          </w:p>
        </w:tc>
      </w:tr>
      <w:tr w:rsidR="004A7D87" w:rsidTr="00DF6F34">
        <w:trPr>
          <w:trHeight w:val="982"/>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 xml:space="preserve">Осуществление полномочий муниципальных образований сельских поселений по формированию, </w:t>
            </w:r>
            <w:proofErr w:type="spellStart"/>
            <w:r>
              <w:rPr>
                <w:color w:val="000000"/>
              </w:rPr>
              <w:t>исплнению</w:t>
            </w:r>
            <w:proofErr w:type="spellEnd"/>
            <w:r>
              <w:rPr>
                <w:color w:val="000000"/>
              </w:rPr>
              <w:t xml:space="preserve"> и </w:t>
            </w:r>
            <w:proofErr w:type="gramStart"/>
            <w:r>
              <w:rPr>
                <w:color w:val="000000"/>
              </w:rPr>
              <w:t>контролю за</w:t>
            </w:r>
            <w:proofErr w:type="gramEnd"/>
            <w:r>
              <w:rPr>
                <w:color w:val="000000"/>
              </w:rPr>
              <w:t xml:space="preserve"> исполнением бюджетов сельских поселений</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06</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99 0 9003</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589 500,00</w:t>
            </w:r>
          </w:p>
        </w:tc>
      </w:tr>
      <w:tr w:rsidR="004A7D87" w:rsidTr="00DF6F34">
        <w:trPr>
          <w:trHeight w:val="1266"/>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i/>
                <w:iCs/>
                <w:color w:val="000000"/>
              </w:rPr>
            </w:pPr>
            <w:r>
              <w:rPr>
                <w:i/>
                <w:iCs/>
                <w:color w:val="000000"/>
              </w:rPr>
              <w:t xml:space="preserve">Осуществление полномочий муниципальных образований сельских поселений по формированию, </w:t>
            </w:r>
            <w:proofErr w:type="spellStart"/>
            <w:r>
              <w:rPr>
                <w:i/>
                <w:iCs/>
                <w:color w:val="000000"/>
              </w:rPr>
              <w:t>исплнению</w:t>
            </w:r>
            <w:proofErr w:type="spellEnd"/>
            <w:r>
              <w:rPr>
                <w:i/>
                <w:iCs/>
                <w:color w:val="000000"/>
              </w:rPr>
              <w:t xml:space="preserve"> и </w:t>
            </w:r>
            <w:proofErr w:type="gramStart"/>
            <w:r>
              <w:rPr>
                <w:i/>
                <w:iCs/>
                <w:color w:val="000000"/>
              </w:rPr>
              <w:t>контролю за</w:t>
            </w:r>
            <w:proofErr w:type="gramEnd"/>
            <w:r>
              <w:rPr>
                <w:i/>
                <w:iCs/>
                <w:color w:val="000000"/>
              </w:rPr>
              <w:t xml:space="preserve"> исполнением бюджетов сельских поселений (Межбюджетные трансферты)</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06</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99 0 9003</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500</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i/>
                <w:iCs/>
                <w:color w:val="000000"/>
              </w:rPr>
            </w:pPr>
            <w:r>
              <w:rPr>
                <w:i/>
                <w:iCs/>
                <w:color w:val="000000"/>
              </w:rPr>
              <w:t>589 500,00</w:t>
            </w:r>
          </w:p>
        </w:tc>
      </w:tr>
      <w:tr w:rsidR="004A7D87" w:rsidTr="004A7D87">
        <w:trPr>
          <w:trHeight w:val="315"/>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Другие общегосударственные вопросы</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13</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81 000,00</w:t>
            </w:r>
          </w:p>
        </w:tc>
      </w:tr>
      <w:tr w:rsidR="004A7D87" w:rsidTr="00DF6F34">
        <w:trPr>
          <w:trHeight w:val="382"/>
        </w:trPr>
        <w:tc>
          <w:tcPr>
            <w:tcW w:w="4540" w:type="dxa"/>
            <w:tcBorders>
              <w:top w:val="nil"/>
              <w:left w:val="single" w:sz="4" w:space="0" w:color="000000"/>
              <w:bottom w:val="single" w:sz="4" w:space="0" w:color="auto"/>
              <w:right w:val="single" w:sz="4" w:space="0" w:color="000000"/>
            </w:tcBorders>
            <w:shd w:val="clear" w:color="auto" w:fill="auto"/>
            <w:vAlign w:val="center"/>
            <w:hideMark/>
          </w:tcPr>
          <w:p w:rsidR="004A7D87" w:rsidRDefault="004A7D87"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24"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13</w:t>
            </w:r>
          </w:p>
        </w:tc>
        <w:tc>
          <w:tcPr>
            <w:tcW w:w="1247"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99 0 0000</w:t>
            </w:r>
          </w:p>
        </w:tc>
        <w:tc>
          <w:tcPr>
            <w:tcW w:w="624"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81 000,00</w:t>
            </w:r>
          </w:p>
        </w:tc>
      </w:tr>
      <w:tr w:rsidR="004A7D87" w:rsidTr="00DF6F34">
        <w:trPr>
          <w:trHeight w:val="4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both"/>
              <w:rPr>
                <w:color w:val="000000"/>
              </w:rPr>
            </w:pPr>
            <w:r>
              <w:rPr>
                <w:color w:val="000000"/>
              </w:rPr>
              <w:t>Решение иных вопросов местного значения</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01</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13</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99 0 0901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color w:val="000000"/>
              </w:rPr>
            </w:pPr>
            <w:r>
              <w:rPr>
                <w:color w:val="000000"/>
              </w:rPr>
              <w:t>81 000,00</w:t>
            </w:r>
          </w:p>
        </w:tc>
      </w:tr>
      <w:tr w:rsidR="004A7D87" w:rsidTr="00DF6F34">
        <w:trPr>
          <w:trHeight w:val="846"/>
        </w:trPr>
        <w:tc>
          <w:tcPr>
            <w:tcW w:w="454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i/>
                <w:iCs/>
                <w:color w:val="000000"/>
              </w:rPr>
            </w:pPr>
            <w:r>
              <w:rPr>
                <w:i/>
                <w:iCs/>
                <w:color w:val="000000"/>
              </w:rPr>
              <w:t>Решение иных вопросов местного значения (Закупка товаров, работ и услуг для государственных (муниципальных) нужд)</w:t>
            </w:r>
          </w:p>
        </w:tc>
        <w:tc>
          <w:tcPr>
            <w:tcW w:w="624"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01</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13</w:t>
            </w:r>
          </w:p>
        </w:tc>
        <w:tc>
          <w:tcPr>
            <w:tcW w:w="1247"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99 0 0901</w:t>
            </w:r>
          </w:p>
        </w:tc>
        <w:tc>
          <w:tcPr>
            <w:tcW w:w="624"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200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i/>
                <w:iCs/>
                <w:color w:val="000000"/>
              </w:rPr>
            </w:pPr>
            <w:r>
              <w:rPr>
                <w:i/>
                <w:iCs/>
                <w:color w:val="000000"/>
              </w:rPr>
              <w:t>74 000,00</w:t>
            </w:r>
          </w:p>
        </w:tc>
      </w:tr>
      <w:tr w:rsidR="004A7D87" w:rsidTr="00DF6F34">
        <w:trPr>
          <w:trHeight w:val="548"/>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i/>
                <w:iCs/>
                <w:color w:val="000000"/>
              </w:rPr>
            </w:pPr>
            <w:r>
              <w:rPr>
                <w:i/>
                <w:iCs/>
                <w:color w:val="000000"/>
              </w:rPr>
              <w:t>Решение иных вопросов местного значения (Иные бюджетные ассигнования)</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13</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99 0 0901</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800</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i/>
                <w:iCs/>
                <w:color w:val="000000"/>
              </w:rPr>
            </w:pPr>
            <w:r>
              <w:rPr>
                <w:i/>
                <w:iCs/>
                <w:color w:val="000000"/>
              </w:rPr>
              <w:t>7 000,00</w:t>
            </w:r>
          </w:p>
        </w:tc>
      </w:tr>
      <w:tr w:rsidR="004A7D87" w:rsidTr="004A7D87">
        <w:trPr>
          <w:trHeight w:val="945"/>
        </w:trPr>
        <w:tc>
          <w:tcPr>
            <w:tcW w:w="4540" w:type="dxa"/>
            <w:tcBorders>
              <w:top w:val="nil"/>
              <w:left w:val="single" w:sz="4" w:space="0" w:color="000000"/>
              <w:bottom w:val="single" w:sz="4" w:space="0" w:color="auto"/>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НАЦИОНАЛЬНАЯ БЕЗОПАСНОСТЬ И ПРАВООХРАНИТЕЛЬНАЯ ДЕЯТЕЛЬНОСТЬ</w:t>
            </w:r>
          </w:p>
        </w:tc>
        <w:tc>
          <w:tcPr>
            <w:tcW w:w="624"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940</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03</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00</w:t>
            </w:r>
          </w:p>
        </w:tc>
        <w:tc>
          <w:tcPr>
            <w:tcW w:w="1247"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24"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701"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434 000,00</w:t>
            </w:r>
          </w:p>
        </w:tc>
      </w:tr>
      <w:tr w:rsidR="004A7D87" w:rsidTr="00DF6F34">
        <w:trPr>
          <w:trHeight w:val="88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both"/>
              <w:rPr>
                <w:b/>
                <w:bCs/>
                <w:color w:val="000000"/>
              </w:rPr>
            </w:pPr>
            <w:r>
              <w:rPr>
                <w:b/>
                <w:bCs/>
                <w:color w:val="000000"/>
              </w:rPr>
              <w:t>Защита населения и территории от чрезвычайных ситуаций природного и техногенного характера, гражданская оборона</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b/>
                <w:bCs/>
                <w:color w:val="000000"/>
              </w:rPr>
            </w:pPr>
            <w:r>
              <w:rPr>
                <w:b/>
                <w:bCs/>
                <w:color w:val="000000"/>
              </w:rPr>
              <w:t>940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b/>
                <w:bCs/>
                <w:color w:val="000000"/>
              </w:rPr>
            </w:pPr>
            <w:r>
              <w:rPr>
                <w:b/>
                <w:bCs/>
                <w:color w:val="000000"/>
              </w:rPr>
              <w:t>03</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b/>
                <w:bCs/>
                <w:color w:val="000000"/>
              </w:rPr>
            </w:pPr>
            <w:r>
              <w:rPr>
                <w:b/>
                <w:bCs/>
                <w:color w:val="000000"/>
              </w:rPr>
              <w:t>09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b/>
                <w:bCs/>
                <w:color w:val="000000"/>
              </w:rPr>
            </w:pPr>
            <w:r>
              <w:rPr>
                <w:b/>
                <w:bCs/>
                <w:color w:val="000000"/>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b/>
                <w:bCs/>
                <w:color w:val="000000"/>
              </w:rPr>
            </w:pPr>
            <w:r>
              <w:rPr>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b/>
                <w:bCs/>
                <w:color w:val="000000"/>
              </w:rPr>
            </w:pPr>
            <w:r>
              <w:rPr>
                <w:b/>
                <w:bCs/>
                <w:color w:val="000000"/>
              </w:rPr>
              <w:t>434 000,00</w:t>
            </w:r>
          </w:p>
        </w:tc>
      </w:tr>
      <w:tr w:rsidR="004A7D87" w:rsidTr="00DF6F34">
        <w:trPr>
          <w:trHeight w:val="525"/>
        </w:trPr>
        <w:tc>
          <w:tcPr>
            <w:tcW w:w="454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24"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03</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09</w:t>
            </w:r>
          </w:p>
        </w:tc>
        <w:tc>
          <w:tcPr>
            <w:tcW w:w="1247"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99 0 0000</w:t>
            </w:r>
          </w:p>
        </w:tc>
        <w:tc>
          <w:tcPr>
            <w:tcW w:w="624"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434 000,00</w:t>
            </w:r>
          </w:p>
        </w:tc>
      </w:tr>
      <w:tr w:rsidR="004A7D87" w:rsidTr="00DF6F34">
        <w:trPr>
          <w:trHeight w:val="675"/>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lastRenderedPageBreak/>
              <w:t>Предупреждение и ликвидация последствий чрезвычайных ситуаций и стихийных бедствий природного характера</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03</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09</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99 0 0501</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434 000,00</w:t>
            </w:r>
          </w:p>
        </w:tc>
      </w:tr>
      <w:tr w:rsidR="004A7D87" w:rsidTr="00DF6F34">
        <w:trPr>
          <w:trHeight w:val="1110"/>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i/>
                <w:iCs/>
                <w:color w:val="000000"/>
              </w:rPr>
            </w:pPr>
            <w:r>
              <w:rPr>
                <w:i/>
                <w:iCs/>
                <w:color w:val="000000"/>
              </w:rPr>
              <w:t>Предупреждение и ликвидация последствий чрезвычайных ситуаций и стихийных бедствий природного характера (Закупка товаров, работ и услуг для государственных (муниципальных) нужд)</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03</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09</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99 0 0501</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i/>
                <w:iCs/>
                <w:color w:val="000000"/>
              </w:rPr>
            </w:pPr>
            <w:r>
              <w:rPr>
                <w:i/>
                <w:iCs/>
                <w:color w:val="000000"/>
              </w:rPr>
              <w:t>434 000,00</w:t>
            </w:r>
          </w:p>
        </w:tc>
      </w:tr>
      <w:tr w:rsidR="004A7D87" w:rsidTr="004A7D87">
        <w:trPr>
          <w:trHeight w:val="315"/>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НАЦИОНАЛЬНАЯ ЭКОНОМИКА</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04</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00</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104 160,00</w:t>
            </w:r>
          </w:p>
        </w:tc>
      </w:tr>
      <w:tr w:rsidR="004A7D87" w:rsidTr="004A7D87">
        <w:trPr>
          <w:trHeight w:val="315"/>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Общеэкономические вопросы</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04</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01</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104 160,00</w:t>
            </w:r>
          </w:p>
        </w:tc>
      </w:tr>
      <w:tr w:rsidR="004A7D87" w:rsidTr="00DF6F34">
        <w:trPr>
          <w:trHeight w:val="300"/>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99 0 0000</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104 160,00</w:t>
            </w:r>
          </w:p>
        </w:tc>
      </w:tr>
      <w:tr w:rsidR="004A7D87" w:rsidTr="00DF6F34">
        <w:trPr>
          <w:trHeight w:val="700"/>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Реализация мероприятий по содействию занятости населения за счет средств местного бюджета</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04</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99 0 0182</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104 160,00</w:t>
            </w:r>
          </w:p>
        </w:tc>
      </w:tr>
      <w:tr w:rsidR="004A7D87" w:rsidTr="00DF6F34">
        <w:trPr>
          <w:trHeight w:val="1689"/>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i/>
                <w:iCs/>
                <w:color w:val="000000"/>
              </w:rPr>
            </w:pPr>
            <w:r>
              <w:rPr>
                <w:i/>
                <w:iCs/>
                <w:color w:val="000000"/>
              </w:rPr>
              <w:t>Реализация мероприятий по содействию занятости населения за счет средств местного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04</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01</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99 0 0182</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100</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i/>
                <w:iCs/>
                <w:color w:val="000000"/>
              </w:rPr>
            </w:pPr>
            <w:r>
              <w:rPr>
                <w:i/>
                <w:iCs/>
                <w:color w:val="000000"/>
              </w:rPr>
              <w:t>104 160,00</w:t>
            </w:r>
          </w:p>
        </w:tc>
      </w:tr>
      <w:tr w:rsidR="004A7D87" w:rsidTr="004A7D87">
        <w:trPr>
          <w:trHeight w:val="630"/>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ЖИЛИЩНО-КОММУНАЛЬНОЕ ХОЗЯЙСТВО</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05</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00</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1 495 800,00</w:t>
            </w:r>
          </w:p>
        </w:tc>
      </w:tr>
      <w:tr w:rsidR="004A7D87" w:rsidTr="004A7D87">
        <w:trPr>
          <w:trHeight w:val="315"/>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Жилищное хозяйство</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05</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01</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200 000,00</w:t>
            </w:r>
          </w:p>
        </w:tc>
      </w:tr>
      <w:tr w:rsidR="004A7D87" w:rsidTr="00DF6F34">
        <w:trPr>
          <w:trHeight w:val="425"/>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99 0 0000</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200 000,00</w:t>
            </w:r>
          </w:p>
        </w:tc>
      </w:tr>
      <w:tr w:rsidR="004A7D87" w:rsidTr="00DF6F34">
        <w:trPr>
          <w:trHeight w:val="701"/>
        </w:trPr>
        <w:tc>
          <w:tcPr>
            <w:tcW w:w="4540" w:type="dxa"/>
            <w:tcBorders>
              <w:top w:val="nil"/>
              <w:left w:val="single" w:sz="4" w:space="0" w:color="000000"/>
              <w:bottom w:val="single" w:sz="4" w:space="0" w:color="auto"/>
              <w:right w:val="single" w:sz="4" w:space="0" w:color="000000"/>
            </w:tcBorders>
            <w:shd w:val="clear" w:color="auto" w:fill="auto"/>
            <w:vAlign w:val="center"/>
            <w:hideMark/>
          </w:tcPr>
          <w:p w:rsidR="004A7D87" w:rsidRDefault="004A7D87" w:rsidP="004A7D87">
            <w:pPr>
              <w:jc w:val="both"/>
              <w:rPr>
                <w:color w:val="000000"/>
              </w:rPr>
            </w:pPr>
            <w:r>
              <w:rPr>
                <w:color w:val="000000"/>
              </w:rPr>
              <w:t>Строительство, реконструкция и капитальный ремонт объектов муниципальной собственности</w:t>
            </w:r>
          </w:p>
        </w:tc>
        <w:tc>
          <w:tcPr>
            <w:tcW w:w="624"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1247"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99 0 0402</w:t>
            </w:r>
          </w:p>
        </w:tc>
        <w:tc>
          <w:tcPr>
            <w:tcW w:w="624"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200 000,00</w:t>
            </w:r>
          </w:p>
        </w:tc>
      </w:tr>
      <w:tr w:rsidR="004A7D87" w:rsidTr="00DF6F34">
        <w:trPr>
          <w:trHeight w:val="1122"/>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both"/>
              <w:rPr>
                <w:i/>
                <w:iCs/>
                <w:color w:val="000000"/>
              </w:rPr>
            </w:pPr>
            <w:r>
              <w:rPr>
                <w:i/>
                <w:iCs/>
                <w:color w:val="000000"/>
              </w:rPr>
              <w:t>Строительство, реконструкция и капитальный ремонт объектов муниципальной собственности (Закупка товаров, работ и услуг для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i/>
                <w:iCs/>
                <w:color w:val="000000"/>
              </w:rPr>
            </w:pPr>
            <w:r>
              <w:rPr>
                <w:i/>
                <w:iCs/>
                <w:color w:val="000000"/>
              </w:rPr>
              <w:t>05</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i/>
                <w:iCs/>
                <w:color w:val="000000"/>
              </w:rPr>
            </w:pPr>
            <w:r>
              <w:rPr>
                <w:i/>
                <w:iCs/>
                <w:color w:val="000000"/>
              </w:rPr>
              <w:t>01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i/>
                <w:iCs/>
                <w:color w:val="000000"/>
              </w:rPr>
            </w:pPr>
            <w:r>
              <w:rPr>
                <w:i/>
                <w:iCs/>
                <w:color w:val="000000"/>
              </w:rPr>
              <w:t>99 0 0402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i/>
                <w:iCs/>
                <w:color w:val="000000"/>
              </w:rPr>
            </w:pPr>
            <w:r>
              <w:rPr>
                <w:i/>
                <w:iCs/>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i/>
                <w:iCs/>
                <w:color w:val="000000"/>
              </w:rPr>
            </w:pPr>
            <w:r>
              <w:rPr>
                <w:i/>
                <w:iCs/>
                <w:color w:val="000000"/>
              </w:rPr>
              <w:t>200 000,00</w:t>
            </w:r>
          </w:p>
        </w:tc>
      </w:tr>
      <w:tr w:rsidR="004A7D87" w:rsidTr="004A7D87">
        <w:trPr>
          <w:trHeight w:val="315"/>
        </w:trPr>
        <w:tc>
          <w:tcPr>
            <w:tcW w:w="454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Благоустройство</w:t>
            </w:r>
          </w:p>
        </w:tc>
        <w:tc>
          <w:tcPr>
            <w:tcW w:w="624"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940</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05</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03</w:t>
            </w:r>
          </w:p>
        </w:tc>
        <w:tc>
          <w:tcPr>
            <w:tcW w:w="1247"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24"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1 295 800,00</w:t>
            </w:r>
          </w:p>
        </w:tc>
      </w:tr>
      <w:tr w:rsidR="004A7D87" w:rsidTr="00DF6F34">
        <w:trPr>
          <w:trHeight w:val="349"/>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03</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99 0 0000</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1 295 800,00</w:t>
            </w:r>
          </w:p>
        </w:tc>
      </w:tr>
      <w:tr w:rsidR="004A7D87" w:rsidTr="004A7D87">
        <w:trPr>
          <w:trHeight w:val="315"/>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Содержание улично-дорожной сети</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03</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99 0 0301</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250 800,00</w:t>
            </w:r>
          </w:p>
        </w:tc>
      </w:tr>
      <w:tr w:rsidR="004A7D87" w:rsidTr="00DF6F34">
        <w:trPr>
          <w:trHeight w:val="798"/>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i/>
                <w:iCs/>
                <w:color w:val="000000"/>
              </w:rPr>
            </w:pPr>
            <w:r>
              <w:rPr>
                <w:i/>
                <w:iCs/>
                <w:color w:val="000000"/>
              </w:rPr>
              <w:t>Содержание улично-дорожной сети (Закупка товаров, работ и услуг для государственных (муниципальных) нужд)</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05</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03</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99 0 0301</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i/>
                <w:iCs/>
                <w:color w:val="000000"/>
              </w:rPr>
            </w:pPr>
            <w:r>
              <w:rPr>
                <w:i/>
                <w:iCs/>
                <w:color w:val="000000"/>
              </w:rPr>
              <w:t>250 800,00</w:t>
            </w:r>
          </w:p>
        </w:tc>
      </w:tr>
      <w:tr w:rsidR="004A7D87" w:rsidTr="004A7D87">
        <w:trPr>
          <w:trHeight w:val="315"/>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Уличное освещение</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03</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99 0 0601</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970 000,00</w:t>
            </w:r>
          </w:p>
        </w:tc>
      </w:tr>
      <w:tr w:rsidR="004A7D87" w:rsidTr="00DF6F34">
        <w:trPr>
          <w:trHeight w:val="517"/>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i/>
                <w:iCs/>
                <w:color w:val="000000"/>
              </w:rPr>
            </w:pPr>
            <w:r>
              <w:rPr>
                <w:i/>
                <w:iCs/>
                <w:color w:val="000000"/>
              </w:rPr>
              <w:t>Уличное освещение (Закупка товаров, работ и услуг для государственных (муниципальных) нужд)</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05</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03</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99 0 0601</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i/>
                <w:iCs/>
                <w:color w:val="000000"/>
              </w:rPr>
            </w:pPr>
            <w:r>
              <w:rPr>
                <w:i/>
                <w:iCs/>
                <w:color w:val="000000"/>
              </w:rPr>
              <w:t>970 000,00</w:t>
            </w:r>
          </w:p>
        </w:tc>
      </w:tr>
      <w:tr w:rsidR="004A7D87" w:rsidTr="00DF6F34">
        <w:trPr>
          <w:trHeight w:val="528"/>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Организация сбора и вывоза бытовых отходов и мусора</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03</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99 0 0602</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45 000,00</w:t>
            </w:r>
          </w:p>
        </w:tc>
      </w:tr>
      <w:tr w:rsidR="004A7D87" w:rsidTr="00DF6F34">
        <w:trPr>
          <w:trHeight w:val="846"/>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i/>
                <w:iCs/>
                <w:color w:val="000000"/>
              </w:rPr>
            </w:pPr>
            <w:r>
              <w:rPr>
                <w:i/>
                <w:iCs/>
                <w:color w:val="000000"/>
              </w:rPr>
              <w:t>Организация сбора и вывоза бытовых отходов и мусора (Закупка товаров, работ и услуг для государственных (муниципальных) нужд)</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05</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03</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99 0 0602</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i/>
                <w:iCs/>
                <w:color w:val="000000"/>
              </w:rPr>
            </w:pPr>
            <w:r>
              <w:rPr>
                <w:i/>
                <w:iCs/>
                <w:color w:val="000000"/>
              </w:rPr>
              <w:t>45 000,00</w:t>
            </w:r>
          </w:p>
        </w:tc>
      </w:tr>
      <w:tr w:rsidR="004A7D87" w:rsidTr="004A7D87">
        <w:trPr>
          <w:trHeight w:val="315"/>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Содержание мест захоронения</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03</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99 0 0603</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30 000,00</w:t>
            </w:r>
          </w:p>
        </w:tc>
      </w:tr>
      <w:tr w:rsidR="004A7D87" w:rsidTr="00DF6F34">
        <w:trPr>
          <w:trHeight w:val="675"/>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i/>
                <w:iCs/>
                <w:color w:val="000000"/>
              </w:rPr>
            </w:pPr>
            <w:r>
              <w:rPr>
                <w:i/>
                <w:iCs/>
                <w:color w:val="000000"/>
              </w:rPr>
              <w:t>Содержание мест захоронения (Закупка товаров, работ и услуг для государственных (муниципальных) нужд)</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05</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03</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99 0 0603</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i/>
                <w:iCs/>
                <w:color w:val="000000"/>
              </w:rPr>
            </w:pPr>
            <w:r>
              <w:rPr>
                <w:i/>
                <w:iCs/>
                <w:color w:val="000000"/>
              </w:rPr>
              <w:t>30 000,00</w:t>
            </w:r>
          </w:p>
        </w:tc>
      </w:tr>
      <w:tr w:rsidR="004A7D87" w:rsidTr="004A7D87">
        <w:trPr>
          <w:trHeight w:val="315"/>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lastRenderedPageBreak/>
              <w:t>ОБРАЗОВАНИЕ</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07</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00</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3 149 800,00</w:t>
            </w:r>
          </w:p>
        </w:tc>
      </w:tr>
      <w:tr w:rsidR="004A7D87" w:rsidTr="004A7D87">
        <w:trPr>
          <w:trHeight w:val="315"/>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Другие вопросы в области образования</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07</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09</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3 149 800,00</w:t>
            </w:r>
          </w:p>
        </w:tc>
      </w:tr>
      <w:tr w:rsidR="004A7D87" w:rsidTr="00DF6F34">
        <w:trPr>
          <w:trHeight w:val="316"/>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07</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09</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99 0 0000</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3 149 800,00</w:t>
            </w:r>
          </w:p>
        </w:tc>
      </w:tr>
      <w:tr w:rsidR="004A7D87" w:rsidTr="00DF6F34">
        <w:trPr>
          <w:trHeight w:val="703"/>
        </w:trPr>
        <w:tc>
          <w:tcPr>
            <w:tcW w:w="4540" w:type="dxa"/>
            <w:tcBorders>
              <w:top w:val="nil"/>
              <w:left w:val="single" w:sz="4" w:space="0" w:color="000000"/>
              <w:bottom w:val="single" w:sz="4" w:space="0" w:color="auto"/>
              <w:right w:val="single" w:sz="4" w:space="0" w:color="000000"/>
            </w:tcBorders>
            <w:shd w:val="clear" w:color="auto" w:fill="auto"/>
            <w:vAlign w:val="center"/>
            <w:hideMark/>
          </w:tcPr>
          <w:p w:rsidR="004A7D87" w:rsidRDefault="004A7D87" w:rsidP="004A7D87">
            <w:pPr>
              <w:jc w:val="both"/>
              <w:rPr>
                <w:color w:val="000000"/>
              </w:rPr>
            </w:pPr>
            <w:r>
              <w:rPr>
                <w:color w:val="000000"/>
              </w:rPr>
              <w:t>Осуществление отдельных полномочий МО МР "Усть-Куломский" по ведению бюджетного учета и составлению отчетности учреждений образования</w:t>
            </w:r>
          </w:p>
        </w:tc>
        <w:tc>
          <w:tcPr>
            <w:tcW w:w="624"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07</w:t>
            </w:r>
          </w:p>
        </w:tc>
        <w:tc>
          <w:tcPr>
            <w:tcW w:w="510"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09</w:t>
            </w:r>
          </w:p>
        </w:tc>
        <w:tc>
          <w:tcPr>
            <w:tcW w:w="1247"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99 0 0608</w:t>
            </w:r>
          </w:p>
        </w:tc>
        <w:tc>
          <w:tcPr>
            <w:tcW w:w="624" w:type="dxa"/>
            <w:tcBorders>
              <w:top w:val="nil"/>
              <w:left w:val="nil"/>
              <w:bottom w:val="single" w:sz="4" w:space="0" w:color="auto"/>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auto"/>
              <w:right w:val="single" w:sz="4" w:space="0" w:color="000000"/>
            </w:tcBorders>
            <w:shd w:val="clear" w:color="auto" w:fill="auto"/>
            <w:noWrap/>
            <w:vAlign w:val="bottom"/>
            <w:hideMark/>
          </w:tcPr>
          <w:p w:rsidR="004A7D87" w:rsidRDefault="004A7D87" w:rsidP="004A7D87">
            <w:pPr>
              <w:jc w:val="right"/>
              <w:rPr>
                <w:color w:val="000000"/>
              </w:rPr>
            </w:pPr>
            <w:r>
              <w:rPr>
                <w:color w:val="000000"/>
              </w:rPr>
              <w:t>3 149 800,00</w:t>
            </w:r>
          </w:p>
        </w:tc>
      </w:tr>
      <w:tr w:rsidR="004A7D87" w:rsidTr="00DF6F34">
        <w:trPr>
          <w:trHeight w:val="1893"/>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both"/>
              <w:rPr>
                <w:i/>
                <w:iCs/>
                <w:color w:val="000000"/>
              </w:rPr>
            </w:pPr>
            <w:r>
              <w:rPr>
                <w:i/>
                <w:iCs/>
                <w:color w:val="000000"/>
              </w:rPr>
              <w:t>Осуществление отдельных полномочий МО МР "Усть-Куломский" по ведению бюджетного учета и составлению отчетности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i/>
                <w:iCs/>
                <w:color w:val="000000"/>
              </w:rPr>
            </w:pPr>
            <w:r>
              <w:rPr>
                <w:i/>
                <w:iCs/>
                <w:color w:val="000000"/>
              </w:rPr>
              <w:t>07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i/>
                <w:iCs/>
                <w:color w:val="000000"/>
              </w:rPr>
            </w:pPr>
            <w:r>
              <w:rPr>
                <w:i/>
                <w:iCs/>
                <w:color w:val="000000"/>
              </w:rPr>
              <w:t>09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i/>
                <w:iCs/>
                <w:color w:val="000000"/>
              </w:rPr>
            </w:pPr>
            <w:r>
              <w:rPr>
                <w:i/>
                <w:iCs/>
                <w:color w:val="000000"/>
              </w:rPr>
              <w:t>99 0 0608</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Default="004A7D87" w:rsidP="004A7D87">
            <w:pPr>
              <w:jc w:val="center"/>
              <w:rPr>
                <w:i/>
                <w:iCs/>
                <w:color w:val="000000"/>
              </w:rPr>
            </w:pPr>
            <w:r>
              <w:rPr>
                <w:i/>
                <w:iCs/>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D87" w:rsidRDefault="004A7D87" w:rsidP="004A7D87">
            <w:pPr>
              <w:jc w:val="right"/>
              <w:rPr>
                <w:i/>
                <w:iCs/>
                <w:color w:val="000000"/>
              </w:rPr>
            </w:pPr>
            <w:r>
              <w:rPr>
                <w:i/>
                <w:iCs/>
                <w:color w:val="000000"/>
              </w:rPr>
              <w:t>3 115 800,00</w:t>
            </w:r>
          </w:p>
        </w:tc>
      </w:tr>
      <w:tr w:rsidR="004A7D87" w:rsidTr="00DF6F34">
        <w:trPr>
          <w:trHeight w:val="1369"/>
        </w:trPr>
        <w:tc>
          <w:tcPr>
            <w:tcW w:w="454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i/>
                <w:iCs/>
                <w:color w:val="000000"/>
              </w:rPr>
            </w:pPr>
            <w:r>
              <w:rPr>
                <w:i/>
                <w:iCs/>
                <w:color w:val="000000"/>
              </w:rPr>
              <w:t>Осуществление отдельных полномочий МО МР "Усть-Куломский" по ведению бюджетного учета и составлению отчетности учреждений образования (Закупка товаров, работ и услуг для государственных (муниципальных) нужд)</w:t>
            </w:r>
          </w:p>
        </w:tc>
        <w:tc>
          <w:tcPr>
            <w:tcW w:w="624"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07</w:t>
            </w:r>
          </w:p>
        </w:tc>
        <w:tc>
          <w:tcPr>
            <w:tcW w:w="510"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09</w:t>
            </w:r>
          </w:p>
        </w:tc>
        <w:tc>
          <w:tcPr>
            <w:tcW w:w="1247"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99 0 0608</w:t>
            </w:r>
          </w:p>
        </w:tc>
        <w:tc>
          <w:tcPr>
            <w:tcW w:w="624" w:type="dxa"/>
            <w:tcBorders>
              <w:top w:val="single" w:sz="4" w:space="0" w:color="auto"/>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200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4A7D87" w:rsidRDefault="004A7D87" w:rsidP="004A7D87">
            <w:pPr>
              <w:jc w:val="right"/>
              <w:rPr>
                <w:i/>
                <w:iCs/>
                <w:color w:val="000000"/>
              </w:rPr>
            </w:pPr>
            <w:r>
              <w:rPr>
                <w:i/>
                <w:iCs/>
                <w:color w:val="000000"/>
              </w:rPr>
              <w:t>34 000,00</w:t>
            </w:r>
          </w:p>
        </w:tc>
      </w:tr>
      <w:tr w:rsidR="004A7D87" w:rsidTr="004A7D87">
        <w:trPr>
          <w:trHeight w:val="315"/>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СОЦИАЛЬНАЯ ПОЛИТИКА</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10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00</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269 200,00</w:t>
            </w:r>
          </w:p>
        </w:tc>
      </w:tr>
      <w:tr w:rsidR="004A7D87" w:rsidTr="004A7D87">
        <w:trPr>
          <w:trHeight w:val="315"/>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Пенсионное обеспечение</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10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01</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269 200,00</w:t>
            </w:r>
          </w:p>
        </w:tc>
      </w:tr>
      <w:tr w:rsidR="004A7D87" w:rsidTr="00DF6F34">
        <w:trPr>
          <w:trHeight w:val="335"/>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10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99 0 0000</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269 200,00</w:t>
            </w:r>
          </w:p>
        </w:tc>
      </w:tr>
      <w:tr w:rsidR="004A7D87" w:rsidTr="00DF6F34">
        <w:trPr>
          <w:trHeight w:val="411"/>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Пенсионное обеспечение и социальные выплаты</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10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01</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99 0 0801</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269 200,00</w:t>
            </w:r>
          </w:p>
        </w:tc>
      </w:tr>
      <w:tr w:rsidR="004A7D87" w:rsidTr="00DF6F34">
        <w:trPr>
          <w:trHeight w:val="800"/>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i/>
                <w:iCs/>
                <w:color w:val="000000"/>
              </w:rPr>
            </w:pPr>
            <w:r>
              <w:rPr>
                <w:i/>
                <w:iCs/>
                <w:color w:val="000000"/>
              </w:rPr>
              <w:t>Пенсионное обеспечение и социальные выплаты (Социальное обеспечение и иные выплаты населению)</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10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01</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99 0 0801</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300</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i/>
                <w:iCs/>
                <w:color w:val="000000"/>
              </w:rPr>
            </w:pPr>
            <w:r>
              <w:rPr>
                <w:i/>
                <w:iCs/>
                <w:color w:val="000000"/>
              </w:rPr>
              <w:t>269 200,00</w:t>
            </w:r>
          </w:p>
        </w:tc>
      </w:tr>
      <w:tr w:rsidR="004A7D87" w:rsidTr="004A7D87">
        <w:trPr>
          <w:trHeight w:val="315"/>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ФИЗИЧЕСКАЯ КУЛЬТУРА И СПОРТ</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11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00</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50 000,00</w:t>
            </w:r>
          </w:p>
        </w:tc>
      </w:tr>
      <w:tr w:rsidR="004A7D87" w:rsidTr="00DF6F34">
        <w:trPr>
          <w:trHeight w:val="363"/>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Другие вопросы в области физической культуры и спорта</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11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05</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50 000,00</w:t>
            </w:r>
          </w:p>
        </w:tc>
      </w:tr>
      <w:tr w:rsidR="004A7D87" w:rsidTr="00DF6F34">
        <w:trPr>
          <w:trHeight w:val="469"/>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11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99 0 0000</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50 000,00</w:t>
            </w:r>
          </w:p>
        </w:tc>
      </w:tr>
      <w:tr w:rsidR="004A7D87" w:rsidTr="00DF6F34">
        <w:trPr>
          <w:trHeight w:val="419"/>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color w:val="000000"/>
              </w:rPr>
            </w:pPr>
            <w:r>
              <w:rPr>
                <w:color w:val="000000"/>
              </w:rPr>
              <w:t>Решение иных вопросов местного значения</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11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05</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99 0 0901</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color w:val="000000"/>
              </w:rPr>
            </w:pPr>
            <w:r>
              <w:rPr>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color w:val="000000"/>
              </w:rPr>
            </w:pPr>
            <w:r>
              <w:rPr>
                <w:color w:val="000000"/>
              </w:rPr>
              <w:t>50 000,00</w:t>
            </w:r>
          </w:p>
        </w:tc>
      </w:tr>
      <w:tr w:rsidR="004A7D87" w:rsidTr="00DF6F34">
        <w:trPr>
          <w:trHeight w:val="837"/>
        </w:trPr>
        <w:tc>
          <w:tcPr>
            <w:tcW w:w="4540"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i/>
                <w:iCs/>
                <w:color w:val="000000"/>
              </w:rPr>
            </w:pPr>
            <w:r>
              <w:rPr>
                <w:i/>
                <w:iCs/>
                <w:color w:val="000000"/>
              </w:rPr>
              <w:t>Решение иных вопросов местного значения (Закупка товаров, работ и услуг для государственных (муниципальных) нужд)</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940</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11</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05</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99 0 0901</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i/>
                <w:iCs/>
                <w:color w:val="000000"/>
              </w:rPr>
            </w:pPr>
            <w:r>
              <w:rPr>
                <w:i/>
                <w:iCs/>
                <w:color w:val="000000"/>
              </w:rPr>
              <w:t>200</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i/>
                <w:iCs/>
                <w:color w:val="000000"/>
              </w:rPr>
            </w:pPr>
            <w:r>
              <w:rPr>
                <w:i/>
                <w:iCs/>
                <w:color w:val="000000"/>
              </w:rPr>
              <w:t>50 000,00</w:t>
            </w:r>
          </w:p>
        </w:tc>
      </w:tr>
      <w:tr w:rsidR="004A7D87" w:rsidTr="004A7D87">
        <w:trPr>
          <w:trHeight w:val="315"/>
        </w:trPr>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4A7D87" w:rsidRDefault="004A7D87" w:rsidP="004A7D87">
            <w:pPr>
              <w:jc w:val="both"/>
              <w:rPr>
                <w:b/>
                <w:bCs/>
                <w:color w:val="000000"/>
              </w:rPr>
            </w:pPr>
            <w:r>
              <w:rPr>
                <w:b/>
                <w:bCs/>
                <w:color w:val="000000"/>
              </w:rPr>
              <w:t>Всего</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510"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247"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624" w:type="dxa"/>
            <w:tcBorders>
              <w:top w:val="nil"/>
              <w:left w:val="nil"/>
              <w:bottom w:val="single" w:sz="4" w:space="0" w:color="000000"/>
              <w:right w:val="single" w:sz="4" w:space="0" w:color="000000"/>
            </w:tcBorders>
            <w:shd w:val="clear" w:color="auto" w:fill="auto"/>
            <w:vAlign w:val="center"/>
            <w:hideMark/>
          </w:tcPr>
          <w:p w:rsidR="004A7D87" w:rsidRDefault="004A7D87" w:rsidP="004A7D87">
            <w:pPr>
              <w:jc w:val="center"/>
              <w:rPr>
                <w:b/>
                <w:bCs/>
                <w:color w:val="000000"/>
              </w:rPr>
            </w:pPr>
            <w:r>
              <w:rPr>
                <w:b/>
                <w:bCs/>
                <w:color w:val="000000"/>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4A7D87" w:rsidRDefault="004A7D87" w:rsidP="004A7D87">
            <w:pPr>
              <w:jc w:val="right"/>
              <w:rPr>
                <w:b/>
                <w:bCs/>
                <w:color w:val="000000"/>
              </w:rPr>
            </w:pPr>
            <w:r>
              <w:rPr>
                <w:b/>
                <w:bCs/>
                <w:color w:val="000000"/>
              </w:rPr>
              <w:t>9 882 239,00</w:t>
            </w:r>
          </w:p>
        </w:tc>
      </w:tr>
    </w:tbl>
    <w:p w:rsidR="004A7D87" w:rsidRDefault="004A7D87" w:rsidP="004A7D87"/>
    <w:p w:rsidR="004A7D87" w:rsidRDefault="004A7D87" w:rsidP="004A7D87"/>
    <w:p w:rsidR="004A7D87" w:rsidRDefault="004A7D87" w:rsidP="004A7D87"/>
    <w:p w:rsidR="004A7D87" w:rsidRDefault="004A7D87" w:rsidP="004A7D87"/>
    <w:p w:rsidR="004A7D87" w:rsidRDefault="004A7D87" w:rsidP="004A7D87"/>
    <w:p w:rsidR="004A7D87" w:rsidRDefault="004A7D87" w:rsidP="004A7D87"/>
    <w:p w:rsidR="004A7D87" w:rsidRDefault="004A7D87" w:rsidP="004A7D87"/>
    <w:tbl>
      <w:tblPr>
        <w:tblW w:w="9412" w:type="dxa"/>
        <w:tblInd w:w="93" w:type="dxa"/>
        <w:tblLayout w:type="fixed"/>
        <w:tblLook w:val="04A0"/>
      </w:tblPr>
      <w:tblGrid>
        <w:gridCol w:w="2000"/>
        <w:gridCol w:w="963"/>
        <w:gridCol w:w="313"/>
        <w:gridCol w:w="305"/>
        <w:gridCol w:w="506"/>
        <w:gridCol w:w="181"/>
        <w:gridCol w:w="325"/>
        <w:gridCol w:w="100"/>
        <w:gridCol w:w="567"/>
        <w:gridCol w:w="510"/>
        <w:gridCol w:w="199"/>
        <w:gridCol w:w="419"/>
        <w:gridCol w:w="148"/>
        <w:gridCol w:w="567"/>
        <w:gridCol w:w="142"/>
        <w:gridCol w:w="655"/>
        <w:gridCol w:w="1471"/>
        <w:gridCol w:w="41"/>
      </w:tblGrid>
      <w:tr w:rsidR="004A7D87" w:rsidRPr="00F027AA" w:rsidTr="004A7D87">
        <w:trPr>
          <w:gridAfter w:val="1"/>
          <w:wAfter w:w="41" w:type="dxa"/>
          <w:trHeight w:val="383"/>
        </w:trPr>
        <w:tc>
          <w:tcPr>
            <w:tcW w:w="2000" w:type="dxa"/>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1276" w:type="dxa"/>
            <w:gridSpan w:val="2"/>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992" w:type="dxa"/>
            <w:gridSpan w:val="3"/>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425" w:type="dxa"/>
            <w:gridSpan w:val="2"/>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567" w:type="dxa"/>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1276" w:type="dxa"/>
            <w:gridSpan w:val="4"/>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709" w:type="dxa"/>
            <w:gridSpan w:val="2"/>
            <w:tcBorders>
              <w:top w:val="nil"/>
              <w:left w:val="nil"/>
              <w:bottom w:val="nil"/>
              <w:right w:val="nil"/>
            </w:tcBorders>
            <w:shd w:val="clear" w:color="auto" w:fill="auto"/>
            <w:noWrap/>
            <w:vAlign w:val="center"/>
            <w:hideMark/>
          </w:tcPr>
          <w:p w:rsidR="004A7D87" w:rsidRPr="000D11A3" w:rsidRDefault="004A7D87" w:rsidP="004A7D87">
            <w:pPr>
              <w:jc w:val="right"/>
              <w:rPr>
                <w:rFonts w:ascii="Arial" w:hAnsi="Arial" w:cs="Arial"/>
              </w:rPr>
            </w:pPr>
          </w:p>
        </w:tc>
        <w:tc>
          <w:tcPr>
            <w:tcW w:w="2126" w:type="dxa"/>
            <w:gridSpan w:val="2"/>
            <w:tcBorders>
              <w:top w:val="nil"/>
              <w:left w:val="nil"/>
              <w:bottom w:val="nil"/>
              <w:right w:val="nil"/>
            </w:tcBorders>
            <w:shd w:val="clear" w:color="auto" w:fill="auto"/>
            <w:noWrap/>
            <w:vAlign w:val="center"/>
            <w:hideMark/>
          </w:tcPr>
          <w:p w:rsidR="004A7D87" w:rsidRPr="000D11A3" w:rsidRDefault="004A7D87" w:rsidP="004A7D87">
            <w:pPr>
              <w:jc w:val="right"/>
            </w:pPr>
            <w:r w:rsidRPr="000D11A3">
              <w:t>Приложение № 6</w:t>
            </w:r>
          </w:p>
        </w:tc>
      </w:tr>
      <w:tr w:rsidR="004A7D87" w:rsidRPr="00F027AA" w:rsidTr="004A7D87">
        <w:trPr>
          <w:gridAfter w:val="1"/>
          <w:wAfter w:w="41" w:type="dxa"/>
          <w:trHeight w:val="349"/>
        </w:trPr>
        <w:tc>
          <w:tcPr>
            <w:tcW w:w="2000" w:type="dxa"/>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1276" w:type="dxa"/>
            <w:gridSpan w:val="2"/>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992" w:type="dxa"/>
            <w:gridSpan w:val="3"/>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425" w:type="dxa"/>
            <w:gridSpan w:val="2"/>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567" w:type="dxa"/>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4111" w:type="dxa"/>
            <w:gridSpan w:val="8"/>
            <w:tcBorders>
              <w:top w:val="nil"/>
              <w:left w:val="nil"/>
              <w:bottom w:val="nil"/>
              <w:right w:val="nil"/>
            </w:tcBorders>
            <w:shd w:val="clear" w:color="auto" w:fill="auto"/>
            <w:noWrap/>
            <w:vAlign w:val="center"/>
            <w:hideMark/>
          </w:tcPr>
          <w:p w:rsidR="004A7D87" w:rsidRPr="000D11A3" w:rsidRDefault="004A7D87" w:rsidP="004A7D87">
            <w:pPr>
              <w:jc w:val="right"/>
            </w:pPr>
            <w:r w:rsidRPr="000D11A3">
              <w:t xml:space="preserve">к решению Совета сельского </w:t>
            </w:r>
          </w:p>
        </w:tc>
      </w:tr>
      <w:tr w:rsidR="004A7D87" w:rsidRPr="00F027AA" w:rsidTr="004A7D87">
        <w:trPr>
          <w:gridAfter w:val="1"/>
          <w:wAfter w:w="41" w:type="dxa"/>
          <w:trHeight w:val="372"/>
        </w:trPr>
        <w:tc>
          <w:tcPr>
            <w:tcW w:w="2000" w:type="dxa"/>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1276" w:type="dxa"/>
            <w:gridSpan w:val="2"/>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992" w:type="dxa"/>
            <w:gridSpan w:val="3"/>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425" w:type="dxa"/>
            <w:gridSpan w:val="2"/>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567" w:type="dxa"/>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709" w:type="dxa"/>
            <w:gridSpan w:val="2"/>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1134" w:type="dxa"/>
            <w:gridSpan w:val="3"/>
            <w:tcBorders>
              <w:top w:val="nil"/>
              <w:left w:val="nil"/>
              <w:bottom w:val="nil"/>
              <w:right w:val="nil"/>
            </w:tcBorders>
            <w:shd w:val="clear" w:color="auto" w:fill="auto"/>
            <w:noWrap/>
            <w:vAlign w:val="center"/>
            <w:hideMark/>
          </w:tcPr>
          <w:p w:rsidR="004A7D87" w:rsidRPr="000D11A3" w:rsidRDefault="004A7D87" w:rsidP="004A7D87">
            <w:pPr>
              <w:jc w:val="right"/>
              <w:rPr>
                <w:rFonts w:ascii="Arial" w:hAnsi="Arial" w:cs="Arial"/>
              </w:rPr>
            </w:pPr>
          </w:p>
        </w:tc>
        <w:tc>
          <w:tcPr>
            <w:tcW w:w="2268" w:type="dxa"/>
            <w:gridSpan w:val="3"/>
            <w:tcBorders>
              <w:top w:val="nil"/>
              <w:left w:val="nil"/>
              <w:bottom w:val="nil"/>
              <w:right w:val="nil"/>
            </w:tcBorders>
            <w:shd w:val="clear" w:color="000000" w:fill="FFFFFF"/>
            <w:noWrap/>
            <w:vAlign w:val="center"/>
            <w:hideMark/>
          </w:tcPr>
          <w:p w:rsidR="004A7D87" w:rsidRPr="000D11A3" w:rsidRDefault="004A7D87" w:rsidP="004A7D87">
            <w:pPr>
              <w:jc w:val="right"/>
            </w:pPr>
            <w:r w:rsidRPr="000D11A3">
              <w:t>поселения "Пожег"</w:t>
            </w:r>
          </w:p>
        </w:tc>
      </w:tr>
      <w:tr w:rsidR="004A7D87" w:rsidRPr="00F027AA" w:rsidTr="004A7D87">
        <w:trPr>
          <w:gridAfter w:val="1"/>
          <w:wAfter w:w="41" w:type="dxa"/>
          <w:trHeight w:val="409"/>
        </w:trPr>
        <w:tc>
          <w:tcPr>
            <w:tcW w:w="2000" w:type="dxa"/>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1276" w:type="dxa"/>
            <w:gridSpan w:val="2"/>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992" w:type="dxa"/>
            <w:gridSpan w:val="3"/>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425" w:type="dxa"/>
            <w:gridSpan w:val="2"/>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567" w:type="dxa"/>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4111" w:type="dxa"/>
            <w:gridSpan w:val="8"/>
            <w:tcBorders>
              <w:top w:val="nil"/>
              <w:left w:val="nil"/>
              <w:bottom w:val="nil"/>
              <w:right w:val="nil"/>
            </w:tcBorders>
            <w:shd w:val="clear" w:color="auto" w:fill="auto"/>
            <w:noWrap/>
            <w:vAlign w:val="center"/>
            <w:hideMark/>
          </w:tcPr>
          <w:p w:rsidR="004A7D87" w:rsidRPr="000D11A3" w:rsidRDefault="004A7D87" w:rsidP="004A7D87">
            <w:pPr>
              <w:jc w:val="right"/>
            </w:pPr>
            <w:r w:rsidRPr="000D11A3">
              <w:t xml:space="preserve">от 17 декабря 2014 г. № </w:t>
            </w:r>
            <w:r w:rsidRPr="000D11A3">
              <w:rPr>
                <w:lang w:val="en-US"/>
              </w:rPr>
              <w:t>XXII</w:t>
            </w:r>
            <w:r w:rsidRPr="000D11A3">
              <w:t>-</w:t>
            </w:r>
            <w:r>
              <w:t>92</w:t>
            </w:r>
          </w:p>
        </w:tc>
      </w:tr>
      <w:tr w:rsidR="004A7D87" w:rsidRPr="00F027AA" w:rsidTr="004A7D87">
        <w:trPr>
          <w:gridAfter w:val="1"/>
          <w:wAfter w:w="41" w:type="dxa"/>
          <w:trHeight w:val="207"/>
        </w:trPr>
        <w:tc>
          <w:tcPr>
            <w:tcW w:w="2000" w:type="dxa"/>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1276" w:type="dxa"/>
            <w:gridSpan w:val="2"/>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992" w:type="dxa"/>
            <w:gridSpan w:val="3"/>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425" w:type="dxa"/>
            <w:gridSpan w:val="2"/>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567" w:type="dxa"/>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1276" w:type="dxa"/>
            <w:gridSpan w:val="4"/>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709" w:type="dxa"/>
            <w:gridSpan w:val="2"/>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c>
          <w:tcPr>
            <w:tcW w:w="2126" w:type="dxa"/>
            <w:gridSpan w:val="2"/>
            <w:tcBorders>
              <w:top w:val="nil"/>
              <w:left w:val="nil"/>
              <w:bottom w:val="nil"/>
              <w:right w:val="nil"/>
            </w:tcBorders>
            <w:shd w:val="clear" w:color="auto" w:fill="auto"/>
            <w:noWrap/>
            <w:vAlign w:val="bottom"/>
            <w:hideMark/>
          </w:tcPr>
          <w:p w:rsidR="004A7D87" w:rsidRPr="00F027AA" w:rsidRDefault="004A7D87" w:rsidP="004A7D87">
            <w:pPr>
              <w:rPr>
                <w:rFonts w:ascii="Arial" w:hAnsi="Arial" w:cs="Arial"/>
              </w:rPr>
            </w:pPr>
          </w:p>
        </w:tc>
      </w:tr>
      <w:tr w:rsidR="004A7D87" w:rsidRPr="00F027AA" w:rsidTr="004A7D87">
        <w:trPr>
          <w:gridAfter w:val="1"/>
          <w:wAfter w:w="41" w:type="dxa"/>
          <w:trHeight w:val="867"/>
        </w:trPr>
        <w:tc>
          <w:tcPr>
            <w:tcW w:w="9371" w:type="dxa"/>
            <w:gridSpan w:val="17"/>
            <w:tcBorders>
              <w:top w:val="nil"/>
              <w:left w:val="nil"/>
              <w:bottom w:val="nil"/>
              <w:right w:val="nil"/>
            </w:tcBorders>
            <w:shd w:val="clear" w:color="auto" w:fill="auto"/>
            <w:vAlign w:val="center"/>
            <w:hideMark/>
          </w:tcPr>
          <w:p w:rsidR="004A7D87" w:rsidRPr="005057CC" w:rsidRDefault="004A7D87" w:rsidP="004A7D87">
            <w:pPr>
              <w:jc w:val="center"/>
              <w:rPr>
                <w:rFonts w:ascii="Times New Roman CYR" w:hAnsi="Times New Roman CYR" w:cs="Times New Roman CYR"/>
                <w:b/>
                <w:bCs/>
                <w:sz w:val="24"/>
                <w:szCs w:val="24"/>
              </w:rPr>
            </w:pPr>
            <w:r w:rsidRPr="005057CC">
              <w:rPr>
                <w:rFonts w:ascii="Times New Roman CYR" w:hAnsi="Times New Roman CYR" w:cs="Times New Roman CYR"/>
                <w:b/>
                <w:bCs/>
                <w:sz w:val="24"/>
                <w:szCs w:val="24"/>
              </w:rPr>
              <w:lastRenderedPageBreak/>
              <w:t xml:space="preserve">Ведомственная структура расходов бюджета муниципального образования  сельского поселения "Пожег" на плановый период </w:t>
            </w:r>
          </w:p>
          <w:p w:rsidR="004A7D87" w:rsidRPr="00F027AA" w:rsidRDefault="004A7D87" w:rsidP="004A7D87">
            <w:pPr>
              <w:jc w:val="center"/>
              <w:rPr>
                <w:rFonts w:ascii="Times New Roman CYR" w:hAnsi="Times New Roman CYR" w:cs="Times New Roman CYR"/>
                <w:b/>
                <w:bCs/>
                <w:sz w:val="28"/>
                <w:szCs w:val="28"/>
              </w:rPr>
            </w:pPr>
            <w:r w:rsidRPr="005057CC">
              <w:rPr>
                <w:rFonts w:ascii="Times New Roman CYR" w:hAnsi="Times New Roman CYR" w:cs="Times New Roman CYR"/>
                <w:b/>
                <w:bCs/>
                <w:sz w:val="24"/>
                <w:szCs w:val="24"/>
              </w:rPr>
              <w:t>2016 и 2017 годов</w:t>
            </w:r>
            <w:r>
              <w:rPr>
                <w:rFonts w:ascii="Times New Roman CYR" w:hAnsi="Times New Roman CYR" w:cs="Times New Roman CYR"/>
                <w:b/>
                <w:bCs/>
                <w:sz w:val="28"/>
                <w:szCs w:val="28"/>
              </w:rPr>
              <w:t xml:space="preserve"> </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tcBorders>
              <w:top w:val="nil"/>
              <w:left w:val="nil"/>
              <w:bottom w:val="single" w:sz="4" w:space="0" w:color="auto"/>
              <w:right w:val="nil"/>
            </w:tcBorders>
            <w:shd w:val="clear" w:color="auto" w:fill="auto"/>
            <w:noWrap/>
            <w:vAlign w:val="bottom"/>
            <w:hideMark/>
          </w:tcPr>
          <w:p w:rsidR="004A7D87" w:rsidRPr="00C4641E" w:rsidRDefault="004A7D87" w:rsidP="004A7D87"/>
        </w:tc>
        <w:tc>
          <w:tcPr>
            <w:tcW w:w="618" w:type="dxa"/>
            <w:gridSpan w:val="2"/>
            <w:tcBorders>
              <w:top w:val="nil"/>
              <w:left w:val="nil"/>
              <w:bottom w:val="single" w:sz="4" w:space="0" w:color="auto"/>
              <w:right w:val="nil"/>
            </w:tcBorders>
            <w:shd w:val="clear" w:color="auto" w:fill="auto"/>
            <w:noWrap/>
            <w:vAlign w:val="bottom"/>
            <w:hideMark/>
          </w:tcPr>
          <w:p w:rsidR="004A7D87" w:rsidRPr="00C4641E" w:rsidRDefault="004A7D87" w:rsidP="004A7D87"/>
        </w:tc>
        <w:tc>
          <w:tcPr>
            <w:tcW w:w="506" w:type="dxa"/>
            <w:tcBorders>
              <w:top w:val="nil"/>
              <w:left w:val="nil"/>
              <w:bottom w:val="single" w:sz="4" w:space="0" w:color="auto"/>
              <w:right w:val="nil"/>
            </w:tcBorders>
            <w:shd w:val="clear" w:color="auto" w:fill="auto"/>
            <w:noWrap/>
            <w:vAlign w:val="bottom"/>
            <w:hideMark/>
          </w:tcPr>
          <w:p w:rsidR="004A7D87" w:rsidRPr="00C4641E" w:rsidRDefault="004A7D87" w:rsidP="004A7D87"/>
        </w:tc>
        <w:tc>
          <w:tcPr>
            <w:tcW w:w="506" w:type="dxa"/>
            <w:gridSpan w:val="2"/>
            <w:tcBorders>
              <w:top w:val="nil"/>
              <w:left w:val="nil"/>
              <w:bottom w:val="single" w:sz="4" w:space="0" w:color="auto"/>
              <w:right w:val="nil"/>
            </w:tcBorders>
            <w:shd w:val="clear" w:color="auto" w:fill="auto"/>
            <w:noWrap/>
            <w:vAlign w:val="bottom"/>
            <w:hideMark/>
          </w:tcPr>
          <w:p w:rsidR="004A7D87" w:rsidRPr="00C4641E" w:rsidRDefault="004A7D87" w:rsidP="004A7D87"/>
        </w:tc>
        <w:tc>
          <w:tcPr>
            <w:tcW w:w="1177" w:type="dxa"/>
            <w:gridSpan w:val="3"/>
            <w:tcBorders>
              <w:top w:val="nil"/>
              <w:left w:val="nil"/>
              <w:bottom w:val="single" w:sz="4" w:space="0" w:color="auto"/>
              <w:right w:val="nil"/>
            </w:tcBorders>
            <w:shd w:val="clear" w:color="auto" w:fill="auto"/>
            <w:noWrap/>
            <w:vAlign w:val="bottom"/>
            <w:hideMark/>
          </w:tcPr>
          <w:p w:rsidR="004A7D87" w:rsidRPr="00C4641E" w:rsidRDefault="004A7D87" w:rsidP="004A7D87"/>
        </w:tc>
        <w:tc>
          <w:tcPr>
            <w:tcW w:w="618" w:type="dxa"/>
            <w:gridSpan w:val="2"/>
            <w:tcBorders>
              <w:top w:val="nil"/>
              <w:left w:val="nil"/>
              <w:bottom w:val="single" w:sz="4" w:space="0" w:color="auto"/>
              <w:right w:val="nil"/>
            </w:tcBorders>
            <w:shd w:val="clear" w:color="auto" w:fill="auto"/>
            <w:noWrap/>
            <w:vAlign w:val="bottom"/>
            <w:hideMark/>
          </w:tcPr>
          <w:p w:rsidR="004A7D87" w:rsidRPr="00C4641E" w:rsidRDefault="004A7D87" w:rsidP="004A7D87"/>
        </w:tc>
        <w:tc>
          <w:tcPr>
            <w:tcW w:w="1512" w:type="dxa"/>
            <w:gridSpan w:val="4"/>
            <w:tcBorders>
              <w:top w:val="nil"/>
              <w:left w:val="nil"/>
              <w:bottom w:val="single" w:sz="4" w:space="0" w:color="auto"/>
              <w:right w:val="nil"/>
            </w:tcBorders>
            <w:shd w:val="clear" w:color="auto" w:fill="auto"/>
            <w:noWrap/>
            <w:vAlign w:val="bottom"/>
            <w:hideMark/>
          </w:tcPr>
          <w:p w:rsidR="004A7D87" w:rsidRPr="00C4641E" w:rsidRDefault="004A7D87" w:rsidP="004A7D87"/>
        </w:tc>
        <w:tc>
          <w:tcPr>
            <w:tcW w:w="1512" w:type="dxa"/>
            <w:gridSpan w:val="2"/>
            <w:tcBorders>
              <w:top w:val="nil"/>
              <w:left w:val="nil"/>
              <w:bottom w:val="single" w:sz="4" w:space="0" w:color="auto"/>
              <w:right w:val="nil"/>
            </w:tcBorders>
            <w:shd w:val="clear" w:color="auto" w:fill="auto"/>
            <w:noWrap/>
            <w:vAlign w:val="bottom"/>
            <w:hideMark/>
          </w:tcPr>
          <w:p w:rsidR="004A7D87" w:rsidRPr="00C4641E" w:rsidRDefault="004A7D87" w:rsidP="004A7D87">
            <w:pPr>
              <w:jc w:val="right"/>
            </w:pPr>
            <w:r w:rsidRPr="00C4641E">
              <w:t>(рублей)</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tcBorders>
              <w:top w:val="single" w:sz="4" w:space="0" w:color="auto"/>
              <w:right w:val="single" w:sz="4" w:space="0" w:color="auto"/>
            </w:tcBorders>
            <w:shd w:val="clear" w:color="auto" w:fill="auto"/>
            <w:noWrap/>
            <w:vAlign w:val="bottom"/>
            <w:hideMark/>
          </w:tcPr>
          <w:p w:rsidR="004A7D87" w:rsidRPr="00C4641E" w:rsidRDefault="004A7D87" w:rsidP="004A7D87">
            <w:pPr>
              <w:jc w:val="center"/>
              <w:rPr>
                <w:b/>
              </w:rPr>
            </w:pPr>
            <w:r w:rsidRPr="00C4641E">
              <w:rPr>
                <w:b/>
              </w:rPr>
              <w:t>Наименование</w:t>
            </w:r>
          </w:p>
        </w:tc>
        <w:tc>
          <w:tcPr>
            <w:tcW w:w="618" w:type="dxa"/>
            <w:gridSpan w:val="2"/>
            <w:tcBorders>
              <w:top w:val="single" w:sz="4" w:space="0" w:color="auto"/>
              <w:left w:val="single" w:sz="4" w:space="0" w:color="auto"/>
              <w:bottom w:val="nil"/>
              <w:right w:val="single" w:sz="4" w:space="0" w:color="auto"/>
            </w:tcBorders>
            <w:shd w:val="clear" w:color="auto" w:fill="auto"/>
            <w:noWrap/>
            <w:vAlign w:val="bottom"/>
            <w:hideMark/>
          </w:tcPr>
          <w:p w:rsidR="004A7D87" w:rsidRPr="00C4641E" w:rsidRDefault="004A7D87" w:rsidP="004A7D87">
            <w:pPr>
              <w:jc w:val="center"/>
              <w:rPr>
                <w:b/>
              </w:rPr>
            </w:pPr>
            <w:r w:rsidRPr="00C4641E">
              <w:rPr>
                <w:b/>
              </w:rPr>
              <w:t>Гл</w:t>
            </w:r>
          </w:p>
        </w:tc>
        <w:tc>
          <w:tcPr>
            <w:tcW w:w="506" w:type="dxa"/>
            <w:tcBorders>
              <w:top w:val="single" w:sz="4" w:space="0" w:color="auto"/>
              <w:left w:val="single" w:sz="4" w:space="0" w:color="auto"/>
              <w:bottom w:val="nil"/>
              <w:right w:val="single" w:sz="4" w:space="0" w:color="auto"/>
            </w:tcBorders>
            <w:shd w:val="clear" w:color="auto" w:fill="auto"/>
            <w:noWrap/>
            <w:vAlign w:val="bottom"/>
            <w:hideMark/>
          </w:tcPr>
          <w:p w:rsidR="004A7D87" w:rsidRPr="00C4641E" w:rsidRDefault="004A7D87" w:rsidP="004A7D87">
            <w:pPr>
              <w:jc w:val="center"/>
              <w:rPr>
                <w:b/>
              </w:rPr>
            </w:pPr>
            <w:proofErr w:type="spellStart"/>
            <w:r w:rsidRPr="00C4641E">
              <w:rPr>
                <w:b/>
              </w:rPr>
              <w:t>Рз</w:t>
            </w:r>
            <w:proofErr w:type="spellEnd"/>
          </w:p>
        </w:tc>
        <w:tc>
          <w:tcPr>
            <w:tcW w:w="506" w:type="dxa"/>
            <w:gridSpan w:val="2"/>
            <w:tcBorders>
              <w:top w:val="single" w:sz="4" w:space="0" w:color="auto"/>
              <w:left w:val="single" w:sz="4" w:space="0" w:color="auto"/>
              <w:bottom w:val="nil"/>
              <w:right w:val="single" w:sz="4" w:space="0" w:color="auto"/>
            </w:tcBorders>
            <w:shd w:val="clear" w:color="auto" w:fill="auto"/>
            <w:noWrap/>
            <w:vAlign w:val="bottom"/>
            <w:hideMark/>
          </w:tcPr>
          <w:p w:rsidR="004A7D87" w:rsidRPr="00C4641E" w:rsidRDefault="004A7D87" w:rsidP="004A7D87">
            <w:pPr>
              <w:jc w:val="center"/>
              <w:rPr>
                <w:b/>
              </w:rPr>
            </w:pPr>
            <w:proofErr w:type="gramStart"/>
            <w:r w:rsidRPr="00C4641E">
              <w:rPr>
                <w:b/>
              </w:rPr>
              <w:t>ПР</w:t>
            </w:r>
            <w:proofErr w:type="gramEnd"/>
          </w:p>
        </w:tc>
        <w:tc>
          <w:tcPr>
            <w:tcW w:w="1177" w:type="dxa"/>
            <w:gridSpan w:val="3"/>
            <w:tcBorders>
              <w:top w:val="single" w:sz="4" w:space="0" w:color="auto"/>
              <w:left w:val="single" w:sz="4" w:space="0" w:color="auto"/>
              <w:bottom w:val="nil"/>
              <w:right w:val="single" w:sz="4" w:space="0" w:color="auto"/>
            </w:tcBorders>
            <w:shd w:val="clear" w:color="auto" w:fill="auto"/>
            <w:noWrap/>
            <w:vAlign w:val="bottom"/>
            <w:hideMark/>
          </w:tcPr>
          <w:p w:rsidR="004A7D87" w:rsidRPr="00C4641E" w:rsidRDefault="004A7D87" w:rsidP="004A7D87">
            <w:pPr>
              <w:jc w:val="center"/>
              <w:rPr>
                <w:b/>
              </w:rPr>
            </w:pPr>
            <w:r w:rsidRPr="00C4641E">
              <w:rPr>
                <w:b/>
              </w:rPr>
              <w:t>ЦСР</w:t>
            </w:r>
          </w:p>
        </w:tc>
        <w:tc>
          <w:tcPr>
            <w:tcW w:w="618" w:type="dxa"/>
            <w:gridSpan w:val="2"/>
            <w:tcBorders>
              <w:top w:val="single" w:sz="4" w:space="0" w:color="auto"/>
              <w:left w:val="single" w:sz="4" w:space="0" w:color="auto"/>
              <w:bottom w:val="nil"/>
              <w:right w:val="single" w:sz="4" w:space="0" w:color="auto"/>
            </w:tcBorders>
            <w:shd w:val="clear" w:color="auto" w:fill="auto"/>
            <w:noWrap/>
            <w:vAlign w:val="bottom"/>
            <w:hideMark/>
          </w:tcPr>
          <w:p w:rsidR="004A7D87" w:rsidRPr="00C4641E" w:rsidRDefault="004A7D87" w:rsidP="004A7D87">
            <w:pPr>
              <w:jc w:val="center"/>
              <w:rPr>
                <w:b/>
              </w:rPr>
            </w:pPr>
            <w:r w:rsidRPr="00C4641E">
              <w:rPr>
                <w:b/>
              </w:rPr>
              <w:t>ВР</w:t>
            </w:r>
          </w:p>
        </w:tc>
        <w:tc>
          <w:tcPr>
            <w:tcW w:w="1512" w:type="dxa"/>
            <w:gridSpan w:val="4"/>
            <w:tcBorders>
              <w:top w:val="single" w:sz="4" w:space="0" w:color="auto"/>
              <w:left w:val="single" w:sz="4" w:space="0" w:color="auto"/>
              <w:bottom w:val="nil"/>
              <w:right w:val="single" w:sz="4" w:space="0" w:color="auto"/>
            </w:tcBorders>
            <w:shd w:val="clear" w:color="auto" w:fill="auto"/>
            <w:noWrap/>
            <w:vAlign w:val="bottom"/>
            <w:hideMark/>
          </w:tcPr>
          <w:p w:rsidR="004A7D87" w:rsidRPr="00C4641E" w:rsidRDefault="004A7D87" w:rsidP="004A7D87">
            <w:pPr>
              <w:jc w:val="center"/>
              <w:rPr>
                <w:b/>
              </w:rPr>
            </w:pPr>
            <w:r w:rsidRPr="00C4641E">
              <w:rPr>
                <w:b/>
              </w:rPr>
              <w:t>2016 г.</w:t>
            </w:r>
          </w:p>
        </w:tc>
        <w:tc>
          <w:tcPr>
            <w:tcW w:w="1512" w:type="dxa"/>
            <w:gridSpan w:val="2"/>
            <w:tcBorders>
              <w:top w:val="single" w:sz="4" w:space="0" w:color="auto"/>
              <w:left w:val="single" w:sz="4" w:space="0" w:color="auto"/>
              <w:bottom w:val="nil"/>
              <w:right w:val="single" w:sz="4" w:space="0" w:color="auto"/>
            </w:tcBorders>
            <w:shd w:val="clear" w:color="auto" w:fill="auto"/>
            <w:noWrap/>
            <w:vAlign w:val="bottom"/>
            <w:hideMark/>
          </w:tcPr>
          <w:p w:rsidR="004A7D87" w:rsidRPr="00C4641E" w:rsidRDefault="004A7D87" w:rsidP="004A7D87">
            <w:pPr>
              <w:jc w:val="center"/>
              <w:rPr>
                <w:b/>
              </w:rPr>
            </w:pPr>
            <w:r w:rsidRPr="00C4641E">
              <w:rPr>
                <w:b/>
              </w:rPr>
              <w:t>2017 г.</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tcBorders>
              <w:right w:val="single" w:sz="4" w:space="0" w:color="auto"/>
            </w:tcBorders>
            <w:shd w:val="clear" w:color="auto" w:fill="auto"/>
            <w:noWrap/>
            <w:vAlign w:val="bottom"/>
            <w:hideMark/>
          </w:tcPr>
          <w:p w:rsidR="004A7D87" w:rsidRPr="00C4641E" w:rsidRDefault="004A7D87" w:rsidP="004A7D87">
            <w:pPr>
              <w:jc w:val="center"/>
              <w:rPr>
                <w:b/>
              </w:rPr>
            </w:pPr>
          </w:p>
        </w:tc>
        <w:tc>
          <w:tcPr>
            <w:tcW w:w="618" w:type="dxa"/>
            <w:gridSpan w:val="2"/>
            <w:tcBorders>
              <w:top w:val="nil"/>
              <w:left w:val="single" w:sz="4" w:space="0" w:color="auto"/>
              <w:bottom w:val="single" w:sz="4" w:space="0" w:color="auto"/>
              <w:right w:val="single" w:sz="4" w:space="0" w:color="auto"/>
            </w:tcBorders>
            <w:shd w:val="clear" w:color="auto" w:fill="auto"/>
            <w:noWrap/>
            <w:vAlign w:val="bottom"/>
            <w:hideMark/>
          </w:tcPr>
          <w:p w:rsidR="004A7D87" w:rsidRPr="00C4641E" w:rsidRDefault="004A7D87" w:rsidP="004A7D87">
            <w:pPr>
              <w:jc w:val="center"/>
              <w:rPr>
                <w:b/>
                <w:sz w:val="18"/>
                <w:szCs w:val="18"/>
              </w:rPr>
            </w:pPr>
            <w:r w:rsidRPr="00C4641E">
              <w:rPr>
                <w:b/>
                <w:sz w:val="18"/>
                <w:szCs w:val="18"/>
              </w:rPr>
              <w:t>Мин</w:t>
            </w: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4A7D87" w:rsidRPr="00C4641E" w:rsidRDefault="004A7D87" w:rsidP="004A7D87">
            <w:pPr>
              <w:jc w:val="center"/>
              <w:rPr>
                <w:b/>
              </w:rPr>
            </w:pPr>
          </w:p>
        </w:tc>
        <w:tc>
          <w:tcPr>
            <w:tcW w:w="506" w:type="dxa"/>
            <w:gridSpan w:val="2"/>
            <w:tcBorders>
              <w:top w:val="nil"/>
              <w:left w:val="single" w:sz="4" w:space="0" w:color="auto"/>
              <w:bottom w:val="single" w:sz="4" w:space="0" w:color="auto"/>
              <w:right w:val="single" w:sz="4" w:space="0" w:color="auto"/>
            </w:tcBorders>
            <w:shd w:val="clear" w:color="auto" w:fill="auto"/>
            <w:noWrap/>
            <w:vAlign w:val="bottom"/>
            <w:hideMark/>
          </w:tcPr>
          <w:p w:rsidR="004A7D87" w:rsidRPr="00C4641E" w:rsidRDefault="004A7D87" w:rsidP="004A7D87">
            <w:pPr>
              <w:jc w:val="center"/>
              <w:rPr>
                <w:b/>
              </w:rPr>
            </w:pPr>
          </w:p>
        </w:tc>
        <w:tc>
          <w:tcPr>
            <w:tcW w:w="1177" w:type="dxa"/>
            <w:gridSpan w:val="3"/>
            <w:tcBorders>
              <w:top w:val="nil"/>
              <w:left w:val="single" w:sz="4" w:space="0" w:color="auto"/>
              <w:bottom w:val="single" w:sz="4" w:space="0" w:color="auto"/>
              <w:right w:val="single" w:sz="4" w:space="0" w:color="auto"/>
            </w:tcBorders>
            <w:shd w:val="clear" w:color="auto" w:fill="auto"/>
            <w:noWrap/>
            <w:vAlign w:val="bottom"/>
            <w:hideMark/>
          </w:tcPr>
          <w:p w:rsidR="004A7D87" w:rsidRPr="00C4641E" w:rsidRDefault="004A7D87" w:rsidP="004A7D87">
            <w:pPr>
              <w:jc w:val="center"/>
              <w:rPr>
                <w:b/>
              </w:rPr>
            </w:pPr>
            <w:r w:rsidRPr="00C4641E">
              <w:rPr>
                <w:b/>
              </w:rPr>
              <w:t>ЦСР</w:t>
            </w:r>
          </w:p>
        </w:tc>
        <w:tc>
          <w:tcPr>
            <w:tcW w:w="618" w:type="dxa"/>
            <w:gridSpan w:val="2"/>
            <w:tcBorders>
              <w:top w:val="nil"/>
              <w:left w:val="single" w:sz="4" w:space="0" w:color="auto"/>
              <w:bottom w:val="single" w:sz="4" w:space="0" w:color="auto"/>
              <w:right w:val="single" w:sz="4" w:space="0" w:color="auto"/>
            </w:tcBorders>
            <w:shd w:val="clear" w:color="auto" w:fill="auto"/>
            <w:noWrap/>
            <w:vAlign w:val="bottom"/>
            <w:hideMark/>
          </w:tcPr>
          <w:p w:rsidR="004A7D87" w:rsidRPr="00C4641E" w:rsidRDefault="004A7D87" w:rsidP="004A7D87">
            <w:pPr>
              <w:jc w:val="center"/>
              <w:rPr>
                <w:b/>
              </w:rPr>
            </w:pPr>
            <w:r w:rsidRPr="00C4641E">
              <w:rPr>
                <w:b/>
              </w:rPr>
              <w:t>ВР</w:t>
            </w:r>
          </w:p>
        </w:tc>
        <w:tc>
          <w:tcPr>
            <w:tcW w:w="1512" w:type="dxa"/>
            <w:gridSpan w:val="4"/>
            <w:tcBorders>
              <w:top w:val="nil"/>
              <w:left w:val="single" w:sz="4" w:space="0" w:color="auto"/>
              <w:bottom w:val="single" w:sz="4" w:space="0" w:color="auto"/>
              <w:right w:val="single" w:sz="4" w:space="0" w:color="auto"/>
            </w:tcBorders>
            <w:shd w:val="clear" w:color="auto" w:fill="auto"/>
            <w:noWrap/>
            <w:vAlign w:val="bottom"/>
            <w:hideMark/>
          </w:tcPr>
          <w:p w:rsidR="004A7D87" w:rsidRPr="00C4641E" w:rsidRDefault="004A7D87" w:rsidP="004A7D87">
            <w:pPr>
              <w:jc w:val="center"/>
              <w:rPr>
                <w:b/>
              </w:rPr>
            </w:pPr>
            <w:r w:rsidRPr="00C4641E">
              <w:rPr>
                <w:b/>
              </w:rPr>
              <w:t>Сумма</w:t>
            </w:r>
          </w:p>
        </w:tc>
        <w:tc>
          <w:tcPr>
            <w:tcW w:w="1512" w:type="dxa"/>
            <w:gridSpan w:val="2"/>
            <w:tcBorders>
              <w:top w:val="nil"/>
              <w:left w:val="single" w:sz="4" w:space="0" w:color="auto"/>
              <w:bottom w:val="single" w:sz="4" w:space="0" w:color="auto"/>
              <w:right w:val="single" w:sz="4" w:space="0" w:color="auto"/>
            </w:tcBorders>
            <w:shd w:val="clear" w:color="auto" w:fill="auto"/>
            <w:noWrap/>
            <w:vAlign w:val="bottom"/>
            <w:hideMark/>
          </w:tcPr>
          <w:p w:rsidR="004A7D87" w:rsidRPr="00C4641E" w:rsidRDefault="004A7D87" w:rsidP="004A7D87">
            <w:pPr>
              <w:jc w:val="center"/>
              <w:rPr>
                <w:b/>
              </w:rPr>
            </w:pPr>
            <w:r w:rsidRPr="00C4641E">
              <w:rPr>
                <w:b/>
              </w:rPr>
              <w:t>Сумма</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rPr>
                <w:b/>
              </w:rPr>
            </w:pPr>
            <w:r w:rsidRPr="00C4641E">
              <w:rPr>
                <w:b/>
              </w:rPr>
              <w:t>АДМИНИСТРАЦИЯ СЕЛЬСКОГО ПОСЕЛЕНИЯ "ПОЖЕГ"</w:t>
            </w:r>
          </w:p>
        </w:tc>
        <w:tc>
          <w:tcPr>
            <w:tcW w:w="618" w:type="dxa"/>
            <w:gridSpan w:val="2"/>
            <w:tcBorders>
              <w:top w:val="single" w:sz="4" w:space="0" w:color="auto"/>
            </w:tcBorders>
            <w:shd w:val="clear" w:color="auto" w:fill="auto"/>
            <w:noWrap/>
            <w:vAlign w:val="bottom"/>
            <w:hideMark/>
          </w:tcPr>
          <w:p w:rsidR="004A7D87" w:rsidRPr="00C4641E" w:rsidRDefault="004A7D87" w:rsidP="004A7D87">
            <w:pPr>
              <w:rPr>
                <w:b/>
              </w:rPr>
            </w:pPr>
            <w:r w:rsidRPr="00C4641E">
              <w:rPr>
                <w:b/>
              </w:rPr>
              <w:t>940</w:t>
            </w:r>
          </w:p>
        </w:tc>
        <w:tc>
          <w:tcPr>
            <w:tcW w:w="506" w:type="dxa"/>
            <w:tcBorders>
              <w:top w:val="single" w:sz="4" w:space="0" w:color="auto"/>
            </w:tcBorders>
            <w:shd w:val="clear" w:color="auto" w:fill="auto"/>
            <w:noWrap/>
            <w:vAlign w:val="bottom"/>
            <w:hideMark/>
          </w:tcPr>
          <w:p w:rsidR="004A7D87" w:rsidRPr="00C4641E" w:rsidRDefault="004A7D87" w:rsidP="004A7D87">
            <w:pPr>
              <w:rPr>
                <w:b/>
              </w:rPr>
            </w:pPr>
            <w:r w:rsidRPr="00C4641E">
              <w:rPr>
                <w:b/>
              </w:rPr>
              <w:t> </w:t>
            </w:r>
          </w:p>
        </w:tc>
        <w:tc>
          <w:tcPr>
            <w:tcW w:w="506" w:type="dxa"/>
            <w:gridSpan w:val="2"/>
            <w:tcBorders>
              <w:top w:val="single" w:sz="4" w:space="0" w:color="auto"/>
            </w:tcBorders>
            <w:shd w:val="clear" w:color="auto" w:fill="auto"/>
            <w:noWrap/>
            <w:vAlign w:val="bottom"/>
            <w:hideMark/>
          </w:tcPr>
          <w:p w:rsidR="004A7D87" w:rsidRPr="00C4641E" w:rsidRDefault="004A7D87" w:rsidP="004A7D87">
            <w:pPr>
              <w:rPr>
                <w:b/>
              </w:rPr>
            </w:pPr>
            <w:r w:rsidRPr="00C4641E">
              <w:rPr>
                <w:b/>
              </w:rPr>
              <w:t> </w:t>
            </w:r>
          </w:p>
        </w:tc>
        <w:tc>
          <w:tcPr>
            <w:tcW w:w="1177" w:type="dxa"/>
            <w:gridSpan w:val="3"/>
            <w:tcBorders>
              <w:top w:val="single" w:sz="4" w:space="0" w:color="auto"/>
            </w:tcBorders>
            <w:shd w:val="clear" w:color="auto" w:fill="auto"/>
            <w:noWrap/>
            <w:vAlign w:val="bottom"/>
            <w:hideMark/>
          </w:tcPr>
          <w:p w:rsidR="004A7D87" w:rsidRPr="00C4641E" w:rsidRDefault="004A7D87" w:rsidP="004A7D87">
            <w:pPr>
              <w:rPr>
                <w:b/>
              </w:rPr>
            </w:pPr>
            <w:r w:rsidRPr="00C4641E">
              <w:rPr>
                <w:b/>
              </w:rPr>
              <w:t> </w:t>
            </w:r>
          </w:p>
        </w:tc>
        <w:tc>
          <w:tcPr>
            <w:tcW w:w="618" w:type="dxa"/>
            <w:gridSpan w:val="2"/>
            <w:tcBorders>
              <w:top w:val="single" w:sz="4" w:space="0" w:color="auto"/>
            </w:tcBorders>
            <w:shd w:val="clear" w:color="auto" w:fill="auto"/>
            <w:noWrap/>
            <w:vAlign w:val="bottom"/>
            <w:hideMark/>
          </w:tcPr>
          <w:p w:rsidR="004A7D87" w:rsidRPr="00C4641E" w:rsidRDefault="004A7D87" w:rsidP="004A7D87">
            <w:pPr>
              <w:rPr>
                <w:b/>
              </w:rPr>
            </w:pPr>
            <w:r w:rsidRPr="00C4641E">
              <w:rPr>
                <w:b/>
              </w:rPr>
              <w:t> </w:t>
            </w:r>
          </w:p>
        </w:tc>
        <w:tc>
          <w:tcPr>
            <w:tcW w:w="1512" w:type="dxa"/>
            <w:gridSpan w:val="4"/>
            <w:tcBorders>
              <w:top w:val="single" w:sz="4" w:space="0" w:color="auto"/>
            </w:tcBorders>
            <w:shd w:val="clear" w:color="auto" w:fill="auto"/>
            <w:noWrap/>
            <w:vAlign w:val="bottom"/>
            <w:hideMark/>
          </w:tcPr>
          <w:p w:rsidR="004A7D87" w:rsidRPr="00C4641E" w:rsidRDefault="004A7D87" w:rsidP="004A7D87">
            <w:pPr>
              <w:jc w:val="right"/>
              <w:rPr>
                <w:b/>
              </w:rPr>
            </w:pPr>
            <w:r w:rsidRPr="00C4641E">
              <w:rPr>
                <w:b/>
              </w:rPr>
              <w:t>5 758 253,00</w:t>
            </w:r>
          </w:p>
        </w:tc>
        <w:tc>
          <w:tcPr>
            <w:tcW w:w="1512" w:type="dxa"/>
            <w:gridSpan w:val="2"/>
            <w:tcBorders>
              <w:top w:val="single" w:sz="4" w:space="0" w:color="auto"/>
            </w:tcBorders>
            <w:shd w:val="clear" w:color="auto" w:fill="auto"/>
            <w:noWrap/>
            <w:vAlign w:val="bottom"/>
            <w:hideMark/>
          </w:tcPr>
          <w:p w:rsidR="004A7D87" w:rsidRPr="00C4641E" w:rsidRDefault="004A7D87" w:rsidP="004A7D87">
            <w:pPr>
              <w:jc w:val="right"/>
              <w:rPr>
                <w:b/>
              </w:rPr>
            </w:pPr>
            <w:r w:rsidRPr="00C4641E">
              <w:rPr>
                <w:b/>
              </w:rPr>
              <w:t>5 724 913,00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rPr>
                <w:b/>
              </w:rPr>
            </w:pPr>
            <w:r w:rsidRPr="00C4641E">
              <w:rPr>
                <w:b/>
              </w:rPr>
              <w:t>ОБЩЕГОСУДАРСТВЕННЫЕ ВОПРОСЫ</w:t>
            </w:r>
          </w:p>
        </w:tc>
        <w:tc>
          <w:tcPr>
            <w:tcW w:w="618" w:type="dxa"/>
            <w:gridSpan w:val="2"/>
            <w:shd w:val="clear" w:color="auto" w:fill="auto"/>
            <w:noWrap/>
            <w:vAlign w:val="bottom"/>
            <w:hideMark/>
          </w:tcPr>
          <w:p w:rsidR="004A7D87" w:rsidRPr="00C4641E" w:rsidRDefault="004A7D87" w:rsidP="004A7D87">
            <w:pPr>
              <w:rPr>
                <w:b/>
              </w:rPr>
            </w:pPr>
            <w:r w:rsidRPr="00C4641E">
              <w:rPr>
                <w:b/>
              </w:rPr>
              <w:t>940</w:t>
            </w:r>
          </w:p>
        </w:tc>
        <w:tc>
          <w:tcPr>
            <w:tcW w:w="506" w:type="dxa"/>
            <w:shd w:val="clear" w:color="auto" w:fill="auto"/>
            <w:noWrap/>
            <w:vAlign w:val="bottom"/>
            <w:hideMark/>
          </w:tcPr>
          <w:p w:rsidR="004A7D87" w:rsidRPr="00C4641E" w:rsidRDefault="004A7D87" w:rsidP="004A7D87">
            <w:pPr>
              <w:rPr>
                <w:b/>
              </w:rPr>
            </w:pPr>
            <w:r w:rsidRPr="00C4641E">
              <w:rPr>
                <w:b/>
              </w:rPr>
              <w:t>01</w:t>
            </w:r>
          </w:p>
        </w:tc>
        <w:tc>
          <w:tcPr>
            <w:tcW w:w="506" w:type="dxa"/>
            <w:gridSpan w:val="2"/>
            <w:shd w:val="clear" w:color="auto" w:fill="auto"/>
            <w:noWrap/>
            <w:vAlign w:val="bottom"/>
            <w:hideMark/>
          </w:tcPr>
          <w:p w:rsidR="004A7D87" w:rsidRPr="00C4641E" w:rsidRDefault="004A7D87" w:rsidP="004A7D87">
            <w:pPr>
              <w:rPr>
                <w:b/>
              </w:rPr>
            </w:pPr>
            <w:r w:rsidRPr="00C4641E">
              <w:rPr>
                <w:b/>
              </w:rPr>
              <w:t>00</w:t>
            </w:r>
          </w:p>
        </w:tc>
        <w:tc>
          <w:tcPr>
            <w:tcW w:w="1177" w:type="dxa"/>
            <w:gridSpan w:val="3"/>
            <w:shd w:val="clear" w:color="auto" w:fill="auto"/>
            <w:noWrap/>
            <w:vAlign w:val="bottom"/>
            <w:hideMark/>
          </w:tcPr>
          <w:p w:rsidR="004A7D87" w:rsidRPr="00C4641E" w:rsidRDefault="004A7D87" w:rsidP="004A7D87">
            <w:pPr>
              <w:rPr>
                <w:b/>
              </w:rPr>
            </w:pPr>
            <w:r w:rsidRPr="00C4641E">
              <w:rPr>
                <w:b/>
              </w:rPr>
              <w:t> </w:t>
            </w:r>
          </w:p>
        </w:tc>
        <w:tc>
          <w:tcPr>
            <w:tcW w:w="618" w:type="dxa"/>
            <w:gridSpan w:val="2"/>
            <w:shd w:val="clear" w:color="auto" w:fill="auto"/>
            <w:noWrap/>
            <w:vAlign w:val="bottom"/>
            <w:hideMark/>
          </w:tcPr>
          <w:p w:rsidR="004A7D87" w:rsidRPr="00C4641E" w:rsidRDefault="004A7D87" w:rsidP="004A7D87">
            <w:pPr>
              <w:rPr>
                <w:b/>
              </w:rPr>
            </w:pPr>
            <w:r w:rsidRPr="00C4641E">
              <w:rPr>
                <w:b/>
              </w:rPr>
              <w:t> </w:t>
            </w:r>
          </w:p>
        </w:tc>
        <w:tc>
          <w:tcPr>
            <w:tcW w:w="1512" w:type="dxa"/>
            <w:gridSpan w:val="4"/>
            <w:shd w:val="clear" w:color="auto" w:fill="auto"/>
            <w:noWrap/>
            <w:vAlign w:val="bottom"/>
            <w:hideMark/>
          </w:tcPr>
          <w:p w:rsidR="004A7D87" w:rsidRPr="00C4641E" w:rsidRDefault="004A7D87" w:rsidP="004A7D87">
            <w:pPr>
              <w:jc w:val="right"/>
              <w:rPr>
                <w:b/>
              </w:rPr>
            </w:pPr>
            <w:r w:rsidRPr="00C4641E">
              <w:rPr>
                <w:b/>
              </w:rPr>
              <w:t>3 732 563,00</w:t>
            </w:r>
          </w:p>
        </w:tc>
        <w:tc>
          <w:tcPr>
            <w:tcW w:w="1512" w:type="dxa"/>
            <w:gridSpan w:val="2"/>
            <w:shd w:val="clear" w:color="auto" w:fill="auto"/>
            <w:noWrap/>
            <w:vAlign w:val="bottom"/>
            <w:hideMark/>
          </w:tcPr>
          <w:p w:rsidR="004A7D87" w:rsidRPr="00C4641E" w:rsidRDefault="004A7D87" w:rsidP="004A7D87">
            <w:pPr>
              <w:jc w:val="right"/>
              <w:rPr>
                <w:b/>
              </w:rPr>
            </w:pPr>
            <w:r w:rsidRPr="00C4641E">
              <w:rPr>
                <w:b/>
              </w:rPr>
              <w:t>3 696 973,00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rPr>
                <w:b/>
              </w:rPr>
            </w:pPr>
            <w:r w:rsidRPr="00C4641E">
              <w:rPr>
                <w:b/>
              </w:rPr>
              <w:t>Функционирование высшего должностного лица субъекта Российской Федерации и муниципального образования</w:t>
            </w:r>
          </w:p>
        </w:tc>
        <w:tc>
          <w:tcPr>
            <w:tcW w:w="618" w:type="dxa"/>
            <w:gridSpan w:val="2"/>
            <w:shd w:val="clear" w:color="auto" w:fill="auto"/>
            <w:noWrap/>
            <w:vAlign w:val="bottom"/>
            <w:hideMark/>
          </w:tcPr>
          <w:p w:rsidR="004A7D87" w:rsidRPr="00C4641E" w:rsidRDefault="004A7D87" w:rsidP="004A7D87">
            <w:pPr>
              <w:rPr>
                <w:b/>
              </w:rPr>
            </w:pPr>
            <w:r w:rsidRPr="00C4641E">
              <w:rPr>
                <w:b/>
              </w:rPr>
              <w:t>940</w:t>
            </w:r>
          </w:p>
        </w:tc>
        <w:tc>
          <w:tcPr>
            <w:tcW w:w="506" w:type="dxa"/>
            <w:shd w:val="clear" w:color="auto" w:fill="auto"/>
            <w:noWrap/>
            <w:vAlign w:val="bottom"/>
            <w:hideMark/>
          </w:tcPr>
          <w:p w:rsidR="004A7D87" w:rsidRPr="00C4641E" w:rsidRDefault="004A7D87" w:rsidP="004A7D87">
            <w:pPr>
              <w:rPr>
                <w:b/>
              </w:rPr>
            </w:pPr>
            <w:r w:rsidRPr="00C4641E">
              <w:rPr>
                <w:b/>
              </w:rPr>
              <w:t>01</w:t>
            </w:r>
          </w:p>
        </w:tc>
        <w:tc>
          <w:tcPr>
            <w:tcW w:w="506" w:type="dxa"/>
            <w:gridSpan w:val="2"/>
            <w:shd w:val="clear" w:color="auto" w:fill="auto"/>
            <w:noWrap/>
            <w:vAlign w:val="bottom"/>
            <w:hideMark/>
          </w:tcPr>
          <w:p w:rsidR="004A7D87" w:rsidRPr="00C4641E" w:rsidRDefault="004A7D87" w:rsidP="004A7D87">
            <w:pPr>
              <w:rPr>
                <w:b/>
              </w:rPr>
            </w:pPr>
            <w:r w:rsidRPr="00C4641E">
              <w:rPr>
                <w:b/>
              </w:rPr>
              <w:t>02</w:t>
            </w:r>
          </w:p>
        </w:tc>
        <w:tc>
          <w:tcPr>
            <w:tcW w:w="1177" w:type="dxa"/>
            <w:gridSpan w:val="3"/>
            <w:shd w:val="clear" w:color="auto" w:fill="auto"/>
            <w:noWrap/>
            <w:vAlign w:val="bottom"/>
            <w:hideMark/>
          </w:tcPr>
          <w:p w:rsidR="004A7D87" w:rsidRPr="00C4641E" w:rsidRDefault="004A7D87" w:rsidP="004A7D87">
            <w:pPr>
              <w:rPr>
                <w:b/>
              </w:rPr>
            </w:pPr>
            <w:r w:rsidRPr="00C4641E">
              <w:rPr>
                <w:b/>
              </w:rPr>
              <w:t> </w:t>
            </w:r>
          </w:p>
        </w:tc>
        <w:tc>
          <w:tcPr>
            <w:tcW w:w="618" w:type="dxa"/>
            <w:gridSpan w:val="2"/>
            <w:shd w:val="clear" w:color="auto" w:fill="auto"/>
            <w:noWrap/>
            <w:vAlign w:val="bottom"/>
            <w:hideMark/>
          </w:tcPr>
          <w:p w:rsidR="004A7D87" w:rsidRPr="00C4641E" w:rsidRDefault="004A7D87" w:rsidP="004A7D87">
            <w:pPr>
              <w:rPr>
                <w:b/>
              </w:rPr>
            </w:pPr>
            <w:r w:rsidRPr="00C4641E">
              <w:rPr>
                <w:b/>
              </w:rPr>
              <w:t> </w:t>
            </w:r>
          </w:p>
        </w:tc>
        <w:tc>
          <w:tcPr>
            <w:tcW w:w="1512" w:type="dxa"/>
            <w:gridSpan w:val="4"/>
            <w:shd w:val="clear" w:color="auto" w:fill="auto"/>
            <w:noWrap/>
            <w:vAlign w:val="bottom"/>
            <w:hideMark/>
          </w:tcPr>
          <w:p w:rsidR="004A7D87" w:rsidRPr="00C4641E" w:rsidRDefault="004A7D87" w:rsidP="004A7D87">
            <w:pPr>
              <w:jc w:val="right"/>
              <w:rPr>
                <w:b/>
              </w:rPr>
            </w:pPr>
            <w:r w:rsidRPr="00C4641E">
              <w:rPr>
                <w:b/>
              </w:rPr>
              <w:t>833 000,00</w:t>
            </w:r>
          </w:p>
        </w:tc>
        <w:tc>
          <w:tcPr>
            <w:tcW w:w="1512" w:type="dxa"/>
            <w:gridSpan w:val="2"/>
            <w:shd w:val="clear" w:color="auto" w:fill="auto"/>
            <w:noWrap/>
            <w:vAlign w:val="bottom"/>
            <w:hideMark/>
          </w:tcPr>
          <w:p w:rsidR="004A7D87" w:rsidRPr="00C4641E" w:rsidRDefault="004A7D87" w:rsidP="004A7D87">
            <w:pPr>
              <w:jc w:val="right"/>
              <w:rPr>
                <w:b/>
              </w:rPr>
            </w:pPr>
            <w:r w:rsidRPr="00C4641E">
              <w:rPr>
                <w:b/>
              </w:rPr>
              <w:t>833 000,00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proofErr w:type="spellStart"/>
            <w:r w:rsidRPr="00C4641E">
              <w:t>Непрограммные</w:t>
            </w:r>
            <w:proofErr w:type="spellEnd"/>
            <w:r w:rsidRPr="00C4641E">
              <w:t xml:space="preserve"> направления деятельности</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01</w:t>
            </w:r>
          </w:p>
        </w:tc>
        <w:tc>
          <w:tcPr>
            <w:tcW w:w="506" w:type="dxa"/>
            <w:gridSpan w:val="2"/>
            <w:shd w:val="clear" w:color="auto" w:fill="auto"/>
            <w:noWrap/>
            <w:vAlign w:val="bottom"/>
            <w:hideMark/>
          </w:tcPr>
          <w:p w:rsidR="004A7D87" w:rsidRPr="00C4641E" w:rsidRDefault="004A7D87" w:rsidP="004A7D87">
            <w:r w:rsidRPr="00C4641E">
              <w:t>02</w:t>
            </w:r>
          </w:p>
        </w:tc>
        <w:tc>
          <w:tcPr>
            <w:tcW w:w="1177" w:type="dxa"/>
            <w:gridSpan w:val="3"/>
            <w:shd w:val="clear" w:color="auto" w:fill="auto"/>
            <w:noWrap/>
            <w:vAlign w:val="bottom"/>
            <w:hideMark/>
          </w:tcPr>
          <w:p w:rsidR="004A7D87" w:rsidRPr="00C4641E" w:rsidRDefault="004A7D87" w:rsidP="004A7D87">
            <w:r w:rsidRPr="00C4641E">
              <w:t>99 0 0000</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833 000,00</w:t>
            </w:r>
          </w:p>
        </w:tc>
        <w:tc>
          <w:tcPr>
            <w:tcW w:w="1512" w:type="dxa"/>
            <w:gridSpan w:val="2"/>
            <w:shd w:val="clear" w:color="auto" w:fill="auto"/>
            <w:noWrap/>
            <w:vAlign w:val="bottom"/>
            <w:hideMark/>
          </w:tcPr>
          <w:p w:rsidR="004A7D87" w:rsidRPr="00C4641E" w:rsidRDefault="004A7D87" w:rsidP="004A7D87">
            <w:pPr>
              <w:jc w:val="right"/>
            </w:pPr>
            <w:r w:rsidRPr="00C4641E">
              <w:t>833 000,00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r w:rsidRPr="00C4641E">
              <w:t>Глава муниципального образования</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01</w:t>
            </w:r>
          </w:p>
        </w:tc>
        <w:tc>
          <w:tcPr>
            <w:tcW w:w="506" w:type="dxa"/>
            <w:gridSpan w:val="2"/>
            <w:shd w:val="clear" w:color="auto" w:fill="auto"/>
            <w:noWrap/>
            <w:vAlign w:val="bottom"/>
            <w:hideMark/>
          </w:tcPr>
          <w:p w:rsidR="004A7D87" w:rsidRPr="00C4641E" w:rsidRDefault="004A7D87" w:rsidP="004A7D87">
            <w:r w:rsidRPr="00C4641E">
              <w:t>02</w:t>
            </w:r>
          </w:p>
        </w:tc>
        <w:tc>
          <w:tcPr>
            <w:tcW w:w="1177" w:type="dxa"/>
            <w:gridSpan w:val="3"/>
            <w:shd w:val="clear" w:color="auto" w:fill="auto"/>
            <w:noWrap/>
            <w:vAlign w:val="bottom"/>
            <w:hideMark/>
          </w:tcPr>
          <w:p w:rsidR="004A7D87" w:rsidRPr="00C4641E" w:rsidRDefault="004A7D87" w:rsidP="004A7D87">
            <w:r w:rsidRPr="00C4641E">
              <w:t>99 0 0201</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833 000,00</w:t>
            </w:r>
          </w:p>
        </w:tc>
        <w:tc>
          <w:tcPr>
            <w:tcW w:w="1512" w:type="dxa"/>
            <w:gridSpan w:val="2"/>
            <w:shd w:val="clear" w:color="auto" w:fill="auto"/>
            <w:noWrap/>
            <w:vAlign w:val="bottom"/>
            <w:hideMark/>
          </w:tcPr>
          <w:p w:rsidR="004A7D87" w:rsidRPr="00C4641E" w:rsidRDefault="004A7D87" w:rsidP="004A7D87">
            <w:pPr>
              <w:jc w:val="right"/>
            </w:pPr>
            <w:r w:rsidRPr="00C4641E">
              <w:t>833 000,00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r w:rsidRPr="0090355A">
              <w:rPr>
                <w:i/>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gridSpan w:val="2"/>
            <w:shd w:val="clear" w:color="auto" w:fill="auto"/>
            <w:noWrap/>
            <w:vAlign w:val="bottom"/>
            <w:hideMark/>
          </w:tcPr>
          <w:p w:rsidR="004A7D87" w:rsidRPr="0090355A" w:rsidRDefault="004A7D87" w:rsidP="004A7D87">
            <w:pPr>
              <w:rPr>
                <w:i/>
              </w:rPr>
            </w:pPr>
            <w:r w:rsidRPr="0090355A">
              <w:rPr>
                <w:i/>
              </w:rPr>
              <w:t>940</w:t>
            </w:r>
          </w:p>
        </w:tc>
        <w:tc>
          <w:tcPr>
            <w:tcW w:w="506" w:type="dxa"/>
            <w:shd w:val="clear" w:color="auto" w:fill="auto"/>
            <w:noWrap/>
            <w:vAlign w:val="bottom"/>
            <w:hideMark/>
          </w:tcPr>
          <w:p w:rsidR="004A7D87" w:rsidRPr="0090355A" w:rsidRDefault="004A7D87" w:rsidP="004A7D87">
            <w:pPr>
              <w:rPr>
                <w:i/>
              </w:rPr>
            </w:pPr>
            <w:r w:rsidRPr="0090355A">
              <w:rPr>
                <w:i/>
              </w:rPr>
              <w:t>01</w:t>
            </w:r>
          </w:p>
        </w:tc>
        <w:tc>
          <w:tcPr>
            <w:tcW w:w="506" w:type="dxa"/>
            <w:gridSpan w:val="2"/>
            <w:shd w:val="clear" w:color="auto" w:fill="auto"/>
            <w:noWrap/>
            <w:vAlign w:val="bottom"/>
            <w:hideMark/>
          </w:tcPr>
          <w:p w:rsidR="004A7D87" w:rsidRPr="0090355A" w:rsidRDefault="004A7D87" w:rsidP="004A7D87">
            <w:pPr>
              <w:rPr>
                <w:i/>
              </w:rPr>
            </w:pPr>
            <w:r w:rsidRPr="0090355A">
              <w:rPr>
                <w:i/>
              </w:rPr>
              <w:t>02</w:t>
            </w:r>
          </w:p>
        </w:tc>
        <w:tc>
          <w:tcPr>
            <w:tcW w:w="1177" w:type="dxa"/>
            <w:gridSpan w:val="3"/>
            <w:shd w:val="clear" w:color="auto" w:fill="auto"/>
            <w:noWrap/>
            <w:vAlign w:val="bottom"/>
            <w:hideMark/>
          </w:tcPr>
          <w:p w:rsidR="004A7D87" w:rsidRPr="0090355A" w:rsidRDefault="004A7D87" w:rsidP="004A7D87">
            <w:pPr>
              <w:rPr>
                <w:i/>
              </w:rPr>
            </w:pPr>
            <w:r w:rsidRPr="0090355A">
              <w:rPr>
                <w:i/>
              </w:rPr>
              <w:t>99 0 0201</w:t>
            </w:r>
          </w:p>
        </w:tc>
        <w:tc>
          <w:tcPr>
            <w:tcW w:w="618" w:type="dxa"/>
            <w:gridSpan w:val="2"/>
            <w:shd w:val="clear" w:color="auto" w:fill="auto"/>
            <w:noWrap/>
            <w:vAlign w:val="bottom"/>
            <w:hideMark/>
          </w:tcPr>
          <w:p w:rsidR="004A7D87" w:rsidRPr="0090355A" w:rsidRDefault="004A7D87" w:rsidP="004A7D87">
            <w:pPr>
              <w:rPr>
                <w:i/>
              </w:rPr>
            </w:pPr>
            <w:r w:rsidRPr="0090355A">
              <w:rPr>
                <w:i/>
              </w:rPr>
              <w:t>100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833 000,00</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833 000,00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b/>
              </w:rPr>
            </w:pPr>
            <w:r w:rsidRPr="0090355A">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8" w:type="dxa"/>
            <w:gridSpan w:val="2"/>
            <w:shd w:val="clear" w:color="auto" w:fill="auto"/>
            <w:noWrap/>
            <w:vAlign w:val="bottom"/>
            <w:hideMark/>
          </w:tcPr>
          <w:p w:rsidR="004A7D87" w:rsidRPr="0090355A" w:rsidRDefault="004A7D87" w:rsidP="004A7D87">
            <w:pPr>
              <w:rPr>
                <w:b/>
              </w:rPr>
            </w:pPr>
            <w:r w:rsidRPr="0090355A">
              <w:rPr>
                <w:b/>
              </w:rPr>
              <w:t>940</w:t>
            </w:r>
          </w:p>
        </w:tc>
        <w:tc>
          <w:tcPr>
            <w:tcW w:w="506" w:type="dxa"/>
            <w:shd w:val="clear" w:color="auto" w:fill="auto"/>
            <w:noWrap/>
            <w:vAlign w:val="bottom"/>
            <w:hideMark/>
          </w:tcPr>
          <w:p w:rsidR="004A7D87" w:rsidRPr="0090355A" w:rsidRDefault="004A7D87" w:rsidP="004A7D87">
            <w:pPr>
              <w:rPr>
                <w:b/>
              </w:rPr>
            </w:pPr>
            <w:r w:rsidRPr="0090355A">
              <w:rPr>
                <w:b/>
              </w:rPr>
              <w:t>01</w:t>
            </w:r>
          </w:p>
        </w:tc>
        <w:tc>
          <w:tcPr>
            <w:tcW w:w="506" w:type="dxa"/>
            <w:gridSpan w:val="2"/>
            <w:shd w:val="clear" w:color="auto" w:fill="auto"/>
            <w:noWrap/>
            <w:vAlign w:val="bottom"/>
            <w:hideMark/>
          </w:tcPr>
          <w:p w:rsidR="004A7D87" w:rsidRPr="0090355A" w:rsidRDefault="004A7D87" w:rsidP="004A7D87">
            <w:pPr>
              <w:rPr>
                <w:b/>
              </w:rPr>
            </w:pPr>
            <w:r w:rsidRPr="0090355A">
              <w:rPr>
                <w:b/>
              </w:rPr>
              <w:t>04</w:t>
            </w:r>
          </w:p>
        </w:tc>
        <w:tc>
          <w:tcPr>
            <w:tcW w:w="1177" w:type="dxa"/>
            <w:gridSpan w:val="3"/>
            <w:shd w:val="clear" w:color="auto" w:fill="auto"/>
            <w:noWrap/>
            <w:vAlign w:val="bottom"/>
            <w:hideMark/>
          </w:tcPr>
          <w:p w:rsidR="004A7D87" w:rsidRPr="0090355A" w:rsidRDefault="004A7D87" w:rsidP="004A7D87">
            <w:pPr>
              <w:rPr>
                <w:b/>
              </w:rPr>
            </w:pPr>
            <w:r w:rsidRPr="0090355A">
              <w:rPr>
                <w:b/>
              </w:rPr>
              <w:t> </w:t>
            </w:r>
          </w:p>
        </w:tc>
        <w:tc>
          <w:tcPr>
            <w:tcW w:w="618" w:type="dxa"/>
            <w:gridSpan w:val="2"/>
            <w:shd w:val="clear" w:color="auto" w:fill="auto"/>
            <w:noWrap/>
            <w:vAlign w:val="bottom"/>
            <w:hideMark/>
          </w:tcPr>
          <w:p w:rsidR="004A7D87" w:rsidRPr="0090355A" w:rsidRDefault="004A7D87" w:rsidP="004A7D87">
            <w:pPr>
              <w:rPr>
                <w:b/>
              </w:rPr>
            </w:pPr>
            <w:r w:rsidRPr="0090355A">
              <w:rPr>
                <w:b/>
              </w:rPr>
              <w:t> </w:t>
            </w:r>
          </w:p>
        </w:tc>
        <w:tc>
          <w:tcPr>
            <w:tcW w:w="1512" w:type="dxa"/>
            <w:gridSpan w:val="4"/>
            <w:shd w:val="clear" w:color="auto" w:fill="auto"/>
            <w:noWrap/>
            <w:vAlign w:val="bottom"/>
            <w:hideMark/>
          </w:tcPr>
          <w:p w:rsidR="004A7D87" w:rsidRPr="0090355A" w:rsidRDefault="004A7D87" w:rsidP="004A7D87">
            <w:pPr>
              <w:jc w:val="right"/>
              <w:rPr>
                <w:b/>
              </w:rPr>
            </w:pPr>
            <w:r w:rsidRPr="0090355A">
              <w:rPr>
                <w:b/>
              </w:rPr>
              <w:t>2 818 563,00</w:t>
            </w:r>
          </w:p>
        </w:tc>
        <w:tc>
          <w:tcPr>
            <w:tcW w:w="1512" w:type="dxa"/>
            <w:gridSpan w:val="2"/>
            <w:shd w:val="clear" w:color="auto" w:fill="auto"/>
            <w:noWrap/>
            <w:vAlign w:val="bottom"/>
            <w:hideMark/>
          </w:tcPr>
          <w:p w:rsidR="004A7D87" w:rsidRPr="0090355A" w:rsidRDefault="004A7D87" w:rsidP="004A7D87">
            <w:pPr>
              <w:jc w:val="right"/>
              <w:rPr>
                <w:b/>
              </w:rPr>
            </w:pPr>
            <w:r w:rsidRPr="0090355A">
              <w:rPr>
                <w:b/>
              </w:rPr>
              <w:t>2 791 973,00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proofErr w:type="spellStart"/>
            <w:r w:rsidRPr="00C4641E">
              <w:t>Непрограммные</w:t>
            </w:r>
            <w:proofErr w:type="spellEnd"/>
            <w:r w:rsidRPr="00C4641E">
              <w:t xml:space="preserve"> направления деятельности</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01</w:t>
            </w:r>
          </w:p>
        </w:tc>
        <w:tc>
          <w:tcPr>
            <w:tcW w:w="506" w:type="dxa"/>
            <w:gridSpan w:val="2"/>
            <w:shd w:val="clear" w:color="auto" w:fill="auto"/>
            <w:noWrap/>
            <w:vAlign w:val="bottom"/>
            <w:hideMark/>
          </w:tcPr>
          <w:p w:rsidR="004A7D87" w:rsidRPr="00C4641E" w:rsidRDefault="004A7D87" w:rsidP="004A7D87">
            <w:r w:rsidRPr="00C4641E">
              <w:t>04</w:t>
            </w:r>
          </w:p>
        </w:tc>
        <w:tc>
          <w:tcPr>
            <w:tcW w:w="1177" w:type="dxa"/>
            <w:gridSpan w:val="3"/>
            <w:shd w:val="clear" w:color="auto" w:fill="auto"/>
            <w:noWrap/>
            <w:vAlign w:val="bottom"/>
            <w:hideMark/>
          </w:tcPr>
          <w:p w:rsidR="004A7D87" w:rsidRPr="00C4641E" w:rsidRDefault="004A7D87" w:rsidP="004A7D87">
            <w:r w:rsidRPr="00C4641E">
              <w:t>99 0 0000</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2 818 563,00</w:t>
            </w:r>
          </w:p>
        </w:tc>
        <w:tc>
          <w:tcPr>
            <w:tcW w:w="1512" w:type="dxa"/>
            <w:gridSpan w:val="2"/>
            <w:shd w:val="clear" w:color="auto" w:fill="auto"/>
            <w:noWrap/>
            <w:vAlign w:val="bottom"/>
            <w:hideMark/>
          </w:tcPr>
          <w:p w:rsidR="004A7D87" w:rsidRPr="00C4641E" w:rsidRDefault="004A7D87" w:rsidP="004A7D87">
            <w:pPr>
              <w:jc w:val="right"/>
            </w:pPr>
            <w:r w:rsidRPr="00C4641E">
              <w:t>2 791 973,00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proofErr w:type="gramStart"/>
            <w:r w:rsidRPr="00C4641E">
              <w:t>Руководство и управление в сфере установленных функций органов местного самоуправления (аппарат управления</w:t>
            </w:r>
            <w:proofErr w:type="gramEnd"/>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01</w:t>
            </w:r>
          </w:p>
        </w:tc>
        <w:tc>
          <w:tcPr>
            <w:tcW w:w="506" w:type="dxa"/>
            <w:gridSpan w:val="2"/>
            <w:shd w:val="clear" w:color="auto" w:fill="auto"/>
            <w:noWrap/>
            <w:vAlign w:val="bottom"/>
            <w:hideMark/>
          </w:tcPr>
          <w:p w:rsidR="004A7D87" w:rsidRPr="00C4641E" w:rsidRDefault="004A7D87" w:rsidP="004A7D87">
            <w:r w:rsidRPr="00C4641E">
              <w:t>04</w:t>
            </w:r>
          </w:p>
        </w:tc>
        <w:tc>
          <w:tcPr>
            <w:tcW w:w="1177" w:type="dxa"/>
            <w:gridSpan w:val="3"/>
            <w:shd w:val="clear" w:color="auto" w:fill="auto"/>
            <w:noWrap/>
            <w:vAlign w:val="bottom"/>
            <w:hideMark/>
          </w:tcPr>
          <w:p w:rsidR="004A7D87" w:rsidRPr="00C4641E" w:rsidRDefault="004A7D87" w:rsidP="004A7D87">
            <w:r w:rsidRPr="00C4641E">
              <w:t>99 0 0202</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2 665 150,00</w:t>
            </w:r>
          </w:p>
        </w:tc>
        <w:tc>
          <w:tcPr>
            <w:tcW w:w="1512" w:type="dxa"/>
            <w:gridSpan w:val="2"/>
            <w:shd w:val="clear" w:color="auto" w:fill="auto"/>
            <w:noWrap/>
            <w:vAlign w:val="bottom"/>
            <w:hideMark/>
          </w:tcPr>
          <w:p w:rsidR="004A7D87" w:rsidRPr="00C4641E" w:rsidRDefault="004A7D87" w:rsidP="004A7D87">
            <w:pPr>
              <w:jc w:val="right"/>
            </w:pPr>
            <w:r w:rsidRPr="00C4641E">
              <w:t>2 643 660,00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proofErr w:type="gramStart"/>
            <w:r w:rsidRPr="0090355A">
              <w:rPr>
                <w:i/>
              </w:rPr>
              <w:t>Руководство и управление в сфере установленных функций органов местного самоуправления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618" w:type="dxa"/>
            <w:gridSpan w:val="2"/>
            <w:shd w:val="clear" w:color="auto" w:fill="auto"/>
            <w:noWrap/>
            <w:vAlign w:val="bottom"/>
            <w:hideMark/>
          </w:tcPr>
          <w:p w:rsidR="004A7D87" w:rsidRPr="0090355A" w:rsidRDefault="004A7D87" w:rsidP="004A7D87">
            <w:pPr>
              <w:rPr>
                <w:i/>
              </w:rPr>
            </w:pPr>
            <w:r w:rsidRPr="0090355A">
              <w:rPr>
                <w:i/>
              </w:rPr>
              <w:t>940</w:t>
            </w:r>
          </w:p>
        </w:tc>
        <w:tc>
          <w:tcPr>
            <w:tcW w:w="506" w:type="dxa"/>
            <w:shd w:val="clear" w:color="auto" w:fill="auto"/>
            <w:noWrap/>
            <w:vAlign w:val="bottom"/>
            <w:hideMark/>
          </w:tcPr>
          <w:p w:rsidR="004A7D87" w:rsidRPr="0090355A" w:rsidRDefault="004A7D87" w:rsidP="004A7D87">
            <w:pPr>
              <w:rPr>
                <w:i/>
              </w:rPr>
            </w:pPr>
            <w:r w:rsidRPr="0090355A">
              <w:rPr>
                <w:i/>
              </w:rPr>
              <w:t>01</w:t>
            </w:r>
          </w:p>
        </w:tc>
        <w:tc>
          <w:tcPr>
            <w:tcW w:w="506" w:type="dxa"/>
            <w:gridSpan w:val="2"/>
            <w:shd w:val="clear" w:color="auto" w:fill="auto"/>
            <w:noWrap/>
            <w:vAlign w:val="bottom"/>
            <w:hideMark/>
          </w:tcPr>
          <w:p w:rsidR="004A7D87" w:rsidRPr="0090355A" w:rsidRDefault="004A7D87" w:rsidP="004A7D87">
            <w:pPr>
              <w:rPr>
                <w:i/>
              </w:rPr>
            </w:pPr>
            <w:r w:rsidRPr="0090355A">
              <w:rPr>
                <w:i/>
              </w:rPr>
              <w:t>04</w:t>
            </w:r>
          </w:p>
        </w:tc>
        <w:tc>
          <w:tcPr>
            <w:tcW w:w="1177" w:type="dxa"/>
            <w:gridSpan w:val="3"/>
            <w:shd w:val="clear" w:color="auto" w:fill="auto"/>
            <w:noWrap/>
            <w:vAlign w:val="bottom"/>
            <w:hideMark/>
          </w:tcPr>
          <w:p w:rsidR="004A7D87" w:rsidRPr="0090355A" w:rsidRDefault="004A7D87" w:rsidP="004A7D87">
            <w:pPr>
              <w:rPr>
                <w:i/>
              </w:rPr>
            </w:pPr>
            <w:r w:rsidRPr="0090355A">
              <w:rPr>
                <w:i/>
              </w:rPr>
              <w:t>99 0 0202</w:t>
            </w:r>
          </w:p>
        </w:tc>
        <w:tc>
          <w:tcPr>
            <w:tcW w:w="618" w:type="dxa"/>
            <w:gridSpan w:val="2"/>
            <w:shd w:val="clear" w:color="auto" w:fill="auto"/>
            <w:noWrap/>
            <w:vAlign w:val="bottom"/>
            <w:hideMark/>
          </w:tcPr>
          <w:p w:rsidR="004A7D87" w:rsidRPr="0090355A" w:rsidRDefault="004A7D87" w:rsidP="004A7D87">
            <w:pPr>
              <w:rPr>
                <w:i/>
              </w:rPr>
            </w:pPr>
            <w:r w:rsidRPr="0090355A">
              <w:rPr>
                <w:i/>
              </w:rPr>
              <w:t>100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2 005 440,00</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2 030 440,00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proofErr w:type="gramStart"/>
            <w:r w:rsidRPr="0090355A">
              <w:rPr>
                <w:i/>
              </w:rPr>
              <w:t xml:space="preserve">Руководство и управление в сфере установленных функций </w:t>
            </w:r>
            <w:r w:rsidRPr="0090355A">
              <w:rPr>
                <w:i/>
              </w:rPr>
              <w:lastRenderedPageBreak/>
              <w:t>органов местного самоуправления (аппарат управления (Закупка товаров, работ и услуг для государственных (муниципальных) нужд)</w:t>
            </w:r>
            <w:proofErr w:type="gramEnd"/>
          </w:p>
        </w:tc>
        <w:tc>
          <w:tcPr>
            <w:tcW w:w="618" w:type="dxa"/>
            <w:gridSpan w:val="2"/>
            <w:shd w:val="clear" w:color="auto" w:fill="auto"/>
            <w:noWrap/>
            <w:vAlign w:val="bottom"/>
            <w:hideMark/>
          </w:tcPr>
          <w:p w:rsidR="004A7D87" w:rsidRPr="0090355A" w:rsidRDefault="004A7D87" w:rsidP="004A7D87">
            <w:pPr>
              <w:rPr>
                <w:i/>
              </w:rPr>
            </w:pPr>
            <w:r w:rsidRPr="0090355A">
              <w:rPr>
                <w:i/>
              </w:rPr>
              <w:lastRenderedPageBreak/>
              <w:t>940</w:t>
            </w:r>
          </w:p>
        </w:tc>
        <w:tc>
          <w:tcPr>
            <w:tcW w:w="506" w:type="dxa"/>
            <w:shd w:val="clear" w:color="auto" w:fill="auto"/>
            <w:noWrap/>
            <w:vAlign w:val="bottom"/>
            <w:hideMark/>
          </w:tcPr>
          <w:p w:rsidR="004A7D87" w:rsidRPr="0090355A" w:rsidRDefault="004A7D87" w:rsidP="004A7D87">
            <w:pPr>
              <w:rPr>
                <w:i/>
              </w:rPr>
            </w:pPr>
            <w:r w:rsidRPr="0090355A">
              <w:rPr>
                <w:i/>
              </w:rPr>
              <w:t>01</w:t>
            </w:r>
          </w:p>
        </w:tc>
        <w:tc>
          <w:tcPr>
            <w:tcW w:w="506" w:type="dxa"/>
            <w:gridSpan w:val="2"/>
            <w:shd w:val="clear" w:color="auto" w:fill="auto"/>
            <w:noWrap/>
            <w:vAlign w:val="bottom"/>
            <w:hideMark/>
          </w:tcPr>
          <w:p w:rsidR="004A7D87" w:rsidRPr="0090355A" w:rsidRDefault="004A7D87" w:rsidP="004A7D87">
            <w:pPr>
              <w:rPr>
                <w:i/>
              </w:rPr>
            </w:pPr>
            <w:r w:rsidRPr="0090355A">
              <w:rPr>
                <w:i/>
              </w:rPr>
              <w:t>04</w:t>
            </w:r>
          </w:p>
        </w:tc>
        <w:tc>
          <w:tcPr>
            <w:tcW w:w="1177" w:type="dxa"/>
            <w:gridSpan w:val="3"/>
            <w:shd w:val="clear" w:color="auto" w:fill="auto"/>
            <w:noWrap/>
            <w:vAlign w:val="bottom"/>
            <w:hideMark/>
          </w:tcPr>
          <w:p w:rsidR="004A7D87" w:rsidRPr="0090355A" w:rsidRDefault="004A7D87" w:rsidP="004A7D87">
            <w:pPr>
              <w:rPr>
                <w:i/>
              </w:rPr>
            </w:pPr>
            <w:r w:rsidRPr="0090355A">
              <w:rPr>
                <w:i/>
              </w:rPr>
              <w:t>99 0 0202</w:t>
            </w:r>
          </w:p>
        </w:tc>
        <w:tc>
          <w:tcPr>
            <w:tcW w:w="618" w:type="dxa"/>
            <w:gridSpan w:val="2"/>
            <w:shd w:val="clear" w:color="auto" w:fill="auto"/>
            <w:noWrap/>
            <w:vAlign w:val="bottom"/>
            <w:hideMark/>
          </w:tcPr>
          <w:p w:rsidR="004A7D87" w:rsidRPr="0090355A" w:rsidRDefault="004A7D87" w:rsidP="004A7D87">
            <w:pPr>
              <w:rPr>
                <w:i/>
              </w:rPr>
            </w:pPr>
            <w:r w:rsidRPr="0090355A">
              <w:rPr>
                <w:i/>
              </w:rPr>
              <w:t>200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659 500,00</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613 000,00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proofErr w:type="gramStart"/>
            <w:r w:rsidRPr="0090355A">
              <w:rPr>
                <w:i/>
              </w:rPr>
              <w:lastRenderedPageBreak/>
              <w:t>Руководство и управление в сфере установленных функций органов местного самоуправления (аппарат управления (Иные бюджетные ассигнования)</w:t>
            </w:r>
            <w:proofErr w:type="gramEnd"/>
          </w:p>
        </w:tc>
        <w:tc>
          <w:tcPr>
            <w:tcW w:w="618" w:type="dxa"/>
            <w:gridSpan w:val="2"/>
            <w:shd w:val="clear" w:color="auto" w:fill="auto"/>
            <w:noWrap/>
            <w:vAlign w:val="bottom"/>
            <w:hideMark/>
          </w:tcPr>
          <w:p w:rsidR="004A7D87" w:rsidRPr="0090355A" w:rsidRDefault="004A7D87" w:rsidP="004A7D87">
            <w:pPr>
              <w:rPr>
                <w:i/>
              </w:rPr>
            </w:pPr>
            <w:r w:rsidRPr="0090355A">
              <w:rPr>
                <w:i/>
              </w:rPr>
              <w:t>940</w:t>
            </w:r>
          </w:p>
        </w:tc>
        <w:tc>
          <w:tcPr>
            <w:tcW w:w="506" w:type="dxa"/>
            <w:shd w:val="clear" w:color="auto" w:fill="auto"/>
            <w:noWrap/>
            <w:vAlign w:val="bottom"/>
            <w:hideMark/>
          </w:tcPr>
          <w:p w:rsidR="004A7D87" w:rsidRPr="0090355A" w:rsidRDefault="004A7D87" w:rsidP="004A7D87">
            <w:pPr>
              <w:rPr>
                <w:i/>
              </w:rPr>
            </w:pPr>
            <w:r w:rsidRPr="0090355A">
              <w:rPr>
                <w:i/>
              </w:rPr>
              <w:t>01</w:t>
            </w:r>
          </w:p>
        </w:tc>
        <w:tc>
          <w:tcPr>
            <w:tcW w:w="506" w:type="dxa"/>
            <w:gridSpan w:val="2"/>
            <w:shd w:val="clear" w:color="auto" w:fill="auto"/>
            <w:noWrap/>
            <w:vAlign w:val="bottom"/>
            <w:hideMark/>
          </w:tcPr>
          <w:p w:rsidR="004A7D87" w:rsidRPr="0090355A" w:rsidRDefault="004A7D87" w:rsidP="004A7D87">
            <w:pPr>
              <w:rPr>
                <w:i/>
              </w:rPr>
            </w:pPr>
            <w:r w:rsidRPr="0090355A">
              <w:rPr>
                <w:i/>
              </w:rPr>
              <w:t>04</w:t>
            </w:r>
          </w:p>
        </w:tc>
        <w:tc>
          <w:tcPr>
            <w:tcW w:w="1177" w:type="dxa"/>
            <w:gridSpan w:val="3"/>
            <w:shd w:val="clear" w:color="auto" w:fill="auto"/>
            <w:noWrap/>
            <w:vAlign w:val="bottom"/>
            <w:hideMark/>
          </w:tcPr>
          <w:p w:rsidR="004A7D87" w:rsidRPr="0090355A" w:rsidRDefault="004A7D87" w:rsidP="004A7D87">
            <w:pPr>
              <w:rPr>
                <w:i/>
              </w:rPr>
            </w:pPr>
            <w:r w:rsidRPr="0090355A">
              <w:rPr>
                <w:i/>
              </w:rPr>
              <w:t>99 0 0202</w:t>
            </w:r>
          </w:p>
        </w:tc>
        <w:tc>
          <w:tcPr>
            <w:tcW w:w="618" w:type="dxa"/>
            <w:gridSpan w:val="2"/>
            <w:shd w:val="clear" w:color="auto" w:fill="auto"/>
            <w:noWrap/>
            <w:vAlign w:val="bottom"/>
            <w:hideMark/>
          </w:tcPr>
          <w:p w:rsidR="004A7D87" w:rsidRPr="0090355A" w:rsidRDefault="004A7D87" w:rsidP="004A7D87">
            <w:pPr>
              <w:rPr>
                <w:i/>
              </w:rPr>
            </w:pPr>
            <w:r w:rsidRPr="0090355A">
              <w:rPr>
                <w:i/>
              </w:rPr>
              <w:t>800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210,00</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220,00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r w:rsidRPr="00C4641E">
              <w:t>Субвенция на осуществление первичного воинского учета на территориях, где отсутствуют военные комиссариаты</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01</w:t>
            </w:r>
          </w:p>
        </w:tc>
        <w:tc>
          <w:tcPr>
            <w:tcW w:w="506" w:type="dxa"/>
            <w:gridSpan w:val="2"/>
            <w:shd w:val="clear" w:color="auto" w:fill="auto"/>
            <w:noWrap/>
            <w:vAlign w:val="bottom"/>
            <w:hideMark/>
          </w:tcPr>
          <w:p w:rsidR="004A7D87" w:rsidRPr="00C4641E" w:rsidRDefault="004A7D87" w:rsidP="004A7D87">
            <w:r w:rsidRPr="00C4641E">
              <w:t>04</w:t>
            </w:r>
          </w:p>
        </w:tc>
        <w:tc>
          <w:tcPr>
            <w:tcW w:w="1177" w:type="dxa"/>
            <w:gridSpan w:val="3"/>
            <w:shd w:val="clear" w:color="auto" w:fill="auto"/>
            <w:noWrap/>
            <w:vAlign w:val="bottom"/>
            <w:hideMark/>
          </w:tcPr>
          <w:p w:rsidR="004A7D87" w:rsidRPr="00C4641E" w:rsidRDefault="004A7D87" w:rsidP="004A7D87">
            <w:r w:rsidRPr="00C4641E">
              <w:t>99 0 5118</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111 800,00</w:t>
            </w:r>
          </w:p>
        </w:tc>
        <w:tc>
          <w:tcPr>
            <w:tcW w:w="1512" w:type="dxa"/>
            <w:gridSpan w:val="2"/>
            <w:shd w:val="clear" w:color="auto" w:fill="auto"/>
            <w:noWrap/>
            <w:vAlign w:val="bottom"/>
            <w:hideMark/>
          </w:tcPr>
          <w:p w:rsidR="004A7D87" w:rsidRPr="00C4641E" w:rsidRDefault="004A7D87" w:rsidP="004A7D87">
            <w:pPr>
              <w:jc w:val="right"/>
            </w:pPr>
            <w:r w:rsidRPr="00C4641E">
              <w:t>106 700,00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r w:rsidRPr="0090355A">
              <w:rPr>
                <w:i/>
              </w:rPr>
              <w:t>Субвенция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gridSpan w:val="2"/>
            <w:shd w:val="clear" w:color="auto" w:fill="auto"/>
            <w:noWrap/>
            <w:vAlign w:val="bottom"/>
            <w:hideMark/>
          </w:tcPr>
          <w:p w:rsidR="004A7D87" w:rsidRPr="0090355A" w:rsidRDefault="004A7D87" w:rsidP="004A7D87">
            <w:pPr>
              <w:rPr>
                <w:i/>
              </w:rPr>
            </w:pPr>
            <w:r w:rsidRPr="0090355A">
              <w:rPr>
                <w:i/>
              </w:rPr>
              <w:t>940</w:t>
            </w:r>
          </w:p>
        </w:tc>
        <w:tc>
          <w:tcPr>
            <w:tcW w:w="506" w:type="dxa"/>
            <w:shd w:val="clear" w:color="auto" w:fill="auto"/>
            <w:noWrap/>
            <w:vAlign w:val="bottom"/>
            <w:hideMark/>
          </w:tcPr>
          <w:p w:rsidR="004A7D87" w:rsidRPr="0090355A" w:rsidRDefault="004A7D87" w:rsidP="004A7D87">
            <w:pPr>
              <w:rPr>
                <w:i/>
              </w:rPr>
            </w:pPr>
            <w:r w:rsidRPr="0090355A">
              <w:rPr>
                <w:i/>
              </w:rPr>
              <w:t>01</w:t>
            </w:r>
          </w:p>
        </w:tc>
        <w:tc>
          <w:tcPr>
            <w:tcW w:w="506" w:type="dxa"/>
            <w:gridSpan w:val="2"/>
            <w:shd w:val="clear" w:color="auto" w:fill="auto"/>
            <w:noWrap/>
            <w:vAlign w:val="bottom"/>
            <w:hideMark/>
          </w:tcPr>
          <w:p w:rsidR="004A7D87" w:rsidRPr="0090355A" w:rsidRDefault="004A7D87" w:rsidP="004A7D87">
            <w:pPr>
              <w:rPr>
                <w:i/>
              </w:rPr>
            </w:pPr>
            <w:r w:rsidRPr="0090355A">
              <w:rPr>
                <w:i/>
              </w:rPr>
              <w:t>04</w:t>
            </w:r>
          </w:p>
        </w:tc>
        <w:tc>
          <w:tcPr>
            <w:tcW w:w="1177" w:type="dxa"/>
            <w:gridSpan w:val="3"/>
            <w:shd w:val="clear" w:color="auto" w:fill="auto"/>
            <w:noWrap/>
            <w:vAlign w:val="bottom"/>
            <w:hideMark/>
          </w:tcPr>
          <w:p w:rsidR="004A7D87" w:rsidRPr="0090355A" w:rsidRDefault="004A7D87" w:rsidP="004A7D87">
            <w:pPr>
              <w:rPr>
                <w:i/>
              </w:rPr>
            </w:pPr>
            <w:r w:rsidRPr="0090355A">
              <w:rPr>
                <w:i/>
              </w:rPr>
              <w:t>99 0 5118</w:t>
            </w:r>
          </w:p>
        </w:tc>
        <w:tc>
          <w:tcPr>
            <w:tcW w:w="618" w:type="dxa"/>
            <w:gridSpan w:val="2"/>
            <w:shd w:val="clear" w:color="auto" w:fill="auto"/>
            <w:noWrap/>
            <w:vAlign w:val="bottom"/>
            <w:hideMark/>
          </w:tcPr>
          <w:p w:rsidR="004A7D87" w:rsidRPr="0090355A" w:rsidRDefault="004A7D87" w:rsidP="004A7D87">
            <w:pPr>
              <w:rPr>
                <w:i/>
              </w:rPr>
            </w:pPr>
            <w:r w:rsidRPr="0090355A">
              <w:rPr>
                <w:i/>
              </w:rPr>
              <w:t>100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90 620,00</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90 620,00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r w:rsidRPr="0090355A">
              <w:rPr>
                <w:i/>
              </w:rPr>
              <w:t>Субвенция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618" w:type="dxa"/>
            <w:gridSpan w:val="2"/>
            <w:shd w:val="clear" w:color="auto" w:fill="auto"/>
            <w:noWrap/>
            <w:vAlign w:val="bottom"/>
            <w:hideMark/>
          </w:tcPr>
          <w:p w:rsidR="004A7D87" w:rsidRPr="0090355A" w:rsidRDefault="004A7D87" w:rsidP="004A7D87">
            <w:pPr>
              <w:jc w:val="right"/>
              <w:rPr>
                <w:i/>
              </w:rPr>
            </w:pPr>
            <w:r w:rsidRPr="0090355A">
              <w:rPr>
                <w:i/>
              </w:rPr>
              <w:t>940</w:t>
            </w:r>
          </w:p>
        </w:tc>
        <w:tc>
          <w:tcPr>
            <w:tcW w:w="506" w:type="dxa"/>
            <w:shd w:val="clear" w:color="auto" w:fill="auto"/>
            <w:noWrap/>
            <w:vAlign w:val="bottom"/>
            <w:hideMark/>
          </w:tcPr>
          <w:p w:rsidR="004A7D87" w:rsidRPr="0090355A" w:rsidRDefault="004A7D87" w:rsidP="004A7D87">
            <w:pPr>
              <w:jc w:val="right"/>
              <w:rPr>
                <w:i/>
              </w:rPr>
            </w:pPr>
            <w:r w:rsidRPr="0090355A">
              <w:rPr>
                <w:i/>
              </w:rPr>
              <w:t>01</w:t>
            </w:r>
          </w:p>
        </w:tc>
        <w:tc>
          <w:tcPr>
            <w:tcW w:w="506" w:type="dxa"/>
            <w:gridSpan w:val="2"/>
            <w:shd w:val="clear" w:color="auto" w:fill="auto"/>
            <w:noWrap/>
            <w:vAlign w:val="bottom"/>
            <w:hideMark/>
          </w:tcPr>
          <w:p w:rsidR="004A7D87" w:rsidRPr="0090355A" w:rsidRDefault="004A7D87" w:rsidP="004A7D87">
            <w:pPr>
              <w:jc w:val="right"/>
              <w:rPr>
                <w:i/>
              </w:rPr>
            </w:pPr>
            <w:r w:rsidRPr="0090355A">
              <w:rPr>
                <w:i/>
              </w:rPr>
              <w:t>04</w:t>
            </w:r>
          </w:p>
        </w:tc>
        <w:tc>
          <w:tcPr>
            <w:tcW w:w="1177" w:type="dxa"/>
            <w:gridSpan w:val="3"/>
            <w:shd w:val="clear" w:color="auto" w:fill="auto"/>
            <w:noWrap/>
            <w:vAlign w:val="bottom"/>
            <w:hideMark/>
          </w:tcPr>
          <w:p w:rsidR="004A7D87" w:rsidRPr="0090355A" w:rsidRDefault="004A7D87" w:rsidP="004A7D87">
            <w:pPr>
              <w:jc w:val="right"/>
              <w:rPr>
                <w:i/>
              </w:rPr>
            </w:pPr>
            <w:r w:rsidRPr="0090355A">
              <w:rPr>
                <w:i/>
              </w:rPr>
              <w:t>99 0 5118</w:t>
            </w:r>
          </w:p>
        </w:tc>
        <w:tc>
          <w:tcPr>
            <w:tcW w:w="618" w:type="dxa"/>
            <w:gridSpan w:val="2"/>
            <w:shd w:val="clear" w:color="auto" w:fill="auto"/>
            <w:noWrap/>
            <w:vAlign w:val="bottom"/>
            <w:hideMark/>
          </w:tcPr>
          <w:p w:rsidR="004A7D87" w:rsidRPr="0090355A" w:rsidRDefault="004A7D87" w:rsidP="004A7D87">
            <w:pPr>
              <w:jc w:val="right"/>
              <w:rPr>
                <w:i/>
              </w:rPr>
            </w:pPr>
            <w:r w:rsidRPr="0090355A">
              <w:rPr>
                <w:i/>
              </w:rPr>
              <w:t>200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21 180,00</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16 080,00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r w:rsidRPr="00C4641E">
              <w:t>Осуществление полномочий Российской Федерации по государственной регистрации актов гражданского состояния</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01</w:t>
            </w:r>
          </w:p>
        </w:tc>
        <w:tc>
          <w:tcPr>
            <w:tcW w:w="506" w:type="dxa"/>
            <w:gridSpan w:val="2"/>
            <w:shd w:val="clear" w:color="auto" w:fill="auto"/>
            <w:noWrap/>
            <w:vAlign w:val="bottom"/>
            <w:hideMark/>
          </w:tcPr>
          <w:p w:rsidR="004A7D87" w:rsidRPr="00C4641E" w:rsidRDefault="004A7D87" w:rsidP="004A7D87">
            <w:r w:rsidRPr="00C4641E">
              <w:t>04</w:t>
            </w:r>
          </w:p>
        </w:tc>
        <w:tc>
          <w:tcPr>
            <w:tcW w:w="1177" w:type="dxa"/>
            <w:gridSpan w:val="3"/>
            <w:shd w:val="clear" w:color="auto" w:fill="auto"/>
            <w:noWrap/>
            <w:vAlign w:val="bottom"/>
            <w:hideMark/>
          </w:tcPr>
          <w:p w:rsidR="004A7D87" w:rsidRPr="00C4641E" w:rsidRDefault="004A7D87" w:rsidP="004A7D87">
            <w:r w:rsidRPr="00C4641E">
              <w:t>99 0 5930</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22 550,00</w:t>
            </w:r>
          </w:p>
        </w:tc>
        <w:tc>
          <w:tcPr>
            <w:tcW w:w="1512" w:type="dxa"/>
            <w:gridSpan w:val="2"/>
            <w:shd w:val="clear" w:color="auto" w:fill="auto"/>
            <w:noWrap/>
            <w:vAlign w:val="bottom"/>
            <w:hideMark/>
          </w:tcPr>
          <w:p w:rsidR="004A7D87" w:rsidRPr="00C4641E" w:rsidRDefault="004A7D87" w:rsidP="004A7D87">
            <w:pPr>
              <w:jc w:val="right"/>
            </w:pPr>
            <w:r w:rsidRPr="00C4641E">
              <w:t>22 550,00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r w:rsidRPr="0090355A">
              <w:rPr>
                <w:i/>
              </w:rPr>
              <w:t>Осуществление полномочий Российской Федерации по государственной регистрации актов гражданского состояния (Закупка товаров, работ и услуг для государственных (муниципальных) нужд)</w:t>
            </w:r>
          </w:p>
        </w:tc>
        <w:tc>
          <w:tcPr>
            <w:tcW w:w="618" w:type="dxa"/>
            <w:gridSpan w:val="2"/>
            <w:shd w:val="clear" w:color="auto" w:fill="auto"/>
            <w:noWrap/>
            <w:vAlign w:val="bottom"/>
            <w:hideMark/>
          </w:tcPr>
          <w:p w:rsidR="004A7D87" w:rsidRPr="0090355A" w:rsidRDefault="004A7D87" w:rsidP="004A7D87">
            <w:pPr>
              <w:rPr>
                <w:i/>
              </w:rPr>
            </w:pPr>
            <w:r w:rsidRPr="0090355A">
              <w:rPr>
                <w:i/>
              </w:rPr>
              <w:t>940</w:t>
            </w:r>
          </w:p>
        </w:tc>
        <w:tc>
          <w:tcPr>
            <w:tcW w:w="506" w:type="dxa"/>
            <w:shd w:val="clear" w:color="auto" w:fill="auto"/>
            <w:noWrap/>
            <w:vAlign w:val="bottom"/>
            <w:hideMark/>
          </w:tcPr>
          <w:p w:rsidR="004A7D87" w:rsidRPr="0090355A" w:rsidRDefault="004A7D87" w:rsidP="004A7D87">
            <w:pPr>
              <w:rPr>
                <w:i/>
              </w:rPr>
            </w:pPr>
            <w:r w:rsidRPr="0090355A">
              <w:rPr>
                <w:i/>
              </w:rPr>
              <w:t>01</w:t>
            </w:r>
          </w:p>
        </w:tc>
        <w:tc>
          <w:tcPr>
            <w:tcW w:w="506" w:type="dxa"/>
            <w:gridSpan w:val="2"/>
            <w:shd w:val="clear" w:color="auto" w:fill="auto"/>
            <w:noWrap/>
            <w:vAlign w:val="bottom"/>
            <w:hideMark/>
          </w:tcPr>
          <w:p w:rsidR="004A7D87" w:rsidRPr="0090355A" w:rsidRDefault="004A7D87" w:rsidP="004A7D87">
            <w:pPr>
              <w:rPr>
                <w:i/>
              </w:rPr>
            </w:pPr>
            <w:r w:rsidRPr="0090355A">
              <w:rPr>
                <w:i/>
              </w:rPr>
              <w:t>04</w:t>
            </w:r>
          </w:p>
        </w:tc>
        <w:tc>
          <w:tcPr>
            <w:tcW w:w="1177" w:type="dxa"/>
            <w:gridSpan w:val="3"/>
            <w:shd w:val="clear" w:color="auto" w:fill="auto"/>
            <w:noWrap/>
            <w:vAlign w:val="bottom"/>
            <w:hideMark/>
          </w:tcPr>
          <w:p w:rsidR="004A7D87" w:rsidRPr="0090355A" w:rsidRDefault="004A7D87" w:rsidP="004A7D87">
            <w:pPr>
              <w:rPr>
                <w:i/>
              </w:rPr>
            </w:pPr>
            <w:r w:rsidRPr="0090355A">
              <w:rPr>
                <w:i/>
              </w:rPr>
              <w:t>99 0 5930</w:t>
            </w:r>
          </w:p>
        </w:tc>
        <w:tc>
          <w:tcPr>
            <w:tcW w:w="618" w:type="dxa"/>
            <w:gridSpan w:val="2"/>
            <w:shd w:val="clear" w:color="auto" w:fill="auto"/>
            <w:noWrap/>
            <w:vAlign w:val="bottom"/>
            <w:hideMark/>
          </w:tcPr>
          <w:p w:rsidR="004A7D87" w:rsidRPr="0090355A" w:rsidRDefault="004A7D87" w:rsidP="004A7D87">
            <w:pPr>
              <w:rPr>
                <w:i/>
              </w:rPr>
            </w:pPr>
            <w:r w:rsidRPr="0090355A">
              <w:rPr>
                <w:i/>
              </w:rPr>
              <w:t>200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22 550,00</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22 550,00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r w:rsidRPr="00C4641E">
              <w:t xml:space="preserve">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w:t>
            </w:r>
            <w:r w:rsidRPr="00C4641E">
              <w:lastRenderedPageBreak/>
              <w:t>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618" w:type="dxa"/>
            <w:gridSpan w:val="2"/>
            <w:shd w:val="clear" w:color="auto" w:fill="auto"/>
            <w:noWrap/>
            <w:vAlign w:val="bottom"/>
            <w:hideMark/>
          </w:tcPr>
          <w:p w:rsidR="004A7D87" w:rsidRPr="00C4641E" w:rsidRDefault="004A7D87" w:rsidP="004A7D87">
            <w:r w:rsidRPr="00C4641E">
              <w:lastRenderedPageBreak/>
              <w:t>940</w:t>
            </w:r>
          </w:p>
        </w:tc>
        <w:tc>
          <w:tcPr>
            <w:tcW w:w="506" w:type="dxa"/>
            <w:shd w:val="clear" w:color="auto" w:fill="auto"/>
            <w:noWrap/>
            <w:vAlign w:val="bottom"/>
            <w:hideMark/>
          </w:tcPr>
          <w:p w:rsidR="004A7D87" w:rsidRPr="00C4641E" w:rsidRDefault="004A7D87" w:rsidP="004A7D87">
            <w:r w:rsidRPr="00C4641E">
              <w:t>01</w:t>
            </w:r>
          </w:p>
        </w:tc>
        <w:tc>
          <w:tcPr>
            <w:tcW w:w="506" w:type="dxa"/>
            <w:gridSpan w:val="2"/>
            <w:shd w:val="clear" w:color="auto" w:fill="auto"/>
            <w:noWrap/>
            <w:vAlign w:val="bottom"/>
            <w:hideMark/>
          </w:tcPr>
          <w:p w:rsidR="004A7D87" w:rsidRPr="00C4641E" w:rsidRDefault="004A7D87" w:rsidP="004A7D87">
            <w:r w:rsidRPr="00C4641E">
              <w:t>04</w:t>
            </w:r>
          </w:p>
        </w:tc>
        <w:tc>
          <w:tcPr>
            <w:tcW w:w="1177" w:type="dxa"/>
            <w:gridSpan w:val="3"/>
            <w:shd w:val="clear" w:color="auto" w:fill="auto"/>
            <w:noWrap/>
            <w:vAlign w:val="bottom"/>
            <w:hideMark/>
          </w:tcPr>
          <w:p w:rsidR="004A7D87" w:rsidRPr="00C4641E" w:rsidRDefault="004A7D87" w:rsidP="004A7D87">
            <w:r w:rsidRPr="00C4641E">
              <w:t>99 0 7315</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12 510,00</w:t>
            </w:r>
          </w:p>
        </w:tc>
        <w:tc>
          <w:tcPr>
            <w:tcW w:w="1512" w:type="dxa"/>
            <w:gridSpan w:val="2"/>
            <w:shd w:val="clear" w:color="auto" w:fill="auto"/>
            <w:noWrap/>
            <w:vAlign w:val="bottom"/>
            <w:hideMark/>
          </w:tcPr>
          <w:p w:rsidR="004A7D87" w:rsidRPr="00C4641E" w:rsidRDefault="004A7D87" w:rsidP="004A7D87">
            <w:pPr>
              <w:jc w:val="right"/>
            </w:pPr>
            <w:r w:rsidRPr="00C4641E">
              <w:t>12 510,00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proofErr w:type="gramStart"/>
            <w:r w:rsidRPr="0090355A">
              <w:rPr>
                <w:i/>
              </w:rPr>
              <w:lastRenderedPageBreak/>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 (Закупка товаров, работ и услуг для государственных (муниципальных) нужд)</w:t>
            </w:r>
            <w:proofErr w:type="gramEnd"/>
          </w:p>
        </w:tc>
        <w:tc>
          <w:tcPr>
            <w:tcW w:w="618" w:type="dxa"/>
            <w:gridSpan w:val="2"/>
            <w:shd w:val="clear" w:color="auto" w:fill="auto"/>
            <w:noWrap/>
            <w:vAlign w:val="bottom"/>
            <w:hideMark/>
          </w:tcPr>
          <w:p w:rsidR="004A7D87" w:rsidRPr="0090355A" w:rsidRDefault="004A7D87" w:rsidP="004A7D87">
            <w:pPr>
              <w:rPr>
                <w:i/>
              </w:rPr>
            </w:pPr>
            <w:r w:rsidRPr="0090355A">
              <w:rPr>
                <w:i/>
              </w:rPr>
              <w:t>940</w:t>
            </w:r>
          </w:p>
        </w:tc>
        <w:tc>
          <w:tcPr>
            <w:tcW w:w="506" w:type="dxa"/>
            <w:shd w:val="clear" w:color="auto" w:fill="auto"/>
            <w:noWrap/>
            <w:vAlign w:val="bottom"/>
            <w:hideMark/>
          </w:tcPr>
          <w:p w:rsidR="004A7D87" w:rsidRPr="0090355A" w:rsidRDefault="004A7D87" w:rsidP="004A7D87">
            <w:pPr>
              <w:rPr>
                <w:i/>
              </w:rPr>
            </w:pPr>
            <w:r w:rsidRPr="0090355A">
              <w:rPr>
                <w:i/>
              </w:rPr>
              <w:t>01</w:t>
            </w:r>
          </w:p>
        </w:tc>
        <w:tc>
          <w:tcPr>
            <w:tcW w:w="506" w:type="dxa"/>
            <w:gridSpan w:val="2"/>
            <w:shd w:val="clear" w:color="auto" w:fill="auto"/>
            <w:noWrap/>
            <w:vAlign w:val="bottom"/>
            <w:hideMark/>
          </w:tcPr>
          <w:p w:rsidR="004A7D87" w:rsidRPr="0090355A" w:rsidRDefault="004A7D87" w:rsidP="004A7D87">
            <w:pPr>
              <w:rPr>
                <w:i/>
              </w:rPr>
            </w:pPr>
            <w:r w:rsidRPr="0090355A">
              <w:rPr>
                <w:i/>
              </w:rPr>
              <w:t>04</w:t>
            </w:r>
          </w:p>
        </w:tc>
        <w:tc>
          <w:tcPr>
            <w:tcW w:w="1177" w:type="dxa"/>
            <w:gridSpan w:val="3"/>
            <w:shd w:val="clear" w:color="auto" w:fill="auto"/>
            <w:noWrap/>
            <w:vAlign w:val="bottom"/>
            <w:hideMark/>
          </w:tcPr>
          <w:p w:rsidR="004A7D87" w:rsidRPr="0090355A" w:rsidRDefault="004A7D87" w:rsidP="004A7D87">
            <w:pPr>
              <w:rPr>
                <w:i/>
              </w:rPr>
            </w:pPr>
            <w:r w:rsidRPr="0090355A">
              <w:rPr>
                <w:i/>
              </w:rPr>
              <w:t>99 0 7315</w:t>
            </w:r>
          </w:p>
        </w:tc>
        <w:tc>
          <w:tcPr>
            <w:tcW w:w="618" w:type="dxa"/>
            <w:gridSpan w:val="2"/>
            <w:shd w:val="clear" w:color="auto" w:fill="auto"/>
            <w:noWrap/>
            <w:vAlign w:val="bottom"/>
            <w:hideMark/>
          </w:tcPr>
          <w:p w:rsidR="004A7D87" w:rsidRPr="0090355A" w:rsidRDefault="004A7D87" w:rsidP="004A7D87">
            <w:pPr>
              <w:rPr>
                <w:i/>
              </w:rPr>
            </w:pPr>
            <w:r w:rsidRPr="0090355A">
              <w:rPr>
                <w:i/>
              </w:rPr>
              <w:t>200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12 510,00</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12 510,00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r w:rsidRPr="00C4641E">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01</w:t>
            </w:r>
          </w:p>
        </w:tc>
        <w:tc>
          <w:tcPr>
            <w:tcW w:w="506" w:type="dxa"/>
            <w:gridSpan w:val="2"/>
            <w:shd w:val="clear" w:color="auto" w:fill="auto"/>
            <w:noWrap/>
            <w:vAlign w:val="bottom"/>
            <w:hideMark/>
          </w:tcPr>
          <w:p w:rsidR="004A7D87" w:rsidRPr="00C4641E" w:rsidRDefault="004A7D87" w:rsidP="004A7D87">
            <w:r w:rsidRPr="00C4641E">
              <w:t>04</w:t>
            </w:r>
          </w:p>
        </w:tc>
        <w:tc>
          <w:tcPr>
            <w:tcW w:w="1177" w:type="dxa"/>
            <w:gridSpan w:val="3"/>
            <w:shd w:val="clear" w:color="auto" w:fill="auto"/>
            <w:noWrap/>
            <w:vAlign w:val="bottom"/>
            <w:hideMark/>
          </w:tcPr>
          <w:p w:rsidR="004A7D87" w:rsidRPr="00C4641E" w:rsidRDefault="004A7D87" w:rsidP="004A7D87">
            <w:r w:rsidRPr="00C4641E">
              <w:t>99 0 7317</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6 553,00</w:t>
            </w:r>
          </w:p>
        </w:tc>
        <w:tc>
          <w:tcPr>
            <w:tcW w:w="1512" w:type="dxa"/>
            <w:gridSpan w:val="2"/>
            <w:shd w:val="clear" w:color="auto" w:fill="auto"/>
            <w:noWrap/>
            <w:vAlign w:val="bottom"/>
            <w:hideMark/>
          </w:tcPr>
          <w:p w:rsidR="004A7D87" w:rsidRPr="00C4641E" w:rsidRDefault="004A7D87" w:rsidP="004A7D87">
            <w:pPr>
              <w:jc w:val="right"/>
            </w:pPr>
            <w:r w:rsidRPr="00C4641E">
              <w:t>6 553,00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r w:rsidRPr="0090355A">
              <w:rPr>
                <w:i/>
              </w:rPr>
              <w:t xml:space="preserve">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 (Закупка товаров, работ и услуг для </w:t>
            </w:r>
            <w:r w:rsidRPr="0090355A">
              <w:rPr>
                <w:i/>
              </w:rPr>
              <w:lastRenderedPageBreak/>
              <w:t>государственных (муниципальных) нужд)</w:t>
            </w:r>
          </w:p>
        </w:tc>
        <w:tc>
          <w:tcPr>
            <w:tcW w:w="618" w:type="dxa"/>
            <w:gridSpan w:val="2"/>
            <w:shd w:val="clear" w:color="auto" w:fill="auto"/>
            <w:noWrap/>
            <w:vAlign w:val="bottom"/>
            <w:hideMark/>
          </w:tcPr>
          <w:p w:rsidR="004A7D87" w:rsidRPr="0090355A" w:rsidRDefault="004A7D87" w:rsidP="004A7D87">
            <w:pPr>
              <w:rPr>
                <w:i/>
              </w:rPr>
            </w:pPr>
            <w:r w:rsidRPr="0090355A">
              <w:rPr>
                <w:i/>
              </w:rPr>
              <w:lastRenderedPageBreak/>
              <w:t>940</w:t>
            </w:r>
          </w:p>
        </w:tc>
        <w:tc>
          <w:tcPr>
            <w:tcW w:w="506" w:type="dxa"/>
            <w:shd w:val="clear" w:color="auto" w:fill="auto"/>
            <w:noWrap/>
            <w:vAlign w:val="bottom"/>
            <w:hideMark/>
          </w:tcPr>
          <w:p w:rsidR="004A7D87" w:rsidRPr="0090355A" w:rsidRDefault="004A7D87" w:rsidP="004A7D87">
            <w:pPr>
              <w:rPr>
                <w:i/>
              </w:rPr>
            </w:pPr>
            <w:r w:rsidRPr="0090355A">
              <w:rPr>
                <w:i/>
              </w:rPr>
              <w:t>01</w:t>
            </w:r>
          </w:p>
        </w:tc>
        <w:tc>
          <w:tcPr>
            <w:tcW w:w="506" w:type="dxa"/>
            <w:gridSpan w:val="2"/>
            <w:shd w:val="clear" w:color="auto" w:fill="auto"/>
            <w:noWrap/>
            <w:vAlign w:val="bottom"/>
            <w:hideMark/>
          </w:tcPr>
          <w:p w:rsidR="004A7D87" w:rsidRPr="0090355A" w:rsidRDefault="004A7D87" w:rsidP="004A7D87">
            <w:pPr>
              <w:rPr>
                <w:i/>
              </w:rPr>
            </w:pPr>
            <w:r w:rsidRPr="0090355A">
              <w:rPr>
                <w:i/>
              </w:rPr>
              <w:t>04</w:t>
            </w:r>
          </w:p>
        </w:tc>
        <w:tc>
          <w:tcPr>
            <w:tcW w:w="1177" w:type="dxa"/>
            <w:gridSpan w:val="3"/>
            <w:shd w:val="clear" w:color="auto" w:fill="auto"/>
            <w:noWrap/>
            <w:vAlign w:val="bottom"/>
            <w:hideMark/>
          </w:tcPr>
          <w:p w:rsidR="004A7D87" w:rsidRPr="0090355A" w:rsidRDefault="004A7D87" w:rsidP="004A7D87">
            <w:pPr>
              <w:rPr>
                <w:i/>
              </w:rPr>
            </w:pPr>
            <w:r w:rsidRPr="0090355A">
              <w:rPr>
                <w:i/>
              </w:rPr>
              <w:t>99 0 7317</w:t>
            </w:r>
          </w:p>
        </w:tc>
        <w:tc>
          <w:tcPr>
            <w:tcW w:w="618" w:type="dxa"/>
            <w:gridSpan w:val="2"/>
            <w:shd w:val="clear" w:color="auto" w:fill="auto"/>
            <w:noWrap/>
            <w:vAlign w:val="bottom"/>
            <w:hideMark/>
          </w:tcPr>
          <w:p w:rsidR="004A7D87" w:rsidRPr="0090355A" w:rsidRDefault="004A7D87" w:rsidP="004A7D87">
            <w:pPr>
              <w:rPr>
                <w:i/>
              </w:rPr>
            </w:pPr>
            <w:r w:rsidRPr="0090355A">
              <w:rPr>
                <w:i/>
              </w:rPr>
              <w:t>200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6 553,00</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6 553,00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b/>
              </w:rPr>
            </w:pPr>
            <w:r w:rsidRPr="0090355A">
              <w:rPr>
                <w:b/>
              </w:rPr>
              <w:lastRenderedPageBreak/>
              <w:t>Другие общегосударственные вопросы</w:t>
            </w:r>
          </w:p>
        </w:tc>
        <w:tc>
          <w:tcPr>
            <w:tcW w:w="618" w:type="dxa"/>
            <w:gridSpan w:val="2"/>
            <w:shd w:val="clear" w:color="auto" w:fill="auto"/>
            <w:noWrap/>
            <w:vAlign w:val="bottom"/>
            <w:hideMark/>
          </w:tcPr>
          <w:p w:rsidR="004A7D87" w:rsidRPr="0090355A" w:rsidRDefault="004A7D87" w:rsidP="004A7D87">
            <w:pPr>
              <w:rPr>
                <w:b/>
              </w:rPr>
            </w:pPr>
            <w:r w:rsidRPr="0090355A">
              <w:rPr>
                <w:b/>
              </w:rPr>
              <w:t>940</w:t>
            </w:r>
          </w:p>
        </w:tc>
        <w:tc>
          <w:tcPr>
            <w:tcW w:w="506" w:type="dxa"/>
            <w:shd w:val="clear" w:color="auto" w:fill="auto"/>
            <w:noWrap/>
            <w:vAlign w:val="bottom"/>
            <w:hideMark/>
          </w:tcPr>
          <w:p w:rsidR="004A7D87" w:rsidRPr="0090355A" w:rsidRDefault="004A7D87" w:rsidP="004A7D87">
            <w:pPr>
              <w:rPr>
                <w:b/>
              </w:rPr>
            </w:pPr>
            <w:r w:rsidRPr="0090355A">
              <w:rPr>
                <w:b/>
              </w:rPr>
              <w:t>01</w:t>
            </w:r>
          </w:p>
        </w:tc>
        <w:tc>
          <w:tcPr>
            <w:tcW w:w="506" w:type="dxa"/>
            <w:gridSpan w:val="2"/>
            <w:shd w:val="clear" w:color="auto" w:fill="auto"/>
            <w:noWrap/>
            <w:vAlign w:val="bottom"/>
            <w:hideMark/>
          </w:tcPr>
          <w:p w:rsidR="004A7D87" w:rsidRPr="0090355A" w:rsidRDefault="004A7D87" w:rsidP="004A7D87">
            <w:pPr>
              <w:rPr>
                <w:b/>
              </w:rPr>
            </w:pPr>
            <w:r w:rsidRPr="0090355A">
              <w:rPr>
                <w:b/>
              </w:rPr>
              <w:t>13</w:t>
            </w:r>
          </w:p>
        </w:tc>
        <w:tc>
          <w:tcPr>
            <w:tcW w:w="1177" w:type="dxa"/>
            <w:gridSpan w:val="3"/>
            <w:shd w:val="clear" w:color="auto" w:fill="auto"/>
            <w:noWrap/>
            <w:vAlign w:val="bottom"/>
            <w:hideMark/>
          </w:tcPr>
          <w:p w:rsidR="004A7D87" w:rsidRPr="0090355A" w:rsidRDefault="004A7D87" w:rsidP="004A7D87">
            <w:pPr>
              <w:rPr>
                <w:b/>
              </w:rPr>
            </w:pPr>
            <w:r w:rsidRPr="0090355A">
              <w:rPr>
                <w:b/>
              </w:rPr>
              <w:t> </w:t>
            </w:r>
          </w:p>
        </w:tc>
        <w:tc>
          <w:tcPr>
            <w:tcW w:w="618" w:type="dxa"/>
            <w:gridSpan w:val="2"/>
            <w:shd w:val="clear" w:color="auto" w:fill="auto"/>
            <w:noWrap/>
            <w:vAlign w:val="bottom"/>
            <w:hideMark/>
          </w:tcPr>
          <w:p w:rsidR="004A7D87" w:rsidRPr="0090355A" w:rsidRDefault="004A7D87" w:rsidP="004A7D87">
            <w:pPr>
              <w:rPr>
                <w:b/>
              </w:rPr>
            </w:pPr>
            <w:r w:rsidRPr="0090355A">
              <w:rPr>
                <w:b/>
              </w:rPr>
              <w:t> </w:t>
            </w:r>
          </w:p>
        </w:tc>
        <w:tc>
          <w:tcPr>
            <w:tcW w:w="1512" w:type="dxa"/>
            <w:gridSpan w:val="4"/>
            <w:shd w:val="clear" w:color="auto" w:fill="auto"/>
            <w:noWrap/>
            <w:vAlign w:val="bottom"/>
            <w:hideMark/>
          </w:tcPr>
          <w:p w:rsidR="004A7D87" w:rsidRPr="0090355A" w:rsidRDefault="004A7D87" w:rsidP="004A7D87">
            <w:pPr>
              <w:jc w:val="right"/>
              <w:rPr>
                <w:b/>
              </w:rPr>
            </w:pPr>
            <w:r w:rsidRPr="0090355A">
              <w:rPr>
                <w:b/>
              </w:rPr>
              <w:t>81 000,00</w:t>
            </w:r>
          </w:p>
        </w:tc>
        <w:tc>
          <w:tcPr>
            <w:tcW w:w="1512" w:type="dxa"/>
            <w:gridSpan w:val="2"/>
            <w:shd w:val="clear" w:color="auto" w:fill="auto"/>
            <w:noWrap/>
            <w:vAlign w:val="bottom"/>
            <w:hideMark/>
          </w:tcPr>
          <w:p w:rsidR="004A7D87" w:rsidRPr="0090355A" w:rsidRDefault="004A7D87" w:rsidP="004A7D87">
            <w:pPr>
              <w:jc w:val="right"/>
              <w:rPr>
                <w:b/>
              </w:rPr>
            </w:pPr>
            <w:r w:rsidRPr="0090355A">
              <w:rPr>
                <w:b/>
              </w:rPr>
              <w:t>72 000,00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proofErr w:type="spellStart"/>
            <w:r w:rsidRPr="00C4641E">
              <w:t>Непрограммные</w:t>
            </w:r>
            <w:proofErr w:type="spellEnd"/>
            <w:r w:rsidRPr="00C4641E">
              <w:t xml:space="preserve"> направления деятельности</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01</w:t>
            </w:r>
          </w:p>
        </w:tc>
        <w:tc>
          <w:tcPr>
            <w:tcW w:w="506" w:type="dxa"/>
            <w:gridSpan w:val="2"/>
            <w:shd w:val="clear" w:color="auto" w:fill="auto"/>
            <w:noWrap/>
            <w:vAlign w:val="bottom"/>
            <w:hideMark/>
          </w:tcPr>
          <w:p w:rsidR="004A7D87" w:rsidRPr="00C4641E" w:rsidRDefault="004A7D87" w:rsidP="004A7D87">
            <w:r w:rsidRPr="00C4641E">
              <w:t>13</w:t>
            </w:r>
          </w:p>
        </w:tc>
        <w:tc>
          <w:tcPr>
            <w:tcW w:w="1177" w:type="dxa"/>
            <w:gridSpan w:val="3"/>
            <w:shd w:val="clear" w:color="auto" w:fill="auto"/>
            <w:noWrap/>
            <w:vAlign w:val="bottom"/>
            <w:hideMark/>
          </w:tcPr>
          <w:p w:rsidR="004A7D87" w:rsidRPr="00C4641E" w:rsidRDefault="004A7D87" w:rsidP="004A7D87">
            <w:r w:rsidRPr="00C4641E">
              <w:t>99 0 0000</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81 000,00</w:t>
            </w:r>
          </w:p>
        </w:tc>
        <w:tc>
          <w:tcPr>
            <w:tcW w:w="1512" w:type="dxa"/>
            <w:gridSpan w:val="2"/>
            <w:shd w:val="clear" w:color="auto" w:fill="auto"/>
            <w:noWrap/>
            <w:vAlign w:val="bottom"/>
            <w:hideMark/>
          </w:tcPr>
          <w:p w:rsidR="004A7D87" w:rsidRPr="00C4641E" w:rsidRDefault="004A7D87" w:rsidP="004A7D87">
            <w:pPr>
              <w:jc w:val="right"/>
            </w:pPr>
            <w:r w:rsidRPr="00C4641E">
              <w:t>72 000,00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r w:rsidRPr="00C4641E">
              <w:t>Решение иных вопросов местного значения</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01</w:t>
            </w:r>
          </w:p>
        </w:tc>
        <w:tc>
          <w:tcPr>
            <w:tcW w:w="506" w:type="dxa"/>
            <w:gridSpan w:val="2"/>
            <w:shd w:val="clear" w:color="auto" w:fill="auto"/>
            <w:noWrap/>
            <w:vAlign w:val="bottom"/>
            <w:hideMark/>
          </w:tcPr>
          <w:p w:rsidR="004A7D87" w:rsidRPr="00C4641E" w:rsidRDefault="004A7D87" w:rsidP="004A7D87">
            <w:r w:rsidRPr="00C4641E">
              <w:t>13</w:t>
            </w:r>
          </w:p>
        </w:tc>
        <w:tc>
          <w:tcPr>
            <w:tcW w:w="1177" w:type="dxa"/>
            <w:gridSpan w:val="3"/>
            <w:shd w:val="clear" w:color="auto" w:fill="auto"/>
            <w:noWrap/>
            <w:vAlign w:val="bottom"/>
            <w:hideMark/>
          </w:tcPr>
          <w:p w:rsidR="004A7D87" w:rsidRPr="00C4641E" w:rsidRDefault="004A7D87" w:rsidP="004A7D87">
            <w:r w:rsidRPr="00C4641E">
              <w:t>99 0 0901</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81 000,00</w:t>
            </w:r>
          </w:p>
        </w:tc>
        <w:tc>
          <w:tcPr>
            <w:tcW w:w="1512" w:type="dxa"/>
            <w:gridSpan w:val="2"/>
            <w:shd w:val="clear" w:color="auto" w:fill="auto"/>
            <w:noWrap/>
            <w:vAlign w:val="bottom"/>
            <w:hideMark/>
          </w:tcPr>
          <w:p w:rsidR="004A7D87" w:rsidRPr="00C4641E" w:rsidRDefault="004A7D87" w:rsidP="004A7D87">
            <w:pPr>
              <w:jc w:val="right"/>
            </w:pPr>
            <w:r w:rsidRPr="00C4641E">
              <w:t>72 000,00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r w:rsidRPr="0090355A">
              <w:rPr>
                <w:i/>
              </w:rPr>
              <w:t>Решение иных вопросов местного значения (Закупка товаров, работ и услуг для государственных (муниципальных) нужд)</w:t>
            </w:r>
          </w:p>
        </w:tc>
        <w:tc>
          <w:tcPr>
            <w:tcW w:w="618" w:type="dxa"/>
            <w:gridSpan w:val="2"/>
            <w:shd w:val="clear" w:color="auto" w:fill="auto"/>
            <w:noWrap/>
            <w:vAlign w:val="bottom"/>
            <w:hideMark/>
          </w:tcPr>
          <w:p w:rsidR="004A7D87" w:rsidRPr="0090355A" w:rsidRDefault="004A7D87" w:rsidP="004A7D87">
            <w:pPr>
              <w:rPr>
                <w:i/>
              </w:rPr>
            </w:pPr>
            <w:r w:rsidRPr="0090355A">
              <w:rPr>
                <w:i/>
              </w:rPr>
              <w:t>940</w:t>
            </w:r>
          </w:p>
        </w:tc>
        <w:tc>
          <w:tcPr>
            <w:tcW w:w="506" w:type="dxa"/>
            <w:shd w:val="clear" w:color="auto" w:fill="auto"/>
            <w:noWrap/>
            <w:vAlign w:val="bottom"/>
            <w:hideMark/>
          </w:tcPr>
          <w:p w:rsidR="004A7D87" w:rsidRPr="0090355A" w:rsidRDefault="004A7D87" w:rsidP="004A7D87">
            <w:pPr>
              <w:rPr>
                <w:i/>
              </w:rPr>
            </w:pPr>
            <w:r w:rsidRPr="0090355A">
              <w:rPr>
                <w:i/>
              </w:rPr>
              <w:t>01</w:t>
            </w:r>
          </w:p>
        </w:tc>
        <w:tc>
          <w:tcPr>
            <w:tcW w:w="506" w:type="dxa"/>
            <w:gridSpan w:val="2"/>
            <w:shd w:val="clear" w:color="auto" w:fill="auto"/>
            <w:noWrap/>
            <w:vAlign w:val="bottom"/>
            <w:hideMark/>
          </w:tcPr>
          <w:p w:rsidR="004A7D87" w:rsidRPr="0090355A" w:rsidRDefault="004A7D87" w:rsidP="004A7D87">
            <w:pPr>
              <w:rPr>
                <w:i/>
              </w:rPr>
            </w:pPr>
            <w:r w:rsidRPr="0090355A">
              <w:rPr>
                <w:i/>
              </w:rPr>
              <w:t>13</w:t>
            </w:r>
          </w:p>
        </w:tc>
        <w:tc>
          <w:tcPr>
            <w:tcW w:w="1177" w:type="dxa"/>
            <w:gridSpan w:val="3"/>
            <w:shd w:val="clear" w:color="auto" w:fill="auto"/>
            <w:noWrap/>
            <w:vAlign w:val="bottom"/>
            <w:hideMark/>
          </w:tcPr>
          <w:p w:rsidR="004A7D87" w:rsidRPr="0090355A" w:rsidRDefault="004A7D87" w:rsidP="004A7D87">
            <w:pPr>
              <w:rPr>
                <w:i/>
              </w:rPr>
            </w:pPr>
            <w:r w:rsidRPr="0090355A">
              <w:rPr>
                <w:i/>
              </w:rPr>
              <w:t>99 0 0901</w:t>
            </w:r>
          </w:p>
        </w:tc>
        <w:tc>
          <w:tcPr>
            <w:tcW w:w="618" w:type="dxa"/>
            <w:gridSpan w:val="2"/>
            <w:shd w:val="clear" w:color="auto" w:fill="auto"/>
            <w:noWrap/>
            <w:vAlign w:val="bottom"/>
            <w:hideMark/>
          </w:tcPr>
          <w:p w:rsidR="004A7D87" w:rsidRPr="0090355A" w:rsidRDefault="004A7D87" w:rsidP="004A7D87">
            <w:pPr>
              <w:rPr>
                <w:i/>
              </w:rPr>
            </w:pPr>
            <w:r w:rsidRPr="0090355A">
              <w:rPr>
                <w:i/>
              </w:rPr>
              <w:t>200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74 000,00</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65 000,00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r w:rsidRPr="0090355A">
              <w:rPr>
                <w:i/>
              </w:rPr>
              <w:t>Решение иных вопросов местного значения (Иные бюджетные ассигнования)</w:t>
            </w:r>
          </w:p>
        </w:tc>
        <w:tc>
          <w:tcPr>
            <w:tcW w:w="618" w:type="dxa"/>
            <w:gridSpan w:val="2"/>
            <w:shd w:val="clear" w:color="auto" w:fill="auto"/>
            <w:noWrap/>
            <w:vAlign w:val="bottom"/>
            <w:hideMark/>
          </w:tcPr>
          <w:p w:rsidR="004A7D87" w:rsidRPr="0090355A" w:rsidRDefault="004A7D87" w:rsidP="004A7D87">
            <w:pPr>
              <w:rPr>
                <w:i/>
              </w:rPr>
            </w:pPr>
            <w:r w:rsidRPr="0090355A">
              <w:rPr>
                <w:i/>
              </w:rPr>
              <w:t>940</w:t>
            </w:r>
          </w:p>
        </w:tc>
        <w:tc>
          <w:tcPr>
            <w:tcW w:w="506" w:type="dxa"/>
            <w:shd w:val="clear" w:color="auto" w:fill="auto"/>
            <w:noWrap/>
            <w:vAlign w:val="bottom"/>
            <w:hideMark/>
          </w:tcPr>
          <w:p w:rsidR="004A7D87" w:rsidRPr="0090355A" w:rsidRDefault="004A7D87" w:rsidP="004A7D87">
            <w:pPr>
              <w:rPr>
                <w:i/>
              </w:rPr>
            </w:pPr>
            <w:r w:rsidRPr="0090355A">
              <w:rPr>
                <w:i/>
              </w:rPr>
              <w:t>01</w:t>
            </w:r>
          </w:p>
        </w:tc>
        <w:tc>
          <w:tcPr>
            <w:tcW w:w="506" w:type="dxa"/>
            <w:gridSpan w:val="2"/>
            <w:shd w:val="clear" w:color="auto" w:fill="auto"/>
            <w:noWrap/>
            <w:vAlign w:val="bottom"/>
            <w:hideMark/>
          </w:tcPr>
          <w:p w:rsidR="004A7D87" w:rsidRPr="0090355A" w:rsidRDefault="004A7D87" w:rsidP="004A7D87">
            <w:pPr>
              <w:rPr>
                <w:i/>
              </w:rPr>
            </w:pPr>
            <w:r w:rsidRPr="0090355A">
              <w:rPr>
                <w:i/>
              </w:rPr>
              <w:t>13</w:t>
            </w:r>
          </w:p>
        </w:tc>
        <w:tc>
          <w:tcPr>
            <w:tcW w:w="1177" w:type="dxa"/>
            <w:gridSpan w:val="3"/>
            <w:shd w:val="clear" w:color="auto" w:fill="auto"/>
            <w:noWrap/>
            <w:vAlign w:val="bottom"/>
            <w:hideMark/>
          </w:tcPr>
          <w:p w:rsidR="004A7D87" w:rsidRPr="0090355A" w:rsidRDefault="004A7D87" w:rsidP="004A7D87">
            <w:pPr>
              <w:rPr>
                <w:i/>
              </w:rPr>
            </w:pPr>
            <w:r w:rsidRPr="0090355A">
              <w:rPr>
                <w:i/>
              </w:rPr>
              <w:t>99 0 0901</w:t>
            </w:r>
          </w:p>
        </w:tc>
        <w:tc>
          <w:tcPr>
            <w:tcW w:w="618" w:type="dxa"/>
            <w:gridSpan w:val="2"/>
            <w:shd w:val="clear" w:color="auto" w:fill="auto"/>
            <w:noWrap/>
            <w:vAlign w:val="bottom"/>
            <w:hideMark/>
          </w:tcPr>
          <w:p w:rsidR="004A7D87" w:rsidRPr="0090355A" w:rsidRDefault="004A7D87" w:rsidP="004A7D87">
            <w:pPr>
              <w:rPr>
                <w:i/>
              </w:rPr>
            </w:pPr>
            <w:r w:rsidRPr="0090355A">
              <w:rPr>
                <w:i/>
              </w:rPr>
              <w:t>800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7 000,00</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7 000,00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b/>
              </w:rPr>
            </w:pPr>
            <w:r w:rsidRPr="0090355A">
              <w:rPr>
                <w:b/>
              </w:rPr>
              <w:t>НАЦИОНАЛЬНАЯ БЕЗОПАСНОСТЬ И ПРАВООХРАНИТЕЛЬНАЯ ДЕЯТЕЛЬНОСТЬ</w:t>
            </w:r>
          </w:p>
        </w:tc>
        <w:tc>
          <w:tcPr>
            <w:tcW w:w="618" w:type="dxa"/>
            <w:gridSpan w:val="2"/>
            <w:shd w:val="clear" w:color="auto" w:fill="auto"/>
            <w:noWrap/>
            <w:vAlign w:val="bottom"/>
            <w:hideMark/>
          </w:tcPr>
          <w:p w:rsidR="004A7D87" w:rsidRPr="0090355A" w:rsidRDefault="004A7D87" w:rsidP="004A7D87">
            <w:pPr>
              <w:rPr>
                <w:b/>
              </w:rPr>
            </w:pPr>
            <w:r w:rsidRPr="0090355A">
              <w:rPr>
                <w:b/>
              </w:rPr>
              <w:t>940</w:t>
            </w:r>
          </w:p>
        </w:tc>
        <w:tc>
          <w:tcPr>
            <w:tcW w:w="506" w:type="dxa"/>
            <w:shd w:val="clear" w:color="auto" w:fill="auto"/>
            <w:noWrap/>
            <w:vAlign w:val="bottom"/>
            <w:hideMark/>
          </w:tcPr>
          <w:p w:rsidR="004A7D87" w:rsidRPr="0090355A" w:rsidRDefault="004A7D87" w:rsidP="004A7D87">
            <w:pPr>
              <w:rPr>
                <w:b/>
              </w:rPr>
            </w:pPr>
            <w:r w:rsidRPr="0090355A">
              <w:rPr>
                <w:b/>
              </w:rPr>
              <w:t>03</w:t>
            </w:r>
          </w:p>
        </w:tc>
        <w:tc>
          <w:tcPr>
            <w:tcW w:w="506" w:type="dxa"/>
            <w:gridSpan w:val="2"/>
            <w:shd w:val="clear" w:color="auto" w:fill="auto"/>
            <w:noWrap/>
            <w:vAlign w:val="bottom"/>
            <w:hideMark/>
          </w:tcPr>
          <w:p w:rsidR="004A7D87" w:rsidRPr="0090355A" w:rsidRDefault="004A7D87" w:rsidP="004A7D87">
            <w:pPr>
              <w:rPr>
                <w:b/>
              </w:rPr>
            </w:pPr>
            <w:r w:rsidRPr="0090355A">
              <w:rPr>
                <w:b/>
              </w:rPr>
              <w:t>00</w:t>
            </w:r>
          </w:p>
        </w:tc>
        <w:tc>
          <w:tcPr>
            <w:tcW w:w="1177" w:type="dxa"/>
            <w:gridSpan w:val="3"/>
            <w:shd w:val="clear" w:color="auto" w:fill="auto"/>
            <w:noWrap/>
            <w:vAlign w:val="bottom"/>
            <w:hideMark/>
          </w:tcPr>
          <w:p w:rsidR="004A7D87" w:rsidRPr="0090355A" w:rsidRDefault="004A7D87" w:rsidP="004A7D87">
            <w:pPr>
              <w:rPr>
                <w:b/>
              </w:rPr>
            </w:pPr>
            <w:r w:rsidRPr="0090355A">
              <w:rPr>
                <w:b/>
              </w:rPr>
              <w:t> </w:t>
            </w:r>
          </w:p>
        </w:tc>
        <w:tc>
          <w:tcPr>
            <w:tcW w:w="618" w:type="dxa"/>
            <w:gridSpan w:val="2"/>
            <w:shd w:val="clear" w:color="auto" w:fill="auto"/>
            <w:noWrap/>
            <w:vAlign w:val="bottom"/>
            <w:hideMark/>
          </w:tcPr>
          <w:p w:rsidR="004A7D87" w:rsidRPr="0090355A" w:rsidRDefault="004A7D87" w:rsidP="004A7D87">
            <w:pPr>
              <w:rPr>
                <w:b/>
              </w:rPr>
            </w:pPr>
            <w:r w:rsidRPr="0090355A">
              <w:rPr>
                <w:b/>
              </w:rPr>
              <w:t> </w:t>
            </w:r>
          </w:p>
        </w:tc>
        <w:tc>
          <w:tcPr>
            <w:tcW w:w="1512" w:type="dxa"/>
            <w:gridSpan w:val="4"/>
            <w:shd w:val="clear" w:color="auto" w:fill="auto"/>
            <w:noWrap/>
            <w:vAlign w:val="bottom"/>
            <w:hideMark/>
          </w:tcPr>
          <w:p w:rsidR="004A7D87" w:rsidRPr="0090355A" w:rsidRDefault="004A7D87" w:rsidP="004A7D87">
            <w:pPr>
              <w:jc w:val="right"/>
              <w:rPr>
                <w:b/>
              </w:rPr>
            </w:pPr>
            <w:r w:rsidRPr="0090355A">
              <w:rPr>
                <w:b/>
              </w:rPr>
              <w:t>88 000,00</w:t>
            </w:r>
          </w:p>
        </w:tc>
        <w:tc>
          <w:tcPr>
            <w:tcW w:w="1512" w:type="dxa"/>
            <w:gridSpan w:val="2"/>
            <w:shd w:val="clear" w:color="auto" w:fill="auto"/>
            <w:noWrap/>
            <w:vAlign w:val="bottom"/>
            <w:hideMark/>
          </w:tcPr>
          <w:p w:rsidR="004A7D87" w:rsidRPr="0090355A" w:rsidRDefault="004A7D87" w:rsidP="004A7D87">
            <w:pPr>
              <w:jc w:val="right"/>
              <w:rPr>
                <w:b/>
              </w:rPr>
            </w:pPr>
            <w:r w:rsidRPr="0090355A">
              <w:rPr>
                <w:b/>
              </w:rPr>
              <w:t>242 000,00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b/>
              </w:rPr>
            </w:pPr>
            <w:r w:rsidRPr="0090355A">
              <w:rPr>
                <w:b/>
              </w:rPr>
              <w:t>Защита населения и территории от чрезвычайных ситуаций природного и техногенного характера, гражданская оборона</w:t>
            </w:r>
          </w:p>
        </w:tc>
        <w:tc>
          <w:tcPr>
            <w:tcW w:w="618" w:type="dxa"/>
            <w:gridSpan w:val="2"/>
            <w:shd w:val="clear" w:color="auto" w:fill="auto"/>
            <w:noWrap/>
            <w:vAlign w:val="bottom"/>
            <w:hideMark/>
          </w:tcPr>
          <w:p w:rsidR="004A7D87" w:rsidRPr="0090355A" w:rsidRDefault="004A7D87" w:rsidP="004A7D87">
            <w:pPr>
              <w:rPr>
                <w:b/>
              </w:rPr>
            </w:pPr>
            <w:r w:rsidRPr="0090355A">
              <w:rPr>
                <w:b/>
              </w:rPr>
              <w:t>940</w:t>
            </w:r>
          </w:p>
        </w:tc>
        <w:tc>
          <w:tcPr>
            <w:tcW w:w="506" w:type="dxa"/>
            <w:shd w:val="clear" w:color="auto" w:fill="auto"/>
            <w:noWrap/>
            <w:vAlign w:val="bottom"/>
            <w:hideMark/>
          </w:tcPr>
          <w:p w:rsidR="004A7D87" w:rsidRPr="0090355A" w:rsidRDefault="004A7D87" w:rsidP="004A7D87">
            <w:pPr>
              <w:rPr>
                <w:b/>
              </w:rPr>
            </w:pPr>
            <w:r w:rsidRPr="0090355A">
              <w:rPr>
                <w:b/>
              </w:rPr>
              <w:t>03</w:t>
            </w:r>
          </w:p>
        </w:tc>
        <w:tc>
          <w:tcPr>
            <w:tcW w:w="506" w:type="dxa"/>
            <w:gridSpan w:val="2"/>
            <w:shd w:val="clear" w:color="auto" w:fill="auto"/>
            <w:noWrap/>
            <w:vAlign w:val="bottom"/>
            <w:hideMark/>
          </w:tcPr>
          <w:p w:rsidR="004A7D87" w:rsidRPr="0090355A" w:rsidRDefault="004A7D87" w:rsidP="004A7D87">
            <w:pPr>
              <w:rPr>
                <w:b/>
              </w:rPr>
            </w:pPr>
            <w:r w:rsidRPr="0090355A">
              <w:rPr>
                <w:b/>
              </w:rPr>
              <w:t>09</w:t>
            </w:r>
          </w:p>
        </w:tc>
        <w:tc>
          <w:tcPr>
            <w:tcW w:w="1177" w:type="dxa"/>
            <w:gridSpan w:val="3"/>
            <w:shd w:val="clear" w:color="auto" w:fill="auto"/>
            <w:noWrap/>
            <w:vAlign w:val="bottom"/>
            <w:hideMark/>
          </w:tcPr>
          <w:p w:rsidR="004A7D87" w:rsidRPr="0090355A" w:rsidRDefault="004A7D87" w:rsidP="004A7D87">
            <w:pPr>
              <w:rPr>
                <w:b/>
              </w:rPr>
            </w:pPr>
            <w:r w:rsidRPr="0090355A">
              <w:rPr>
                <w:b/>
              </w:rPr>
              <w:t> </w:t>
            </w:r>
          </w:p>
        </w:tc>
        <w:tc>
          <w:tcPr>
            <w:tcW w:w="618" w:type="dxa"/>
            <w:gridSpan w:val="2"/>
            <w:shd w:val="clear" w:color="auto" w:fill="auto"/>
            <w:noWrap/>
            <w:vAlign w:val="bottom"/>
            <w:hideMark/>
          </w:tcPr>
          <w:p w:rsidR="004A7D87" w:rsidRPr="0090355A" w:rsidRDefault="004A7D87" w:rsidP="004A7D87">
            <w:pPr>
              <w:rPr>
                <w:b/>
              </w:rPr>
            </w:pPr>
            <w:r w:rsidRPr="0090355A">
              <w:rPr>
                <w:b/>
              </w:rPr>
              <w:t> </w:t>
            </w:r>
          </w:p>
        </w:tc>
        <w:tc>
          <w:tcPr>
            <w:tcW w:w="1512" w:type="dxa"/>
            <w:gridSpan w:val="4"/>
            <w:shd w:val="clear" w:color="auto" w:fill="auto"/>
            <w:noWrap/>
            <w:vAlign w:val="bottom"/>
            <w:hideMark/>
          </w:tcPr>
          <w:p w:rsidR="004A7D87" w:rsidRPr="0090355A" w:rsidRDefault="004A7D87" w:rsidP="004A7D87">
            <w:pPr>
              <w:jc w:val="right"/>
              <w:rPr>
                <w:b/>
              </w:rPr>
            </w:pPr>
            <w:r w:rsidRPr="0090355A">
              <w:rPr>
                <w:b/>
              </w:rPr>
              <w:t>88 000,00</w:t>
            </w:r>
          </w:p>
        </w:tc>
        <w:tc>
          <w:tcPr>
            <w:tcW w:w="1512" w:type="dxa"/>
            <w:gridSpan w:val="2"/>
            <w:shd w:val="clear" w:color="auto" w:fill="auto"/>
            <w:noWrap/>
            <w:vAlign w:val="bottom"/>
            <w:hideMark/>
          </w:tcPr>
          <w:p w:rsidR="004A7D87" w:rsidRPr="0090355A" w:rsidRDefault="004A7D87" w:rsidP="004A7D87">
            <w:pPr>
              <w:jc w:val="right"/>
              <w:rPr>
                <w:b/>
              </w:rPr>
            </w:pPr>
            <w:r w:rsidRPr="0090355A">
              <w:rPr>
                <w:b/>
              </w:rPr>
              <w:t>242 000,00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proofErr w:type="spellStart"/>
            <w:r w:rsidRPr="00C4641E">
              <w:t>Непрограммные</w:t>
            </w:r>
            <w:proofErr w:type="spellEnd"/>
            <w:r w:rsidRPr="00C4641E">
              <w:t xml:space="preserve"> направления деятельности</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03</w:t>
            </w:r>
          </w:p>
        </w:tc>
        <w:tc>
          <w:tcPr>
            <w:tcW w:w="506" w:type="dxa"/>
            <w:gridSpan w:val="2"/>
            <w:shd w:val="clear" w:color="auto" w:fill="auto"/>
            <w:noWrap/>
            <w:vAlign w:val="bottom"/>
            <w:hideMark/>
          </w:tcPr>
          <w:p w:rsidR="004A7D87" w:rsidRPr="00C4641E" w:rsidRDefault="004A7D87" w:rsidP="004A7D87">
            <w:r w:rsidRPr="00C4641E">
              <w:t>09</w:t>
            </w:r>
          </w:p>
        </w:tc>
        <w:tc>
          <w:tcPr>
            <w:tcW w:w="1177" w:type="dxa"/>
            <w:gridSpan w:val="3"/>
            <w:shd w:val="clear" w:color="auto" w:fill="auto"/>
            <w:noWrap/>
            <w:vAlign w:val="bottom"/>
            <w:hideMark/>
          </w:tcPr>
          <w:p w:rsidR="004A7D87" w:rsidRPr="00C4641E" w:rsidRDefault="004A7D87" w:rsidP="004A7D87">
            <w:r w:rsidRPr="00C4641E">
              <w:t>99 0 0000</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88 000,00</w:t>
            </w:r>
          </w:p>
        </w:tc>
        <w:tc>
          <w:tcPr>
            <w:tcW w:w="1512" w:type="dxa"/>
            <w:gridSpan w:val="2"/>
            <w:shd w:val="clear" w:color="auto" w:fill="auto"/>
            <w:noWrap/>
            <w:vAlign w:val="bottom"/>
            <w:hideMark/>
          </w:tcPr>
          <w:p w:rsidR="004A7D87" w:rsidRPr="00C4641E" w:rsidRDefault="004A7D87" w:rsidP="004A7D87">
            <w:pPr>
              <w:jc w:val="right"/>
            </w:pPr>
            <w:r w:rsidRPr="00C4641E">
              <w:t>242 000,00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r w:rsidRPr="00C4641E">
              <w:t>Предупреждение и ликвидация последствий чрезвычайных ситуаций и стихийных бедствий природного характера</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03</w:t>
            </w:r>
          </w:p>
        </w:tc>
        <w:tc>
          <w:tcPr>
            <w:tcW w:w="506" w:type="dxa"/>
            <w:gridSpan w:val="2"/>
            <w:shd w:val="clear" w:color="auto" w:fill="auto"/>
            <w:noWrap/>
            <w:vAlign w:val="bottom"/>
            <w:hideMark/>
          </w:tcPr>
          <w:p w:rsidR="004A7D87" w:rsidRPr="00C4641E" w:rsidRDefault="004A7D87" w:rsidP="004A7D87">
            <w:r w:rsidRPr="00C4641E">
              <w:t>09</w:t>
            </w:r>
          </w:p>
        </w:tc>
        <w:tc>
          <w:tcPr>
            <w:tcW w:w="1177" w:type="dxa"/>
            <w:gridSpan w:val="3"/>
            <w:shd w:val="clear" w:color="auto" w:fill="auto"/>
            <w:noWrap/>
            <w:vAlign w:val="bottom"/>
            <w:hideMark/>
          </w:tcPr>
          <w:p w:rsidR="004A7D87" w:rsidRPr="00C4641E" w:rsidRDefault="004A7D87" w:rsidP="004A7D87">
            <w:r w:rsidRPr="00C4641E">
              <w:t>99 0 0501</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88 000,00</w:t>
            </w:r>
          </w:p>
        </w:tc>
        <w:tc>
          <w:tcPr>
            <w:tcW w:w="1512" w:type="dxa"/>
            <w:gridSpan w:val="2"/>
            <w:shd w:val="clear" w:color="auto" w:fill="auto"/>
            <w:noWrap/>
            <w:vAlign w:val="bottom"/>
            <w:hideMark/>
          </w:tcPr>
          <w:p w:rsidR="004A7D87" w:rsidRPr="00C4641E" w:rsidRDefault="004A7D87" w:rsidP="004A7D87">
            <w:pPr>
              <w:jc w:val="right"/>
            </w:pPr>
            <w:r w:rsidRPr="00C4641E">
              <w:t>242 000,00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r w:rsidRPr="0090355A">
              <w:rPr>
                <w:i/>
              </w:rPr>
              <w:t>Предупреждение и ликвидация последствий чрезвычайных ситуаций и стихийных бедствий природного характера (Закупка товаров, работ и услуг для государственных (муниципальных) нужд)</w:t>
            </w:r>
          </w:p>
        </w:tc>
        <w:tc>
          <w:tcPr>
            <w:tcW w:w="618" w:type="dxa"/>
            <w:gridSpan w:val="2"/>
            <w:shd w:val="clear" w:color="auto" w:fill="auto"/>
            <w:noWrap/>
            <w:vAlign w:val="bottom"/>
            <w:hideMark/>
          </w:tcPr>
          <w:p w:rsidR="004A7D87" w:rsidRPr="0090355A" w:rsidRDefault="004A7D87" w:rsidP="004A7D87">
            <w:pPr>
              <w:rPr>
                <w:i/>
              </w:rPr>
            </w:pPr>
            <w:r w:rsidRPr="0090355A">
              <w:rPr>
                <w:i/>
              </w:rPr>
              <w:t>940</w:t>
            </w:r>
          </w:p>
        </w:tc>
        <w:tc>
          <w:tcPr>
            <w:tcW w:w="506" w:type="dxa"/>
            <w:shd w:val="clear" w:color="auto" w:fill="auto"/>
            <w:noWrap/>
            <w:vAlign w:val="bottom"/>
            <w:hideMark/>
          </w:tcPr>
          <w:p w:rsidR="004A7D87" w:rsidRPr="0090355A" w:rsidRDefault="004A7D87" w:rsidP="004A7D87">
            <w:pPr>
              <w:rPr>
                <w:i/>
              </w:rPr>
            </w:pPr>
            <w:r w:rsidRPr="0090355A">
              <w:rPr>
                <w:i/>
              </w:rPr>
              <w:t>03</w:t>
            </w:r>
          </w:p>
        </w:tc>
        <w:tc>
          <w:tcPr>
            <w:tcW w:w="506" w:type="dxa"/>
            <w:gridSpan w:val="2"/>
            <w:shd w:val="clear" w:color="auto" w:fill="auto"/>
            <w:noWrap/>
            <w:vAlign w:val="bottom"/>
            <w:hideMark/>
          </w:tcPr>
          <w:p w:rsidR="004A7D87" w:rsidRPr="0090355A" w:rsidRDefault="004A7D87" w:rsidP="004A7D87">
            <w:pPr>
              <w:rPr>
                <w:i/>
              </w:rPr>
            </w:pPr>
            <w:r w:rsidRPr="0090355A">
              <w:rPr>
                <w:i/>
              </w:rPr>
              <w:t>09</w:t>
            </w:r>
          </w:p>
        </w:tc>
        <w:tc>
          <w:tcPr>
            <w:tcW w:w="1177" w:type="dxa"/>
            <w:gridSpan w:val="3"/>
            <w:shd w:val="clear" w:color="auto" w:fill="auto"/>
            <w:noWrap/>
            <w:vAlign w:val="bottom"/>
            <w:hideMark/>
          </w:tcPr>
          <w:p w:rsidR="004A7D87" w:rsidRPr="0090355A" w:rsidRDefault="004A7D87" w:rsidP="004A7D87">
            <w:pPr>
              <w:rPr>
                <w:i/>
              </w:rPr>
            </w:pPr>
            <w:r w:rsidRPr="0090355A">
              <w:rPr>
                <w:i/>
              </w:rPr>
              <w:t>99 0 0501</w:t>
            </w:r>
          </w:p>
        </w:tc>
        <w:tc>
          <w:tcPr>
            <w:tcW w:w="618" w:type="dxa"/>
            <w:gridSpan w:val="2"/>
            <w:shd w:val="clear" w:color="auto" w:fill="auto"/>
            <w:noWrap/>
            <w:vAlign w:val="bottom"/>
            <w:hideMark/>
          </w:tcPr>
          <w:p w:rsidR="004A7D87" w:rsidRPr="0090355A" w:rsidRDefault="004A7D87" w:rsidP="004A7D87">
            <w:pPr>
              <w:rPr>
                <w:i/>
              </w:rPr>
            </w:pPr>
            <w:r w:rsidRPr="0090355A">
              <w:rPr>
                <w:i/>
              </w:rPr>
              <w:t>200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88 000,00</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242 000,00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b/>
              </w:rPr>
            </w:pPr>
            <w:r w:rsidRPr="0090355A">
              <w:rPr>
                <w:b/>
              </w:rPr>
              <w:t>НАЦИОНАЛЬНАЯ ЭКОНОМИКА</w:t>
            </w:r>
          </w:p>
        </w:tc>
        <w:tc>
          <w:tcPr>
            <w:tcW w:w="618" w:type="dxa"/>
            <w:gridSpan w:val="2"/>
            <w:shd w:val="clear" w:color="auto" w:fill="auto"/>
            <w:noWrap/>
            <w:vAlign w:val="bottom"/>
            <w:hideMark/>
          </w:tcPr>
          <w:p w:rsidR="004A7D87" w:rsidRPr="0090355A" w:rsidRDefault="004A7D87" w:rsidP="004A7D87">
            <w:pPr>
              <w:rPr>
                <w:b/>
              </w:rPr>
            </w:pPr>
            <w:r w:rsidRPr="0090355A">
              <w:rPr>
                <w:b/>
              </w:rPr>
              <w:t>940</w:t>
            </w:r>
          </w:p>
        </w:tc>
        <w:tc>
          <w:tcPr>
            <w:tcW w:w="506" w:type="dxa"/>
            <w:shd w:val="clear" w:color="auto" w:fill="auto"/>
            <w:noWrap/>
            <w:vAlign w:val="bottom"/>
            <w:hideMark/>
          </w:tcPr>
          <w:p w:rsidR="004A7D87" w:rsidRPr="0090355A" w:rsidRDefault="004A7D87" w:rsidP="004A7D87">
            <w:pPr>
              <w:rPr>
                <w:b/>
              </w:rPr>
            </w:pPr>
            <w:r w:rsidRPr="0090355A">
              <w:rPr>
                <w:b/>
              </w:rPr>
              <w:t>04</w:t>
            </w:r>
          </w:p>
        </w:tc>
        <w:tc>
          <w:tcPr>
            <w:tcW w:w="506" w:type="dxa"/>
            <w:gridSpan w:val="2"/>
            <w:shd w:val="clear" w:color="auto" w:fill="auto"/>
            <w:noWrap/>
            <w:vAlign w:val="bottom"/>
            <w:hideMark/>
          </w:tcPr>
          <w:p w:rsidR="004A7D87" w:rsidRPr="0090355A" w:rsidRDefault="004A7D87" w:rsidP="004A7D87">
            <w:pPr>
              <w:rPr>
                <w:b/>
              </w:rPr>
            </w:pPr>
            <w:r w:rsidRPr="0090355A">
              <w:rPr>
                <w:b/>
              </w:rPr>
              <w:t>00</w:t>
            </w:r>
          </w:p>
        </w:tc>
        <w:tc>
          <w:tcPr>
            <w:tcW w:w="1177" w:type="dxa"/>
            <w:gridSpan w:val="3"/>
            <w:shd w:val="clear" w:color="auto" w:fill="auto"/>
            <w:noWrap/>
            <w:vAlign w:val="bottom"/>
            <w:hideMark/>
          </w:tcPr>
          <w:p w:rsidR="004A7D87" w:rsidRPr="0090355A" w:rsidRDefault="004A7D87" w:rsidP="004A7D87">
            <w:pPr>
              <w:rPr>
                <w:b/>
              </w:rPr>
            </w:pPr>
            <w:r w:rsidRPr="0090355A">
              <w:rPr>
                <w:b/>
              </w:rPr>
              <w:t> </w:t>
            </w:r>
          </w:p>
        </w:tc>
        <w:tc>
          <w:tcPr>
            <w:tcW w:w="618" w:type="dxa"/>
            <w:gridSpan w:val="2"/>
            <w:shd w:val="clear" w:color="auto" w:fill="auto"/>
            <w:noWrap/>
            <w:vAlign w:val="bottom"/>
            <w:hideMark/>
          </w:tcPr>
          <w:p w:rsidR="004A7D87" w:rsidRPr="0090355A" w:rsidRDefault="004A7D87" w:rsidP="004A7D87">
            <w:pPr>
              <w:rPr>
                <w:b/>
              </w:rPr>
            </w:pPr>
            <w:r w:rsidRPr="0090355A">
              <w:rPr>
                <w:b/>
              </w:rPr>
              <w:t> </w:t>
            </w:r>
          </w:p>
        </w:tc>
        <w:tc>
          <w:tcPr>
            <w:tcW w:w="1512" w:type="dxa"/>
            <w:gridSpan w:val="4"/>
            <w:shd w:val="clear" w:color="auto" w:fill="auto"/>
            <w:noWrap/>
            <w:vAlign w:val="bottom"/>
            <w:hideMark/>
          </w:tcPr>
          <w:p w:rsidR="004A7D87" w:rsidRPr="0090355A" w:rsidRDefault="004A7D87" w:rsidP="004A7D87">
            <w:pPr>
              <w:jc w:val="right"/>
              <w:rPr>
                <w:b/>
              </w:rPr>
            </w:pPr>
            <w:r w:rsidRPr="0090355A">
              <w:rPr>
                <w:b/>
              </w:rPr>
              <w:t>104 160,00</w:t>
            </w:r>
          </w:p>
        </w:tc>
        <w:tc>
          <w:tcPr>
            <w:tcW w:w="1512" w:type="dxa"/>
            <w:gridSpan w:val="2"/>
            <w:shd w:val="clear" w:color="auto" w:fill="auto"/>
            <w:noWrap/>
            <w:vAlign w:val="bottom"/>
            <w:hideMark/>
          </w:tcPr>
          <w:p w:rsidR="004A7D87" w:rsidRPr="0090355A" w:rsidRDefault="004A7D87" w:rsidP="004A7D87">
            <w:pPr>
              <w:jc w:val="right"/>
              <w:rPr>
                <w:b/>
              </w:rPr>
            </w:pPr>
            <w:r w:rsidRPr="0090355A">
              <w:rPr>
                <w:b/>
              </w:rPr>
              <w:t>104 160,00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b/>
              </w:rPr>
            </w:pPr>
            <w:r w:rsidRPr="0090355A">
              <w:rPr>
                <w:b/>
              </w:rPr>
              <w:t>Общеэкономические вопросы</w:t>
            </w:r>
          </w:p>
        </w:tc>
        <w:tc>
          <w:tcPr>
            <w:tcW w:w="618" w:type="dxa"/>
            <w:gridSpan w:val="2"/>
            <w:shd w:val="clear" w:color="auto" w:fill="auto"/>
            <w:noWrap/>
            <w:vAlign w:val="bottom"/>
            <w:hideMark/>
          </w:tcPr>
          <w:p w:rsidR="004A7D87" w:rsidRPr="0090355A" w:rsidRDefault="004A7D87" w:rsidP="004A7D87">
            <w:pPr>
              <w:rPr>
                <w:b/>
              </w:rPr>
            </w:pPr>
            <w:r w:rsidRPr="0090355A">
              <w:rPr>
                <w:b/>
              </w:rPr>
              <w:t>940</w:t>
            </w:r>
          </w:p>
        </w:tc>
        <w:tc>
          <w:tcPr>
            <w:tcW w:w="506" w:type="dxa"/>
            <w:shd w:val="clear" w:color="auto" w:fill="auto"/>
            <w:noWrap/>
            <w:vAlign w:val="bottom"/>
            <w:hideMark/>
          </w:tcPr>
          <w:p w:rsidR="004A7D87" w:rsidRPr="0090355A" w:rsidRDefault="004A7D87" w:rsidP="004A7D87">
            <w:pPr>
              <w:rPr>
                <w:b/>
              </w:rPr>
            </w:pPr>
            <w:r w:rsidRPr="0090355A">
              <w:rPr>
                <w:b/>
              </w:rPr>
              <w:t>04</w:t>
            </w:r>
          </w:p>
        </w:tc>
        <w:tc>
          <w:tcPr>
            <w:tcW w:w="506" w:type="dxa"/>
            <w:gridSpan w:val="2"/>
            <w:shd w:val="clear" w:color="auto" w:fill="auto"/>
            <w:noWrap/>
            <w:vAlign w:val="bottom"/>
            <w:hideMark/>
          </w:tcPr>
          <w:p w:rsidR="004A7D87" w:rsidRPr="0090355A" w:rsidRDefault="004A7D87" w:rsidP="004A7D87">
            <w:pPr>
              <w:rPr>
                <w:b/>
              </w:rPr>
            </w:pPr>
            <w:r w:rsidRPr="0090355A">
              <w:rPr>
                <w:b/>
              </w:rPr>
              <w:t>01</w:t>
            </w:r>
          </w:p>
        </w:tc>
        <w:tc>
          <w:tcPr>
            <w:tcW w:w="1177" w:type="dxa"/>
            <w:gridSpan w:val="3"/>
            <w:shd w:val="clear" w:color="auto" w:fill="auto"/>
            <w:noWrap/>
            <w:vAlign w:val="bottom"/>
            <w:hideMark/>
          </w:tcPr>
          <w:p w:rsidR="004A7D87" w:rsidRPr="0090355A" w:rsidRDefault="004A7D87" w:rsidP="004A7D87">
            <w:pPr>
              <w:rPr>
                <w:b/>
              </w:rPr>
            </w:pPr>
            <w:r w:rsidRPr="0090355A">
              <w:rPr>
                <w:b/>
              </w:rPr>
              <w:t> </w:t>
            </w:r>
          </w:p>
        </w:tc>
        <w:tc>
          <w:tcPr>
            <w:tcW w:w="618" w:type="dxa"/>
            <w:gridSpan w:val="2"/>
            <w:shd w:val="clear" w:color="auto" w:fill="auto"/>
            <w:noWrap/>
            <w:vAlign w:val="bottom"/>
            <w:hideMark/>
          </w:tcPr>
          <w:p w:rsidR="004A7D87" w:rsidRPr="0090355A" w:rsidRDefault="004A7D87" w:rsidP="004A7D87">
            <w:pPr>
              <w:rPr>
                <w:b/>
              </w:rPr>
            </w:pPr>
            <w:r w:rsidRPr="0090355A">
              <w:rPr>
                <w:b/>
              </w:rPr>
              <w:t> </w:t>
            </w:r>
          </w:p>
        </w:tc>
        <w:tc>
          <w:tcPr>
            <w:tcW w:w="1512" w:type="dxa"/>
            <w:gridSpan w:val="4"/>
            <w:shd w:val="clear" w:color="auto" w:fill="auto"/>
            <w:noWrap/>
            <w:vAlign w:val="bottom"/>
            <w:hideMark/>
          </w:tcPr>
          <w:p w:rsidR="004A7D87" w:rsidRPr="0090355A" w:rsidRDefault="004A7D87" w:rsidP="004A7D87">
            <w:pPr>
              <w:jc w:val="right"/>
              <w:rPr>
                <w:b/>
              </w:rPr>
            </w:pPr>
            <w:r w:rsidRPr="0090355A">
              <w:rPr>
                <w:b/>
              </w:rPr>
              <w:t>104 160,00</w:t>
            </w:r>
          </w:p>
        </w:tc>
        <w:tc>
          <w:tcPr>
            <w:tcW w:w="1512" w:type="dxa"/>
            <w:gridSpan w:val="2"/>
            <w:shd w:val="clear" w:color="auto" w:fill="auto"/>
            <w:noWrap/>
            <w:vAlign w:val="bottom"/>
            <w:hideMark/>
          </w:tcPr>
          <w:p w:rsidR="004A7D87" w:rsidRPr="0090355A" w:rsidRDefault="004A7D87" w:rsidP="004A7D87">
            <w:pPr>
              <w:jc w:val="right"/>
              <w:rPr>
                <w:b/>
              </w:rPr>
            </w:pPr>
            <w:r w:rsidRPr="0090355A">
              <w:rPr>
                <w:b/>
              </w:rPr>
              <w:t>104 160,00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proofErr w:type="spellStart"/>
            <w:r w:rsidRPr="00C4641E">
              <w:t>Непрограммные</w:t>
            </w:r>
            <w:proofErr w:type="spellEnd"/>
            <w:r w:rsidRPr="00C4641E">
              <w:t xml:space="preserve"> направления деятельности</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04</w:t>
            </w:r>
          </w:p>
        </w:tc>
        <w:tc>
          <w:tcPr>
            <w:tcW w:w="506" w:type="dxa"/>
            <w:gridSpan w:val="2"/>
            <w:shd w:val="clear" w:color="auto" w:fill="auto"/>
            <w:noWrap/>
            <w:vAlign w:val="bottom"/>
            <w:hideMark/>
          </w:tcPr>
          <w:p w:rsidR="004A7D87" w:rsidRPr="00C4641E" w:rsidRDefault="004A7D87" w:rsidP="004A7D87">
            <w:r w:rsidRPr="00C4641E">
              <w:t>01</w:t>
            </w:r>
          </w:p>
        </w:tc>
        <w:tc>
          <w:tcPr>
            <w:tcW w:w="1177" w:type="dxa"/>
            <w:gridSpan w:val="3"/>
            <w:shd w:val="clear" w:color="auto" w:fill="auto"/>
            <w:noWrap/>
            <w:vAlign w:val="bottom"/>
            <w:hideMark/>
          </w:tcPr>
          <w:p w:rsidR="004A7D87" w:rsidRPr="00C4641E" w:rsidRDefault="004A7D87" w:rsidP="004A7D87">
            <w:r w:rsidRPr="00C4641E">
              <w:t>99 0 0000</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104 160,00</w:t>
            </w:r>
          </w:p>
        </w:tc>
        <w:tc>
          <w:tcPr>
            <w:tcW w:w="1512" w:type="dxa"/>
            <w:gridSpan w:val="2"/>
            <w:shd w:val="clear" w:color="auto" w:fill="auto"/>
            <w:noWrap/>
            <w:vAlign w:val="bottom"/>
            <w:hideMark/>
          </w:tcPr>
          <w:p w:rsidR="004A7D87" w:rsidRPr="00C4641E" w:rsidRDefault="004A7D87" w:rsidP="004A7D87">
            <w:pPr>
              <w:jc w:val="right"/>
            </w:pPr>
            <w:r w:rsidRPr="00C4641E">
              <w:t>104 160,00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r w:rsidRPr="00C4641E">
              <w:t>Реализация мероприятий по содействию занятости населения за счет средств местного бюджета</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04</w:t>
            </w:r>
          </w:p>
        </w:tc>
        <w:tc>
          <w:tcPr>
            <w:tcW w:w="506" w:type="dxa"/>
            <w:gridSpan w:val="2"/>
            <w:shd w:val="clear" w:color="auto" w:fill="auto"/>
            <w:noWrap/>
            <w:vAlign w:val="bottom"/>
            <w:hideMark/>
          </w:tcPr>
          <w:p w:rsidR="004A7D87" w:rsidRPr="00C4641E" w:rsidRDefault="004A7D87" w:rsidP="004A7D87">
            <w:r w:rsidRPr="00C4641E">
              <w:t>01</w:t>
            </w:r>
          </w:p>
        </w:tc>
        <w:tc>
          <w:tcPr>
            <w:tcW w:w="1177" w:type="dxa"/>
            <w:gridSpan w:val="3"/>
            <w:shd w:val="clear" w:color="auto" w:fill="auto"/>
            <w:noWrap/>
            <w:vAlign w:val="bottom"/>
            <w:hideMark/>
          </w:tcPr>
          <w:p w:rsidR="004A7D87" w:rsidRPr="00C4641E" w:rsidRDefault="004A7D87" w:rsidP="004A7D87">
            <w:r w:rsidRPr="00C4641E">
              <w:t>99 0 0182</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104 160,00</w:t>
            </w:r>
          </w:p>
        </w:tc>
        <w:tc>
          <w:tcPr>
            <w:tcW w:w="1512" w:type="dxa"/>
            <w:gridSpan w:val="2"/>
            <w:shd w:val="clear" w:color="auto" w:fill="auto"/>
            <w:noWrap/>
            <w:vAlign w:val="bottom"/>
            <w:hideMark/>
          </w:tcPr>
          <w:p w:rsidR="004A7D87" w:rsidRPr="00C4641E" w:rsidRDefault="004A7D87" w:rsidP="004A7D87">
            <w:pPr>
              <w:jc w:val="right"/>
            </w:pPr>
            <w:r w:rsidRPr="00C4641E">
              <w:t>104 160,00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r w:rsidRPr="0090355A">
              <w:rPr>
                <w:i/>
              </w:rPr>
              <w:t>Реализация мероприятий по содействию занятости населения за счет средств местного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gridSpan w:val="2"/>
            <w:shd w:val="clear" w:color="auto" w:fill="auto"/>
            <w:noWrap/>
            <w:vAlign w:val="bottom"/>
            <w:hideMark/>
          </w:tcPr>
          <w:p w:rsidR="004A7D87" w:rsidRPr="0090355A" w:rsidRDefault="004A7D87" w:rsidP="004A7D87">
            <w:pPr>
              <w:rPr>
                <w:i/>
              </w:rPr>
            </w:pPr>
            <w:r w:rsidRPr="0090355A">
              <w:rPr>
                <w:i/>
              </w:rPr>
              <w:t>940</w:t>
            </w:r>
          </w:p>
        </w:tc>
        <w:tc>
          <w:tcPr>
            <w:tcW w:w="506" w:type="dxa"/>
            <w:shd w:val="clear" w:color="auto" w:fill="auto"/>
            <w:noWrap/>
            <w:vAlign w:val="bottom"/>
            <w:hideMark/>
          </w:tcPr>
          <w:p w:rsidR="004A7D87" w:rsidRPr="0090355A" w:rsidRDefault="004A7D87" w:rsidP="004A7D87">
            <w:pPr>
              <w:rPr>
                <w:i/>
              </w:rPr>
            </w:pPr>
            <w:r w:rsidRPr="0090355A">
              <w:rPr>
                <w:i/>
              </w:rPr>
              <w:t>04</w:t>
            </w:r>
          </w:p>
        </w:tc>
        <w:tc>
          <w:tcPr>
            <w:tcW w:w="506" w:type="dxa"/>
            <w:gridSpan w:val="2"/>
            <w:shd w:val="clear" w:color="auto" w:fill="auto"/>
            <w:noWrap/>
            <w:vAlign w:val="bottom"/>
            <w:hideMark/>
          </w:tcPr>
          <w:p w:rsidR="004A7D87" w:rsidRPr="0090355A" w:rsidRDefault="004A7D87" w:rsidP="004A7D87">
            <w:pPr>
              <w:rPr>
                <w:i/>
              </w:rPr>
            </w:pPr>
            <w:r w:rsidRPr="0090355A">
              <w:rPr>
                <w:i/>
              </w:rPr>
              <w:t>01</w:t>
            </w:r>
          </w:p>
        </w:tc>
        <w:tc>
          <w:tcPr>
            <w:tcW w:w="1177" w:type="dxa"/>
            <w:gridSpan w:val="3"/>
            <w:shd w:val="clear" w:color="auto" w:fill="auto"/>
            <w:noWrap/>
            <w:vAlign w:val="bottom"/>
            <w:hideMark/>
          </w:tcPr>
          <w:p w:rsidR="004A7D87" w:rsidRPr="0090355A" w:rsidRDefault="004A7D87" w:rsidP="004A7D87">
            <w:pPr>
              <w:rPr>
                <w:i/>
              </w:rPr>
            </w:pPr>
            <w:r w:rsidRPr="0090355A">
              <w:rPr>
                <w:i/>
              </w:rPr>
              <w:t>99 0 0182</w:t>
            </w:r>
          </w:p>
        </w:tc>
        <w:tc>
          <w:tcPr>
            <w:tcW w:w="618" w:type="dxa"/>
            <w:gridSpan w:val="2"/>
            <w:shd w:val="clear" w:color="auto" w:fill="auto"/>
            <w:noWrap/>
            <w:vAlign w:val="bottom"/>
            <w:hideMark/>
          </w:tcPr>
          <w:p w:rsidR="004A7D87" w:rsidRPr="0090355A" w:rsidRDefault="004A7D87" w:rsidP="004A7D87">
            <w:pPr>
              <w:rPr>
                <w:i/>
              </w:rPr>
            </w:pPr>
            <w:r w:rsidRPr="0090355A">
              <w:rPr>
                <w:i/>
              </w:rPr>
              <w:t>100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104 160,00</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104 160,00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b/>
              </w:rPr>
            </w:pPr>
            <w:r w:rsidRPr="0090355A">
              <w:rPr>
                <w:b/>
              </w:rPr>
              <w:lastRenderedPageBreak/>
              <w:t>ЖИЛИЩНО-КОММУНАЛЬНОЕ ХОЗЯЙСТВО</w:t>
            </w:r>
          </w:p>
        </w:tc>
        <w:tc>
          <w:tcPr>
            <w:tcW w:w="618" w:type="dxa"/>
            <w:gridSpan w:val="2"/>
            <w:shd w:val="clear" w:color="auto" w:fill="auto"/>
            <w:noWrap/>
            <w:vAlign w:val="bottom"/>
            <w:hideMark/>
          </w:tcPr>
          <w:p w:rsidR="004A7D87" w:rsidRPr="0090355A" w:rsidRDefault="004A7D87" w:rsidP="004A7D87">
            <w:pPr>
              <w:rPr>
                <w:b/>
              </w:rPr>
            </w:pPr>
            <w:r w:rsidRPr="0090355A">
              <w:rPr>
                <w:b/>
              </w:rPr>
              <w:t>940</w:t>
            </w:r>
          </w:p>
        </w:tc>
        <w:tc>
          <w:tcPr>
            <w:tcW w:w="506" w:type="dxa"/>
            <w:shd w:val="clear" w:color="auto" w:fill="auto"/>
            <w:noWrap/>
            <w:vAlign w:val="bottom"/>
            <w:hideMark/>
          </w:tcPr>
          <w:p w:rsidR="004A7D87" w:rsidRPr="0090355A" w:rsidRDefault="004A7D87" w:rsidP="004A7D87">
            <w:pPr>
              <w:rPr>
                <w:b/>
              </w:rPr>
            </w:pPr>
            <w:r w:rsidRPr="0090355A">
              <w:rPr>
                <w:b/>
              </w:rPr>
              <w:t>05</w:t>
            </w:r>
          </w:p>
        </w:tc>
        <w:tc>
          <w:tcPr>
            <w:tcW w:w="506" w:type="dxa"/>
            <w:gridSpan w:val="2"/>
            <w:shd w:val="clear" w:color="auto" w:fill="auto"/>
            <w:noWrap/>
            <w:vAlign w:val="bottom"/>
            <w:hideMark/>
          </w:tcPr>
          <w:p w:rsidR="004A7D87" w:rsidRPr="0090355A" w:rsidRDefault="004A7D87" w:rsidP="004A7D87">
            <w:pPr>
              <w:rPr>
                <w:b/>
              </w:rPr>
            </w:pPr>
            <w:r w:rsidRPr="0090355A">
              <w:rPr>
                <w:b/>
              </w:rPr>
              <w:t>00</w:t>
            </w:r>
          </w:p>
        </w:tc>
        <w:tc>
          <w:tcPr>
            <w:tcW w:w="1177" w:type="dxa"/>
            <w:gridSpan w:val="3"/>
            <w:shd w:val="clear" w:color="auto" w:fill="auto"/>
            <w:noWrap/>
            <w:vAlign w:val="bottom"/>
            <w:hideMark/>
          </w:tcPr>
          <w:p w:rsidR="004A7D87" w:rsidRPr="0090355A" w:rsidRDefault="004A7D87" w:rsidP="004A7D87">
            <w:pPr>
              <w:rPr>
                <w:b/>
              </w:rPr>
            </w:pPr>
            <w:r w:rsidRPr="0090355A">
              <w:rPr>
                <w:b/>
              </w:rPr>
              <w:t> </w:t>
            </w:r>
          </w:p>
        </w:tc>
        <w:tc>
          <w:tcPr>
            <w:tcW w:w="618" w:type="dxa"/>
            <w:gridSpan w:val="2"/>
            <w:shd w:val="clear" w:color="auto" w:fill="auto"/>
            <w:noWrap/>
            <w:vAlign w:val="bottom"/>
            <w:hideMark/>
          </w:tcPr>
          <w:p w:rsidR="004A7D87" w:rsidRPr="0090355A" w:rsidRDefault="004A7D87" w:rsidP="004A7D87">
            <w:pPr>
              <w:rPr>
                <w:b/>
              </w:rPr>
            </w:pPr>
            <w:r w:rsidRPr="0090355A">
              <w:rPr>
                <w:b/>
              </w:rPr>
              <w:t> </w:t>
            </w:r>
          </w:p>
        </w:tc>
        <w:tc>
          <w:tcPr>
            <w:tcW w:w="1512" w:type="dxa"/>
            <w:gridSpan w:val="4"/>
            <w:shd w:val="clear" w:color="auto" w:fill="auto"/>
            <w:noWrap/>
            <w:vAlign w:val="bottom"/>
            <w:hideMark/>
          </w:tcPr>
          <w:p w:rsidR="004A7D87" w:rsidRPr="0090355A" w:rsidRDefault="004A7D87" w:rsidP="004A7D87">
            <w:pPr>
              <w:jc w:val="right"/>
              <w:rPr>
                <w:b/>
              </w:rPr>
            </w:pPr>
            <w:r w:rsidRPr="0090355A">
              <w:rPr>
                <w:b/>
              </w:rPr>
              <w:t>1 374 209,00</w:t>
            </w:r>
          </w:p>
        </w:tc>
        <w:tc>
          <w:tcPr>
            <w:tcW w:w="1512" w:type="dxa"/>
            <w:gridSpan w:val="2"/>
            <w:shd w:val="clear" w:color="auto" w:fill="auto"/>
            <w:noWrap/>
            <w:vAlign w:val="bottom"/>
            <w:hideMark/>
          </w:tcPr>
          <w:p w:rsidR="004A7D87" w:rsidRPr="0090355A" w:rsidRDefault="004A7D87" w:rsidP="004A7D87">
            <w:pPr>
              <w:jc w:val="right"/>
              <w:rPr>
                <w:b/>
              </w:rPr>
            </w:pPr>
            <w:r w:rsidRPr="0090355A">
              <w:rPr>
                <w:b/>
              </w:rPr>
              <w:t>1 083 750,00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b/>
              </w:rPr>
            </w:pPr>
            <w:r w:rsidRPr="0090355A">
              <w:rPr>
                <w:b/>
              </w:rPr>
              <w:t>Благоустройство</w:t>
            </w:r>
          </w:p>
        </w:tc>
        <w:tc>
          <w:tcPr>
            <w:tcW w:w="618" w:type="dxa"/>
            <w:gridSpan w:val="2"/>
            <w:shd w:val="clear" w:color="auto" w:fill="auto"/>
            <w:noWrap/>
            <w:vAlign w:val="bottom"/>
            <w:hideMark/>
          </w:tcPr>
          <w:p w:rsidR="004A7D87" w:rsidRPr="0090355A" w:rsidRDefault="004A7D87" w:rsidP="004A7D87">
            <w:pPr>
              <w:rPr>
                <w:b/>
              </w:rPr>
            </w:pPr>
            <w:r w:rsidRPr="0090355A">
              <w:rPr>
                <w:b/>
              </w:rPr>
              <w:t>940</w:t>
            </w:r>
          </w:p>
        </w:tc>
        <w:tc>
          <w:tcPr>
            <w:tcW w:w="506" w:type="dxa"/>
            <w:shd w:val="clear" w:color="auto" w:fill="auto"/>
            <w:noWrap/>
            <w:vAlign w:val="bottom"/>
            <w:hideMark/>
          </w:tcPr>
          <w:p w:rsidR="004A7D87" w:rsidRPr="0090355A" w:rsidRDefault="004A7D87" w:rsidP="004A7D87">
            <w:pPr>
              <w:rPr>
                <w:b/>
              </w:rPr>
            </w:pPr>
            <w:r w:rsidRPr="0090355A">
              <w:rPr>
                <w:b/>
              </w:rPr>
              <w:t>05</w:t>
            </w:r>
          </w:p>
        </w:tc>
        <w:tc>
          <w:tcPr>
            <w:tcW w:w="506" w:type="dxa"/>
            <w:gridSpan w:val="2"/>
            <w:shd w:val="clear" w:color="auto" w:fill="auto"/>
            <w:noWrap/>
            <w:vAlign w:val="bottom"/>
            <w:hideMark/>
          </w:tcPr>
          <w:p w:rsidR="004A7D87" w:rsidRPr="0090355A" w:rsidRDefault="004A7D87" w:rsidP="004A7D87">
            <w:pPr>
              <w:rPr>
                <w:b/>
              </w:rPr>
            </w:pPr>
            <w:r w:rsidRPr="0090355A">
              <w:rPr>
                <w:b/>
              </w:rPr>
              <w:t>03</w:t>
            </w:r>
          </w:p>
        </w:tc>
        <w:tc>
          <w:tcPr>
            <w:tcW w:w="1177" w:type="dxa"/>
            <w:gridSpan w:val="3"/>
            <w:shd w:val="clear" w:color="auto" w:fill="auto"/>
            <w:noWrap/>
            <w:vAlign w:val="bottom"/>
            <w:hideMark/>
          </w:tcPr>
          <w:p w:rsidR="004A7D87" w:rsidRPr="0090355A" w:rsidRDefault="004A7D87" w:rsidP="004A7D87">
            <w:pPr>
              <w:rPr>
                <w:b/>
              </w:rPr>
            </w:pPr>
            <w:r w:rsidRPr="0090355A">
              <w:rPr>
                <w:b/>
              </w:rPr>
              <w:t> </w:t>
            </w:r>
          </w:p>
        </w:tc>
        <w:tc>
          <w:tcPr>
            <w:tcW w:w="618" w:type="dxa"/>
            <w:gridSpan w:val="2"/>
            <w:shd w:val="clear" w:color="auto" w:fill="auto"/>
            <w:noWrap/>
            <w:vAlign w:val="bottom"/>
            <w:hideMark/>
          </w:tcPr>
          <w:p w:rsidR="004A7D87" w:rsidRPr="0090355A" w:rsidRDefault="004A7D87" w:rsidP="004A7D87">
            <w:pPr>
              <w:rPr>
                <w:b/>
              </w:rPr>
            </w:pPr>
            <w:r w:rsidRPr="0090355A">
              <w:rPr>
                <w:b/>
              </w:rPr>
              <w:t> </w:t>
            </w:r>
          </w:p>
        </w:tc>
        <w:tc>
          <w:tcPr>
            <w:tcW w:w="1512" w:type="dxa"/>
            <w:gridSpan w:val="4"/>
            <w:shd w:val="clear" w:color="auto" w:fill="auto"/>
            <w:noWrap/>
            <w:vAlign w:val="bottom"/>
            <w:hideMark/>
          </w:tcPr>
          <w:p w:rsidR="004A7D87" w:rsidRPr="0090355A" w:rsidRDefault="004A7D87" w:rsidP="004A7D87">
            <w:pPr>
              <w:jc w:val="right"/>
              <w:rPr>
                <w:b/>
              </w:rPr>
            </w:pPr>
            <w:r w:rsidRPr="0090355A">
              <w:rPr>
                <w:b/>
              </w:rPr>
              <w:t>1 374 209,00</w:t>
            </w:r>
          </w:p>
        </w:tc>
        <w:tc>
          <w:tcPr>
            <w:tcW w:w="1512" w:type="dxa"/>
            <w:gridSpan w:val="2"/>
            <w:shd w:val="clear" w:color="auto" w:fill="auto"/>
            <w:noWrap/>
            <w:vAlign w:val="bottom"/>
            <w:hideMark/>
          </w:tcPr>
          <w:p w:rsidR="004A7D87" w:rsidRPr="0090355A" w:rsidRDefault="004A7D87" w:rsidP="004A7D87">
            <w:pPr>
              <w:jc w:val="right"/>
              <w:rPr>
                <w:b/>
              </w:rPr>
            </w:pPr>
            <w:r w:rsidRPr="0090355A">
              <w:rPr>
                <w:b/>
              </w:rPr>
              <w:t>1 083 750,00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proofErr w:type="spellStart"/>
            <w:r w:rsidRPr="00C4641E">
              <w:t>Непрограммные</w:t>
            </w:r>
            <w:proofErr w:type="spellEnd"/>
            <w:r w:rsidRPr="00C4641E">
              <w:t xml:space="preserve"> направления деятельности</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05</w:t>
            </w:r>
          </w:p>
        </w:tc>
        <w:tc>
          <w:tcPr>
            <w:tcW w:w="506" w:type="dxa"/>
            <w:gridSpan w:val="2"/>
            <w:shd w:val="clear" w:color="auto" w:fill="auto"/>
            <w:noWrap/>
            <w:vAlign w:val="bottom"/>
            <w:hideMark/>
          </w:tcPr>
          <w:p w:rsidR="004A7D87" w:rsidRPr="00C4641E" w:rsidRDefault="004A7D87" w:rsidP="004A7D87">
            <w:r w:rsidRPr="00C4641E">
              <w:t>03</w:t>
            </w:r>
          </w:p>
        </w:tc>
        <w:tc>
          <w:tcPr>
            <w:tcW w:w="1177" w:type="dxa"/>
            <w:gridSpan w:val="3"/>
            <w:shd w:val="clear" w:color="auto" w:fill="auto"/>
            <w:noWrap/>
            <w:vAlign w:val="bottom"/>
            <w:hideMark/>
          </w:tcPr>
          <w:p w:rsidR="004A7D87" w:rsidRPr="00C4641E" w:rsidRDefault="004A7D87" w:rsidP="004A7D87">
            <w:r w:rsidRPr="00C4641E">
              <w:t>99 0 0000</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1 374 209,00</w:t>
            </w:r>
          </w:p>
        </w:tc>
        <w:tc>
          <w:tcPr>
            <w:tcW w:w="1512" w:type="dxa"/>
            <w:gridSpan w:val="2"/>
            <w:shd w:val="clear" w:color="auto" w:fill="auto"/>
            <w:noWrap/>
            <w:vAlign w:val="bottom"/>
            <w:hideMark/>
          </w:tcPr>
          <w:p w:rsidR="004A7D87" w:rsidRPr="00C4641E" w:rsidRDefault="004A7D87" w:rsidP="004A7D87">
            <w:pPr>
              <w:jc w:val="right"/>
            </w:pPr>
            <w:r w:rsidRPr="00C4641E">
              <w:t>1 083 750,00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r w:rsidRPr="00C4641E">
              <w:t>Содержание улично-дорожной сети</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05</w:t>
            </w:r>
          </w:p>
        </w:tc>
        <w:tc>
          <w:tcPr>
            <w:tcW w:w="506" w:type="dxa"/>
            <w:gridSpan w:val="2"/>
            <w:shd w:val="clear" w:color="auto" w:fill="auto"/>
            <w:noWrap/>
            <w:vAlign w:val="bottom"/>
            <w:hideMark/>
          </w:tcPr>
          <w:p w:rsidR="004A7D87" w:rsidRPr="00C4641E" w:rsidRDefault="004A7D87" w:rsidP="004A7D87">
            <w:r w:rsidRPr="00C4641E">
              <w:t>03</w:t>
            </w:r>
          </w:p>
        </w:tc>
        <w:tc>
          <w:tcPr>
            <w:tcW w:w="1177" w:type="dxa"/>
            <w:gridSpan w:val="3"/>
            <w:shd w:val="clear" w:color="auto" w:fill="auto"/>
            <w:noWrap/>
            <w:vAlign w:val="bottom"/>
            <w:hideMark/>
          </w:tcPr>
          <w:p w:rsidR="004A7D87" w:rsidRPr="00C4641E" w:rsidRDefault="004A7D87" w:rsidP="004A7D87">
            <w:r w:rsidRPr="00C4641E">
              <w:t>99 0 0301</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328 009,00</w:t>
            </w:r>
          </w:p>
        </w:tc>
        <w:tc>
          <w:tcPr>
            <w:tcW w:w="1512" w:type="dxa"/>
            <w:gridSpan w:val="2"/>
            <w:shd w:val="clear" w:color="auto" w:fill="auto"/>
            <w:noWrap/>
            <w:vAlign w:val="bottom"/>
            <w:hideMark/>
          </w:tcPr>
          <w:p w:rsidR="004A7D87" w:rsidRPr="00C4641E" w:rsidRDefault="004A7D87" w:rsidP="004A7D87">
            <w:pPr>
              <w:jc w:val="right"/>
            </w:pPr>
            <w:r w:rsidRPr="00C4641E">
              <w:t> </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r w:rsidRPr="0090355A">
              <w:rPr>
                <w:i/>
              </w:rPr>
              <w:t>Содержание улично-дорожной сети (Закупка товаров, работ и услуг для государственных (муниципальных) нужд)</w:t>
            </w:r>
          </w:p>
        </w:tc>
        <w:tc>
          <w:tcPr>
            <w:tcW w:w="618" w:type="dxa"/>
            <w:gridSpan w:val="2"/>
            <w:shd w:val="clear" w:color="auto" w:fill="auto"/>
            <w:noWrap/>
            <w:vAlign w:val="bottom"/>
            <w:hideMark/>
          </w:tcPr>
          <w:p w:rsidR="004A7D87" w:rsidRPr="0090355A" w:rsidRDefault="004A7D87" w:rsidP="004A7D87">
            <w:pPr>
              <w:rPr>
                <w:i/>
              </w:rPr>
            </w:pPr>
            <w:r w:rsidRPr="0090355A">
              <w:rPr>
                <w:i/>
              </w:rPr>
              <w:t>940</w:t>
            </w:r>
          </w:p>
        </w:tc>
        <w:tc>
          <w:tcPr>
            <w:tcW w:w="506" w:type="dxa"/>
            <w:shd w:val="clear" w:color="auto" w:fill="auto"/>
            <w:noWrap/>
            <w:vAlign w:val="bottom"/>
            <w:hideMark/>
          </w:tcPr>
          <w:p w:rsidR="004A7D87" w:rsidRPr="0090355A" w:rsidRDefault="004A7D87" w:rsidP="004A7D87">
            <w:pPr>
              <w:rPr>
                <w:i/>
              </w:rPr>
            </w:pPr>
            <w:r w:rsidRPr="0090355A">
              <w:rPr>
                <w:i/>
              </w:rPr>
              <w:t>05</w:t>
            </w:r>
          </w:p>
        </w:tc>
        <w:tc>
          <w:tcPr>
            <w:tcW w:w="506" w:type="dxa"/>
            <w:gridSpan w:val="2"/>
            <w:shd w:val="clear" w:color="auto" w:fill="auto"/>
            <w:noWrap/>
            <w:vAlign w:val="bottom"/>
            <w:hideMark/>
          </w:tcPr>
          <w:p w:rsidR="004A7D87" w:rsidRPr="0090355A" w:rsidRDefault="004A7D87" w:rsidP="004A7D87">
            <w:pPr>
              <w:rPr>
                <w:i/>
              </w:rPr>
            </w:pPr>
            <w:r w:rsidRPr="0090355A">
              <w:rPr>
                <w:i/>
              </w:rPr>
              <w:t>03</w:t>
            </w:r>
          </w:p>
        </w:tc>
        <w:tc>
          <w:tcPr>
            <w:tcW w:w="1177" w:type="dxa"/>
            <w:gridSpan w:val="3"/>
            <w:shd w:val="clear" w:color="auto" w:fill="auto"/>
            <w:noWrap/>
            <w:vAlign w:val="bottom"/>
            <w:hideMark/>
          </w:tcPr>
          <w:p w:rsidR="004A7D87" w:rsidRPr="0090355A" w:rsidRDefault="004A7D87" w:rsidP="004A7D87">
            <w:pPr>
              <w:rPr>
                <w:i/>
              </w:rPr>
            </w:pPr>
            <w:r w:rsidRPr="0090355A">
              <w:rPr>
                <w:i/>
              </w:rPr>
              <w:t>99 0 0301</w:t>
            </w:r>
          </w:p>
        </w:tc>
        <w:tc>
          <w:tcPr>
            <w:tcW w:w="618" w:type="dxa"/>
            <w:gridSpan w:val="2"/>
            <w:shd w:val="clear" w:color="auto" w:fill="auto"/>
            <w:noWrap/>
            <w:vAlign w:val="bottom"/>
            <w:hideMark/>
          </w:tcPr>
          <w:p w:rsidR="004A7D87" w:rsidRPr="0090355A" w:rsidRDefault="004A7D87" w:rsidP="004A7D87">
            <w:pPr>
              <w:rPr>
                <w:i/>
              </w:rPr>
            </w:pPr>
            <w:r w:rsidRPr="0090355A">
              <w:rPr>
                <w:i/>
              </w:rPr>
              <w:t>200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328 009,00</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 </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r w:rsidRPr="00C4641E">
              <w:t>Уличное освещение</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05</w:t>
            </w:r>
          </w:p>
        </w:tc>
        <w:tc>
          <w:tcPr>
            <w:tcW w:w="506" w:type="dxa"/>
            <w:gridSpan w:val="2"/>
            <w:shd w:val="clear" w:color="auto" w:fill="auto"/>
            <w:noWrap/>
            <w:vAlign w:val="bottom"/>
            <w:hideMark/>
          </w:tcPr>
          <w:p w:rsidR="004A7D87" w:rsidRPr="00C4641E" w:rsidRDefault="004A7D87" w:rsidP="004A7D87">
            <w:r w:rsidRPr="00C4641E">
              <w:t>03</w:t>
            </w:r>
          </w:p>
        </w:tc>
        <w:tc>
          <w:tcPr>
            <w:tcW w:w="1177" w:type="dxa"/>
            <w:gridSpan w:val="3"/>
            <w:shd w:val="clear" w:color="auto" w:fill="auto"/>
            <w:noWrap/>
            <w:vAlign w:val="bottom"/>
            <w:hideMark/>
          </w:tcPr>
          <w:p w:rsidR="004A7D87" w:rsidRPr="00C4641E" w:rsidRDefault="004A7D87" w:rsidP="004A7D87">
            <w:r w:rsidRPr="00C4641E">
              <w:t>99 0 0601</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970 000,00</w:t>
            </w:r>
          </w:p>
        </w:tc>
        <w:tc>
          <w:tcPr>
            <w:tcW w:w="1512" w:type="dxa"/>
            <w:gridSpan w:val="2"/>
            <w:shd w:val="clear" w:color="auto" w:fill="auto"/>
            <w:noWrap/>
            <w:vAlign w:val="bottom"/>
            <w:hideMark/>
          </w:tcPr>
          <w:p w:rsidR="004A7D87" w:rsidRPr="00C4641E" w:rsidRDefault="004A7D87" w:rsidP="004A7D87">
            <w:pPr>
              <w:jc w:val="right"/>
            </w:pPr>
            <w:r w:rsidRPr="00C4641E">
              <w:t>900 000,00</w:t>
            </w:r>
          </w:p>
        </w:tc>
      </w:tr>
      <w:tr w:rsidR="004A7D87" w:rsidRPr="0090355A"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r w:rsidRPr="0090355A">
              <w:rPr>
                <w:i/>
              </w:rPr>
              <w:t>Уличное освещение (Закупка товаров, работ и услуг для государственных (муниципальных) нужд)</w:t>
            </w:r>
          </w:p>
        </w:tc>
        <w:tc>
          <w:tcPr>
            <w:tcW w:w="618" w:type="dxa"/>
            <w:gridSpan w:val="2"/>
            <w:shd w:val="clear" w:color="auto" w:fill="auto"/>
            <w:noWrap/>
            <w:vAlign w:val="bottom"/>
            <w:hideMark/>
          </w:tcPr>
          <w:p w:rsidR="004A7D87" w:rsidRPr="0090355A" w:rsidRDefault="004A7D87" w:rsidP="004A7D87">
            <w:pPr>
              <w:rPr>
                <w:i/>
              </w:rPr>
            </w:pPr>
            <w:r w:rsidRPr="0090355A">
              <w:rPr>
                <w:i/>
              </w:rPr>
              <w:t>940</w:t>
            </w:r>
          </w:p>
        </w:tc>
        <w:tc>
          <w:tcPr>
            <w:tcW w:w="506" w:type="dxa"/>
            <w:shd w:val="clear" w:color="auto" w:fill="auto"/>
            <w:noWrap/>
            <w:vAlign w:val="bottom"/>
            <w:hideMark/>
          </w:tcPr>
          <w:p w:rsidR="004A7D87" w:rsidRPr="0090355A" w:rsidRDefault="004A7D87" w:rsidP="004A7D87">
            <w:pPr>
              <w:rPr>
                <w:i/>
              </w:rPr>
            </w:pPr>
            <w:r w:rsidRPr="0090355A">
              <w:rPr>
                <w:i/>
              </w:rPr>
              <w:t>05</w:t>
            </w:r>
          </w:p>
        </w:tc>
        <w:tc>
          <w:tcPr>
            <w:tcW w:w="506" w:type="dxa"/>
            <w:gridSpan w:val="2"/>
            <w:shd w:val="clear" w:color="auto" w:fill="auto"/>
            <w:noWrap/>
            <w:vAlign w:val="bottom"/>
            <w:hideMark/>
          </w:tcPr>
          <w:p w:rsidR="004A7D87" w:rsidRPr="0090355A" w:rsidRDefault="004A7D87" w:rsidP="004A7D87">
            <w:pPr>
              <w:rPr>
                <w:i/>
              </w:rPr>
            </w:pPr>
            <w:r w:rsidRPr="0090355A">
              <w:rPr>
                <w:i/>
              </w:rPr>
              <w:t>03</w:t>
            </w:r>
          </w:p>
        </w:tc>
        <w:tc>
          <w:tcPr>
            <w:tcW w:w="1177" w:type="dxa"/>
            <w:gridSpan w:val="3"/>
            <w:shd w:val="clear" w:color="auto" w:fill="auto"/>
            <w:noWrap/>
            <w:vAlign w:val="bottom"/>
            <w:hideMark/>
          </w:tcPr>
          <w:p w:rsidR="004A7D87" w:rsidRPr="0090355A" w:rsidRDefault="004A7D87" w:rsidP="004A7D87">
            <w:pPr>
              <w:rPr>
                <w:i/>
              </w:rPr>
            </w:pPr>
            <w:r w:rsidRPr="0090355A">
              <w:rPr>
                <w:i/>
              </w:rPr>
              <w:t>99 0 0601</w:t>
            </w:r>
          </w:p>
        </w:tc>
        <w:tc>
          <w:tcPr>
            <w:tcW w:w="618" w:type="dxa"/>
            <w:gridSpan w:val="2"/>
            <w:shd w:val="clear" w:color="auto" w:fill="auto"/>
            <w:noWrap/>
            <w:vAlign w:val="bottom"/>
            <w:hideMark/>
          </w:tcPr>
          <w:p w:rsidR="004A7D87" w:rsidRPr="0090355A" w:rsidRDefault="004A7D87" w:rsidP="004A7D87">
            <w:pPr>
              <w:rPr>
                <w:i/>
              </w:rPr>
            </w:pPr>
            <w:r w:rsidRPr="0090355A">
              <w:rPr>
                <w:i/>
              </w:rPr>
              <w:t>200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970 000,00</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900 000,00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r w:rsidRPr="00C4641E">
              <w:t>Организация сбора и вывоза бытовых отходов и мусора</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05</w:t>
            </w:r>
          </w:p>
        </w:tc>
        <w:tc>
          <w:tcPr>
            <w:tcW w:w="506" w:type="dxa"/>
            <w:gridSpan w:val="2"/>
            <w:shd w:val="clear" w:color="auto" w:fill="auto"/>
            <w:noWrap/>
            <w:vAlign w:val="bottom"/>
            <w:hideMark/>
          </w:tcPr>
          <w:p w:rsidR="004A7D87" w:rsidRPr="00C4641E" w:rsidRDefault="004A7D87" w:rsidP="004A7D87">
            <w:r w:rsidRPr="00C4641E">
              <w:t>03</w:t>
            </w:r>
          </w:p>
        </w:tc>
        <w:tc>
          <w:tcPr>
            <w:tcW w:w="1177" w:type="dxa"/>
            <w:gridSpan w:val="3"/>
            <w:shd w:val="clear" w:color="auto" w:fill="auto"/>
            <w:noWrap/>
            <w:vAlign w:val="bottom"/>
            <w:hideMark/>
          </w:tcPr>
          <w:p w:rsidR="004A7D87" w:rsidRPr="00C4641E" w:rsidRDefault="004A7D87" w:rsidP="004A7D87">
            <w:r w:rsidRPr="00C4641E">
              <w:t>99 0 0602</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46 200,00</w:t>
            </w:r>
          </w:p>
        </w:tc>
        <w:tc>
          <w:tcPr>
            <w:tcW w:w="1512" w:type="dxa"/>
            <w:gridSpan w:val="2"/>
            <w:shd w:val="clear" w:color="auto" w:fill="auto"/>
            <w:noWrap/>
            <w:vAlign w:val="bottom"/>
            <w:hideMark/>
          </w:tcPr>
          <w:p w:rsidR="004A7D87" w:rsidRPr="00C4641E" w:rsidRDefault="004A7D87" w:rsidP="004A7D87">
            <w:pPr>
              <w:jc w:val="right"/>
            </w:pPr>
            <w:r w:rsidRPr="00C4641E">
              <w:t>47 600,00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r w:rsidRPr="0090355A">
              <w:rPr>
                <w:i/>
              </w:rPr>
              <w:t>Организация сбора и вывоза бытовых отходов и мусора (Закупка товаров, работ и услуг для государственных (муниципальных) нужд)</w:t>
            </w:r>
          </w:p>
        </w:tc>
        <w:tc>
          <w:tcPr>
            <w:tcW w:w="618" w:type="dxa"/>
            <w:gridSpan w:val="2"/>
            <w:shd w:val="clear" w:color="auto" w:fill="auto"/>
            <w:noWrap/>
            <w:vAlign w:val="bottom"/>
            <w:hideMark/>
          </w:tcPr>
          <w:p w:rsidR="004A7D87" w:rsidRPr="0090355A" w:rsidRDefault="004A7D87" w:rsidP="004A7D87">
            <w:pPr>
              <w:rPr>
                <w:i/>
              </w:rPr>
            </w:pPr>
            <w:r w:rsidRPr="0090355A">
              <w:rPr>
                <w:i/>
              </w:rPr>
              <w:t>940</w:t>
            </w:r>
          </w:p>
        </w:tc>
        <w:tc>
          <w:tcPr>
            <w:tcW w:w="506" w:type="dxa"/>
            <w:shd w:val="clear" w:color="auto" w:fill="auto"/>
            <w:noWrap/>
            <w:vAlign w:val="bottom"/>
            <w:hideMark/>
          </w:tcPr>
          <w:p w:rsidR="004A7D87" w:rsidRPr="0090355A" w:rsidRDefault="004A7D87" w:rsidP="004A7D87">
            <w:pPr>
              <w:rPr>
                <w:i/>
              </w:rPr>
            </w:pPr>
            <w:r w:rsidRPr="0090355A">
              <w:rPr>
                <w:i/>
              </w:rPr>
              <w:t>05</w:t>
            </w:r>
          </w:p>
        </w:tc>
        <w:tc>
          <w:tcPr>
            <w:tcW w:w="506" w:type="dxa"/>
            <w:gridSpan w:val="2"/>
            <w:shd w:val="clear" w:color="auto" w:fill="auto"/>
            <w:noWrap/>
            <w:vAlign w:val="bottom"/>
            <w:hideMark/>
          </w:tcPr>
          <w:p w:rsidR="004A7D87" w:rsidRPr="0090355A" w:rsidRDefault="004A7D87" w:rsidP="004A7D87">
            <w:pPr>
              <w:rPr>
                <w:i/>
              </w:rPr>
            </w:pPr>
            <w:r w:rsidRPr="0090355A">
              <w:rPr>
                <w:i/>
              </w:rPr>
              <w:t>03</w:t>
            </w:r>
          </w:p>
        </w:tc>
        <w:tc>
          <w:tcPr>
            <w:tcW w:w="1177" w:type="dxa"/>
            <w:gridSpan w:val="3"/>
            <w:shd w:val="clear" w:color="auto" w:fill="auto"/>
            <w:noWrap/>
            <w:vAlign w:val="bottom"/>
            <w:hideMark/>
          </w:tcPr>
          <w:p w:rsidR="004A7D87" w:rsidRPr="0090355A" w:rsidRDefault="004A7D87" w:rsidP="004A7D87">
            <w:pPr>
              <w:rPr>
                <w:i/>
              </w:rPr>
            </w:pPr>
            <w:r w:rsidRPr="0090355A">
              <w:rPr>
                <w:i/>
              </w:rPr>
              <w:t>99 0 0602</w:t>
            </w:r>
          </w:p>
        </w:tc>
        <w:tc>
          <w:tcPr>
            <w:tcW w:w="618" w:type="dxa"/>
            <w:gridSpan w:val="2"/>
            <w:shd w:val="clear" w:color="auto" w:fill="auto"/>
            <w:noWrap/>
            <w:vAlign w:val="bottom"/>
            <w:hideMark/>
          </w:tcPr>
          <w:p w:rsidR="004A7D87" w:rsidRPr="0090355A" w:rsidRDefault="004A7D87" w:rsidP="004A7D87">
            <w:pPr>
              <w:rPr>
                <w:i/>
              </w:rPr>
            </w:pPr>
            <w:r w:rsidRPr="0090355A">
              <w:rPr>
                <w:i/>
              </w:rPr>
              <w:t>200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46 200,00</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47 600,00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r w:rsidRPr="00C4641E">
              <w:t>Содержание мест захоронения</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05</w:t>
            </w:r>
          </w:p>
        </w:tc>
        <w:tc>
          <w:tcPr>
            <w:tcW w:w="506" w:type="dxa"/>
            <w:gridSpan w:val="2"/>
            <w:shd w:val="clear" w:color="auto" w:fill="auto"/>
            <w:noWrap/>
            <w:vAlign w:val="bottom"/>
            <w:hideMark/>
          </w:tcPr>
          <w:p w:rsidR="004A7D87" w:rsidRPr="00C4641E" w:rsidRDefault="004A7D87" w:rsidP="004A7D87">
            <w:r w:rsidRPr="00C4641E">
              <w:t>03</w:t>
            </w:r>
          </w:p>
        </w:tc>
        <w:tc>
          <w:tcPr>
            <w:tcW w:w="1177" w:type="dxa"/>
            <w:gridSpan w:val="3"/>
            <w:shd w:val="clear" w:color="auto" w:fill="auto"/>
            <w:noWrap/>
            <w:vAlign w:val="bottom"/>
            <w:hideMark/>
          </w:tcPr>
          <w:p w:rsidR="004A7D87" w:rsidRPr="00C4641E" w:rsidRDefault="004A7D87" w:rsidP="004A7D87">
            <w:r w:rsidRPr="00C4641E">
              <w:t>99 0 0603</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30 000,00</w:t>
            </w:r>
          </w:p>
        </w:tc>
        <w:tc>
          <w:tcPr>
            <w:tcW w:w="1512" w:type="dxa"/>
            <w:gridSpan w:val="2"/>
            <w:shd w:val="clear" w:color="auto" w:fill="auto"/>
            <w:noWrap/>
            <w:vAlign w:val="bottom"/>
            <w:hideMark/>
          </w:tcPr>
          <w:p w:rsidR="004A7D87" w:rsidRPr="00C4641E" w:rsidRDefault="004A7D87" w:rsidP="004A7D87">
            <w:pPr>
              <w:jc w:val="right"/>
            </w:pPr>
            <w:r w:rsidRPr="00C4641E">
              <w:t>27 600,00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r w:rsidRPr="0090355A">
              <w:rPr>
                <w:i/>
              </w:rPr>
              <w:t>Содержание мест захоронения (Закупка товаров, работ и услуг для государственных (муниципальных) нужд)</w:t>
            </w:r>
          </w:p>
        </w:tc>
        <w:tc>
          <w:tcPr>
            <w:tcW w:w="618" w:type="dxa"/>
            <w:gridSpan w:val="2"/>
            <w:shd w:val="clear" w:color="auto" w:fill="auto"/>
            <w:noWrap/>
            <w:vAlign w:val="bottom"/>
            <w:hideMark/>
          </w:tcPr>
          <w:p w:rsidR="004A7D87" w:rsidRPr="0090355A" w:rsidRDefault="004A7D87" w:rsidP="004A7D87">
            <w:pPr>
              <w:rPr>
                <w:i/>
              </w:rPr>
            </w:pPr>
            <w:r w:rsidRPr="0090355A">
              <w:rPr>
                <w:i/>
              </w:rPr>
              <w:t>940</w:t>
            </w:r>
          </w:p>
        </w:tc>
        <w:tc>
          <w:tcPr>
            <w:tcW w:w="506" w:type="dxa"/>
            <w:shd w:val="clear" w:color="auto" w:fill="auto"/>
            <w:noWrap/>
            <w:vAlign w:val="bottom"/>
            <w:hideMark/>
          </w:tcPr>
          <w:p w:rsidR="004A7D87" w:rsidRPr="0090355A" w:rsidRDefault="004A7D87" w:rsidP="004A7D87">
            <w:pPr>
              <w:rPr>
                <w:i/>
              </w:rPr>
            </w:pPr>
            <w:r w:rsidRPr="0090355A">
              <w:rPr>
                <w:i/>
              </w:rPr>
              <w:t>05</w:t>
            </w:r>
          </w:p>
        </w:tc>
        <w:tc>
          <w:tcPr>
            <w:tcW w:w="506" w:type="dxa"/>
            <w:gridSpan w:val="2"/>
            <w:shd w:val="clear" w:color="auto" w:fill="auto"/>
            <w:noWrap/>
            <w:vAlign w:val="bottom"/>
            <w:hideMark/>
          </w:tcPr>
          <w:p w:rsidR="004A7D87" w:rsidRPr="0090355A" w:rsidRDefault="004A7D87" w:rsidP="004A7D87">
            <w:pPr>
              <w:rPr>
                <w:i/>
              </w:rPr>
            </w:pPr>
            <w:r w:rsidRPr="0090355A">
              <w:rPr>
                <w:i/>
              </w:rPr>
              <w:t>03</w:t>
            </w:r>
          </w:p>
        </w:tc>
        <w:tc>
          <w:tcPr>
            <w:tcW w:w="1177" w:type="dxa"/>
            <w:gridSpan w:val="3"/>
            <w:shd w:val="clear" w:color="auto" w:fill="auto"/>
            <w:noWrap/>
            <w:vAlign w:val="bottom"/>
            <w:hideMark/>
          </w:tcPr>
          <w:p w:rsidR="004A7D87" w:rsidRPr="0090355A" w:rsidRDefault="004A7D87" w:rsidP="004A7D87">
            <w:pPr>
              <w:rPr>
                <w:i/>
              </w:rPr>
            </w:pPr>
            <w:r w:rsidRPr="0090355A">
              <w:rPr>
                <w:i/>
              </w:rPr>
              <w:t>99 0 0603</w:t>
            </w:r>
          </w:p>
        </w:tc>
        <w:tc>
          <w:tcPr>
            <w:tcW w:w="618" w:type="dxa"/>
            <w:gridSpan w:val="2"/>
            <w:shd w:val="clear" w:color="auto" w:fill="auto"/>
            <w:noWrap/>
            <w:vAlign w:val="bottom"/>
            <w:hideMark/>
          </w:tcPr>
          <w:p w:rsidR="004A7D87" w:rsidRPr="0090355A" w:rsidRDefault="004A7D87" w:rsidP="004A7D87">
            <w:pPr>
              <w:rPr>
                <w:i/>
              </w:rPr>
            </w:pPr>
            <w:r w:rsidRPr="0090355A">
              <w:rPr>
                <w:i/>
              </w:rPr>
              <w:t>200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30 000,00</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27 600,00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r w:rsidRPr="00C4641E">
              <w:t>Прочие мероприятия по благоустройству поселений</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05</w:t>
            </w:r>
          </w:p>
        </w:tc>
        <w:tc>
          <w:tcPr>
            <w:tcW w:w="506" w:type="dxa"/>
            <w:gridSpan w:val="2"/>
            <w:shd w:val="clear" w:color="auto" w:fill="auto"/>
            <w:noWrap/>
            <w:vAlign w:val="bottom"/>
            <w:hideMark/>
          </w:tcPr>
          <w:p w:rsidR="004A7D87" w:rsidRPr="00C4641E" w:rsidRDefault="004A7D87" w:rsidP="004A7D87">
            <w:r w:rsidRPr="00C4641E">
              <w:t>03</w:t>
            </w:r>
          </w:p>
        </w:tc>
        <w:tc>
          <w:tcPr>
            <w:tcW w:w="1177" w:type="dxa"/>
            <w:gridSpan w:val="3"/>
            <w:shd w:val="clear" w:color="auto" w:fill="auto"/>
            <w:noWrap/>
            <w:vAlign w:val="bottom"/>
            <w:hideMark/>
          </w:tcPr>
          <w:p w:rsidR="004A7D87" w:rsidRPr="00C4641E" w:rsidRDefault="004A7D87" w:rsidP="004A7D87">
            <w:r w:rsidRPr="00C4641E">
              <w:t>99 0 0604</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 </w:t>
            </w:r>
          </w:p>
        </w:tc>
        <w:tc>
          <w:tcPr>
            <w:tcW w:w="1512" w:type="dxa"/>
            <w:gridSpan w:val="2"/>
            <w:shd w:val="clear" w:color="auto" w:fill="auto"/>
            <w:noWrap/>
            <w:vAlign w:val="bottom"/>
            <w:hideMark/>
          </w:tcPr>
          <w:p w:rsidR="004A7D87" w:rsidRPr="00C4641E" w:rsidRDefault="004A7D87" w:rsidP="004A7D87">
            <w:pPr>
              <w:jc w:val="right"/>
            </w:pPr>
            <w:r w:rsidRPr="00C4641E">
              <w:t>108 550,00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r w:rsidRPr="0090355A">
              <w:rPr>
                <w:i/>
              </w:rPr>
              <w:t>Прочие мероприятия по благоустройству поселений (Закупка товаров, работ и услуг для государственных (муниципальных) нужд)</w:t>
            </w:r>
          </w:p>
        </w:tc>
        <w:tc>
          <w:tcPr>
            <w:tcW w:w="618" w:type="dxa"/>
            <w:gridSpan w:val="2"/>
            <w:shd w:val="clear" w:color="auto" w:fill="auto"/>
            <w:noWrap/>
            <w:vAlign w:val="bottom"/>
            <w:hideMark/>
          </w:tcPr>
          <w:p w:rsidR="004A7D87" w:rsidRPr="0090355A" w:rsidRDefault="004A7D87" w:rsidP="004A7D87">
            <w:pPr>
              <w:rPr>
                <w:i/>
              </w:rPr>
            </w:pPr>
            <w:r w:rsidRPr="0090355A">
              <w:rPr>
                <w:i/>
              </w:rPr>
              <w:t>940</w:t>
            </w:r>
          </w:p>
        </w:tc>
        <w:tc>
          <w:tcPr>
            <w:tcW w:w="506" w:type="dxa"/>
            <w:shd w:val="clear" w:color="auto" w:fill="auto"/>
            <w:noWrap/>
            <w:vAlign w:val="bottom"/>
            <w:hideMark/>
          </w:tcPr>
          <w:p w:rsidR="004A7D87" w:rsidRPr="0090355A" w:rsidRDefault="004A7D87" w:rsidP="004A7D87">
            <w:pPr>
              <w:rPr>
                <w:i/>
              </w:rPr>
            </w:pPr>
            <w:r w:rsidRPr="0090355A">
              <w:rPr>
                <w:i/>
              </w:rPr>
              <w:t>05</w:t>
            </w:r>
          </w:p>
        </w:tc>
        <w:tc>
          <w:tcPr>
            <w:tcW w:w="506" w:type="dxa"/>
            <w:gridSpan w:val="2"/>
            <w:shd w:val="clear" w:color="auto" w:fill="auto"/>
            <w:noWrap/>
            <w:vAlign w:val="bottom"/>
            <w:hideMark/>
          </w:tcPr>
          <w:p w:rsidR="004A7D87" w:rsidRPr="0090355A" w:rsidRDefault="004A7D87" w:rsidP="004A7D87">
            <w:pPr>
              <w:rPr>
                <w:i/>
              </w:rPr>
            </w:pPr>
            <w:r w:rsidRPr="0090355A">
              <w:rPr>
                <w:i/>
              </w:rPr>
              <w:t>03</w:t>
            </w:r>
          </w:p>
        </w:tc>
        <w:tc>
          <w:tcPr>
            <w:tcW w:w="1177" w:type="dxa"/>
            <w:gridSpan w:val="3"/>
            <w:shd w:val="clear" w:color="auto" w:fill="auto"/>
            <w:noWrap/>
            <w:vAlign w:val="bottom"/>
            <w:hideMark/>
          </w:tcPr>
          <w:p w:rsidR="004A7D87" w:rsidRPr="0090355A" w:rsidRDefault="004A7D87" w:rsidP="004A7D87">
            <w:pPr>
              <w:rPr>
                <w:i/>
              </w:rPr>
            </w:pPr>
            <w:r w:rsidRPr="0090355A">
              <w:rPr>
                <w:i/>
              </w:rPr>
              <w:t>99 0 0604</w:t>
            </w:r>
          </w:p>
        </w:tc>
        <w:tc>
          <w:tcPr>
            <w:tcW w:w="618" w:type="dxa"/>
            <w:gridSpan w:val="2"/>
            <w:shd w:val="clear" w:color="auto" w:fill="auto"/>
            <w:noWrap/>
            <w:vAlign w:val="bottom"/>
            <w:hideMark/>
          </w:tcPr>
          <w:p w:rsidR="004A7D87" w:rsidRPr="0090355A" w:rsidRDefault="004A7D87" w:rsidP="004A7D87">
            <w:pPr>
              <w:rPr>
                <w:i/>
              </w:rPr>
            </w:pPr>
            <w:r w:rsidRPr="0090355A">
              <w:rPr>
                <w:i/>
              </w:rPr>
              <w:t>200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 </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108 550,00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b/>
              </w:rPr>
            </w:pPr>
            <w:r w:rsidRPr="0090355A">
              <w:rPr>
                <w:b/>
              </w:rPr>
              <w:t>СОЦИАЛЬНАЯ ПОЛИТИКА</w:t>
            </w:r>
          </w:p>
        </w:tc>
        <w:tc>
          <w:tcPr>
            <w:tcW w:w="618" w:type="dxa"/>
            <w:gridSpan w:val="2"/>
            <w:shd w:val="clear" w:color="auto" w:fill="auto"/>
            <w:noWrap/>
            <w:vAlign w:val="bottom"/>
            <w:hideMark/>
          </w:tcPr>
          <w:p w:rsidR="004A7D87" w:rsidRPr="0090355A" w:rsidRDefault="004A7D87" w:rsidP="004A7D87">
            <w:pPr>
              <w:rPr>
                <w:b/>
              </w:rPr>
            </w:pPr>
            <w:r w:rsidRPr="0090355A">
              <w:rPr>
                <w:b/>
              </w:rPr>
              <w:t>940</w:t>
            </w:r>
          </w:p>
        </w:tc>
        <w:tc>
          <w:tcPr>
            <w:tcW w:w="506" w:type="dxa"/>
            <w:shd w:val="clear" w:color="auto" w:fill="auto"/>
            <w:noWrap/>
            <w:vAlign w:val="bottom"/>
            <w:hideMark/>
          </w:tcPr>
          <w:p w:rsidR="004A7D87" w:rsidRPr="0090355A" w:rsidRDefault="004A7D87" w:rsidP="004A7D87">
            <w:pPr>
              <w:rPr>
                <w:b/>
              </w:rPr>
            </w:pPr>
            <w:r w:rsidRPr="0090355A">
              <w:rPr>
                <w:b/>
              </w:rPr>
              <w:t>10</w:t>
            </w:r>
          </w:p>
        </w:tc>
        <w:tc>
          <w:tcPr>
            <w:tcW w:w="506" w:type="dxa"/>
            <w:gridSpan w:val="2"/>
            <w:shd w:val="clear" w:color="auto" w:fill="auto"/>
            <w:noWrap/>
            <w:vAlign w:val="bottom"/>
            <w:hideMark/>
          </w:tcPr>
          <w:p w:rsidR="004A7D87" w:rsidRPr="0090355A" w:rsidRDefault="004A7D87" w:rsidP="004A7D87">
            <w:pPr>
              <w:rPr>
                <w:b/>
              </w:rPr>
            </w:pPr>
            <w:r w:rsidRPr="0090355A">
              <w:rPr>
                <w:b/>
              </w:rPr>
              <w:t>00</w:t>
            </w:r>
          </w:p>
        </w:tc>
        <w:tc>
          <w:tcPr>
            <w:tcW w:w="1177" w:type="dxa"/>
            <w:gridSpan w:val="3"/>
            <w:shd w:val="clear" w:color="auto" w:fill="auto"/>
            <w:noWrap/>
            <w:vAlign w:val="bottom"/>
            <w:hideMark/>
          </w:tcPr>
          <w:p w:rsidR="004A7D87" w:rsidRPr="0090355A" w:rsidRDefault="004A7D87" w:rsidP="004A7D87">
            <w:pPr>
              <w:rPr>
                <w:b/>
              </w:rPr>
            </w:pPr>
            <w:r w:rsidRPr="0090355A">
              <w:rPr>
                <w:b/>
              </w:rPr>
              <w:t> </w:t>
            </w:r>
          </w:p>
        </w:tc>
        <w:tc>
          <w:tcPr>
            <w:tcW w:w="618" w:type="dxa"/>
            <w:gridSpan w:val="2"/>
            <w:shd w:val="clear" w:color="auto" w:fill="auto"/>
            <w:noWrap/>
            <w:vAlign w:val="bottom"/>
            <w:hideMark/>
          </w:tcPr>
          <w:p w:rsidR="004A7D87" w:rsidRPr="0090355A" w:rsidRDefault="004A7D87" w:rsidP="004A7D87">
            <w:pPr>
              <w:rPr>
                <w:b/>
              </w:rPr>
            </w:pPr>
            <w:r w:rsidRPr="0090355A">
              <w:rPr>
                <w:b/>
              </w:rPr>
              <w:t> </w:t>
            </w:r>
          </w:p>
        </w:tc>
        <w:tc>
          <w:tcPr>
            <w:tcW w:w="1512" w:type="dxa"/>
            <w:gridSpan w:val="4"/>
            <w:shd w:val="clear" w:color="auto" w:fill="auto"/>
            <w:noWrap/>
            <w:vAlign w:val="bottom"/>
            <w:hideMark/>
          </w:tcPr>
          <w:p w:rsidR="004A7D87" w:rsidRPr="0090355A" w:rsidRDefault="004A7D87" w:rsidP="004A7D87">
            <w:pPr>
              <w:jc w:val="right"/>
              <w:rPr>
                <w:b/>
              </w:rPr>
            </w:pPr>
            <w:r w:rsidRPr="0090355A">
              <w:rPr>
                <w:b/>
              </w:rPr>
              <w:t>269 200,00</w:t>
            </w:r>
          </w:p>
        </w:tc>
        <w:tc>
          <w:tcPr>
            <w:tcW w:w="1512" w:type="dxa"/>
            <w:gridSpan w:val="2"/>
            <w:shd w:val="clear" w:color="auto" w:fill="auto"/>
            <w:noWrap/>
            <w:vAlign w:val="bottom"/>
            <w:hideMark/>
          </w:tcPr>
          <w:p w:rsidR="004A7D87" w:rsidRPr="0090355A" w:rsidRDefault="004A7D87" w:rsidP="004A7D87">
            <w:pPr>
              <w:jc w:val="right"/>
              <w:rPr>
                <w:b/>
              </w:rPr>
            </w:pPr>
            <w:r w:rsidRPr="0090355A">
              <w:rPr>
                <w:b/>
              </w:rPr>
              <w:t>269 200,00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b/>
              </w:rPr>
            </w:pPr>
            <w:r w:rsidRPr="0090355A">
              <w:rPr>
                <w:b/>
              </w:rPr>
              <w:t>Пенсионное обеспечение</w:t>
            </w:r>
          </w:p>
        </w:tc>
        <w:tc>
          <w:tcPr>
            <w:tcW w:w="618" w:type="dxa"/>
            <w:gridSpan w:val="2"/>
            <w:shd w:val="clear" w:color="auto" w:fill="auto"/>
            <w:noWrap/>
            <w:vAlign w:val="bottom"/>
            <w:hideMark/>
          </w:tcPr>
          <w:p w:rsidR="004A7D87" w:rsidRPr="0090355A" w:rsidRDefault="004A7D87" w:rsidP="004A7D87">
            <w:pPr>
              <w:rPr>
                <w:b/>
              </w:rPr>
            </w:pPr>
            <w:r w:rsidRPr="0090355A">
              <w:rPr>
                <w:b/>
              </w:rPr>
              <w:t>940</w:t>
            </w:r>
          </w:p>
        </w:tc>
        <w:tc>
          <w:tcPr>
            <w:tcW w:w="506" w:type="dxa"/>
            <w:shd w:val="clear" w:color="auto" w:fill="auto"/>
            <w:noWrap/>
            <w:vAlign w:val="bottom"/>
            <w:hideMark/>
          </w:tcPr>
          <w:p w:rsidR="004A7D87" w:rsidRPr="0090355A" w:rsidRDefault="004A7D87" w:rsidP="004A7D87">
            <w:pPr>
              <w:rPr>
                <w:b/>
              </w:rPr>
            </w:pPr>
            <w:r w:rsidRPr="0090355A">
              <w:rPr>
                <w:b/>
              </w:rPr>
              <w:t>10</w:t>
            </w:r>
          </w:p>
        </w:tc>
        <w:tc>
          <w:tcPr>
            <w:tcW w:w="506" w:type="dxa"/>
            <w:gridSpan w:val="2"/>
            <w:shd w:val="clear" w:color="auto" w:fill="auto"/>
            <w:noWrap/>
            <w:vAlign w:val="bottom"/>
            <w:hideMark/>
          </w:tcPr>
          <w:p w:rsidR="004A7D87" w:rsidRPr="0090355A" w:rsidRDefault="004A7D87" w:rsidP="004A7D87">
            <w:pPr>
              <w:rPr>
                <w:b/>
              </w:rPr>
            </w:pPr>
            <w:r w:rsidRPr="0090355A">
              <w:rPr>
                <w:b/>
              </w:rPr>
              <w:t>01</w:t>
            </w:r>
          </w:p>
        </w:tc>
        <w:tc>
          <w:tcPr>
            <w:tcW w:w="1177" w:type="dxa"/>
            <w:gridSpan w:val="3"/>
            <w:shd w:val="clear" w:color="auto" w:fill="auto"/>
            <w:noWrap/>
            <w:vAlign w:val="bottom"/>
            <w:hideMark/>
          </w:tcPr>
          <w:p w:rsidR="004A7D87" w:rsidRPr="0090355A" w:rsidRDefault="004A7D87" w:rsidP="004A7D87">
            <w:pPr>
              <w:rPr>
                <w:b/>
              </w:rPr>
            </w:pPr>
            <w:r w:rsidRPr="0090355A">
              <w:rPr>
                <w:b/>
              </w:rPr>
              <w:t> </w:t>
            </w:r>
          </w:p>
        </w:tc>
        <w:tc>
          <w:tcPr>
            <w:tcW w:w="618" w:type="dxa"/>
            <w:gridSpan w:val="2"/>
            <w:shd w:val="clear" w:color="auto" w:fill="auto"/>
            <w:noWrap/>
            <w:vAlign w:val="bottom"/>
            <w:hideMark/>
          </w:tcPr>
          <w:p w:rsidR="004A7D87" w:rsidRPr="0090355A" w:rsidRDefault="004A7D87" w:rsidP="004A7D87">
            <w:pPr>
              <w:rPr>
                <w:b/>
              </w:rPr>
            </w:pPr>
            <w:r w:rsidRPr="0090355A">
              <w:rPr>
                <w:b/>
              </w:rPr>
              <w:t> </w:t>
            </w:r>
          </w:p>
        </w:tc>
        <w:tc>
          <w:tcPr>
            <w:tcW w:w="1512" w:type="dxa"/>
            <w:gridSpan w:val="4"/>
            <w:shd w:val="clear" w:color="auto" w:fill="auto"/>
            <w:noWrap/>
            <w:vAlign w:val="bottom"/>
            <w:hideMark/>
          </w:tcPr>
          <w:p w:rsidR="004A7D87" w:rsidRPr="0090355A" w:rsidRDefault="004A7D87" w:rsidP="004A7D87">
            <w:pPr>
              <w:jc w:val="right"/>
              <w:rPr>
                <w:b/>
              </w:rPr>
            </w:pPr>
            <w:r w:rsidRPr="0090355A">
              <w:rPr>
                <w:b/>
              </w:rPr>
              <w:t>269 200,00</w:t>
            </w:r>
          </w:p>
        </w:tc>
        <w:tc>
          <w:tcPr>
            <w:tcW w:w="1512" w:type="dxa"/>
            <w:gridSpan w:val="2"/>
            <w:shd w:val="clear" w:color="auto" w:fill="auto"/>
            <w:noWrap/>
            <w:vAlign w:val="bottom"/>
            <w:hideMark/>
          </w:tcPr>
          <w:p w:rsidR="004A7D87" w:rsidRPr="0090355A" w:rsidRDefault="004A7D87" w:rsidP="004A7D87">
            <w:pPr>
              <w:jc w:val="right"/>
              <w:rPr>
                <w:b/>
              </w:rPr>
            </w:pPr>
            <w:r w:rsidRPr="0090355A">
              <w:rPr>
                <w:b/>
              </w:rPr>
              <w:t>269 200,00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proofErr w:type="spellStart"/>
            <w:r w:rsidRPr="00C4641E">
              <w:t>Непрограммные</w:t>
            </w:r>
            <w:proofErr w:type="spellEnd"/>
            <w:r w:rsidRPr="00C4641E">
              <w:t xml:space="preserve"> направления деятельности</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10</w:t>
            </w:r>
          </w:p>
        </w:tc>
        <w:tc>
          <w:tcPr>
            <w:tcW w:w="506" w:type="dxa"/>
            <w:gridSpan w:val="2"/>
            <w:shd w:val="clear" w:color="auto" w:fill="auto"/>
            <w:noWrap/>
            <w:vAlign w:val="bottom"/>
            <w:hideMark/>
          </w:tcPr>
          <w:p w:rsidR="004A7D87" w:rsidRPr="00C4641E" w:rsidRDefault="004A7D87" w:rsidP="004A7D87">
            <w:r w:rsidRPr="00C4641E">
              <w:t>01</w:t>
            </w:r>
          </w:p>
        </w:tc>
        <w:tc>
          <w:tcPr>
            <w:tcW w:w="1177" w:type="dxa"/>
            <w:gridSpan w:val="3"/>
            <w:shd w:val="clear" w:color="auto" w:fill="auto"/>
            <w:noWrap/>
            <w:vAlign w:val="bottom"/>
            <w:hideMark/>
          </w:tcPr>
          <w:p w:rsidR="004A7D87" w:rsidRPr="00C4641E" w:rsidRDefault="004A7D87" w:rsidP="004A7D87">
            <w:r w:rsidRPr="00C4641E">
              <w:t>99 0 0000</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269 200,00</w:t>
            </w:r>
          </w:p>
        </w:tc>
        <w:tc>
          <w:tcPr>
            <w:tcW w:w="1512" w:type="dxa"/>
            <w:gridSpan w:val="2"/>
            <w:shd w:val="clear" w:color="auto" w:fill="auto"/>
            <w:noWrap/>
            <w:vAlign w:val="bottom"/>
            <w:hideMark/>
          </w:tcPr>
          <w:p w:rsidR="004A7D87" w:rsidRPr="00C4641E" w:rsidRDefault="004A7D87" w:rsidP="004A7D87">
            <w:pPr>
              <w:jc w:val="right"/>
            </w:pPr>
            <w:r w:rsidRPr="00C4641E">
              <w:t>269 200,00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r w:rsidRPr="00C4641E">
              <w:t>Пенсионное обеспечение и социальные выплаты</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10</w:t>
            </w:r>
          </w:p>
        </w:tc>
        <w:tc>
          <w:tcPr>
            <w:tcW w:w="506" w:type="dxa"/>
            <w:gridSpan w:val="2"/>
            <w:shd w:val="clear" w:color="auto" w:fill="auto"/>
            <w:noWrap/>
            <w:vAlign w:val="bottom"/>
            <w:hideMark/>
          </w:tcPr>
          <w:p w:rsidR="004A7D87" w:rsidRPr="00C4641E" w:rsidRDefault="004A7D87" w:rsidP="004A7D87">
            <w:r w:rsidRPr="00C4641E">
              <w:t>01</w:t>
            </w:r>
          </w:p>
        </w:tc>
        <w:tc>
          <w:tcPr>
            <w:tcW w:w="1177" w:type="dxa"/>
            <w:gridSpan w:val="3"/>
            <w:shd w:val="clear" w:color="auto" w:fill="auto"/>
            <w:noWrap/>
            <w:vAlign w:val="bottom"/>
            <w:hideMark/>
          </w:tcPr>
          <w:p w:rsidR="004A7D87" w:rsidRPr="00C4641E" w:rsidRDefault="004A7D87" w:rsidP="004A7D87">
            <w:r w:rsidRPr="00C4641E">
              <w:t>99 0 0801</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269 200,00</w:t>
            </w:r>
          </w:p>
        </w:tc>
        <w:tc>
          <w:tcPr>
            <w:tcW w:w="1512" w:type="dxa"/>
            <w:gridSpan w:val="2"/>
            <w:shd w:val="clear" w:color="auto" w:fill="auto"/>
            <w:noWrap/>
            <w:vAlign w:val="bottom"/>
            <w:hideMark/>
          </w:tcPr>
          <w:p w:rsidR="004A7D87" w:rsidRPr="00C4641E" w:rsidRDefault="004A7D87" w:rsidP="004A7D87">
            <w:pPr>
              <w:jc w:val="right"/>
            </w:pPr>
            <w:r w:rsidRPr="00C4641E">
              <w:t>269 200,00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r w:rsidRPr="0090355A">
              <w:rPr>
                <w:i/>
              </w:rPr>
              <w:t>Пенсионное обеспечение и социальные выплаты (Социальное обеспечение и иные выплаты населению)</w:t>
            </w:r>
          </w:p>
        </w:tc>
        <w:tc>
          <w:tcPr>
            <w:tcW w:w="618" w:type="dxa"/>
            <w:gridSpan w:val="2"/>
            <w:shd w:val="clear" w:color="auto" w:fill="auto"/>
            <w:noWrap/>
            <w:vAlign w:val="bottom"/>
            <w:hideMark/>
          </w:tcPr>
          <w:p w:rsidR="004A7D87" w:rsidRPr="0090355A" w:rsidRDefault="004A7D87" w:rsidP="004A7D87">
            <w:pPr>
              <w:rPr>
                <w:i/>
              </w:rPr>
            </w:pPr>
            <w:r w:rsidRPr="0090355A">
              <w:rPr>
                <w:i/>
              </w:rPr>
              <w:t>940</w:t>
            </w:r>
          </w:p>
        </w:tc>
        <w:tc>
          <w:tcPr>
            <w:tcW w:w="506" w:type="dxa"/>
            <w:shd w:val="clear" w:color="auto" w:fill="auto"/>
            <w:noWrap/>
            <w:vAlign w:val="bottom"/>
            <w:hideMark/>
          </w:tcPr>
          <w:p w:rsidR="004A7D87" w:rsidRPr="0090355A" w:rsidRDefault="004A7D87" w:rsidP="004A7D87">
            <w:pPr>
              <w:rPr>
                <w:i/>
              </w:rPr>
            </w:pPr>
            <w:r w:rsidRPr="0090355A">
              <w:rPr>
                <w:i/>
              </w:rPr>
              <w:t>10</w:t>
            </w:r>
          </w:p>
        </w:tc>
        <w:tc>
          <w:tcPr>
            <w:tcW w:w="506" w:type="dxa"/>
            <w:gridSpan w:val="2"/>
            <w:shd w:val="clear" w:color="auto" w:fill="auto"/>
            <w:noWrap/>
            <w:vAlign w:val="bottom"/>
            <w:hideMark/>
          </w:tcPr>
          <w:p w:rsidR="004A7D87" w:rsidRPr="0090355A" w:rsidRDefault="004A7D87" w:rsidP="004A7D87">
            <w:pPr>
              <w:rPr>
                <w:i/>
              </w:rPr>
            </w:pPr>
            <w:r w:rsidRPr="0090355A">
              <w:rPr>
                <w:i/>
              </w:rPr>
              <w:t>01</w:t>
            </w:r>
          </w:p>
        </w:tc>
        <w:tc>
          <w:tcPr>
            <w:tcW w:w="1177" w:type="dxa"/>
            <w:gridSpan w:val="3"/>
            <w:shd w:val="clear" w:color="auto" w:fill="auto"/>
            <w:noWrap/>
            <w:vAlign w:val="bottom"/>
            <w:hideMark/>
          </w:tcPr>
          <w:p w:rsidR="004A7D87" w:rsidRPr="0090355A" w:rsidRDefault="004A7D87" w:rsidP="004A7D87">
            <w:pPr>
              <w:rPr>
                <w:i/>
              </w:rPr>
            </w:pPr>
            <w:r w:rsidRPr="0090355A">
              <w:rPr>
                <w:i/>
              </w:rPr>
              <w:t>99 0 0801</w:t>
            </w:r>
          </w:p>
        </w:tc>
        <w:tc>
          <w:tcPr>
            <w:tcW w:w="618" w:type="dxa"/>
            <w:gridSpan w:val="2"/>
            <w:shd w:val="clear" w:color="auto" w:fill="auto"/>
            <w:noWrap/>
            <w:vAlign w:val="bottom"/>
            <w:hideMark/>
          </w:tcPr>
          <w:p w:rsidR="004A7D87" w:rsidRPr="0090355A" w:rsidRDefault="004A7D87" w:rsidP="004A7D87">
            <w:pPr>
              <w:rPr>
                <w:i/>
              </w:rPr>
            </w:pPr>
            <w:r w:rsidRPr="0090355A">
              <w:rPr>
                <w:i/>
              </w:rPr>
              <w:t>300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269 200,00</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269 200,00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b/>
              </w:rPr>
            </w:pPr>
            <w:r w:rsidRPr="0090355A">
              <w:rPr>
                <w:b/>
              </w:rPr>
              <w:t>ФИЗИЧЕСКАЯ КУЛЬТУРА И СПОРТ</w:t>
            </w:r>
          </w:p>
        </w:tc>
        <w:tc>
          <w:tcPr>
            <w:tcW w:w="618" w:type="dxa"/>
            <w:gridSpan w:val="2"/>
            <w:shd w:val="clear" w:color="auto" w:fill="auto"/>
            <w:noWrap/>
            <w:vAlign w:val="bottom"/>
            <w:hideMark/>
          </w:tcPr>
          <w:p w:rsidR="004A7D87" w:rsidRPr="0090355A" w:rsidRDefault="004A7D87" w:rsidP="004A7D87">
            <w:pPr>
              <w:rPr>
                <w:b/>
              </w:rPr>
            </w:pPr>
            <w:r w:rsidRPr="0090355A">
              <w:rPr>
                <w:b/>
              </w:rPr>
              <w:t>940</w:t>
            </w:r>
          </w:p>
        </w:tc>
        <w:tc>
          <w:tcPr>
            <w:tcW w:w="506" w:type="dxa"/>
            <w:shd w:val="clear" w:color="auto" w:fill="auto"/>
            <w:noWrap/>
            <w:vAlign w:val="bottom"/>
            <w:hideMark/>
          </w:tcPr>
          <w:p w:rsidR="004A7D87" w:rsidRPr="0090355A" w:rsidRDefault="004A7D87" w:rsidP="004A7D87">
            <w:pPr>
              <w:rPr>
                <w:b/>
              </w:rPr>
            </w:pPr>
            <w:r w:rsidRPr="0090355A">
              <w:rPr>
                <w:b/>
              </w:rPr>
              <w:t>11</w:t>
            </w:r>
          </w:p>
        </w:tc>
        <w:tc>
          <w:tcPr>
            <w:tcW w:w="506" w:type="dxa"/>
            <w:gridSpan w:val="2"/>
            <w:shd w:val="clear" w:color="auto" w:fill="auto"/>
            <w:noWrap/>
            <w:vAlign w:val="bottom"/>
            <w:hideMark/>
          </w:tcPr>
          <w:p w:rsidR="004A7D87" w:rsidRPr="0090355A" w:rsidRDefault="004A7D87" w:rsidP="004A7D87">
            <w:pPr>
              <w:rPr>
                <w:b/>
              </w:rPr>
            </w:pPr>
            <w:r w:rsidRPr="0090355A">
              <w:rPr>
                <w:b/>
              </w:rPr>
              <w:t>00</w:t>
            </w:r>
          </w:p>
        </w:tc>
        <w:tc>
          <w:tcPr>
            <w:tcW w:w="1177" w:type="dxa"/>
            <w:gridSpan w:val="3"/>
            <w:shd w:val="clear" w:color="auto" w:fill="auto"/>
            <w:noWrap/>
            <w:vAlign w:val="bottom"/>
            <w:hideMark/>
          </w:tcPr>
          <w:p w:rsidR="004A7D87" w:rsidRPr="0090355A" w:rsidRDefault="004A7D87" w:rsidP="004A7D87">
            <w:pPr>
              <w:rPr>
                <w:b/>
              </w:rPr>
            </w:pPr>
            <w:r w:rsidRPr="0090355A">
              <w:rPr>
                <w:b/>
              </w:rPr>
              <w:t> </w:t>
            </w:r>
          </w:p>
        </w:tc>
        <w:tc>
          <w:tcPr>
            <w:tcW w:w="618" w:type="dxa"/>
            <w:gridSpan w:val="2"/>
            <w:shd w:val="clear" w:color="auto" w:fill="auto"/>
            <w:noWrap/>
            <w:vAlign w:val="bottom"/>
            <w:hideMark/>
          </w:tcPr>
          <w:p w:rsidR="004A7D87" w:rsidRPr="0090355A" w:rsidRDefault="004A7D87" w:rsidP="004A7D87">
            <w:pPr>
              <w:rPr>
                <w:b/>
              </w:rPr>
            </w:pPr>
            <w:r w:rsidRPr="0090355A">
              <w:rPr>
                <w:b/>
              </w:rPr>
              <w:t> </w:t>
            </w:r>
          </w:p>
        </w:tc>
        <w:tc>
          <w:tcPr>
            <w:tcW w:w="1512" w:type="dxa"/>
            <w:gridSpan w:val="4"/>
            <w:shd w:val="clear" w:color="auto" w:fill="auto"/>
            <w:noWrap/>
            <w:vAlign w:val="bottom"/>
            <w:hideMark/>
          </w:tcPr>
          <w:p w:rsidR="004A7D87" w:rsidRPr="0090355A" w:rsidRDefault="004A7D87" w:rsidP="004A7D87">
            <w:pPr>
              <w:jc w:val="right"/>
              <w:rPr>
                <w:b/>
              </w:rPr>
            </w:pPr>
            <w:r w:rsidRPr="0090355A">
              <w:rPr>
                <w:b/>
              </w:rPr>
              <w:t>50 000,00</w:t>
            </w:r>
          </w:p>
        </w:tc>
        <w:tc>
          <w:tcPr>
            <w:tcW w:w="1512" w:type="dxa"/>
            <w:gridSpan w:val="2"/>
            <w:shd w:val="clear" w:color="auto" w:fill="auto"/>
            <w:noWrap/>
            <w:vAlign w:val="bottom"/>
            <w:hideMark/>
          </w:tcPr>
          <w:p w:rsidR="004A7D87" w:rsidRPr="0090355A" w:rsidRDefault="004A7D87" w:rsidP="004A7D87">
            <w:pPr>
              <w:jc w:val="right"/>
              <w:rPr>
                <w:b/>
              </w:rPr>
            </w:pPr>
            <w:r w:rsidRPr="0090355A">
              <w:rPr>
                <w:b/>
              </w:rPr>
              <w:t>50 000,00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b/>
              </w:rPr>
            </w:pPr>
            <w:r w:rsidRPr="0090355A">
              <w:rPr>
                <w:b/>
              </w:rPr>
              <w:t>Другие вопросы в области физической культуры и спорта</w:t>
            </w:r>
          </w:p>
        </w:tc>
        <w:tc>
          <w:tcPr>
            <w:tcW w:w="618" w:type="dxa"/>
            <w:gridSpan w:val="2"/>
            <w:shd w:val="clear" w:color="auto" w:fill="auto"/>
            <w:noWrap/>
            <w:vAlign w:val="bottom"/>
            <w:hideMark/>
          </w:tcPr>
          <w:p w:rsidR="004A7D87" w:rsidRPr="0090355A" w:rsidRDefault="004A7D87" w:rsidP="004A7D87">
            <w:pPr>
              <w:rPr>
                <w:b/>
              </w:rPr>
            </w:pPr>
            <w:r w:rsidRPr="0090355A">
              <w:rPr>
                <w:b/>
              </w:rPr>
              <w:t>940</w:t>
            </w:r>
          </w:p>
        </w:tc>
        <w:tc>
          <w:tcPr>
            <w:tcW w:w="506" w:type="dxa"/>
            <w:shd w:val="clear" w:color="auto" w:fill="auto"/>
            <w:noWrap/>
            <w:vAlign w:val="bottom"/>
            <w:hideMark/>
          </w:tcPr>
          <w:p w:rsidR="004A7D87" w:rsidRPr="0090355A" w:rsidRDefault="004A7D87" w:rsidP="004A7D87">
            <w:pPr>
              <w:rPr>
                <w:b/>
              </w:rPr>
            </w:pPr>
            <w:r w:rsidRPr="0090355A">
              <w:rPr>
                <w:b/>
              </w:rPr>
              <w:t>11</w:t>
            </w:r>
          </w:p>
        </w:tc>
        <w:tc>
          <w:tcPr>
            <w:tcW w:w="506" w:type="dxa"/>
            <w:gridSpan w:val="2"/>
            <w:shd w:val="clear" w:color="auto" w:fill="auto"/>
            <w:noWrap/>
            <w:vAlign w:val="bottom"/>
            <w:hideMark/>
          </w:tcPr>
          <w:p w:rsidR="004A7D87" w:rsidRPr="0090355A" w:rsidRDefault="004A7D87" w:rsidP="004A7D87">
            <w:pPr>
              <w:rPr>
                <w:b/>
              </w:rPr>
            </w:pPr>
            <w:r w:rsidRPr="0090355A">
              <w:rPr>
                <w:b/>
              </w:rPr>
              <w:t>05</w:t>
            </w:r>
          </w:p>
        </w:tc>
        <w:tc>
          <w:tcPr>
            <w:tcW w:w="1177" w:type="dxa"/>
            <w:gridSpan w:val="3"/>
            <w:shd w:val="clear" w:color="auto" w:fill="auto"/>
            <w:noWrap/>
            <w:vAlign w:val="bottom"/>
            <w:hideMark/>
          </w:tcPr>
          <w:p w:rsidR="004A7D87" w:rsidRPr="0090355A" w:rsidRDefault="004A7D87" w:rsidP="004A7D87">
            <w:pPr>
              <w:rPr>
                <w:b/>
              </w:rPr>
            </w:pPr>
            <w:r w:rsidRPr="0090355A">
              <w:rPr>
                <w:b/>
              </w:rPr>
              <w:t> </w:t>
            </w:r>
          </w:p>
        </w:tc>
        <w:tc>
          <w:tcPr>
            <w:tcW w:w="618" w:type="dxa"/>
            <w:gridSpan w:val="2"/>
            <w:shd w:val="clear" w:color="auto" w:fill="auto"/>
            <w:noWrap/>
            <w:vAlign w:val="bottom"/>
            <w:hideMark/>
          </w:tcPr>
          <w:p w:rsidR="004A7D87" w:rsidRPr="0090355A" w:rsidRDefault="004A7D87" w:rsidP="004A7D87">
            <w:pPr>
              <w:rPr>
                <w:b/>
              </w:rPr>
            </w:pPr>
            <w:r w:rsidRPr="0090355A">
              <w:rPr>
                <w:b/>
              </w:rPr>
              <w:t> </w:t>
            </w:r>
          </w:p>
        </w:tc>
        <w:tc>
          <w:tcPr>
            <w:tcW w:w="1512" w:type="dxa"/>
            <w:gridSpan w:val="4"/>
            <w:shd w:val="clear" w:color="auto" w:fill="auto"/>
            <w:noWrap/>
            <w:vAlign w:val="bottom"/>
            <w:hideMark/>
          </w:tcPr>
          <w:p w:rsidR="004A7D87" w:rsidRPr="0090355A" w:rsidRDefault="004A7D87" w:rsidP="004A7D87">
            <w:pPr>
              <w:jc w:val="right"/>
              <w:rPr>
                <w:b/>
              </w:rPr>
            </w:pPr>
            <w:r w:rsidRPr="0090355A">
              <w:rPr>
                <w:b/>
              </w:rPr>
              <w:t>50 000,00</w:t>
            </w:r>
          </w:p>
        </w:tc>
        <w:tc>
          <w:tcPr>
            <w:tcW w:w="1512" w:type="dxa"/>
            <w:gridSpan w:val="2"/>
            <w:shd w:val="clear" w:color="auto" w:fill="auto"/>
            <w:noWrap/>
            <w:vAlign w:val="bottom"/>
            <w:hideMark/>
          </w:tcPr>
          <w:p w:rsidR="004A7D87" w:rsidRPr="0090355A" w:rsidRDefault="004A7D87" w:rsidP="004A7D87">
            <w:pPr>
              <w:jc w:val="right"/>
              <w:rPr>
                <w:b/>
              </w:rPr>
            </w:pPr>
            <w:r w:rsidRPr="0090355A">
              <w:rPr>
                <w:b/>
              </w:rPr>
              <w:t>50 000,00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proofErr w:type="spellStart"/>
            <w:r w:rsidRPr="00C4641E">
              <w:t>Непрограммные</w:t>
            </w:r>
            <w:proofErr w:type="spellEnd"/>
            <w:r w:rsidRPr="00C4641E">
              <w:t xml:space="preserve"> направления деятельности</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11</w:t>
            </w:r>
          </w:p>
        </w:tc>
        <w:tc>
          <w:tcPr>
            <w:tcW w:w="506" w:type="dxa"/>
            <w:gridSpan w:val="2"/>
            <w:shd w:val="clear" w:color="auto" w:fill="auto"/>
            <w:noWrap/>
            <w:vAlign w:val="bottom"/>
            <w:hideMark/>
          </w:tcPr>
          <w:p w:rsidR="004A7D87" w:rsidRPr="00C4641E" w:rsidRDefault="004A7D87" w:rsidP="004A7D87">
            <w:r w:rsidRPr="00C4641E">
              <w:t>05</w:t>
            </w:r>
          </w:p>
        </w:tc>
        <w:tc>
          <w:tcPr>
            <w:tcW w:w="1177" w:type="dxa"/>
            <w:gridSpan w:val="3"/>
            <w:shd w:val="clear" w:color="auto" w:fill="auto"/>
            <w:noWrap/>
            <w:vAlign w:val="bottom"/>
            <w:hideMark/>
          </w:tcPr>
          <w:p w:rsidR="004A7D87" w:rsidRPr="00C4641E" w:rsidRDefault="004A7D87" w:rsidP="004A7D87">
            <w:r w:rsidRPr="00C4641E">
              <w:t>99 0 0000</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50 000,00</w:t>
            </w:r>
          </w:p>
        </w:tc>
        <w:tc>
          <w:tcPr>
            <w:tcW w:w="1512" w:type="dxa"/>
            <w:gridSpan w:val="2"/>
            <w:shd w:val="clear" w:color="auto" w:fill="auto"/>
            <w:noWrap/>
            <w:vAlign w:val="bottom"/>
            <w:hideMark/>
          </w:tcPr>
          <w:p w:rsidR="004A7D87" w:rsidRPr="00C4641E" w:rsidRDefault="004A7D87" w:rsidP="004A7D87">
            <w:pPr>
              <w:jc w:val="right"/>
            </w:pPr>
            <w:r w:rsidRPr="00C4641E">
              <w:t>50 000,00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r w:rsidRPr="00C4641E">
              <w:t>Решение иных вопросов местного значения</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11</w:t>
            </w:r>
          </w:p>
        </w:tc>
        <w:tc>
          <w:tcPr>
            <w:tcW w:w="506" w:type="dxa"/>
            <w:gridSpan w:val="2"/>
            <w:shd w:val="clear" w:color="auto" w:fill="auto"/>
            <w:noWrap/>
            <w:vAlign w:val="bottom"/>
            <w:hideMark/>
          </w:tcPr>
          <w:p w:rsidR="004A7D87" w:rsidRPr="00C4641E" w:rsidRDefault="004A7D87" w:rsidP="004A7D87">
            <w:r w:rsidRPr="00C4641E">
              <w:t>05</w:t>
            </w:r>
          </w:p>
        </w:tc>
        <w:tc>
          <w:tcPr>
            <w:tcW w:w="1177" w:type="dxa"/>
            <w:gridSpan w:val="3"/>
            <w:shd w:val="clear" w:color="auto" w:fill="auto"/>
            <w:noWrap/>
            <w:vAlign w:val="bottom"/>
            <w:hideMark/>
          </w:tcPr>
          <w:p w:rsidR="004A7D87" w:rsidRPr="00C4641E" w:rsidRDefault="004A7D87" w:rsidP="004A7D87">
            <w:r w:rsidRPr="00C4641E">
              <w:t>99 0 0901</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50 000,00</w:t>
            </w:r>
          </w:p>
        </w:tc>
        <w:tc>
          <w:tcPr>
            <w:tcW w:w="1512" w:type="dxa"/>
            <w:gridSpan w:val="2"/>
            <w:shd w:val="clear" w:color="auto" w:fill="auto"/>
            <w:noWrap/>
            <w:vAlign w:val="bottom"/>
            <w:hideMark/>
          </w:tcPr>
          <w:p w:rsidR="004A7D87" w:rsidRPr="00C4641E" w:rsidRDefault="004A7D87" w:rsidP="004A7D87">
            <w:pPr>
              <w:jc w:val="right"/>
            </w:pPr>
            <w:r w:rsidRPr="00C4641E">
              <w:t>50 000,00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r w:rsidRPr="0090355A">
              <w:rPr>
                <w:i/>
              </w:rPr>
              <w:t>Решение иных вопросов местного значения (Закупка товаров, работ и услуг для государственных (муниципальных) нужд)</w:t>
            </w:r>
          </w:p>
        </w:tc>
        <w:tc>
          <w:tcPr>
            <w:tcW w:w="618" w:type="dxa"/>
            <w:gridSpan w:val="2"/>
            <w:shd w:val="clear" w:color="auto" w:fill="auto"/>
            <w:noWrap/>
            <w:vAlign w:val="bottom"/>
            <w:hideMark/>
          </w:tcPr>
          <w:p w:rsidR="004A7D87" w:rsidRPr="0090355A" w:rsidRDefault="004A7D87" w:rsidP="004A7D87">
            <w:pPr>
              <w:rPr>
                <w:i/>
              </w:rPr>
            </w:pPr>
            <w:r w:rsidRPr="0090355A">
              <w:rPr>
                <w:i/>
              </w:rPr>
              <w:t>940</w:t>
            </w:r>
          </w:p>
        </w:tc>
        <w:tc>
          <w:tcPr>
            <w:tcW w:w="506" w:type="dxa"/>
            <w:shd w:val="clear" w:color="auto" w:fill="auto"/>
            <w:noWrap/>
            <w:vAlign w:val="bottom"/>
            <w:hideMark/>
          </w:tcPr>
          <w:p w:rsidR="004A7D87" w:rsidRPr="0090355A" w:rsidRDefault="004A7D87" w:rsidP="004A7D87">
            <w:pPr>
              <w:rPr>
                <w:i/>
              </w:rPr>
            </w:pPr>
            <w:r w:rsidRPr="0090355A">
              <w:rPr>
                <w:i/>
              </w:rPr>
              <w:t>11</w:t>
            </w:r>
          </w:p>
        </w:tc>
        <w:tc>
          <w:tcPr>
            <w:tcW w:w="506" w:type="dxa"/>
            <w:gridSpan w:val="2"/>
            <w:shd w:val="clear" w:color="auto" w:fill="auto"/>
            <w:noWrap/>
            <w:vAlign w:val="bottom"/>
            <w:hideMark/>
          </w:tcPr>
          <w:p w:rsidR="004A7D87" w:rsidRPr="0090355A" w:rsidRDefault="004A7D87" w:rsidP="004A7D87">
            <w:pPr>
              <w:rPr>
                <w:i/>
              </w:rPr>
            </w:pPr>
            <w:r w:rsidRPr="0090355A">
              <w:rPr>
                <w:i/>
              </w:rPr>
              <w:t>05</w:t>
            </w:r>
          </w:p>
        </w:tc>
        <w:tc>
          <w:tcPr>
            <w:tcW w:w="1177" w:type="dxa"/>
            <w:gridSpan w:val="3"/>
            <w:shd w:val="clear" w:color="auto" w:fill="auto"/>
            <w:noWrap/>
            <w:vAlign w:val="bottom"/>
            <w:hideMark/>
          </w:tcPr>
          <w:p w:rsidR="004A7D87" w:rsidRPr="0090355A" w:rsidRDefault="004A7D87" w:rsidP="004A7D87">
            <w:pPr>
              <w:rPr>
                <w:i/>
              </w:rPr>
            </w:pPr>
            <w:r w:rsidRPr="0090355A">
              <w:rPr>
                <w:i/>
              </w:rPr>
              <w:t>99 0 0901</w:t>
            </w:r>
          </w:p>
        </w:tc>
        <w:tc>
          <w:tcPr>
            <w:tcW w:w="618" w:type="dxa"/>
            <w:gridSpan w:val="2"/>
            <w:shd w:val="clear" w:color="auto" w:fill="auto"/>
            <w:noWrap/>
            <w:vAlign w:val="bottom"/>
            <w:hideMark/>
          </w:tcPr>
          <w:p w:rsidR="004A7D87" w:rsidRPr="0090355A" w:rsidRDefault="004A7D87" w:rsidP="004A7D87">
            <w:pPr>
              <w:rPr>
                <w:i/>
              </w:rPr>
            </w:pPr>
            <w:r w:rsidRPr="0090355A">
              <w:rPr>
                <w:i/>
              </w:rPr>
              <w:t>200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50 000,00</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50 000,00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b/>
              </w:rPr>
            </w:pPr>
            <w:r w:rsidRPr="0090355A">
              <w:rPr>
                <w:b/>
              </w:rPr>
              <w:lastRenderedPageBreak/>
              <w:t>УСЛОВНО УТВЕРЖДАЕМЫЕ (УТВЕРЖДЕННЫЕ) РАСХОДЫ</w:t>
            </w:r>
          </w:p>
        </w:tc>
        <w:tc>
          <w:tcPr>
            <w:tcW w:w="618" w:type="dxa"/>
            <w:gridSpan w:val="2"/>
            <w:shd w:val="clear" w:color="auto" w:fill="auto"/>
            <w:noWrap/>
            <w:vAlign w:val="bottom"/>
            <w:hideMark/>
          </w:tcPr>
          <w:p w:rsidR="004A7D87" w:rsidRPr="0090355A" w:rsidRDefault="004A7D87" w:rsidP="004A7D87">
            <w:pPr>
              <w:rPr>
                <w:b/>
              </w:rPr>
            </w:pPr>
            <w:r w:rsidRPr="0090355A">
              <w:rPr>
                <w:b/>
              </w:rPr>
              <w:t>940</w:t>
            </w:r>
          </w:p>
        </w:tc>
        <w:tc>
          <w:tcPr>
            <w:tcW w:w="506" w:type="dxa"/>
            <w:shd w:val="clear" w:color="auto" w:fill="auto"/>
            <w:noWrap/>
            <w:vAlign w:val="bottom"/>
            <w:hideMark/>
          </w:tcPr>
          <w:p w:rsidR="004A7D87" w:rsidRPr="0090355A" w:rsidRDefault="004A7D87" w:rsidP="004A7D87">
            <w:pPr>
              <w:rPr>
                <w:b/>
              </w:rPr>
            </w:pPr>
            <w:r w:rsidRPr="0090355A">
              <w:rPr>
                <w:b/>
              </w:rPr>
              <w:t>99</w:t>
            </w:r>
          </w:p>
        </w:tc>
        <w:tc>
          <w:tcPr>
            <w:tcW w:w="506" w:type="dxa"/>
            <w:gridSpan w:val="2"/>
            <w:shd w:val="clear" w:color="auto" w:fill="auto"/>
            <w:noWrap/>
            <w:vAlign w:val="bottom"/>
            <w:hideMark/>
          </w:tcPr>
          <w:p w:rsidR="004A7D87" w:rsidRPr="0090355A" w:rsidRDefault="004A7D87" w:rsidP="004A7D87">
            <w:pPr>
              <w:rPr>
                <w:b/>
              </w:rPr>
            </w:pPr>
            <w:r w:rsidRPr="0090355A">
              <w:rPr>
                <w:b/>
              </w:rPr>
              <w:t>00</w:t>
            </w:r>
          </w:p>
        </w:tc>
        <w:tc>
          <w:tcPr>
            <w:tcW w:w="1177" w:type="dxa"/>
            <w:gridSpan w:val="3"/>
            <w:shd w:val="clear" w:color="auto" w:fill="auto"/>
            <w:noWrap/>
            <w:vAlign w:val="bottom"/>
            <w:hideMark/>
          </w:tcPr>
          <w:p w:rsidR="004A7D87" w:rsidRPr="0090355A" w:rsidRDefault="004A7D87" w:rsidP="004A7D87">
            <w:pPr>
              <w:rPr>
                <w:b/>
              </w:rPr>
            </w:pPr>
            <w:r w:rsidRPr="0090355A">
              <w:rPr>
                <w:b/>
              </w:rPr>
              <w:t> </w:t>
            </w:r>
          </w:p>
        </w:tc>
        <w:tc>
          <w:tcPr>
            <w:tcW w:w="618" w:type="dxa"/>
            <w:gridSpan w:val="2"/>
            <w:shd w:val="clear" w:color="auto" w:fill="auto"/>
            <w:noWrap/>
            <w:vAlign w:val="bottom"/>
            <w:hideMark/>
          </w:tcPr>
          <w:p w:rsidR="004A7D87" w:rsidRPr="0090355A" w:rsidRDefault="004A7D87" w:rsidP="004A7D87">
            <w:pPr>
              <w:rPr>
                <w:b/>
              </w:rPr>
            </w:pPr>
            <w:r w:rsidRPr="0090355A">
              <w:rPr>
                <w:b/>
              </w:rPr>
              <w:t> </w:t>
            </w:r>
          </w:p>
        </w:tc>
        <w:tc>
          <w:tcPr>
            <w:tcW w:w="1512" w:type="dxa"/>
            <w:gridSpan w:val="4"/>
            <w:shd w:val="clear" w:color="auto" w:fill="auto"/>
            <w:noWrap/>
            <w:vAlign w:val="bottom"/>
            <w:hideMark/>
          </w:tcPr>
          <w:p w:rsidR="004A7D87" w:rsidRPr="0090355A" w:rsidRDefault="004A7D87" w:rsidP="004A7D87">
            <w:pPr>
              <w:jc w:val="right"/>
              <w:rPr>
                <w:b/>
              </w:rPr>
            </w:pPr>
            <w:r w:rsidRPr="0090355A">
              <w:rPr>
                <w:b/>
              </w:rPr>
              <w:t>140 121,00</w:t>
            </w:r>
          </w:p>
        </w:tc>
        <w:tc>
          <w:tcPr>
            <w:tcW w:w="1512" w:type="dxa"/>
            <w:gridSpan w:val="2"/>
            <w:shd w:val="clear" w:color="auto" w:fill="auto"/>
            <w:noWrap/>
            <w:vAlign w:val="bottom"/>
            <w:hideMark/>
          </w:tcPr>
          <w:p w:rsidR="004A7D87" w:rsidRPr="0090355A" w:rsidRDefault="004A7D87" w:rsidP="004A7D87">
            <w:pPr>
              <w:jc w:val="right"/>
              <w:rPr>
                <w:b/>
              </w:rPr>
            </w:pPr>
            <w:r w:rsidRPr="0090355A">
              <w:rPr>
                <w:b/>
              </w:rPr>
              <w:t>278 830,00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b/>
              </w:rPr>
            </w:pPr>
            <w:r w:rsidRPr="0090355A">
              <w:rPr>
                <w:b/>
              </w:rPr>
              <w:t>Условно утверждаемые (утвержденные) расходы</w:t>
            </w:r>
          </w:p>
        </w:tc>
        <w:tc>
          <w:tcPr>
            <w:tcW w:w="618" w:type="dxa"/>
            <w:gridSpan w:val="2"/>
            <w:shd w:val="clear" w:color="auto" w:fill="auto"/>
            <w:noWrap/>
            <w:vAlign w:val="bottom"/>
            <w:hideMark/>
          </w:tcPr>
          <w:p w:rsidR="004A7D87" w:rsidRPr="0090355A" w:rsidRDefault="004A7D87" w:rsidP="004A7D87">
            <w:pPr>
              <w:rPr>
                <w:b/>
              </w:rPr>
            </w:pPr>
            <w:r w:rsidRPr="0090355A">
              <w:rPr>
                <w:b/>
              </w:rPr>
              <w:t>940</w:t>
            </w:r>
          </w:p>
        </w:tc>
        <w:tc>
          <w:tcPr>
            <w:tcW w:w="506" w:type="dxa"/>
            <w:shd w:val="clear" w:color="auto" w:fill="auto"/>
            <w:noWrap/>
            <w:vAlign w:val="bottom"/>
            <w:hideMark/>
          </w:tcPr>
          <w:p w:rsidR="004A7D87" w:rsidRPr="0090355A" w:rsidRDefault="004A7D87" w:rsidP="004A7D87">
            <w:pPr>
              <w:rPr>
                <w:b/>
              </w:rPr>
            </w:pPr>
            <w:r w:rsidRPr="0090355A">
              <w:rPr>
                <w:b/>
              </w:rPr>
              <w:t>99</w:t>
            </w:r>
          </w:p>
        </w:tc>
        <w:tc>
          <w:tcPr>
            <w:tcW w:w="506" w:type="dxa"/>
            <w:gridSpan w:val="2"/>
            <w:shd w:val="clear" w:color="auto" w:fill="auto"/>
            <w:noWrap/>
            <w:vAlign w:val="bottom"/>
            <w:hideMark/>
          </w:tcPr>
          <w:p w:rsidR="004A7D87" w:rsidRPr="0090355A" w:rsidRDefault="004A7D87" w:rsidP="004A7D87">
            <w:pPr>
              <w:rPr>
                <w:b/>
              </w:rPr>
            </w:pPr>
            <w:r w:rsidRPr="0090355A">
              <w:rPr>
                <w:b/>
              </w:rPr>
              <w:t>99</w:t>
            </w:r>
          </w:p>
        </w:tc>
        <w:tc>
          <w:tcPr>
            <w:tcW w:w="1177" w:type="dxa"/>
            <w:gridSpan w:val="3"/>
            <w:shd w:val="clear" w:color="auto" w:fill="auto"/>
            <w:noWrap/>
            <w:vAlign w:val="bottom"/>
            <w:hideMark/>
          </w:tcPr>
          <w:p w:rsidR="004A7D87" w:rsidRPr="0090355A" w:rsidRDefault="004A7D87" w:rsidP="004A7D87">
            <w:pPr>
              <w:rPr>
                <w:b/>
              </w:rPr>
            </w:pPr>
            <w:r w:rsidRPr="0090355A">
              <w:rPr>
                <w:b/>
              </w:rPr>
              <w:t> </w:t>
            </w:r>
          </w:p>
        </w:tc>
        <w:tc>
          <w:tcPr>
            <w:tcW w:w="618" w:type="dxa"/>
            <w:gridSpan w:val="2"/>
            <w:shd w:val="clear" w:color="auto" w:fill="auto"/>
            <w:noWrap/>
            <w:vAlign w:val="bottom"/>
            <w:hideMark/>
          </w:tcPr>
          <w:p w:rsidR="004A7D87" w:rsidRPr="0090355A" w:rsidRDefault="004A7D87" w:rsidP="004A7D87">
            <w:pPr>
              <w:rPr>
                <w:b/>
              </w:rPr>
            </w:pPr>
            <w:r w:rsidRPr="0090355A">
              <w:rPr>
                <w:b/>
              </w:rPr>
              <w:t> </w:t>
            </w:r>
          </w:p>
        </w:tc>
        <w:tc>
          <w:tcPr>
            <w:tcW w:w="1512" w:type="dxa"/>
            <w:gridSpan w:val="4"/>
            <w:shd w:val="clear" w:color="auto" w:fill="auto"/>
            <w:noWrap/>
            <w:vAlign w:val="bottom"/>
            <w:hideMark/>
          </w:tcPr>
          <w:p w:rsidR="004A7D87" w:rsidRPr="0090355A" w:rsidRDefault="004A7D87" w:rsidP="004A7D87">
            <w:pPr>
              <w:jc w:val="right"/>
              <w:rPr>
                <w:b/>
              </w:rPr>
            </w:pPr>
            <w:r w:rsidRPr="0090355A">
              <w:rPr>
                <w:b/>
              </w:rPr>
              <w:t>140 121,00</w:t>
            </w:r>
          </w:p>
        </w:tc>
        <w:tc>
          <w:tcPr>
            <w:tcW w:w="1512" w:type="dxa"/>
            <w:gridSpan w:val="2"/>
            <w:shd w:val="clear" w:color="auto" w:fill="auto"/>
            <w:noWrap/>
            <w:vAlign w:val="bottom"/>
            <w:hideMark/>
          </w:tcPr>
          <w:p w:rsidR="004A7D87" w:rsidRPr="0090355A" w:rsidRDefault="004A7D87" w:rsidP="004A7D87">
            <w:pPr>
              <w:jc w:val="right"/>
              <w:rPr>
                <w:b/>
              </w:rPr>
            </w:pPr>
            <w:r w:rsidRPr="0090355A">
              <w:rPr>
                <w:b/>
              </w:rPr>
              <w:t>278 830,00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proofErr w:type="spellStart"/>
            <w:r w:rsidRPr="00C4641E">
              <w:t>Непрограммные</w:t>
            </w:r>
            <w:proofErr w:type="spellEnd"/>
            <w:r w:rsidRPr="00C4641E">
              <w:t xml:space="preserve"> направления деятельности</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99</w:t>
            </w:r>
          </w:p>
        </w:tc>
        <w:tc>
          <w:tcPr>
            <w:tcW w:w="506" w:type="dxa"/>
            <w:gridSpan w:val="2"/>
            <w:shd w:val="clear" w:color="auto" w:fill="auto"/>
            <w:noWrap/>
            <w:vAlign w:val="bottom"/>
            <w:hideMark/>
          </w:tcPr>
          <w:p w:rsidR="004A7D87" w:rsidRPr="00C4641E" w:rsidRDefault="004A7D87" w:rsidP="004A7D87">
            <w:r w:rsidRPr="00C4641E">
              <w:t>99</w:t>
            </w:r>
          </w:p>
        </w:tc>
        <w:tc>
          <w:tcPr>
            <w:tcW w:w="1177" w:type="dxa"/>
            <w:gridSpan w:val="3"/>
            <w:shd w:val="clear" w:color="auto" w:fill="auto"/>
            <w:noWrap/>
            <w:vAlign w:val="bottom"/>
            <w:hideMark/>
          </w:tcPr>
          <w:p w:rsidR="004A7D87" w:rsidRPr="00C4641E" w:rsidRDefault="004A7D87" w:rsidP="004A7D87">
            <w:r w:rsidRPr="00C4641E">
              <w:t>99 0 0000</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140 121,00</w:t>
            </w:r>
          </w:p>
        </w:tc>
        <w:tc>
          <w:tcPr>
            <w:tcW w:w="1512" w:type="dxa"/>
            <w:gridSpan w:val="2"/>
            <w:shd w:val="clear" w:color="auto" w:fill="auto"/>
            <w:noWrap/>
            <w:vAlign w:val="bottom"/>
            <w:hideMark/>
          </w:tcPr>
          <w:p w:rsidR="004A7D87" w:rsidRPr="00C4641E" w:rsidRDefault="004A7D87" w:rsidP="004A7D87">
            <w:pPr>
              <w:jc w:val="right"/>
            </w:pPr>
            <w:r w:rsidRPr="00C4641E">
              <w:t>278 830,00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jc w:val="both"/>
            </w:pPr>
            <w:r w:rsidRPr="00C4641E">
              <w:t>Условно утверждаемые (утвержденные) расходы</w:t>
            </w:r>
          </w:p>
        </w:tc>
        <w:tc>
          <w:tcPr>
            <w:tcW w:w="618" w:type="dxa"/>
            <w:gridSpan w:val="2"/>
            <w:shd w:val="clear" w:color="auto" w:fill="auto"/>
            <w:noWrap/>
            <w:vAlign w:val="bottom"/>
            <w:hideMark/>
          </w:tcPr>
          <w:p w:rsidR="004A7D87" w:rsidRPr="00C4641E" w:rsidRDefault="004A7D87" w:rsidP="004A7D87">
            <w:r w:rsidRPr="00C4641E">
              <w:t>940</w:t>
            </w:r>
          </w:p>
        </w:tc>
        <w:tc>
          <w:tcPr>
            <w:tcW w:w="506" w:type="dxa"/>
            <w:shd w:val="clear" w:color="auto" w:fill="auto"/>
            <w:noWrap/>
            <w:vAlign w:val="bottom"/>
            <w:hideMark/>
          </w:tcPr>
          <w:p w:rsidR="004A7D87" w:rsidRPr="00C4641E" w:rsidRDefault="004A7D87" w:rsidP="004A7D87">
            <w:r w:rsidRPr="00C4641E">
              <w:t>99</w:t>
            </w:r>
          </w:p>
        </w:tc>
        <w:tc>
          <w:tcPr>
            <w:tcW w:w="506" w:type="dxa"/>
            <w:gridSpan w:val="2"/>
            <w:shd w:val="clear" w:color="auto" w:fill="auto"/>
            <w:noWrap/>
            <w:vAlign w:val="bottom"/>
            <w:hideMark/>
          </w:tcPr>
          <w:p w:rsidR="004A7D87" w:rsidRPr="00C4641E" w:rsidRDefault="004A7D87" w:rsidP="004A7D87">
            <w:r w:rsidRPr="00C4641E">
              <w:t>99</w:t>
            </w:r>
          </w:p>
        </w:tc>
        <w:tc>
          <w:tcPr>
            <w:tcW w:w="1177" w:type="dxa"/>
            <w:gridSpan w:val="3"/>
            <w:shd w:val="clear" w:color="auto" w:fill="auto"/>
            <w:noWrap/>
            <w:vAlign w:val="bottom"/>
            <w:hideMark/>
          </w:tcPr>
          <w:p w:rsidR="004A7D87" w:rsidRPr="00C4641E" w:rsidRDefault="004A7D87" w:rsidP="004A7D87">
            <w:r w:rsidRPr="00C4641E">
              <w:t>99 0 9999</w:t>
            </w:r>
          </w:p>
        </w:tc>
        <w:tc>
          <w:tcPr>
            <w:tcW w:w="618" w:type="dxa"/>
            <w:gridSpan w:val="2"/>
            <w:shd w:val="clear" w:color="auto" w:fill="auto"/>
            <w:noWrap/>
            <w:vAlign w:val="bottom"/>
            <w:hideMark/>
          </w:tcPr>
          <w:p w:rsidR="004A7D87" w:rsidRPr="00C4641E" w:rsidRDefault="004A7D87" w:rsidP="004A7D87">
            <w:r w:rsidRPr="00C4641E">
              <w:t> </w:t>
            </w:r>
          </w:p>
        </w:tc>
        <w:tc>
          <w:tcPr>
            <w:tcW w:w="1512" w:type="dxa"/>
            <w:gridSpan w:val="4"/>
            <w:shd w:val="clear" w:color="auto" w:fill="auto"/>
            <w:noWrap/>
            <w:vAlign w:val="bottom"/>
            <w:hideMark/>
          </w:tcPr>
          <w:p w:rsidR="004A7D87" w:rsidRPr="00C4641E" w:rsidRDefault="004A7D87" w:rsidP="004A7D87">
            <w:pPr>
              <w:jc w:val="right"/>
            </w:pPr>
            <w:r w:rsidRPr="00C4641E">
              <w:t>140 121,00</w:t>
            </w:r>
          </w:p>
        </w:tc>
        <w:tc>
          <w:tcPr>
            <w:tcW w:w="1512" w:type="dxa"/>
            <w:gridSpan w:val="2"/>
            <w:shd w:val="clear" w:color="auto" w:fill="auto"/>
            <w:noWrap/>
            <w:vAlign w:val="bottom"/>
            <w:hideMark/>
          </w:tcPr>
          <w:p w:rsidR="004A7D87" w:rsidRPr="00C4641E" w:rsidRDefault="004A7D87" w:rsidP="004A7D87">
            <w:pPr>
              <w:jc w:val="right"/>
            </w:pPr>
            <w:r w:rsidRPr="00C4641E">
              <w:t>278 830,00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90355A" w:rsidRDefault="004A7D87" w:rsidP="004A7D87">
            <w:pPr>
              <w:jc w:val="both"/>
              <w:rPr>
                <w:i/>
              </w:rPr>
            </w:pPr>
            <w:r w:rsidRPr="0090355A">
              <w:rPr>
                <w:i/>
              </w:rPr>
              <w:t>Условно утверждаемые (утвержденные) расходы (Иные бюджетные ассигнования)</w:t>
            </w:r>
          </w:p>
        </w:tc>
        <w:tc>
          <w:tcPr>
            <w:tcW w:w="618" w:type="dxa"/>
            <w:gridSpan w:val="2"/>
            <w:shd w:val="clear" w:color="auto" w:fill="auto"/>
            <w:noWrap/>
            <w:vAlign w:val="bottom"/>
            <w:hideMark/>
          </w:tcPr>
          <w:p w:rsidR="004A7D87" w:rsidRPr="0090355A" w:rsidRDefault="004A7D87" w:rsidP="004A7D87">
            <w:pPr>
              <w:rPr>
                <w:i/>
              </w:rPr>
            </w:pPr>
            <w:r w:rsidRPr="0090355A">
              <w:rPr>
                <w:i/>
              </w:rPr>
              <w:t>940</w:t>
            </w:r>
          </w:p>
        </w:tc>
        <w:tc>
          <w:tcPr>
            <w:tcW w:w="506" w:type="dxa"/>
            <w:shd w:val="clear" w:color="auto" w:fill="auto"/>
            <w:noWrap/>
            <w:vAlign w:val="bottom"/>
            <w:hideMark/>
          </w:tcPr>
          <w:p w:rsidR="004A7D87" w:rsidRPr="0090355A" w:rsidRDefault="004A7D87" w:rsidP="004A7D87">
            <w:pPr>
              <w:rPr>
                <w:i/>
              </w:rPr>
            </w:pPr>
            <w:r w:rsidRPr="0090355A">
              <w:rPr>
                <w:i/>
              </w:rPr>
              <w:t>99</w:t>
            </w:r>
          </w:p>
        </w:tc>
        <w:tc>
          <w:tcPr>
            <w:tcW w:w="506" w:type="dxa"/>
            <w:gridSpan w:val="2"/>
            <w:shd w:val="clear" w:color="auto" w:fill="auto"/>
            <w:noWrap/>
            <w:vAlign w:val="bottom"/>
            <w:hideMark/>
          </w:tcPr>
          <w:p w:rsidR="004A7D87" w:rsidRPr="0090355A" w:rsidRDefault="004A7D87" w:rsidP="004A7D87">
            <w:pPr>
              <w:rPr>
                <w:i/>
              </w:rPr>
            </w:pPr>
            <w:r w:rsidRPr="0090355A">
              <w:rPr>
                <w:i/>
              </w:rPr>
              <w:t>99</w:t>
            </w:r>
          </w:p>
        </w:tc>
        <w:tc>
          <w:tcPr>
            <w:tcW w:w="1177" w:type="dxa"/>
            <w:gridSpan w:val="3"/>
            <w:shd w:val="clear" w:color="auto" w:fill="auto"/>
            <w:noWrap/>
            <w:vAlign w:val="bottom"/>
            <w:hideMark/>
          </w:tcPr>
          <w:p w:rsidR="004A7D87" w:rsidRPr="0090355A" w:rsidRDefault="004A7D87" w:rsidP="004A7D87">
            <w:pPr>
              <w:rPr>
                <w:i/>
              </w:rPr>
            </w:pPr>
            <w:r w:rsidRPr="0090355A">
              <w:rPr>
                <w:i/>
              </w:rPr>
              <w:t>99 0 9999</w:t>
            </w:r>
          </w:p>
        </w:tc>
        <w:tc>
          <w:tcPr>
            <w:tcW w:w="618" w:type="dxa"/>
            <w:gridSpan w:val="2"/>
            <w:shd w:val="clear" w:color="auto" w:fill="auto"/>
            <w:noWrap/>
            <w:vAlign w:val="bottom"/>
            <w:hideMark/>
          </w:tcPr>
          <w:p w:rsidR="004A7D87" w:rsidRPr="0090355A" w:rsidRDefault="004A7D87" w:rsidP="004A7D87">
            <w:pPr>
              <w:rPr>
                <w:i/>
              </w:rPr>
            </w:pPr>
            <w:r w:rsidRPr="0090355A">
              <w:rPr>
                <w:i/>
              </w:rPr>
              <w:t>800</w:t>
            </w:r>
          </w:p>
        </w:tc>
        <w:tc>
          <w:tcPr>
            <w:tcW w:w="1512" w:type="dxa"/>
            <w:gridSpan w:val="4"/>
            <w:shd w:val="clear" w:color="auto" w:fill="auto"/>
            <w:noWrap/>
            <w:vAlign w:val="bottom"/>
            <w:hideMark/>
          </w:tcPr>
          <w:p w:rsidR="004A7D87" w:rsidRPr="0090355A" w:rsidRDefault="004A7D87" w:rsidP="004A7D87">
            <w:pPr>
              <w:jc w:val="right"/>
              <w:rPr>
                <w:i/>
              </w:rPr>
            </w:pPr>
            <w:r w:rsidRPr="0090355A">
              <w:rPr>
                <w:i/>
              </w:rPr>
              <w:t>140 121,00</w:t>
            </w:r>
          </w:p>
        </w:tc>
        <w:tc>
          <w:tcPr>
            <w:tcW w:w="1512" w:type="dxa"/>
            <w:gridSpan w:val="2"/>
            <w:shd w:val="clear" w:color="auto" w:fill="auto"/>
            <w:noWrap/>
            <w:vAlign w:val="bottom"/>
            <w:hideMark/>
          </w:tcPr>
          <w:p w:rsidR="004A7D87" w:rsidRPr="0090355A" w:rsidRDefault="004A7D87" w:rsidP="004A7D87">
            <w:pPr>
              <w:jc w:val="right"/>
              <w:rPr>
                <w:i/>
              </w:rPr>
            </w:pPr>
            <w:r w:rsidRPr="0090355A">
              <w:rPr>
                <w:i/>
              </w:rPr>
              <w:t>278 830,00</w:t>
            </w:r>
          </w:p>
        </w:tc>
      </w:tr>
      <w:tr w:rsidR="004A7D87" w:rsidRPr="00C4641E"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2963" w:type="dxa"/>
            <w:gridSpan w:val="2"/>
            <w:shd w:val="clear" w:color="auto" w:fill="auto"/>
            <w:noWrap/>
            <w:vAlign w:val="bottom"/>
            <w:hideMark/>
          </w:tcPr>
          <w:p w:rsidR="004A7D87" w:rsidRPr="00C4641E" w:rsidRDefault="004A7D87" w:rsidP="004A7D87">
            <w:pPr>
              <w:rPr>
                <w:b/>
              </w:rPr>
            </w:pPr>
            <w:r w:rsidRPr="00C4641E">
              <w:rPr>
                <w:b/>
              </w:rPr>
              <w:t>Всего</w:t>
            </w:r>
          </w:p>
        </w:tc>
        <w:tc>
          <w:tcPr>
            <w:tcW w:w="618" w:type="dxa"/>
            <w:gridSpan w:val="2"/>
            <w:shd w:val="clear" w:color="auto" w:fill="auto"/>
            <w:noWrap/>
            <w:vAlign w:val="bottom"/>
            <w:hideMark/>
          </w:tcPr>
          <w:p w:rsidR="004A7D87" w:rsidRPr="00C4641E" w:rsidRDefault="004A7D87" w:rsidP="004A7D87">
            <w:pPr>
              <w:rPr>
                <w:b/>
              </w:rPr>
            </w:pPr>
            <w:r w:rsidRPr="00C4641E">
              <w:rPr>
                <w:b/>
              </w:rPr>
              <w:t> </w:t>
            </w:r>
          </w:p>
        </w:tc>
        <w:tc>
          <w:tcPr>
            <w:tcW w:w="506" w:type="dxa"/>
            <w:shd w:val="clear" w:color="auto" w:fill="auto"/>
            <w:noWrap/>
            <w:vAlign w:val="bottom"/>
            <w:hideMark/>
          </w:tcPr>
          <w:p w:rsidR="004A7D87" w:rsidRPr="00C4641E" w:rsidRDefault="004A7D87" w:rsidP="004A7D87">
            <w:pPr>
              <w:rPr>
                <w:b/>
              </w:rPr>
            </w:pPr>
            <w:r w:rsidRPr="00C4641E">
              <w:rPr>
                <w:b/>
              </w:rPr>
              <w:t> </w:t>
            </w:r>
          </w:p>
        </w:tc>
        <w:tc>
          <w:tcPr>
            <w:tcW w:w="506" w:type="dxa"/>
            <w:gridSpan w:val="2"/>
            <w:shd w:val="clear" w:color="auto" w:fill="auto"/>
            <w:noWrap/>
            <w:vAlign w:val="bottom"/>
            <w:hideMark/>
          </w:tcPr>
          <w:p w:rsidR="004A7D87" w:rsidRPr="00C4641E" w:rsidRDefault="004A7D87" w:rsidP="004A7D87">
            <w:pPr>
              <w:rPr>
                <w:b/>
              </w:rPr>
            </w:pPr>
            <w:r w:rsidRPr="00C4641E">
              <w:rPr>
                <w:b/>
              </w:rPr>
              <w:t> </w:t>
            </w:r>
          </w:p>
        </w:tc>
        <w:tc>
          <w:tcPr>
            <w:tcW w:w="1177" w:type="dxa"/>
            <w:gridSpan w:val="3"/>
            <w:shd w:val="clear" w:color="auto" w:fill="auto"/>
            <w:noWrap/>
            <w:vAlign w:val="bottom"/>
            <w:hideMark/>
          </w:tcPr>
          <w:p w:rsidR="004A7D87" w:rsidRPr="00C4641E" w:rsidRDefault="004A7D87" w:rsidP="004A7D87">
            <w:pPr>
              <w:rPr>
                <w:b/>
              </w:rPr>
            </w:pPr>
            <w:r w:rsidRPr="00C4641E">
              <w:rPr>
                <w:b/>
              </w:rPr>
              <w:t> </w:t>
            </w:r>
          </w:p>
        </w:tc>
        <w:tc>
          <w:tcPr>
            <w:tcW w:w="618" w:type="dxa"/>
            <w:gridSpan w:val="2"/>
            <w:shd w:val="clear" w:color="auto" w:fill="auto"/>
            <w:noWrap/>
            <w:vAlign w:val="bottom"/>
            <w:hideMark/>
          </w:tcPr>
          <w:p w:rsidR="004A7D87" w:rsidRPr="00C4641E" w:rsidRDefault="004A7D87" w:rsidP="004A7D87">
            <w:pPr>
              <w:rPr>
                <w:b/>
              </w:rPr>
            </w:pPr>
            <w:r w:rsidRPr="00C4641E">
              <w:rPr>
                <w:b/>
              </w:rPr>
              <w:t> </w:t>
            </w:r>
          </w:p>
        </w:tc>
        <w:tc>
          <w:tcPr>
            <w:tcW w:w="1512" w:type="dxa"/>
            <w:gridSpan w:val="4"/>
            <w:shd w:val="clear" w:color="auto" w:fill="auto"/>
            <w:noWrap/>
            <w:vAlign w:val="bottom"/>
            <w:hideMark/>
          </w:tcPr>
          <w:p w:rsidR="004A7D87" w:rsidRPr="00C4641E" w:rsidRDefault="004A7D87" w:rsidP="004A7D87">
            <w:pPr>
              <w:jc w:val="right"/>
              <w:rPr>
                <w:b/>
              </w:rPr>
            </w:pPr>
            <w:r w:rsidRPr="00C4641E">
              <w:rPr>
                <w:b/>
              </w:rPr>
              <w:t>5 758 253,00</w:t>
            </w:r>
          </w:p>
        </w:tc>
        <w:tc>
          <w:tcPr>
            <w:tcW w:w="1512" w:type="dxa"/>
            <w:gridSpan w:val="2"/>
            <w:shd w:val="clear" w:color="auto" w:fill="auto"/>
            <w:noWrap/>
            <w:vAlign w:val="bottom"/>
            <w:hideMark/>
          </w:tcPr>
          <w:p w:rsidR="004A7D87" w:rsidRPr="00C4641E" w:rsidRDefault="004A7D87" w:rsidP="004A7D87">
            <w:pPr>
              <w:jc w:val="right"/>
              <w:rPr>
                <w:b/>
              </w:rPr>
            </w:pPr>
            <w:r w:rsidRPr="00C4641E">
              <w:rPr>
                <w:b/>
              </w:rPr>
              <w:t>5 724 913,00</w:t>
            </w:r>
          </w:p>
        </w:tc>
      </w:tr>
    </w:tbl>
    <w:p w:rsidR="004A7D87" w:rsidRDefault="004A7D87" w:rsidP="004A7D87"/>
    <w:p w:rsidR="004A7D87" w:rsidRDefault="004A7D87" w:rsidP="004A7D87"/>
    <w:p w:rsidR="004A7D87" w:rsidRDefault="004A7D87" w:rsidP="004A7D87"/>
    <w:tbl>
      <w:tblPr>
        <w:tblW w:w="9513" w:type="dxa"/>
        <w:tblInd w:w="93" w:type="dxa"/>
        <w:tblLayout w:type="fixed"/>
        <w:tblLook w:val="04A0"/>
      </w:tblPr>
      <w:tblGrid>
        <w:gridCol w:w="310"/>
        <w:gridCol w:w="543"/>
        <w:gridCol w:w="3479"/>
        <w:gridCol w:w="1070"/>
        <w:gridCol w:w="4075"/>
        <w:gridCol w:w="36"/>
      </w:tblGrid>
      <w:tr w:rsidR="004A7D87" w:rsidRPr="00021E0B" w:rsidTr="004A7D87">
        <w:trPr>
          <w:trHeight w:val="255"/>
        </w:trPr>
        <w:tc>
          <w:tcPr>
            <w:tcW w:w="310" w:type="dxa"/>
            <w:tcBorders>
              <w:top w:val="nil"/>
              <w:left w:val="nil"/>
              <w:bottom w:val="nil"/>
              <w:right w:val="nil"/>
            </w:tcBorders>
            <w:shd w:val="clear" w:color="auto" w:fill="auto"/>
            <w:noWrap/>
            <w:vAlign w:val="bottom"/>
            <w:hideMark/>
          </w:tcPr>
          <w:p w:rsidR="004A7D87" w:rsidRPr="00021E0B" w:rsidRDefault="004A7D87" w:rsidP="004A7D87">
            <w:pPr>
              <w:rPr>
                <w:rFonts w:ascii="Arial CYR" w:hAnsi="Arial CYR" w:cs="Arial CYR"/>
              </w:rPr>
            </w:pPr>
          </w:p>
        </w:tc>
        <w:tc>
          <w:tcPr>
            <w:tcW w:w="5092" w:type="dxa"/>
            <w:gridSpan w:val="3"/>
            <w:tcBorders>
              <w:top w:val="nil"/>
              <w:left w:val="nil"/>
              <w:bottom w:val="nil"/>
              <w:right w:val="nil"/>
            </w:tcBorders>
            <w:shd w:val="clear" w:color="auto" w:fill="auto"/>
            <w:noWrap/>
            <w:vAlign w:val="bottom"/>
            <w:hideMark/>
          </w:tcPr>
          <w:p w:rsidR="004A7D87" w:rsidRPr="00021E0B" w:rsidRDefault="004A7D87" w:rsidP="004A7D87">
            <w:pPr>
              <w:rPr>
                <w:rFonts w:ascii="Arial CYR" w:hAnsi="Arial CYR" w:cs="Arial CYR"/>
              </w:rPr>
            </w:pPr>
          </w:p>
        </w:tc>
        <w:tc>
          <w:tcPr>
            <w:tcW w:w="4111" w:type="dxa"/>
            <w:gridSpan w:val="2"/>
            <w:tcBorders>
              <w:top w:val="nil"/>
              <w:left w:val="nil"/>
              <w:bottom w:val="nil"/>
              <w:right w:val="nil"/>
            </w:tcBorders>
            <w:shd w:val="clear" w:color="auto" w:fill="auto"/>
            <w:noWrap/>
            <w:hideMark/>
          </w:tcPr>
          <w:p w:rsidR="004A7D87" w:rsidRPr="009B0313" w:rsidRDefault="004A7D87" w:rsidP="004A7D87">
            <w:pPr>
              <w:jc w:val="right"/>
            </w:pPr>
            <w:r w:rsidRPr="009B0313">
              <w:t>Приложение № 7</w:t>
            </w:r>
          </w:p>
        </w:tc>
      </w:tr>
      <w:tr w:rsidR="004A7D87" w:rsidRPr="00021E0B" w:rsidTr="004A7D87">
        <w:trPr>
          <w:trHeight w:val="255"/>
        </w:trPr>
        <w:tc>
          <w:tcPr>
            <w:tcW w:w="310" w:type="dxa"/>
            <w:tcBorders>
              <w:top w:val="nil"/>
              <w:left w:val="nil"/>
              <w:bottom w:val="nil"/>
              <w:right w:val="nil"/>
            </w:tcBorders>
            <w:shd w:val="clear" w:color="auto" w:fill="auto"/>
            <w:noWrap/>
            <w:vAlign w:val="bottom"/>
            <w:hideMark/>
          </w:tcPr>
          <w:p w:rsidR="004A7D87" w:rsidRPr="00021E0B" w:rsidRDefault="004A7D87" w:rsidP="004A7D87">
            <w:pPr>
              <w:rPr>
                <w:rFonts w:ascii="Arial CYR" w:hAnsi="Arial CYR" w:cs="Arial CYR"/>
              </w:rPr>
            </w:pPr>
          </w:p>
        </w:tc>
        <w:tc>
          <w:tcPr>
            <w:tcW w:w="5092" w:type="dxa"/>
            <w:gridSpan w:val="3"/>
            <w:tcBorders>
              <w:top w:val="nil"/>
              <w:left w:val="nil"/>
              <w:bottom w:val="nil"/>
              <w:right w:val="nil"/>
            </w:tcBorders>
            <w:shd w:val="clear" w:color="auto" w:fill="auto"/>
            <w:noWrap/>
            <w:vAlign w:val="bottom"/>
            <w:hideMark/>
          </w:tcPr>
          <w:p w:rsidR="004A7D87" w:rsidRPr="00021E0B" w:rsidRDefault="004A7D87" w:rsidP="004A7D87">
            <w:pPr>
              <w:rPr>
                <w:rFonts w:ascii="Arial CYR" w:hAnsi="Arial CYR" w:cs="Arial CYR"/>
              </w:rPr>
            </w:pPr>
          </w:p>
        </w:tc>
        <w:tc>
          <w:tcPr>
            <w:tcW w:w="4111" w:type="dxa"/>
            <w:gridSpan w:val="2"/>
            <w:tcBorders>
              <w:top w:val="nil"/>
              <w:left w:val="nil"/>
              <w:bottom w:val="nil"/>
              <w:right w:val="nil"/>
            </w:tcBorders>
            <w:shd w:val="clear" w:color="auto" w:fill="auto"/>
            <w:noWrap/>
            <w:hideMark/>
          </w:tcPr>
          <w:p w:rsidR="004A7D87" w:rsidRPr="009B0313" w:rsidRDefault="004A7D87" w:rsidP="004A7D87">
            <w:pPr>
              <w:jc w:val="right"/>
            </w:pPr>
            <w:r w:rsidRPr="009B0313">
              <w:t xml:space="preserve">к решению Совета сельского </w:t>
            </w:r>
          </w:p>
        </w:tc>
      </w:tr>
      <w:tr w:rsidR="004A7D87" w:rsidRPr="00021E0B" w:rsidTr="004A7D87">
        <w:trPr>
          <w:trHeight w:val="255"/>
        </w:trPr>
        <w:tc>
          <w:tcPr>
            <w:tcW w:w="310" w:type="dxa"/>
            <w:tcBorders>
              <w:top w:val="nil"/>
              <w:left w:val="nil"/>
              <w:bottom w:val="nil"/>
              <w:right w:val="nil"/>
            </w:tcBorders>
            <w:shd w:val="clear" w:color="auto" w:fill="auto"/>
            <w:noWrap/>
            <w:vAlign w:val="bottom"/>
            <w:hideMark/>
          </w:tcPr>
          <w:p w:rsidR="004A7D87" w:rsidRPr="00021E0B" w:rsidRDefault="004A7D87" w:rsidP="004A7D87">
            <w:pPr>
              <w:rPr>
                <w:rFonts w:ascii="Arial CYR" w:hAnsi="Arial CYR" w:cs="Arial CYR"/>
              </w:rPr>
            </w:pPr>
          </w:p>
        </w:tc>
        <w:tc>
          <w:tcPr>
            <w:tcW w:w="5092" w:type="dxa"/>
            <w:gridSpan w:val="3"/>
            <w:tcBorders>
              <w:top w:val="nil"/>
              <w:left w:val="nil"/>
              <w:bottom w:val="nil"/>
              <w:right w:val="nil"/>
            </w:tcBorders>
            <w:shd w:val="clear" w:color="auto" w:fill="auto"/>
            <w:noWrap/>
            <w:vAlign w:val="bottom"/>
            <w:hideMark/>
          </w:tcPr>
          <w:p w:rsidR="004A7D87" w:rsidRPr="00021E0B" w:rsidRDefault="004A7D87" w:rsidP="004A7D87">
            <w:pPr>
              <w:rPr>
                <w:rFonts w:ascii="Arial CYR" w:hAnsi="Arial CYR" w:cs="Arial CYR"/>
              </w:rPr>
            </w:pPr>
          </w:p>
        </w:tc>
        <w:tc>
          <w:tcPr>
            <w:tcW w:w="4111" w:type="dxa"/>
            <w:gridSpan w:val="2"/>
            <w:tcBorders>
              <w:top w:val="nil"/>
              <w:left w:val="nil"/>
              <w:bottom w:val="nil"/>
              <w:right w:val="nil"/>
            </w:tcBorders>
            <w:shd w:val="clear" w:color="000000" w:fill="FFFFFF"/>
            <w:noWrap/>
            <w:hideMark/>
          </w:tcPr>
          <w:p w:rsidR="004A7D87" w:rsidRPr="009B0313" w:rsidRDefault="004A7D87" w:rsidP="004A7D87">
            <w:pPr>
              <w:jc w:val="right"/>
            </w:pPr>
            <w:r w:rsidRPr="009B0313">
              <w:t>поселения "Пожег"</w:t>
            </w:r>
          </w:p>
        </w:tc>
      </w:tr>
      <w:tr w:rsidR="004A7D87" w:rsidRPr="00021E0B" w:rsidTr="004A7D87">
        <w:trPr>
          <w:trHeight w:val="255"/>
        </w:trPr>
        <w:tc>
          <w:tcPr>
            <w:tcW w:w="310" w:type="dxa"/>
            <w:tcBorders>
              <w:top w:val="nil"/>
              <w:left w:val="nil"/>
              <w:bottom w:val="nil"/>
              <w:right w:val="nil"/>
            </w:tcBorders>
            <w:shd w:val="clear" w:color="auto" w:fill="auto"/>
            <w:noWrap/>
            <w:vAlign w:val="bottom"/>
            <w:hideMark/>
          </w:tcPr>
          <w:p w:rsidR="004A7D87" w:rsidRPr="00021E0B" w:rsidRDefault="004A7D87" w:rsidP="004A7D87">
            <w:pPr>
              <w:rPr>
                <w:rFonts w:ascii="Arial CYR" w:hAnsi="Arial CYR" w:cs="Arial CYR"/>
              </w:rPr>
            </w:pPr>
          </w:p>
        </w:tc>
        <w:tc>
          <w:tcPr>
            <w:tcW w:w="5092" w:type="dxa"/>
            <w:gridSpan w:val="3"/>
            <w:tcBorders>
              <w:top w:val="nil"/>
              <w:left w:val="nil"/>
              <w:bottom w:val="nil"/>
              <w:right w:val="nil"/>
            </w:tcBorders>
            <w:shd w:val="clear" w:color="auto" w:fill="auto"/>
            <w:noWrap/>
            <w:vAlign w:val="bottom"/>
            <w:hideMark/>
          </w:tcPr>
          <w:p w:rsidR="004A7D87" w:rsidRPr="00021E0B" w:rsidRDefault="004A7D87" w:rsidP="004A7D87">
            <w:pPr>
              <w:rPr>
                <w:rFonts w:ascii="Arial CYR" w:hAnsi="Arial CYR" w:cs="Arial CYR"/>
              </w:rPr>
            </w:pPr>
          </w:p>
        </w:tc>
        <w:tc>
          <w:tcPr>
            <w:tcW w:w="4111" w:type="dxa"/>
            <w:gridSpan w:val="2"/>
            <w:tcBorders>
              <w:top w:val="nil"/>
              <w:left w:val="nil"/>
              <w:bottom w:val="nil"/>
              <w:right w:val="nil"/>
            </w:tcBorders>
            <w:shd w:val="clear" w:color="auto" w:fill="auto"/>
            <w:noWrap/>
            <w:hideMark/>
          </w:tcPr>
          <w:p w:rsidR="004A7D87" w:rsidRPr="009B0313" w:rsidRDefault="004A7D87" w:rsidP="004A7D87">
            <w:pPr>
              <w:jc w:val="right"/>
            </w:pPr>
            <w:r w:rsidRPr="009B0313">
              <w:t xml:space="preserve">от 17 декабря 2014 г. № </w:t>
            </w:r>
            <w:r w:rsidRPr="009B0313">
              <w:rPr>
                <w:lang w:val="en-US"/>
              </w:rPr>
              <w:t>XXII</w:t>
            </w:r>
            <w:r w:rsidRPr="009B0313">
              <w:t>-</w:t>
            </w:r>
            <w:r>
              <w:t>92</w:t>
            </w:r>
          </w:p>
        </w:tc>
      </w:tr>
      <w:tr w:rsidR="004A7D87" w:rsidRPr="00021E0B" w:rsidTr="004A7D87">
        <w:trPr>
          <w:trHeight w:val="375"/>
        </w:trPr>
        <w:tc>
          <w:tcPr>
            <w:tcW w:w="310" w:type="dxa"/>
            <w:tcBorders>
              <w:top w:val="nil"/>
              <w:left w:val="nil"/>
              <w:bottom w:val="nil"/>
              <w:right w:val="nil"/>
            </w:tcBorders>
            <w:shd w:val="clear" w:color="auto" w:fill="auto"/>
            <w:noWrap/>
            <w:vAlign w:val="bottom"/>
            <w:hideMark/>
          </w:tcPr>
          <w:p w:rsidR="004A7D87" w:rsidRPr="00021E0B" w:rsidRDefault="004A7D87" w:rsidP="004A7D87">
            <w:pPr>
              <w:rPr>
                <w:rFonts w:ascii="Arial CYR" w:hAnsi="Arial CYR" w:cs="Arial CYR"/>
                <w:sz w:val="28"/>
                <w:szCs w:val="28"/>
              </w:rPr>
            </w:pPr>
          </w:p>
        </w:tc>
        <w:tc>
          <w:tcPr>
            <w:tcW w:w="5092" w:type="dxa"/>
            <w:gridSpan w:val="3"/>
            <w:tcBorders>
              <w:top w:val="nil"/>
              <w:left w:val="nil"/>
              <w:bottom w:val="nil"/>
              <w:right w:val="nil"/>
            </w:tcBorders>
            <w:shd w:val="clear" w:color="auto" w:fill="auto"/>
            <w:noWrap/>
            <w:vAlign w:val="bottom"/>
            <w:hideMark/>
          </w:tcPr>
          <w:p w:rsidR="004A7D87" w:rsidRPr="00021E0B" w:rsidRDefault="004A7D87" w:rsidP="004A7D87">
            <w:pPr>
              <w:rPr>
                <w:rFonts w:ascii="Arial CYR" w:hAnsi="Arial CYR" w:cs="Arial CYR"/>
                <w:sz w:val="28"/>
                <w:szCs w:val="28"/>
              </w:rPr>
            </w:pPr>
          </w:p>
        </w:tc>
        <w:tc>
          <w:tcPr>
            <w:tcW w:w="4111" w:type="dxa"/>
            <w:gridSpan w:val="2"/>
            <w:tcBorders>
              <w:top w:val="nil"/>
              <w:left w:val="nil"/>
              <w:bottom w:val="nil"/>
              <w:right w:val="nil"/>
            </w:tcBorders>
            <w:shd w:val="clear" w:color="auto" w:fill="auto"/>
            <w:noWrap/>
            <w:vAlign w:val="bottom"/>
            <w:hideMark/>
          </w:tcPr>
          <w:p w:rsidR="004A7D87" w:rsidRPr="00021E0B" w:rsidRDefault="004A7D87" w:rsidP="004A7D87">
            <w:pPr>
              <w:jc w:val="right"/>
              <w:rPr>
                <w:sz w:val="28"/>
                <w:szCs w:val="28"/>
              </w:rPr>
            </w:pPr>
          </w:p>
        </w:tc>
      </w:tr>
      <w:tr w:rsidR="004A7D87" w:rsidRPr="0056710D" w:rsidTr="004A7D87">
        <w:trPr>
          <w:trHeight w:val="803"/>
        </w:trPr>
        <w:tc>
          <w:tcPr>
            <w:tcW w:w="9513" w:type="dxa"/>
            <w:gridSpan w:val="6"/>
            <w:tcBorders>
              <w:top w:val="nil"/>
              <w:left w:val="nil"/>
              <w:bottom w:val="nil"/>
              <w:right w:val="nil"/>
            </w:tcBorders>
            <w:shd w:val="clear" w:color="auto" w:fill="auto"/>
            <w:noWrap/>
            <w:vAlign w:val="bottom"/>
            <w:hideMark/>
          </w:tcPr>
          <w:p w:rsidR="004A7D87" w:rsidRPr="00DF6F34" w:rsidRDefault="004A7D87" w:rsidP="004A7D87">
            <w:pPr>
              <w:jc w:val="center"/>
              <w:rPr>
                <w:b/>
                <w:bCs/>
                <w:sz w:val="24"/>
                <w:szCs w:val="24"/>
              </w:rPr>
            </w:pPr>
            <w:r w:rsidRPr="00DF6F34">
              <w:rPr>
                <w:b/>
                <w:bCs/>
                <w:sz w:val="24"/>
                <w:szCs w:val="24"/>
              </w:rPr>
              <w:t xml:space="preserve">Перечень главных администраторов доходов бюджета </w:t>
            </w:r>
          </w:p>
          <w:p w:rsidR="004A7D87" w:rsidRPr="00DF6F34" w:rsidRDefault="004A7D87" w:rsidP="004A7D87">
            <w:pPr>
              <w:jc w:val="center"/>
              <w:rPr>
                <w:b/>
                <w:bCs/>
                <w:sz w:val="24"/>
                <w:szCs w:val="24"/>
              </w:rPr>
            </w:pPr>
            <w:r w:rsidRPr="00DF6F34">
              <w:rPr>
                <w:b/>
                <w:bCs/>
                <w:sz w:val="24"/>
                <w:szCs w:val="24"/>
              </w:rPr>
              <w:t>муниципального образования сельского поселения "Пожег"</w:t>
            </w:r>
          </w:p>
          <w:p w:rsidR="004A7D87" w:rsidRPr="00DF6F34" w:rsidRDefault="004A7D87" w:rsidP="004A7D87">
            <w:pPr>
              <w:jc w:val="center"/>
              <w:rPr>
                <w:b/>
                <w:bCs/>
                <w:sz w:val="24"/>
                <w:szCs w:val="24"/>
              </w:rPr>
            </w:pPr>
          </w:p>
        </w:tc>
      </w:tr>
      <w:tr w:rsidR="004A7D87" w:rsidRPr="0056710D"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Height w:val="690"/>
        </w:trPr>
        <w:tc>
          <w:tcPr>
            <w:tcW w:w="853" w:type="dxa"/>
            <w:gridSpan w:val="2"/>
            <w:shd w:val="clear" w:color="auto" w:fill="auto"/>
            <w:noWrap/>
            <w:vAlign w:val="center"/>
            <w:hideMark/>
          </w:tcPr>
          <w:p w:rsidR="004A7D87" w:rsidRPr="00DF6F34" w:rsidRDefault="004A7D87" w:rsidP="004A7D87">
            <w:pPr>
              <w:jc w:val="center"/>
              <w:rPr>
                <w:b/>
                <w:bCs/>
                <w:sz w:val="24"/>
                <w:szCs w:val="24"/>
              </w:rPr>
            </w:pPr>
            <w:r w:rsidRPr="00DF6F34">
              <w:rPr>
                <w:b/>
                <w:bCs/>
                <w:sz w:val="24"/>
                <w:szCs w:val="24"/>
              </w:rPr>
              <w:t>Код</w:t>
            </w:r>
          </w:p>
        </w:tc>
        <w:tc>
          <w:tcPr>
            <w:tcW w:w="3479" w:type="dxa"/>
            <w:shd w:val="clear" w:color="auto" w:fill="auto"/>
            <w:noWrap/>
            <w:vAlign w:val="center"/>
            <w:hideMark/>
          </w:tcPr>
          <w:p w:rsidR="004A7D87" w:rsidRPr="00DF6F34" w:rsidRDefault="004A7D87" w:rsidP="004A7D87">
            <w:pPr>
              <w:jc w:val="center"/>
              <w:rPr>
                <w:b/>
                <w:bCs/>
                <w:sz w:val="24"/>
                <w:szCs w:val="24"/>
              </w:rPr>
            </w:pPr>
            <w:r w:rsidRPr="00DF6F34">
              <w:rPr>
                <w:b/>
                <w:bCs/>
                <w:sz w:val="24"/>
                <w:szCs w:val="24"/>
              </w:rPr>
              <w:t>Код дохода</w:t>
            </w:r>
          </w:p>
        </w:tc>
        <w:tc>
          <w:tcPr>
            <w:tcW w:w="5145" w:type="dxa"/>
            <w:gridSpan w:val="2"/>
            <w:shd w:val="clear" w:color="auto" w:fill="auto"/>
            <w:noWrap/>
            <w:vAlign w:val="center"/>
            <w:hideMark/>
          </w:tcPr>
          <w:p w:rsidR="004A7D87" w:rsidRPr="00DF6F34" w:rsidRDefault="004A7D87" w:rsidP="004A7D87">
            <w:pPr>
              <w:jc w:val="center"/>
              <w:rPr>
                <w:b/>
                <w:bCs/>
                <w:sz w:val="24"/>
                <w:szCs w:val="24"/>
              </w:rPr>
            </w:pPr>
            <w:r w:rsidRPr="00DF6F34">
              <w:rPr>
                <w:b/>
                <w:bCs/>
                <w:sz w:val="24"/>
                <w:szCs w:val="24"/>
              </w:rPr>
              <w:t>Наименование</w:t>
            </w:r>
          </w:p>
        </w:tc>
      </w:tr>
      <w:tr w:rsidR="004A7D87" w:rsidRPr="0056710D"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Height w:val="465"/>
        </w:trPr>
        <w:tc>
          <w:tcPr>
            <w:tcW w:w="853" w:type="dxa"/>
            <w:gridSpan w:val="2"/>
            <w:shd w:val="clear" w:color="auto" w:fill="auto"/>
            <w:vAlign w:val="center"/>
            <w:hideMark/>
          </w:tcPr>
          <w:p w:rsidR="004A7D87" w:rsidRPr="00DF6F34" w:rsidRDefault="004A7D87" w:rsidP="004A7D87">
            <w:pPr>
              <w:jc w:val="center"/>
              <w:rPr>
                <w:b/>
                <w:bCs/>
                <w:color w:val="000000"/>
                <w:sz w:val="24"/>
                <w:szCs w:val="24"/>
              </w:rPr>
            </w:pPr>
            <w:r w:rsidRPr="00DF6F34">
              <w:rPr>
                <w:b/>
                <w:bCs/>
                <w:color w:val="000000"/>
                <w:sz w:val="24"/>
                <w:szCs w:val="24"/>
              </w:rPr>
              <w:t>940</w:t>
            </w:r>
          </w:p>
        </w:tc>
        <w:tc>
          <w:tcPr>
            <w:tcW w:w="3479" w:type="dxa"/>
            <w:shd w:val="clear" w:color="auto" w:fill="auto"/>
            <w:vAlign w:val="center"/>
            <w:hideMark/>
          </w:tcPr>
          <w:p w:rsidR="004A7D87" w:rsidRPr="00DF6F34" w:rsidRDefault="004A7D87" w:rsidP="004A7D87">
            <w:pPr>
              <w:jc w:val="center"/>
              <w:rPr>
                <w:b/>
                <w:bCs/>
                <w:color w:val="000000"/>
                <w:sz w:val="24"/>
                <w:szCs w:val="24"/>
              </w:rPr>
            </w:pPr>
            <w:r w:rsidRPr="00DF6F34">
              <w:rPr>
                <w:b/>
                <w:bCs/>
                <w:color w:val="000000"/>
                <w:sz w:val="24"/>
                <w:szCs w:val="24"/>
              </w:rPr>
              <w:t xml:space="preserve"> Администрация сельского поселения "Пожег"</w:t>
            </w:r>
          </w:p>
        </w:tc>
        <w:tc>
          <w:tcPr>
            <w:tcW w:w="5145" w:type="dxa"/>
            <w:gridSpan w:val="2"/>
            <w:shd w:val="clear" w:color="auto" w:fill="auto"/>
            <w:vAlign w:val="center"/>
            <w:hideMark/>
          </w:tcPr>
          <w:p w:rsidR="004A7D87" w:rsidRPr="00DF6F34" w:rsidRDefault="004A7D87" w:rsidP="004A7D87">
            <w:pPr>
              <w:jc w:val="center"/>
              <w:rPr>
                <w:b/>
                <w:bCs/>
                <w:color w:val="000000"/>
                <w:sz w:val="24"/>
                <w:szCs w:val="24"/>
              </w:rPr>
            </w:pPr>
            <w:r w:rsidRPr="00DF6F34">
              <w:rPr>
                <w:b/>
                <w:bCs/>
                <w:color w:val="000000"/>
                <w:sz w:val="24"/>
                <w:szCs w:val="24"/>
              </w:rPr>
              <w:t> </w:t>
            </w:r>
          </w:p>
        </w:tc>
      </w:tr>
      <w:tr w:rsidR="004A7D87" w:rsidRPr="0056710D"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Height w:val="2078"/>
        </w:trPr>
        <w:tc>
          <w:tcPr>
            <w:tcW w:w="853" w:type="dxa"/>
            <w:gridSpan w:val="2"/>
            <w:shd w:val="clear" w:color="auto" w:fill="auto"/>
            <w:vAlign w:val="center"/>
            <w:hideMark/>
          </w:tcPr>
          <w:p w:rsidR="004A7D87" w:rsidRPr="00DF6F34" w:rsidRDefault="004A7D87" w:rsidP="004A7D87">
            <w:pPr>
              <w:jc w:val="center"/>
              <w:rPr>
                <w:b/>
                <w:bCs/>
                <w:color w:val="000000"/>
                <w:sz w:val="24"/>
                <w:szCs w:val="24"/>
              </w:rPr>
            </w:pPr>
            <w:r w:rsidRPr="00DF6F34">
              <w:rPr>
                <w:b/>
                <w:bCs/>
                <w:color w:val="000000"/>
                <w:sz w:val="24"/>
                <w:szCs w:val="24"/>
              </w:rPr>
              <w:t> </w:t>
            </w:r>
          </w:p>
        </w:tc>
        <w:tc>
          <w:tcPr>
            <w:tcW w:w="3479" w:type="dxa"/>
            <w:shd w:val="clear" w:color="000000" w:fill="FFFFFF"/>
            <w:vAlign w:val="center"/>
            <w:hideMark/>
          </w:tcPr>
          <w:p w:rsidR="004A7D87" w:rsidRPr="00DF6F34" w:rsidRDefault="004A7D87" w:rsidP="004A7D87">
            <w:pPr>
              <w:jc w:val="center"/>
              <w:rPr>
                <w:color w:val="000000"/>
                <w:sz w:val="24"/>
                <w:szCs w:val="24"/>
              </w:rPr>
            </w:pPr>
            <w:r w:rsidRPr="00DF6F34">
              <w:rPr>
                <w:color w:val="000000"/>
                <w:sz w:val="24"/>
                <w:szCs w:val="24"/>
              </w:rPr>
              <w:t>1 08 04020 01 1000 110</w:t>
            </w:r>
          </w:p>
        </w:tc>
        <w:tc>
          <w:tcPr>
            <w:tcW w:w="5145" w:type="dxa"/>
            <w:gridSpan w:val="2"/>
            <w:shd w:val="clear" w:color="000000" w:fill="FFFFFF"/>
            <w:vAlign w:val="center"/>
            <w:hideMark/>
          </w:tcPr>
          <w:p w:rsidR="004A7D87" w:rsidRPr="00DF6F34" w:rsidRDefault="004A7D87" w:rsidP="004A7D87">
            <w:pPr>
              <w:jc w:val="both"/>
              <w:rPr>
                <w:color w:val="000000"/>
                <w:sz w:val="24"/>
                <w:szCs w:val="24"/>
              </w:rPr>
            </w:pPr>
            <w:r w:rsidRPr="00DF6F34">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r>
      <w:tr w:rsidR="004A7D87" w:rsidRPr="0056710D"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Height w:val="2078"/>
        </w:trPr>
        <w:tc>
          <w:tcPr>
            <w:tcW w:w="853" w:type="dxa"/>
            <w:gridSpan w:val="2"/>
            <w:shd w:val="clear" w:color="auto" w:fill="auto"/>
            <w:hideMark/>
          </w:tcPr>
          <w:p w:rsidR="004A7D87" w:rsidRPr="00DF6F34" w:rsidRDefault="004A7D87" w:rsidP="004A7D87">
            <w:pPr>
              <w:jc w:val="center"/>
              <w:rPr>
                <w:color w:val="000000"/>
                <w:sz w:val="24"/>
                <w:szCs w:val="24"/>
              </w:rPr>
            </w:pPr>
            <w:r w:rsidRPr="00DF6F34">
              <w:rPr>
                <w:color w:val="000000"/>
                <w:sz w:val="24"/>
                <w:szCs w:val="24"/>
              </w:rPr>
              <w:t> </w:t>
            </w:r>
          </w:p>
        </w:tc>
        <w:tc>
          <w:tcPr>
            <w:tcW w:w="3479" w:type="dxa"/>
            <w:shd w:val="clear" w:color="000000" w:fill="FFFFFF"/>
            <w:vAlign w:val="center"/>
            <w:hideMark/>
          </w:tcPr>
          <w:p w:rsidR="004A7D87" w:rsidRPr="00DF6F34" w:rsidRDefault="004A7D87" w:rsidP="004A7D87">
            <w:pPr>
              <w:jc w:val="center"/>
              <w:rPr>
                <w:color w:val="000000"/>
                <w:sz w:val="24"/>
                <w:szCs w:val="24"/>
              </w:rPr>
            </w:pPr>
            <w:r w:rsidRPr="00DF6F34">
              <w:rPr>
                <w:color w:val="000000"/>
                <w:sz w:val="24"/>
                <w:szCs w:val="24"/>
              </w:rPr>
              <w:t>1 08 04020 01 4000 110</w:t>
            </w:r>
          </w:p>
        </w:tc>
        <w:tc>
          <w:tcPr>
            <w:tcW w:w="5145" w:type="dxa"/>
            <w:gridSpan w:val="2"/>
            <w:shd w:val="clear" w:color="000000" w:fill="FFFFFF"/>
            <w:vAlign w:val="center"/>
            <w:hideMark/>
          </w:tcPr>
          <w:p w:rsidR="004A7D87" w:rsidRPr="00DF6F34" w:rsidRDefault="004A7D87" w:rsidP="004A7D87">
            <w:pPr>
              <w:jc w:val="both"/>
              <w:rPr>
                <w:color w:val="000000"/>
                <w:sz w:val="24"/>
                <w:szCs w:val="24"/>
              </w:rPr>
            </w:pPr>
            <w:r w:rsidRPr="00DF6F34">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4A7D87" w:rsidRPr="0056710D"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Height w:val="818"/>
        </w:trPr>
        <w:tc>
          <w:tcPr>
            <w:tcW w:w="853" w:type="dxa"/>
            <w:gridSpan w:val="2"/>
            <w:shd w:val="clear" w:color="auto" w:fill="auto"/>
            <w:hideMark/>
          </w:tcPr>
          <w:p w:rsidR="004A7D87" w:rsidRPr="00DF6F34" w:rsidRDefault="004A7D87" w:rsidP="004A7D87">
            <w:pPr>
              <w:jc w:val="center"/>
              <w:rPr>
                <w:color w:val="000000"/>
                <w:sz w:val="24"/>
                <w:szCs w:val="24"/>
              </w:rPr>
            </w:pPr>
            <w:r w:rsidRPr="00DF6F34">
              <w:rPr>
                <w:color w:val="000000"/>
                <w:sz w:val="24"/>
                <w:szCs w:val="24"/>
              </w:rPr>
              <w:t> </w:t>
            </w:r>
          </w:p>
        </w:tc>
        <w:tc>
          <w:tcPr>
            <w:tcW w:w="3479" w:type="dxa"/>
            <w:shd w:val="clear" w:color="000000" w:fill="FFFFFF"/>
            <w:vAlign w:val="center"/>
            <w:hideMark/>
          </w:tcPr>
          <w:p w:rsidR="004A7D87" w:rsidRPr="00DF6F34" w:rsidRDefault="004A7D87" w:rsidP="004A7D87">
            <w:pPr>
              <w:jc w:val="center"/>
              <w:rPr>
                <w:color w:val="000000"/>
                <w:sz w:val="24"/>
                <w:szCs w:val="24"/>
              </w:rPr>
            </w:pPr>
            <w:r w:rsidRPr="00DF6F34">
              <w:rPr>
                <w:color w:val="000000"/>
                <w:sz w:val="24"/>
                <w:szCs w:val="24"/>
              </w:rPr>
              <w:t>1 13 02995 10 0000 130</w:t>
            </w:r>
          </w:p>
        </w:tc>
        <w:tc>
          <w:tcPr>
            <w:tcW w:w="5145" w:type="dxa"/>
            <w:gridSpan w:val="2"/>
            <w:shd w:val="clear" w:color="000000" w:fill="FFFFFF"/>
            <w:vAlign w:val="center"/>
            <w:hideMark/>
          </w:tcPr>
          <w:p w:rsidR="004A7D87" w:rsidRPr="00DF6F34" w:rsidRDefault="004A7D87" w:rsidP="004A7D87">
            <w:pPr>
              <w:jc w:val="both"/>
              <w:rPr>
                <w:color w:val="000000"/>
                <w:sz w:val="24"/>
                <w:szCs w:val="24"/>
              </w:rPr>
            </w:pPr>
            <w:r w:rsidRPr="00DF6F34">
              <w:rPr>
                <w:color w:val="000000"/>
                <w:sz w:val="24"/>
                <w:szCs w:val="24"/>
              </w:rPr>
              <w:t xml:space="preserve">Прочие  доходы  от  компенсации затрат бюджетов поселений </w:t>
            </w:r>
          </w:p>
        </w:tc>
      </w:tr>
      <w:tr w:rsidR="004A7D87" w:rsidRPr="0056710D"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Height w:val="1249"/>
        </w:trPr>
        <w:tc>
          <w:tcPr>
            <w:tcW w:w="853" w:type="dxa"/>
            <w:gridSpan w:val="2"/>
            <w:shd w:val="clear" w:color="auto" w:fill="auto"/>
            <w:hideMark/>
          </w:tcPr>
          <w:p w:rsidR="004A7D87" w:rsidRPr="00DF6F34" w:rsidRDefault="004A7D87" w:rsidP="004A7D87">
            <w:pPr>
              <w:jc w:val="center"/>
              <w:rPr>
                <w:color w:val="000000"/>
                <w:sz w:val="24"/>
                <w:szCs w:val="24"/>
              </w:rPr>
            </w:pPr>
            <w:r w:rsidRPr="00DF6F34">
              <w:rPr>
                <w:color w:val="000000"/>
                <w:sz w:val="24"/>
                <w:szCs w:val="24"/>
              </w:rPr>
              <w:t> </w:t>
            </w:r>
          </w:p>
        </w:tc>
        <w:tc>
          <w:tcPr>
            <w:tcW w:w="3479" w:type="dxa"/>
            <w:shd w:val="clear" w:color="000000" w:fill="FFFFFF"/>
            <w:vAlign w:val="center"/>
            <w:hideMark/>
          </w:tcPr>
          <w:p w:rsidR="004A7D87" w:rsidRPr="00DF6F34" w:rsidRDefault="004A7D87" w:rsidP="004A7D87">
            <w:pPr>
              <w:jc w:val="center"/>
              <w:rPr>
                <w:color w:val="000000"/>
                <w:sz w:val="24"/>
                <w:szCs w:val="24"/>
              </w:rPr>
            </w:pPr>
            <w:r w:rsidRPr="00DF6F34">
              <w:rPr>
                <w:color w:val="000000"/>
                <w:sz w:val="24"/>
                <w:szCs w:val="24"/>
              </w:rPr>
              <w:t>1 16 18050 10 0000 140</w:t>
            </w:r>
          </w:p>
        </w:tc>
        <w:tc>
          <w:tcPr>
            <w:tcW w:w="5145" w:type="dxa"/>
            <w:gridSpan w:val="2"/>
            <w:shd w:val="clear" w:color="000000" w:fill="FFFFFF"/>
            <w:vAlign w:val="center"/>
            <w:hideMark/>
          </w:tcPr>
          <w:p w:rsidR="004A7D87" w:rsidRPr="00DF6F34" w:rsidRDefault="004A7D87" w:rsidP="004A7D87">
            <w:pPr>
              <w:jc w:val="both"/>
              <w:rPr>
                <w:color w:val="000000"/>
                <w:sz w:val="24"/>
                <w:szCs w:val="24"/>
              </w:rPr>
            </w:pPr>
            <w:r w:rsidRPr="00DF6F34">
              <w:rPr>
                <w:color w:val="000000"/>
                <w:sz w:val="24"/>
                <w:szCs w:val="24"/>
              </w:rPr>
              <w:t>Денежные взыскания (штрафы) за нарушение бюджетного законодательства (в части бюджетов поселений)</w:t>
            </w:r>
          </w:p>
        </w:tc>
      </w:tr>
      <w:tr w:rsidR="004A7D87" w:rsidRPr="0056710D"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Height w:val="1189"/>
        </w:trPr>
        <w:tc>
          <w:tcPr>
            <w:tcW w:w="853" w:type="dxa"/>
            <w:gridSpan w:val="2"/>
            <w:shd w:val="clear" w:color="auto" w:fill="auto"/>
            <w:hideMark/>
          </w:tcPr>
          <w:p w:rsidR="004A7D87" w:rsidRPr="00DF6F34" w:rsidRDefault="004A7D87" w:rsidP="004A7D87">
            <w:pPr>
              <w:jc w:val="center"/>
              <w:rPr>
                <w:color w:val="000000"/>
                <w:sz w:val="24"/>
                <w:szCs w:val="24"/>
              </w:rPr>
            </w:pPr>
            <w:r w:rsidRPr="00DF6F34">
              <w:rPr>
                <w:color w:val="000000"/>
                <w:sz w:val="24"/>
                <w:szCs w:val="24"/>
              </w:rPr>
              <w:lastRenderedPageBreak/>
              <w:t> </w:t>
            </w:r>
          </w:p>
        </w:tc>
        <w:tc>
          <w:tcPr>
            <w:tcW w:w="3479" w:type="dxa"/>
            <w:shd w:val="clear" w:color="000000" w:fill="FFFFFF"/>
            <w:vAlign w:val="center"/>
            <w:hideMark/>
          </w:tcPr>
          <w:p w:rsidR="004A7D87" w:rsidRPr="00DF6F34" w:rsidRDefault="004A7D87" w:rsidP="004A7D87">
            <w:pPr>
              <w:jc w:val="center"/>
              <w:rPr>
                <w:color w:val="000000"/>
                <w:sz w:val="24"/>
                <w:szCs w:val="24"/>
              </w:rPr>
            </w:pPr>
            <w:r w:rsidRPr="00DF6F34">
              <w:rPr>
                <w:color w:val="000000"/>
                <w:sz w:val="24"/>
                <w:szCs w:val="24"/>
              </w:rPr>
              <w:t>1 16 90050 10 0000 140</w:t>
            </w:r>
          </w:p>
        </w:tc>
        <w:tc>
          <w:tcPr>
            <w:tcW w:w="5145" w:type="dxa"/>
            <w:gridSpan w:val="2"/>
            <w:shd w:val="clear" w:color="000000" w:fill="FFFFFF"/>
            <w:vAlign w:val="center"/>
            <w:hideMark/>
          </w:tcPr>
          <w:p w:rsidR="004A7D87" w:rsidRPr="00DF6F34" w:rsidRDefault="004A7D87" w:rsidP="004A7D87">
            <w:pPr>
              <w:jc w:val="both"/>
              <w:rPr>
                <w:color w:val="000000"/>
                <w:sz w:val="24"/>
                <w:szCs w:val="24"/>
              </w:rPr>
            </w:pPr>
            <w:r w:rsidRPr="00DF6F34">
              <w:rPr>
                <w:color w:val="000000"/>
                <w:sz w:val="24"/>
                <w:szCs w:val="24"/>
              </w:rPr>
              <w:t xml:space="preserve">Прочие поступления от денежных взысканий (штрафов) и иных сумм в возмещение ущерба, зачисляемые в бюджеты поселений </w:t>
            </w:r>
          </w:p>
        </w:tc>
      </w:tr>
      <w:tr w:rsidR="004A7D87" w:rsidRPr="0056710D"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Height w:val="863"/>
        </w:trPr>
        <w:tc>
          <w:tcPr>
            <w:tcW w:w="853" w:type="dxa"/>
            <w:gridSpan w:val="2"/>
            <w:shd w:val="clear" w:color="auto" w:fill="auto"/>
            <w:hideMark/>
          </w:tcPr>
          <w:p w:rsidR="004A7D87" w:rsidRPr="00DF6F34" w:rsidRDefault="004A7D87" w:rsidP="004A7D87">
            <w:pPr>
              <w:jc w:val="center"/>
              <w:rPr>
                <w:color w:val="000000"/>
                <w:sz w:val="24"/>
                <w:szCs w:val="24"/>
              </w:rPr>
            </w:pPr>
            <w:r w:rsidRPr="00DF6F34">
              <w:rPr>
                <w:color w:val="000000"/>
                <w:sz w:val="24"/>
                <w:szCs w:val="24"/>
              </w:rPr>
              <w:t> </w:t>
            </w:r>
          </w:p>
        </w:tc>
        <w:tc>
          <w:tcPr>
            <w:tcW w:w="3479" w:type="dxa"/>
            <w:shd w:val="clear" w:color="000000" w:fill="FFFFFF"/>
            <w:vAlign w:val="center"/>
            <w:hideMark/>
          </w:tcPr>
          <w:p w:rsidR="004A7D87" w:rsidRPr="00DF6F34" w:rsidRDefault="004A7D87" w:rsidP="004A7D87">
            <w:pPr>
              <w:jc w:val="center"/>
              <w:rPr>
                <w:color w:val="000000"/>
                <w:sz w:val="24"/>
                <w:szCs w:val="24"/>
              </w:rPr>
            </w:pPr>
            <w:r w:rsidRPr="00DF6F34">
              <w:rPr>
                <w:color w:val="000000"/>
                <w:sz w:val="24"/>
                <w:szCs w:val="24"/>
              </w:rPr>
              <w:t>1 17 01050 10 0000 180</w:t>
            </w:r>
          </w:p>
        </w:tc>
        <w:tc>
          <w:tcPr>
            <w:tcW w:w="5145" w:type="dxa"/>
            <w:gridSpan w:val="2"/>
            <w:shd w:val="clear" w:color="000000" w:fill="FFFFFF"/>
            <w:vAlign w:val="center"/>
            <w:hideMark/>
          </w:tcPr>
          <w:p w:rsidR="004A7D87" w:rsidRPr="00DF6F34" w:rsidRDefault="004A7D87" w:rsidP="004A7D87">
            <w:pPr>
              <w:jc w:val="both"/>
              <w:rPr>
                <w:color w:val="000000"/>
                <w:sz w:val="24"/>
                <w:szCs w:val="24"/>
              </w:rPr>
            </w:pPr>
            <w:r w:rsidRPr="00DF6F34">
              <w:rPr>
                <w:color w:val="000000"/>
                <w:sz w:val="24"/>
                <w:szCs w:val="24"/>
              </w:rPr>
              <w:t xml:space="preserve">Невыясненные поступления, зачисляемые в бюджеты поселений </w:t>
            </w:r>
          </w:p>
        </w:tc>
      </w:tr>
      <w:tr w:rsidR="004A7D87" w:rsidRPr="0056710D"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Height w:val="672"/>
        </w:trPr>
        <w:tc>
          <w:tcPr>
            <w:tcW w:w="853" w:type="dxa"/>
            <w:gridSpan w:val="2"/>
            <w:shd w:val="clear" w:color="auto" w:fill="auto"/>
            <w:hideMark/>
          </w:tcPr>
          <w:p w:rsidR="004A7D87" w:rsidRPr="00DF6F34" w:rsidRDefault="004A7D87" w:rsidP="004A7D87">
            <w:pPr>
              <w:jc w:val="center"/>
              <w:rPr>
                <w:color w:val="000000"/>
                <w:sz w:val="24"/>
                <w:szCs w:val="24"/>
              </w:rPr>
            </w:pPr>
            <w:r w:rsidRPr="00DF6F34">
              <w:rPr>
                <w:color w:val="000000"/>
                <w:sz w:val="24"/>
                <w:szCs w:val="24"/>
              </w:rPr>
              <w:t> </w:t>
            </w:r>
          </w:p>
        </w:tc>
        <w:tc>
          <w:tcPr>
            <w:tcW w:w="3479" w:type="dxa"/>
            <w:shd w:val="clear" w:color="000000" w:fill="FFFFFF"/>
            <w:vAlign w:val="center"/>
            <w:hideMark/>
          </w:tcPr>
          <w:p w:rsidR="004A7D87" w:rsidRPr="00DF6F34" w:rsidRDefault="004A7D87" w:rsidP="004A7D87">
            <w:pPr>
              <w:jc w:val="center"/>
              <w:rPr>
                <w:color w:val="000000"/>
                <w:sz w:val="24"/>
                <w:szCs w:val="24"/>
              </w:rPr>
            </w:pPr>
            <w:r w:rsidRPr="00DF6F34">
              <w:rPr>
                <w:color w:val="000000"/>
                <w:sz w:val="24"/>
                <w:szCs w:val="24"/>
              </w:rPr>
              <w:t>1 17 05050 10 0000 180</w:t>
            </w:r>
          </w:p>
        </w:tc>
        <w:tc>
          <w:tcPr>
            <w:tcW w:w="5145" w:type="dxa"/>
            <w:gridSpan w:val="2"/>
            <w:shd w:val="clear" w:color="000000" w:fill="FFFFFF"/>
            <w:vAlign w:val="center"/>
            <w:hideMark/>
          </w:tcPr>
          <w:p w:rsidR="004A7D87" w:rsidRPr="00DF6F34" w:rsidRDefault="004A7D87" w:rsidP="004A7D87">
            <w:pPr>
              <w:jc w:val="both"/>
              <w:rPr>
                <w:color w:val="000000"/>
                <w:sz w:val="24"/>
                <w:szCs w:val="24"/>
              </w:rPr>
            </w:pPr>
            <w:r w:rsidRPr="00DF6F34">
              <w:rPr>
                <w:color w:val="000000"/>
                <w:sz w:val="24"/>
                <w:szCs w:val="24"/>
              </w:rPr>
              <w:t>Прочие неналоговые доходы бюджетов поселений</w:t>
            </w:r>
          </w:p>
        </w:tc>
      </w:tr>
      <w:tr w:rsidR="004A7D87" w:rsidRPr="0056710D" w:rsidTr="004A7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Height w:val="720"/>
        </w:trPr>
        <w:tc>
          <w:tcPr>
            <w:tcW w:w="853" w:type="dxa"/>
            <w:gridSpan w:val="2"/>
            <w:shd w:val="clear" w:color="auto" w:fill="auto"/>
            <w:hideMark/>
          </w:tcPr>
          <w:p w:rsidR="004A7D87" w:rsidRPr="00DF6F34" w:rsidRDefault="004A7D87" w:rsidP="004A7D87">
            <w:pPr>
              <w:jc w:val="center"/>
              <w:rPr>
                <w:color w:val="000000"/>
                <w:sz w:val="24"/>
                <w:szCs w:val="24"/>
              </w:rPr>
            </w:pPr>
            <w:r w:rsidRPr="00DF6F34">
              <w:rPr>
                <w:color w:val="000000"/>
                <w:sz w:val="24"/>
                <w:szCs w:val="24"/>
              </w:rPr>
              <w:t> </w:t>
            </w:r>
          </w:p>
        </w:tc>
        <w:tc>
          <w:tcPr>
            <w:tcW w:w="3479" w:type="dxa"/>
            <w:shd w:val="clear" w:color="auto" w:fill="auto"/>
            <w:vAlign w:val="center"/>
            <w:hideMark/>
          </w:tcPr>
          <w:p w:rsidR="004A7D87" w:rsidRPr="00DF6F34" w:rsidRDefault="004A7D87" w:rsidP="004A7D87">
            <w:pPr>
              <w:jc w:val="center"/>
              <w:rPr>
                <w:sz w:val="24"/>
                <w:szCs w:val="24"/>
              </w:rPr>
            </w:pPr>
            <w:r w:rsidRPr="00DF6F34">
              <w:rPr>
                <w:sz w:val="24"/>
                <w:szCs w:val="24"/>
              </w:rPr>
              <w:t>2 07 05030 10 0000 180</w:t>
            </w:r>
          </w:p>
        </w:tc>
        <w:tc>
          <w:tcPr>
            <w:tcW w:w="5145" w:type="dxa"/>
            <w:gridSpan w:val="2"/>
            <w:shd w:val="clear" w:color="auto" w:fill="auto"/>
            <w:vAlign w:val="center"/>
            <w:hideMark/>
          </w:tcPr>
          <w:p w:rsidR="004A7D87" w:rsidRPr="00DF6F34" w:rsidRDefault="004A7D87" w:rsidP="004A7D87">
            <w:pPr>
              <w:jc w:val="both"/>
              <w:rPr>
                <w:sz w:val="24"/>
                <w:szCs w:val="24"/>
              </w:rPr>
            </w:pPr>
            <w:r w:rsidRPr="00DF6F34">
              <w:rPr>
                <w:sz w:val="24"/>
                <w:szCs w:val="24"/>
              </w:rPr>
              <w:t xml:space="preserve">Прочие безвозмездные поступления в бюджеты поселений </w:t>
            </w:r>
          </w:p>
        </w:tc>
      </w:tr>
    </w:tbl>
    <w:p w:rsidR="004A7D87" w:rsidRDefault="004A7D87" w:rsidP="004A7D87"/>
    <w:tbl>
      <w:tblPr>
        <w:tblW w:w="9514" w:type="dxa"/>
        <w:tblInd w:w="92" w:type="dxa"/>
        <w:tblLook w:val="04A0"/>
      </w:tblPr>
      <w:tblGrid>
        <w:gridCol w:w="9514"/>
      </w:tblGrid>
      <w:tr w:rsidR="004A7D87" w:rsidRPr="00A20557" w:rsidTr="004A7D87">
        <w:trPr>
          <w:trHeight w:val="315"/>
        </w:trPr>
        <w:tc>
          <w:tcPr>
            <w:tcW w:w="9514" w:type="dxa"/>
            <w:tcBorders>
              <w:top w:val="nil"/>
              <w:left w:val="nil"/>
              <w:bottom w:val="nil"/>
              <w:right w:val="nil"/>
            </w:tcBorders>
            <w:shd w:val="clear" w:color="auto" w:fill="auto"/>
            <w:noWrap/>
            <w:vAlign w:val="bottom"/>
            <w:hideMark/>
          </w:tcPr>
          <w:p w:rsidR="004A7D87" w:rsidRPr="00A20557" w:rsidRDefault="004A7D87" w:rsidP="004A7D87">
            <w:pPr>
              <w:jc w:val="right"/>
            </w:pPr>
            <w:r w:rsidRPr="00A20557">
              <w:t>Приложение № 8</w:t>
            </w:r>
          </w:p>
        </w:tc>
      </w:tr>
      <w:tr w:rsidR="004A7D87" w:rsidRPr="00A20557" w:rsidTr="004A7D87">
        <w:trPr>
          <w:trHeight w:val="315"/>
        </w:trPr>
        <w:tc>
          <w:tcPr>
            <w:tcW w:w="9514" w:type="dxa"/>
            <w:tcBorders>
              <w:top w:val="nil"/>
              <w:left w:val="nil"/>
              <w:bottom w:val="nil"/>
              <w:right w:val="nil"/>
            </w:tcBorders>
            <w:shd w:val="clear" w:color="auto" w:fill="auto"/>
            <w:noWrap/>
            <w:vAlign w:val="bottom"/>
            <w:hideMark/>
          </w:tcPr>
          <w:p w:rsidR="004A7D87" w:rsidRPr="00A20557" w:rsidRDefault="004A7D87" w:rsidP="004A7D87">
            <w:pPr>
              <w:jc w:val="right"/>
            </w:pPr>
            <w:r w:rsidRPr="00A20557">
              <w:t xml:space="preserve">к решению Совета сельского </w:t>
            </w:r>
          </w:p>
        </w:tc>
      </w:tr>
      <w:tr w:rsidR="004A7D87" w:rsidRPr="00A20557" w:rsidTr="004A7D87">
        <w:trPr>
          <w:trHeight w:val="315"/>
        </w:trPr>
        <w:tc>
          <w:tcPr>
            <w:tcW w:w="9514" w:type="dxa"/>
            <w:tcBorders>
              <w:top w:val="nil"/>
              <w:left w:val="nil"/>
              <w:bottom w:val="nil"/>
              <w:right w:val="nil"/>
            </w:tcBorders>
            <w:shd w:val="clear" w:color="auto" w:fill="auto"/>
            <w:noWrap/>
            <w:vAlign w:val="bottom"/>
            <w:hideMark/>
          </w:tcPr>
          <w:p w:rsidR="004A7D87" w:rsidRPr="00A20557" w:rsidRDefault="004A7D87" w:rsidP="004A7D87">
            <w:pPr>
              <w:jc w:val="right"/>
            </w:pPr>
            <w:r w:rsidRPr="00A20557">
              <w:t>поселения "Пожег"</w:t>
            </w:r>
          </w:p>
        </w:tc>
      </w:tr>
      <w:tr w:rsidR="004A7D87" w:rsidRPr="00A20557" w:rsidTr="004A7D87">
        <w:trPr>
          <w:trHeight w:val="375"/>
        </w:trPr>
        <w:tc>
          <w:tcPr>
            <w:tcW w:w="9514" w:type="dxa"/>
            <w:tcBorders>
              <w:top w:val="nil"/>
              <w:left w:val="nil"/>
              <w:bottom w:val="nil"/>
              <w:right w:val="nil"/>
            </w:tcBorders>
            <w:shd w:val="clear" w:color="auto" w:fill="auto"/>
            <w:noWrap/>
            <w:hideMark/>
          </w:tcPr>
          <w:p w:rsidR="004A7D87" w:rsidRPr="00A20557" w:rsidRDefault="004A7D87" w:rsidP="004A7D87">
            <w:pPr>
              <w:jc w:val="right"/>
              <w:rPr>
                <w:sz w:val="28"/>
                <w:szCs w:val="28"/>
              </w:rPr>
            </w:pPr>
            <w:r>
              <w:t xml:space="preserve">от 17 декабря 2014 г. № </w:t>
            </w:r>
            <w:r>
              <w:rPr>
                <w:lang w:val="en-US"/>
              </w:rPr>
              <w:t>XXII</w:t>
            </w:r>
            <w:r>
              <w:t>-92</w:t>
            </w:r>
          </w:p>
        </w:tc>
      </w:tr>
      <w:tr w:rsidR="004A7D87" w:rsidRPr="00A20557" w:rsidTr="004A7D87">
        <w:trPr>
          <w:trHeight w:val="1272"/>
        </w:trPr>
        <w:tc>
          <w:tcPr>
            <w:tcW w:w="9514" w:type="dxa"/>
            <w:tcBorders>
              <w:top w:val="nil"/>
              <w:left w:val="nil"/>
              <w:right w:val="nil"/>
            </w:tcBorders>
            <w:shd w:val="clear" w:color="auto" w:fill="auto"/>
            <w:noWrap/>
            <w:vAlign w:val="bottom"/>
            <w:hideMark/>
          </w:tcPr>
          <w:p w:rsidR="004A7D87" w:rsidRDefault="004A7D87" w:rsidP="004A7D87">
            <w:pPr>
              <w:jc w:val="center"/>
              <w:rPr>
                <w:b/>
                <w:bCs/>
              </w:rPr>
            </w:pPr>
            <w:r w:rsidRPr="00A20557">
              <w:rPr>
                <w:b/>
                <w:bCs/>
              </w:rPr>
              <w:t xml:space="preserve">ПЕРЕЧЕНЬ ГЛАВНЫХ АДМИНИСТРАТОРОВ </w:t>
            </w:r>
          </w:p>
          <w:p w:rsidR="004A7D87" w:rsidRDefault="004A7D87" w:rsidP="004A7D87">
            <w:pPr>
              <w:jc w:val="center"/>
              <w:rPr>
                <w:b/>
                <w:bCs/>
              </w:rPr>
            </w:pPr>
            <w:r w:rsidRPr="00A20557">
              <w:rPr>
                <w:b/>
                <w:bCs/>
              </w:rPr>
              <w:t>ИСТОЧНИКОВ ФИНАНСИРОВАНИЯ ДЕФИЦИТА БЮДЖЕТА</w:t>
            </w:r>
          </w:p>
          <w:p w:rsidR="004A7D87" w:rsidRPr="00A20557" w:rsidRDefault="004A7D87" w:rsidP="004A7D87">
            <w:pPr>
              <w:jc w:val="center"/>
              <w:rPr>
                <w:b/>
                <w:bCs/>
              </w:rPr>
            </w:pPr>
            <w:r>
              <w:rPr>
                <w:b/>
                <w:bCs/>
              </w:rPr>
              <w:t xml:space="preserve"> </w:t>
            </w:r>
            <w:r w:rsidRPr="00A20557">
              <w:rPr>
                <w:b/>
                <w:bCs/>
              </w:rPr>
              <w:t xml:space="preserve">МУНИЦИПАЛЬНОГО ОБРАЗОВАНИЯ СЕЛЬСКОГО ПОСЕЛЕНИЯ "ПОЖЕГ" </w:t>
            </w:r>
          </w:p>
          <w:p w:rsidR="004A7D87" w:rsidRPr="00A20557" w:rsidRDefault="004A7D87" w:rsidP="004A7D87">
            <w:pPr>
              <w:jc w:val="center"/>
              <w:rPr>
                <w:b/>
                <w:bCs/>
              </w:rPr>
            </w:pPr>
            <w:r w:rsidRPr="00A20557">
              <w:rPr>
                <w:b/>
                <w:bCs/>
              </w:rPr>
              <w:t>НА 2015 ГОД</w:t>
            </w:r>
          </w:p>
        </w:tc>
      </w:tr>
    </w:tbl>
    <w:p w:rsidR="004A7D87" w:rsidRDefault="004A7D87" w:rsidP="004A7D87">
      <w:pPr>
        <w:jc w:val="right"/>
      </w:pPr>
    </w:p>
    <w:tbl>
      <w:tblPr>
        <w:tblW w:w="9514" w:type="dxa"/>
        <w:tblInd w:w="92" w:type="dxa"/>
        <w:tblLook w:val="04A0"/>
      </w:tblPr>
      <w:tblGrid>
        <w:gridCol w:w="990"/>
        <w:gridCol w:w="3421"/>
        <w:gridCol w:w="5103"/>
      </w:tblGrid>
      <w:tr w:rsidR="004A7D87" w:rsidRPr="00A20557" w:rsidTr="004A7D87">
        <w:trPr>
          <w:trHeight w:val="1140"/>
        </w:trPr>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A7D87" w:rsidRPr="00DF6F34" w:rsidRDefault="004A7D87" w:rsidP="004A7D87">
            <w:pPr>
              <w:jc w:val="center"/>
              <w:rPr>
                <w:sz w:val="24"/>
                <w:szCs w:val="24"/>
              </w:rPr>
            </w:pPr>
            <w:r w:rsidRPr="00DF6F34">
              <w:rPr>
                <w:sz w:val="24"/>
                <w:szCs w:val="24"/>
              </w:rPr>
              <w:t>Код главы</w:t>
            </w:r>
          </w:p>
        </w:tc>
        <w:tc>
          <w:tcPr>
            <w:tcW w:w="3421" w:type="dxa"/>
            <w:tcBorders>
              <w:top w:val="single" w:sz="8" w:space="0" w:color="auto"/>
              <w:left w:val="nil"/>
              <w:bottom w:val="single" w:sz="8" w:space="0" w:color="auto"/>
              <w:right w:val="single" w:sz="4" w:space="0" w:color="auto"/>
            </w:tcBorders>
            <w:shd w:val="clear" w:color="auto" w:fill="auto"/>
            <w:vAlign w:val="center"/>
            <w:hideMark/>
          </w:tcPr>
          <w:p w:rsidR="004A7D87" w:rsidRPr="00DF6F34" w:rsidRDefault="004A7D87" w:rsidP="004A7D87">
            <w:pPr>
              <w:jc w:val="center"/>
              <w:rPr>
                <w:sz w:val="24"/>
                <w:szCs w:val="24"/>
              </w:rPr>
            </w:pPr>
            <w:r w:rsidRPr="00DF6F34">
              <w:rPr>
                <w:sz w:val="24"/>
                <w:szCs w:val="24"/>
              </w:rPr>
              <w:t>Код группы, подгруппы, статьи и вида источников</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D87" w:rsidRPr="00DF6F34" w:rsidRDefault="004A7D87" w:rsidP="004A7D87">
            <w:pPr>
              <w:jc w:val="center"/>
              <w:rPr>
                <w:sz w:val="24"/>
                <w:szCs w:val="24"/>
              </w:rPr>
            </w:pPr>
            <w:r w:rsidRPr="00DF6F34">
              <w:rPr>
                <w:sz w:val="24"/>
                <w:szCs w:val="24"/>
              </w:rPr>
              <w:t>Наименование</w:t>
            </w:r>
          </w:p>
        </w:tc>
      </w:tr>
      <w:tr w:rsidR="004A7D87" w:rsidRPr="00A20557" w:rsidTr="004A7D87">
        <w:trPr>
          <w:trHeight w:val="825"/>
        </w:trPr>
        <w:tc>
          <w:tcPr>
            <w:tcW w:w="990" w:type="dxa"/>
            <w:tcBorders>
              <w:top w:val="nil"/>
              <w:left w:val="single" w:sz="8" w:space="0" w:color="auto"/>
              <w:bottom w:val="single" w:sz="8" w:space="0" w:color="auto"/>
              <w:right w:val="single" w:sz="8" w:space="0" w:color="auto"/>
            </w:tcBorders>
            <w:shd w:val="clear" w:color="auto" w:fill="auto"/>
            <w:vAlign w:val="center"/>
            <w:hideMark/>
          </w:tcPr>
          <w:p w:rsidR="004A7D87" w:rsidRPr="00DF6F34" w:rsidRDefault="004A7D87" w:rsidP="004A7D87">
            <w:pPr>
              <w:jc w:val="center"/>
              <w:rPr>
                <w:b/>
                <w:bCs/>
                <w:color w:val="000000"/>
                <w:sz w:val="24"/>
                <w:szCs w:val="24"/>
              </w:rPr>
            </w:pPr>
            <w:r w:rsidRPr="00DF6F34">
              <w:rPr>
                <w:b/>
                <w:bCs/>
                <w:color w:val="000000"/>
                <w:sz w:val="24"/>
                <w:szCs w:val="24"/>
              </w:rPr>
              <w:t>992</w:t>
            </w:r>
          </w:p>
        </w:tc>
        <w:tc>
          <w:tcPr>
            <w:tcW w:w="3421" w:type="dxa"/>
            <w:tcBorders>
              <w:top w:val="nil"/>
              <w:left w:val="nil"/>
              <w:bottom w:val="single" w:sz="8" w:space="0" w:color="auto"/>
              <w:right w:val="single" w:sz="4" w:space="0" w:color="auto"/>
            </w:tcBorders>
            <w:shd w:val="clear" w:color="auto" w:fill="auto"/>
            <w:vAlign w:val="center"/>
            <w:hideMark/>
          </w:tcPr>
          <w:p w:rsidR="004A7D87" w:rsidRPr="00DF6F34" w:rsidRDefault="004A7D87" w:rsidP="004A7D87">
            <w:pPr>
              <w:jc w:val="center"/>
              <w:rPr>
                <w:i/>
                <w:iCs/>
                <w:color w:val="000000"/>
                <w:sz w:val="24"/>
                <w:szCs w:val="24"/>
              </w:rPr>
            </w:pPr>
            <w:r w:rsidRPr="00DF6F34">
              <w:rPr>
                <w:i/>
                <w:iCs/>
                <w:color w:val="000000"/>
                <w:sz w:val="24"/>
                <w:szCs w:val="24"/>
              </w:rPr>
              <w:t>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Pr="00DF6F34" w:rsidRDefault="004A7D87" w:rsidP="004A7D87">
            <w:pPr>
              <w:jc w:val="center"/>
              <w:rPr>
                <w:b/>
                <w:bCs/>
                <w:color w:val="000000"/>
                <w:sz w:val="24"/>
                <w:szCs w:val="24"/>
              </w:rPr>
            </w:pPr>
            <w:r w:rsidRPr="00DF6F34">
              <w:rPr>
                <w:b/>
                <w:bCs/>
                <w:color w:val="000000"/>
                <w:sz w:val="24"/>
                <w:szCs w:val="24"/>
              </w:rPr>
              <w:t xml:space="preserve"> Финансовое управление</w:t>
            </w:r>
          </w:p>
          <w:p w:rsidR="004A7D87" w:rsidRPr="00DF6F34" w:rsidRDefault="004A7D87" w:rsidP="004A7D87">
            <w:pPr>
              <w:jc w:val="center"/>
              <w:rPr>
                <w:b/>
                <w:bCs/>
                <w:color w:val="000000"/>
                <w:sz w:val="24"/>
                <w:szCs w:val="24"/>
              </w:rPr>
            </w:pPr>
            <w:r w:rsidRPr="00DF6F34">
              <w:rPr>
                <w:b/>
                <w:bCs/>
                <w:color w:val="000000"/>
                <w:sz w:val="24"/>
                <w:szCs w:val="24"/>
              </w:rPr>
              <w:t xml:space="preserve">администрации </w:t>
            </w:r>
          </w:p>
          <w:p w:rsidR="004A7D87" w:rsidRPr="00DF6F34" w:rsidRDefault="004A7D87" w:rsidP="004A7D87">
            <w:pPr>
              <w:jc w:val="center"/>
              <w:rPr>
                <w:b/>
                <w:bCs/>
                <w:color w:val="000000"/>
                <w:sz w:val="24"/>
                <w:szCs w:val="24"/>
              </w:rPr>
            </w:pPr>
            <w:r w:rsidRPr="00DF6F34">
              <w:rPr>
                <w:b/>
                <w:bCs/>
                <w:color w:val="000000"/>
                <w:sz w:val="24"/>
                <w:szCs w:val="24"/>
              </w:rPr>
              <w:t>МР "Усть-Куломский"</w:t>
            </w:r>
          </w:p>
        </w:tc>
      </w:tr>
      <w:tr w:rsidR="004A7D87" w:rsidRPr="00A20557" w:rsidTr="004A7D87">
        <w:trPr>
          <w:trHeight w:val="765"/>
        </w:trPr>
        <w:tc>
          <w:tcPr>
            <w:tcW w:w="990" w:type="dxa"/>
            <w:tcBorders>
              <w:top w:val="nil"/>
              <w:left w:val="single" w:sz="8" w:space="0" w:color="auto"/>
              <w:bottom w:val="single" w:sz="8" w:space="0" w:color="auto"/>
              <w:right w:val="single" w:sz="8" w:space="0" w:color="auto"/>
            </w:tcBorders>
            <w:shd w:val="clear" w:color="auto" w:fill="auto"/>
            <w:vAlign w:val="center"/>
            <w:hideMark/>
          </w:tcPr>
          <w:p w:rsidR="004A7D87" w:rsidRPr="00DF6F34" w:rsidRDefault="004A7D87" w:rsidP="004A7D87">
            <w:pPr>
              <w:jc w:val="center"/>
              <w:rPr>
                <w:color w:val="000000"/>
                <w:sz w:val="24"/>
                <w:szCs w:val="24"/>
              </w:rPr>
            </w:pPr>
            <w:r w:rsidRPr="00DF6F34">
              <w:rPr>
                <w:color w:val="000000"/>
                <w:sz w:val="24"/>
                <w:szCs w:val="24"/>
              </w:rPr>
              <w:t>992</w:t>
            </w:r>
          </w:p>
        </w:tc>
        <w:tc>
          <w:tcPr>
            <w:tcW w:w="3421" w:type="dxa"/>
            <w:tcBorders>
              <w:top w:val="nil"/>
              <w:left w:val="nil"/>
              <w:bottom w:val="single" w:sz="8" w:space="0" w:color="auto"/>
              <w:right w:val="single" w:sz="4" w:space="0" w:color="auto"/>
            </w:tcBorders>
            <w:shd w:val="clear" w:color="auto" w:fill="auto"/>
            <w:vAlign w:val="center"/>
            <w:hideMark/>
          </w:tcPr>
          <w:p w:rsidR="004A7D87" w:rsidRPr="00DF6F34" w:rsidRDefault="004A7D87" w:rsidP="004A7D87">
            <w:pPr>
              <w:jc w:val="center"/>
              <w:rPr>
                <w:color w:val="000000"/>
                <w:sz w:val="24"/>
                <w:szCs w:val="24"/>
              </w:rPr>
            </w:pPr>
            <w:r w:rsidRPr="00DF6F34">
              <w:rPr>
                <w:color w:val="000000"/>
                <w:sz w:val="24"/>
                <w:szCs w:val="24"/>
              </w:rPr>
              <w:t xml:space="preserve">01 05 00 </w:t>
            </w:r>
            <w:proofErr w:type="spellStart"/>
            <w:r w:rsidRPr="00DF6F34">
              <w:rPr>
                <w:color w:val="000000"/>
                <w:sz w:val="24"/>
                <w:szCs w:val="24"/>
              </w:rPr>
              <w:t>00</w:t>
            </w:r>
            <w:proofErr w:type="spellEnd"/>
            <w:r w:rsidRPr="00DF6F34">
              <w:rPr>
                <w:color w:val="000000"/>
                <w:sz w:val="24"/>
                <w:szCs w:val="24"/>
              </w:rPr>
              <w:t xml:space="preserve"> </w:t>
            </w:r>
            <w:proofErr w:type="spellStart"/>
            <w:r w:rsidRPr="00DF6F34">
              <w:rPr>
                <w:color w:val="000000"/>
                <w:sz w:val="24"/>
                <w:szCs w:val="24"/>
              </w:rPr>
              <w:t>00</w:t>
            </w:r>
            <w:proofErr w:type="spellEnd"/>
            <w:r w:rsidRPr="00DF6F34">
              <w:rPr>
                <w:color w:val="000000"/>
                <w:sz w:val="24"/>
                <w:szCs w:val="24"/>
              </w:rPr>
              <w:t xml:space="preserve"> 0000 000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Pr="00DF6F34" w:rsidRDefault="004A7D87" w:rsidP="004A7D87">
            <w:pPr>
              <w:rPr>
                <w:color w:val="000000"/>
                <w:sz w:val="24"/>
                <w:szCs w:val="24"/>
              </w:rPr>
            </w:pPr>
            <w:r w:rsidRPr="00DF6F34">
              <w:rPr>
                <w:color w:val="000000"/>
                <w:sz w:val="24"/>
                <w:szCs w:val="24"/>
              </w:rPr>
              <w:t>Изменение остатков средств на счетах по учету средств бюджета</w:t>
            </w:r>
          </w:p>
        </w:tc>
      </w:tr>
      <w:tr w:rsidR="004A7D87" w:rsidRPr="00A20557" w:rsidTr="004A7D87">
        <w:trPr>
          <w:trHeight w:val="705"/>
        </w:trPr>
        <w:tc>
          <w:tcPr>
            <w:tcW w:w="990" w:type="dxa"/>
            <w:tcBorders>
              <w:top w:val="nil"/>
              <w:left w:val="single" w:sz="8" w:space="0" w:color="auto"/>
              <w:bottom w:val="single" w:sz="8" w:space="0" w:color="auto"/>
              <w:right w:val="single" w:sz="8" w:space="0" w:color="auto"/>
            </w:tcBorders>
            <w:shd w:val="clear" w:color="auto" w:fill="auto"/>
            <w:vAlign w:val="center"/>
            <w:hideMark/>
          </w:tcPr>
          <w:p w:rsidR="004A7D87" w:rsidRPr="00DF6F34" w:rsidRDefault="004A7D87" w:rsidP="004A7D87">
            <w:pPr>
              <w:jc w:val="center"/>
              <w:rPr>
                <w:color w:val="000000"/>
                <w:sz w:val="24"/>
                <w:szCs w:val="24"/>
              </w:rPr>
            </w:pPr>
            <w:r w:rsidRPr="00DF6F34">
              <w:rPr>
                <w:color w:val="000000"/>
                <w:sz w:val="24"/>
                <w:szCs w:val="24"/>
              </w:rPr>
              <w:t>992</w:t>
            </w:r>
          </w:p>
        </w:tc>
        <w:tc>
          <w:tcPr>
            <w:tcW w:w="3421" w:type="dxa"/>
            <w:tcBorders>
              <w:top w:val="nil"/>
              <w:left w:val="nil"/>
              <w:bottom w:val="single" w:sz="8" w:space="0" w:color="auto"/>
              <w:right w:val="single" w:sz="4" w:space="0" w:color="auto"/>
            </w:tcBorders>
            <w:shd w:val="clear" w:color="auto" w:fill="auto"/>
            <w:vAlign w:val="center"/>
            <w:hideMark/>
          </w:tcPr>
          <w:p w:rsidR="004A7D87" w:rsidRPr="00DF6F34" w:rsidRDefault="004A7D87" w:rsidP="004A7D87">
            <w:pPr>
              <w:jc w:val="center"/>
              <w:rPr>
                <w:color w:val="000000"/>
                <w:sz w:val="24"/>
                <w:szCs w:val="24"/>
              </w:rPr>
            </w:pPr>
            <w:r w:rsidRPr="00DF6F34">
              <w:rPr>
                <w:color w:val="000000"/>
                <w:sz w:val="24"/>
                <w:szCs w:val="24"/>
              </w:rPr>
              <w:t xml:space="preserve">01 05 02 01 10 0000 510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Pr="00DF6F34" w:rsidRDefault="004A7D87" w:rsidP="004A7D87">
            <w:pPr>
              <w:rPr>
                <w:color w:val="000000"/>
                <w:sz w:val="24"/>
                <w:szCs w:val="24"/>
              </w:rPr>
            </w:pPr>
            <w:r w:rsidRPr="00DF6F34">
              <w:rPr>
                <w:color w:val="000000"/>
                <w:sz w:val="24"/>
                <w:szCs w:val="24"/>
              </w:rPr>
              <w:t>Увеличение прочих остатков денежных средств бюджетов поселений</w:t>
            </w:r>
          </w:p>
        </w:tc>
      </w:tr>
      <w:tr w:rsidR="004A7D87" w:rsidRPr="00A20557" w:rsidTr="004A7D87">
        <w:trPr>
          <w:trHeight w:val="885"/>
        </w:trPr>
        <w:tc>
          <w:tcPr>
            <w:tcW w:w="990" w:type="dxa"/>
            <w:tcBorders>
              <w:top w:val="nil"/>
              <w:left w:val="single" w:sz="8" w:space="0" w:color="auto"/>
              <w:bottom w:val="single" w:sz="8" w:space="0" w:color="auto"/>
              <w:right w:val="single" w:sz="8" w:space="0" w:color="auto"/>
            </w:tcBorders>
            <w:shd w:val="clear" w:color="auto" w:fill="auto"/>
            <w:vAlign w:val="center"/>
            <w:hideMark/>
          </w:tcPr>
          <w:p w:rsidR="004A7D87" w:rsidRPr="00DF6F34" w:rsidRDefault="004A7D87" w:rsidP="004A7D87">
            <w:pPr>
              <w:jc w:val="center"/>
              <w:rPr>
                <w:color w:val="000000"/>
                <w:sz w:val="24"/>
                <w:szCs w:val="24"/>
              </w:rPr>
            </w:pPr>
            <w:r w:rsidRPr="00DF6F34">
              <w:rPr>
                <w:color w:val="000000"/>
                <w:sz w:val="24"/>
                <w:szCs w:val="24"/>
              </w:rPr>
              <w:t>992</w:t>
            </w:r>
          </w:p>
        </w:tc>
        <w:tc>
          <w:tcPr>
            <w:tcW w:w="3421" w:type="dxa"/>
            <w:tcBorders>
              <w:top w:val="nil"/>
              <w:left w:val="nil"/>
              <w:bottom w:val="single" w:sz="8" w:space="0" w:color="auto"/>
              <w:right w:val="single" w:sz="4" w:space="0" w:color="auto"/>
            </w:tcBorders>
            <w:shd w:val="clear" w:color="auto" w:fill="auto"/>
            <w:vAlign w:val="center"/>
            <w:hideMark/>
          </w:tcPr>
          <w:p w:rsidR="004A7D87" w:rsidRPr="00DF6F34" w:rsidRDefault="004A7D87" w:rsidP="004A7D87">
            <w:pPr>
              <w:jc w:val="center"/>
              <w:rPr>
                <w:color w:val="000000"/>
                <w:sz w:val="24"/>
                <w:szCs w:val="24"/>
              </w:rPr>
            </w:pPr>
            <w:r w:rsidRPr="00DF6F34">
              <w:rPr>
                <w:color w:val="000000"/>
                <w:sz w:val="24"/>
                <w:szCs w:val="24"/>
              </w:rPr>
              <w:t xml:space="preserve">01 05 02 01 10 0000 610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D87" w:rsidRPr="00DF6F34" w:rsidRDefault="004A7D87" w:rsidP="004A7D87">
            <w:pPr>
              <w:rPr>
                <w:color w:val="000000"/>
                <w:sz w:val="24"/>
                <w:szCs w:val="24"/>
              </w:rPr>
            </w:pPr>
            <w:r w:rsidRPr="00DF6F34">
              <w:rPr>
                <w:color w:val="000000"/>
                <w:sz w:val="24"/>
                <w:szCs w:val="24"/>
              </w:rPr>
              <w:t>Уменьшение прочих остатков денежных средств бюджетов поселений</w:t>
            </w:r>
          </w:p>
        </w:tc>
      </w:tr>
    </w:tbl>
    <w:p w:rsidR="00A27BFC" w:rsidRDefault="00A27BFC" w:rsidP="00A27BFC">
      <w:pPr>
        <w:ind w:firstLine="540"/>
        <w:jc w:val="right"/>
        <w:rPr>
          <w:sz w:val="28"/>
          <w:szCs w:val="28"/>
        </w:rPr>
      </w:pPr>
    </w:p>
    <w:p w:rsidR="00A27BFC" w:rsidRDefault="00A27BFC" w:rsidP="00A27BFC">
      <w:pPr>
        <w:ind w:firstLine="540"/>
        <w:jc w:val="right"/>
        <w:rPr>
          <w:sz w:val="28"/>
          <w:szCs w:val="28"/>
        </w:rPr>
      </w:pPr>
    </w:p>
    <w:p w:rsidR="00666C1D" w:rsidRDefault="00666C1D" w:rsidP="00930480">
      <w:pPr>
        <w:jc w:val="center"/>
        <w:rPr>
          <w:sz w:val="24"/>
          <w:szCs w:val="24"/>
        </w:rPr>
      </w:pPr>
    </w:p>
    <w:p w:rsidR="00DF6F34" w:rsidRDefault="00DF6F34" w:rsidP="00930480">
      <w:pPr>
        <w:jc w:val="center"/>
        <w:rPr>
          <w:sz w:val="24"/>
          <w:szCs w:val="24"/>
        </w:rPr>
      </w:pPr>
    </w:p>
    <w:p w:rsidR="00DF6F34" w:rsidRDefault="00DF6F34" w:rsidP="00930480">
      <w:pPr>
        <w:jc w:val="center"/>
        <w:rPr>
          <w:sz w:val="24"/>
          <w:szCs w:val="24"/>
        </w:rPr>
      </w:pPr>
    </w:p>
    <w:p w:rsidR="00DF6F34" w:rsidRDefault="00DF6F34" w:rsidP="00930480">
      <w:pPr>
        <w:jc w:val="center"/>
        <w:rPr>
          <w:sz w:val="24"/>
          <w:szCs w:val="24"/>
        </w:rPr>
      </w:pPr>
    </w:p>
    <w:p w:rsidR="00DF6F34" w:rsidRDefault="00DF6F34" w:rsidP="00930480">
      <w:pPr>
        <w:jc w:val="center"/>
        <w:rPr>
          <w:sz w:val="24"/>
          <w:szCs w:val="24"/>
        </w:rPr>
      </w:pPr>
    </w:p>
    <w:p w:rsidR="00DF6F34" w:rsidRPr="00A27BFC" w:rsidRDefault="00DF6F34" w:rsidP="00930480">
      <w:pPr>
        <w:jc w:val="center"/>
        <w:rPr>
          <w:sz w:val="24"/>
          <w:szCs w:val="24"/>
        </w:rPr>
      </w:pPr>
    </w:p>
    <w:p w:rsidR="00930480" w:rsidRDefault="004B6248" w:rsidP="00930480">
      <w:pPr>
        <w:jc w:val="center"/>
        <w:rPr>
          <w:sz w:val="28"/>
        </w:rPr>
      </w:pPr>
      <w:r>
        <w:object w:dxaOrig="1087" w:dyaOrig="1366">
          <v:shape id="_x0000_i1027" type="#_x0000_t75" style="width:47.05pt;height:44.2pt" o:ole="" fillcolor="window">
            <v:imagedata r:id="rId8" o:title=""/>
          </v:shape>
          <o:OLEObject Type="Embed" ProgID="Word.Picture.8" ShapeID="_x0000_i1027" DrawAspect="Content" ObjectID="_1515935299" r:id="rId14"/>
        </w:object>
      </w:r>
    </w:p>
    <w:p w:rsidR="00930480" w:rsidRDefault="00930480" w:rsidP="00930480">
      <w:pPr>
        <w:jc w:val="center"/>
      </w:pPr>
    </w:p>
    <w:p w:rsidR="00930480" w:rsidRPr="003F4CCA" w:rsidRDefault="00930480" w:rsidP="00930480">
      <w:pPr>
        <w:pStyle w:val="2"/>
        <w:spacing w:line="360" w:lineRule="auto"/>
        <w:jc w:val="center"/>
        <w:rPr>
          <w:rFonts w:ascii="Times New Roman" w:hAnsi="Times New Roman"/>
          <w:i w:val="0"/>
          <w:sz w:val="24"/>
          <w:szCs w:val="24"/>
        </w:rPr>
      </w:pPr>
      <w:r w:rsidRPr="003F4CCA">
        <w:rPr>
          <w:rFonts w:ascii="Times New Roman" w:hAnsi="Times New Roman"/>
          <w:i w:val="0"/>
          <w:sz w:val="24"/>
          <w:szCs w:val="24"/>
        </w:rPr>
        <w:t>СОВЕТ СЕЛЬСКОГО ПОСЕЛЕНИЯ "ПОЖЕГ"</w:t>
      </w:r>
    </w:p>
    <w:p w:rsidR="00930480" w:rsidRPr="003F4CCA" w:rsidRDefault="00930480" w:rsidP="00930480">
      <w:pPr>
        <w:tabs>
          <w:tab w:val="num" w:pos="0"/>
        </w:tabs>
        <w:spacing w:line="360" w:lineRule="auto"/>
        <w:jc w:val="center"/>
        <w:rPr>
          <w:b/>
          <w:bCs/>
          <w:sz w:val="24"/>
          <w:szCs w:val="24"/>
        </w:rPr>
      </w:pPr>
      <w:r w:rsidRPr="003F4CCA">
        <w:rPr>
          <w:b/>
          <w:bCs/>
          <w:sz w:val="24"/>
          <w:szCs w:val="24"/>
        </w:rPr>
        <w:t xml:space="preserve">« ПОЖÖГ» СИКТ ОВМÖДЧÖМИНСА </w:t>
      </w:r>
      <w:proofErr w:type="gramStart"/>
      <w:r w:rsidRPr="003F4CCA">
        <w:rPr>
          <w:b/>
          <w:bCs/>
          <w:sz w:val="24"/>
          <w:szCs w:val="24"/>
        </w:rPr>
        <w:t>СÖВЕТ</w:t>
      </w:r>
      <w:proofErr w:type="gramEnd"/>
    </w:p>
    <w:p w:rsidR="00930480" w:rsidRPr="00D81BD7" w:rsidRDefault="00930480" w:rsidP="00930480">
      <w:pPr>
        <w:pStyle w:val="a4"/>
        <w:spacing w:line="360" w:lineRule="auto"/>
        <w:rPr>
          <w:sz w:val="24"/>
          <w:szCs w:val="24"/>
        </w:rPr>
      </w:pPr>
    </w:p>
    <w:p w:rsidR="00930480" w:rsidRPr="00D81BD7" w:rsidRDefault="00930480" w:rsidP="00930480">
      <w:pPr>
        <w:pStyle w:val="a4"/>
        <w:spacing w:line="360" w:lineRule="auto"/>
        <w:rPr>
          <w:sz w:val="24"/>
          <w:szCs w:val="24"/>
        </w:rPr>
      </w:pPr>
      <w:proofErr w:type="gramStart"/>
      <w:r w:rsidRPr="00D81BD7">
        <w:rPr>
          <w:sz w:val="24"/>
          <w:szCs w:val="24"/>
        </w:rPr>
        <w:t>Р</w:t>
      </w:r>
      <w:proofErr w:type="gramEnd"/>
      <w:r w:rsidRPr="00D81BD7">
        <w:rPr>
          <w:sz w:val="24"/>
          <w:szCs w:val="24"/>
        </w:rPr>
        <w:t xml:space="preserve"> Е Ш Е Н И Е</w:t>
      </w:r>
    </w:p>
    <w:p w:rsidR="00930480" w:rsidRPr="00D81BD7" w:rsidRDefault="00930480" w:rsidP="00930480">
      <w:pPr>
        <w:pStyle w:val="a4"/>
        <w:spacing w:line="360" w:lineRule="auto"/>
        <w:rPr>
          <w:sz w:val="24"/>
          <w:szCs w:val="24"/>
        </w:rPr>
      </w:pPr>
      <w:r w:rsidRPr="00D81BD7">
        <w:rPr>
          <w:sz w:val="24"/>
          <w:szCs w:val="24"/>
        </w:rPr>
        <w:t xml:space="preserve">К </w:t>
      </w:r>
      <w:proofErr w:type="gramStart"/>
      <w:r w:rsidRPr="00D81BD7">
        <w:rPr>
          <w:sz w:val="24"/>
          <w:szCs w:val="24"/>
        </w:rPr>
        <w:t>Ы</w:t>
      </w:r>
      <w:proofErr w:type="gramEnd"/>
      <w:r w:rsidRPr="00D81BD7">
        <w:rPr>
          <w:sz w:val="24"/>
          <w:szCs w:val="24"/>
        </w:rPr>
        <w:t xml:space="preserve"> В К Ō Р Т Ō Д</w:t>
      </w:r>
    </w:p>
    <w:p w:rsidR="00DF6F34" w:rsidRPr="007218D0" w:rsidRDefault="00DF6F34" w:rsidP="00DF6F34">
      <w:pPr>
        <w:pStyle w:val="a4"/>
        <w:rPr>
          <w:b w:val="0"/>
        </w:rPr>
      </w:pPr>
      <w:r>
        <w:rPr>
          <w:sz w:val="24"/>
          <w:szCs w:val="24"/>
          <w:lang w:val="en-US"/>
        </w:rPr>
        <w:t>XXII</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DF6F34" w:rsidRPr="007F0FED" w:rsidRDefault="00DF6F34" w:rsidP="00DF6F34">
      <w:pPr>
        <w:jc w:val="both"/>
        <w:rPr>
          <w:sz w:val="28"/>
          <w:szCs w:val="28"/>
          <w:u w:val="single"/>
        </w:rPr>
      </w:pPr>
    </w:p>
    <w:p w:rsidR="00DF6F34" w:rsidRPr="00DF6F34" w:rsidRDefault="00DF6F34" w:rsidP="00DF6F34">
      <w:pPr>
        <w:pStyle w:val="a4"/>
        <w:jc w:val="both"/>
        <w:rPr>
          <w:b w:val="0"/>
          <w:sz w:val="24"/>
          <w:szCs w:val="24"/>
          <w:u w:val="single"/>
        </w:rPr>
      </w:pPr>
      <w:r w:rsidRPr="00DF6F34">
        <w:rPr>
          <w:b w:val="0"/>
          <w:sz w:val="24"/>
          <w:szCs w:val="24"/>
          <w:u w:val="single"/>
        </w:rPr>
        <w:t xml:space="preserve">17 декабря 2014 года № </w:t>
      </w:r>
      <w:r w:rsidRPr="00DF6F34">
        <w:rPr>
          <w:b w:val="0"/>
          <w:sz w:val="24"/>
          <w:szCs w:val="24"/>
          <w:u w:val="single"/>
          <w:lang w:val="en-US"/>
        </w:rPr>
        <w:t>XXII</w:t>
      </w:r>
      <w:r w:rsidRPr="00DF6F34">
        <w:rPr>
          <w:b w:val="0"/>
          <w:sz w:val="24"/>
          <w:szCs w:val="24"/>
          <w:u w:val="single"/>
        </w:rPr>
        <w:t>-93</w:t>
      </w:r>
    </w:p>
    <w:p w:rsidR="00DF6F34" w:rsidRDefault="00DF6F34" w:rsidP="00DF6F34">
      <w:pPr>
        <w:jc w:val="both"/>
        <w:rPr>
          <w:sz w:val="16"/>
          <w:szCs w:val="16"/>
        </w:rPr>
      </w:pPr>
      <w:r>
        <w:rPr>
          <w:sz w:val="16"/>
          <w:szCs w:val="16"/>
        </w:rPr>
        <w:t>с. Пожег, Усть-Куломский район, Республика Коми</w:t>
      </w:r>
    </w:p>
    <w:p w:rsidR="00DF6F34" w:rsidRPr="00676615" w:rsidRDefault="00DF6F34" w:rsidP="00DF6F34">
      <w:pPr>
        <w:pStyle w:val="a4"/>
        <w:rPr>
          <w:b w:val="0"/>
          <w:sz w:val="72"/>
          <w:szCs w:val="72"/>
        </w:rPr>
      </w:pPr>
    </w:p>
    <w:p w:rsidR="00DF6F34" w:rsidRPr="00DF6F34" w:rsidRDefault="00DF6F34" w:rsidP="00DF6F34">
      <w:pPr>
        <w:jc w:val="center"/>
        <w:rPr>
          <w:sz w:val="24"/>
          <w:szCs w:val="24"/>
        </w:rPr>
      </w:pPr>
      <w:r w:rsidRPr="00DF6F34">
        <w:rPr>
          <w:sz w:val="24"/>
          <w:szCs w:val="24"/>
        </w:rPr>
        <w:t xml:space="preserve">О внесении изменений и дополнений </w:t>
      </w:r>
    </w:p>
    <w:p w:rsidR="00DF6F34" w:rsidRPr="00DF6F34" w:rsidRDefault="00DF6F34" w:rsidP="00DF6F34">
      <w:pPr>
        <w:jc w:val="center"/>
        <w:rPr>
          <w:sz w:val="24"/>
          <w:szCs w:val="24"/>
        </w:rPr>
      </w:pPr>
      <w:r w:rsidRPr="00DF6F34">
        <w:rPr>
          <w:sz w:val="24"/>
          <w:szCs w:val="24"/>
        </w:rPr>
        <w:t xml:space="preserve">в Устав муниципального образования </w:t>
      </w:r>
    </w:p>
    <w:p w:rsidR="00DF6F34" w:rsidRPr="00DF6F34" w:rsidRDefault="00DF6F34" w:rsidP="00DF6F34">
      <w:pPr>
        <w:jc w:val="center"/>
        <w:rPr>
          <w:sz w:val="24"/>
          <w:szCs w:val="24"/>
        </w:rPr>
      </w:pPr>
      <w:r w:rsidRPr="00DF6F34">
        <w:rPr>
          <w:sz w:val="24"/>
          <w:szCs w:val="24"/>
        </w:rPr>
        <w:t>сельского поселения «Пожег»</w:t>
      </w:r>
    </w:p>
    <w:p w:rsidR="00DF6F34" w:rsidRPr="00DF6F34" w:rsidRDefault="00DF6F34" w:rsidP="00DF6F34">
      <w:pPr>
        <w:ind w:firstLine="567"/>
        <w:jc w:val="both"/>
        <w:rPr>
          <w:sz w:val="24"/>
          <w:szCs w:val="24"/>
        </w:rPr>
      </w:pPr>
    </w:p>
    <w:p w:rsidR="00DF6F34" w:rsidRPr="00DF6F34" w:rsidRDefault="00DF6F34" w:rsidP="00DF6F34">
      <w:pPr>
        <w:spacing w:line="276" w:lineRule="auto"/>
        <w:ind w:firstLine="709"/>
        <w:jc w:val="both"/>
        <w:rPr>
          <w:sz w:val="24"/>
          <w:szCs w:val="24"/>
        </w:rPr>
      </w:pPr>
      <w:r w:rsidRPr="00DF6F34">
        <w:rPr>
          <w:sz w:val="24"/>
          <w:szCs w:val="24"/>
        </w:rPr>
        <w:t xml:space="preserve">В соответствии с </w:t>
      </w:r>
      <w:hyperlink r:id="rId15" w:tooltip="Ссылка на КонсультантПлюс" w:history="1">
        <w:r w:rsidRPr="00DF6F34">
          <w:rPr>
            <w:sz w:val="24"/>
            <w:szCs w:val="24"/>
          </w:rPr>
          <w:t>Федеральным</w:t>
        </w:r>
        <w:r w:rsidRPr="00DF6F34">
          <w:rPr>
            <w:rStyle w:val="af6"/>
            <w:iCs/>
            <w:sz w:val="24"/>
            <w:szCs w:val="24"/>
          </w:rPr>
          <w:t xml:space="preserve"> законом </w:t>
        </w:r>
        <w:r w:rsidRPr="00DF6F34">
          <w:rPr>
            <w:sz w:val="24"/>
            <w:szCs w:val="24"/>
          </w:rPr>
          <w:t>от 06.10.2003 N 131-ФЗ "Об</w:t>
        </w:r>
        <w:r w:rsidRPr="00DF6F34">
          <w:rPr>
            <w:rStyle w:val="af6"/>
            <w:sz w:val="24"/>
            <w:szCs w:val="24"/>
          </w:rPr>
          <w:t xml:space="preserve"> </w:t>
        </w:r>
        <w:r w:rsidRPr="00DF6F34">
          <w:rPr>
            <w:sz w:val="24"/>
            <w:szCs w:val="24"/>
          </w:rPr>
          <w:t>общих принципах организации местного самоуправления в Российской Федерации"</w:t>
        </w:r>
      </w:hyperlink>
      <w:r w:rsidRPr="00DF6F34">
        <w:rPr>
          <w:sz w:val="24"/>
          <w:szCs w:val="24"/>
        </w:rPr>
        <w:t xml:space="preserve">, </w:t>
      </w:r>
      <w:hyperlink r:id="rId16" w:tooltip="Ссылка на КонсультантПлюс" w:history="1">
        <w:r w:rsidRPr="00DF6F34">
          <w:rPr>
            <w:rStyle w:val="af6"/>
            <w:iCs/>
            <w:sz w:val="24"/>
            <w:szCs w:val="24"/>
          </w:rPr>
          <w:t xml:space="preserve">Законом </w:t>
        </w:r>
        <w:r w:rsidRPr="00DF6F34">
          <w:rPr>
            <w:sz w:val="24"/>
            <w:szCs w:val="24"/>
          </w:rPr>
          <w:t xml:space="preserve"> Республики Коми от 17.11.2010 N 136-РЗ "О внесении изменения в статью 10 Закона Республики Коми "О некоторых вопросах муниципальной службы в Республике Коми"</w:t>
        </w:r>
      </w:hyperlink>
      <w:r w:rsidRPr="00DF6F34">
        <w:rPr>
          <w:sz w:val="24"/>
          <w:szCs w:val="24"/>
        </w:rPr>
        <w:t xml:space="preserve"> Совет сельского поселения «Пожег» решил:</w:t>
      </w:r>
    </w:p>
    <w:p w:rsidR="00DF6F34" w:rsidRPr="00DF6F34" w:rsidRDefault="00DF6F34" w:rsidP="00DF6F34">
      <w:pPr>
        <w:spacing w:before="240" w:line="276" w:lineRule="auto"/>
        <w:ind w:firstLine="709"/>
        <w:jc w:val="both"/>
        <w:rPr>
          <w:sz w:val="24"/>
          <w:szCs w:val="24"/>
        </w:rPr>
      </w:pPr>
      <w:r w:rsidRPr="00DF6F34">
        <w:rPr>
          <w:sz w:val="24"/>
          <w:szCs w:val="24"/>
        </w:rPr>
        <w:t>1. Внести изменения и дополнения в Устав муниципального образования сельского поселения «Пожег» согласно приложению.</w:t>
      </w:r>
    </w:p>
    <w:p w:rsidR="00DF6F34" w:rsidRPr="00DF6F34" w:rsidRDefault="00DF6F34" w:rsidP="00DF6F34">
      <w:pPr>
        <w:spacing w:before="240" w:line="276" w:lineRule="auto"/>
        <w:ind w:firstLine="709"/>
        <w:jc w:val="both"/>
        <w:rPr>
          <w:sz w:val="24"/>
          <w:szCs w:val="24"/>
        </w:rPr>
      </w:pPr>
      <w:r w:rsidRPr="00DF6F34">
        <w:rPr>
          <w:sz w:val="24"/>
          <w:szCs w:val="24"/>
        </w:rPr>
        <w:t>2. Главе сельского поселения «Пожег» направить настоящее решение на государственную регистрацию в регистрирующий орган.</w:t>
      </w:r>
    </w:p>
    <w:p w:rsidR="00DF6F34" w:rsidRPr="00DF6F34" w:rsidRDefault="00DF6F34" w:rsidP="00DF6F34">
      <w:pPr>
        <w:pStyle w:val="26"/>
        <w:tabs>
          <w:tab w:val="left" w:pos="0"/>
        </w:tabs>
        <w:spacing w:before="240" w:line="276" w:lineRule="auto"/>
        <w:ind w:left="0" w:firstLine="709"/>
        <w:jc w:val="both"/>
        <w:rPr>
          <w:sz w:val="24"/>
          <w:szCs w:val="24"/>
        </w:rPr>
      </w:pPr>
      <w:r w:rsidRPr="00DF6F34">
        <w:rPr>
          <w:sz w:val="24"/>
          <w:szCs w:val="24"/>
        </w:rPr>
        <w:t>3. Настоящее решение вступает в силу после государственной регистрации и обнародования на информационном стенде администрации сельского поселения «Пожег».</w:t>
      </w:r>
    </w:p>
    <w:p w:rsidR="00DF6F34" w:rsidRPr="00DF6F34" w:rsidRDefault="00DF6F34" w:rsidP="00DF6F34">
      <w:pPr>
        <w:pStyle w:val="26"/>
        <w:tabs>
          <w:tab w:val="left" w:pos="0"/>
        </w:tabs>
        <w:spacing w:after="0" w:line="240" w:lineRule="auto"/>
        <w:ind w:left="0" w:firstLine="709"/>
        <w:jc w:val="both"/>
        <w:rPr>
          <w:sz w:val="24"/>
          <w:szCs w:val="24"/>
        </w:rPr>
      </w:pPr>
    </w:p>
    <w:p w:rsidR="00DF6F34" w:rsidRPr="00DF6F34" w:rsidRDefault="00DF6F34" w:rsidP="00DF6F34">
      <w:pPr>
        <w:pStyle w:val="26"/>
        <w:tabs>
          <w:tab w:val="left" w:pos="0"/>
        </w:tabs>
        <w:spacing w:line="240" w:lineRule="auto"/>
        <w:ind w:left="0"/>
        <w:jc w:val="both"/>
        <w:rPr>
          <w:sz w:val="24"/>
          <w:szCs w:val="24"/>
        </w:rPr>
      </w:pPr>
      <w:r w:rsidRPr="00DF6F34">
        <w:rPr>
          <w:sz w:val="24"/>
          <w:szCs w:val="24"/>
        </w:rPr>
        <w:t xml:space="preserve">Глава сельского поселения «Пожег» </w:t>
      </w:r>
      <w:r w:rsidRPr="00DF6F34">
        <w:rPr>
          <w:sz w:val="24"/>
          <w:szCs w:val="24"/>
        </w:rPr>
        <w:tab/>
      </w:r>
      <w:r w:rsidRPr="00DF6F34">
        <w:rPr>
          <w:sz w:val="24"/>
          <w:szCs w:val="24"/>
        </w:rPr>
        <w:tab/>
      </w:r>
      <w:r w:rsidRPr="00DF6F34">
        <w:rPr>
          <w:sz w:val="24"/>
          <w:szCs w:val="24"/>
        </w:rPr>
        <w:tab/>
      </w:r>
      <w:r w:rsidRPr="00DF6F34">
        <w:rPr>
          <w:sz w:val="24"/>
          <w:szCs w:val="24"/>
        </w:rPr>
        <w:tab/>
      </w:r>
      <w:r w:rsidRPr="00DF6F34">
        <w:rPr>
          <w:sz w:val="24"/>
          <w:szCs w:val="24"/>
        </w:rPr>
        <w:tab/>
        <w:t>Н.А. Шахова</w:t>
      </w:r>
    </w:p>
    <w:p w:rsidR="00DF6F34" w:rsidRPr="00DF6F34" w:rsidRDefault="00DF6F34" w:rsidP="00DF6F34">
      <w:pPr>
        <w:ind w:firstLine="540"/>
        <w:jc w:val="right"/>
        <w:rPr>
          <w:sz w:val="24"/>
          <w:szCs w:val="24"/>
        </w:rPr>
      </w:pPr>
    </w:p>
    <w:p w:rsidR="00DF6F34" w:rsidRPr="00DF6F34" w:rsidRDefault="00DF6F34" w:rsidP="00DF6F34">
      <w:pPr>
        <w:ind w:firstLine="540"/>
        <w:jc w:val="right"/>
        <w:rPr>
          <w:sz w:val="24"/>
          <w:szCs w:val="24"/>
        </w:rPr>
      </w:pPr>
    </w:p>
    <w:p w:rsidR="00DF6F34" w:rsidRPr="00DF6F34" w:rsidRDefault="00DF6F34" w:rsidP="00DF6F34">
      <w:pPr>
        <w:ind w:firstLine="540"/>
        <w:jc w:val="right"/>
        <w:rPr>
          <w:sz w:val="24"/>
          <w:szCs w:val="24"/>
        </w:rPr>
      </w:pPr>
    </w:p>
    <w:p w:rsidR="00DF6F34" w:rsidRPr="00DF6F34" w:rsidRDefault="00DF6F34" w:rsidP="00DF6F34">
      <w:pPr>
        <w:ind w:firstLine="540"/>
        <w:jc w:val="right"/>
        <w:rPr>
          <w:sz w:val="24"/>
          <w:szCs w:val="24"/>
        </w:rPr>
      </w:pPr>
      <w:r w:rsidRPr="00DF6F34">
        <w:rPr>
          <w:sz w:val="24"/>
          <w:szCs w:val="24"/>
        </w:rPr>
        <w:t>Приложение к решению Совета</w:t>
      </w:r>
    </w:p>
    <w:p w:rsidR="00DF6F34" w:rsidRPr="00DF6F34" w:rsidRDefault="00DF6F34" w:rsidP="00DF6F34">
      <w:pPr>
        <w:ind w:firstLine="540"/>
        <w:jc w:val="right"/>
        <w:rPr>
          <w:sz w:val="24"/>
          <w:szCs w:val="24"/>
        </w:rPr>
      </w:pPr>
      <w:r w:rsidRPr="00DF6F34">
        <w:rPr>
          <w:sz w:val="24"/>
          <w:szCs w:val="24"/>
        </w:rPr>
        <w:t>сельского поселения «Пожег»</w:t>
      </w:r>
    </w:p>
    <w:p w:rsidR="00DF6F34" w:rsidRPr="00DF6F34" w:rsidRDefault="00DF6F34" w:rsidP="00DF6F34">
      <w:pPr>
        <w:jc w:val="right"/>
        <w:rPr>
          <w:sz w:val="24"/>
          <w:szCs w:val="24"/>
        </w:rPr>
      </w:pPr>
      <w:r w:rsidRPr="00DF6F34">
        <w:rPr>
          <w:sz w:val="24"/>
          <w:szCs w:val="24"/>
        </w:rPr>
        <w:t xml:space="preserve">от 17 декабря 2014 года № </w:t>
      </w:r>
      <w:r w:rsidRPr="00DF6F34">
        <w:rPr>
          <w:sz w:val="24"/>
          <w:szCs w:val="24"/>
          <w:lang w:val="en-US"/>
        </w:rPr>
        <w:t>XXII</w:t>
      </w:r>
      <w:r w:rsidRPr="00DF6F34">
        <w:rPr>
          <w:sz w:val="24"/>
          <w:szCs w:val="24"/>
        </w:rPr>
        <w:t>-93</w:t>
      </w:r>
    </w:p>
    <w:p w:rsidR="00DF6F34" w:rsidRPr="00DF6F34" w:rsidRDefault="00DF6F34" w:rsidP="00DF6F34">
      <w:pPr>
        <w:ind w:firstLine="540"/>
        <w:jc w:val="right"/>
        <w:rPr>
          <w:sz w:val="24"/>
          <w:szCs w:val="24"/>
        </w:rPr>
      </w:pPr>
    </w:p>
    <w:p w:rsidR="00DF6F34" w:rsidRPr="00DF6F34" w:rsidRDefault="00DF6F34" w:rsidP="00DF6F34">
      <w:pPr>
        <w:ind w:firstLine="540"/>
        <w:jc w:val="center"/>
        <w:rPr>
          <w:sz w:val="24"/>
          <w:szCs w:val="24"/>
        </w:rPr>
      </w:pPr>
    </w:p>
    <w:p w:rsidR="00DF6F34" w:rsidRPr="00DF6F34" w:rsidRDefault="00DF6F34" w:rsidP="00DF6F34">
      <w:pPr>
        <w:jc w:val="center"/>
        <w:rPr>
          <w:sz w:val="24"/>
          <w:szCs w:val="24"/>
        </w:rPr>
      </w:pPr>
      <w:r w:rsidRPr="00DF6F34">
        <w:rPr>
          <w:sz w:val="24"/>
          <w:szCs w:val="24"/>
        </w:rPr>
        <w:t>Изменения и дополнения в Устав муниципального образования</w:t>
      </w:r>
    </w:p>
    <w:p w:rsidR="00DF6F34" w:rsidRPr="00DF6F34" w:rsidRDefault="00DF6F34" w:rsidP="00DF6F34">
      <w:pPr>
        <w:jc w:val="center"/>
        <w:rPr>
          <w:sz w:val="24"/>
          <w:szCs w:val="24"/>
        </w:rPr>
      </w:pPr>
      <w:r w:rsidRPr="00DF6F34">
        <w:rPr>
          <w:sz w:val="24"/>
          <w:szCs w:val="24"/>
        </w:rPr>
        <w:lastRenderedPageBreak/>
        <w:t xml:space="preserve"> сельского поселения «Пожег»</w:t>
      </w:r>
    </w:p>
    <w:p w:rsidR="00DF6F34" w:rsidRPr="00DF6F34" w:rsidRDefault="00DF6F34" w:rsidP="00DF6F34">
      <w:pPr>
        <w:jc w:val="center"/>
        <w:rPr>
          <w:sz w:val="24"/>
          <w:szCs w:val="24"/>
        </w:rPr>
      </w:pPr>
    </w:p>
    <w:p w:rsidR="00DF6F34" w:rsidRPr="00DF6F34" w:rsidRDefault="00DF6F34" w:rsidP="00DF6F34">
      <w:pPr>
        <w:numPr>
          <w:ilvl w:val="0"/>
          <w:numId w:val="1"/>
        </w:numPr>
        <w:ind w:left="0" w:firstLine="709"/>
        <w:jc w:val="both"/>
        <w:rPr>
          <w:sz w:val="24"/>
          <w:szCs w:val="24"/>
        </w:rPr>
      </w:pPr>
      <w:r w:rsidRPr="00DF6F34">
        <w:rPr>
          <w:sz w:val="24"/>
          <w:szCs w:val="24"/>
        </w:rPr>
        <w:t>Пункт 1 части 1 статьи 9 Устава изложить в следующей редакции:</w:t>
      </w:r>
    </w:p>
    <w:p w:rsidR="00DF6F34" w:rsidRPr="00DF6F34" w:rsidRDefault="00DF6F34" w:rsidP="00DF6F34">
      <w:pPr>
        <w:ind w:firstLine="709"/>
        <w:jc w:val="both"/>
        <w:rPr>
          <w:sz w:val="24"/>
          <w:szCs w:val="24"/>
        </w:rPr>
      </w:pPr>
      <w:proofErr w:type="gramStart"/>
      <w:r w:rsidRPr="00DF6F34">
        <w:rPr>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roofErr w:type="gramEnd"/>
    </w:p>
    <w:p w:rsidR="00DF6F34" w:rsidRPr="00DF6F34" w:rsidRDefault="00DF6F34" w:rsidP="00DF6F34">
      <w:pPr>
        <w:numPr>
          <w:ilvl w:val="0"/>
          <w:numId w:val="1"/>
        </w:numPr>
        <w:ind w:left="0" w:firstLine="709"/>
        <w:rPr>
          <w:sz w:val="24"/>
          <w:szCs w:val="24"/>
        </w:rPr>
      </w:pPr>
      <w:r w:rsidRPr="00DF6F34">
        <w:rPr>
          <w:sz w:val="24"/>
          <w:szCs w:val="24"/>
        </w:rPr>
        <w:t>Часть 4 статьи 9 Устава изложить в следующей редакции:</w:t>
      </w:r>
    </w:p>
    <w:p w:rsidR="00DF6F34" w:rsidRPr="00DF6F34" w:rsidRDefault="00DF6F34" w:rsidP="00DF6F34">
      <w:pPr>
        <w:ind w:firstLine="709"/>
        <w:jc w:val="both"/>
        <w:rPr>
          <w:color w:val="000000"/>
          <w:sz w:val="24"/>
          <w:szCs w:val="24"/>
        </w:rPr>
      </w:pPr>
      <w:r w:rsidRPr="00DF6F34">
        <w:rPr>
          <w:sz w:val="24"/>
          <w:szCs w:val="24"/>
        </w:rPr>
        <w:t>«</w:t>
      </w:r>
      <w:r w:rsidRPr="00DF6F34">
        <w:rPr>
          <w:color w:val="000000"/>
          <w:sz w:val="24"/>
          <w:szCs w:val="24"/>
        </w:rPr>
        <w:t>4.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DF6F34" w:rsidRPr="00DF6F34" w:rsidRDefault="00DF6F34" w:rsidP="00DF6F34">
      <w:pPr>
        <w:ind w:firstLine="709"/>
        <w:jc w:val="both"/>
        <w:rPr>
          <w:color w:val="000000"/>
          <w:sz w:val="24"/>
          <w:szCs w:val="24"/>
        </w:rPr>
      </w:pPr>
      <w:r w:rsidRPr="00DF6F34">
        <w:rPr>
          <w:color w:val="000000"/>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roofErr w:type="gramStart"/>
      <w:r w:rsidRPr="00DF6F34">
        <w:rPr>
          <w:color w:val="000000"/>
          <w:sz w:val="24"/>
          <w:szCs w:val="24"/>
        </w:rPr>
        <w:t>.».</w:t>
      </w:r>
      <w:proofErr w:type="gramEnd"/>
    </w:p>
    <w:p w:rsidR="00DF6F34" w:rsidRPr="00DF6F34" w:rsidRDefault="00DF6F34" w:rsidP="00DF6F34">
      <w:pPr>
        <w:numPr>
          <w:ilvl w:val="0"/>
          <w:numId w:val="1"/>
        </w:numPr>
        <w:ind w:left="0" w:firstLine="709"/>
        <w:rPr>
          <w:sz w:val="24"/>
          <w:szCs w:val="24"/>
        </w:rPr>
      </w:pPr>
      <w:r w:rsidRPr="00DF6F34">
        <w:rPr>
          <w:sz w:val="24"/>
          <w:szCs w:val="24"/>
        </w:rPr>
        <w:t>В части 4 статьи 25 слова «четыре года» заменить словами «пять лет».</w:t>
      </w:r>
    </w:p>
    <w:p w:rsidR="00DF6F34" w:rsidRPr="00DF6F34" w:rsidRDefault="00DF6F34" w:rsidP="00DF6F34">
      <w:pPr>
        <w:numPr>
          <w:ilvl w:val="0"/>
          <w:numId w:val="1"/>
        </w:numPr>
        <w:ind w:left="0" w:firstLine="709"/>
        <w:rPr>
          <w:sz w:val="24"/>
          <w:szCs w:val="24"/>
        </w:rPr>
      </w:pPr>
      <w:r w:rsidRPr="00DF6F34">
        <w:rPr>
          <w:sz w:val="24"/>
          <w:szCs w:val="24"/>
        </w:rPr>
        <w:t>В части 2 статьи 29 слова «четыре года» заменить словами «пять лет».</w:t>
      </w:r>
    </w:p>
    <w:p w:rsidR="00DF6F34" w:rsidRPr="00DF6F34" w:rsidRDefault="00DF6F34" w:rsidP="00DF6F34">
      <w:pPr>
        <w:numPr>
          <w:ilvl w:val="0"/>
          <w:numId w:val="1"/>
        </w:numPr>
        <w:ind w:left="0" w:firstLine="709"/>
        <w:rPr>
          <w:sz w:val="24"/>
          <w:szCs w:val="24"/>
        </w:rPr>
      </w:pPr>
      <w:r w:rsidRPr="00DF6F34">
        <w:rPr>
          <w:sz w:val="24"/>
          <w:szCs w:val="24"/>
        </w:rPr>
        <w:t>В части 3 статьи 36 слова «четыре года» заменить словами «пять лет».</w:t>
      </w:r>
    </w:p>
    <w:p w:rsidR="00DF6F34" w:rsidRPr="00DF6F34" w:rsidRDefault="00DF6F34" w:rsidP="00DF6F34">
      <w:pPr>
        <w:numPr>
          <w:ilvl w:val="0"/>
          <w:numId w:val="1"/>
        </w:numPr>
        <w:ind w:left="0" w:firstLine="709"/>
        <w:rPr>
          <w:sz w:val="24"/>
          <w:szCs w:val="24"/>
        </w:rPr>
      </w:pPr>
      <w:r w:rsidRPr="00DF6F34">
        <w:rPr>
          <w:sz w:val="24"/>
          <w:szCs w:val="24"/>
        </w:rPr>
        <w:t>Часть 1 статьи 56 изложить в следующей редакции:</w:t>
      </w:r>
    </w:p>
    <w:p w:rsidR="00DF6F34" w:rsidRPr="00DF6F34" w:rsidRDefault="00DF6F34" w:rsidP="00DF6F34">
      <w:pPr>
        <w:ind w:left="709"/>
        <w:jc w:val="both"/>
        <w:rPr>
          <w:sz w:val="24"/>
          <w:szCs w:val="24"/>
        </w:rPr>
      </w:pPr>
      <w:r w:rsidRPr="00DF6F34">
        <w:rPr>
          <w:sz w:val="24"/>
          <w:szCs w:val="24"/>
        </w:rPr>
        <w:t>«1. Дополнительные гарантии для муниципального служащего:</w:t>
      </w:r>
    </w:p>
    <w:p w:rsidR="00DF6F34" w:rsidRPr="00DF6F34" w:rsidRDefault="00DF6F34" w:rsidP="00DF6F34">
      <w:pPr>
        <w:ind w:firstLine="709"/>
        <w:jc w:val="both"/>
        <w:rPr>
          <w:sz w:val="24"/>
          <w:szCs w:val="24"/>
        </w:rPr>
      </w:pPr>
      <w:r w:rsidRPr="00DF6F34">
        <w:rPr>
          <w:sz w:val="24"/>
          <w:szCs w:val="24"/>
        </w:rPr>
        <w:t>1) профессиональная переподготовка с сохранением на этот период замещаемой должности муниципальной службы и денежного содержания;</w:t>
      </w:r>
    </w:p>
    <w:p w:rsidR="00DF6F34" w:rsidRPr="00DF6F34" w:rsidRDefault="00DF6F34" w:rsidP="00DF6F34">
      <w:pPr>
        <w:ind w:firstLine="709"/>
        <w:jc w:val="both"/>
        <w:rPr>
          <w:sz w:val="24"/>
          <w:szCs w:val="24"/>
        </w:rPr>
      </w:pPr>
      <w:r w:rsidRPr="00DF6F34">
        <w:rPr>
          <w:sz w:val="24"/>
          <w:szCs w:val="24"/>
        </w:rPr>
        <w:t>2) оплата проезда к месту отдыха и обратно один раз в год в пределах Российской Федерации</w:t>
      </w:r>
      <w:proofErr w:type="gramStart"/>
      <w:r w:rsidRPr="00DF6F34">
        <w:rPr>
          <w:sz w:val="24"/>
          <w:szCs w:val="24"/>
        </w:rPr>
        <w:t>.».</w:t>
      </w:r>
      <w:proofErr w:type="gramEnd"/>
    </w:p>
    <w:p w:rsidR="00930480" w:rsidRPr="00930480" w:rsidRDefault="00930480" w:rsidP="00930480">
      <w:pPr>
        <w:jc w:val="both"/>
        <w:rPr>
          <w:sz w:val="24"/>
          <w:szCs w:val="24"/>
        </w:rPr>
      </w:pPr>
    </w:p>
    <w:p w:rsidR="004B6248" w:rsidRDefault="004B6248" w:rsidP="00DF6F34">
      <w:pPr>
        <w:ind w:right="28"/>
        <w:rPr>
          <w:color w:val="000000"/>
          <w:sz w:val="24"/>
          <w:szCs w:val="24"/>
        </w:rPr>
      </w:pPr>
    </w:p>
    <w:p w:rsidR="004B6248" w:rsidRDefault="004B6248" w:rsidP="00930480">
      <w:pPr>
        <w:ind w:left="28" w:right="28"/>
        <w:jc w:val="right"/>
        <w:rPr>
          <w:color w:val="000000"/>
          <w:sz w:val="24"/>
          <w:szCs w:val="24"/>
        </w:rPr>
      </w:pPr>
    </w:p>
    <w:p w:rsidR="004B6248" w:rsidRDefault="004B6248" w:rsidP="004B6248">
      <w:pPr>
        <w:jc w:val="center"/>
        <w:rPr>
          <w:sz w:val="28"/>
        </w:rPr>
      </w:pPr>
      <w:r w:rsidRPr="00E0717F">
        <w:rPr>
          <w:sz w:val="24"/>
          <w:szCs w:val="24"/>
        </w:rPr>
        <w:object w:dxaOrig="1095" w:dyaOrig="1050">
          <v:shape id="_x0000_i1028" type="#_x0000_t75" style="width:47.05pt;height:44.2pt" o:ole="" fillcolor="window">
            <v:imagedata r:id="rId8" o:title=""/>
          </v:shape>
          <o:OLEObject Type="Embed" ProgID="Word.Picture.8" ShapeID="_x0000_i1028" DrawAspect="Content" ObjectID="_1515935300" r:id="rId17"/>
        </w:object>
      </w:r>
    </w:p>
    <w:p w:rsidR="004B6248" w:rsidRDefault="004B6248" w:rsidP="004B6248">
      <w:pPr>
        <w:rPr>
          <w:sz w:val="24"/>
        </w:rPr>
      </w:pPr>
    </w:p>
    <w:p w:rsidR="004B6248" w:rsidRPr="004B6248" w:rsidRDefault="004B6248" w:rsidP="004B6248">
      <w:pPr>
        <w:pStyle w:val="2"/>
        <w:spacing w:line="360" w:lineRule="auto"/>
        <w:jc w:val="center"/>
        <w:rPr>
          <w:rFonts w:ascii="Times New Roman" w:hAnsi="Times New Roman"/>
          <w:i w:val="0"/>
          <w:sz w:val="24"/>
          <w:szCs w:val="24"/>
        </w:rPr>
      </w:pPr>
      <w:r w:rsidRPr="004B6248">
        <w:rPr>
          <w:rFonts w:ascii="Times New Roman" w:hAnsi="Times New Roman"/>
          <w:i w:val="0"/>
          <w:sz w:val="24"/>
          <w:szCs w:val="24"/>
        </w:rPr>
        <w:t>СОВЕТ СЕЛЬСКОГО ПОСЕЛЕНИЯ "ПОЖЕГ"</w:t>
      </w:r>
    </w:p>
    <w:p w:rsidR="004B6248" w:rsidRPr="004B6248" w:rsidRDefault="004B6248" w:rsidP="004B6248">
      <w:pPr>
        <w:tabs>
          <w:tab w:val="num" w:pos="0"/>
        </w:tabs>
        <w:spacing w:line="360" w:lineRule="auto"/>
        <w:jc w:val="center"/>
        <w:rPr>
          <w:b/>
          <w:bCs/>
          <w:sz w:val="24"/>
          <w:szCs w:val="24"/>
        </w:rPr>
      </w:pPr>
      <w:r w:rsidRPr="004B6248">
        <w:rPr>
          <w:b/>
          <w:bCs/>
          <w:sz w:val="24"/>
          <w:szCs w:val="24"/>
        </w:rPr>
        <w:t xml:space="preserve">« ПОЖÖГ» СИКТ ОВМÖДЧÖМИНСА </w:t>
      </w:r>
      <w:proofErr w:type="gramStart"/>
      <w:r w:rsidRPr="004B6248">
        <w:rPr>
          <w:b/>
          <w:bCs/>
          <w:sz w:val="24"/>
          <w:szCs w:val="24"/>
        </w:rPr>
        <w:t>СÖВЕТ</w:t>
      </w:r>
      <w:proofErr w:type="gramEnd"/>
    </w:p>
    <w:p w:rsidR="004B6248" w:rsidRDefault="004B6248" w:rsidP="004B6248">
      <w:pPr>
        <w:pStyle w:val="a4"/>
        <w:rPr>
          <w:sz w:val="24"/>
          <w:szCs w:val="24"/>
        </w:rPr>
      </w:pPr>
    </w:p>
    <w:p w:rsidR="004B6248" w:rsidRDefault="004B6248" w:rsidP="004B6248">
      <w:pPr>
        <w:pStyle w:val="a4"/>
        <w:spacing w:line="360" w:lineRule="auto"/>
        <w:rPr>
          <w:sz w:val="24"/>
          <w:szCs w:val="24"/>
        </w:rPr>
      </w:pPr>
      <w:proofErr w:type="gramStart"/>
      <w:r>
        <w:rPr>
          <w:sz w:val="24"/>
          <w:szCs w:val="24"/>
        </w:rPr>
        <w:t>Р</w:t>
      </w:r>
      <w:proofErr w:type="gramEnd"/>
      <w:r>
        <w:rPr>
          <w:sz w:val="24"/>
          <w:szCs w:val="24"/>
        </w:rPr>
        <w:t xml:space="preserve"> Е Ш Е Н И Е</w:t>
      </w:r>
    </w:p>
    <w:p w:rsidR="004B6248" w:rsidRDefault="004B6248" w:rsidP="004B6248">
      <w:pPr>
        <w:pStyle w:val="a4"/>
        <w:spacing w:line="360" w:lineRule="auto"/>
        <w:rPr>
          <w:sz w:val="24"/>
          <w:szCs w:val="24"/>
        </w:rPr>
      </w:pPr>
      <w:r>
        <w:rPr>
          <w:sz w:val="24"/>
          <w:szCs w:val="24"/>
        </w:rPr>
        <w:t xml:space="preserve">К </w:t>
      </w:r>
      <w:proofErr w:type="gramStart"/>
      <w:r>
        <w:rPr>
          <w:sz w:val="24"/>
          <w:szCs w:val="24"/>
        </w:rPr>
        <w:t>Ы</w:t>
      </w:r>
      <w:proofErr w:type="gramEnd"/>
      <w:r>
        <w:rPr>
          <w:sz w:val="24"/>
          <w:szCs w:val="24"/>
        </w:rPr>
        <w:t xml:space="preserve"> В К Ō Р Т Ō Д</w:t>
      </w:r>
    </w:p>
    <w:p w:rsidR="00DF6F34" w:rsidRPr="007218D0" w:rsidRDefault="00DF6F34" w:rsidP="00DF6F34">
      <w:pPr>
        <w:pStyle w:val="a4"/>
        <w:rPr>
          <w:b w:val="0"/>
        </w:rPr>
      </w:pPr>
      <w:r>
        <w:rPr>
          <w:sz w:val="24"/>
          <w:szCs w:val="24"/>
          <w:lang w:val="en-US"/>
        </w:rPr>
        <w:t>XXII</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DF6F34" w:rsidRPr="007F0FED" w:rsidRDefault="00DF6F34" w:rsidP="00DF6F34">
      <w:pPr>
        <w:jc w:val="both"/>
        <w:rPr>
          <w:sz w:val="28"/>
          <w:szCs w:val="28"/>
          <w:u w:val="single"/>
        </w:rPr>
      </w:pPr>
    </w:p>
    <w:p w:rsidR="00DF6F34" w:rsidRPr="00DF6F34" w:rsidRDefault="00DF6F34" w:rsidP="00DF6F34">
      <w:pPr>
        <w:pStyle w:val="a4"/>
        <w:jc w:val="both"/>
        <w:rPr>
          <w:b w:val="0"/>
          <w:sz w:val="24"/>
          <w:szCs w:val="24"/>
          <w:u w:val="single"/>
        </w:rPr>
      </w:pPr>
      <w:r w:rsidRPr="00DF6F34">
        <w:rPr>
          <w:b w:val="0"/>
          <w:sz w:val="24"/>
          <w:szCs w:val="24"/>
          <w:u w:val="single"/>
        </w:rPr>
        <w:t xml:space="preserve">17 декабря 2014 года № </w:t>
      </w:r>
      <w:r w:rsidRPr="00DF6F34">
        <w:rPr>
          <w:b w:val="0"/>
          <w:sz w:val="24"/>
          <w:szCs w:val="24"/>
          <w:u w:val="single"/>
          <w:lang w:val="en-US"/>
        </w:rPr>
        <w:t>XXII</w:t>
      </w:r>
      <w:r w:rsidRPr="00DF6F34">
        <w:rPr>
          <w:b w:val="0"/>
          <w:sz w:val="24"/>
          <w:szCs w:val="24"/>
          <w:u w:val="single"/>
        </w:rPr>
        <w:t>-94</w:t>
      </w:r>
    </w:p>
    <w:p w:rsidR="00DF6F34" w:rsidRDefault="00DF6F34" w:rsidP="00DF6F34">
      <w:pPr>
        <w:jc w:val="both"/>
        <w:rPr>
          <w:sz w:val="16"/>
          <w:szCs w:val="16"/>
        </w:rPr>
      </w:pPr>
      <w:r>
        <w:rPr>
          <w:sz w:val="16"/>
          <w:szCs w:val="16"/>
        </w:rPr>
        <w:t>с. Пожег, Усть-Куломский район, Республика Коми</w:t>
      </w:r>
    </w:p>
    <w:p w:rsidR="00DF6F34" w:rsidRPr="005F5B22" w:rsidRDefault="00DF6F34" w:rsidP="00DF6F34">
      <w:pPr>
        <w:pStyle w:val="a4"/>
        <w:rPr>
          <w:b w:val="0"/>
          <w:sz w:val="72"/>
          <w:szCs w:val="72"/>
        </w:rPr>
      </w:pPr>
    </w:p>
    <w:p w:rsidR="00DF6F34" w:rsidRPr="00DF6F34" w:rsidRDefault="00DF6F34" w:rsidP="00DF6F34">
      <w:pPr>
        <w:pStyle w:val="ConsTitle"/>
        <w:widowControl/>
        <w:ind w:right="0"/>
        <w:jc w:val="center"/>
        <w:rPr>
          <w:rFonts w:ascii="Times New Roman" w:hAnsi="Times New Roman" w:cs="Times New Roman"/>
          <w:b w:val="0"/>
          <w:sz w:val="24"/>
          <w:szCs w:val="24"/>
        </w:rPr>
      </w:pPr>
      <w:r w:rsidRPr="00DF6F34">
        <w:rPr>
          <w:rFonts w:ascii="Times New Roman" w:hAnsi="Times New Roman" w:cs="Times New Roman"/>
          <w:b w:val="0"/>
          <w:sz w:val="24"/>
          <w:szCs w:val="24"/>
        </w:rPr>
        <w:t xml:space="preserve">Об утверждении размера платы за пользование </w:t>
      </w:r>
      <w:proofErr w:type="gramStart"/>
      <w:r w:rsidRPr="00DF6F34">
        <w:rPr>
          <w:rFonts w:ascii="Times New Roman" w:hAnsi="Times New Roman" w:cs="Times New Roman"/>
          <w:b w:val="0"/>
          <w:sz w:val="24"/>
          <w:szCs w:val="24"/>
        </w:rPr>
        <w:t>жилым</w:t>
      </w:r>
      <w:proofErr w:type="gramEnd"/>
      <w:r w:rsidRPr="00DF6F34">
        <w:rPr>
          <w:rFonts w:ascii="Times New Roman" w:hAnsi="Times New Roman" w:cs="Times New Roman"/>
          <w:b w:val="0"/>
          <w:sz w:val="24"/>
          <w:szCs w:val="24"/>
        </w:rPr>
        <w:t xml:space="preserve"> </w:t>
      </w:r>
    </w:p>
    <w:p w:rsidR="00DF6F34" w:rsidRPr="00DF6F34" w:rsidRDefault="00DF6F34" w:rsidP="00DF6F34">
      <w:pPr>
        <w:pStyle w:val="ConsTitle"/>
        <w:widowControl/>
        <w:ind w:right="0"/>
        <w:jc w:val="center"/>
        <w:rPr>
          <w:rFonts w:ascii="Times New Roman" w:hAnsi="Times New Roman" w:cs="Times New Roman"/>
          <w:b w:val="0"/>
          <w:sz w:val="24"/>
          <w:szCs w:val="24"/>
        </w:rPr>
      </w:pPr>
      <w:r w:rsidRPr="00DF6F34">
        <w:rPr>
          <w:rFonts w:ascii="Times New Roman" w:hAnsi="Times New Roman" w:cs="Times New Roman"/>
          <w:b w:val="0"/>
          <w:sz w:val="24"/>
          <w:szCs w:val="24"/>
        </w:rPr>
        <w:t xml:space="preserve">помещением (платы за наем) </w:t>
      </w:r>
      <w:proofErr w:type="gramStart"/>
      <w:r w:rsidRPr="00DF6F34">
        <w:rPr>
          <w:rFonts w:ascii="Times New Roman" w:hAnsi="Times New Roman" w:cs="Times New Roman"/>
          <w:b w:val="0"/>
          <w:sz w:val="24"/>
          <w:szCs w:val="24"/>
        </w:rPr>
        <w:t>государственного</w:t>
      </w:r>
      <w:proofErr w:type="gramEnd"/>
      <w:r w:rsidRPr="00DF6F34">
        <w:rPr>
          <w:rFonts w:ascii="Times New Roman" w:hAnsi="Times New Roman" w:cs="Times New Roman"/>
          <w:b w:val="0"/>
          <w:sz w:val="24"/>
          <w:szCs w:val="24"/>
        </w:rPr>
        <w:t xml:space="preserve"> или муниципального</w:t>
      </w:r>
    </w:p>
    <w:p w:rsidR="00DF6F34" w:rsidRPr="00DF6F34" w:rsidRDefault="00DF6F34" w:rsidP="00DF6F34">
      <w:pPr>
        <w:pStyle w:val="ConsTitle"/>
        <w:widowControl/>
        <w:ind w:right="0"/>
        <w:jc w:val="center"/>
        <w:rPr>
          <w:rFonts w:ascii="Times New Roman" w:hAnsi="Times New Roman" w:cs="Times New Roman"/>
          <w:b w:val="0"/>
          <w:sz w:val="24"/>
          <w:szCs w:val="24"/>
        </w:rPr>
      </w:pPr>
      <w:r w:rsidRPr="00DF6F34">
        <w:rPr>
          <w:rFonts w:ascii="Times New Roman" w:hAnsi="Times New Roman" w:cs="Times New Roman"/>
          <w:b w:val="0"/>
          <w:sz w:val="24"/>
          <w:szCs w:val="24"/>
        </w:rPr>
        <w:t>жилищного фонда, находящегося на территории МО СП «Пожег»</w:t>
      </w:r>
    </w:p>
    <w:p w:rsidR="00DF6F34" w:rsidRPr="00DF6F34" w:rsidRDefault="00DF6F34" w:rsidP="00DF6F34">
      <w:pPr>
        <w:rPr>
          <w:sz w:val="24"/>
          <w:szCs w:val="24"/>
        </w:rPr>
      </w:pPr>
    </w:p>
    <w:p w:rsidR="00DF6F34" w:rsidRPr="00DF6F34" w:rsidRDefault="00DF6F34" w:rsidP="00DF6F34">
      <w:pPr>
        <w:suppressAutoHyphens/>
        <w:ind w:firstLine="720"/>
        <w:jc w:val="both"/>
        <w:rPr>
          <w:sz w:val="24"/>
          <w:szCs w:val="24"/>
        </w:rPr>
      </w:pPr>
      <w:r w:rsidRPr="00DF6F34">
        <w:rPr>
          <w:sz w:val="24"/>
          <w:szCs w:val="24"/>
        </w:rPr>
        <w:t xml:space="preserve">Руководствуясь статьей 156 Жилищного Кодекса Российской Федерации, </w:t>
      </w:r>
      <w:r w:rsidRPr="00DF6F34">
        <w:rPr>
          <w:sz w:val="24"/>
          <w:szCs w:val="24"/>
          <w:u w:val="single"/>
        </w:rPr>
        <w:t>пункта 6 части 1 статьи 9</w:t>
      </w:r>
      <w:r w:rsidRPr="00DF6F34">
        <w:rPr>
          <w:sz w:val="24"/>
          <w:szCs w:val="24"/>
        </w:rPr>
        <w:t xml:space="preserve"> Устава муниципального образования сельского поселения «Пожег» Совет сельского поселения «Пожег»</w:t>
      </w:r>
      <w:r w:rsidRPr="00DF6F34">
        <w:rPr>
          <w:spacing w:val="-6"/>
          <w:sz w:val="24"/>
          <w:szCs w:val="24"/>
        </w:rPr>
        <w:t xml:space="preserve"> </w:t>
      </w:r>
      <w:r w:rsidRPr="00DF6F34">
        <w:rPr>
          <w:sz w:val="24"/>
          <w:szCs w:val="24"/>
        </w:rPr>
        <w:t>решил:</w:t>
      </w:r>
    </w:p>
    <w:p w:rsidR="00DF6F34" w:rsidRPr="00DF6F34" w:rsidRDefault="00DF6F34" w:rsidP="00DF6F34">
      <w:pPr>
        <w:suppressAutoHyphens/>
        <w:spacing w:before="240"/>
        <w:ind w:firstLine="720"/>
        <w:jc w:val="both"/>
        <w:rPr>
          <w:spacing w:val="-6"/>
          <w:sz w:val="24"/>
          <w:szCs w:val="24"/>
        </w:rPr>
      </w:pPr>
      <w:r w:rsidRPr="00DF6F34">
        <w:rPr>
          <w:spacing w:val="-6"/>
          <w:sz w:val="24"/>
          <w:szCs w:val="24"/>
        </w:rPr>
        <w:t>1. Установить размер платы за пользование жилым помещением (платы за наем) государственного или муниципального жилищного фонда, находящегося на территории муниципального образования сельского поселения «Пожег» согласно приложению.</w:t>
      </w:r>
    </w:p>
    <w:p w:rsidR="00DF6F34" w:rsidRPr="00DF6F34" w:rsidRDefault="00DF6F34" w:rsidP="00DF6F34">
      <w:pPr>
        <w:suppressAutoHyphens/>
        <w:spacing w:before="240"/>
        <w:ind w:firstLine="720"/>
        <w:jc w:val="both"/>
        <w:rPr>
          <w:spacing w:val="-6"/>
          <w:sz w:val="24"/>
          <w:szCs w:val="24"/>
        </w:rPr>
      </w:pPr>
      <w:r w:rsidRPr="00DF6F34">
        <w:rPr>
          <w:spacing w:val="-6"/>
          <w:sz w:val="24"/>
          <w:szCs w:val="24"/>
        </w:rPr>
        <w:t>2. Признать утратившим силу решение Совета сельского поселения «Пожег» от 25 января 2012 года № ΙΙ-27-2 «О размерах платы на оплату жилых помещений».</w:t>
      </w:r>
    </w:p>
    <w:p w:rsidR="00DF6F34" w:rsidRPr="00DF6F34" w:rsidRDefault="00DF6F34" w:rsidP="00DF6F34">
      <w:pPr>
        <w:suppressAutoHyphens/>
        <w:spacing w:before="240"/>
        <w:ind w:firstLine="720"/>
        <w:jc w:val="both"/>
        <w:rPr>
          <w:spacing w:val="-6"/>
          <w:sz w:val="24"/>
          <w:szCs w:val="24"/>
        </w:rPr>
      </w:pPr>
      <w:r w:rsidRPr="00DF6F34">
        <w:rPr>
          <w:spacing w:val="-6"/>
          <w:sz w:val="24"/>
          <w:szCs w:val="24"/>
        </w:rPr>
        <w:t xml:space="preserve">3. Настоящее решение вступает в силу со дня его обнародования на информационном стенде администрации сельского поселения «Пожег», но не ранее 01 января </w:t>
      </w:r>
      <w:smartTag w:uri="urn:schemas-microsoft-com:office:smarttags" w:element="metricconverter">
        <w:smartTagPr>
          <w:attr w:name="ProductID" w:val="2015 г"/>
        </w:smartTagPr>
        <w:r w:rsidRPr="00DF6F34">
          <w:rPr>
            <w:spacing w:val="-6"/>
            <w:sz w:val="24"/>
            <w:szCs w:val="24"/>
          </w:rPr>
          <w:t>2015 г</w:t>
        </w:r>
      </w:smartTag>
      <w:r w:rsidRPr="00DF6F34">
        <w:rPr>
          <w:spacing w:val="-6"/>
          <w:sz w:val="24"/>
          <w:szCs w:val="24"/>
        </w:rPr>
        <w:t xml:space="preserve">. </w:t>
      </w:r>
    </w:p>
    <w:p w:rsidR="00DF6F34" w:rsidRPr="00DF6F34" w:rsidRDefault="00DF6F34" w:rsidP="00DF6F34">
      <w:pPr>
        <w:pStyle w:val="22"/>
        <w:tabs>
          <w:tab w:val="left" w:pos="708"/>
        </w:tabs>
        <w:spacing w:before="240"/>
        <w:ind w:left="0" w:firstLine="709"/>
        <w:rPr>
          <w:sz w:val="24"/>
          <w:szCs w:val="24"/>
        </w:rPr>
      </w:pPr>
    </w:p>
    <w:p w:rsidR="00DF6F34" w:rsidRPr="00DF6F34" w:rsidRDefault="00DF6F34" w:rsidP="00DF6F34">
      <w:pPr>
        <w:pStyle w:val="22"/>
        <w:tabs>
          <w:tab w:val="left" w:pos="708"/>
        </w:tabs>
        <w:ind w:left="0" w:firstLine="0"/>
        <w:rPr>
          <w:sz w:val="24"/>
          <w:szCs w:val="24"/>
        </w:rPr>
      </w:pPr>
      <w:r w:rsidRPr="00DF6F34">
        <w:rPr>
          <w:sz w:val="24"/>
          <w:szCs w:val="24"/>
        </w:rPr>
        <w:t>Глава сельского поселения «Пожег»                                                Н.А. Шахова</w:t>
      </w:r>
    </w:p>
    <w:p w:rsidR="00DF6F34" w:rsidRDefault="00DF6F34" w:rsidP="00DF6F34">
      <w:pPr>
        <w:pStyle w:val="22"/>
        <w:tabs>
          <w:tab w:val="left" w:pos="708"/>
        </w:tabs>
        <w:ind w:left="0" w:firstLine="0"/>
        <w:rPr>
          <w:szCs w:val="28"/>
        </w:rPr>
      </w:pPr>
    </w:p>
    <w:p w:rsidR="00DF6F34" w:rsidRDefault="00DF6F34" w:rsidP="00DF6F34">
      <w:pPr>
        <w:pStyle w:val="22"/>
        <w:tabs>
          <w:tab w:val="left" w:pos="708"/>
        </w:tabs>
        <w:ind w:left="0" w:firstLine="0"/>
        <w:rPr>
          <w:szCs w:val="28"/>
        </w:rPr>
      </w:pPr>
    </w:p>
    <w:p w:rsidR="00DF6F34" w:rsidRDefault="00DF6F34" w:rsidP="00DF6F34">
      <w:pPr>
        <w:pStyle w:val="22"/>
        <w:tabs>
          <w:tab w:val="left" w:pos="708"/>
        </w:tabs>
        <w:ind w:left="0" w:firstLine="0"/>
        <w:rPr>
          <w:szCs w:val="28"/>
        </w:rPr>
      </w:pPr>
    </w:p>
    <w:p w:rsidR="00DF6F34" w:rsidRDefault="00DF6F34" w:rsidP="00DF6F34">
      <w:pPr>
        <w:pStyle w:val="22"/>
        <w:tabs>
          <w:tab w:val="left" w:pos="708"/>
        </w:tabs>
        <w:ind w:left="0" w:firstLine="0"/>
        <w:rPr>
          <w:szCs w:val="28"/>
        </w:rPr>
      </w:pPr>
    </w:p>
    <w:p w:rsidR="00DF6F34" w:rsidRDefault="00DF6F34" w:rsidP="00DF6F34">
      <w:pPr>
        <w:pStyle w:val="22"/>
        <w:tabs>
          <w:tab w:val="left" w:pos="708"/>
        </w:tabs>
        <w:ind w:left="0" w:firstLine="0"/>
        <w:rPr>
          <w:szCs w:val="28"/>
        </w:rPr>
      </w:pPr>
    </w:p>
    <w:p w:rsidR="00DF6F34" w:rsidRDefault="00DF6F34" w:rsidP="00DF6F34">
      <w:pPr>
        <w:jc w:val="right"/>
      </w:pPr>
    </w:p>
    <w:p w:rsidR="00DF6F34" w:rsidRDefault="00DF6F34" w:rsidP="00DF6F34">
      <w:pPr>
        <w:jc w:val="right"/>
      </w:pPr>
      <w:r>
        <w:t xml:space="preserve">Приложение </w:t>
      </w:r>
    </w:p>
    <w:p w:rsidR="00DF6F34" w:rsidRDefault="00DF6F34" w:rsidP="00DF6F34">
      <w:pPr>
        <w:jc w:val="right"/>
      </w:pPr>
      <w:r>
        <w:t xml:space="preserve">к решению Совета </w:t>
      </w:r>
    </w:p>
    <w:p w:rsidR="00DF6F34" w:rsidRDefault="00DF6F34" w:rsidP="00DF6F34">
      <w:pPr>
        <w:jc w:val="right"/>
      </w:pPr>
      <w:r>
        <w:t>сельского поселения «Пожег»</w:t>
      </w:r>
    </w:p>
    <w:p w:rsidR="00DF6F34" w:rsidRDefault="00DF6F34" w:rsidP="00DF6F34">
      <w:pPr>
        <w:jc w:val="right"/>
      </w:pPr>
      <w:r>
        <w:t xml:space="preserve">от 17 декабря 2014 года № </w:t>
      </w:r>
      <w:r>
        <w:rPr>
          <w:lang w:val="en-US"/>
        </w:rPr>
        <w:t>XXII</w:t>
      </w:r>
      <w:r>
        <w:t>-94</w:t>
      </w:r>
    </w:p>
    <w:p w:rsidR="00DF6F34" w:rsidRDefault="00DF6F34" w:rsidP="00DF6F34">
      <w:pPr>
        <w:jc w:val="right"/>
      </w:pPr>
    </w:p>
    <w:p w:rsidR="00DF6F34" w:rsidRPr="00DF6F34" w:rsidRDefault="00DF6F34" w:rsidP="00DF6F34">
      <w:pPr>
        <w:jc w:val="center"/>
        <w:rPr>
          <w:b/>
          <w:sz w:val="24"/>
          <w:szCs w:val="24"/>
        </w:rPr>
      </w:pPr>
      <w:r w:rsidRPr="00DF6F34">
        <w:rPr>
          <w:b/>
          <w:sz w:val="24"/>
          <w:szCs w:val="24"/>
        </w:rPr>
        <w:t>Размер платы</w:t>
      </w:r>
    </w:p>
    <w:p w:rsidR="00DF6F34" w:rsidRPr="00DF6F34" w:rsidRDefault="00DF6F34" w:rsidP="00DF6F34">
      <w:pPr>
        <w:jc w:val="center"/>
        <w:rPr>
          <w:b/>
          <w:sz w:val="24"/>
          <w:szCs w:val="24"/>
        </w:rPr>
      </w:pPr>
      <w:r w:rsidRPr="00DF6F34">
        <w:rPr>
          <w:b/>
          <w:sz w:val="24"/>
          <w:szCs w:val="24"/>
        </w:rPr>
        <w:t xml:space="preserve">за пользование жилым помещением (платы за наем) государственного или муниципального жилищного фонда, находящегося на территории муниципального образования сельского поселения «Пожег» </w:t>
      </w:r>
    </w:p>
    <w:p w:rsidR="00DF6F34" w:rsidRPr="00DF6F34" w:rsidRDefault="00DF6F34" w:rsidP="00DF6F34">
      <w:pPr>
        <w:jc w:val="center"/>
        <w:rPr>
          <w:b/>
          <w:sz w:val="24"/>
          <w:szCs w:val="24"/>
        </w:rPr>
      </w:pPr>
      <w:r w:rsidRPr="00DF6F34">
        <w:rPr>
          <w:b/>
          <w:sz w:val="24"/>
          <w:szCs w:val="24"/>
        </w:rPr>
        <w:t xml:space="preserve"> </w:t>
      </w:r>
      <w:r w:rsidRPr="00DF6F34">
        <w:rPr>
          <w:b/>
          <w:sz w:val="24"/>
          <w:szCs w:val="24"/>
          <w:u w:val="single"/>
        </w:rPr>
        <w:t>с 1 января  2015 года.</w:t>
      </w:r>
    </w:p>
    <w:p w:rsidR="00DF6F34" w:rsidRPr="00DF6F34" w:rsidRDefault="00DF6F34" w:rsidP="00DF6F34">
      <w:pPr>
        <w:ind w:firstLine="720"/>
        <w:jc w:val="center"/>
        <w:rPr>
          <w:i/>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300"/>
        <w:gridCol w:w="2340"/>
      </w:tblGrid>
      <w:tr w:rsidR="00DF6F34" w:rsidRPr="00DF6F34" w:rsidTr="00012F55">
        <w:tc>
          <w:tcPr>
            <w:tcW w:w="828"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center"/>
              <w:rPr>
                <w:sz w:val="24"/>
                <w:szCs w:val="24"/>
              </w:rPr>
            </w:pPr>
            <w:r w:rsidRPr="00DF6F34">
              <w:rPr>
                <w:sz w:val="24"/>
                <w:szCs w:val="24"/>
              </w:rPr>
              <w:t xml:space="preserve">№ </w:t>
            </w:r>
            <w:proofErr w:type="spellStart"/>
            <w:proofErr w:type="gramStart"/>
            <w:r w:rsidRPr="00DF6F34">
              <w:rPr>
                <w:sz w:val="24"/>
                <w:szCs w:val="24"/>
              </w:rPr>
              <w:t>п</w:t>
            </w:r>
            <w:proofErr w:type="spellEnd"/>
            <w:proofErr w:type="gramEnd"/>
            <w:r w:rsidRPr="00DF6F34">
              <w:rPr>
                <w:sz w:val="24"/>
                <w:szCs w:val="24"/>
              </w:rPr>
              <w:t>/</w:t>
            </w:r>
            <w:proofErr w:type="spellStart"/>
            <w:r w:rsidRPr="00DF6F34">
              <w:rPr>
                <w:sz w:val="24"/>
                <w:szCs w:val="24"/>
              </w:rPr>
              <w:t>п</w:t>
            </w:r>
            <w:proofErr w:type="spellEnd"/>
          </w:p>
        </w:tc>
        <w:tc>
          <w:tcPr>
            <w:tcW w:w="6300"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center"/>
              <w:rPr>
                <w:sz w:val="24"/>
                <w:szCs w:val="24"/>
              </w:rPr>
            </w:pPr>
            <w:r w:rsidRPr="00DF6F34">
              <w:rPr>
                <w:sz w:val="24"/>
                <w:szCs w:val="24"/>
              </w:rPr>
              <w:t>Наименование услуг</w:t>
            </w:r>
          </w:p>
        </w:tc>
        <w:tc>
          <w:tcPr>
            <w:tcW w:w="2340"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center"/>
              <w:rPr>
                <w:sz w:val="24"/>
                <w:szCs w:val="24"/>
              </w:rPr>
            </w:pPr>
            <w:r w:rsidRPr="00DF6F34">
              <w:rPr>
                <w:sz w:val="24"/>
                <w:szCs w:val="24"/>
              </w:rPr>
              <w:t>Ставка платы за пользование  жилым помещением (платы за наем) руб</w:t>
            </w:r>
            <w:proofErr w:type="gramStart"/>
            <w:r w:rsidRPr="00DF6F34">
              <w:rPr>
                <w:sz w:val="24"/>
                <w:szCs w:val="24"/>
              </w:rPr>
              <w:t>.к</w:t>
            </w:r>
            <w:proofErr w:type="gramEnd"/>
            <w:r w:rsidRPr="00DF6F34">
              <w:rPr>
                <w:sz w:val="24"/>
                <w:szCs w:val="24"/>
              </w:rPr>
              <w:t>оп. за 1 кв.м. в месяц</w:t>
            </w:r>
          </w:p>
        </w:tc>
      </w:tr>
      <w:tr w:rsidR="00DF6F34" w:rsidRPr="00DF6F34" w:rsidTr="00012F55">
        <w:tc>
          <w:tcPr>
            <w:tcW w:w="9468" w:type="dxa"/>
            <w:gridSpan w:val="3"/>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center"/>
              <w:rPr>
                <w:sz w:val="24"/>
                <w:szCs w:val="24"/>
              </w:rPr>
            </w:pPr>
            <w:r w:rsidRPr="00DF6F34">
              <w:rPr>
                <w:sz w:val="24"/>
                <w:szCs w:val="24"/>
              </w:rPr>
              <w:t>1. НАЕМ ЖИЛЫХ ПОМЕЩЕНИЙ</w:t>
            </w:r>
          </w:p>
          <w:p w:rsidR="00DF6F34" w:rsidRPr="00DF6F34" w:rsidRDefault="00DF6F34" w:rsidP="00012F55">
            <w:pPr>
              <w:jc w:val="center"/>
              <w:rPr>
                <w:sz w:val="24"/>
                <w:szCs w:val="24"/>
              </w:rPr>
            </w:pPr>
            <w:r w:rsidRPr="00DF6F34">
              <w:rPr>
                <w:sz w:val="24"/>
                <w:szCs w:val="24"/>
              </w:rPr>
              <w:t xml:space="preserve"> в домах государственного или муниципального жилищного фонда</w:t>
            </w:r>
          </w:p>
        </w:tc>
      </w:tr>
      <w:tr w:rsidR="00DF6F34" w:rsidRPr="00DF6F34" w:rsidTr="00012F55">
        <w:tc>
          <w:tcPr>
            <w:tcW w:w="828"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center"/>
              <w:rPr>
                <w:sz w:val="24"/>
                <w:szCs w:val="24"/>
              </w:rPr>
            </w:pPr>
            <w:r w:rsidRPr="00DF6F34">
              <w:rPr>
                <w:sz w:val="24"/>
                <w:szCs w:val="24"/>
              </w:rPr>
              <w:t>1.</w:t>
            </w:r>
          </w:p>
        </w:tc>
        <w:tc>
          <w:tcPr>
            <w:tcW w:w="6300"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both"/>
              <w:rPr>
                <w:sz w:val="24"/>
                <w:szCs w:val="24"/>
              </w:rPr>
            </w:pPr>
            <w:r w:rsidRPr="00DF6F34">
              <w:rPr>
                <w:sz w:val="24"/>
                <w:szCs w:val="24"/>
              </w:rPr>
              <w:t xml:space="preserve">Здания сборно-щитовые с уровнем износа свыше 66 % </w:t>
            </w:r>
          </w:p>
        </w:tc>
        <w:tc>
          <w:tcPr>
            <w:tcW w:w="2340"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center"/>
              <w:rPr>
                <w:sz w:val="24"/>
                <w:szCs w:val="24"/>
              </w:rPr>
            </w:pPr>
            <w:r w:rsidRPr="00DF6F34">
              <w:rPr>
                <w:sz w:val="24"/>
                <w:szCs w:val="24"/>
              </w:rPr>
              <w:t>2,36</w:t>
            </w:r>
          </w:p>
        </w:tc>
      </w:tr>
      <w:tr w:rsidR="00DF6F34" w:rsidRPr="00DF6F34" w:rsidTr="00012F55">
        <w:tc>
          <w:tcPr>
            <w:tcW w:w="828"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rPr>
                <w:sz w:val="24"/>
                <w:szCs w:val="24"/>
              </w:rPr>
            </w:pPr>
            <w:r w:rsidRPr="00DF6F34">
              <w:rPr>
                <w:sz w:val="24"/>
                <w:szCs w:val="24"/>
              </w:rPr>
              <w:t xml:space="preserve">   2.</w:t>
            </w:r>
          </w:p>
        </w:tc>
        <w:tc>
          <w:tcPr>
            <w:tcW w:w="6300"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both"/>
              <w:rPr>
                <w:sz w:val="24"/>
                <w:szCs w:val="24"/>
              </w:rPr>
            </w:pPr>
            <w:r w:rsidRPr="00DF6F34">
              <w:rPr>
                <w:sz w:val="24"/>
                <w:szCs w:val="24"/>
              </w:rPr>
              <w:t xml:space="preserve">Здания сборно-щитовые с уровнем износа свыше 90 % </w:t>
            </w:r>
          </w:p>
        </w:tc>
        <w:tc>
          <w:tcPr>
            <w:tcW w:w="2340"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center"/>
              <w:rPr>
                <w:sz w:val="24"/>
                <w:szCs w:val="24"/>
              </w:rPr>
            </w:pPr>
            <w:r w:rsidRPr="00DF6F34">
              <w:rPr>
                <w:sz w:val="24"/>
                <w:szCs w:val="24"/>
              </w:rPr>
              <w:t>0,00</w:t>
            </w:r>
          </w:p>
        </w:tc>
      </w:tr>
      <w:tr w:rsidR="00DF6F34" w:rsidRPr="00DF6F34" w:rsidTr="00012F55">
        <w:tc>
          <w:tcPr>
            <w:tcW w:w="828"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center"/>
              <w:rPr>
                <w:sz w:val="24"/>
                <w:szCs w:val="24"/>
              </w:rPr>
            </w:pPr>
            <w:r w:rsidRPr="00DF6F34">
              <w:rPr>
                <w:sz w:val="24"/>
                <w:szCs w:val="24"/>
              </w:rPr>
              <w:t>3.</w:t>
            </w:r>
          </w:p>
        </w:tc>
        <w:tc>
          <w:tcPr>
            <w:tcW w:w="6300"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both"/>
              <w:rPr>
                <w:sz w:val="24"/>
                <w:szCs w:val="24"/>
              </w:rPr>
            </w:pPr>
            <w:r w:rsidRPr="00DF6F34">
              <w:rPr>
                <w:sz w:val="24"/>
                <w:szCs w:val="24"/>
              </w:rPr>
              <w:t>Здания деревянные (или брусчатые) с уровнем износа от 31 до 65% (1-2 вида благоустройства)</w:t>
            </w:r>
          </w:p>
        </w:tc>
        <w:tc>
          <w:tcPr>
            <w:tcW w:w="2340"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center"/>
              <w:rPr>
                <w:sz w:val="24"/>
                <w:szCs w:val="24"/>
              </w:rPr>
            </w:pPr>
            <w:r w:rsidRPr="00DF6F34">
              <w:rPr>
                <w:sz w:val="24"/>
                <w:szCs w:val="24"/>
              </w:rPr>
              <w:t>3,81</w:t>
            </w:r>
          </w:p>
        </w:tc>
      </w:tr>
      <w:tr w:rsidR="00DF6F34" w:rsidRPr="00DF6F34" w:rsidTr="00012F55">
        <w:tc>
          <w:tcPr>
            <w:tcW w:w="828"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center"/>
              <w:rPr>
                <w:sz w:val="24"/>
                <w:szCs w:val="24"/>
              </w:rPr>
            </w:pPr>
            <w:r w:rsidRPr="00DF6F34">
              <w:rPr>
                <w:sz w:val="24"/>
                <w:szCs w:val="24"/>
              </w:rPr>
              <w:lastRenderedPageBreak/>
              <w:t>4.</w:t>
            </w:r>
          </w:p>
        </w:tc>
        <w:tc>
          <w:tcPr>
            <w:tcW w:w="6300"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both"/>
              <w:rPr>
                <w:sz w:val="24"/>
                <w:szCs w:val="24"/>
              </w:rPr>
            </w:pPr>
            <w:r w:rsidRPr="00DF6F34">
              <w:rPr>
                <w:sz w:val="24"/>
                <w:szCs w:val="24"/>
              </w:rPr>
              <w:t xml:space="preserve">Здания деревянные (или брусчатые) с уровнем износа до 65% </w:t>
            </w:r>
            <w:proofErr w:type="gramStart"/>
            <w:r w:rsidRPr="00DF6F34">
              <w:rPr>
                <w:sz w:val="24"/>
                <w:szCs w:val="24"/>
              </w:rPr>
              <w:t xml:space="preserve">( </w:t>
            </w:r>
            <w:proofErr w:type="gramEnd"/>
            <w:r w:rsidRPr="00DF6F34">
              <w:rPr>
                <w:sz w:val="24"/>
                <w:szCs w:val="24"/>
              </w:rPr>
              <w:t>неблагоустроенные)</w:t>
            </w:r>
          </w:p>
        </w:tc>
        <w:tc>
          <w:tcPr>
            <w:tcW w:w="2340"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center"/>
              <w:rPr>
                <w:sz w:val="24"/>
                <w:szCs w:val="24"/>
              </w:rPr>
            </w:pPr>
            <w:r w:rsidRPr="00DF6F34">
              <w:rPr>
                <w:sz w:val="24"/>
                <w:szCs w:val="24"/>
              </w:rPr>
              <w:t>3,08</w:t>
            </w:r>
          </w:p>
        </w:tc>
      </w:tr>
      <w:tr w:rsidR="00DF6F34" w:rsidRPr="00DF6F34" w:rsidTr="00012F55">
        <w:tc>
          <w:tcPr>
            <w:tcW w:w="828"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center"/>
              <w:rPr>
                <w:sz w:val="24"/>
                <w:szCs w:val="24"/>
              </w:rPr>
            </w:pPr>
            <w:r w:rsidRPr="00DF6F34">
              <w:rPr>
                <w:sz w:val="24"/>
                <w:szCs w:val="24"/>
              </w:rPr>
              <w:t>5.</w:t>
            </w:r>
          </w:p>
        </w:tc>
        <w:tc>
          <w:tcPr>
            <w:tcW w:w="6300"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both"/>
              <w:rPr>
                <w:sz w:val="24"/>
                <w:szCs w:val="24"/>
              </w:rPr>
            </w:pPr>
            <w:r w:rsidRPr="00DF6F34">
              <w:rPr>
                <w:sz w:val="24"/>
                <w:szCs w:val="24"/>
              </w:rPr>
              <w:t>Здания деревянные (или брусчатые) с уровнем износа  от 66 %  и выше(1-2 вида благоустройства)</w:t>
            </w:r>
          </w:p>
        </w:tc>
        <w:tc>
          <w:tcPr>
            <w:tcW w:w="2340"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center"/>
              <w:rPr>
                <w:sz w:val="24"/>
                <w:szCs w:val="24"/>
              </w:rPr>
            </w:pPr>
            <w:r w:rsidRPr="00DF6F34">
              <w:rPr>
                <w:sz w:val="24"/>
                <w:szCs w:val="24"/>
              </w:rPr>
              <w:t>3,27</w:t>
            </w:r>
          </w:p>
        </w:tc>
      </w:tr>
      <w:tr w:rsidR="00DF6F34" w:rsidRPr="00DF6F34" w:rsidTr="00012F55">
        <w:tc>
          <w:tcPr>
            <w:tcW w:w="828"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center"/>
              <w:rPr>
                <w:sz w:val="24"/>
                <w:szCs w:val="24"/>
              </w:rPr>
            </w:pPr>
            <w:r w:rsidRPr="00DF6F34">
              <w:rPr>
                <w:sz w:val="24"/>
                <w:szCs w:val="24"/>
              </w:rPr>
              <w:t>6.</w:t>
            </w:r>
          </w:p>
        </w:tc>
        <w:tc>
          <w:tcPr>
            <w:tcW w:w="6300"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both"/>
              <w:rPr>
                <w:sz w:val="24"/>
                <w:szCs w:val="24"/>
              </w:rPr>
            </w:pPr>
            <w:r w:rsidRPr="00DF6F34">
              <w:rPr>
                <w:sz w:val="24"/>
                <w:szCs w:val="24"/>
              </w:rPr>
              <w:t xml:space="preserve"> Здания деревянные (или брусчатые) с уровнем износа  от   66 % и выше (неблагоустроенные)</w:t>
            </w:r>
          </w:p>
        </w:tc>
        <w:tc>
          <w:tcPr>
            <w:tcW w:w="2340" w:type="dxa"/>
            <w:tcBorders>
              <w:top w:val="single" w:sz="4" w:space="0" w:color="auto"/>
              <w:left w:val="single" w:sz="4" w:space="0" w:color="auto"/>
              <w:bottom w:val="single" w:sz="4" w:space="0" w:color="auto"/>
              <w:right w:val="single" w:sz="4" w:space="0" w:color="auto"/>
            </w:tcBorders>
            <w:hideMark/>
          </w:tcPr>
          <w:p w:rsidR="00DF6F34" w:rsidRPr="00DF6F34" w:rsidRDefault="00DF6F34" w:rsidP="00012F55">
            <w:pPr>
              <w:jc w:val="center"/>
              <w:rPr>
                <w:sz w:val="24"/>
                <w:szCs w:val="24"/>
              </w:rPr>
            </w:pPr>
            <w:r w:rsidRPr="00DF6F34">
              <w:rPr>
                <w:sz w:val="24"/>
                <w:szCs w:val="24"/>
              </w:rPr>
              <w:t>2,54</w:t>
            </w:r>
          </w:p>
        </w:tc>
      </w:tr>
    </w:tbl>
    <w:p w:rsidR="00DF6F34" w:rsidRPr="00DF6F34" w:rsidRDefault="00DF6F34" w:rsidP="00DF6F34">
      <w:pPr>
        <w:ind w:firstLine="720"/>
        <w:jc w:val="both"/>
        <w:rPr>
          <w:sz w:val="24"/>
          <w:szCs w:val="24"/>
        </w:rPr>
      </w:pPr>
    </w:p>
    <w:p w:rsidR="00DF6F34" w:rsidRPr="00DF6F34" w:rsidRDefault="00DF6F34" w:rsidP="00DF6F34">
      <w:pPr>
        <w:ind w:firstLine="720"/>
        <w:jc w:val="both"/>
        <w:rPr>
          <w:sz w:val="24"/>
          <w:szCs w:val="24"/>
        </w:rPr>
      </w:pPr>
      <w:r w:rsidRPr="00DF6F34">
        <w:rPr>
          <w:sz w:val="24"/>
          <w:szCs w:val="24"/>
        </w:rPr>
        <w:t xml:space="preserve">Примечание: плата за наем жилых помещений, принадлежащих гражданам на правах собственности (включая приватизированное жилье) не взимается. </w:t>
      </w:r>
    </w:p>
    <w:p w:rsidR="00DF6F34" w:rsidRPr="00DF6F34" w:rsidRDefault="00DF6F34" w:rsidP="00DF6F34">
      <w:pPr>
        <w:ind w:firstLine="720"/>
        <w:jc w:val="both"/>
        <w:rPr>
          <w:color w:val="FF0000"/>
          <w:sz w:val="24"/>
          <w:szCs w:val="24"/>
        </w:rPr>
      </w:pPr>
    </w:p>
    <w:p w:rsidR="00DF6F34" w:rsidRPr="00DF6F34" w:rsidRDefault="00DF6F34" w:rsidP="00DF6F34">
      <w:pPr>
        <w:ind w:firstLine="720"/>
        <w:jc w:val="both"/>
        <w:rPr>
          <w:sz w:val="24"/>
          <w:szCs w:val="24"/>
        </w:rPr>
      </w:pPr>
      <w:r w:rsidRPr="00DF6F34">
        <w:rPr>
          <w:sz w:val="24"/>
          <w:szCs w:val="24"/>
        </w:rPr>
        <w:t>Примечание:</w:t>
      </w:r>
    </w:p>
    <w:p w:rsidR="00DF6F34" w:rsidRPr="00DF6F34" w:rsidRDefault="00DF6F34" w:rsidP="00DF6F34">
      <w:pPr>
        <w:numPr>
          <w:ilvl w:val="0"/>
          <w:numId w:val="19"/>
        </w:numPr>
        <w:jc w:val="both"/>
        <w:rPr>
          <w:sz w:val="24"/>
          <w:szCs w:val="24"/>
        </w:rPr>
      </w:pPr>
      <w:r w:rsidRPr="00DF6F34">
        <w:rPr>
          <w:sz w:val="24"/>
          <w:szCs w:val="24"/>
        </w:rPr>
        <w:t>В тарифах на оплату жилья не включены расходы:</w:t>
      </w:r>
    </w:p>
    <w:p w:rsidR="00DF6F34" w:rsidRPr="00DF6F34" w:rsidRDefault="00DF6F34" w:rsidP="00DF6F34">
      <w:pPr>
        <w:ind w:left="720"/>
        <w:jc w:val="both"/>
        <w:rPr>
          <w:sz w:val="24"/>
          <w:szCs w:val="24"/>
        </w:rPr>
      </w:pPr>
      <w:r w:rsidRPr="00DF6F34">
        <w:rPr>
          <w:sz w:val="24"/>
          <w:szCs w:val="24"/>
        </w:rPr>
        <w:t xml:space="preserve">-   </w:t>
      </w:r>
      <w:proofErr w:type="gramStart"/>
      <w:r w:rsidRPr="00DF6F34">
        <w:rPr>
          <w:sz w:val="24"/>
          <w:szCs w:val="24"/>
        </w:rPr>
        <w:t>связанные</w:t>
      </w:r>
      <w:proofErr w:type="gramEnd"/>
      <w:r w:rsidRPr="00DF6F34">
        <w:rPr>
          <w:sz w:val="24"/>
          <w:szCs w:val="24"/>
        </w:rPr>
        <w:t xml:space="preserve"> с капитальным ремонтом жилья;</w:t>
      </w:r>
    </w:p>
    <w:p w:rsidR="00DF6F34" w:rsidRPr="00DF6F34" w:rsidRDefault="00DF6F34" w:rsidP="00DF6F34">
      <w:pPr>
        <w:ind w:firstLine="720"/>
        <w:jc w:val="both"/>
        <w:rPr>
          <w:sz w:val="24"/>
          <w:szCs w:val="24"/>
        </w:rPr>
      </w:pPr>
      <w:r w:rsidRPr="00DF6F34">
        <w:rPr>
          <w:sz w:val="24"/>
          <w:szCs w:val="24"/>
        </w:rPr>
        <w:t>-   по содержанию и текущему ремонту жилищного фонда, издержек на обслуживание, текущий и профилактический ремонты;</w:t>
      </w:r>
    </w:p>
    <w:p w:rsidR="00DF6F34" w:rsidRPr="00DF6F34" w:rsidRDefault="00DF6F34" w:rsidP="00DF6F34">
      <w:pPr>
        <w:ind w:firstLine="720"/>
        <w:jc w:val="both"/>
        <w:rPr>
          <w:sz w:val="24"/>
          <w:szCs w:val="24"/>
        </w:rPr>
      </w:pPr>
      <w:r w:rsidRPr="00DF6F34">
        <w:rPr>
          <w:sz w:val="24"/>
          <w:szCs w:val="24"/>
        </w:rPr>
        <w:t xml:space="preserve">- межэтажных лестничных клеток, лестниц, крыш, чердачных помещений, </w:t>
      </w:r>
      <w:proofErr w:type="gramStart"/>
      <w:r w:rsidRPr="00DF6F34">
        <w:rPr>
          <w:sz w:val="24"/>
          <w:szCs w:val="24"/>
        </w:rPr>
        <w:t>технический</w:t>
      </w:r>
      <w:proofErr w:type="gramEnd"/>
      <w:r w:rsidRPr="00DF6F34">
        <w:rPr>
          <w:sz w:val="24"/>
          <w:szCs w:val="24"/>
        </w:rPr>
        <w:t xml:space="preserve"> подвалов, коридоров, несущих конструкций и наружных частей фасадов зданий, балконов, козырьков и лоджий;</w:t>
      </w:r>
    </w:p>
    <w:p w:rsidR="00DF6F34" w:rsidRPr="00DF6F34" w:rsidRDefault="00DF6F34" w:rsidP="00DF6F34">
      <w:pPr>
        <w:ind w:firstLine="720"/>
        <w:jc w:val="both"/>
        <w:rPr>
          <w:sz w:val="24"/>
          <w:szCs w:val="24"/>
        </w:rPr>
      </w:pPr>
      <w:proofErr w:type="gramStart"/>
      <w:r w:rsidRPr="00DF6F34">
        <w:rPr>
          <w:sz w:val="24"/>
          <w:szCs w:val="24"/>
        </w:rPr>
        <w:t xml:space="preserve">- инженерного оборудования здания, предназначенного для обслуживания более одной квартиры, включающего: водоотводящие устройства, системы водоснабжения, теплоснабжения, электроснабжения, канализации, вентиляции, а также оборудования общего пользования: сантехнические, светильники инженерные соединения, выключатели; </w:t>
      </w:r>
      <w:proofErr w:type="gramEnd"/>
    </w:p>
    <w:p w:rsidR="00DF6F34" w:rsidRPr="00DF6F34" w:rsidRDefault="00DF6F34" w:rsidP="00DF6F34">
      <w:pPr>
        <w:ind w:firstLine="720"/>
        <w:jc w:val="both"/>
        <w:rPr>
          <w:sz w:val="24"/>
          <w:szCs w:val="24"/>
        </w:rPr>
      </w:pPr>
      <w:r w:rsidRPr="00DF6F34">
        <w:rPr>
          <w:sz w:val="24"/>
          <w:szCs w:val="24"/>
        </w:rPr>
        <w:t>- внутриквартирного оборудования, работа или состояние которого оказывает влияние на работу или состояние всего инженерного оборудования дома, т.е. стояки, отключающие устройства, расположенные на ответвлениях от стояков, а также запорно-регулирующая арматура на внутриквартирной разводке.</w:t>
      </w:r>
    </w:p>
    <w:p w:rsidR="00DF6F34" w:rsidRPr="00DF6F34" w:rsidRDefault="00DF6F34" w:rsidP="00DF6F34">
      <w:pPr>
        <w:ind w:firstLine="720"/>
        <w:jc w:val="both"/>
        <w:rPr>
          <w:sz w:val="24"/>
          <w:szCs w:val="24"/>
        </w:rPr>
      </w:pPr>
      <w:r w:rsidRPr="00DF6F34">
        <w:rPr>
          <w:sz w:val="24"/>
          <w:szCs w:val="24"/>
        </w:rPr>
        <w:t xml:space="preserve">2. Видами благоустройства для благоустроенных жилых домов являются: центральное отопление, водопровод, канализация, горячее водоснабжение (центральное или через газовые водонагреватели), газовая или напольная электрическая плита. </w:t>
      </w:r>
    </w:p>
    <w:p w:rsidR="004B6248" w:rsidRPr="004B6248" w:rsidRDefault="004B6248" w:rsidP="004B6248">
      <w:pPr>
        <w:pStyle w:val="22"/>
        <w:tabs>
          <w:tab w:val="left" w:pos="708"/>
        </w:tabs>
        <w:spacing w:line="276" w:lineRule="auto"/>
        <w:ind w:left="0" w:firstLine="0"/>
        <w:rPr>
          <w:sz w:val="24"/>
          <w:szCs w:val="24"/>
        </w:rPr>
      </w:pPr>
    </w:p>
    <w:p w:rsidR="004B6248" w:rsidRPr="004B6248" w:rsidRDefault="004B6248" w:rsidP="004B6248">
      <w:pPr>
        <w:pStyle w:val="22"/>
        <w:tabs>
          <w:tab w:val="left" w:pos="708"/>
        </w:tabs>
        <w:spacing w:line="276" w:lineRule="auto"/>
        <w:ind w:left="0" w:firstLine="0"/>
        <w:jc w:val="right"/>
        <w:rPr>
          <w:sz w:val="24"/>
          <w:szCs w:val="24"/>
        </w:rPr>
      </w:pPr>
    </w:p>
    <w:p w:rsidR="00266808" w:rsidRDefault="00266808" w:rsidP="00945B37">
      <w:pPr>
        <w:pStyle w:val="a4"/>
        <w:tabs>
          <w:tab w:val="left" w:pos="0"/>
        </w:tabs>
        <w:jc w:val="left"/>
        <w:rPr>
          <w:szCs w:val="28"/>
        </w:rPr>
      </w:pPr>
    </w:p>
    <w:p w:rsidR="00266808" w:rsidRPr="00266808" w:rsidRDefault="004F4CD1" w:rsidP="00266808">
      <w:pPr>
        <w:jc w:val="center"/>
        <w:rPr>
          <w:sz w:val="28"/>
          <w:szCs w:val="24"/>
        </w:rPr>
      </w:pPr>
      <w:r>
        <w:rPr>
          <w:noProof/>
          <w:sz w:val="24"/>
          <w:szCs w:val="24"/>
        </w:rPr>
        <w:drawing>
          <wp:inline distT="0" distB="0" distL="0" distR="0">
            <wp:extent cx="590550" cy="56134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590550" cy="561340"/>
                    </a:xfrm>
                    <a:prstGeom prst="rect">
                      <a:avLst/>
                    </a:prstGeom>
                    <a:noFill/>
                    <a:ln w="9525">
                      <a:noFill/>
                      <a:miter lim="800000"/>
                      <a:headEnd/>
                      <a:tailEnd/>
                    </a:ln>
                  </pic:spPr>
                </pic:pic>
              </a:graphicData>
            </a:graphic>
          </wp:inline>
        </w:drawing>
      </w:r>
    </w:p>
    <w:p w:rsidR="00266808" w:rsidRPr="00266808" w:rsidRDefault="00266808" w:rsidP="00266808">
      <w:pPr>
        <w:rPr>
          <w:sz w:val="24"/>
          <w:szCs w:val="24"/>
        </w:rPr>
      </w:pPr>
    </w:p>
    <w:p w:rsidR="00266808" w:rsidRPr="00266808" w:rsidRDefault="00266808" w:rsidP="00266808">
      <w:pPr>
        <w:keepNext/>
        <w:spacing w:line="360" w:lineRule="auto"/>
        <w:jc w:val="center"/>
        <w:outlineLvl w:val="1"/>
        <w:rPr>
          <w:b/>
          <w:bCs/>
          <w:sz w:val="24"/>
          <w:szCs w:val="24"/>
        </w:rPr>
      </w:pPr>
      <w:r w:rsidRPr="00266808">
        <w:rPr>
          <w:b/>
          <w:bCs/>
          <w:sz w:val="24"/>
          <w:szCs w:val="24"/>
        </w:rPr>
        <w:t>СОВЕТ СЕЛЬСКОГО ПОСЕЛЕНИЯ "ПОЖЕГ"</w:t>
      </w:r>
    </w:p>
    <w:p w:rsidR="00266808" w:rsidRPr="00266808" w:rsidRDefault="00266808" w:rsidP="00266808">
      <w:pPr>
        <w:tabs>
          <w:tab w:val="num" w:pos="0"/>
        </w:tabs>
        <w:spacing w:line="360" w:lineRule="auto"/>
        <w:jc w:val="center"/>
        <w:rPr>
          <w:b/>
          <w:bCs/>
          <w:sz w:val="24"/>
          <w:szCs w:val="24"/>
        </w:rPr>
      </w:pPr>
      <w:r w:rsidRPr="00266808">
        <w:rPr>
          <w:b/>
          <w:bCs/>
          <w:sz w:val="24"/>
          <w:szCs w:val="24"/>
        </w:rPr>
        <w:t xml:space="preserve">« ПОЖÖГ» СИКТ ОВМÖДЧÖМИНСА </w:t>
      </w:r>
      <w:proofErr w:type="gramStart"/>
      <w:r w:rsidRPr="00266808">
        <w:rPr>
          <w:b/>
          <w:bCs/>
          <w:sz w:val="24"/>
          <w:szCs w:val="24"/>
        </w:rPr>
        <w:t>СÖВЕТ</w:t>
      </w:r>
      <w:proofErr w:type="gramEnd"/>
    </w:p>
    <w:p w:rsidR="00266808" w:rsidRPr="00266808" w:rsidRDefault="00266808" w:rsidP="00266808">
      <w:pPr>
        <w:jc w:val="center"/>
        <w:rPr>
          <w:b/>
          <w:sz w:val="24"/>
          <w:szCs w:val="24"/>
        </w:rPr>
      </w:pPr>
    </w:p>
    <w:p w:rsidR="00266808" w:rsidRPr="00266808" w:rsidRDefault="00266808" w:rsidP="00266808">
      <w:pPr>
        <w:spacing w:line="360" w:lineRule="auto"/>
        <w:jc w:val="center"/>
        <w:rPr>
          <w:b/>
          <w:sz w:val="24"/>
          <w:szCs w:val="24"/>
        </w:rPr>
      </w:pPr>
      <w:proofErr w:type="gramStart"/>
      <w:r w:rsidRPr="00266808">
        <w:rPr>
          <w:b/>
          <w:sz w:val="24"/>
          <w:szCs w:val="24"/>
        </w:rPr>
        <w:t>Р</w:t>
      </w:r>
      <w:proofErr w:type="gramEnd"/>
      <w:r w:rsidRPr="00266808">
        <w:rPr>
          <w:b/>
          <w:sz w:val="24"/>
          <w:szCs w:val="24"/>
        </w:rPr>
        <w:t xml:space="preserve"> Е Ш Е Н И Е</w:t>
      </w:r>
    </w:p>
    <w:p w:rsidR="00266808" w:rsidRPr="00266808" w:rsidRDefault="00266808" w:rsidP="00266808">
      <w:pPr>
        <w:spacing w:line="360" w:lineRule="auto"/>
        <w:jc w:val="center"/>
        <w:rPr>
          <w:b/>
          <w:sz w:val="24"/>
          <w:szCs w:val="24"/>
        </w:rPr>
      </w:pPr>
      <w:r w:rsidRPr="00266808">
        <w:rPr>
          <w:b/>
          <w:sz w:val="24"/>
          <w:szCs w:val="24"/>
        </w:rPr>
        <w:t xml:space="preserve">К </w:t>
      </w:r>
      <w:proofErr w:type="gramStart"/>
      <w:r w:rsidRPr="00266808">
        <w:rPr>
          <w:b/>
          <w:sz w:val="24"/>
          <w:szCs w:val="24"/>
        </w:rPr>
        <w:t>Ы</w:t>
      </w:r>
      <w:proofErr w:type="gramEnd"/>
      <w:r w:rsidRPr="00266808">
        <w:rPr>
          <w:b/>
          <w:sz w:val="24"/>
          <w:szCs w:val="24"/>
        </w:rPr>
        <w:t xml:space="preserve"> В К Ō Р Т Ō Д</w:t>
      </w:r>
    </w:p>
    <w:p w:rsidR="004F4CD1" w:rsidRPr="007218D0" w:rsidRDefault="004F4CD1" w:rsidP="004F4CD1">
      <w:pPr>
        <w:pStyle w:val="a4"/>
        <w:rPr>
          <w:b w:val="0"/>
        </w:rPr>
      </w:pPr>
      <w:bookmarkStart w:id="1" w:name="Par35"/>
      <w:bookmarkEnd w:id="1"/>
      <w:r>
        <w:rPr>
          <w:sz w:val="24"/>
          <w:szCs w:val="24"/>
          <w:lang w:val="en-US"/>
        </w:rPr>
        <w:t>XXII</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4F4CD1" w:rsidRPr="007F0FED" w:rsidRDefault="004F4CD1" w:rsidP="004F4CD1">
      <w:pPr>
        <w:jc w:val="both"/>
        <w:rPr>
          <w:sz w:val="28"/>
          <w:szCs w:val="28"/>
          <w:u w:val="single"/>
        </w:rPr>
      </w:pPr>
    </w:p>
    <w:p w:rsidR="004F4CD1" w:rsidRPr="004F4CD1" w:rsidRDefault="004F4CD1" w:rsidP="004F4CD1">
      <w:pPr>
        <w:pStyle w:val="a4"/>
        <w:jc w:val="both"/>
        <w:rPr>
          <w:b w:val="0"/>
          <w:sz w:val="24"/>
          <w:szCs w:val="24"/>
          <w:u w:val="single"/>
        </w:rPr>
      </w:pPr>
      <w:r w:rsidRPr="004F4CD1">
        <w:rPr>
          <w:b w:val="0"/>
          <w:sz w:val="24"/>
          <w:szCs w:val="24"/>
          <w:u w:val="single"/>
        </w:rPr>
        <w:t xml:space="preserve">17 декабря 2014 года № </w:t>
      </w:r>
      <w:r w:rsidRPr="004F4CD1">
        <w:rPr>
          <w:b w:val="0"/>
          <w:sz w:val="24"/>
          <w:szCs w:val="24"/>
          <w:u w:val="single"/>
          <w:lang w:val="en-US"/>
        </w:rPr>
        <w:t>XXII</w:t>
      </w:r>
      <w:r w:rsidRPr="004F4CD1">
        <w:rPr>
          <w:b w:val="0"/>
          <w:sz w:val="24"/>
          <w:szCs w:val="24"/>
          <w:u w:val="single"/>
        </w:rPr>
        <w:t>-95</w:t>
      </w:r>
    </w:p>
    <w:p w:rsidR="004F4CD1" w:rsidRDefault="004F4CD1" w:rsidP="004F4CD1">
      <w:pPr>
        <w:jc w:val="both"/>
        <w:rPr>
          <w:sz w:val="16"/>
          <w:szCs w:val="16"/>
        </w:rPr>
      </w:pPr>
      <w:r>
        <w:rPr>
          <w:sz w:val="16"/>
          <w:szCs w:val="16"/>
        </w:rPr>
        <w:t>с. Пожег, Усть-Куломский район, Республика Коми</w:t>
      </w:r>
    </w:p>
    <w:p w:rsidR="004F4CD1" w:rsidRDefault="004F4CD1" w:rsidP="004F4CD1">
      <w:pPr>
        <w:rPr>
          <w:sz w:val="28"/>
          <w:szCs w:val="28"/>
        </w:rPr>
      </w:pPr>
    </w:p>
    <w:p w:rsidR="004F4CD1" w:rsidRDefault="004F4CD1" w:rsidP="004F4CD1">
      <w:pPr>
        <w:rPr>
          <w:sz w:val="28"/>
          <w:szCs w:val="28"/>
        </w:rPr>
      </w:pPr>
    </w:p>
    <w:p w:rsidR="004F4CD1" w:rsidRPr="004F4CD1" w:rsidRDefault="004F4CD1" w:rsidP="004F4CD1">
      <w:pPr>
        <w:jc w:val="center"/>
        <w:rPr>
          <w:sz w:val="24"/>
          <w:szCs w:val="24"/>
        </w:rPr>
      </w:pPr>
      <w:r w:rsidRPr="004F4CD1">
        <w:rPr>
          <w:sz w:val="24"/>
          <w:szCs w:val="24"/>
        </w:rPr>
        <w:lastRenderedPageBreak/>
        <w:t>Об утверждении проекта решения о внесении изменений и</w:t>
      </w:r>
    </w:p>
    <w:p w:rsidR="004F4CD1" w:rsidRPr="004F4CD1" w:rsidRDefault="004F4CD1" w:rsidP="004F4CD1">
      <w:pPr>
        <w:jc w:val="center"/>
        <w:rPr>
          <w:sz w:val="24"/>
          <w:szCs w:val="24"/>
        </w:rPr>
      </w:pPr>
      <w:r w:rsidRPr="004F4CD1">
        <w:rPr>
          <w:sz w:val="24"/>
          <w:szCs w:val="24"/>
        </w:rPr>
        <w:t xml:space="preserve">дополнений в Устав муниципального образования </w:t>
      </w:r>
    </w:p>
    <w:p w:rsidR="004F4CD1" w:rsidRPr="004F4CD1" w:rsidRDefault="004F4CD1" w:rsidP="004F4CD1">
      <w:pPr>
        <w:jc w:val="center"/>
        <w:rPr>
          <w:sz w:val="24"/>
          <w:szCs w:val="24"/>
        </w:rPr>
      </w:pPr>
      <w:r w:rsidRPr="004F4CD1">
        <w:rPr>
          <w:sz w:val="24"/>
          <w:szCs w:val="24"/>
        </w:rPr>
        <w:t>сельского поселения «Пожег»</w:t>
      </w:r>
    </w:p>
    <w:p w:rsidR="004F4CD1" w:rsidRPr="004F4CD1" w:rsidRDefault="004F4CD1" w:rsidP="004F4CD1">
      <w:pPr>
        <w:ind w:firstLine="567"/>
        <w:jc w:val="both"/>
        <w:rPr>
          <w:sz w:val="24"/>
          <w:szCs w:val="24"/>
        </w:rPr>
      </w:pPr>
    </w:p>
    <w:p w:rsidR="004F4CD1" w:rsidRPr="004F4CD1" w:rsidRDefault="004F4CD1" w:rsidP="004F4CD1">
      <w:pPr>
        <w:spacing w:line="276" w:lineRule="auto"/>
        <w:ind w:firstLine="709"/>
        <w:jc w:val="both"/>
        <w:rPr>
          <w:sz w:val="24"/>
          <w:szCs w:val="24"/>
        </w:rPr>
      </w:pPr>
      <w:r w:rsidRPr="004F4CD1">
        <w:rPr>
          <w:sz w:val="24"/>
          <w:szCs w:val="24"/>
        </w:rPr>
        <w:t xml:space="preserve">В соответствии с </w:t>
      </w:r>
      <w:hyperlink r:id="rId19" w:tooltip="Ссылка на КонсультантПлюс" w:history="1">
        <w:r w:rsidRPr="004F4CD1">
          <w:rPr>
            <w:sz w:val="24"/>
            <w:szCs w:val="24"/>
          </w:rPr>
          <w:t xml:space="preserve">Федеральным </w:t>
        </w:r>
        <w:r w:rsidRPr="004F4CD1">
          <w:rPr>
            <w:color w:val="0000FF"/>
            <w:sz w:val="24"/>
            <w:szCs w:val="24"/>
            <w:u w:val="single"/>
          </w:rPr>
          <w:t>законом</w:t>
        </w:r>
        <w:r w:rsidRPr="004F4CD1">
          <w:rPr>
            <w:sz w:val="24"/>
            <w:szCs w:val="24"/>
          </w:rPr>
          <w:t xml:space="preserve"> от 06.10.2003 N 131-ФЗ "Об общих принципах организации местного самоуправления в Российской Федерации"</w:t>
        </w:r>
      </w:hyperlink>
      <w:r w:rsidRPr="004F4CD1">
        <w:rPr>
          <w:sz w:val="24"/>
          <w:szCs w:val="24"/>
        </w:rPr>
        <w:t xml:space="preserve">, </w:t>
      </w:r>
      <w:hyperlink r:id="rId20" w:tooltip="Ссылка на КонсультантПлюс" w:history="1">
        <w:r w:rsidRPr="004F4CD1">
          <w:rPr>
            <w:rStyle w:val="af6"/>
            <w:iCs/>
            <w:sz w:val="24"/>
            <w:szCs w:val="24"/>
          </w:rPr>
          <w:t xml:space="preserve">Законом </w:t>
        </w:r>
        <w:r w:rsidRPr="004F4CD1">
          <w:rPr>
            <w:sz w:val="24"/>
            <w:szCs w:val="24"/>
          </w:rPr>
          <w:t>Республики Коми от 09.12.2014 N 148-РЗ "О некоторых вопросах местного значения муниципальных образований сельских поселений в Республике Коми",</w:t>
        </w:r>
        <w:r w:rsidRPr="004F4CD1">
          <w:rPr>
            <w:rStyle w:val="af6"/>
            <w:i/>
            <w:iCs/>
            <w:sz w:val="24"/>
            <w:szCs w:val="24"/>
          </w:rPr>
          <w:t xml:space="preserve"> </w:t>
        </w:r>
      </w:hyperlink>
      <w:r w:rsidRPr="004F4CD1">
        <w:rPr>
          <w:sz w:val="24"/>
          <w:szCs w:val="24"/>
        </w:rPr>
        <w:t xml:space="preserve"> Совет сельского поселения «Пожег» решил:</w:t>
      </w:r>
    </w:p>
    <w:p w:rsidR="004F4CD1" w:rsidRPr="004F4CD1" w:rsidRDefault="004F4CD1" w:rsidP="004F4CD1">
      <w:pPr>
        <w:spacing w:before="240" w:line="276" w:lineRule="auto"/>
        <w:ind w:firstLine="709"/>
        <w:jc w:val="both"/>
        <w:rPr>
          <w:sz w:val="24"/>
          <w:szCs w:val="24"/>
        </w:rPr>
      </w:pPr>
      <w:r w:rsidRPr="004F4CD1">
        <w:rPr>
          <w:sz w:val="24"/>
          <w:szCs w:val="24"/>
        </w:rPr>
        <w:t>1. Утвердить проект решения о внесении изменений и дополнений в Устав муниципального образования сельского поселения «Пожег» согласно приложению.</w:t>
      </w:r>
    </w:p>
    <w:p w:rsidR="004F4CD1" w:rsidRPr="004F4CD1" w:rsidRDefault="004F4CD1" w:rsidP="004F4CD1">
      <w:pPr>
        <w:pStyle w:val="26"/>
        <w:tabs>
          <w:tab w:val="left" w:pos="0"/>
        </w:tabs>
        <w:spacing w:before="240" w:line="276" w:lineRule="auto"/>
        <w:ind w:left="0" w:firstLine="709"/>
        <w:jc w:val="both"/>
        <w:rPr>
          <w:sz w:val="24"/>
          <w:szCs w:val="24"/>
        </w:rPr>
      </w:pPr>
      <w:r w:rsidRPr="004F4CD1">
        <w:rPr>
          <w:sz w:val="24"/>
          <w:szCs w:val="24"/>
        </w:rPr>
        <w:t>2. Настоящее решение подлежит обнародованию на информационном стенде администрации сельского поселения «Пожег».</w:t>
      </w:r>
    </w:p>
    <w:p w:rsidR="004F4CD1" w:rsidRPr="004F4CD1" w:rsidRDefault="004F4CD1" w:rsidP="004F4CD1">
      <w:pPr>
        <w:pStyle w:val="26"/>
        <w:tabs>
          <w:tab w:val="left" w:pos="0"/>
        </w:tabs>
        <w:spacing w:after="0" w:line="240" w:lineRule="auto"/>
        <w:ind w:left="0" w:firstLine="709"/>
        <w:jc w:val="both"/>
        <w:rPr>
          <w:sz w:val="24"/>
          <w:szCs w:val="24"/>
        </w:rPr>
      </w:pPr>
    </w:p>
    <w:p w:rsidR="004F4CD1" w:rsidRPr="004F4CD1" w:rsidRDefault="004F4CD1" w:rsidP="004F4CD1">
      <w:pPr>
        <w:pStyle w:val="26"/>
        <w:tabs>
          <w:tab w:val="left" w:pos="0"/>
        </w:tabs>
        <w:spacing w:line="240" w:lineRule="auto"/>
        <w:ind w:left="0"/>
        <w:jc w:val="both"/>
        <w:rPr>
          <w:sz w:val="24"/>
          <w:szCs w:val="24"/>
        </w:rPr>
      </w:pPr>
      <w:r w:rsidRPr="004F4CD1">
        <w:rPr>
          <w:sz w:val="24"/>
          <w:szCs w:val="24"/>
        </w:rPr>
        <w:t xml:space="preserve">Глава сельского поселения «Пожег» </w:t>
      </w:r>
      <w:r w:rsidRPr="004F4CD1">
        <w:rPr>
          <w:sz w:val="24"/>
          <w:szCs w:val="24"/>
        </w:rPr>
        <w:tab/>
      </w:r>
      <w:r w:rsidRPr="004F4CD1">
        <w:rPr>
          <w:sz w:val="24"/>
          <w:szCs w:val="24"/>
        </w:rPr>
        <w:tab/>
      </w:r>
      <w:r w:rsidRPr="004F4CD1">
        <w:rPr>
          <w:sz w:val="24"/>
          <w:szCs w:val="24"/>
        </w:rPr>
        <w:tab/>
      </w:r>
      <w:r>
        <w:rPr>
          <w:sz w:val="24"/>
          <w:szCs w:val="24"/>
        </w:rPr>
        <w:t xml:space="preserve">                                              </w:t>
      </w:r>
      <w:r w:rsidRPr="004F4CD1">
        <w:rPr>
          <w:sz w:val="24"/>
          <w:szCs w:val="24"/>
        </w:rPr>
        <w:tab/>
      </w:r>
      <w:r w:rsidRPr="004F4CD1">
        <w:rPr>
          <w:sz w:val="24"/>
          <w:szCs w:val="24"/>
        </w:rPr>
        <w:tab/>
        <w:t>Н.А. Шахова</w:t>
      </w:r>
    </w:p>
    <w:p w:rsidR="004F4CD1" w:rsidRDefault="004F4CD1" w:rsidP="004F4CD1">
      <w:pPr>
        <w:ind w:firstLine="540"/>
        <w:jc w:val="right"/>
        <w:rPr>
          <w:sz w:val="28"/>
          <w:szCs w:val="28"/>
        </w:rPr>
      </w:pPr>
    </w:p>
    <w:p w:rsidR="004F4CD1" w:rsidRDefault="004F4CD1" w:rsidP="004F4CD1">
      <w:pPr>
        <w:rPr>
          <w:sz w:val="28"/>
          <w:szCs w:val="28"/>
        </w:rPr>
      </w:pPr>
    </w:p>
    <w:p w:rsidR="004F4CD1" w:rsidRDefault="004F4CD1" w:rsidP="004F4CD1">
      <w:pPr>
        <w:ind w:firstLine="540"/>
        <w:jc w:val="right"/>
        <w:rPr>
          <w:sz w:val="28"/>
          <w:szCs w:val="28"/>
        </w:rPr>
      </w:pPr>
    </w:p>
    <w:p w:rsidR="004F4CD1" w:rsidRPr="004F4CD1" w:rsidRDefault="004F4CD1" w:rsidP="004F4CD1">
      <w:pPr>
        <w:ind w:firstLine="540"/>
        <w:jc w:val="right"/>
        <w:rPr>
          <w:sz w:val="24"/>
          <w:szCs w:val="24"/>
        </w:rPr>
      </w:pPr>
      <w:r w:rsidRPr="004F4CD1">
        <w:rPr>
          <w:sz w:val="24"/>
          <w:szCs w:val="24"/>
        </w:rPr>
        <w:t>Приложение к решению Совета</w:t>
      </w:r>
    </w:p>
    <w:p w:rsidR="004F4CD1" w:rsidRPr="004F4CD1" w:rsidRDefault="004F4CD1" w:rsidP="004F4CD1">
      <w:pPr>
        <w:ind w:firstLine="540"/>
        <w:jc w:val="right"/>
        <w:rPr>
          <w:sz w:val="24"/>
          <w:szCs w:val="24"/>
        </w:rPr>
      </w:pPr>
      <w:r w:rsidRPr="004F4CD1">
        <w:rPr>
          <w:sz w:val="24"/>
          <w:szCs w:val="24"/>
        </w:rPr>
        <w:t>сельского поселения «Пожег»</w:t>
      </w:r>
    </w:p>
    <w:p w:rsidR="004F4CD1" w:rsidRPr="004F4CD1" w:rsidRDefault="004F4CD1" w:rsidP="004F4CD1">
      <w:pPr>
        <w:ind w:firstLine="540"/>
        <w:jc w:val="right"/>
        <w:rPr>
          <w:sz w:val="24"/>
          <w:szCs w:val="24"/>
        </w:rPr>
      </w:pPr>
      <w:r w:rsidRPr="004F4CD1">
        <w:rPr>
          <w:sz w:val="24"/>
          <w:szCs w:val="24"/>
        </w:rPr>
        <w:t xml:space="preserve">17 декабря 2014 г. № </w:t>
      </w:r>
      <w:r w:rsidRPr="004F4CD1">
        <w:rPr>
          <w:sz w:val="24"/>
          <w:szCs w:val="24"/>
          <w:lang w:val="en-US"/>
        </w:rPr>
        <w:t>XXII</w:t>
      </w:r>
      <w:r w:rsidRPr="004F4CD1">
        <w:rPr>
          <w:sz w:val="24"/>
          <w:szCs w:val="24"/>
        </w:rPr>
        <w:t>-95</w:t>
      </w:r>
    </w:p>
    <w:p w:rsidR="004F4CD1" w:rsidRPr="004F4CD1" w:rsidRDefault="004F4CD1" w:rsidP="004F4CD1">
      <w:pPr>
        <w:ind w:firstLine="540"/>
        <w:jc w:val="center"/>
        <w:rPr>
          <w:sz w:val="24"/>
          <w:szCs w:val="24"/>
        </w:rPr>
      </w:pPr>
    </w:p>
    <w:p w:rsidR="004F4CD1" w:rsidRPr="004F4CD1" w:rsidRDefault="004F4CD1" w:rsidP="004F4CD1">
      <w:pPr>
        <w:jc w:val="center"/>
        <w:rPr>
          <w:b/>
          <w:sz w:val="24"/>
          <w:szCs w:val="24"/>
        </w:rPr>
      </w:pPr>
      <w:r w:rsidRPr="004F4CD1">
        <w:rPr>
          <w:b/>
          <w:sz w:val="24"/>
          <w:szCs w:val="24"/>
        </w:rPr>
        <w:t>Изменения и дополнения в Устав муниципального образования</w:t>
      </w:r>
    </w:p>
    <w:p w:rsidR="004F4CD1" w:rsidRPr="004F4CD1" w:rsidRDefault="004F4CD1" w:rsidP="004F4CD1">
      <w:pPr>
        <w:jc w:val="center"/>
        <w:rPr>
          <w:sz w:val="24"/>
          <w:szCs w:val="24"/>
        </w:rPr>
      </w:pPr>
      <w:r w:rsidRPr="004F4CD1">
        <w:rPr>
          <w:b/>
          <w:sz w:val="24"/>
          <w:szCs w:val="24"/>
        </w:rPr>
        <w:t xml:space="preserve"> сельского поселения «Пожег»</w:t>
      </w:r>
    </w:p>
    <w:p w:rsidR="004F4CD1" w:rsidRPr="004F4CD1" w:rsidRDefault="004F4CD1" w:rsidP="004F4CD1">
      <w:pPr>
        <w:spacing w:before="240"/>
        <w:ind w:firstLine="709"/>
        <w:jc w:val="both"/>
        <w:rPr>
          <w:sz w:val="24"/>
          <w:szCs w:val="24"/>
        </w:rPr>
      </w:pPr>
      <w:r w:rsidRPr="004F4CD1">
        <w:rPr>
          <w:sz w:val="24"/>
          <w:szCs w:val="24"/>
        </w:rPr>
        <w:t>Статью 9 Устава изложить в следующей редакции:</w:t>
      </w:r>
    </w:p>
    <w:p w:rsidR="004F4CD1" w:rsidRPr="004F4CD1" w:rsidRDefault="004F4CD1" w:rsidP="004F4CD1">
      <w:pPr>
        <w:pStyle w:val="aaanao"/>
        <w:keepNext/>
        <w:keepLines/>
        <w:widowControl w:val="0"/>
        <w:spacing w:before="240"/>
        <w:ind w:firstLine="720"/>
        <w:jc w:val="both"/>
        <w:rPr>
          <w:b/>
          <w:color w:val="000000"/>
          <w:kern w:val="2"/>
          <w:sz w:val="24"/>
          <w:szCs w:val="24"/>
        </w:rPr>
      </w:pPr>
      <w:r w:rsidRPr="004F4CD1">
        <w:rPr>
          <w:sz w:val="24"/>
          <w:szCs w:val="24"/>
        </w:rPr>
        <w:t>«</w:t>
      </w:r>
      <w:r w:rsidRPr="004F4CD1">
        <w:rPr>
          <w:b/>
          <w:color w:val="000000"/>
          <w:kern w:val="2"/>
          <w:sz w:val="24"/>
          <w:szCs w:val="24"/>
        </w:rPr>
        <w:t>Статья 9. Вопросы местного значения поселения</w:t>
      </w:r>
    </w:p>
    <w:p w:rsidR="004F4CD1" w:rsidRPr="004F4CD1" w:rsidRDefault="004F4CD1" w:rsidP="004F4CD1">
      <w:pPr>
        <w:spacing w:before="240"/>
        <w:ind w:firstLine="709"/>
        <w:jc w:val="both"/>
        <w:rPr>
          <w:sz w:val="24"/>
          <w:szCs w:val="24"/>
        </w:rPr>
      </w:pPr>
      <w:r w:rsidRPr="004F4CD1">
        <w:rPr>
          <w:sz w:val="24"/>
          <w:szCs w:val="24"/>
        </w:rPr>
        <w:t>1. К вопросам местного значения поселения относятся:</w:t>
      </w:r>
    </w:p>
    <w:p w:rsidR="004F4CD1" w:rsidRPr="004F4CD1" w:rsidRDefault="004F4CD1" w:rsidP="004F4CD1">
      <w:pPr>
        <w:ind w:firstLine="709"/>
        <w:jc w:val="both"/>
        <w:rPr>
          <w:sz w:val="24"/>
          <w:szCs w:val="24"/>
        </w:rPr>
      </w:pPr>
      <w:proofErr w:type="gramStart"/>
      <w:r w:rsidRPr="004F4CD1">
        <w:rPr>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roofErr w:type="gramEnd"/>
    </w:p>
    <w:p w:rsidR="004F4CD1" w:rsidRPr="004F4CD1" w:rsidRDefault="004F4CD1" w:rsidP="004F4CD1">
      <w:pPr>
        <w:ind w:firstLine="709"/>
        <w:jc w:val="both"/>
        <w:rPr>
          <w:sz w:val="24"/>
          <w:szCs w:val="24"/>
        </w:rPr>
      </w:pPr>
      <w:r w:rsidRPr="004F4CD1">
        <w:rPr>
          <w:sz w:val="24"/>
          <w:szCs w:val="24"/>
        </w:rPr>
        <w:t>2) установление, изменение и отмена местных налогов и сборов поселения;</w:t>
      </w:r>
    </w:p>
    <w:p w:rsidR="004F4CD1" w:rsidRPr="004F4CD1" w:rsidRDefault="004F4CD1" w:rsidP="004F4CD1">
      <w:pPr>
        <w:ind w:firstLine="709"/>
        <w:jc w:val="both"/>
        <w:rPr>
          <w:sz w:val="24"/>
          <w:szCs w:val="24"/>
        </w:rPr>
      </w:pPr>
      <w:r w:rsidRPr="004F4CD1">
        <w:rPr>
          <w:sz w:val="24"/>
          <w:szCs w:val="24"/>
        </w:rPr>
        <w:t>3) владение, пользование и распоряжение имуществом, находящимся в муниципальной собственности поселения;</w:t>
      </w:r>
    </w:p>
    <w:p w:rsidR="004F4CD1" w:rsidRPr="004F4CD1" w:rsidRDefault="004F4CD1" w:rsidP="004F4CD1">
      <w:pPr>
        <w:ind w:firstLine="709"/>
        <w:jc w:val="both"/>
        <w:rPr>
          <w:sz w:val="24"/>
          <w:szCs w:val="24"/>
        </w:rPr>
      </w:pPr>
      <w:r w:rsidRPr="004F4CD1">
        <w:rPr>
          <w:sz w:val="24"/>
          <w:szCs w:val="24"/>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4CD1" w:rsidRPr="004F4CD1" w:rsidRDefault="004F4CD1" w:rsidP="004F4CD1">
      <w:pPr>
        <w:ind w:firstLine="709"/>
        <w:jc w:val="both"/>
        <w:rPr>
          <w:sz w:val="24"/>
          <w:szCs w:val="24"/>
        </w:rPr>
      </w:pPr>
      <w:r w:rsidRPr="004F4CD1">
        <w:rPr>
          <w:sz w:val="24"/>
          <w:szCs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F4CD1" w:rsidRPr="004F4CD1" w:rsidRDefault="004F4CD1" w:rsidP="004F4CD1">
      <w:pPr>
        <w:ind w:firstLine="709"/>
        <w:jc w:val="both"/>
        <w:rPr>
          <w:sz w:val="24"/>
          <w:szCs w:val="24"/>
        </w:rPr>
      </w:pPr>
      <w:r w:rsidRPr="004F4CD1">
        <w:rPr>
          <w:sz w:val="24"/>
          <w:szCs w:val="24"/>
        </w:rPr>
        <w:t xml:space="preserve">6) создание условий для реализации мер, направленных на укрепление межнационального и межконфессионального согласия, сохранение и развитие языков и </w:t>
      </w:r>
      <w:r w:rsidRPr="004F4CD1">
        <w:rPr>
          <w:sz w:val="24"/>
          <w:szCs w:val="24"/>
        </w:rPr>
        <w:lastRenderedPageBreak/>
        <w:t>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4CD1" w:rsidRPr="004F4CD1" w:rsidRDefault="004F4CD1" w:rsidP="004F4CD1">
      <w:pPr>
        <w:ind w:firstLine="709"/>
        <w:jc w:val="both"/>
        <w:rPr>
          <w:sz w:val="24"/>
          <w:szCs w:val="24"/>
        </w:rPr>
      </w:pPr>
      <w:r w:rsidRPr="004F4CD1">
        <w:rPr>
          <w:sz w:val="24"/>
          <w:szCs w:val="24"/>
        </w:rPr>
        <w:t>7) участие в предупреждении и ликвидации последствий чрезвычайных ситуаций в границах поселения;</w:t>
      </w:r>
    </w:p>
    <w:p w:rsidR="004F4CD1" w:rsidRPr="004F4CD1" w:rsidRDefault="004F4CD1" w:rsidP="004F4CD1">
      <w:pPr>
        <w:ind w:firstLine="709"/>
        <w:jc w:val="both"/>
        <w:rPr>
          <w:sz w:val="24"/>
          <w:szCs w:val="24"/>
        </w:rPr>
      </w:pPr>
      <w:r w:rsidRPr="004F4CD1">
        <w:rPr>
          <w:sz w:val="24"/>
          <w:szCs w:val="24"/>
        </w:rPr>
        <w:t>8) обеспечение первичных мер пожарной безопасности в границах населенных пунктов поселения;</w:t>
      </w:r>
    </w:p>
    <w:p w:rsidR="004F4CD1" w:rsidRPr="004F4CD1" w:rsidRDefault="004F4CD1" w:rsidP="004F4CD1">
      <w:pPr>
        <w:ind w:firstLine="709"/>
        <w:jc w:val="both"/>
        <w:rPr>
          <w:sz w:val="24"/>
          <w:szCs w:val="24"/>
        </w:rPr>
      </w:pPr>
      <w:r w:rsidRPr="004F4CD1">
        <w:rPr>
          <w:sz w:val="24"/>
          <w:szCs w:val="24"/>
        </w:rPr>
        <w:t>9) создание условий для обеспечения жителей поселения услугами связи, общественного питания, торговли и бытового обслуживания;</w:t>
      </w:r>
    </w:p>
    <w:p w:rsidR="004F4CD1" w:rsidRPr="004F4CD1" w:rsidRDefault="004F4CD1" w:rsidP="004F4CD1">
      <w:pPr>
        <w:ind w:firstLine="709"/>
        <w:jc w:val="both"/>
        <w:rPr>
          <w:sz w:val="24"/>
          <w:szCs w:val="24"/>
        </w:rPr>
      </w:pPr>
      <w:r w:rsidRPr="004F4CD1">
        <w:rPr>
          <w:sz w:val="24"/>
          <w:szCs w:val="24"/>
        </w:rPr>
        <w:t>10) создание условий для организации досуга и обеспечения жителей поселения услугами организаций культуры;</w:t>
      </w:r>
    </w:p>
    <w:p w:rsidR="004F4CD1" w:rsidRPr="004F4CD1" w:rsidRDefault="004F4CD1" w:rsidP="004F4CD1">
      <w:pPr>
        <w:ind w:firstLine="709"/>
        <w:jc w:val="both"/>
        <w:rPr>
          <w:sz w:val="24"/>
          <w:szCs w:val="24"/>
        </w:rPr>
      </w:pPr>
      <w:r w:rsidRPr="004F4CD1">
        <w:rPr>
          <w:sz w:val="24"/>
          <w:szCs w:val="24"/>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4CD1" w:rsidRPr="004F4CD1" w:rsidRDefault="004F4CD1" w:rsidP="004F4CD1">
      <w:pPr>
        <w:ind w:firstLine="709"/>
        <w:jc w:val="both"/>
        <w:rPr>
          <w:sz w:val="24"/>
          <w:szCs w:val="24"/>
        </w:rPr>
      </w:pPr>
      <w:r w:rsidRPr="004F4CD1">
        <w:rPr>
          <w:sz w:val="24"/>
          <w:szCs w:val="24"/>
        </w:rPr>
        <w:t>12)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F4CD1" w:rsidRPr="004F4CD1" w:rsidRDefault="004F4CD1" w:rsidP="004F4CD1">
      <w:pPr>
        <w:ind w:firstLine="709"/>
        <w:jc w:val="both"/>
        <w:rPr>
          <w:sz w:val="24"/>
          <w:szCs w:val="24"/>
        </w:rPr>
      </w:pPr>
      <w:r w:rsidRPr="004F4CD1">
        <w:rPr>
          <w:sz w:val="24"/>
          <w:szCs w:val="24"/>
        </w:rPr>
        <w:t>13)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4CD1" w:rsidRPr="004F4CD1" w:rsidRDefault="004F4CD1" w:rsidP="004F4CD1">
      <w:pPr>
        <w:ind w:firstLine="709"/>
        <w:jc w:val="both"/>
        <w:rPr>
          <w:sz w:val="24"/>
          <w:szCs w:val="24"/>
        </w:rPr>
      </w:pPr>
      <w:r w:rsidRPr="004F4CD1">
        <w:rPr>
          <w:sz w:val="24"/>
          <w:szCs w:val="24"/>
        </w:rPr>
        <w:t>14) формирование архивных фондов поселения;</w:t>
      </w:r>
    </w:p>
    <w:p w:rsidR="004F4CD1" w:rsidRPr="004F4CD1" w:rsidRDefault="004F4CD1" w:rsidP="004F4CD1">
      <w:pPr>
        <w:ind w:firstLine="709"/>
        <w:jc w:val="both"/>
        <w:rPr>
          <w:sz w:val="24"/>
          <w:szCs w:val="24"/>
        </w:rPr>
      </w:pPr>
      <w:r w:rsidRPr="004F4CD1">
        <w:rPr>
          <w:sz w:val="24"/>
          <w:szCs w:val="24"/>
        </w:rPr>
        <w:t>15) организация сбора и вывоза бытовых отходов и мусора;</w:t>
      </w:r>
    </w:p>
    <w:p w:rsidR="004F4CD1" w:rsidRPr="004F4CD1" w:rsidRDefault="004F4CD1" w:rsidP="004F4CD1">
      <w:pPr>
        <w:ind w:firstLine="709"/>
        <w:jc w:val="both"/>
        <w:rPr>
          <w:sz w:val="24"/>
          <w:szCs w:val="24"/>
        </w:rPr>
      </w:pPr>
      <w:r w:rsidRPr="004F4CD1">
        <w:rPr>
          <w:sz w:val="24"/>
          <w:szCs w:val="24"/>
        </w:rPr>
        <w:t xml:space="preserve">16) утверждение правил благоустройства территории поселения, </w:t>
      </w:r>
      <w:proofErr w:type="gramStart"/>
      <w:r w:rsidRPr="004F4CD1">
        <w:rPr>
          <w:sz w:val="24"/>
          <w:szCs w:val="24"/>
        </w:rPr>
        <w:t>устанавливающих</w:t>
      </w:r>
      <w:proofErr w:type="gramEnd"/>
      <w:r w:rsidRPr="004F4CD1">
        <w:rPr>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proofErr w:type="gramStart"/>
      <w:r w:rsidRPr="004F4CD1">
        <w:rPr>
          <w:sz w:val="24"/>
          <w:szCs w:val="24"/>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End"/>
    </w:p>
    <w:p w:rsidR="004F4CD1" w:rsidRPr="004F4CD1" w:rsidRDefault="004F4CD1" w:rsidP="004F4CD1">
      <w:pPr>
        <w:ind w:firstLine="709"/>
        <w:jc w:val="both"/>
        <w:rPr>
          <w:sz w:val="24"/>
          <w:szCs w:val="24"/>
        </w:rPr>
      </w:pPr>
      <w:r w:rsidRPr="004F4CD1">
        <w:rPr>
          <w:sz w:val="24"/>
          <w:szCs w:val="24"/>
        </w:rPr>
        <w:t>17)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4CD1" w:rsidRPr="004F4CD1" w:rsidRDefault="004F4CD1" w:rsidP="004F4CD1">
      <w:pPr>
        <w:ind w:firstLine="709"/>
        <w:jc w:val="both"/>
        <w:rPr>
          <w:sz w:val="24"/>
          <w:szCs w:val="24"/>
        </w:rPr>
      </w:pPr>
      <w:r w:rsidRPr="004F4CD1">
        <w:rPr>
          <w:sz w:val="24"/>
          <w:szCs w:val="24"/>
        </w:rPr>
        <w:t>18) организация ритуальных услуг и содержание мест захоронения;</w:t>
      </w:r>
    </w:p>
    <w:p w:rsidR="004F4CD1" w:rsidRPr="004F4CD1" w:rsidRDefault="004F4CD1" w:rsidP="004F4CD1">
      <w:pPr>
        <w:ind w:firstLine="709"/>
        <w:jc w:val="both"/>
        <w:rPr>
          <w:sz w:val="24"/>
          <w:szCs w:val="24"/>
        </w:rPr>
      </w:pPr>
      <w:r w:rsidRPr="004F4CD1">
        <w:rPr>
          <w:sz w:val="24"/>
          <w:szCs w:val="24"/>
        </w:rPr>
        <w:t>19) осуществление мероприятий по обеспечению безопасности людей на водных объектах, охране их жизни и здоровья;</w:t>
      </w:r>
    </w:p>
    <w:p w:rsidR="004F4CD1" w:rsidRPr="004F4CD1" w:rsidRDefault="004F4CD1" w:rsidP="004F4CD1">
      <w:pPr>
        <w:ind w:firstLine="709"/>
        <w:jc w:val="both"/>
        <w:rPr>
          <w:sz w:val="24"/>
          <w:szCs w:val="24"/>
        </w:rPr>
      </w:pPr>
      <w:r w:rsidRPr="004F4CD1">
        <w:rPr>
          <w:sz w:val="24"/>
          <w:szCs w:val="24"/>
        </w:rPr>
        <w:t>20) содействие в развитии сельскохозяйственного производства, создание условий для развития малого и среднего предпринимательства;</w:t>
      </w:r>
    </w:p>
    <w:p w:rsidR="004F4CD1" w:rsidRPr="004F4CD1" w:rsidRDefault="004F4CD1" w:rsidP="004F4CD1">
      <w:pPr>
        <w:ind w:firstLine="709"/>
        <w:jc w:val="both"/>
        <w:rPr>
          <w:sz w:val="24"/>
          <w:szCs w:val="24"/>
        </w:rPr>
      </w:pPr>
      <w:r w:rsidRPr="004F4CD1">
        <w:rPr>
          <w:sz w:val="24"/>
          <w:szCs w:val="24"/>
        </w:rPr>
        <w:t>21) организация и осуществление мероприятий по работе с детьми и молодежью в поселении;</w:t>
      </w:r>
    </w:p>
    <w:p w:rsidR="004F4CD1" w:rsidRPr="004F4CD1" w:rsidRDefault="004F4CD1" w:rsidP="004F4CD1">
      <w:pPr>
        <w:ind w:firstLine="709"/>
        <w:jc w:val="both"/>
        <w:rPr>
          <w:sz w:val="24"/>
          <w:szCs w:val="24"/>
        </w:rPr>
      </w:pPr>
      <w:r w:rsidRPr="004F4CD1">
        <w:rPr>
          <w:sz w:val="24"/>
          <w:szCs w:val="24"/>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4CD1" w:rsidRPr="004F4CD1" w:rsidRDefault="004F4CD1" w:rsidP="004F4CD1">
      <w:pPr>
        <w:ind w:firstLine="709"/>
        <w:jc w:val="both"/>
        <w:rPr>
          <w:sz w:val="24"/>
          <w:szCs w:val="24"/>
        </w:rPr>
      </w:pPr>
      <w:r w:rsidRPr="004F4CD1">
        <w:rPr>
          <w:sz w:val="24"/>
          <w:szCs w:val="24"/>
        </w:rPr>
        <w:t>23)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4CD1" w:rsidRPr="004F4CD1" w:rsidRDefault="004F4CD1" w:rsidP="004F4CD1">
      <w:pPr>
        <w:ind w:firstLine="709"/>
        <w:jc w:val="both"/>
        <w:rPr>
          <w:sz w:val="24"/>
          <w:szCs w:val="24"/>
        </w:rPr>
      </w:pPr>
      <w:r w:rsidRPr="004F4CD1">
        <w:rPr>
          <w:sz w:val="24"/>
          <w:szCs w:val="24"/>
        </w:rPr>
        <w:lastRenderedPageBreak/>
        <w:t>24)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4CD1" w:rsidRPr="004F4CD1" w:rsidRDefault="004F4CD1" w:rsidP="004F4CD1">
      <w:pPr>
        <w:ind w:firstLine="709"/>
        <w:jc w:val="both"/>
        <w:rPr>
          <w:color w:val="000000"/>
          <w:sz w:val="24"/>
          <w:szCs w:val="24"/>
        </w:rPr>
      </w:pPr>
      <w:r w:rsidRPr="004F4CD1">
        <w:rPr>
          <w:sz w:val="24"/>
          <w:szCs w:val="24"/>
        </w:rPr>
        <w:t xml:space="preserve">2. </w:t>
      </w:r>
      <w:r w:rsidRPr="004F4CD1">
        <w:rPr>
          <w:color w:val="000000"/>
          <w:sz w:val="24"/>
          <w:szCs w:val="24"/>
        </w:rPr>
        <w:t>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4F4CD1" w:rsidRPr="004F4CD1" w:rsidRDefault="004F4CD1" w:rsidP="004F4CD1">
      <w:pPr>
        <w:ind w:firstLine="567"/>
        <w:jc w:val="both"/>
        <w:rPr>
          <w:sz w:val="24"/>
          <w:szCs w:val="24"/>
        </w:rPr>
      </w:pPr>
      <w:r w:rsidRPr="004F4CD1">
        <w:rPr>
          <w:color w:val="000000"/>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roofErr w:type="gramStart"/>
      <w:r w:rsidRPr="004F4CD1">
        <w:rPr>
          <w:color w:val="000000"/>
          <w:sz w:val="24"/>
          <w:szCs w:val="24"/>
        </w:rPr>
        <w:t>.».</w:t>
      </w:r>
      <w:proofErr w:type="gramEnd"/>
    </w:p>
    <w:p w:rsidR="00266808" w:rsidRDefault="00266808" w:rsidP="00266808">
      <w:pPr>
        <w:widowControl w:val="0"/>
        <w:autoSpaceDE w:val="0"/>
        <w:autoSpaceDN w:val="0"/>
        <w:adjustRightInd w:val="0"/>
        <w:rPr>
          <w:rFonts w:ascii="Calibri" w:hAnsi="Calibri" w:cs="Calibri"/>
          <w:sz w:val="22"/>
          <w:szCs w:val="22"/>
          <w:lang w:eastAsia="en-US"/>
        </w:rPr>
      </w:pPr>
    </w:p>
    <w:p w:rsidR="00266808" w:rsidRPr="00266808" w:rsidRDefault="00266808" w:rsidP="00266808">
      <w:pPr>
        <w:rPr>
          <w:sz w:val="22"/>
          <w:szCs w:val="22"/>
        </w:rPr>
      </w:pPr>
    </w:p>
    <w:p w:rsidR="00E26D0A" w:rsidRPr="00E26D0A" w:rsidRDefault="003C1F93" w:rsidP="00E26D0A">
      <w:pPr>
        <w:jc w:val="center"/>
        <w:rPr>
          <w:sz w:val="28"/>
          <w:szCs w:val="24"/>
        </w:rPr>
      </w:pPr>
      <w:r w:rsidRPr="00E26D0A">
        <w:rPr>
          <w:sz w:val="24"/>
          <w:szCs w:val="24"/>
        </w:rPr>
        <w:object w:dxaOrig="1087" w:dyaOrig="1366">
          <v:shape id="_x0000_i1029" type="#_x0000_t75" style="width:47.05pt;height:44.2pt" o:ole="" fillcolor="window">
            <v:imagedata r:id="rId8" o:title=""/>
          </v:shape>
          <o:OLEObject Type="Embed" ProgID="Word.Picture.8" ShapeID="_x0000_i1029" DrawAspect="Content" ObjectID="_1515935301" r:id="rId21"/>
        </w:object>
      </w:r>
    </w:p>
    <w:p w:rsidR="00E26D0A" w:rsidRPr="00E26D0A" w:rsidRDefault="00E26D0A" w:rsidP="00E26D0A">
      <w:pPr>
        <w:rPr>
          <w:sz w:val="24"/>
          <w:szCs w:val="24"/>
        </w:rPr>
      </w:pPr>
    </w:p>
    <w:p w:rsidR="00E26D0A" w:rsidRPr="00E26D0A" w:rsidRDefault="00E26D0A" w:rsidP="00E26D0A">
      <w:pPr>
        <w:keepNext/>
        <w:spacing w:line="360" w:lineRule="auto"/>
        <w:jc w:val="center"/>
        <w:outlineLvl w:val="1"/>
        <w:rPr>
          <w:b/>
          <w:bCs/>
          <w:sz w:val="24"/>
          <w:szCs w:val="28"/>
        </w:rPr>
      </w:pPr>
      <w:r w:rsidRPr="00E26D0A">
        <w:rPr>
          <w:b/>
          <w:bCs/>
          <w:sz w:val="24"/>
          <w:szCs w:val="28"/>
        </w:rPr>
        <w:t>СОВЕТ СЕЛЬСКОГО ПОСЕЛЕНИЯ "ПОЖЕГ"</w:t>
      </w:r>
    </w:p>
    <w:p w:rsidR="00E26D0A" w:rsidRPr="00E26D0A" w:rsidRDefault="00E26D0A" w:rsidP="00E26D0A">
      <w:pPr>
        <w:tabs>
          <w:tab w:val="num" w:pos="0"/>
        </w:tabs>
        <w:spacing w:line="360" w:lineRule="auto"/>
        <w:jc w:val="center"/>
        <w:rPr>
          <w:b/>
          <w:bCs/>
          <w:sz w:val="24"/>
          <w:szCs w:val="24"/>
        </w:rPr>
      </w:pPr>
      <w:r w:rsidRPr="00E26D0A">
        <w:rPr>
          <w:b/>
          <w:bCs/>
          <w:sz w:val="24"/>
          <w:szCs w:val="24"/>
        </w:rPr>
        <w:t xml:space="preserve">« ПОЖÖГ» СИКТ ОВМÖДЧÖМИНСА </w:t>
      </w:r>
      <w:proofErr w:type="gramStart"/>
      <w:r w:rsidRPr="00E26D0A">
        <w:rPr>
          <w:b/>
          <w:bCs/>
          <w:sz w:val="24"/>
          <w:szCs w:val="24"/>
        </w:rPr>
        <w:t>СÖВЕТ</w:t>
      </w:r>
      <w:proofErr w:type="gramEnd"/>
    </w:p>
    <w:p w:rsidR="00E26D0A" w:rsidRPr="00E26D0A" w:rsidRDefault="00E26D0A" w:rsidP="00E26D0A">
      <w:pPr>
        <w:jc w:val="center"/>
        <w:rPr>
          <w:b/>
          <w:sz w:val="24"/>
          <w:szCs w:val="24"/>
        </w:rPr>
      </w:pPr>
    </w:p>
    <w:p w:rsidR="00E26D0A" w:rsidRPr="00E26D0A" w:rsidRDefault="00E26D0A" w:rsidP="00E26D0A">
      <w:pPr>
        <w:spacing w:line="360" w:lineRule="auto"/>
        <w:jc w:val="center"/>
        <w:rPr>
          <w:b/>
          <w:sz w:val="24"/>
          <w:szCs w:val="24"/>
        </w:rPr>
      </w:pPr>
      <w:proofErr w:type="gramStart"/>
      <w:r w:rsidRPr="00E26D0A">
        <w:rPr>
          <w:b/>
          <w:sz w:val="24"/>
          <w:szCs w:val="24"/>
        </w:rPr>
        <w:t>Р</w:t>
      </w:r>
      <w:proofErr w:type="gramEnd"/>
      <w:r w:rsidRPr="00E26D0A">
        <w:rPr>
          <w:b/>
          <w:sz w:val="24"/>
          <w:szCs w:val="24"/>
        </w:rPr>
        <w:t xml:space="preserve"> Е Ш Е Н И Е</w:t>
      </w:r>
    </w:p>
    <w:p w:rsidR="00E26D0A" w:rsidRPr="00E26D0A" w:rsidRDefault="00E26D0A" w:rsidP="00E26D0A">
      <w:pPr>
        <w:spacing w:line="360" w:lineRule="auto"/>
        <w:jc w:val="center"/>
        <w:rPr>
          <w:b/>
          <w:sz w:val="24"/>
          <w:szCs w:val="24"/>
        </w:rPr>
      </w:pPr>
      <w:r w:rsidRPr="00E26D0A">
        <w:rPr>
          <w:b/>
          <w:sz w:val="24"/>
          <w:szCs w:val="24"/>
        </w:rPr>
        <w:t xml:space="preserve">К </w:t>
      </w:r>
      <w:proofErr w:type="gramStart"/>
      <w:r w:rsidRPr="00E26D0A">
        <w:rPr>
          <w:b/>
          <w:sz w:val="24"/>
          <w:szCs w:val="24"/>
        </w:rPr>
        <w:t>Ы</w:t>
      </w:r>
      <w:proofErr w:type="gramEnd"/>
      <w:r w:rsidRPr="00E26D0A">
        <w:rPr>
          <w:b/>
          <w:sz w:val="24"/>
          <w:szCs w:val="24"/>
        </w:rPr>
        <w:t xml:space="preserve"> В К Ō Р Т Ō Д</w:t>
      </w:r>
    </w:p>
    <w:p w:rsidR="004F4CD1" w:rsidRPr="007218D0" w:rsidRDefault="004F4CD1" w:rsidP="004F4CD1">
      <w:pPr>
        <w:pStyle w:val="a4"/>
        <w:rPr>
          <w:b w:val="0"/>
        </w:rPr>
      </w:pPr>
      <w:r>
        <w:rPr>
          <w:sz w:val="24"/>
          <w:szCs w:val="24"/>
          <w:lang w:val="en-US"/>
        </w:rPr>
        <w:t>XXII</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4F4CD1" w:rsidRPr="007F0FED" w:rsidRDefault="004F4CD1" w:rsidP="004F4CD1">
      <w:pPr>
        <w:jc w:val="both"/>
        <w:rPr>
          <w:sz w:val="28"/>
          <w:szCs w:val="28"/>
          <w:u w:val="single"/>
        </w:rPr>
      </w:pPr>
    </w:p>
    <w:p w:rsidR="004F4CD1" w:rsidRPr="004F4CD1" w:rsidRDefault="004F4CD1" w:rsidP="004F4CD1">
      <w:pPr>
        <w:pStyle w:val="a4"/>
        <w:jc w:val="both"/>
        <w:rPr>
          <w:b w:val="0"/>
          <w:sz w:val="24"/>
          <w:szCs w:val="24"/>
          <w:u w:val="single"/>
        </w:rPr>
      </w:pPr>
      <w:r w:rsidRPr="004F4CD1">
        <w:rPr>
          <w:b w:val="0"/>
          <w:sz w:val="24"/>
          <w:szCs w:val="24"/>
          <w:u w:val="single"/>
        </w:rPr>
        <w:t xml:space="preserve">17 декабря 2014 года № </w:t>
      </w:r>
      <w:r w:rsidRPr="004F4CD1">
        <w:rPr>
          <w:b w:val="0"/>
          <w:sz w:val="24"/>
          <w:szCs w:val="24"/>
          <w:u w:val="single"/>
          <w:lang w:val="en-US"/>
        </w:rPr>
        <w:t>XXII</w:t>
      </w:r>
      <w:r w:rsidRPr="004F4CD1">
        <w:rPr>
          <w:b w:val="0"/>
          <w:sz w:val="24"/>
          <w:szCs w:val="24"/>
          <w:u w:val="single"/>
        </w:rPr>
        <w:t>-96</w:t>
      </w:r>
    </w:p>
    <w:p w:rsidR="004F4CD1" w:rsidRDefault="004F4CD1" w:rsidP="004F4CD1">
      <w:pPr>
        <w:jc w:val="both"/>
        <w:rPr>
          <w:sz w:val="16"/>
          <w:szCs w:val="16"/>
        </w:rPr>
      </w:pPr>
      <w:r>
        <w:rPr>
          <w:sz w:val="16"/>
          <w:szCs w:val="16"/>
        </w:rPr>
        <w:t>с. Пожег, Усть-Куломский район, Республика Коми</w:t>
      </w:r>
    </w:p>
    <w:p w:rsidR="004F4CD1" w:rsidRPr="00BF2C65" w:rsidRDefault="004F4CD1" w:rsidP="004F4CD1">
      <w:pPr>
        <w:pStyle w:val="a4"/>
        <w:rPr>
          <w:b w:val="0"/>
          <w:sz w:val="72"/>
          <w:szCs w:val="72"/>
        </w:rPr>
      </w:pPr>
    </w:p>
    <w:p w:rsidR="004F4CD1" w:rsidRPr="004F4CD1" w:rsidRDefault="004F4CD1" w:rsidP="004F4CD1">
      <w:pPr>
        <w:spacing w:line="276" w:lineRule="auto"/>
        <w:jc w:val="center"/>
        <w:rPr>
          <w:sz w:val="24"/>
          <w:szCs w:val="24"/>
        </w:rPr>
      </w:pPr>
      <w:r w:rsidRPr="004F4CD1">
        <w:rPr>
          <w:sz w:val="24"/>
          <w:szCs w:val="24"/>
        </w:rPr>
        <w:t>О проведении публичных слушаний по проекту решения о внесении</w:t>
      </w:r>
    </w:p>
    <w:p w:rsidR="004F4CD1" w:rsidRPr="004F4CD1" w:rsidRDefault="004F4CD1" w:rsidP="004F4CD1">
      <w:pPr>
        <w:spacing w:line="276" w:lineRule="auto"/>
        <w:jc w:val="center"/>
        <w:rPr>
          <w:sz w:val="24"/>
          <w:szCs w:val="24"/>
        </w:rPr>
      </w:pPr>
      <w:r w:rsidRPr="004F4CD1">
        <w:rPr>
          <w:sz w:val="24"/>
          <w:szCs w:val="24"/>
        </w:rPr>
        <w:t>изменений и дополнений в Устав муниципального образования</w:t>
      </w:r>
    </w:p>
    <w:p w:rsidR="004F4CD1" w:rsidRPr="004F4CD1" w:rsidRDefault="004F4CD1" w:rsidP="004F4CD1">
      <w:pPr>
        <w:spacing w:line="276" w:lineRule="auto"/>
        <w:jc w:val="center"/>
        <w:rPr>
          <w:sz w:val="24"/>
          <w:szCs w:val="24"/>
        </w:rPr>
      </w:pPr>
      <w:r w:rsidRPr="004F4CD1">
        <w:rPr>
          <w:sz w:val="24"/>
          <w:szCs w:val="24"/>
        </w:rPr>
        <w:t xml:space="preserve"> сельского поселения «Пожег»</w:t>
      </w:r>
    </w:p>
    <w:p w:rsidR="004F4CD1" w:rsidRPr="004F4CD1" w:rsidRDefault="004F4CD1" w:rsidP="004F4CD1">
      <w:pPr>
        <w:spacing w:line="276" w:lineRule="auto"/>
        <w:jc w:val="center"/>
        <w:rPr>
          <w:sz w:val="24"/>
          <w:szCs w:val="24"/>
        </w:rPr>
      </w:pPr>
    </w:p>
    <w:p w:rsidR="004F4CD1" w:rsidRPr="004F4CD1" w:rsidRDefault="004F4CD1" w:rsidP="004F4CD1">
      <w:pPr>
        <w:spacing w:line="276" w:lineRule="auto"/>
        <w:ind w:firstLine="709"/>
        <w:jc w:val="both"/>
        <w:rPr>
          <w:sz w:val="24"/>
          <w:szCs w:val="24"/>
        </w:rPr>
      </w:pPr>
      <w:r w:rsidRPr="004F4CD1">
        <w:rPr>
          <w:sz w:val="24"/>
          <w:szCs w:val="24"/>
        </w:rPr>
        <w:t xml:space="preserve">В соответствии с подпунктом 1 пункта 3 статьи 19 Устава муниципального образования сельского поселения, Совет  сельского поселения «Пожег» </w:t>
      </w:r>
      <w:proofErr w:type="spellStart"/>
      <w:proofErr w:type="gramStart"/>
      <w:r w:rsidRPr="004F4CD1">
        <w:rPr>
          <w:sz w:val="24"/>
          <w:szCs w:val="24"/>
        </w:rPr>
        <w:t>р</w:t>
      </w:r>
      <w:proofErr w:type="spellEnd"/>
      <w:proofErr w:type="gramEnd"/>
      <w:r w:rsidRPr="004F4CD1">
        <w:rPr>
          <w:sz w:val="24"/>
          <w:szCs w:val="24"/>
        </w:rPr>
        <w:t xml:space="preserve"> е </w:t>
      </w:r>
      <w:proofErr w:type="spellStart"/>
      <w:r w:rsidRPr="004F4CD1">
        <w:rPr>
          <w:sz w:val="24"/>
          <w:szCs w:val="24"/>
        </w:rPr>
        <w:t>ш</w:t>
      </w:r>
      <w:proofErr w:type="spellEnd"/>
      <w:r w:rsidRPr="004F4CD1">
        <w:rPr>
          <w:sz w:val="24"/>
          <w:szCs w:val="24"/>
        </w:rPr>
        <w:t xml:space="preserve"> и л:</w:t>
      </w:r>
    </w:p>
    <w:p w:rsidR="004F4CD1" w:rsidRPr="004F4CD1" w:rsidRDefault="004F4CD1" w:rsidP="004F4CD1">
      <w:pPr>
        <w:spacing w:line="276" w:lineRule="auto"/>
        <w:ind w:firstLine="709"/>
        <w:jc w:val="both"/>
        <w:rPr>
          <w:sz w:val="24"/>
          <w:szCs w:val="24"/>
        </w:rPr>
      </w:pPr>
      <w:r w:rsidRPr="004F4CD1">
        <w:rPr>
          <w:sz w:val="24"/>
          <w:szCs w:val="24"/>
        </w:rPr>
        <w:t xml:space="preserve">1. Провести  29 декабря 2014  года в 15:00 часов  в здании Администрации сельского поселения «Пожег» по адресу: с. Пожег, ул. </w:t>
      </w:r>
      <w:proofErr w:type="gramStart"/>
      <w:r w:rsidRPr="004F4CD1">
        <w:rPr>
          <w:sz w:val="24"/>
          <w:szCs w:val="24"/>
        </w:rPr>
        <w:t>Центральная</w:t>
      </w:r>
      <w:proofErr w:type="gramEnd"/>
      <w:r w:rsidRPr="004F4CD1">
        <w:rPr>
          <w:sz w:val="24"/>
          <w:szCs w:val="24"/>
        </w:rPr>
        <w:t>,   д. 9  публичное слушание по проекту решения о внесении изменений и дополнений в Устав муниципального образования сельского поселения «Пожег».</w:t>
      </w:r>
    </w:p>
    <w:p w:rsidR="004F4CD1" w:rsidRPr="004F4CD1" w:rsidRDefault="004F4CD1" w:rsidP="004F4CD1">
      <w:pPr>
        <w:spacing w:line="276" w:lineRule="auto"/>
        <w:ind w:firstLine="709"/>
        <w:jc w:val="both"/>
        <w:rPr>
          <w:sz w:val="24"/>
          <w:szCs w:val="24"/>
        </w:rPr>
      </w:pPr>
      <w:r w:rsidRPr="004F4CD1">
        <w:rPr>
          <w:sz w:val="24"/>
          <w:szCs w:val="24"/>
        </w:rPr>
        <w:lastRenderedPageBreak/>
        <w:t>2. Образовать временную комиссию по проведению публичного слушания по проекту решения о внесении изменений и дополнений в Устав муниципального образования сельского поселения «Пожег» в составе:</w:t>
      </w:r>
    </w:p>
    <w:p w:rsidR="004F4CD1" w:rsidRPr="004F4CD1" w:rsidRDefault="004F4CD1" w:rsidP="004F4CD1">
      <w:pPr>
        <w:spacing w:line="276" w:lineRule="auto"/>
        <w:ind w:firstLine="709"/>
        <w:jc w:val="both"/>
        <w:rPr>
          <w:sz w:val="24"/>
          <w:szCs w:val="24"/>
        </w:rPr>
      </w:pPr>
      <w:r w:rsidRPr="004F4CD1">
        <w:rPr>
          <w:sz w:val="24"/>
          <w:szCs w:val="24"/>
        </w:rPr>
        <w:t>1)  Шаховой Нины Африкановны - председателя комиссии;</w:t>
      </w:r>
    </w:p>
    <w:p w:rsidR="004F4CD1" w:rsidRPr="004F4CD1" w:rsidRDefault="004F4CD1" w:rsidP="004F4CD1">
      <w:pPr>
        <w:tabs>
          <w:tab w:val="left" w:pos="720"/>
        </w:tabs>
        <w:spacing w:line="276" w:lineRule="auto"/>
        <w:ind w:firstLine="709"/>
        <w:jc w:val="both"/>
        <w:rPr>
          <w:sz w:val="24"/>
          <w:szCs w:val="24"/>
        </w:rPr>
      </w:pPr>
      <w:r w:rsidRPr="004F4CD1">
        <w:rPr>
          <w:sz w:val="24"/>
          <w:szCs w:val="24"/>
        </w:rPr>
        <w:t xml:space="preserve">2)  </w:t>
      </w:r>
      <w:proofErr w:type="spellStart"/>
      <w:r w:rsidRPr="004F4CD1">
        <w:rPr>
          <w:sz w:val="24"/>
          <w:szCs w:val="24"/>
        </w:rPr>
        <w:t>Бугримовой</w:t>
      </w:r>
      <w:proofErr w:type="spellEnd"/>
      <w:r w:rsidRPr="004F4CD1">
        <w:rPr>
          <w:sz w:val="24"/>
          <w:szCs w:val="24"/>
        </w:rPr>
        <w:t xml:space="preserve"> Аллы </w:t>
      </w:r>
      <w:proofErr w:type="spellStart"/>
      <w:r w:rsidRPr="004F4CD1">
        <w:rPr>
          <w:sz w:val="24"/>
          <w:szCs w:val="24"/>
        </w:rPr>
        <w:t>Августиновны</w:t>
      </w:r>
      <w:proofErr w:type="spellEnd"/>
      <w:r w:rsidRPr="004F4CD1">
        <w:rPr>
          <w:sz w:val="24"/>
          <w:szCs w:val="24"/>
        </w:rPr>
        <w:t xml:space="preserve"> - члена комиссии;</w:t>
      </w:r>
    </w:p>
    <w:p w:rsidR="004F4CD1" w:rsidRPr="004F4CD1" w:rsidRDefault="004F4CD1" w:rsidP="004F4CD1">
      <w:pPr>
        <w:tabs>
          <w:tab w:val="left" w:pos="720"/>
        </w:tabs>
        <w:spacing w:line="276" w:lineRule="auto"/>
        <w:ind w:firstLine="709"/>
        <w:jc w:val="both"/>
        <w:rPr>
          <w:sz w:val="24"/>
          <w:szCs w:val="24"/>
        </w:rPr>
      </w:pPr>
      <w:r w:rsidRPr="004F4CD1">
        <w:rPr>
          <w:sz w:val="24"/>
          <w:szCs w:val="24"/>
        </w:rPr>
        <w:t xml:space="preserve">3)  Третьяковой Анны </w:t>
      </w:r>
      <w:proofErr w:type="spellStart"/>
      <w:r w:rsidRPr="004F4CD1">
        <w:rPr>
          <w:sz w:val="24"/>
          <w:szCs w:val="24"/>
        </w:rPr>
        <w:t>Реовны</w:t>
      </w:r>
      <w:proofErr w:type="spellEnd"/>
      <w:r w:rsidRPr="004F4CD1">
        <w:rPr>
          <w:sz w:val="24"/>
          <w:szCs w:val="24"/>
        </w:rPr>
        <w:t xml:space="preserve"> - члена комиссии.</w:t>
      </w:r>
    </w:p>
    <w:p w:rsidR="004F4CD1" w:rsidRPr="004F4CD1" w:rsidRDefault="004F4CD1" w:rsidP="004F4CD1">
      <w:pPr>
        <w:tabs>
          <w:tab w:val="left" w:pos="720"/>
        </w:tabs>
        <w:spacing w:line="276" w:lineRule="auto"/>
        <w:ind w:firstLine="709"/>
        <w:jc w:val="both"/>
        <w:rPr>
          <w:sz w:val="24"/>
          <w:szCs w:val="24"/>
        </w:rPr>
      </w:pPr>
      <w:r w:rsidRPr="004F4CD1">
        <w:rPr>
          <w:sz w:val="24"/>
          <w:szCs w:val="24"/>
        </w:rPr>
        <w:t>3. Настоящее решение вступает в силу со дня обнародования на информационном стенде администрации сельского поселения «Пожег».</w:t>
      </w:r>
    </w:p>
    <w:p w:rsidR="004F4CD1" w:rsidRPr="004F4CD1" w:rsidRDefault="004F4CD1" w:rsidP="004F4CD1">
      <w:pPr>
        <w:ind w:firstLine="851"/>
        <w:jc w:val="both"/>
        <w:rPr>
          <w:sz w:val="24"/>
          <w:szCs w:val="24"/>
        </w:rPr>
      </w:pPr>
    </w:p>
    <w:p w:rsidR="004F4CD1" w:rsidRPr="004F4CD1" w:rsidRDefault="004F4CD1" w:rsidP="004F4CD1">
      <w:pPr>
        <w:pStyle w:val="26"/>
        <w:tabs>
          <w:tab w:val="left" w:pos="851"/>
        </w:tabs>
        <w:spacing w:line="240" w:lineRule="auto"/>
        <w:ind w:left="0"/>
        <w:jc w:val="both"/>
        <w:rPr>
          <w:sz w:val="24"/>
          <w:szCs w:val="24"/>
        </w:rPr>
      </w:pPr>
      <w:r w:rsidRPr="004F4CD1">
        <w:rPr>
          <w:sz w:val="24"/>
          <w:szCs w:val="24"/>
        </w:rPr>
        <w:t xml:space="preserve">Глава сельского поселения «Пожег» </w:t>
      </w:r>
      <w:r w:rsidRPr="004F4CD1">
        <w:rPr>
          <w:sz w:val="24"/>
          <w:szCs w:val="24"/>
        </w:rPr>
        <w:tab/>
      </w:r>
      <w:r w:rsidRPr="004F4CD1">
        <w:rPr>
          <w:sz w:val="24"/>
          <w:szCs w:val="24"/>
        </w:rPr>
        <w:tab/>
      </w:r>
      <w:r w:rsidRPr="004F4CD1">
        <w:rPr>
          <w:sz w:val="24"/>
          <w:szCs w:val="24"/>
        </w:rPr>
        <w:tab/>
      </w:r>
      <w:r w:rsidRPr="004F4CD1">
        <w:rPr>
          <w:sz w:val="24"/>
          <w:szCs w:val="24"/>
        </w:rPr>
        <w:tab/>
      </w:r>
      <w:r w:rsidRPr="004F4CD1">
        <w:rPr>
          <w:sz w:val="24"/>
          <w:szCs w:val="24"/>
        </w:rPr>
        <w:tab/>
        <w:t>Н.А. Шахова</w:t>
      </w:r>
    </w:p>
    <w:p w:rsidR="003C1F93" w:rsidRPr="003C1F93" w:rsidRDefault="003C1F93" w:rsidP="003C1F93">
      <w:pPr>
        <w:spacing w:before="100" w:beforeAutospacing="1"/>
        <w:ind w:left="30" w:right="30"/>
        <w:jc w:val="both"/>
        <w:rPr>
          <w:sz w:val="24"/>
          <w:szCs w:val="24"/>
        </w:rPr>
      </w:pPr>
    </w:p>
    <w:p w:rsidR="00E26D0A" w:rsidRPr="00E26D0A" w:rsidRDefault="004F4CD1" w:rsidP="00E26D0A">
      <w:pPr>
        <w:jc w:val="center"/>
        <w:rPr>
          <w:sz w:val="28"/>
          <w:szCs w:val="24"/>
        </w:rPr>
      </w:pPr>
      <w:r>
        <w:rPr>
          <w:noProof/>
          <w:sz w:val="24"/>
          <w:szCs w:val="24"/>
        </w:rPr>
        <w:drawing>
          <wp:inline distT="0" distB="0" distL="0" distR="0">
            <wp:extent cx="590550" cy="56134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590550" cy="561340"/>
                    </a:xfrm>
                    <a:prstGeom prst="rect">
                      <a:avLst/>
                    </a:prstGeom>
                    <a:noFill/>
                    <a:ln w="9525">
                      <a:noFill/>
                      <a:miter lim="800000"/>
                      <a:headEnd/>
                      <a:tailEnd/>
                    </a:ln>
                  </pic:spPr>
                </pic:pic>
              </a:graphicData>
            </a:graphic>
          </wp:inline>
        </w:drawing>
      </w:r>
    </w:p>
    <w:p w:rsidR="00E26D0A" w:rsidRPr="00E26D0A" w:rsidRDefault="00E26D0A" w:rsidP="00E26D0A">
      <w:pPr>
        <w:rPr>
          <w:sz w:val="24"/>
          <w:szCs w:val="24"/>
        </w:rPr>
      </w:pPr>
    </w:p>
    <w:p w:rsidR="00E26D0A" w:rsidRPr="00E26D0A" w:rsidRDefault="00E26D0A" w:rsidP="00E26D0A">
      <w:pPr>
        <w:keepNext/>
        <w:spacing w:line="360" w:lineRule="auto"/>
        <w:jc w:val="center"/>
        <w:outlineLvl w:val="1"/>
        <w:rPr>
          <w:b/>
          <w:bCs/>
          <w:sz w:val="24"/>
          <w:szCs w:val="28"/>
        </w:rPr>
      </w:pPr>
      <w:r w:rsidRPr="00E26D0A">
        <w:rPr>
          <w:b/>
          <w:bCs/>
          <w:sz w:val="24"/>
          <w:szCs w:val="28"/>
        </w:rPr>
        <w:t>СОВЕТ СЕЛЬСКОГО ПОСЕЛЕНИЯ "ПОЖЕГ"</w:t>
      </w:r>
    </w:p>
    <w:p w:rsidR="00E26D0A" w:rsidRPr="00E26D0A" w:rsidRDefault="00E26D0A" w:rsidP="00E26D0A">
      <w:pPr>
        <w:tabs>
          <w:tab w:val="num" w:pos="0"/>
        </w:tabs>
        <w:spacing w:line="360" w:lineRule="auto"/>
        <w:jc w:val="center"/>
        <w:rPr>
          <w:b/>
          <w:bCs/>
          <w:sz w:val="24"/>
          <w:szCs w:val="24"/>
        </w:rPr>
      </w:pPr>
      <w:r w:rsidRPr="00E26D0A">
        <w:rPr>
          <w:b/>
          <w:bCs/>
          <w:sz w:val="24"/>
          <w:szCs w:val="24"/>
        </w:rPr>
        <w:t xml:space="preserve">« ПОЖÖГ» СИКТ ОВМÖДЧÖМИНСА </w:t>
      </w:r>
      <w:proofErr w:type="gramStart"/>
      <w:r w:rsidRPr="00E26D0A">
        <w:rPr>
          <w:b/>
          <w:bCs/>
          <w:sz w:val="24"/>
          <w:szCs w:val="24"/>
        </w:rPr>
        <w:t>СÖВЕТ</w:t>
      </w:r>
      <w:proofErr w:type="gramEnd"/>
    </w:p>
    <w:p w:rsidR="00E26D0A" w:rsidRPr="00E26D0A" w:rsidRDefault="00E26D0A" w:rsidP="00E26D0A">
      <w:pPr>
        <w:jc w:val="center"/>
        <w:rPr>
          <w:b/>
          <w:sz w:val="24"/>
          <w:szCs w:val="24"/>
        </w:rPr>
      </w:pPr>
    </w:p>
    <w:p w:rsidR="00E26D0A" w:rsidRPr="00E26D0A" w:rsidRDefault="00E26D0A" w:rsidP="00E26D0A">
      <w:pPr>
        <w:spacing w:line="360" w:lineRule="auto"/>
        <w:jc w:val="center"/>
        <w:rPr>
          <w:b/>
          <w:sz w:val="24"/>
          <w:szCs w:val="24"/>
        </w:rPr>
      </w:pPr>
      <w:proofErr w:type="gramStart"/>
      <w:r w:rsidRPr="00E26D0A">
        <w:rPr>
          <w:b/>
          <w:sz w:val="24"/>
          <w:szCs w:val="24"/>
        </w:rPr>
        <w:t>Р</w:t>
      </w:r>
      <w:proofErr w:type="gramEnd"/>
      <w:r w:rsidRPr="00E26D0A">
        <w:rPr>
          <w:b/>
          <w:sz w:val="24"/>
          <w:szCs w:val="24"/>
        </w:rPr>
        <w:t xml:space="preserve"> Е Ш Е Н И Е</w:t>
      </w:r>
    </w:p>
    <w:p w:rsidR="00E26D0A" w:rsidRPr="00E26D0A" w:rsidRDefault="00E26D0A" w:rsidP="00E26D0A">
      <w:pPr>
        <w:spacing w:line="360" w:lineRule="auto"/>
        <w:jc w:val="center"/>
        <w:rPr>
          <w:b/>
          <w:sz w:val="24"/>
          <w:szCs w:val="24"/>
        </w:rPr>
      </w:pPr>
      <w:r w:rsidRPr="00E26D0A">
        <w:rPr>
          <w:b/>
          <w:sz w:val="24"/>
          <w:szCs w:val="24"/>
        </w:rPr>
        <w:t xml:space="preserve">К </w:t>
      </w:r>
      <w:proofErr w:type="gramStart"/>
      <w:r w:rsidRPr="00E26D0A">
        <w:rPr>
          <w:b/>
          <w:sz w:val="24"/>
          <w:szCs w:val="24"/>
        </w:rPr>
        <w:t>Ы</w:t>
      </w:r>
      <w:proofErr w:type="gramEnd"/>
      <w:r w:rsidRPr="00E26D0A">
        <w:rPr>
          <w:b/>
          <w:sz w:val="24"/>
          <w:szCs w:val="24"/>
        </w:rPr>
        <w:t xml:space="preserve"> В К Ō Р Т Ō Д</w:t>
      </w:r>
    </w:p>
    <w:p w:rsidR="004F4CD1" w:rsidRPr="007218D0" w:rsidRDefault="004F4CD1" w:rsidP="004F4CD1">
      <w:pPr>
        <w:pStyle w:val="a4"/>
        <w:rPr>
          <w:b w:val="0"/>
        </w:rPr>
      </w:pPr>
      <w:r>
        <w:rPr>
          <w:sz w:val="24"/>
          <w:szCs w:val="24"/>
          <w:lang w:val="en-US"/>
        </w:rPr>
        <w:t>XXII</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4F4CD1" w:rsidRPr="007F0FED" w:rsidRDefault="004F4CD1" w:rsidP="004F4CD1">
      <w:pPr>
        <w:jc w:val="both"/>
        <w:rPr>
          <w:sz w:val="28"/>
          <w:szCs w:val="28"/>
          <w:u w:val="single"/>
        </w:rPr>
      </w:pPr>
    </w:p>
    <w:p w:rsidR="004F4CD1" w:rsidRPr="004F4CD1" w:rsidRDefault="004F4CD1" w:rsidP="004F4CD1">
      <w:pPr>
        <w:pStyle w:val="a4"/>
        <w:jc w:val="both"/>
        <w:rPr>
          <w:b w:val="0"/>
          <w:sz w:val="24"/>
          <w:szCs w:val="24"/>
          <w:u w:val="single"/>
        </w:rPr>
      </w:pPr>
      <w:r w:rsidRPr="004F4CD1">
        <w:rPr>
          <w:b w:val="0"/>
          <w:sz w:val="24"/>
          <w:szCs w:val="24"/>
          <w:u w:val="single"/>
        </w:rPr>
        <w:t xml:space="preserve">17 декабря 2014 года № </w:t>
      </w:r>
      <w:r w:rsidRPr="004F4CD1">
        <w:rPr>
          <w:b w:val="0"/>
          <w:sz w:val="24"/>
          <w:szCs w:val="24"/>
          <w:u w:val="single"/>
          <w:lang w:val="en-US"/>
        </w:rPr>
        <w:t>XXII</w:t>
      </w:r>
      <w:r w:rsidRPr="004F4CD1">
        <w:rPr>
          <w:b w:val="0"/>
          <w:sz w:val="24"/>
          <w:szCs w:val="24"/>
          <w:u w:val="single"/>
        </w:rPr>
        <w:t>-97</w:t>
      </w:r>
    </w:p>
    <w:p w:rsidR="004F4CD1" w:rsidRDefault="004F4CD1" w:rsidP="004F4CD1">
      <w:pPr>
        <w:jc w:val="both"/>
        <w:rPr>
          <w:sz w:val="16"/>
          <w:szCs w:val="16"/>
        </w:rPr>
      </w:pPr>
      <w:r>
        <w:rPr>
          <w:sz w:val="16"/>
          <w:szCs w:val="16"/>
        </w:rPr>
        <w:t>с. Пожег, Усть-Куломский район, Республика Коми</w:t>
      </w:r>
    </w:p>
    <w:p w:rsidR="004F4CD1" w:rsidRPr="00AD4DD3" w:rsidRDefault="004F4CD1" w:rsidP="004F4CD1">
      <w:pPr>
        <w:rPr>
          <w:sz w:val="72"/>
          <w:szCs w:val="72"/>
        </w:rPr>
      </w:pPr>
    </w:p>
    <w:p w:rsidR="004F4CD1" w:rsidRPr="004F4CD1" w:rsidRDefault="004F4CD1" w:rsidP="004F4CD1">
      <w:pPr>
        <w:pStyle w:val="ConsPlusNormal"/>
        <w:ind w:firstLine="0"/>
        <w:jc w:val="center"/>
        <w:rPr>
          <w:rFonts w:ascii="Times New Roman" w:hAnsi="Times New Roman" w:cs="Times New Roman"/>
          <w:sz w:val="24"/>
          <w:szCs w:val="24"/>
        </w:rPr>
      </w:pPr>
      <w:r w:rsidRPr="004F4CD1">
        <w:rPr>
          <w:rFonts w:ascii="Times New Roman" w:hAnsi="Times New Roman" w:cs="Times New Roman"/>
          <w:sz w:val="24"/>
          <w:szCs w:val="24"/>
        </w:rPr>
        <w:t>Об утверждении правил благоустройства территории</w:t>
      </w:r>
    </w:p>
    <w:p w:rsidR="004F4CD1" w:rsidRPr="004F4CD1" w:rsidRDefault="004F4CD1" w:rsidP="004F4CD1">
      <w:pPr>
        <w:pStyle w:val="ConsPlusNormal"/>
        <w:ind w:firstLine="0"/>
        <w:jc w:val="center"/>
        <w:rPr>
          <w:rFonts w:ascii="Times New Roman" w:hAnsi="Times New Roman" w:cs="Times New Roman"/>
          <w:sz w:val="24"/>
          <w:szCs w:val="24"/>
        </w:rPr>
      </w:pPr>
      <w:r w:rsidRPr="004F4CD1">
        <w:rPr>
          <w:rFonts w:ascii="Times New Roman" w:hAnsi="Times New Roman" w:cs="Times New Roman"/>
          <w:sz w:val="24"/>
          <w:szCs w:val="24"/>
        </w:rPr>
        <w:t>муниципального образования сельского поселения «Пожег»</w:t>
      </w:r>
    </w:p>
    <w:p w:rsidR="004F4CD1" w:rsidRDefault="004F4CD1" w:rsidP="004F4CD1">
      <w:pPr>
        <w:jc w:val="center"/>
        <w:rPr>
          <w:sz w:val="48"/>
          <w:szCs w:val="48"/>
        </w:rPr>
      </w:pPr>
    </w:p>
    <w:p w:rsidR="004F4CD1" w:rsidRPr="004F4CD1" w:rsidRDefault="004F4CD1" w:rsidP="004F4CD1">
      <w:pPr>
        <w:pStyle w:val="ConsPlusNormal"/>
        <w:spacing w:line="276" w:lineRule="auto"/>
        <w:ind w:firstLine="709"/>
        <w:jc w:val="both"/>
        <w:rPr>
          <w:rFonts w:ascii="Times New Roman" w:hAnsi="Times New Roman" w:cs="Times New Roman"/>
          <w:sz w:val="24"/>
          <w:szCs w:val="24"/>
        </w:rPr>
      </w:pPr>
      <w:proofErr w:type="gramStart"/>
      <w:r w:rsidRPr="004F4CD1">
        <w:rPr>
          <w:rFonts w:ascii="Times New Roman" w:hAnsi="Times New Roman" w:cs="Times New Roman"/>
          <w:sz w:val="24"/>
          <w:szCs w:val="24"/>
        </w:rPr>
        <w:t>Руководствуясь Федеральным законом 131-ФЗ от 06.10.2003 «Об общих принципах местного самоуправления в РФ», в соответствии с Уставом сельского поселения «Пожег», в целях повышения уровня благоустройства территории муниципального образования сельского поселения «Пожег», создания благоприятной среды проживания граждан на территории муниципального образования сельского поселения «Пожег» Совет муниципального образования сельского поселения «Пожег» решил:</w:t>
      </w:r>
      <w:proofErr w:type="gramEnd"/>
    </w:p>
    <w:p w:rsidR="004F4CD1" w:rsidRPr="004F4CD1" w:rsidRDefault="004F4CD1" w:rsidP="004F4CD1">
      <w:pPr>
        <w:pStyle w:val="ConsPlusNormal"/>
        <w:spacing w:before="240" w:line="276" w:lineRule="auto"/>
        <w:ind w:firstLine="709"/>
        <w:jc w:val="both"/>
        <w:rPr>
          <w:rFonts w:ascii="Times New Roman" w:hAnsi="Times New Roman" w:cs="Times New Roman"/>
          <w:sz w:val="24"/>
          <w:szCs w:val="24"/>
        </w:rPr>
      </w:pPr>
      <w:r w:rsidRPr="004F4CD1">
        <w:rPr>
          <w:rFonts w:ascii="Times New Roman" w:hAnsi="Times New Roman" w:cs="Times New Roman"/>
          <w:sz w:val="24"/>
          <w:szCs w:val="24"/>
        </w:rPr>
        <w:t>1. Утвердить Правила благоустройства территорий муниципального образования сельского поселения «Пожег» согласно приложению.</w:t>
      </w:r>
    </w:p>
    <w:p w:rsidR="004F4CD1" w:rsidRPr="004F4CD1" w:rsidRDefault="004F4CD1" w:rsidP="004F4CD1">
      <w:pPr>
        <w:autoSpaceDN w:val="0"/>
        <w:adjustRightInd w:val="0"/>
        <w:spacing w:line="276" w:lineRule="auto"/>
        <w:ind w:firstLine="709"/>
        <w:jc w:val="both"/>
        <w:rPr>
          <w:sz w:val="24"/>
          <w:szCs w:val="24"/>
        </w:rPr>
      </w:pPr>
      <w:r w:rsidRPr="004F4CD1">
        <w:rPr>
          <w:sz w:val="24"/>
          <w:szCs w:val="24"/>
        </w:rPr>
        <w:t>2.</w:t>
      </w:r>
      <w:r w:rsidRPr="004F4CD1">
        <w:rPr>
          <w:rFonts w:eastAsia="Calibri"/>
          <w:sz w:val="24"/>
          <w:szCs w:val="24"/>
          <w:lang w:eastAsia="en-US"/>
        </w:rPr>
        <w:t xml:space="preserve"> </w:t>
      </w:r>
      <w:proofErr w:type="gramStart"/>
      <w:r w:rsidRPr="004F4CD1">
        <w:rPr>
          <w:rFonts w:eastAsia="Calibri"/>
          <w:sz w:val="24"/>
          <w:szCs w:val="24"/>
          <w:lang w:eastAsia="en-US"/>
        </w:rPr>
        <w:t>Контроль за</w:t>
      </w:r>
      <w:proofErr w:type="gramEnd"/>
      <w:r w:rsidRPr="004F4CD1">
        <w:rPr>
          <w:rFonts w:eastAsia="Calibri"/>
          <w:sz w:val="24"/>
          <w:szCs w:val="24"/>
          <w:lang w:eastAsia="en-US"/>
        </w:rPr>
        <w:t xml:space="preserve"> исполнением настоящего решения возложить на администрацию сельского поселения </w:t>
      </w:r>
      <w:r w:rsidRPr="004F4CD1">
        <w:rPr>
          <w:sz w:val="24"/>
          <w:szCs w:val="24"/>
        </w:rPr>
        <w:t>«Пожег».</w:t>
      </w:r>
    </w:p>
    <w:p w:rsidR="004F4CD1" w:rsidRPr="004F4CD1" w:rsidRDefault="004F4CD1" w:rsidP="004F4CD1">
      <w:pPr>
        <w:autoSpaceDN w:val="0"/>
        <w:adjustRightInd w:val="0"/>
        <w:spacing w:line="276" w:lineRule="auto"/>
        <w:ind w:firstLine="709"/>
        <w:jc w:val="both"/>
        <w:rPr>
          <w:sz w:val="24"/>
          <w:szCs w:val="24"/>
        </w:rPr>
      </w:pPr>
      <w:r w:rsidRPr="004F4CD1">
        <w:rPr>
          <w:sz w:val="24"/>
          <w:szCs w:val="24"/>
        </w:rPr>
        <w:t xml:space="preserve">3. Признать утратившим силу Решение Совета сельского поселения «Пожег» от 27 февраля 2007 г. № </w:t>
      </w:r>
      <w:r w:rsidRPr="004F4CD1">
        <w:rPr>
          <w:sz w:val="24"/>
          <w:szCs w:val="24"/>
          <w:lang w:val="en-US"/>
        </w:rPr>
        <w:t>I</w:t>
      </w:r>
      <w:r w:rsidRPr="004F4CD1">
        <w:rPr>
          <w:sz w:val="24"/>
          <w:szCs w:val="24"/>
        </w:rPr>
        <w:t>-15-47 «Об утверждении Правил внешнего благоустройства и содержания территории муниципального образования сельского поселения «Пожег»</w:t>
      </w:r>
    </w:p>
    <w:p w:rsidR="004F4CD1" w:rsidRPr="004F4CD1" w:rsidRDefault="004F4CD1" w:rsidP="004F4CD1">
      <w:pPr>
        <w:spacing w:line="276" w:lineRule="auto"/>
        <w:ind w:firstLine="709"/>
        <w:jc w:val="both"/>
        <w:rPr>
          <w:sz w:val="24"/>
          <w:szCs w:val="24"/>
        </w:rPr>
      </w:pPr>
      <w:r w:rsidRPr="004F4CD1">
        <w:rPr>
          <w:sz w:val="24"/>
          <w:szCs w:val="24"/>
        </w:rPr>
        <w:lastRenderedPageBreak/>
        <w:t>4. Настоящее решение вступает в силу со дня обнародования на информационном стенде администрации сельского поселения «Пожег».</w:t>
      </w:r>
    </w:p>
    <w:p w:rsidR="004F4CD1" w:rsidRPr="004F4CD1" w:rsidRDefault="004F4CD1" w:rsidP="004F4CD1">
      <w:pPr>
        <w:pStyle w:val="26"/>
        <w:tabs>
          <w:tab w:val="left" w:pos="0"/>
        </w:tabs>
        <w:spacing w:after="0" w:line="240" w:lineRule="auto"/>
        <w:ind w:left="0" w:firstLine="709"/>
        <w:jc w:val="both"/>
        <w:rPr>
          <w:sz w:val="24"/>
          <w:szCs w:val="24"/>
        </w:rPr>
      </w:pPr>
    </w:p>
    <w:p w:rsidR="004F4CD1" w:rsidRDefault="004F4CD1" w:rsidP="004F4CD1">
      <w:pPr>
        <w:pStyle w:val="26"/>
        <w:tabs>
          <w:tab w:val="left" w:pos="0"/>
        </w:tabs>
        <w:spacing w:line="240" w:lineRule="auto"/>
        <w:ind w:left="0"/>
        <w:jc w:val="both"/>
        <w:rPr>
          <w:sz w:val="24"/>
          <w:szCs w:val="24"/>
        </w:rPr>
      </w:pPr>
      <w:r w:rsidRPr="004F4CD1">
        <w:rPr>
          <w:sz w:val="24"/>
          <w:szCs w:val="24"/>
        </w:rPr>
        <w:t xml:space="preserve">Глава сельского поселения «Пожег» </w:t>
      </w:r>
      <w:r w:rsidRPr="004F4CD1">
        <w:rPr>
          <w:sz w:val="24"/>
          <w:szCs w:val="24"/>
        </w:rPr>
        <w:tab/>
      </w:r>
      <w:r w:rsidRPr="004F4CD1">
        <w:rPr>
          <w:sz w:val="24"/>
          <w:szCs w:val="24"/>
        </w:rPr>
        <w:tab/>
      </w:r>
      <w:r>
        <w:rPr>
          <w:sz w:val="24"/>
          <w:szCs w:val="24"/>
        </w:rPr>
        <w:t xml:space="preserve">                                               </w:t>
      </w:r>
      <w:r w:rsidRPr="004F4CD1">
        <w:rPr>
          <w:sz w:val="24"/>
          <w:szCs w:val="24"/>
        </w:rPr>
        <w:tab/>
      </w:r>
      <w:r w:rsidRPr="004F4CD1">
        <w:rPr>
          <w:sz w:val="24"/>
          <w:szCs w:val="24"/>
        </w:rPr>
        <w:tab/>
      </w:r>
      <w:r w:rsidRPr="004F4CD1">
        <w:rPr>
          <w:sz w:val="24"/>
          <w:szCs w:val="24"/>
        </w:rPr>
        <w:tab/>
        <w:t>Н.А.Шахова</w:t>
      </w:r>
    </w:p>
    <w:p w:rsidR="004F4CD1" w:rsidRPr="004F4CD1" w:rsidRDefault="004F4CD1" w:rsidP="004F4CD1"/>
    <w:p w:rsidR="004F4CD1" w:rsidRPr="004F4CD1" w:rsidRDefault="004F4CD1" w:rsidP="004F4CD1"/>
    <w:p w:rsidR="004F4CD1" w:rsidRPr="004F4CD1" w:rsidRDefault="004F4CD1" w:rsidP="004F4CD1"/>
    <w:p w:rsidR="004F4CD1" w:rsidRPr="004F4CD1" w:rsidRDefault="004F4CD1" w:rsidP="004F4CD1"/>
    <w:p w:rsidR="004F4CD1" w:rsidRDefault="004F4CD1" w:rsidP="004F4CD1"/>
    <w:p w:rsidR="004F4CD1" w:rsidRDefault="004F4CD1" w:rsidP="004F4CD1">
      <w:pPr>
        <w:tabs>
          <w:tab w:val="left" w:pos="5998"/>
        </w:tabs>
      </w:pPr>
      <w:r>
        <w:tab/>
      </w:r>
    </w:p>
    <w:p w:rsidR="004F4CD1" w:rsidRDefault="004F4CD1" w:rsidP="004F4CD1"/>
    <w:p w:rsidR="004F4CD1" w:rsidRPr="004F4CD1" w:rsidRDefault="004F4CD1" w:rsidP="004F4CD1">
      <w:pPr>
        <w:sectPr w:rsidR="004F4CD1" w:rsidRPr="004F4CD1" w:rsidSect="00012F55">
          <w:footerReference w:type="default" r:id="rId22"/>
          <w:pgSz w:w="11906" w:h="16838"/>
          <w:pgMar w:top="1134" w:right="851" w:bottom="1134" w:left="1701" w:header="709" w:footer="709" w:gutter="0"/>
          <w:pgNumType w:start="1"/>
          <w:cols w:space="708"/>
          <w:titlePg/>
          <w:docGrid w:linePitch="360"/>
        </w:sectPr>
      </w:pPr>
    </w:p>
    <w:p w:rsidR="004F4CD1" w:rsidRPr="001F4744" w:rsidRDefault="004F4CD1" w:rsidP="004F4CD1">
      <w:pPr>
        <w:pStyle w:val="ConsPlusNormal"/>
        <w:ind w:firstLine="0"/>
        <w:jc w:val="right"/>
        <w:rPr>
          <w:rFonts w:ascii="Times New Roman" w:hAnsi="Times New Roman" w:cs="Times New Roman"/>
          <w:sz w:val="24"/>
          <w:szCs w:val="24"/>
        </w:rPr>
      </w:pPr>
      <w:r w:rsidRPr="001F4744">
        <w:rPr>
          <w:rFonts w:ascii="Times New Roman" w:hAnsi="Times New Roman" w:cs="Times New Roman"/>
          <w:sz w:val="24"/>
          <w:szCs w:val="24"/>
        </w:rPr>
        <w:lastRenderedPageBreak/>
        <w:t>Приложение</w:t>
      </w:r>
    </w:p>
    <w:p w:rsidR="004F4CD1" w:rsidRPr="001F4744" w:rsidRDefault="004F4CD1" w:rsidP="004F4CD1">
      <w:pPr>
        <w:jc w:val="right"/>
      </w:pPr>
      <w:r w:rsidRPr="001F4744">
        <w:t xml:space="preserve"> к решению Совета сельского </w:t>
      </w:r>
    </w:p>
    <w:p w:rsidR="004F4CD1" w:rsidRPr="001F4744" w:rsidRDefault="004F4CD1" w:rsidP="004F4CD1">
      <w:pPr>
        <w:jc w:val="right"/>
      </w:pPr>
      <w:r w:rsidRPr="001F4744">
        <w:t>поселения «Пожег»</w:t>
      </w:r>
    </w:p>
    <w:p w:rsidR="004F4CD1" w:rsidRPr="00AD4DD3" w:rsidRDefault="004F4CD1" w:rsidP="004F4CD1">
      <w:pPr>
        <w:jc w:val="right"/>
      </w:pPr>
      <w:r w:rsidRPr="001F4744">
        <w:t>от 17 декабря</w:t>
      </w:r>
      <w:r>
        <w:t xml:space="preserve"> 2014 г.</w:t>
      </w:r>
      <w:r w:rsidRPr="001F4744">
        <w:t xml:space="preserve"> №</w:t>
      </w:r>
      <w:r>
        <w:rPr>
          <w:lang w:val="en-US"/>
        </w:rPr>
        <w:t>XXII</w:t>
      </w:r>
      <w:r>
        <w:t>-97</w:t>
      </w:r>
    </w:p>
    <w:p w:rsidR="004F4CD1" w:rsidRPr="004F4CD1" w:rsidRDefault="004F4CD1" w:rsidP="004F4CD1">
      <w:pPr>
        <w:pStyle w:val="ConsPlusTitle"/>
        <w:spacing w:before="240"/>
        <w:jc w:val="center"/>
        <w:rPr>
          <w:rFonts w:ascii="Times New Roman" w:hAnsi="Times New Roman" w:cs="Times New Roman"/>
          <w:sz w:val="24"/>
          <w:szCs w:val="24"/>
        </w:rPr>
      </w:pPr>
      <w:r w:rsidRPr="004F4CD1">
        <w:rPr>
          <w:rFonts w:ascii="Times New Roman" w:hAnsi="Times New Roman" w:cs="Times New Roman"/>
          <w:sz w:val="24"/>
          <w:szCs w:val="24"/>
        </w:rPr>
        <w:t>ПРАВИЛА БЛАГОУСТРОЙСТВА ТЕРРИТОРИЙ</w:t>
      </w:r>
    </w:p>
    <w:p w:rsidR="004F4CD1" w:rsidRPr="004F4CD1" w:rsidRDefault="004F4CD1" w:rsidP="004F4CD1">
      <w:pPr>
        <w:pStyle w:val="ConsPlusNormal"/>
        <w:ind w:firstLine="0"/>
        <w:jc w:val="center"/>
        <w:rPr>
          <w:rFonts w:ascii="Times New Roman" w:hAnsi="Times New Roman" w:cs="Times New Roman"/>
          <w:b/>
          <w:sz w:val="24"/>
          <w:szCs w:val="24"/>
        </w:rPr>
      </w:pPr>
      <w:r w:rsidRPr="004F4CD1">
        <w:rPr>
          <w:rFonts w:ascii="Times New Roman" w:hAnsi="Times New Roman" w:cs="Times New Roman"/>
          <w:b/>
          <w:sz w:val="24"/>
          <w:szCs w:val="24"/>
        </w:rPr>
        <w:t>МУНИЦИПАЛЬНОГО ОБРАЗОВАНИЯ СЕЛЬСКОГО ПОСЕЛЕНИЯ «ПОЖЕГ»</w:t>
      </w:r>
    </w:p>
    <w:p w:rsidR="004F4CD1" w:rsidRPr="004F4CD1" w:rsidRDefault="004F4CD1" w:rsidP="004F4CD1">
      <w:pPr>
        <w:pStyle w:val="ConsPlusNormal"/>
        <w:ind w:firstLine="0"/>
        <w:jc w:val="center"/>
        <w:rPr>
          <w:rFonts w:ascii="Times New Roman" w:hAnsi="Times New Roman" w:cs="Times New Roman"/>
          <w:b/>
          <w:sz w:val="24"/>
          <w:szCs w:val="24"/>
        </w:rPr>
      </w:pPr>
    </w:p>
    <w:p w:rsidR="004F4CD1" w:rsidRPr="004F4CD1" w:rsidRDefault="004F4CD1" w:rsidP="004F4CD1">
      <w:pPr>
        <w:pStyle w:val="ConsPlusNormal"/>
        <w:spacing w:before="240"/>
        <w:ind w:firstLine="0"/>
        <w:jc w:val="center"/>
        <w:rPr>
          <w:rFonts w:ascii="Times New Roman" w:hAnsi="Times New Roman" w:cs="Times New Roman"/>
          <w:sz w:val="24"/>
          <w:szCs w:val="24"/>
        </w:rPr>
      </w:pPr>
      <w:r w:rsidRPr="004F4CD1">
        <w:rPr>
          <w:rFonts w:ascii="Times New Roman" w:hAnsi="Times New Roman" w:cs="Times New Roman"/>
          <w:sz w:val="24"/>
          <w:szCs w:val="24"/>
        </w:rPr>
        <w:t>1. ОБЩИЕ ПОЛОЖЕНИЯ</w:t>
      </w:r>
    </w:p>
    <w:p w:rsidR="004F4CD1" w:rsidRPr="004F4CD1" w:rsidRDefault="004F4CD1" w:rsidP="004F4CD1">
      <w:pPr>
        <w:pStyle w:val="ConsPlusNormal"/>
        <w:spacing w:before="240"/>
        <w:ind w:firstLine="709"/>
        <w:jc w:val="both"/>
        <w:rPr>
          <w:rFonts w:ascii="Times New Roman" w:hAnsi="Times New Roman" w:cs="Times New Roman"/>
          <w:sz w:val="24"/>
          <w:szCs w:val="24"/>
        </w:rPr>
      </w:pPr>
      <w:r w:rsidRPr="004F4CD1">
        <w:rPr>
          <w:rFonts w:ascii="Times New Roman" w:hAnsi="Times New Roman" w:cs="Times New Roman"/>
          <w:sz w:val="24"/>
          <w:szCs w:val="24"/>
        </w:rPr>
        <w:t>1.1. Настоящие Правила разработаны в соответствии со следующими гражданско-правовыми актами: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Федеральный закон N 89-ФЗ от 24.06.1998 "Об отходах производства и потребления";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Федеральный закон N 52-ФЗ от 30.03.1999 "О санитарно-эпидемиологическом благополучии населения";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Федеральный закон N 7-ФЗ от 10.01.2002 "Об охране окружающей среды";</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Гражданский кодекс Российской Федерации;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Градостроительный кодекс РФ;</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Земельный кодекс РФ;</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ФЗ "О рекламе" N 38-ФЗ от 13.03.2006;</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Кодекс Российской Федерации об административных правонарушениях от 30.12.2001 N 196-ФЗ;</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Устав муниципального образования сельского поселения «Пожег»;</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Закон РК N 95-РЗ от 30.12.2003 "Об административной ответственности в Республике Коми";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Правила и нормы технической эксплуатации жилфонда, утвержденные Постановлением Госстроя России от 27.09.2003 N 170;</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 Постановление Главного государственного санитарного врача РФ от 30.04.2003 N 80 о введении в действие "Гигиенические требования к размещению и обезвреживанию отходов производства и потребления. </w:t>
      </w:r>
      <w:proofErr w:type="spellStart"/>
      <w:r w:rsidRPr="004F4CD1">
        <w:rPr>
          <w:rFonts w:ascii="Times New Roman" w:hAnsi="Times New Roman" w:cs="Times New Roman"/>
          <w:sz w:val="24"/>
          <w:szCs w:val="24"/>
        </w:rPr>
        <w:t>СанПиН</w:t>
      </w:r>
      <w:proofErr w:type="spellEnd"/>
      <w:r w:rsidRPr="004F4CD1">
        <w:rPr>
          <w:rFonts w:ascii="Times New Roman" w:hAnsi="Times New Roman" w:cs="Times New Roman"/>
          <w:sz w:val="24"/>
          <w:szCs w:val="24"/>
        </w:rPr>
        <w:t xml:space="preserve"> 2.1.7.1322-03";</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Постановление Главного государственного санитарного врача РФ от 30.05.2001 N 16 "О введении в действие санитарных правил";</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Приказ Госстроя России от 15.12.1999 N 153 "Об утверждении правил создания, охраны и содержания зеленых насаждений в городах Российской Федерации".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1.2. Настоящие Правила регулируют вопросы, связанные с благоустройством и санитарным состоянием, содержанием территорий муниципального образования сельского поселения (далее МО СП) «Пожег», обеспечением охраны, защиты и восстановления зеленых насаждений, с целью обеспечения права граждан на благоприятную окружающую среду.</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1.3. Индивидуальные предприниматели, предприятия, учреждения и организация, независимо от их ведомственного подчинения и формы собственности, а также арендаторы и индивидуальные владельцы жилых домов обязаны строго соблюдать санитарные нормы и правила, содержать в образцовом порядке находящиеся в собственности или на балансе объекты, сооружения, малые архитектурные формы и закрепленные территории.</w:t>
      </w:r>
    </w:p>
    <w:p w:rsidR="004F4CD1" w:rsidRPr="004F4CD1" w:rsidRDefault="004F4CD1" w:rsidP="004F4CD1">
      <w:pPr>
        <w:pStyle w:val="ConsPlusNormal"/>
        <w:ind w:firstLine="709"/>
        <w:jc w:val="both"/>
        <w:rPr>
          <w:rFonts w:ascii="Times New Roman" w:hAnsi="Times New Roman" w:cs="Times New Roman"/>
          <w:sz w:val="24"/>
          <w:szCs w:val="24"/>
        </w:rPr>
      </w:pPr>
    </w:p>
    <w:p w:rsidR="004F4CD1" w:rsidRPr="004F4CD1" w:rsidRDefault="004F4CD1" w:rsidP="004F4CD1">
      <w:pPr>
        <w:pStyle w:val="ConsPlusNormal"/>
        <w:spacing w:before="240"/>
        <w:ind w:firstLine="709"/>
        <w:jc w:val="center"/>
        <w:rPr>
          <w:rFonts w:ascii="Times New Roman" w:hAnsi="Times New Roman" w:cs="Times New Roman"/>
          <w:sz w:val="24"/>
          <w:szCs w:val="24"/>
        </w:rPr>
      </w:pPr>
      <w:r w:rsidRPr="004F4CD1">
        <w:rPr>
          <w:rFonts w:ascii="Times New Roman" w:hAnsi="Times New Roman" w:cs="Times New Roman"/>
          <w:sz w:val="24"/>
          <w:szCs w:val="24"/>
        </w:rPr>
        <w:t>2. СОДЕРЖАНИЕ БЛАГОУСТРОЙСТВА, ОЗЕЛЕНЕНИЯ</w:t>
      </w:r>
    </w:p>
    <w:p w:rsidR="004F4CD1" w:rsidRPr="004F4CD1" w:rsidRDefault="004F4CD1" w:rsidP="004F4CD1">
      <w:pPr>
        <w:pStyle w:val="ConsPlusNormal"/>
        <w:ind w:firstLine="709"/>
        <w:jc w:val="center"/>
        <w:rPr>
          <w:rFonts w:ascii="Times New Roman" w:hAnsi="Times New Roman" w:cs="Times New Roman"/>
          <w:sz w:val="24"/>
          <w:szCs w:val="24"/>
        </w:rPr>
      </w:pPr>
      <w:r w:rsidRPr="004F4CD1">
        <w:rPr>
          <w:rFonts w:ascii="Times New Roman" w:hAnsi="Times New Roman" w:cs="Times New Roman"/>
          <w:sz w:val="24"/>
          <w:szCs w:val="24"/>
        </w:rPr>
        <w:t>И ОРГАНИЗАЦИЯ УБОРКИ ТЕРРИТОРИЙ</w:t>
      </w:r>
    </w:p>
    <w:p w:rsidR="004F4CD1" w:rsidRPr="004F4CD1" w:rsidRDefault="004F4CD1" w:rsidP="004F4CD1">
      <w:pPr>
        <w:pStyle w:val="ConsPlusNormal"/>
        <w:ind w:firstLine="709"/>
        <w:jc w:val="center"/>
        <w:rPr>
          <w:rFonts w:ascii="Times New Roman" w:hAnsi="Times New Roman" w:cs="Times New Roman"/>
          <w:sz w:val="24"/>
          <w:szCs w:val="24"/>
        </w:rPr>
      </w:pPr>
      <w:r w:rsidRPr="004F4CD1">
        <w:rPr>
          <w:rFonts w:ascii="Times New Roman" w:hAnsi="Times New Roman" w:cs="Times New Roman"/>
          <w:sz w:val="24"/>
          <w:szCs w:val="24"/>
        </w:rPr>
        <w:t xml:space="preserve"> НАСЕЛЕННЫХ ПУНКТОВ</w:t>
      </w:r>
    </w:p>
    <w:p w:rsidR="004F4CD1" w:rsidRPr="004F4CD1" w:rsidRDefault="004F4CD1" w:rsidP="004F4CD1">
      <w:pPr>
        <w:pStyle w:val="ConsPlusNormal"/>
        <w:spacing w:before="240"/>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2.1. Закрепление границ территорий на содержание производится на основании данных технических паспортов домовладений, зданий, сооружений. Администрация </w:t>
      </w:r>
      <w:r w:rsidRPr="004F4CD1">
        <w:rPr>
          <w:rFonts w:ascii="Times New Roman" w:hAnsi="Times New Roman" w:cs="Times New Roman"/>
          <w:sz w:val="24"/>
          <w:szCs w:val="24"/>
        </w:rPr>
        <w:lastRenderedPageBreak/>
        <w:t>сельского поселения (далее АСП) «Пожег» вправе закреплять за организациями, предприятиями независимо от форм собственности территории при отсутствии паспортов, а также дополнительные муниципальные территории (проезды, тротуары, дороги, скверы, газоны и прочее) на основании двухсторонних соглашений.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2.2. Уборка </w:t>
      </w:r>
      <w:proofErr w:type="gramStart"/>
      <w:r w:rsidRPr="004F4CD1">
        <w:rPr>
          <w:rFonts w:ascii="Times New Roman" w:hAnsi="Times New Roman" w:cs="Times New Roman"/>
          <w:sz w:val="24"/>
          <w:szCs w:val="24"/>
        </w:rPr>
        <w:t>территорий, переданных на обслуживание эксплуатирующим организациям осуществляется</w:t>
      </w:r>
      <w:proofErr w:type="gramEnd"/>
      <w:r w:rsidRPr="004F4CD1">
        <w:rPr>
          <w:rFonts w:ascii="Times New Roman" w:hAnsi="Times New Roman" w:cs="Times New Roman"/>
          <w:sz w:val="24"/>
          <w:szCs w:val="24"/>
        </w:rPr>
        <w:t xml:space="preserve"> в соответствии с договорами, а также с Правилами и нормами технической эксплуатации жилищного фонда и санитарной очистки и уборки населенных мест.</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2.3. Уборка дополнительных территорий, закрепляемых постановлением АСП «Пожег», осуществляется следующим образом:</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уборка производится не реже 1 раза в неделю, а также чаще по мере необходимости;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собранный мусор своим транспортом, либо нанятым у юридического (физического) лица вывозится на свалку твердых бытовых отходов.</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2.4. Вывоз твердых бытовых отходов может осуществляться специализированным предприятием или  организуется АСП «Пожег» с использованием собственных технических средств, в соответствии с заключенными договорами с физическими и (или) юридическими лицами. </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Складирование пустой тары (коробок) в </w:t>
      </w:r>
      <w:proofErr w:type="spellStart"/>
      <w:r w:rsidRPr="004F4CD1">
        <w:rPr>
          <w:rFonts w:ascii="Times New Roman" w:hAnsi="Times New Roman" w:cs="Times New Roman"/>
          <w:sz w:val="24"/>
          <w:szCs w:val="24"/>
        </w:rPr>
        <w:t>неразобранном</w:t>
      </w:r>
      <w:proofErr w:type="spellEnd"/>
      <w:r w:rsidRPr="004F4CD1">
        <w:rPr>
          <w:rFonts w:ascii="Times New Roman" w:hAnsi="Times New Roman" w:cs="Times New Roman"/>
          <w:sz w:val="24"/>
          <w:szCs w:val="24"/>
        </w:rPr>
        <w:t xml:space="preserve"> виде в контейнеры бытового мусора запрещается. Запрещается складирование в контейнеры, на контейнерную площадку или рядом с ней: тары, мебели, бытовой техники, пиломатериала и опилок, веток кустарников и деревьев, ботвы, строительного мусора.</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2.5. </w:t>
      </w:r>
      <w:proofErr w:type="gramStart"/>
      <w:r w:rsidRPr="004F4CD1">
        <w:rPr>
          <w:rFonts w:ascii="Times New Roman" w:hAnsi="Times New Roman" w:cs="Times New Roman"/>
          <w:sz w:val="24"/>
          <w:szCs w:val="24"/>
        </w:rPr>
        <w:t>Уборка улиц, площадей, набережных, пляжей, мостов, тротуаров с тротуарными газонами, лесопарков, кладбищенских дорог, дворов, парков, скверов и прилегающих к ним территорий, рынков, свободных земельных участков производится промышленными предприятиями, организациями, учреждениями, жилищно-коммунальными организациями, домовладельцами, арендаторами и застройщиками, в ведении которых они находятся, и осуществляется преимущественно в ранние утренние и поздние вечерние часы.</w:t>
      </w:r>
      <w:proofErr w:type="gramEnd"/>
      <w:r w:rsidRPr="004F4CD1">
        <w:rPr>
          <w:rFonts w:ascii="Times New Roman" w:hAnsi="Times New Roman" w:cs="Times New Roman"/>
          <w:sz w:val="24"/>
          <w:szCs w:val="24"/>
        </w:rPr>
        <w:t xml:space="preserve"> Уборка территорий от случайного мусора должна начинаться не позднее 7 часов утра.</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2.6. Предприятия, учреждения, организации всех форм собственности, а также владельцы индивидуальных жилых домов обязаны убирать территории, прилегающие к их домовладениям, в пределах своих границ.</w:t>
      </w:r>
    </w:p>
    <w:p w:rsidR="004F4CD1" w:rsidRPr="004F4CD1" w:rsidRDefault="004F4CD1" w:rsidP="004F4CD1">
      <w:pPr>
        <w:ind w:firstLine="709"/>
        <w:jc w:val="both"/>
        <w:rPr>
          <w:sz w:val="24"/>
          <w:szCs w:val="24"/>
        </w:rPr>
      </w:pPr>
      <w:proofErr w:type="gramStart"/>
      <w:r w:rsidRPr="004F4CD1">
        <w:rPr>
          <w:sz w:val="24"/>
          <w:szCs w:val="24"/>
        </w:rPr>
        <w:t>В случае выгрузки на территориях, прилегающих к домовладениям, к территориям предприятий, учреждений, организаций всех форм собственности, дворовых территориях дров, горбыля, сена, пиломатериала, песка, удобрений, их размещение не должно:</w:t>
      </w:r>
      <w:proofErr w:type="gramEnd"/>
    </w:p>
    <w:p w:rsidR="004F4CD1" w:rsidRPr="004F4CD1" w:rsidRDefault="004F4CD1" w:rsidP="004F4CD1">
      <w:pPr>
        <w:ind w:firstLine="709"/>
        <w:jc w:val="both"/>
        <w:rPr>
          <w:sz w:val="24"/>
          <w:szCs w:val="24"/>
        </w:rPr>
      </w:pPr>
      <w:r w:rsidRPr="004F4CD1">
        <w:rPr>
          <w:sz w:val="24"/>
          <w:szCs w:val="24"/>
        </w:rPr>
        <w:t>- создавать помех движению автотранспорта и пешеходов;</w:t>
      </w:r>
    </w:p>
    <w:p w:rsidR="004F4CD1" w:rsidRPr="004F4CD1" w:rsidRDefault="004F4CD1" w:rsidP="004F4CD1">
      <w:pPr>
        <w:ind w:firstLine="709"/>
        <w:jc w:val="both"/>
        <w:rPr>
          <w:sz w:val="24"/>
          <w:szCs w:val="24"/>
        </w:rPr>
      </w:pPr>
      <w:r w:rsidRPr="004F4CD1">
        <w:rPr>
          <w:sz w:val="24"/>
          <w:szCs w:val="24"/>
        </w:rPr>
        <w:t>- создавать помех для проезда специализированной техники;</w:t>
      </w:r>
    </w:p>
    <w:p w:rsidR="004F4CD1" w:rsidRPr="004F4CD1" w:rsidRDefault="004F4CD1" w:rsidP="004F4CD1">
      <w:pPr>
        <w:ind w:firstLine="709"/>
        <w:jc w:val="both"/>
        <w:rPr>
          <w:sz w:val="24"/>
          <w:szCs w:val="24"/>
        </w:rPr>
      </w:pPr>
      <w:r w:rsidRPr="004F4CD1">
        <w:rPr>
          <w:sz w:val="24"/>
          <w:szCs w:val="24"/>
        </w:rPr>
        <w:t>- загромождать проезды к пожарным водоемам и гидрантам;</w:t>
      </w:r>
    </w:p>
    <w:p w:rsidR="004F4CD1" w:rsidRPr="004F4CD1" w:rsidRDefault="004F4CD1" w:rsidP="004F4CD1">
      <w:pPr>
        <w:ind w:firstLine="709"/>
        <w:jc w:val="both"/>
        <w:rPr>
          <w:sz w:val="24"/>
          <w:szCs w:val="24"/>
        </w:rPr>
      </w:pPr>
      <w:r w:rsidRPr="004F4CD1">
        <w:rPr>
          <w:sz w:val="24"/>
          <w:szCs w:val="24"/>
        </w:rPr>
        <w:t>- нарушать охранные зоны инженерных коммуникаций.</w:t>
      </w:r>
    </w:p>
    <w:p w:rsidR="004F4CD1" w:rsidRPr="004F4CD1" w:rsidRDefault="004F4CD1" w:rsidP="004F4CD1">
      <w:pPr>
        <w:ind w:firstLine="709"/>
        <w:jc w:val="both"/>
        <w:rPr>
          <w:sz w:val="24"/>
          <w:szCs w:val="24"/>
        </w:rPr>
      </w:pPr>
      <w:r w:rsidRPr="004F4CD1">
        <w:rPr>
          <w:sz w:val="24"/>
          <w:szCs w:val="24"/>
        </w:rPr>
        <w:t xml:space="preserve">Аналогичные требования предъявляются к стоянке автотранспорта, прицепов, иных механизмов и агрегатов. </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2.7. Автомобильные дороги в пределах полосы отвода убираются силами и средствами дорожно-эксплуатационных предприятий.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2.8. Руководители предприятий торговли и общественного питания обязаны обеспечить уборку территорий, прилегающих к магазинам, торговым палаткам, павильонам, киоскам, ларькам, пунктам общественного питания на расстоянии не менее 10 метров от них согласно закрепленной территории для санитарной очистки.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2.9. Уборка и очистка канав, труб и дренажей, предназначенных для отвода поверхностных или грунтовых вод с улиц и дорог, очистка коллекторов ливневой канализации и </w:t>
      </w:r>
      <w:proofErr w:type="spellStart"/>
      <w:r w:rsidRPr="004F4CD1">
        <w:rPr>
          <w:rFonts w:ascii="Times New Roman" w:hAnsi="Times New Roman" w:cs="Times New Roman"/>
          <w:sz w:val="24"/>
          <w:szCs w:val="24"/>
        </w:rPr>
        <w:t>дождеприемных</w:t>
      </w:r>
      <w:proofErr w:type="spellEnd"/>
      <w:r w:rsidRPr="004F4CD1">
        <w:rPr>
          <w:rFonts w:ascii="Times New Roman" w:hAnsi="Times New Roman" w:cs="Times New Roman"/>
          <w:sz w:val="24"/>
          <w:szCs w:val="24"/>
        </w:rPr>
        <w:t xml:space="preserve"> колодцев производится соответствующими предприятиями, на обслуживании которых находятся указанные сооружения, по мере </w:t>
      </w:r>
      <w:r w:rsidRPr="004F4CD1">
        <w:rPr>
          <w:rFonts w:ascii="Times New Roman" w:hAnsi="Times New Roman" w:cs="Times New Roman"/>
          <w:sz w:val="24"/>
          <w:szCs w:val="24"/>
        </w:rPr>
        <w:lastRenderedPageBreak/>
        <w:t>необходимости.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2.10. Общественные туалеты и поселенческие свалки должны содержаться в надлежащем состоянии и в соответствии с действующими нормативными документами предприятиями и организациями, в ведении которых они находятся.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2.11. Категорически запрещается вывозка и складирование мусора и загрязненного снега в места, не установленные для этих целей.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2.12. Для предотвращения засорения территорий весь транспорт, перевозящий сыпучие материалы, должен быть оборудован тентами.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2.13. Строительные и другие площадки, откуда возможен вынос грязи на колесах техники, должны быть оборудованы </w:t>
      </w:r>
      <w:proofErr w:type="spellStart"/>
      <w:r w:rsidRPr="004F4CD1">
        <w:rPr>
          <w:rFonts w:ascii="Times New Roman" w:hAnsi="Times New Roman" w:cs="Times New Roman"/>
          <w:sz w:val="24"/>
          <w:szCs w:val="24"/>
        </w:rPr>
        <w:t>колесоочищающими</w:t>
      </w:r>
      <w:proofErr w:type="spellEnd"/>
      <w:r w:rsidRPr="004F4CD1">
        <w:rPr>
          <w:rFonts w:ascii="Times New Roman" w:hAnsi="Times New Roman" w:cs="Times New Roman"/>
          <w:sz w:val="24"/>
          <w:szCs w:val="24"/>
        </w:rPr>
        <w:t xml:space="preserve"> устройствами (твердое покрытие проезда, мойка колес и др.), препятствующими выносу грязи на территории.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2.13.1. В случае выноса грунта на территории и </w:t>
      </w:r>
      <w:proofErr w:type="spellStart"/>
      <w:r w:rsidRPr="004F4CD1">
        <w:rPr>
          <w:rFonts w:ascii="Times New Roman" w:hAnsi="Times New Roman" w:cs="Times New Roman"/>
          <w:sz w:val="24"/>
          <w:szCs w:val="24"/>
        </w:rPr>
        <w:t>необеспечения</w:t>
      </w:r>
      <w:proofErr w:type="spellEnd"/>
      <w:r w:rsidRPr="004F4CD1">
        <w:rPr>
          <w:rFonts w:ascii="Times New Roman" w:hAnsi="Times New Roman" w:cs="Times New Roman"/>
          <w:sz w:val="24"/>
          <w:szCs w:val="24"/>
        </w:rPr>
        <w:t xml:space="preserve"> необходимых устройств на строительной площадке организации, осуществляющие строительство, обязаны произвести полный комплекс уборки дорожного полотна: подметание, уборка смета в </w:t>
      </w:r>
      <w:proofErr w:type="spellStart"/>
      <w:r w:rsidRPr="004F4CD1">
        <w:rPr>
          <w:rFonts w:ascii="Times New Roman" w:hAnsi="Times New Roman" w:cs="Times New Roman"/>
          <w:sz w:val="24"/>
          <w:szCs w:val="24"/>
        </w:rPr>
        <w:t>прилотковой</w:t>
      </w:r>
      <w:proofErr w:type="spellEnd"/>
      <w:r w:rsidRPr="004F4CD1">
        <w:rPr>
          <w:rFonts w:ascii="Times New Roman" w:hAnsi="Times New Roman" w:cs="Times New Roman"/>
          <w:sz w:val="24"/>
          <w:szCs w:val="24"/>
        </w:rPr>
        <w:t xml:space="preserve"> части, своими силами либо путем заключения договора предприятием, обслуживающим территорию СП «Пожег», с оформлением акта.</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2.14. Для предотвращения засорения улиц, площадей и других общественных мест мусором устанавливаются урны с интервалами не более 50 метров.</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Урны устанавливаются: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эксплуатационными предприятиями, а также учреждениями, организациями (арендаторами и владельцами) - напротив своих зданий, как правило, у входа;</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торгующими организациями - у входа и выхода из торговых помещений, у палаток, ларьков, павильонов и т.д.</w:t>
      </w:r>
    </w:p>
    <w:p w:rsidR="004F4CD1" w:rsidRPr="004F4CD1" w:rsidRDefault="004F4CD1" w:rsidP="004F4CD1">
      <w:pPr>
        <w:ind w:firstLine="709"/>
        <w:jc w:val="both"/>
        <w:rPr>
          <w:sz w:val="24"/>
          <w:szCs w:val="24"/>
        </w:rPr>
      </w:pPr>
      <w:r w:rsidRPr="004F4CD1">
        <w:rPr>
          <w:sz w:val="24"/>
          <w:szCs w:val="24"/>
        </w:rPr>
        <w:t>- АСП «Пожег» - в общественных местах, местах, не закрепленных за предприятиями, учреждениями, организациями всех форм собственности.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Урны должны содержаться в исправном и опрятном состоянии, очищаться от мусора по мере его накопления.</w:t>
      </w:r>
    </w:p>
    <w:p w:rsidR="004F4CD1" w:rsidRPr="004F4CD1" w:rsidRDefault="004F4CD1" w:rsidP="004F4CD1">
      <w:pPr>
        <w:pStyle w:val="ConsPlusNormal"/>
        <w:ind w:firstLine="709"/>
        <w:jc w:val="both"/>
        <w:rPr>
          <w:rFonts w:ascii="Times New Roman" w:hAnsi="Times New Roman" w:cs="Times New Roman"/>
          <w:sz w:val="24"/>
          <w:szCs w:val="24"/>
        </w:rPr>
      </w:pPr>
    </w:p>
    <w:p w:rsidR="004F4CD1" w:rsidRPr="004F4CD1" w:rsidRDefault="004F4CD1" w:rsidP="004F4CD1">
      <w:pPr>
        <w:pStyle w:val="ConsPlusNormal"/>
        <w:spacing w:before="240"/>
        <w:ind w:firstLine="709"/>
        <w:jc w:val="center"/>
        <w:rPr>
          <w:rFonts w:ascii="Times New Roman" w:hAnsi="Times New Roman" w:cs="Times New Roman"/>
          <w:sz w:val="24"/>
          <w:szCs w:val="24"/>
        </w:rPr>
      </w:pPr>
      <w:r w:rsidRPr="004F4CD1">
        <w:rPr>
          <w:rFonts w:ascii="Times New Roman" w:hAnsi="Times New Roman" w:cs="Times New Roman"/>
          <w:sz w:val="24"/>
          <w:szCs w:val="24"/>
        </w:rPr>
        <w:t xml:space="preserve"> ПРАВИЛА</w:t>
      </w:r>
    </w:p>
    <w:p w:rsidR="004F4CD1" w:rsidRPr="004F4CD1" w:rsidRDefault="004F4CD1" w:rsidP="004F4CD1">
      <w:pPr>
        <w:pStyle w:val="ConsPlusNormal"/>
        <w:ind w:firstLine="709"/>
        <w:jc w:val="center"/>
        <w:rPr>
          <w:rFonts w:ascii="Times New Roman" w:hAnsi="Times New Roman" w:cs="Times New Roman"/>
          <w:sz w:val="24"/>
          <w:szCs w:val="24"/>
        </w:rPr>
      </w:pPr>
      <w:r w:rsidRPr="004F4CD1">
        <w:rPr>
          <w:rFonts w:ascii="Times New Roman" w:hAnsi="Times New Roman" w:cs="Times New Roman"/>
          <w:sz w:val="24"/>
          <w:szCs w:val="24"/>
        </w:rPr>
        <w:t xml:space="preserve">УБОРКИ И СОДЕРЖАНИЯ УЛИЦ, ПРОЕЗДОВ </w:t>
      </w:r>
    </w:p>
    <w:p w:rsidR="004F4CD1" w:rsidRPr="004F4CD1" w:rsidRDefault="004F4CD1" w:rsidP="004F4CD1">
      <w:pPr>
        <w:pStyle w:val="ConsPlusNormal"/>
        <w:spacing w:before="240"/>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2.15. </w:t>
      </w:r>
      <w:proofErr w:type="gramStart"/>
      <w:r w:rsidRPr="004F4CD1">
        <w:rPr>
          <w:rFonts w:ascii="Times New Roman" w:hAnsi="Times New Roman" w:cs="Times New Roman"/>
          <w:sz w:val="24"/>
          <w:szCs w:val="24"/>
        </w:rPr>
        <w:t xml:space="preserve">В весенне-летний и осенний периоды должна своевременно производиться механизированная уборка: мойка, подметание  площадей и других сельских территорий, ручная уборка: сбор случайного мусора, сбор смета в </w:t>
      </w:r>
      <w:proofErr w:type="spellStart"/>
      <w:r w:rsidRPr="004F4CD1">
        <w:rPr>
          <w:rFonts w:ascii="Times New Roman" w:hAnsi="Times New Roman" w:cs="Times New Roman"/>
          <w:sz w:val="24"/>
          <w:szCs w:val="24"/>
        </w:rPr>
        <w:t>прилотковой</w:t>
      </w:r>
      <w:proofErr w:type="spellEnd"/>
      <w:r w:rsidRPr="004F4CD1">
        <w:rPr>
          <w:rFonts w:ascii="Times New Roman" w:hAnsi="Times New Roman" w:cs="Times New Roman"/>
          <w:sz w:val="24"/>
          <w:szCs w:val="24"/>
        </w:rPr>
        <w:t xml:space="preserve"> части дорожного полотна.</w:t>
      </w:r>
      <w:proofErr w:type="gramEnd"/>
      <w:r w:rsidRPr="004F4CD1">
        <w:rPr>
          <w:rFonts w:ascii="Times New Roman" w:hAnsi="Times New Roman" w:cs="Times New Roman"/>
          <w:sz w:val="24"/>
          <w:szCs w:val="24"/>
        </w:rPr>
        <w:t xml:space="preserve"> Уборка сельских территорий производится в плановом порядке по графику, предусмотренному соответствующим муниципальным контрактом, договором.</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2.16. В зимний период должна своевременно производиться уборка улиц и проездов: очистка от снега, вывозка снега, льда (по мере необходимости), посыпка </w:t>
      </w:r>
      <w:proofErr w:type="spellStart"/>
      <w:r w:rsidRPr="004F4CD1">
        <w:rPr>
          <w:rFonts w:ascii="Times New Roman" w:hAnsi="Times New Roman" w:cs="Times New Roman"/>
          <w:sz w:val="24"/>
          <w:szCs w:val="24"/>
        </w:rPr>
        <w:t>противогололедной</w:t>
      </w:r>
      <w:proofErr w:type="spellEnd"/>
      <w:r w:rsidRPr="004F4CD1">
        <w:rPr>
          <w:rFonts w:ascii="Times New Roman" w:hAnsi="Times New Roman" w:cs="Times New Roman"/>
          <w:sz w:val="24"/>
          <w:szCs w:val="24"/>
        </w:rPr>
        <w:t xml:space="preserve"> смесью (песком) в период гололеда аварийно – опасных участков и мест концентрации ДТП.</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Как правило, работы по очистке дорожных покрытий от снега должны производиться до начала движения общественного транспорта и, по мере необходимости, в течение дня.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2.17. Уборка снега должна быть произведена в течение 6 часов после окончания снегопада. Допускается наличие </w:t>
      </w:r>
      <w:proofErr w:type="spellStart"/>
      <w:r w:rsidRPr="004F4CD1">
        <w:rPr>
          <w:rFonts w:ascii="Times New Roman" w:hAnsi="Times New Roman" w:cs="Times New Roman"/>
          <w:sz w:val="24"/>
          <w:szCs w:val="24"/>
        </w:rPr>
        <w:t>колейности</w:t>
      </w:r>
      <w:proofErr w:type="spellEnd"/>
      <w:r w:rsidRPr="004F4CD1">
        <w:rPr>
          <w:rFonts w:ascii="Times New Roman" w:hAnsi="Times New Roman" w:cs="Times New Roman"/>
          <w:sz w:val="24"/>
          <w:szCs w:val="24"/>
        </w:rPr>
        <w:t xml:space="preserve"> и наката в соответствии с действующими нормативами. Допускается складирование снега на улицах, проездах и площадях, на озелененных территориях в случаях, если оно не создает препятствий дорожному движению и движению пешеходов. </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2.18. </w:t>
      </w:r>
      <w:proofErr w:type="gramStart"/>
      <w:r w:rsidRPr="004F4CD1">
        <w:rPr>
          <w:rFonts w:ascii="Times New Roman" w:hAnsi="Times New Roman" w:cs="Times New Roman"/>
          <w:sz w:val="24"/>
          <w:szCs w:val="24"/>
        </w:rPr>
        <w:t xml:space="preserve">Очистка крыш от снега и удаление наростов на карнизах, крышках и водосточных трубах должны производиться систематически, силами и средствами эксплуатирующих предприятий или владельцев зданий, а также собственников и нанимателей жилых помещений при непосредственном способе управления с </w:t>
      </w:r>
      <w:r w:rsidRPr="004F4CD1">
        <w:rPr>
          <w:rFonts w:ascii="Times New Roman" w:hAnsi="Times New Roman" w:cs="Times New Roman"/>
          <w:sz w:val="24"/>
          <w:szCs w:val="24"/>
        </w:rPr>
        <w:lastRenderedPageBreak/>
        <w:t>обязательным ограждением прилегающих к зданиям территорий во избежание несчастных случаев с пешеходами, повреждений воздушных линий, светильников и зеленых насаждений.</w:t>
      </w:r>
      <w:proofErr w:type="gramEnd"/>
      <w:r w:rsidRPr="004F4CD1">
        <w:rPr>
          <w:rFonts w:ascii="Times New Roman" w:hAnsi="Times New Roman" w:cs="Times New Roman"/>
          <w:sz w:val="24"/>
          <w:szCs w:val="24"/>
        </w:rPr>
        <w:t xml:space="preserve"> Сброшенный с крыш снег не должен создавать помех для движения автотранспорта и пешеходов, в противном случае он должен быть вывезен. </w:t>
      </w:r>
    </w:p>
    <w:p w:rsidR="004F4CD1" w:rsidRPr="004F4CD1" w:rsidRDefault="004F4CD1" w:rsidP="004F4CD1">
      <w:pPr>
        <w:ind w:firstLine="709"/>
        <w:jc w:val="both"/>
        <w:rPr>
          <w:sz w:val="24"/>
          <w:szCs w:val="24"/>
        </w:rPr>
      </w:pPr>
      <w:r w:rsidRPr="004F4CD1">
        <w:rPr>
          <w:sz w:val="24"/>
          <w:szCs w:val="24"/>
        </w:rPr>
        <w:t>Не допускается при уборке снега предприятиями, учреждениями, организациями всех форм собственности, а также владельцами индивидуальных жилых домов, собственниками и нанимателями жилых помещений в многоквартирных домах вынос снега на проезжую часть.</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2.19. Все участки сельских улиц, дорог, тротуаров, дворовые проезды и пешеходные дорожки, лестницы, пандусы для предупреждения образования наледи должны посыпаться </w:t>
      </w:r>
      <w:proofErr w:type="spellStart"/>
      <w:r w:rsidRPr="004F4CD1">
        <w:rPr>
          <w:rFonts w:ascii="Times New Roman" w:hAnsi="Times New Roman" w:cs="Times New Roman"/>
          <w:sz w:val="24"/>
          <w:szCs w:val="24"/>
        </w:rPr>
        <w:t>противогололедной</w:t>
      </w:r>
      <w:proofErr w:type="spellEnd"/>
      <w:r w:rsidRPr="004F4CD1">
        <w:rPr>
          <w:rFonts w:ascii="Times New Roman" w:hAnsi="Times New Roman" w:cs="Times New Roman"/>
          <w:sz w:val="24"/>
          <w:szCs w:val="24"/>
        </w:rPr>
        <w:t xml:space="preserve"> смесью (песком) по мере необходимости.</w:t>
      </w:r>
    </w:p>
    <w:p w:rsidR="004F4CD1" w:rsidRPr="004F4CD1" w:rsidRDefault="004F4CD1" w:rsidP="004F4CD1">
      <w:pPr>
        <w:pStyle w:val="ConsPlusNormal"/>
        <w:spacing w:before="240"/>
        <w:ind w:firstLine="709"/>
        <w:jc w:val="center"/>
        <w:rPr>
          <w:rFonts w:ascii="Times New Roman" w:hAnsi="Times New Roman" w:cs="Times New Roman"/>
          <w:sz w:val="24"/>
          <w:szCs w:val="24"/>
        </w:rPr>
      </w:pPr>
      <w:r w:rsidRPr="004F4CD1">
        <w:rPr>
          <w:rFonts w:ascii="Times New Roman" w:hAnsi="Times New Roman" w:cs="Times New Roman"/>
          <w:sz w:val="24"/>
          <w:szCs w:val="24"/>
        </w:rPr>
        <w:t>ПРАВИЛА</w:t>
      </w:r>
    </w:p>
    <w:p w:rsidR="004F4CD1" w:rsidRPr="004F4CD1" w:rsidRDefault="004F4CD1" w:rsidP="004F4CD1">
      <w:pPr>
        <w:pStyle w:val="ConsPlusNormal"/>
        <w:ind w:firstLine="709"/>
        <w:jc w:val="center"/>
        <w:rPr>
          <w:rFonts w:ascii="Times New Roman" w:hAnsi="Times New Roman" w:cs="Times New Roman"/>
          <w:sz w:val="24"/>
          <w:szCs w:val="24"/>
        </w:rPr>
      </w:pPr>
      <w:r w:rsidRPr="004F4CD1">
        <w:rPr>
          <w:rFonts w:ascii="Times New Roman" w:hAnsi="Times New Roman" w:cs="Times New Roman"/>
          <w:sz w:val="24"/>
          <w:szCs w:val="24"/>
        </w:rPr>
        <w:t>УБОРКИ И СОДЕРЖАНИЯ ДВОРОВЫХ ТЕРРИТОРИЙ</w:t>
      </w:r>
    </w:p>
    <w:p w:rsidR="004F4CD1" w:rsidRPr="004F4CD1" w:rsidRDefault="004F4CD1" w:rsidP="004F4CD1">
      <w:pPr>
        <w:pStyle w:val="ConsPlusNormal"/>
        <w:spacing w:before="240"/>
        <w:ind w:firstLine="709"/>
        <w:jc w:val="both"/>
        <w:rPr>
          <w:rFonts w:ascii="Times New Roman" w:hAnsi="Times New Roman" w:cs="Times New Roman"/>
          <w:sz w:val="24"/>
          <w:szCs w:val="24"/>
        </w:rPr>
      </w:pPr>
      <w:r w:rsidRPr="004F4CD1">
        <w:rPr>
          <w:rFonts w:ascii="Times New Roman" w:hAnsi="Times New Roman" w:cs="Times New Roman"/>
          <w:sz w:val="24"/>
          <w:szCs w:val="24"/>
        </w:rPr>
        <w:t>2.20. Уборка дворовых территорий проводится в плановом порядке в соответствии с Правилами и нормами технической эксплуатации жилфонда силами ТСЖ, управляющих организаций или собственников (нанимателей) жилых помещений в случае непосредственного управления.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2.21. Бытовой мусор должен своевременно вывозиться. Категорически запрещается собирать и хранить мусор на территории двора. </w:t>
      </w:r>
    </w:p>
    <w:p w:rsidR="004F4CD1" w:rsidRPr="004F4CD1" w:rsidRDefault="004F4CD1" w:rsidP="004F4CD1">
      <w:pPr>
        <w:ind w:firstLine="709"/>
        <w:jc w:val="both"/>
        <w:rPr>
          <w:sz w:val="24"/>
          <w:szCs w:val="24"/>
        </w:rPr>
      </w:pPr>
      <w:r w:rsidRPr="004F4CD1">
        <w:rPr>
          <w:sz w:val="24"/>
          <w:szCs w:val="24"/>
        </w:rPr>
        <w:t>Зимнее и летнее содержание дворовых территорий осуществляется силами управляющих организаций, ТСЖ, ЖСК и организаций других форм собственности, собственников (нанимателей) жилых помещений в случае непосредственного управления.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2.22. Контейнеры с бытовыми отходами и мусором должны своевременно очищаться, промываться, содержаться в исправном состоянии и, в случае необходимости, дезинфицироваться. Количество контейнеров должно соответствовать нормам, не допускается переполнение контейнеров.</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2.23. На придомовых территориях жилого района допускается установка хозяйственных построек только после получения соответствующих разрешительных документов в соответствии с законодательством. </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2.24. Управляющие организации, ТСЖ, ЖСК и организации других форм собственности,</w:t>
      </w:r>
      <w:r w:rsidRPr="004F4CD1">
        <w:rPr>
          <w:rFonts w:ascii="Times New Roman" w:hAnsi="Times New Roman" w:cs="Times New Roman"/>
          <w:color w:val="FF0000"/>
          <w:sz w:val="24"/>
          <w:szCs w:val="24"/>
        </w:rPr>
        <w:t xml:space="preserve"> </w:t>
      </w:r>
      <w:r w:rsidRPr="004F4CD1">
        <w:rPr>
          <w:rFonts w:ascii="Times New Roman" w:hAnsi="Times New Roman" w:cs="Times New Roman"/>
          <w:sz w:val="24"/>
          <w:szCs w:val="24"/>
        </w:rPr>
        <w:t>собственники (наниматели) жилых помещений в случае непосредственного управления обязаны обеспечить сохранность зеленых зон, газонов на придомовых территориях путем установки ограждений; обеспечить содержание газонов путем внесения торфа, а также регулярным проведением работ по стрижке газонов и посевом трав.</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2.24.1. Управляющие организации, ТСЖ, ЖСК, собственники (наниматели) жилых помещений в случае непосредственного управления обязаны обеспечить квалифицированный уход за зелеными насаждениями, принимать меры борьбы с вредителями и болезнями, обеспечить уборку сухостоя.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2.24.2. Управляющие организации, ТСЖ, ЖСК, собственники (наниматели) жилых помещений в случае непосредственного управления обязаны обеспечить оценку состояния придомовых территорий путем проведения инвентаризации и паспортизации зеленого хозяйства.</w:t>
      </w:r>
    </w:p>
    <w:p w:rsidR="004F4CD1" w:rsidRPr="004F4CD1" w:rsidRDefault="004F4CD1" w:rsidP="004F4CD1">
      <w:pPr>
        <w:pStyle w:val="ConsPlusNormal"/>
        <w:spacing w:before="240"/>
        <w:ind w:firstLine="709"/>
        <w:jc w:val="center"/>
        <w:rPr>
          <w:rFonts w:ascii="Times New Roman" w:hAnsi="Times New Roman" w:cs="Times New Roman"/>
          <w:sz w:val="24"/>
          <w:szCs w:val="24"/>
        </w:rPr>
      </w:pPr>
      <w:r w:rsidRPr="004F4CD1">
        <w:rPr>
          <w:rFonts w:ascii="Times New Roman" w:hAnsi="Times New Roman" w:cs="Times New Roman"/>
          <w:sz w:val="24"/>
          <w:szCs w:val="24"/>
        </w:rPr>
        <w:t>ОХРАНА, ВОСПРОИЗВОДСТВО И ПОРЯДОК</w:t>
      </w:r>
    </w:p>
    <w:p w:rsidR="004F4CD1" w:rsidRPr="004F4CD1" w:rsidRDefault="004F4CD1" w:rsidP="004F4CD1">
      <w:pPr>
        <w:pStyle w:val="ConsPlusNormal"/>
        <w:ind w:firstLine="709"/>
        <w:jc w:val="center"/>
        <w:rPr>
          <w:rFonts w:ascii="Times New Roman" w:hAnsi="Times New Roman" w:cs="Times New Roman"/>
          <w:sz w:val="24"/>
          <w:szCs w:val="24"/>
        </w:rPr>
      </w:pPr>
      <w:r w:rsidRPr="004F4CD1">
        <w:rPr>
          <w:rFonts w:ascii="Times New Roman" w:hAnsi="Times New Roman" w:cs="Times New Roman"/>
          <w:sz w:val="24"/>
          <w:szCs w:val="24"/>
        </w:rPr>
        <w:t>СОДЕРЖАНИЯ ЗЕЛЕНЫХ НАСАЖДЕНИЙ</w:t>
      </w:r>
    </w:p>
    <w:p w:rsidR="004F4CD1" w:rsidRPr="004F4CD1" w:rsidRDefault="004F4CD1" w:rsidP="004F4CD1">
      <w:pPr>
        <w:pStyle w:val="ConsPlusNormal"/>
        <w:spacing w:before="240"/>
        <w:ind w:firstLine="709"/>
        <w:jc w:val="both"/>
        <w:rPr>
          <w:rFonts w:ascii="Times New Roman" w:hAnsi="Times New Roman" w:cs="Times New Roman"/>
          <w:sz w:val="24"/>
          <w:szCs w:val="24"/>
        </w:rPr>
      </w:pPr>
      <w:r w:rsidRPr="004F4CD1">
        <w:rPr>
          <w:rFonts w:ascii="Times New Roman" w:hAnsi="Times New Roman" w:cs="Times New Roman"/>
          <w:sz w:val="24"/>
          <w:szCs w:val="24"/>
        </w:rPr>
        <w:t>На территории МО СП «Пожег» применяются зеленые насаждения следующих видов:</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 зеленые насаждения общего пользования - зеленые насаждения на выделенных в утвержденном порядке земельных участках, предназначенных для рекреационных целей, </w:t>
      </w:r>
      <w:r w:rsidRPr="004F4CD1">
        <w:rPr>
          <w:rFonts w:ascii="Times New Roman" w:hAnsi="Times New Roman" w:cs="Times New Roman"/>
          <w:sz w:val="24"/>
          <w:szCs w:val="24"/>
        </w:rPr>
        <w:lastRenderedPageBreak/>
        <w:t>доступ на которых бесплатен и свободен для неограниченного круга лиц (в том числе зеленые насаждения парков, скверов, зеленые насаждения озеленения улиц и других территорий);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зеленые насаждения внутриквартального озеленения - все виды зеленых насаждений, находящихся в границах жилых и общественно-деловых зон;</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зеленые насаждения, выполняющие специальные функции - зеленые насаждения санитарно-защитных, водоохранных, защитно-мелиоративных, противопожарных зон, кладбищ, зон землеотвода магистралей и инженерных сооружений, а также зеленые насаждения на земельных участках, расположенных за пределами жилых, общественно-деловых и рекреационных зон;</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лесные участки, расположенные в границах муниципального образования.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2.25. Охрана и содержание зеленых насаждений.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2.25.1. Охране подлежат все зеленые насаждения, расположенные на территории МО СП «Пожег» (далее - зеленые насаждения), независимо от форм собственности на земельные участки, на которых эти насаждения расположены.</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2.25.2. 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 соблюдать требования территориального планирования, генеральных планов, правил землепользования и застройки, в том числе по порядку содержания и учету зеленых насаждений.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2.25.3. Хозяйственная, градостроительная и иная деятельность на территории МО СП «Пожег» должна осуществляться с соблюдением требований по охране зеленых насаждений, установленных действующим законодательством.</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2.25.4. Информация о количестве, видовом составе и восстановительной стоимости зеленых насаждений, подлежащих своду, вырубке или пересадке в результате реализации проекта, а также о земельных участках, подлежащих компенсационному озеленению в соответствии с требованиями настоящего Положения, включается в раздел об охране окружающей природной среды проектов застройки и реконструкции.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2.25.5. Текущее содержание скверов, парков и других объектов зеленого хозяйства (за исключением находящихся на балансе других ведомств, которые выполняют эти работы самостоятельно) возлагается на специализированное предприятие, заключившее контракт с АСП «Пожег» на содержание зеленого хозяйства либо администрацию сельского поселения «Пожег» в случае отсутствия контракта.</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2.25.6. Все работы по текущему содержанию зеленых насаждений на территориях, закрепленных за предприятиями, учреждениями и организациями, ведутся силами и средствами этих предприятий, учреждений и организаций или в соответствии с заключенными договорами.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2.25.7. </w:t>
      </w:r>
      <w:proofErr w:type="gramStart"/>
      <w:r w:rsidRPr="004F4CD1">
        <w:rPr>
          <w:rFonts w:ascii="Times New Roman" w:hAnsi="Times New Roman" w:cs="Times New Roman"/>
          <w:sz w:val="24"/>
          <w:szCs w:val="24"/>
        </w:rPr>
        <w:t>Посев газонов, посадка цветочной рассады, обрезка деревьев и кустарников, обработка насаждений против болезней и вредителей (разрешенными к использованию в населенных пунктах ядохимикатами и соблюдением мер безопасности), а также обеспечение этих работ материалами на объектах зеленого хозяйства, закрепленных за предприятиями, учреждениями и организациями, производится силами этих предприятий, организаций или в соответствии с заключенными договорами.</w:t>
      </w:r>
      <w:proofErr w:type="gramEnd"/>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2.25.8. Садово-парковые скамьи, скамьи в общественных местах устанавливаются предприятиями, эксплуатирующими соответствующие объекты</w:t>
      </w:r>
      <w:r w:rsidRPr="004F4CD1">
        <w:rPr>
          <w:rFonts w:ascii="Times New Roman" w:hAnsi="Times New Roman" w:cs="Times New Roman"/>
          <w:color w:val="FF0000"/>
          <w:sz w:val="24"/>
          <w:szCs w:val="24"/>
        </w:rPr>
        <w:t xml:space="preserve"> </w:t>
      </w:r>
      <w:r w:rsidRPr="004F4CD1">
        <w:rPr>
          <w:rFonts w:ascii="Times New Roman" w:hAnsi="Times New Roman" w:cs="Times New Roman"/>
          <w:sz w:val="24"/>
          <w:szCs w:val="24"/>
        </w:rPr>
        <w:t>либо АСП «Пожег» в случае отсутствия договора на эксплуатацию (содержание), и должны содержаться в исправном состоянии.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2.26. Обязанности землепользователей и землевладельцев.</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2.26.1. Землепользователи и землевладельцы озелененных территорий обязаны:</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обеспечить сохранность зеленых насаждений;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обеспечить квалифицированный уход за зелеными насаждениями с комплексом агротехнических мероприятий;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lastRenderedPageBreak/>
        <w:t>- обеспечить уход за дорожками и ограждениями;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принимать меры борьбы с вредителями и болезнями согласно заключениям специалистов в области защиты зеленых насаждений;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обеспечить уборку сухостоя, вырезку сухих и поломанных сучьев, свод деревьев, представляющих опасность для окружающих;</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в жаркую и сухую погоду поливать газоны, цветники, деревья, кустарники;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не допускать повреждения и уничтожения газонов и размещения на них строительных материалов, различных отходов, снега, сколов льда и т.д.;</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новые посадки деревьев и кустарников, перепланировку с изменением сети дорожек и размещением оборудования, ограждения производить только по проектам, согласованным в установленном порядке со строгим соблюдением агротехнических требований и условий;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во всех случаях свод, пересадку деревьев и кустарников осуществлять на основании договора на проведение компенсационного озеленения со специализированным предприятием;</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водоемы на озелененных территориях содержать в чистоте и проводить их капитальную очистку не реже одного раза в 10 лет;</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предусматривать ежегодное выделение средств на содержание зеленых насаждений.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Управляющие организации, ТСЖ, ЖСК, собственники (наниматели) жилых помещений в случае непосредственного управления и другие </w:t>
      </w:r>
      <w:proofErr w:type="gramStart"/>
      <w:r w:rsidRPr="004F4CD1">
        <w:rPr>
          <w:rFonts w:ascii="Times New Roman" w:hAnsi="Times New Roman" w:cs="Times New Roman"/>
          <w:sz w:val="24"/>
          <w:szCs w:val="24"/>
        </w:rPr>
        <w:t>землепользователи</w:t>
      </w:r>
      <w:proofErr w:type="gramEnd"/>
      <w:r w:rsidRPr="004F4CD1">
        <w:rPr>
          <w:rFonts w:ascii="Times New Roman" w:hAnsi="Times New Roman" w:cs="Times New Roman"/>
          <w:sz w:val="24"/>
          <w:szCs w:val="24"/>
        </w:rPr>
        <w:t xml:space="preserve"> и землевладельцы озелененных территорий обязаны вносить в учетную ведомость (реестр) ежегодно по состоянию на 1 января все текущие изменения, происшедшие в насаждениях (прирост и ликвидация зеленых площадей, посадки и свод деревьев, кустарников и др.), а также обеспечить оценку состояния своей территории и наметить работы по реконструкции зеленых насаждений на предстоящий год.</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2.26.2. На озелененных территориях, в том числе газонах, запрещается: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осуществлять проезд и стоянку автотранспортных средств, строительной и дорожной техники, кроме техники, связанной с эксплуатацией зеленых территорий и уходом за зелеными насаждениями, а также осуществляющей ремонтные работы, связанные с содержанием дорог, проездов, улиц, сетей уличного освещения;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ремонт, мойка автотранспортных средств, слив отходов;</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установка гаражей и тентов типа "ракушка";</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размещение торговых точек;</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уничтожать и повреждать зеленые насаждения (в том числе ломать ветви деревьев и кустарников), рвать и выкапывать цветы;</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ходить и лежать на газонах (исключая луговые), устраивать игры;</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размещение и складирование на газонах строительных материалов, различных отходов, снега, сколов льда и т.д.;</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сбрасывать снег с крыш на участки, занятые насаждениями, без принятия мер, обеспечивающих сохранность деревьев и кустарников;</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разводить костры, нарушать противопожарные правила, создавая пожароопасную обстановку;</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другие действия, которые могут повредить зеленые насаждения.</w:t>
      </w:r>
    </w:p>
    <w:p w:rsidR="004F4CD1" w:rsidRPr="004F4CD1" w:rsidRDefault="004F4CD1" w:rsidP="004F4CD1">
      <w:pPr>
        <w:ind w:firstLine="709"/>
        <w:jc w:val="both"/>
        <w:rPr>
          <w:sz w:val="24"/>
          <w:szCs w:val="24"/>
        </w:rPr>
      </w:pPr>
      <w:r w:rsidRPr="004F4CD1">
        <w:rPr>
          <w:sz w:val="24"/>
          <w:szCs w:val="24"/>
        </w:rPr>
        <w:t>Допускается осуществлять проезд и стоянку автотранспортных средств, размещение игровых элементов на озелененных территориях, в том числе газонах, при проведении мероприятий по специальному разрешению АСП «Пожег».</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2.26.3. При производстве строительных работ в зоне зеленых насаждений </w:t>
      </w:r>
      <w:r w:rsidRPr="004F4CD1">
        <w:rPr>
          <w:rFonts w:ascii="Times New Roman" w:hAnsi="Times New Roman" w:cs="Times New Roman"/>
          <w:sz w:val="24"/>
          <w:szCs w:val="24"/>
        </w:rPr>
        <w:lastRenderedPageBreak/>
        <w:t xml:space="preserve">строительные и другие организации обязаны согласовывать начало строительных работ и уведомлять об окончании работ не </w:t>
      </w:r>
      <w:proofErr w:type="gramStart"/>
      <w:r w:rsidRPr="004F4CD1">
        <w:rPr>
          <w:rFonts w:ascii="Times New Roman" w:hAnsi="Times New Roman" w:cs="Times New Roman"/>
          <w:sz w:val="24"/>
          <w:szCs w:val="24"/>
        </w:rPr>
        <w:t>позднее</w:t>
      </w:r>
      <w:proofErr w:type="gramEnd"/>
      <w:r w:rsidRPr="004F4CD1">
        <w:rPr>
          <w:rFonts w:ascii="Times New Roman" w:hAnsi="Times New Roman" w:cs="Times New Roman"/>
          <w:sz w:val="24"/>
          <w:szCs w:val="24"/>
        </w:rPr>
        <w:t xml:space="preserve"> чем за 2 дня: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АСП «Пожег»;</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управляющие организации, ТСЖ, ЖСК и другие формы управления жилищным фондом в соответствии с Жилищным кодексом РФ (при производстве работ на придомовых территориях).</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До начала работ:</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произвести срезку и складирование для последующего использования растительного слоя с нарушаемых газонов;</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 установить временное ограждение зеленых массивов и приствольные ограждения сохраняемых деревьев в виде сплошных щитов, располагаемые треугольником на расстоянии </w:t>
      </w:r>
      <w:smartTag w:uri="urn:schemas-microsoft-com:office:smarttags" w:element="metricconverter">
        <w:smartTagPr>
          <w:attr w:name="ProductID" w:val="0,5 м"/>
        </w:smartTagPr>
        <w:r w:rsidRPr="004F4CD1">
          <w:rPr>
            <w:rFonts w:ascii="Times New Roman" w:hAnsi="Times New Roman" w:cs="Times New Roman"/>
            <w:sz w:val="24"/>
            <w:szCs w:val="24"/>
          </w:rPr>
          <w:t>0,5 м</w:t>
        </w:r>
      </w:smartTag>
      <w:r w:rsidRPr="004F4CD1">
        <w:rPr>
          <w:rFonts w:ascii="Times New Roman" w:hAnsi="Times New Roman" w:cs="Times New Roman"/>
          <w:sz w:val="24"/>
          <w:szCs w:val="24"/>
        </w:rPr>
        <w:t xml:space="preserve"> от стволов деревьев; группы и рядовые посадки деревьев и кустарников оградить сплошным забором;</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 не допускать изменение вертикальной отметки в радиусе </w:t>
      </w:r>
      <w:smartTag w:uri="urn:schemas-microsoft-com:office:smarttags" w:element="metricconverter">
        <w:smartTagPr>
          <w:attr w:name="ProductID" w:val="10 метров"/>
        </w:smartTagPr>
        <w:r w:rsidRPr="004F4CD1">
          <w:rPr>
            <w:rFonts w:ascii="Times New Roman" w:hAnsi="Times New Roman" w:cs="Times New Roman"/>
            <w:sz w:val="24"/>
            <w:szCs w:val="24"/>
          </w:rPr>
          <w:t>10 метров</w:t>
        </w:r>
      </w:smartTag>
      <w:r w:rsidRPr="004F4CD1">
        <w:rPr>
          <w:rFonts w:ascii="Times New Roman" w:hAnsi="Times New Roman" w:cs="Times New Roman"/>
          <w:sz w:val="24"/>
          <w:szCs w:val="24"/>
        </w:rPr>
        <w:t xml:space="preserve"> вокруг каждого дерева и </w:t>
      </w:r>
      <w:smartTag w:uri="urn:schemas-microsoft-com:office:smarttags" w:element="metricconverter">
        <w:smartTagPr>
          <w:attr w:name="ProductID" w:val="5 метров"/>
        </w:smartTagPr>
        <w:r w:rsidRPr="004F4CD1">
          <w:rPr>
            <w:rFonts w:ascii="Times New Roman" w:hAnsi="Times New Roman" w:cs="Times New Roman"/>
            <w:sz w:val="24"/>
            <w:szCs w:val="24"/>
          </w:rPr>
          <w:t>5 метров</w:t>
        </w:r>
      </w:smartTag>
      <w:r w:rsidRPr="004F4CD1">
        <w:rPr>
          <w:rFonts w:ascii="Times New Roman" w:hAnsi="Times New Roman" w:cs="Times New Roman"/>
          <w:sz w:val="24"/>
          <w:szCs w:val="24"/>
        </w:rPr>
        <w:t xml:space="preserve"> - кустарника;</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 для сохранения корневой системы деревьев, расположенных ближе 3-х метров от объектов строительства, устроить вокруг щитового ограждения деревьев настил из досок в радиусе </w:t>
      </w:r>
      <w:smartTag w:uri="urn:schemas-microsoft-com:office:smarttags" w:element="metricconverter">
        <w:smartTagPr>
          <w:attr w:name="ProductID" w:val="1,6 метра"/>
        </w:smartTagPr>
        <w:r w:rsidRPr="004F4CD1">
          <w:rPr>
            <w:rFonts w:ascii="Times New Roman" w:hAnsi="Times New Roman" w:cs="Times New Roman"/>
            <w:sz w:val="24"/>
            <w:szCs w:val="24"/>
          </w:rPr>
          <w:t>1,6 метра</w:t>
        </w:r>
      </w:smartTag>
      <w:r w:rsidRPr="004F4CD1">
        <w:rPr>
          <w:rFonts w:ascii="Times New Roman" w:hAnsi="Times New Roman" w:cs="Times New Roman"/>
          <w:sz w:val="24"/>
          <w:szCs w:val="24"/>
        </w:rPr>
        <w:t>;</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 при прокладке инженерных коммуникаций обеспечить расстояние между краем траншеи и корневой системой дерева (при диаметре кроны не менее </w:t>
      </w:r>
      <w:smartTag w:uri="urn:schemas-microsoft-com:office:smarttags" w:element="metricconverter">
        <w:smartTagPr>
          <w:attr w:name="ProductID" w:val="5 м"/>
        </w:smartTagPr>
        <w:r w:rsidRPr="004F4CD1">
          <w:rPr>
            <w:rFonts w:ascii="Times New Roman" w:hAnsi="Times New Roman" w:cs="Times New Roman"/>
            <w:sz w:val="24"/>
            <w:szCs w:val="24"/>
          </w:rPr>
          <w:t>5 м</w:t>
        </w:r>
      </w:smartTag>
      <w:r w:rsidRPr="004F4CD1">
        <w:rPr>
          <w:rFonts w:ascii="Times New Roman" w:hAnsi="Times New Roman" w:cs="Times New Roman"/>
          <w:sz w:val="24"/>
          <w:szCs w:val="24"/>
        </w:rPr>
        <w:t>):</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 газопроводов, канализации - </w:t>
      </w:r>
      <w:smartTag w:uri="urn:schemas-microsoft-com:office:smarttags" w:element="metricconverter">
        <w:smartTagPr>
          <w:attr w:name="ProductID" w:val="1,5 м"/>
        </w:smartTagPr>
        <w:r w:rsidRPr="004F4CD1">
          <w:rPr>
            <w:rFonts w:ascii="Times New Roman" w:hAnsi="Times New Roman" w:cs="Times New Roman"/>
            <w:sz w:val="24"/>
            <w:szCs w:val="24"/>
          </w:rPr>
          <w:t>1,5 м</w:t>
        </w:r>
      </w:smartTag>
      <w:r w:rsidRPr="004F4CD1">
        <w:rPr>
          <w:rFonts w:ascii="Times New Roman" w:hAnsi="Times New Roman" w:cs="Times New Roman"/>
          <w:sz w:val="24"/>
          <w:szCs w:val="24"/>
        </w:rPr>
        <w:t>;</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 теплопроводов, трубопроводов, тепловых сетей - </w:t>
      </w:r>
      <w:smartTag w:uri="urn:schemas-microsoft-com:office:smarttags" w:element="metricconverter">
        <w:smartTagPr>
          <w:attr w:name="ProductID" w:val="2 м"/>
        </w:smartTagPr>
        <w:r w:rsidRPr="004F4CD1">
          <w:rPr>
            <w:rFonts w:ascii="Times New Roman" w:hAnsi="Times New Roman" w:cs="Times New Roman"/>
            <w:sz w:val="24"/>
            <w:szCs w:val="24"/>
          </w:rPr>
          <w:t>2 м</w:t>
        </w:r>
      </w:smartTag>
      <w:r w:rsidRPr="004F4CD1">
        <w:rPr>
          <w:rFonts w:ascii="Times New Roman" w:hAnsi="Times New Roman" w:cs="Times New Roman"/>
          <w:sz w:val="24"/>
          <w:szCs w:val="24"/>
        </w:rPr>
        <w:t xml:space="preserve">, при оси ствола - </w:t>
      </w:r>
      <w:smartTag w:uri="urn:schemas-microsoft-com:office:smarttags" w:element="metricconverter">
        <w:smartTagPr>
          <w:attr w:name="ProductID" w:val="1 м"/>
        </w:smartTagPr>
        <w:r w:rsidRPr="004F4CD1">
          <w:rPr>
            <w:rFonts w:ascii="Times New Roman" w:hAnsi="Times New Roman" w:cs="Times New Roman"/>
            <w:sz w:val="24"/>
            <w:szCs w:val="24"/>
          </w:rPr>
          <w:t>1 м</w:t>
        </w:r>
      </w:smartTag>
      <w:r w:rsidRPr="004F4CD1">
        <w:rPr>
          <w:rFonts w:ascii="Times New Roman" w:hAnsi="Times New Roman" w:cs="Times New Roman"/>
          <w:sz w:val="24"/>
          <w:szCs w:val="24"/>
        </w:rPr>
        <w:t>;</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 водопроводов, дренажей - </w:t>
      </w:r>
      <w:smartTag w:uri="urn:schemas-microsoft-com:office:smarttags" w:element="metricconverter">
        <w:smartTagPr>
          <w:attr w:name="ProductID" w:val="2 м"/>
        </w:smartTagPr>
        <w:r w:rsidRPr="004F4CD1">
          <w:rPr>
            <w:rFonts w:ascii="Times New Roman" w:hAnsi="Times New Roman" w:cs="Times New Roman"/>
            <w:sz w:val="24"/>
            <w:szCs w:val="24"/>
          </w:rPr>
          <w:t>2 м</w:t>
        </w:r>
      </w:smartTag>
      <w:r w:rsidRPr="004F4CD1">
        <w:rPr>
          <w:rFonts w:ascii="Times New Roman" w:hAnsi="Times New Roman" w:cs="Times New Roman"/>
          <w:sz w:val="24"/>
          <w:szCs w:val="24"/>
        </w:rPr>
        <w:t>;</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 силовые кабели, кабели связи - </w:t>
      </w:r>
      <w:smartTag w:uri="urn:schemas-microsoft-com:office:smarttags" w:element="metricconverter">
        <w:smartTagPr>
          <w:attr w:name="ProductID" w:val="2 м"/>
        </w:smartTagPr>
        <w:r w:rsidRPr="004F4CD1">
          <w:rPr>
            <w:rFonts w:ascii="Times New Roman" w:hAnsi="Times New Roman" w:cs="Times New Roman"/>
            <w:sz w:val="24"/>
            <w:szCs w:val="24"/>
          </w:rPr>
          <w:t>2 м</w:t>
        </w:r>
      </w:smartTag>
      <w:r w:rsidRPr="004F4CD1">
        <w:rPr>
          <w:rFonts w:ascii="Times New Roman" w:hAnsi="Times New Roman" w:cs="Times New Roman"/>
          <w:sz w:val="24"/>
          <w:szCs w:val="24"/>
        </w:rPr>
        <w:t xml:space="preserve">, при оси ствола - </w:t>
      </w:r>
      <w:smartTag w:uri="urn:schemas-microsoft-com:office:smarttags" w:element="metricconverter">
        <w:smartTagPr>
          <w:attr w:name="ProductID" w:val="0,7 м"/>
        </w:smartTagPr>
        <w:r w:rsidRPr="004F4CD1">
          <w:rPr>
            <w:rFonts w:ascii="Times New Roman" w:hAnsi="Times New Roman" w:cs="Times New Roman"/>
            <w:sz w:val="24"/>
            <w:szCs w:val="24"/>
          </w:rPr>
          <w:t>0,7 м</w:t>
        </w:r>
      </w:smartTag>
      <w:r w:rsidRPr="004F4CD1">
        <w:rPr>
          <w:rFonts w:ascii="Times New Roman" w:hAnsi="Times New Roman" w:cs="Times New Roman"/>
          <w:sz w:val="24"/>
          <w:szCs w:val="24"/>
        </w:rPr>
        <w:t>;</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 выкопку траншеи методом "прокола", в зоне корней деревьев и кустарников работы производить ниже расположения скелетных корней, но не менее </w:t>
      </w:r>
      <w:smartTag w:uri="urn:schemas-microsoft-com:office:smarttags" w:element="metricconverter">
        <w:smartTagPr>
          <w:attr w:name="ProductID" w:val="1,5 метров"/>
        </w:smartTagPr>
        <w:r w:rsidRPr="004F4CD1">
          <w:rPr>
            <w:rFonts w:ascii="Times New Roman" w:hAnsi="Times New Roman" w:cs="Times New Roman"/>
            <w:sz w:val="24"/>
            <w:szCs w:val="24"/>
          </w:rPr>
          <w:t>1,5 метров</w:t>
        </w:r>
      </w:smartTag>
      <w:r w:rsidRPr="004F4CD1">
        <w:rPr>
          <w:rFonts w:ascii="Times New Roman" w:hAnsi="Times New Roman" w:cs="Times New Roman"/>
          <w:sz w:val="24"/>
          <w:szCs w:val="24"/>
        </w:rPr>
        <w:t xml:space="preserve"> от поверхности почвы и </w:t>
      </w:r>
      <w:smartTag w:uri="urn:schemas-microsoft-com:office:smarttags" w:element="metricconverter">
        <w:smartTagPr>
          <w:attr w:name="ProductID" w:val="2 м"/>
        </w:smartTagPr>
        <w:r w:rsidRPr="004F4CD1">
          <w:rPr>
            <w:rFonts w:ascii="Times New Roman" w:hAnsi="Times New Roman" w:cs="Times New Roman"/>
            <w:sz w:val="24"/>
            <w:szCs w:val="24"/>
          </w:rPr>
          <w:t>2 м</w:t>
        </w:r>
      </w:smartTag>
      <w:r w:rsidRPr="004F4CD1">
        <w:rPr>
          <w:rFonts w:ascii="Times New Roman" w:hAnsi="Times New Roman" w:cs="Times New Roman"/>
          <w:sz w:val="24"/>
          <w:szCs w:val="24"/>
        </w:rPr>
        <w:t xml:space="preserve"> от корневой системы;</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 при производстве асфальтирования и замощений дорог и тротуаров и т.п. вокруг деревьев и кустарников оставлять свободные пространства не менее </w:t>
      </w:r>
      <w:smartTag w:uri="urn:schemas-microsoft-com:office:smarttags" w:element="metricconverter">
        <w:smartTagPr>
          <w:attr w:name="ProductID" w:val="2 м"/>
        </w:smartTagPr>
        <w:r w:rsidRPr="004F4CD1">
          <w:rPr>
            <w:rFonts w:ascii="Times New Roman" w:hAnsi="Times New Roman" w:cs="Times New Roman"/>
            <w:sz w:val="24"/>
            <w:szCs w:val="24"/>
          </w:rPr>
          <w:t>2 м</w:t>
        </w:r>
      </w:smartTag>
      <w:r w:rsidRPr="004F4CD1">
        <w:rPr>
          <w:rFonts w:ascii="Times New Roman" w:hAnsi="Times New Roman" w:cs="Times New Roman"/>
          <w:sz w:val="24"/>
          <w:szCs w:val="24"/>
        </w:rPr>
        <w:t xml:space="preserve"> с последующей установкой железобетонной решетки или другого покрытия;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 не складировать строительные материалы и не устраивать стоянки автомашин и автомобилей на газонах, а также на расстоянии ближе </w:t>
      </w:r>
      <w:smartTag w:uri="urn:schemas-microsoft-com:office:smarttags" w:element="metricconverter">
        <w:smartTagPr>
          <w:attr w:name="ProductID" w:val="2,5 м"/>
        </w:smartTagPr>
        <w:r w:rsidRPr="004F4CD1">
          <w:rPr>
            <w:rFonts w:ascii="Times New Roman" w:hAnsi="Times New Roman" w:cs="Times New Roman"/>
            <w:sz w:val="24"/>
            <w:szCs w:val="24"/>
          </w:rPr>
          <w:t>2,5 м</w:t>
        </w:r>
      </w:smartTag>
      <w:r w:rsidRPr="004F4CD1">
        <w:rPr>
          <w:rFonts w:ascii="Times New Roman" w:hAnsi="Times New Roman" w:cs="Times New Roman"/>
          <w:sz w:val="24"/>
          <w:szCs w:val="24"/>
        </w:rPr>
        <w:t xml:space="preserve"> от дерева и </w:t>
      </w:r>
      <w:smartTag w:uri="urn:schemas-microsoft-com:office:smarttags" w:element="metricconverter">
        <w:smartTagPr>
          <w:attr w:name="ProductID" w:val="1,5 м"/>
        </w:smartTagPr>
        <w:r w:rsidRPr="004F4CD1">
          <w:rPr>
            <w:rFonts w:ascii="Times New Roman" w:hAnsi="Times New Roman" w:cs="Times New Roman"/>
            <w:sz w:val="24"/>
            <w:szCs w:val="24"/>
          </w:rPr>
          <w:t>1,5 м</w:t>
        </w:r>
      </w:smartTag>
      <w:r w:rsidRPr="004F4CD1">
        <w:rPr>
          <w:rFonts w:ascii="Times New Roman" w:hAnsi="Times New Roman" w:cs="Times New Roman"/>
          <w:sz w:val="24"/>
          <w:szCs w:val="24"/>
        </w:rPr>
        <w:t xml:space="preserve"> от кустарников. Складирование горючих материалов производится не ближе </w:t>
      </w:r>
      <w:smartTag w:uri="urn:schemas-microsoft-com:office:smarttags" w:element="metricconverter">
        <w:smartTagPr>
          <w:attr w:name="ProductID" w:val="10 м"/>
        </w:smartTagPr>
        <w:r w:rsidRPr="004F4CD1">
          <w:rPr>
            <w:rFonts w:ascii="Times New Roman" w:hAnsi="Times New Roman" w:cs="Times New Roman"/>
            <w:sz w:val="24"/>
            <w:szCs w:val="24"/>
          </w:rPr>
          <w:t>10 м</w:t>
        </w:r>
      </w:smartTag>
      <w:r w:rsidRPr="004F4CD1">
        <w:rPr>
          <w:rFonts w:ascii="Times New Roman" w:hAnsi="Times New Roman" w:cs="Times New Roman"/>
          <w:sz w:val="24"/>
          <w:szCs w:val="24"/>
        </w:rPr>
        <w:t xml:space="preserve"> от деревьев и кустарников.</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2.27. Правомерный свод зеленых насаждений.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Свод или пересадка зеленых насаждений, производимых в процессе строительства, ремонта, прокладки инженерных коммуникаций, и их содержание осуществляется в соответствии с технологическим регламентом согласно компенсационному озеленению.</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2.27.1. При условии соответствующих согласований не является противоправным свод зеленых насаждений в следующих случаях:</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а) при реализации проектов строительства и реконструкции: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определенных Генпланом развития инфраструктуры МО СП «Пожег»;</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реконструкции зданий, сооружений, не входящие в Генплан;</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благоустройства территории;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б) при проведении санитарных рубок (в том числе - удаления аварийных, больных деревьев и кустарников) и реконструкции зеленых насаждений;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в) для обеспечения нормативного светового режима в жилых и нежилых помещениях, затененных зелеными насаждениями (по предписанию органов государственного санитарно-эпидемиологического надзора);</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г) при чрезвычайных ситуациях природного и техногенного характера и ликвидации их последствий;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д) нахождения деревьев и кустарников на инженерных коммуникациях или в их </w:t>
      </w:r>
      <w:r w:rsidRPr="004F4CD1">
        <w:rPr>
          <w:rFonts w:ascii="Times New Roman" w:hAnsi="Times New Roman" w:cs="Times New Roman"/>
          <w:sz w:val="24"/>
          <w:szCs w:val="24"/>
        </w:rPr>
        <w:lastRenderedPageBreak/>
        <w:t>охранной зоне.</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2.27.2. Свод и (или) пересадка зеленых насаждений производится на основании согласований АСП «Пожег» (после комиссионного обследования).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В согласовании о своде прописывается следующее: место положения насаждений, количество деревьев и кустарников, их породы, площадь газонов, размер компенсационного озеленения с указанием мест последующего размещения насаждений.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2.27.3. Санитарные рубки, реконструкция зеленых насаждений, а также удаление аварийных, больных деревьев и кустарников производятся по результатам обследования зеленых насаждений.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2.27.4. Проекты озеленения территории в границах МО СП «Пожег» подлежат согласованию с АСП «Пожег».</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Проведение компенсационного озеленения является обязательным во всех случаях свода, гибели, уничтожения или повреждения зеленых насаждений всех видов, газонов и согласовывается в АСП «Пожег», за исключением пункта 2.27 п.п. 2.27.1 (в) настоящих Правил и проводится специализированным предприятием, имеющими лицензию на данные виды работ.</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Размер компенсационного озеленения составляет:</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а) при реализации проектов строительства и реконструкции: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определенных Генпланом развития инфраструктуры МО СП «Пожег» - 1:1;</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реконструкции зданий, сооружений, не входящих в Генплан - 1:5;</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благоустройства территории - 1:5;</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б) при проведении санитарных рубок (в том числе - удаления аварийных, больных деревьев и кустарников) и реконструкции зеленых насаждений - 1:1;</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в) при чрезвычайных ситуациях природного и техногенного характера и ликвидации их последствий - 1:1;</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г) нахождения деревьев и кустарников на инженерных коммуникациях или в их охранной зоне - 1:1;</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д) газоны восстанавливаются по площади в размере 1:1;</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е) в случае противоправного уничтожения или повреждения зеленых насаждений, повлекшего усыхание данных насаждений, компенсационное озеленение проводится в размере 1:10;</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ж) газон и озелененные территории в случае противоправного уничтожения восстанавливаются в размере 1:2.</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Компенсационное озеленение проводится в ближайший сезон, подходящий для посадки (посева) зеленых насаждений в открытый грунт, но не позднее одного года с момента повреждения или уничтожения зеленых насаждений.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2.29. Инвентаризация и учет зеленых насаждений.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Инвентаризация и учет зеленых насаждений и газонов ведется для охраны, защиты и воспроизводства зеленых насаждений, систематического контроля за количественными и качественными изменениями насаждений и обеспечения достоверными сведениями о зеленом хозяйстве на территории МО СП «Пожег». Сведения о текущих изменениях вносятся в учетную ведомость - реестр, который обновляется ежегодно. Документация по инвентаризации обновляется 1 раз в 10 лет.</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Инвентаризация и учет зеленого хозяйства являются обязательными и проводятся: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АСП «Пожег» - на общих территориях;</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управляющими организациями и другими формами управления - на придомовых территориях;</w:t>
      </w:r>
    </w:p>
    <w:p w:rsidR="004F4CD1" w:rsidRPr="004F4CD1" w:rsidRDefault="004F4CD1" w:rsidP="004F4CD1">
      <w:pPr>
        <w:ind w:firstLine="709"/>
        <w:jc w:val="both"/>
        <w:rPr>
          <w:sz w:val="24"/>
          <w:szCs w:val="24"/>
        </w:rPr>
      </w:pPr>
      <w:r w:rsidRPr="004F4CD1">
        <w:rPr>
          <w:sz w:val="24"/>
          <w:szCs w:val="24"/>
        </w:rPr>
        <w:t>- предприятиями, учреждениями, организациями всех форм собственности, владельцами индивидуальных жилых домов на подведомственных территориях.</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2.30. Защита зеленых насаждений.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Защита зеленых насаждений от вредителей и болезней обеспечивается использованием систематическим наблюдением за состоянием зеленых насаждений, </w:t>
      </w:r>
      <w:r w:rsidRPr="004F4CD1">
        <w:rPr>
          <w:rFonts w:ascii="Times New Roman" w:hAnsi="Times New Roman" w:cs="Times New Roman"/>
          <w:sz w:val="24"/>
          <w:szCs w:val="24"/>
        </w:rPr>
        <w:lastRenderedPageBreak/>
        <w:t>своевременным выявлением очагов вредителей и болезней, мерами по профилактике возникновения указанных очагов, их локализации и ликвидации.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Мероприятия по защите зеленых насаждений от вредителей и болезней осуществляются в соответствии с санитарными правилами специализированными предприятиями.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2.31. Административная и иная ответственность за правонарушения в сфере охраны зеленых насаждений.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Административная и иная ответственность за противоправное повреждение или уничтожение зеленых насаждений определяется на основании действующего законодательства Российской Федерации и Республики Коми.</w:t>
      </w:r>
    </w:p>
    <w:p w:rsidR="004F4CD1" w:rsidRPr="004F4CD1" w:rsidRDefault="004F4CD1" w:rsidP="004F4CD1">
      <w:pPr>
        <w:pStyle w:val="ConsPlusNormal"/>
        <w:ind w:firstLine="709"/>
        <w:jc w:val="both"/>
        <w:rPr>
          <w:rFonts w:ascii="Times New Roman" w:hAnsi="Times New Roman" w:cs="Times New Roman"/>
          <w:sz w:val="24"/>
          <w:szCs w:val="24"/>
        </w:rPr>
      </w:pPr>
    </w:p>
    <w:p w:rsidR="004F4CD1" w:rsidRPr="004F4CD1" w:rsidRDefault="004F4CD1" w:rsidP="004F4CD1">
      <w:pPr>
        <w:pStyle w:val="ConsPlusNormal"/>
        <w:spacing w:before="240"/>
        <w:ind w:firstLine="709"/>
        <w:jc w:val="center"/>
        <w:rPr>
          <w:rFonts w:ascii="Times New Roman" w:hAnsi="Times New Roman" w:cs="Times New Roman"/>
          <w:sz w:val="24"/>
          <w:szCs w:val="24"/>
        </w:rPr>
      </w:pPr>
      <w:r w:rsidRPr="004F4CD1">
        <w:rPr>
          <w:rFonts w:ascii="Times New Roman" w:hAnsi="Times New Roman" w:cs="Times New Roman"/>
          <w:sz w:val="24"/>
          <w:szCs w:val="24"/>
        </w:rPr>
        <w:t>3. СОДЕРЖАНИЕ ОБЪЕКТОВ САНИТАРНОЙ ОЧИСТКИ</w:t>
      </w:r>
    </w:p>
    <w:p w:rsidR="004F4CD1" w:rsidRPr="004F4CD1" w:rsidRDefault="004F4CD1" w:rsidP="004F4CD1">
      <w:pPr>
        <w:pStyle w:val="ConsPlusNormal"/>
        <w:ind w:firstLine="709"/>
        <w:jc w:val="center"/>
        <w:rPr>
          <w:rFonts w:ascii="Times New Roman" w:hAnsi="Times New Roman" w:cs="Times New Roman"/>
          <w:sz w:val="24"/>
          <w:szCs w:val="24"/>
        </w:rPr>
      </w:pPr>
      <w:r w:rsidRPr="004F4CD1">
        <w:rPr>
          <w:rFonts w:ascii="Times New Roman" w:hAnsi="Times New Roman" w:cs="Times New Roman"/>
          <w:sz w:val="24"/>
          <w:szCs w:val="24"/>
        </w:rPr>
        <w:t>(ПОЛИГОНОВ ТБО) МО СП «Пожег»</w:t>
      </w:r>
    </w:p>
    <w:p w:rsidR="004F4CD1" w:rsidRPr="004F4CD1" w:rsidRDefault="004F4CD1" w:rsidP="004F4CD1">
      <w:pPr>
        <w:pStyle w:val="ConsPlusNormal"/>
        <w:spacing w:before="240"/>
        <w:ind w:firstLine="709"/>
        <w:jc w:val="both"/>
        <w:rPr>
          <w:rFonts w:ascii="Times New Roman" w:hAnsi="Times New Roman" w:cs="Times New Roman"/>
          <w:sz w:val="24"/>
          <w:szCs w:val="24"/>
        </w:rPr>
      </w:pPr>
      <w:r w:rsidRPr="004F4CD1">
        <w:rPr>
          <w:rFonts w:ascii="Times New Roman" w:hAnsi="Times New Roman" w:cs="Times New Roman"/>
          <w:sz w:val="24"/>
          <w:szCs w:val="24"/>
        </w:rPr>
        <w:t>3.1. 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3.2. На полигоны ТБО принимаются отходы из жилых домов, общественных зданий и учреждений, предприятий торговли, общественного питания, уличный, садово-парковый смет, строительный мусор и некоторые виды твердых промышленных отходов 3 - 4 классов опасности, которые в большинстве своем могут являться изолирующим материалом ТБО.</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3.3. На полигоны ТБО осуществляется прием твердых отходов лечебно-профилактических учреждений (ЛПУ) в соответствии с правилами сбора, хранения и удаления отходов лечебно-профилактических учреждений.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3.4. Складирование ТБО допускается только на рабочей карте и в соответствии с инструкцией по проектированию, эксплуатации и рекультивации полигонов для ТБО;</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Один раз в 10 дней силами обслуживающего персонала полигона проводится осмотр территории санитарно-защитной зоны и прилегающих земель к подъездной дороге, и в случае загрязнения их обеспечивается тщательная уборка и доставка мусора на рабочие карты полигона;</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На территории полигона не допускается сжигание ТБО, и должны быть приняты меры по недопустимости самовозгорания ТБО.</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3.5. Организация, в ведении которой находится полигон ТБО, обеспечивает безопасное в санитарно-гигиеническом отношении хранение и захоронение отходов.</w:t>
      </w:r>
    </w:p>
    <w:p w:rsidR="004F4CD1" w:rsidRPr="004F4CD1" w:rsidRDefault="004F4CD1" w:rsidP="004F4CD1">
      <w:pPr>
        <w:ind w:firstLine="709"/>
        <w:jc w:val="both"/>
        <w:rPr>
          <w:sz w:val="24"/>
          <w:szCs w:val="24"/>
        </w:rPr>
      </w:pPr>
      <w:r w:rsidRPr="004F4CD1">
        <w:rPr>
          <w:sz w:val="24"/>
          <w:szCs w:val="24"/>
        </w:rPr>
        <w:t>3.6. Вывоз твердых бытовых отходов и мусора с территории МО СП «Пожег» производится на места временного размещения.</w:t>
      </w:r>
    </w:p>
    <w:p w:rsidR="004F4CD1" w:rsidRPr="004F4CD1" w:rsidRDefault="004F4CD1" w:rsidP="004F4CD1">
      <w:pPr>
        <w:ind w:firstLine="709"/>
        <w:jc w:val="both"/>
        <w:rPr>
          <w:sz w:val="24"/>
          <w:szCs w:val="24"/>
        </w:rPr>
      </w:pPr>
    </w:p>
    <w:p w:rsidR="004F4CD1" w:rsidRPr="004F4CD1" w:rsidRDefault="004F4CD1" w:rsidP="004F4CD1">
      <w:pPr>
        <w:pStyle w:val="ConsPlusNormal"/>
        <w:spacing w:before="240"/>
        <w:ind w:firstLine="709"/>
        <w:jc w:val="center"/>
        <w:rPr>
          <w:rFonts w:ascii="Times New Roman" w:hAnsi="Times New Roman" w:cs="Times New Roman"/>
          <w:sz w:val="24"/>
          <w:szCs w:val="24"/>
        </w:rPr>
      </w:pPr>
      <w:r w:rsidRPr="004F4CD1">
        <w:rPr>
          <w:rFonts w:ascii="Times New Roman" w:hAnsi="Times New Roman" w:cs="Times New Roman"/>
          <w:sz w:val="24"/>
          <w:szCs w:val="24"/>
        </w:rPr>
        <w:t>4. СТРОИТЕЛЬСТВО, УСТАНОВКА И СОДЕРЖАНИЕ</w:t>
      </w:r>
    </w:p>
    <w:p w:rsidR="004F4CD1" w:rsidRPr="004F4CD1" w:rsidRDefault="004F4CD1" w:rsidP="004F4CD1">
      <w:pPr>
        <w:pStyle w:val="ConsPlusNormal"/>
        <w:ind w:firstLine="709"/>
        <w:jc w:val="center"/>
        <w:rPr>
          <w:rFonts w:ascii="Times New Roman" w:hAnsi="Times New Roman" w:cs="Times New Roman"/>
          <w:sz w:val="24"/>
          <w:szCs w:val="24"/>
        </w:rPr>
      </w:pPr>
      <w:r w:rsidRPr="004F4CD1">
        <w:rPr>
          <w:rFonts w:ascii="Times New Roman" w:hAnsi="Times New Roman" w:cs="Times New Roman"/>
          <w:sz w:val="24"/>
          <w:szCs w:val="24"/>
        </w:rPr>
        <w:t>МАЛЫХ АРХИТЕКТУРНЫХ ФОРМ</w:t>
      </w:r>
    </w:p>
    <w:p w:rsidR="004F4CD1" w:rsidRPr="004F4CD1" w:rsidRDefault="004F4CD1" w:rsidP="004F4CD1">
      <w:pPr>
        <w:pStyle w:val="ConsPlusNormal"/>
        <w:spacing w:before="240"/>
        <w:ind w:firstLine="709"/>
        <w:jc w:val="both"/>
        <w:rPr>
          <w:rFonts w:ascii="Times New Roman" w:hAnsi="Times New Roman" w:cs="Times New Roman"/>
          <w:sz w:val="24"/>
          <w:szCs w:val="24"/>
        </w:rPr>
      </w:pPr>
      <w:r w:rsidRPr="004F4CD1">
        <w:rPr>
          <w:rFonts w:ascii="Times New Roman" w:hAnsi="Times New Roman" w:cs="Times New Roman"/>
          <w:sz w:val="24"/>
          <w:szCs w:val="24"/>
        </w:rPr>
        <w:t>4.1. Строительство и установка малых архитектурных форм и элементов внешнего благоустройства должны осуществляться в соответствии с разработанным и согласованным с главным  архитектором администрации МР «Усть-Куломский» проектом.</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Разрешение на строительство и установку киосков, павильонов, палаток, летних кафе, овощных рынков и других форм стационарной и нестационарной уличной торговли, в том числе сезонных, на территории МО СП «Пожег» выдаются в соответствии с законодательством.</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4.2. Владельцы (предприниматели) торговых павильонов, палаток, сезонных рынков, летних кафе при получении разрешительных документов обязаны согласовать </w:t>
      </w:r>
      <w:r w:rsidRPr="004F4CD1">
        <w:rPr>
          <w:rFonts w:ascii="Times New Roman" w:hAnsi="Times New Roman" w:cs="Times New Roman"/>
          <w:sz w:val="24"/>
          <w:szCs w:val="24"/>
        </w:rPr>
        <w:lastRenderedPageBreak/>
        <w:t>схему прилегающей территории для санитарной очистки в АСП «Пожег».</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4.2.1. Владельцы (предприниматели) обязаны обеспечить на местах торговли установку урн по своим эскизам, эскизы ограждений согласовываются с АСП «Пожег», в соответствии с проектным решением.</w:t>
      </w:r>
    </w:p>
    <w:p w:rsidR="004F4CD1" w:rsidRPr="004F4CD1" w:rsidRDefault="004F4CD1" w:rsidP="004F4CD1">
      <w:pPr>
        <w:pStyle w:val="ConsPlusNormal"/>
        <w:ind w:firstLine="709"/>
        <w:jc w:val="both"/>
        <w:rPr>
          <w:rFonts w:ascii="Times New Roman" w:hAnsi="Times New Roman" w:cs="Times New Roman"/>
          <w:sz w:val="24"/>
          <w:szCs w:val="24"/>
        </w:rPr>
      </w:pPr>
    </w:p>
    <w:p w:rsidR="004F4CD1" w:rsidRPr="004F4CD1" w:rsidRDefault="004F4CD1" w:rsidP="004F4CD1">
      <w:pPr>
        <w:pStyle w:val="ConsPlusNormal"/>
        <w:ind w:firstLine="709"/>
        <w:jc w:val="both"/>
        <w:rPr>
          <w:rFonts w:ascii="Times New Roman" w:hAnsi="Times New Roman" w:cs="Times New Roman"/>
          <w:sz w:val="24"/>
          <w:szCs w:val="24"/>
        </w:rPr>
      </w:pPr>
    </w:p>
    <w:p w:rsidR="004F4CD1" w:rsidRPr="004F4CD1" w:rsidRDefault="004F4CD1" w:rsidP="004F4CD1">
      <w:pPr>
        <w:pStyle w:val="ConsPlusNormal"/>
        <w:ind w:firstLine="709"/>
        <w:jc w:val="both"/>
        <w:rPr>
          <w:rFonts w:ascii="Times New Roman" w:hAnsi="Times New Roman" w:cs="Times New Roman"/>
          <w:sz w:val="24"/>
          <w:szCs w:val="24"/>
        </w:rPr>
      </w:pPr>
    </w:p>
    <w:p w:rsidR="004F4CD1" w:rsidRPr="004F4CD1" w:rsidRDefault="004F4CD1" w:rsidP="004F4CD1">
      <w:pPr>
        <w:pStyle w:val="ConsPlusNormal"/>
        <w:spacing w:before="240"/>
        <w:ind w:firstLine="709"/>
        <w:jc w:val="center"/>
        <w:rPr>
          <w:rFonts w:ascii="Times New Roman" w:hAnsi="Times New Roman" w:cs="Times New Roman"/>
          <w:sz w:val="24"/>
          <w:szCs w:val="24"/>
        </w:rPr>
      </w:pPr>
      <w:r w:rsidRPr="004F4CD1">
        <w:rPr>
          <w:rFonts w:ascii="Times New Roman" w:hAnsi="Times New Roman" w:cs="Times New Roman"/>
          <w:sz w:val="24"/>
          <w:szCs w:val="24"/>
        </w:rPr>
        <w:t>4.РЕМОНТ, ОКРАСКА АРХИТЕКТУРНЫХ ФОРМ</w:t>
      </w:r>
    </w:p>
    <w:p w:rsidR="004F4CD1" w:rsidRPr="004F4CD1" w:rsidRDefault="004F4CD1" w:rsidP="004F4CD1">
      <w:pPr>
        <w:pStyle w:val="ConsPlusNormal"/>
        <w:spacing w:before="240"/>
        <w:ind w:firstLine="709"/>
        <w:jc w:val="both"/>
        <w:rPr>
          <w:rFonts w:ascii="Times New Roman" w:hAnsi="Times New Roman" w:cs="Times New Roman"/>
          <w:sz w:val="24"/>
          <w:szCs w:val="24"/>
        </w:rPr>
      </w:pPr>
      <w:r w:rsidRPr="004F4CD1">
        <w:rPr>
          <w:rFonts w:ascii="Times New Roman" w:hAnsi="Times New Roman" w:cs="Times New Roman"/>
          <w:sz w:val="24"/>
          <w:szCs w:val="24"/>
        </w:rPr>
        <w:t>4.3. Организации, предприятия, учреждения обязаны содержать в образцовом порядке все сооружения малых архитектурных форм, производить своевременно их ремонт и окраску.</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4.4. Окраску и ремонт каменных, железобетонных и металлических оград, ограждений, фонарей уличного освещения, опор, трансформаторных киосков и будок, металлических ворот жилых, общественных и промышленных зданий производить по мере надобности.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4.5. Колерное решение согласовать с АСП «Пожег».</w:t>
      </w:r>
    </w:p>
    <w:p w:rsidR="004F4CD1" w:rsidRPr="004F4CD1" w:rsidRDefault="004F4CD1" w:rsidP="004F4CD1">
      <w:pPr>
        <w:pStyle w:val="ConsPlusNormal"/>
        <w:ind w:firstLine="709"/>
        <w:jc w:val="both"/>
        <w:rPr>
          <w:rFonts w:ascii="Times New Roman" w:hAnsi="Times New Roman" w:cs="Times New Roman"/>
          <w:sz w:val="24"/>
          <w:szCs w:val="24"/>
        </w:rPr>
      </w:pPr>
    </w:p>
    <w:p w:rsidR="004F4CD1" w:rsidRPr="004F4CD1" w:rsidRDefault="004F4CD1" w:rsidP="004F4CD1">
      <w:pPr>
        <w:pStyle w:val="ConsPlusNormal"/>
        <w:spacing w:before="240"/>
        <w:ind w:firstLine="709"/>
        <w:jc w:val="center"/>
        <w:rPr>
          <w:rFonts w:ascii="Times New Roman" w:hAnsi="Times New Roman" w:cs="Times New Roman"/>
          <w:sz w:val="24"/>
          <w:szCs w:val="24"/>
        </w:rPr>
      </w:pPr>
      <w:r w:rsidRPr="004F4CD1">
        <w:rPr>
          <w:rFonts w:ascii="Times New Roman" w:hAnsi="Times New Roman" w:cs="Times New Roman"/>
          <w:sz w:val="24"/>
          <w:szCs w:val="24"/>
        </w:rPr>
        <w:t>5. СВЕТОВЫЕ ВЫВЕСКИ И ВИТРИНЫ</w:t>
      </w:r>
    </w:p>
    <w:p w:rsidR="004F4CD1" w:rsidRPr="004F4CD1" w:rsidRDefault="004F4CD1" w:rsidP="004F4CD1">
      <w:pPr>
        <w:pStyle w:val="ConsPlusNormal"/>
        <w:spacing w:before="240"/>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5.1. Предприятия, эксплуатирующие световые  вывески, обязаны: содержать  технически исправном </w:t>
      </w:r>
      <w:proofErr w:type="gramStart"/>
      <w:r w:rsidRPr="004F4CD1">
        <w:rPr>
          <w:rFonts w:ascii="Times New Roman" w:hAnsi="Times New Roman" w:cs="Times New Roman"/>
          <w:sz w:val="24"/>
          <w:szCs w:val="24"/>
        </w:rPr>
        <w:t>состоянии</w:t>
      </w:r>
      <w:proofErr w:type="gramEnd"/>
      <w:r w:rsidRPr="004F4CD1">
        <w:rPr>
          <w:rFonts w:ascii="Times New Roman" w:hAnsi="Times New Roman" w:cs="Times New Roman"/>
          <w:sz w:val="24"/>
          <w:szCs w:val="24"/>
        </w:rPr>
        <w:t>, обеспечивать своевременную замену перегоревших светильников. В случае неисправности отдельных световых знаков  вывесок должны выключаться.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5.2. Руководители всех организаций, имеющих витрины, вывески обязаны выполнять требования арендодателя о замене или снятии вывесок, </w:t>
      </w:r>
      <w:proofErr w:type="gramStart"/>
      <w:r w:rsidRPr="004F4CD1">
        <w:rPr>
          <w:rFonts w:ascii="Times New Roman" w:hAnsi="Times New Roman" w:cs="Times New Roman"/>
          <w:sz w:val="24"/>
          <w:szCs w:val="24"/>
        </w:rPr>
        <w:t>витрин</w:t>
      </w:r>
      <w:proofErr w:type="gramEnd"/>
      <w:r w:rsidRPr="004F4CD1">
        <w:rPr>
          <w:rFonts w:ascii="Times New Roman" w:hAnsi="Times New Roman" w:cs="Times New Roman"/>
          <w:sz w:val="24"/>
          <w:szCs w:val="24"/>
        </w:rPr>
        <w:t xml:space="preserve">  не оформленных в установленном порядке и в связи с истечением срока аренды.</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5.3. Расклейка газет, плакатов, афиш, различного рода объявлений и реклам разрешается только на специально установленных щитах или рекламных тумбах.</w:t>
      </w:r>
    </w:p>
    <w:p w:rsidR="004F4CD1" w:rsidRPr="004F4CD1" w:rsidRDefault="004F4CD1" w:rsidP="004F4CD1">
      <w:pPr>
        <w:pStyle w:val="ConsPlusNormal"/>
        <w:ind w:firstLine="709"/>
        <w:jc w:val="both"/>
        <w:rPr>
          <w:rFonts w:ascii="Times New Roman" w:hAnsi="Times New Roman" w:cs="Times New Roman"/>
          <w:sz w:val="24"/>
          <w:szCs w:val="24"/>
        </w:rPr>
      </w:pPr>
    </w:p>
    <w:p w:rsidR="004F4CD1" w:rsidRPr="004F4CD1" w:rsidRDefault="004F4CD1" w:rsidP="004F4CD1">
      <w:pPr>
        <w:pStyle w:val="ConsPlusNormal"/>
        <w:spacing w:before="240"/>
        <w:ind w:firstLine="709"/>
        <w:jc w:val="center"/>
        <w:rPr>
          <w:rFonts w:ascii="Times New Roman" w:hAnsi="Times New Roman" w:cs="Times New Roman"/>
          <w:sz w:val="24"/>
          <w:szCs w:val="24"/>
        </w:rPr>
      </w:pPr>
      <w:r w:rsidRPr="004F4CD1">
        <w:rPr>
          <w:rFonts w:ascii="Times New Roman" w:hAnsi="Times New Roman" w:cs="Times New Roman"/>
          <w:sz w:val="24"/>
          <w:szCs w:val="24"/>
        </w:rPr>
        <w:t xml:space="preserve">6. РЕМОНТ, СОДЕРЖАНИЕ </w:t>
      </w:r>
      <w:proofErr w:type="gramStart"/>
      <w:r w:rsidRPr="004F4CD1">
        <w:rPr>
          <w:rFonts w:ascii="Times New Roman" w:hAnsi="Times New Roman" w:cs="Times New Roman"/>
          <w:sz w:val="24"/>
          <w:szCs w:val="24"/>
        </w:rPr>
        <w:t>ЖИЛЫХ</w:t>
      </w:r>
      <w:proofErr w:type="gramEnd"/>
      <w:r w:rsidRPr="004F4CD1">
        <w:rPr>
          <w:rFonts w:ascii="Times New Roman" w:hAnsi="Times New Roman" w:cs="Times New Roman"/>
          <w:sz w:val="24"/>
          <w:szCs w:val="24"/>
        </w:rPr>
        <w:t>, КУЛЬТУРНО-БЫТОВЫХ,</w:t>
      </w:r>
    </w:p>
    <w:p w:rsidR="004F4CD1" w:rsidRPr="004F4CD1" w:rsidRDefault="004F4CD1" w:rsidP="004F4CD1">
      <w:pPr>
        <w:pStyle w:val="ConsPlusNormal"/>
        <w:ind w:firstLine="709"/>
        <w:jc w:val="center"/>
        <w:rPr>
          <w:rFonts w:ascii="Times New Roman" w:hAnsi="Times New Roman" w:cs="Times New Roman"/>
          <w:sz w:val="24"/>
          <w:szCs w:val="24"/>
        </w:rPr>
      </w:pPr>
      <w:r w:rsidRPr="004F4CD1">
        <w:rPr>
          <w:rFonts w:ascii="Times New Roman" w:hAnsi="Times New Roman" w:cs="Times New Roman"/>
          <w:sz w:val="24"/>
          <w:szCs w:val="24"/>
        </w:rPr>
        <w:t>ОБЩЕСТВЕННЫХ ЗДАНИЙ И СООРУЖЕНИЙ</w:t>
      </w:r>
    </w:p>
    <w:p w:rsidR="004F4CD1" w:rsidRPr="004F4CD1" w:rsidRDefault="004F4CD1" w:rsidP="004F4CD1">
      <w:pPr>
        <w:pStyle w:val="ConsPlusNormal"/>
        <w:spacing w:before="240"/>
        <w:ind w:firstLine="709"/>
        <w:jc w:val="both"/>
        <w:rPr>
          <w:rFonts w:ascii="Times New Roman" w:hAnsi="Times New Roman" w:cs="Times New Roman"/>
          <w:sz w:val="24"/>
          <w:szCs w:val="24"/>
        </w:rPr>
      </w:pPr>
      <w:r w:rsidRPr="004F4CD1">
        <w:rPr>
          <w:rFonts w:ascii="Times New Roman" w:hAnsi="Times New Roman" w:cs="Times New Roman"/>
          <w:sz w:val="24"/>
          <w:szCs w:val="24"/>
        </w:rPr>
        <w:t>6.1. Эксплуатация зданий и сооружений и их ремонт производится в соответствии с установленными правилами и нормами технической эксплуатации, а зданий, являющихся памятниками - инструкциями о порядке учета, регистрации, содержания, реставрации памятников архитектуры.</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6.2. Текущий, капитальный ремонт и окраска фасадов зданий производится в зависимости от их технического состояния по чертежам, проектам, согласованным с АСП «Пожег».</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6.3. </w:t>
      </w:r>
      <w:proofErr w:type="gramStart"/>
      <w:r w:rsidRPr="004F4CD1">
        <w:rPr>
          <w:rFonts w:ascii="Times New Roman" w:hAnsi="Times New Roman" w:cs="Times New Roman"/>
          <w:sz w:val="24"/>
          <w:szCs w:val="24"/>
        </w:rPr>
        <w:t>Изменения фасадов зданий, связанные с ремонтом или реконструкцией, а также устройство новых и реконструкция существующих оконных и дверных проемов производится только по чертежам, согласованным с администрацией сельского поселения «Пожег», при переводе жилого помещения в нежилое - с разрешения межведомственной комиссии АСП «Пожег».</w:t>
      </w:r>
      <w:proofErr w:type="gramEnd"/>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6.5. Запрещается самовольное строительство на </w:t>
      </w:r>
      <w:proofErr w:type="spellStart"/>
      <w:r w:rsidRPr="004F4CD1">
        <w:rPr>
          <w:rFonts w:ascii="Times New Roman" w:hAnsi="Times New Roman" w:cs="Times New Roman"/>
          <w:sz w:val="24"/>
          <w:szCs w:val="24"/>
        </w:rPr>
        <w:t>неотведенных</w:t>
      </w:r>
      <w:proofErr w:type="spellEnd"/>
      <w:r w:rsidRPr="004F4CD1">
        <w:rPr>
          <w:rFonts w:ascii="Times New Roman" w:hAnsi="Times New Roman" w:cs="Times New Roman"/>
          <w:sz w:val="24"/>
          <w:szCs w:val="24"/>
        </w:rPr>
        <w:t xml:space="preserve"> территориях разного рода хозяйственных и вспомогательных построек (дровяных сараев, будок, гаражей, голубятен, теплиц, бань и прочее). </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6.6. На наружных фасадах всех зданий, независимо от ведомственной принадлежности, устанавливается домовой номерной знак (с указанием номера дома, </w:t>
      </w:r>
      <w:r w:rsidRPr="004F4CD1">
        <w:rPr>
          <w:rFonts w:ascii="Times New Roman" w:hAnsi="Times New Roman" w:cs="Times New Roman"/>
          <w:sz w:val="24"/>
          <w:szCs w:val="24"/>
        </w:rPr>
        <w:lastRenderedPageBreak/>
        <w:t>улицы). На зданиях, выходящих на две улицы, номерные знаки устанавливаются со стороны каждой улицы.</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6.7. У входа в подъезды жилых домов устанавливаются указатели номеров квартир. На каждой двери квартиры должен быть указатель ее номера.</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6.8. В темное время суток должно обеспечиваться освещение улиц, дворов, арок, подъездов жилых домов, лестничных клеток в соответствии с Правилами и нормами технической эксплуатации жилфонда N 170 от 27.09.2003 РФ, требованиями ГОСТ и </w:t>
      </w:r>
      <w:proofErr w:type="spellStart"/>
      <w:r w:rsidRPr="004F4CD1">
        <w:rPr>
          <w:rFonts w:ascii="Times New Roman" w:hAnsi="Times New Roman" w:cs="Times New Roman"/>
          <w:sz w:val="24"/>
          <w:szCs w:val="24"/>
        </w:rPr>
        <w:t>СНиП</w:t>
      </w:r>
      <w:proofErr w:type="spellEnd"/>
      <w:r w:rsidRPr="004F4CD1">
        <w:rPr>
          <w:rFonts w:ascii="Times New Roman" w:hAnsi="Times New Roman" w:cs="Times New Roman"/>
          <w:sz w:val="24"/>
          <w:szCs w:val="24"/>
        </w:rPr>
        <w:t>.</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6.9. </w:t>
      </w:r>
      <w:proofErr w:type="gramStart"/>
      <w:r w:rsidRPr="004F4CD1">
        <w:rPr>
          <w:rFonts w:ascii="Times New Roman" w:hAnsi="Times New Roman" w:cs="Times New Roman"/>
          <w:sz w:val="24"/>
          <w:szCs w:val="24"/>
        </w:rPr>
        <w:t>Владельцы зданий, строений и инженерных сетей, а также землепользователи обязаны содержать в порядке принадлежащие им сети и устройства, наружные части которых должны находиться в безопасном для движения автотранспорта и пешеходов состоянии, а крышки их колодцев на одном уровне с дорожным покрытием.</w:t>
      </w:r>
      <w:proofErr w:type="gramEnd"/>
    </w:p>
    <w:p w:rsidR="004F4CD1" w:rsidRPr="004F4CD1" w:rsidRDefault="004F4CD1" w:rsidP="004F4CD1">
      <w:pPr>
        <w:pStyle w:val="ConsPlusNormal"/>
        <w:ind w:firstLine="709"/>
        <w:jc w:val="both"/>
        <w:rPr>
          <w:rFonts w:ascii="Times New Roman" w:hAnsi="Times New Roman" w:cs="Times New Roman"/>
          <w:sz w:val="24"/>
          <w:szCs w:val="24"/>
        </w:rPr>
      </w:pPr>
    </w:p>
    <w:p w:rsidR="004F4CD1" w:rsidRPr="004F4CD1" w:rsidRDefault="004F4CD1" w:rsidP="004F4CD1">
      <w:pPr>
        <w:pStyle w:val="ConsPlusNormal"/>
        <w:spacing w:before="240"/>
        <w:ind w:firstLine="709"/>
        <w:jc w:val="center"/>
        <w:rPr>
          <w:rFonts w:ascii="Times New Roman" w:hAnsi="Times New Roman" w:cs="Times New Roman"/>
          <w:sz w:val="24"/>
          <w:szCs w:val="24"/>
        </w:rPr>
      </w:pPr>
      <w:r w:rsidRPr="004F4CD1">
        <w:rPr>
          <w:rFonts w:ascii="Times New Roman" w:hAnsi="Times New Roman" w:cs="Times New Roman"/>
          <w:sz w:val="24"/>
          <w:szCs w:val="24"/>
        </w:rPr>
        <w:t>7. ПОРЯДОК ВЫДАЧИ РАЗРЕШЕНИЙ (ОРДЕРОВ)</w:t>
      </w:r>
    </w:p>
    <w:p w:rsidR="004F4CD1" w:rsidRPr="004F4CD1" w:rsidRDefault="004F4CD1" w:rsidP="004F4CD1">
      <w:pPr>
        <w:pStyle w:val="ConsPlusNormal"/>
        <w:ind w:firstLine="709"/>
        <w:jc w:val="center"/>
        <w:rPr>
          <w:rFonts w:ascii="Times New Roman" w:hAnsi="Times New Roman" w:cs="Times New Roman"/>
          <w:sz w:val="24"/>
          <w:szCs w:val="24"/>
        </w:rPr>
      </w:pPr>
      <w:r w:rsidRPr="004F4CD1">
        <w:rPr>
          <w:rFonts w:ascii="Times New Roman" w:hAnsi="Times New Roman" w:cs="Times New Roman"/>
          <w:sz w:val="24"/>
          <w:szCs w:val="24"/>
        </w:rPr>
        <w:t>И ПРОИЗВОДСТВА ЗЕМЛЯНЫХ РАБОТ</w:t>
      </w:r>
    </w:p>
    <w:p w:rsidR="004F4CD1" w:rsidRPr="004F4CD1" w:rsidRDefault="004F4CD1" w:rsidP="004F4CD1">
      <w:pPr>
        <w:pStyle w:val="ConsPlusNormal"/>
        <w:spacing w:before="240"/>
        <w:ind w:firstLine="709"/>
        <w:jc w:val="both"/>
        <w:rPr>
          <w:rFonts w:ascii="Times New Roman" w:hAnsi="Times New Roman" w:cs="Times New Roman"/>
          <w:sz w:val="24"/>
          <w:szCs w:val="24"/>
        </w:rPr>
      </w:pPr>
      <w:r w:rsidRPr="004F4CD1">
        <w:rPr>
          <w:rFonts w:ascii="Times New Roman" w:hAnsi="Times New Roman" w:cs="Times New Roman"/>
          <w:sz w:val="24"/>
          <w:szCs w:val="24"/>
        </w:rPr>
        <w:t>7.1. Производство земляных работ, связанных с выполнением аварийно-восстановительных, ремонтных или строительных работ инженерных коммуникаций или других сооружений на территории муниципального образования всеми предприятиями, независимо от форм собственности, предпринимателями или физическими лицами допускаются только с разрешения в соответствии с законодательством. Аварийные и ремонтно-восстановительные работы производятся после согласования с балансодержателями подземных коммуникаций, дорог, эксплуатационными предприятиями, ГИБДД.</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7.2. Юридические и (или) физические лица, ответственные за производство земляных работ, обязаны до начала работ оформить ордер у главного архитектора администрации МР «Усть-Куломский».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7.3. Работы, проводимые без ордера, должны быть немедленно прекращены, а виновные привлечены к административной ответственности в соответствии с действующим законодательством.</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7.4. Юридические и (или) физические лица, получившие ордер на производство работ, обязаны известить об этом ГИБДД, службы: 01 - служба спасения МЧС; 02 - дежурная часть ОВД Усть-Куломского района; 03 - скорая помощь и владельцев подземных коммуникаций не </w:t>
      </w:r>
      <w:proofErr w:type="gramStart"/>
      <w:r w:rsidRPr="004F4CD1">
        <w:rPr>
          <w:rFonts w:ascii="Times New Roman" w:hAnsi="Times New Roman" w:cs="Times New Roman"/>
          <w:sz w:val="24"/>
          <w:szCs w:val="24"/>
        </w:rPr>
        <w:t>позднее</w:t>
      </w:r>
      <w:proofErr w:type="gramEnd"/>
      <w:r w:rsidRPr="004F4CD1">
        <w:rPr>
          <w:rFonts w:ascii="Times New Roman" w:hAnsi="Times New Roman" w:cs="Times New Roman"/>
          <w:sz w:val="24"/>
          <w:szCs w:val="24"/>
        </w:rPr>
        <w:t xml:space="preserve"> чем за сутки до начала работ.</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7.5. В случае проведения срочных аварийных работ разрешается производство работ без оформления ордера, но с одновременным уведомлением администрации МР «Усть-Куломский и оформлением ордера в течение 3-х дней.</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7.6. Ответственность за нарушения способа и сроков производства работ, восстановление разрушенных элементов благоустройства несут как исполнители работ, так и их заказчики.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7.7. Юридические и (или) физические лица, получившие разрешение (ордер) на производство земляных работ, обязаны строго выполнять условия и сроки производства земляных работ, указанных в ордере. В случае их нарушения руководители предприятий, выполняющие работы и организации, заказывающие их выполнение, несут ответственность в соответствии с действующим законодательством за нарушения в области использования, сохранности и эксплуатации жилищного фонда и содержания территорий населенных пунктов.</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7.8. Доставка материалов к месту работ разрешается не ранее чем за 3 дня до их начала и с укладкой в места, не разрушающие элементов благоустройства и не препятствующие движению транспорта и пешеходов. При транспортировке должны соблюдаться меры, исключающие потерю и рассыпание материалов в пути следования.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Материалы от разработки должны складироваться по их видам в огражденные </w:t>
      </w:r>
      <w:r w:rsidRPr="004F4CD1">
        <w:rPr>
          <w:rFonts w:ascii="Times New Roman" w:hAnsi="Times New Roman" w:cs="Times New Roman"/>
          <w:sz w:val="24"/>
          <w:szCs w:val="24"/>
        </w:rPr>
        <w:lastRenderedPageBreak/>
        <w:t>места.</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Излишний, непригодный для обратной засыпки грунт должен быть вывезен немедленно.</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7.9. Запрещается засыпать землей и строительными материалами деревья, кустарники, газоны, люки колодцев, водосточные решетки, лотки и кюветы, водопропускные трубы и дренажи, геодезические знаки, проезжую часть дороги и тротуары, не отведенные для производства работ.</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7.10. При производстве работ запрещается: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повреждать существующие сооружения, зеленые насаждения и элементы благоустройства;</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готовить раствор и бетон непосредственно на проезжей части улиц;</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производить откачку воды из колодцев, траншей, котлованов на тротуары и проезжую часть улиц (сброс воды производить в имеющиеся системы закрытой и открытой ливневой канализации, а при отсутствии таковой вывозить в емкостях);</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оставлять после окончания работ на проезжей части, тротуарах, газонах землю и остатки строительных материалов;</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занимать площади сверх установленных границ;</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загромождать проходы и въезды во дворы, нарушать нормальный проезд транспорта и движение пешеходов.</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7.11. Производство земляных работ, связанных с закрытием или ограничением движения транспорта или пешеходов, разрешается только после согласования с ГИБДД.</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7.12. 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С наступлением темноты место работы должно быть освещено. Тип ограждения, количество и вид дорожных знаков, границы их установки при производстве работ на улицах поселений устанавливается по согласованию с ГИБДД.</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7.13. Поперечные разрытия на улицах села с интенсивным движением транспорта выполняется строго по графику, как правило, в течение суток, а в случаях, требующих длительного времени, должны заканчиваться в срок, установленный АСП «Пожег».</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7.14. Организации, производящие вскрытие и восстановление покрытий проезжей части дорог и тротуаров, обязаны после засыпки траншей содержать их в состоянии, обеспечивающем безопасный проезд автотранспорта и проход пешеходов. Для обеспечения безопасного прохода пешеходов через траншеи организацией, производящей земляные работы, в обязательном порядке устанавливаются прочные настилы и мостики с перилами.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7.14.1. Прокладка </w:t>
      </w:r>
      <w:proofErr w:type="spellStart"/>
      <w:r w:rsidRPr="004F4CD1">
        <w:rPr>
          <w:rFonts w:ascii="Times New Roman" w:hAnsi="Times New Roman" w:cs="Times New Roman"/>
          <w:sz w:val="24"/>
          <w:szCs w:val="24"/>
        </w:rPr>
        <w:t>электрокабеля</w:t>
      </w:r>
      <w:proofErr w:type="spellEnd"/>
      <w:r w:rsidRPr="004F4CD1">
        <w:rPr>
          <w:rFonts w:ascii="Times New Roman" w:hAnsi="Times New Roman" w:cs="Times New Roman"/>
          <w:sz w:val="24"/>
          <w:szCs w:val="24"/>
        </w:rPr>
        <w:t>, водопроводной, канализационной сети, кабеля электросвязи через дорожное полотно проезжей части, тротуары производится только методом горизонтально-наклонного бурения</w:t>
      </w:r>
      <w:r w:rsidRPr="004F4CD1">
        <w:rPr>
          <w:rFonts w:ascii="Times New Roman" w:hAnsi="Times New Roman" w:cs="Times New Roman"/>
          <w:color w:val="FF0000"/>
          <w:sz w:val="24"/>
          <w:szCs w:val="24"/>
        </w:rPr>
        <w:t>.</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7.15. Организации, производящие работы на зеленых зонах, газонах, находящихся на балансе АСП «Пожег», обязаны заключить договоры со специализированным предприятием, обслуживающим зеленое хозяйство на территории МО СП «Пожег», на восстановление разрушенного благоустройства.</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7.16. Руководители организаций и другие должностные лица (производители работ и заказчики) несут ответственность за качество выполнения работ по восстановлению покрытий дорог и тротуаров, зеленых насаждений, газонов и других элементов благоустройства. При преждевременном выходе из строя, восстановленного после разрытия дорожного покрытия (гарантийный срок 2 года) повторное восстановление производится за счет организации, производившей работы по восстановлению дорожного покрытия.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7.17. В случае повреждения подземных коммуникаций производители работ обязаны немедленно сообщить о повреждении владельцам этих сооружений и принять все возможные меры для быстрейшей ликвидации аварии.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lastRenderedPageBreak/>
        <w:t xml:space="preserve">7.18. </w:t>
      </w:r>
      <w:proofErr w:type="gramStart"/>
      <w:r w:rsidRPr="004F4CD1">
        <w:rPr>
          <w:rFonts w:ascii="Times New Roman" w:hAnsi="Times New Roman" w:cs="Times New Roman"/>
          <w:sz w:val="24"/>
          <w:szCs w:val="24"/>
        </w:rPr>
        <w:t>Контроль за</w:t>
      </w:r>
      <w:proofErr w:type="gramEnd"/>
      <w:r w:rsidRPr="004F4CD1">
        <w:rPr>
          <w:rFonts w:ascii="Times New Roman" w:hAnsi="Times New Roman" w:cs="Times New Roman"/>
          <w:sz w:val="24"/>
          <w:szCs w:val="24"/>
        </w:rPr>
        <w:t xml:space="preserve"> производством работ, восстановлением элементов благоустройства производится организациями-заказчиками, организацией, выдавшей ордер.</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7.19. Организации - заказчики строительства, реконструкции, ремонта инженерных сетей обязаны предоставить в АСП «Пожег» исполнительные съемки сетей, выполненные в открытых траншеях и котлованах до их засыпки.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7.20. По истечении сроков восстановительных работ организации - заказчики строительства, оформившие ордер, обязаны сдать работы по благоустройству.</w:t>
      </w:r>
    </w:p>
    <w:p w:rsidR="004F4CD1" w:rsidRPr="004F4CD1" w:rsidRDefault="004F4CD1" w:rsidP="004F4CD1">
      <w:pPr>
        <w:pStyle w:val="ConsPlusNormal"/>
        <w:ind w:firstLine="709"/>
        <w:jc w:val="both"/>
        <w:rPr>
          <w:rFonts w:ascii="Times New Roman" w:hAnsi="Times New Roman" w:cs="Times New Roman"/>
          <w:sz w:val="24"/>
          <w:szCs w:val="24"/>
        </w:rPr>
      </w:pPr>
    </w:p>
    <w:p w:rsidR="004F4CD1" w:rsidRPr="004F4CD1" w:rsidRDefault="004F4CD1" w:rsidP="004F4CD1">
      <w:pPr>
        <w:pStyle w:val="ConsPlusNormal"/>
        <w:ind w:firstLine="709"/>
        <w:jc w:val="both"/>
        <w:rPr>
          <w:rFonts w:ascii="Times New Roman" w:hAnsi="Times New Roman" w:cs="Times New Roman"/>
          <w:sz w:val="24"/>
          <w:szCs w:val="24"/>
        </w:rPr>
      </w:pPr>
    </w:p>
    <w:p w:rsidR="004F4CD1" w:rsidRPr="004F4CD1" w:rsidRDefault="004F4CD1" w:rsidP="004F4CD1">
      <w:pPr>
        <w:pStyle w:val="ConsPlusNormal"/>
        <w:ind w:firstLine="709"/>
        <w:jc w:val="both"/>
        <w:rPr>
          <w:rFonts w:ascii="Times New Roman" w:hAnsi="Times New Roman" w:cs="Times New Roman"/>
          <w:sz w:val="24"/>
          <w:szCs w:val="24"/>
        </w:rPr>
      </w:pPr>
    </w:p>
    <w:p w:rsidR="004F4CD1" w:rsidRPr="004F4CD1" w:rsidRDefault="004F4CD1" w:rsidP="004F4CD1">
      <w:pPr>
        <w:pStyle w:val="ConsPlusNormal"/>
        <w:spacing w:before="240"/>
        <w:ind w:firstLine="709"/>
        <w:jc w:val="center"/>
        <w:rPr>
          <w:rFonts w:ascii="Times New Roman" w:hAnsi="Times New Roman" w:cs="Times New Roman"/>
          <w:sz w:val="24"/>
          <w:szCs w:val="24"/>
        </w:rPr>
      </w:pPr>
      <w:r w:rsidRPr="004F4CD1">
        <w:rPr>
          <w:rFonts w:ascii="Times New Roman" w:hAnsi="Times New Roman" w:cs="Times New Roman"/>
          <w:sz w:val="24"/>
          <w:szCs w:val="24"/>
        </w:rPr>
        <w:t>8. ПОРЯДОК СБОРА, УДАЛЕНИЯ И РАЗМЕЩЕНИЯ ОТХОДОВ</w:t>
      </w:r>
    </w:p>
    <w:p w:rsidR="004F4CD1" w:rsidRPr="004F4CD1" w:rsidRDefault="004F4CD1" w:rsidP="004F4CD1">
      <w:pPr>
        <w:pStyle w:val="ConsPlusNormal"/>
        <w:spacing w:before="240"/>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8.1. </w:t>
      </w:r>
      <w:proofErr w:type="gramStart"/>
      <w:r w:rsidRPr="004F4CD1">
        <w:rPr>
          <w:rFonts w:ascii="Times New Roman" w:hAnsi="Times New Roman" w:cs="Times New Roman"/>
          <w:sz w:val="24"/>
          <w:szCs w:val="24"/>
        </w:rPr>
        <w:t>Сбор твердых бытовых отходов, образующихся в жилых, административных зданиях и объектах социальной сферы (образовательные учреждения, предприятия общественного питания, спортивные сооружения, вокзалы, магазины, рынки и др.), производится в контейнеры, размещенные на оборудованных контейнерных площадках или по договоренности организацией, занимающейся сбором и вывозом ТБО в специализированную автомашину в определенные договорами дни недели и время.</w:t>
      </w:r>
      <w:proofErr w:type="gramEnd"/>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8.2. Контейнерные площадки, предназначенные для сбора и хранения твердых бытовых отходов, размещаются в установленном порядке администрацией СП «Пожег» или владельцами объектов.</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8.3. Сбор отходов, образующихся в индивидуальных жилых домах, производится: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в контейнеры на существующих контейнерных площадках по договору;</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по договоренности организацией, занимающейся сбором и вывозом ТБО в специализированную автомашину в определенные договорами дни недели время.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Вывоз отходов производится по договору со специализированной организацией или собственным транспортом с подтверждением факта размещения отходов на соответствующей свалке (полигоне) ТБО.</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8.4. Сбор отходов, образующихся в объектах мелкорозничной торговли и/или на их территории, производится в контейнеры, размещение которых в установленном порядке определяется проектом или договором со специализированной организацией. Разрешается сбор отходов, образующихся в объектах мелкорозничной торговли, в мешки полиэтиленовые, металлические сборники с последующим их размещением в собственный автотранспорт для вывоза с подтверждением факта размещения мусора на свалке (полигоне) ТБО или в соответствии с договорами со специализированным предприятием.</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8.5. Дорожный смет и снег, образующийся при уборке улиц и дворов, а также растительные остатки (скошенная трава, ветки и т.п.), образующиеся при проведении работ по уходу за зелеными насаждениями, вывозятся на площадки, отведенные в установленном порядке (площадки для выгрузки снега, дорожного смета и растительных остатков).</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8.6. Сбор твердых бытовых отходов, образующихся в гаражных кооперативах или гаражах, производится в контейнеры на площадках, размещаемых в установленном порядке силами гаражных кооперативов и гаражей или на контейнерные площадки близлежащих жилых домов по договору с соответствующей жилищной организацией. Вывоз отходов производится согласно договору со специализированной организацией гаражного кооператива или владельца гаража или собственным транспортом с подтверждением факта размещения мусора на свалке (полигоне) ТБО. Запрещается складирование мусора вне контейнерной площадки.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8.7. Сбор твердых бытовых отходов, образующихся на территории дачных, садоводческих товариществ, производится в контейнеры, размещаемые на специально </w:t>
      </w:r>
      <w:r w:rsidRPr="004F4CD1">
        <w:rPr>
          <w:rFonts w:ascii="Times New Roman" w:hAnsi="Times New Roman" w:cs="Times New Roman"/>
          <w:sz w:val="24"/>
          <w:szCs w:val="24"/>
        </w:rPr>
        <w:lastRenderedPageBreak/>
        <w:t>отведенных для этих целей территориях силами дачных некоммерческих и коммерческих товариществ. Вывоз отходов производится дачными некоммерческими и коммерческими товариществами согласно договору со специализированной организацией или собственным транспортом с подтверждением факта размещения мусора на свалке (полигоне) ТБО. Запрещается складирование мусора вне контейнерной площадки.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8.8. Сбор твердых бытовых отходов, образующихся на территории промышленных предприятий и строительных площадках, производится в мусоросборники, оборудованные в соответствии с проектом. Их вывоз осуществляется специализированной организацией по договору с предприятием - владельцем данной территории или собственным транспортом с подтверждением факта размещения мусора на свалке (полигоне) ТБО.</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8.9. Запрещается сжигание отходов и растительных остатков на территории поселения (ответственность за нарушение предусмотрена действующим законодательством).</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8.10. Сбор и временное хранение строительных отходов, образующихся в результате строительства или реконструкции объектов, производится согласно разделу проектов "Организация строительства". Вывоз отходов производится согласно договору владельца объекта со специализированной организацией на свалку (полигон) ТБО или собственным транспортом с подтверждением факта размещения мусора на свалке (полигоне). </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8.11. </w:t>
      </w:r>
      <w:proofErr w:type="gramStart"/>
      <w:r w:rsidRPr="004F4CD1">
        <w:rPr>
          <w:rFonts w:ascii="Times New Roman" w:hAnsi="Times New Roman" w:cs="Times New Roman"/>
          <w:sz w:val="24"/>
          <w:szCs w:val="24"/>
        </w:rPr>
        <w:t>При производстве работ на объектах ремонта и реконструкции без отведения строительной площадки допускается сбор строительных отходов в специальные емкости или мешки на улице около объекта ремонта и реконструкции при условии ежедневного вывоза мусора владельцем объекта по договору со специализированной организацией или собственным транспортом с подтверждением факта размещения мусора на свалке (полигоне) ТБО.</w:t>
      </w:r>
      <w:proofErr w:type="gramEnd"/>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8.12. Не допускается при этом ограничение свободного проезда автомашин, прохода людей и захламление газонов (ответственность за нарушение предусмотрена действующим законодательством).</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8.13. При производстве строительно-монтажных работ при строительстве, реконструкции и ремонте объектов размещение мусора (ТБО и строительного) производится в соответствии с настоящим порядком.</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8.14. Сбор и удаление всех видов отходов, образующихся в процессе деятельности предприятий всех форм собственности, разрешенных к размещению на свалке (полигоне) ТБО, осуществляется по договору со специализированной организацией или собственным транспортом с подтверждением факта размещения мусора на свалке (полигоне).</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8.15. Юридические и физические лица передают отходы, не подлежащие размещению на свалке (полигоне) ТБО согласно </w:t>
      </w:r>
      <w:proofErr w:type="spellStart"/>
      <w:r w:rsidRPr="004F4CD1">
        <w:rPr>
          <w:rFonts w:ascii="Times New Roman" w:hAnsi="Times New Roman" w:cs="Times New Roman"/>
          <w:sz w:val="24"/>
          <w:szCs w:val="24"/>
        </w:rPr>
        <w:t>СНиП</w:t>
      </w:r>
      <w:proofErr w:type="spellEnd"/>
      <w:r w:rsidRPr="004F4CD1">
        <w:rPr>
          <w:rFonts w:ascii="Times New Roman" w:hAnsi="Times New Roman" w:cs="Times New Roman"/>
          <w:sz w:val="24"/>
          <w:szCs w:val="24"/>
        </w:rPr>
        <w:t xml:space="preserve"> 2.1.7 1038-01, в специализированные организации по сбору и переработке отходов для их использования и обезвреживания. Передача фактического количества отходов в вышеназванные специализированные организации должна подтверждаться документами, в которых должны быть указаны следующие сведения: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наименование организации, принявшей отходы;</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копия лицензии на осуществление деятельности по обращению с отходами;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наименование лица (юридического, физического), сдавшего отходы на переработку для использования и обезвреживания;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ИНН лица (юридического, физического);</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дата передачи отходов;</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наименование вида отходов;</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количество отходов (с указанием единиц измерения).</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8.16. Учет образования твердых бытовых отходов в жилых домах ведут предприятия и организации, управляющие этим жилищным фондом, ТСЖ, ЖСК или </w:t>
      </w:r>
      <w:r w:rsidRPr="004F4CD1">
        <w:rPr>
          <w:rFonts w:ascii="Times New Roman" w:hAnsi="Times New Roman" w:cs="Times New Roman"/>
          <w:sz w:val="24"/>
          <w:szCs w:val="24"/>
        </w:rPr>
        <w:lastRenderedPageBreak/>
        <w:t>собственники помещений при непосредственном управлении.</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8.17. Учет образования твердых бытовых отходов в административных зданиях, объектах социальной сферы, гаражно-строительных и дачных кооперативах, строительных и промышленных, автотранспортных и иных объектах ведут юридические лица и предприниматели в порядке, предусмотренном действующим законодательством.</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8.18. Учет переработки отходов ведут юридические лица и предприниматели, перерабатывающие отходы.</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Учет объемов отходов, переданных на хранение в санкционированные места размещения отходов, ведут предприятия, эксплуатирующие данные объекты.</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8.19. Юридические лица и предприниматели, организующие переработку отходов, </w:t>
      </w:r>
      <w:proofErr w:type="gramStart"/>
      <w:r w:rsidRPr="004F4CD1">
        <w:rPr>
          <w:rFonts w:ascii="Times New Roman" w:hAnsi="Times New Roman" w:cs="Times New Roman"/>
          <w:sz w:val="24"/>
          <w:szCs w:val="24"/>
        </w:rPr>
        <w:t>предоставляют отчет</w:t>
      </w:r>
      <w:proofErr w:type="gramEnd"/>
      <w:r w:rsidRPr="004F4CD1">
        <w:rPr>
          <w:rFonts w:ascii="Times New Roman" w:hAnsi="Times New Roman" w:cs="Times New Roman"/>
          <w:sz w:val="24"/>
          <w:szCs w:val="24"/>
        </w:rPr>
        <w:t xml:space="preserve"> о переработке отходов в экологические надзорные организации ежеквартально.</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8.20. Арендатор или собственник нежилых помещений, который нарушил правила сбора, размещения и удаления мусора, несет ответственность в соответствии с экологическим законодательством, соблюдение которого является неотъемлемой частью договоров аренды помещений, земли и др.</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8.21. Ответственность за нарушение санитарного состояния территории СП «Пожег» предусмотрена в соответствии с действующим законодательством.</w:t>
      </w:r>
    </w:p>
    <w:p w:rsidR="004F4CD1" w:rsidRPr="004F4CD1" w:rsidRDefault="004F4CD1" w:rsidP="004F4CD1">
      <w:pPr>
        <w:pStyle w:val="ConsPlusNormal"/>
        <w:ind w:firstLine="709"/>
        <w:jc w:val="both"/>
        <w:rPr>
          <w:rFonts w:ascii="Times New Roman" w:hAnsi="Times New Roman" w:cs="Times New Roman"/>
          <w:sz w:val="24"/>
          <w:szCs w:val="24"/>
        </w:rPr>
      </w:pPr>
      <w:r w:rsidRPr="004F4CD1">
        <w:rPr>
          <w:rFonts w:ascii="Times New Roman" w:hAnsi="Times New Roman" w:cs="Times New Roman"/>
          <w:sz w:val="24"/>
          <w:szCs w:val="24"/>
        </w:rPr>
        <w:t xml:space="preserve">8.22. </w:t>
      </w:r>
      <w:proofErr w:type="gramStart"/>
      <w:r w:rsidRPr="004F4CD1">
        <w:rPr>
          <w:rFonts w:ascii="Times New Roman" w:hAnsi="Times New Roman" w:cs="Times New Roman"/>
          <w:sz w:val="24"/>
          <w:szCs w:val="24"/>
        </w:rPr>
        <w:t>Контроль за</w:t>
      </w:r>
      <w:proofErr w:type="gramEnd"/>
      <w:r w:rsidRPr="004F4CD1">
        <w:rPr>
          <w:rFonts w:ascii="Times New Roman" w:hAnsi="Times New Roman" w:cs="Times New Roman"/>
          <w:sz w:val="24"/>
          <w:szCs w:val="24"/>
        </w:rPr>
        <w:t xml:space="preserve"> соблюдением настоящего Порядка возложить на администрацию сельского поселения «Пожег»</w:t>
      </w:r>
    </w:p>
    <w:p w:rsidR="00350D5E" w:rsidRDefault="00350D5E" w:rsidP="00D82998">
      <w:pPr>
        <w:jc w:val="right"/>
        <w:rPr>
          <w:sz w:val="24"/>
          <w:szCs w:val="24"/>
        </w:rPr>
      </w:pPr>
    </w:p>
    <w:p w:rsidR="00E26D0A" w:rsidRDefault="00E26D0A" w:rsidP="00E26D0A">
      <w:pPr>
        <w:suppressAutoHyphens/>
        <w:jc w:val="both"/>
        <w:rPr>
          <w:spacing w:val="-6"/>
          <w:sz w:val="28"/>
          <w:szCs w:val="28"/>
        </w:rPr>
      </w:pPr>
    </w:p>
    <w:p w:rsidR="00AC502D" w:rsidRDefault="00AC502D" w:rsidP="00AB4A53">
      <w:pPr>
        <w:rPr>
          <w:sz w:val="24"/>
          <w:szCs w:val="24"/>
        </w:rPr>
      </w:pPr>
    </w:p>
    <w:p w:rsidR="00AC502D" w:rsidRDefault="00AC502D" w:rsidP="00D9030C">
      <w:pPr>
        <w:jc w:val="center"/>
        <w:rPr>
          <w:sz w:val="24"/>
          <w:szCs w:val="24"/>
        </w:rPr>
      </w:pPr>
    </w:p>
    <w:p w:rsidR="004F4CD1" w:rsidRDefault="004F4CD1" w:rsidP="00D9030C">
      <w:pPr>
        <w:jc w:val="center"/>
        <w:rPr>
          <w:sz w:val="24"/>
          <w:szCs w:val="24"/>
        </w:rPr>
      </w:pPr>
    </w:p>
    <w:p w:rsidR="004F4CD1" w:rsidRDefault="004F4CD1" w:rsidP="00D9030C">
      <w:pPr>
        <w:jc w:val="center"/>
        <w:rPr>
          <w:sz w:val="24"/>
          <w:szCs w:val="24"/>
        </w:rPr>
      </w:pPr>
    </w:p>
    <w:p w:rsidR="00AC502D" w:rsidRDefault="00AC502D" w:rsidP="00D9030C">
      <w:pPr>
        <w:jc w:val="center"/>
        <w:rPr>
          <w:sz w:val="24"/>
          <w:szCs w:val="24"/>
        </w:rPr>
      </w:pPr>
    </w:p>
    <w:p w:rsidR="00D9030C" w:rsidRPr="00D9030C" w:rsidRDefault="004F4CD1" w:rsidP="00D9030C">
      <w:pPr>
        <w:jc w:val="center"/>
        <w:rPr>
          <w:sz w:val="28"/>
          <w:szCs w:val="24"/>
        </w:rPr>
      </w:pPr>
      <w:r>
        <w:rPr>
          <w:noProof/>
          <w:sz w:val="24"/>
          <w:szCs w:val="24"/>
        </w:rPr>
        <w:drawing>
          <wp:inline distT="0" distB="0" distL="0" distR="0">
            <wp:extent cx="590550" cy="56134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590550" cy="561340"/>
                    </a:xfrm>
                    <a:prstGeom prst="rect">
                      <a:avLst/>
                    </a:prstGeom>
                    <a:noFill/>
                    <a:ln w="9525">
                      <a:noFill/>
                      <a:miter lim="800000"/>
                      <a:headEnd/>
                      <a:tailEnd/>
                    </a:ln>
                  </pic:spPr>
                </pic:pic>
              </a:graphicData>
            </a:graphic>
          </wp:inline>
        </w:drawing>
      </w:r>
    </w:p>
    <w:p w:rsidR="00D9030C" w:rsidRPr="00D9030C" w:rsidRDefault="00D9030C" w:rsidP="00D9030C">
      <w:pPr>
        <w:rPr>
          <w:sz w:val="24"/>
          <w:szCs w:val="24"/>
        </w:rPr>
      </w:pPr>
    </w:p>
    <w:p w:rsidR="00D9030C" w:rsidRPr="00D9030C" w:rsidRDefault="00D9030C" w:rsidP="00D9030C">
      <w:pPr>
        <w:keepNext/>
        <w:spacing w:line="360" w:lineRule="auto"/>
        <w:jc w:val="center"/>
        <w:outlineLvl w:val="1"/>
        <w:rPr>
          <w:b/>
          <w:bCs/>
          <w:sz w:val="24"/>
          <w:szCs w:val="24"/>
        </w:rPr>
      </w:pPr>
      <w:r w:rsidRPr="00D9030C">
        <w:rPr>
          <w:b/>
          <w:bCs/>
          <w:sz w:val="24"/>
          <w:szCs w:val="24"/>
        </w:rPr>
        <w:t>СОВЕТ СЕЛЬСКОГО ПОСЕЛЕНИЯ "ПОЖЕГ"</w:t>
      </w:r>
    </w:p>
    <w:p w:rsidR="00D9030C" w:rsidRPr="00D9030C" w:rsidRDefault="00D9030C" w:rsidP="00D9030C">
      <w:pPr>
        <w:tabs>
          <w:tab w:val="num" w:pos="0"/>
        </w:tabs>
        <w:spacing w:line="360" w:lineRule="auto"/>
        <w:jc w:val="center"/>
        <w:rPr>
          <w:b/>
          <w:bCs/>
          <w:sz w:val="24"/>
          <w:szCs w:val="24"/>
        </w:rPr>
      </w:pPr>
      <w:r w:rsidRPr="00D9030C">
        <w:rPr>
          <w:b/>
          <w:bCs/>
          <w:sz w:val="24"/>
          <w:szCs w:val="24"/>
        </w:rPr>
        <w:t xml:space="preserve">« ПОЖÖГ» СИКТ ОВМÖДЧÖМИНСА </w:t>
      </w:r>
      <w:proofErr w:type="gramStart"/>
      <w:r w:rsidRPr="00D9030C">
        <w:rPr>
          <w:b/>
          <w:bCs/>
          <w:sz w:val="24"/>
          <w:szCs w:val="24"/>
        </w:rPr>
        <w:t>СÖВЕТ</w:t>
      </w:r>
      <w:proofErr w:type="gramEnd"/>
    </w:p>
    <w:p w:rsidR="00D9030C" w:rsidRPr="00D9030C" w:rsidRDefault="00D9030C" w:rsidP="00D9030C">
      <w:pPr>
        <w:jc w:val="center"/>
        <w:rPr>
          <w:b/>
          <w:sz w:val="24"/>
          <w:szCs w:val="24"/>
        </w:rPr>
      </w:pPr>
    </w:p>
    <w:p w:rsidR="00D9030C" w:rsidRPr="00D9030C" w:rsidRDefault="00D9030C" w:rsidP="00D9030C">
      <w:pPr>
        <w:spacing w:line="360" w:lineRule="auto"/>
        <w:jc w:val="center"/>
        <w:rPr>
          <w:b/>
          <w:sz w:val="24"/>
          <w:szCs w:val="24"/>
        </w:rPr>
      </w:pPr>
      <w:proofErr w:type="gramStart"/>
      <w:r w:rsidRPr="00D9030C">
        <w:rPr>
          <w:b/>
          <w:sz w:val="24"/>
          <w:szCs w:val="24"/>
        </w:rPr>
        <w:t>Р</w:t>
      </w:r>
      <w:proofErr w:type="gramEnd"/>
      <w:r w:rsidRPr="00D9030C">
        <w:rPr>
          <w:b/>
          <w:sz w:val="24"/>
          <w:szCs w:val="24"/>
        </w:rPr>
        <w:t xml:space="preserve"> Е Ш Е Н И Е</w:t>
      </w:r>
    </w:p>
    <w:p w:rsidR="00D9030C" w:rsidRPr="00D9030C" w:rsidRDefault="00D9030C" w:rsidP="00D9030C">
      <w:pPr>
        <w:spacing w:line="360" w:lineRule="auto"/>
        <w:jc w:val="center"/>
        <w:rPr>
          <w:b/>
          <w:sz w:val="24"/>
          <w:szCs w:val="24"/>
        </w:rPr>
      </w:pPr>
      <w:r w:rsidRPr="00D9030C">
        <w:rPr>
          <w:b/>
          <w:sz w:val="24"/>
          <w:szCs w:val="24"/>
        </w:rPr>
        <w:t xml:space="preserve">К </w:t>
      </w:r>
      <w:proofErr w:type="gramStart"/>
      <w:r w:rsidRPr="00D9030C">
        <w:rPr>
          <w:b/>
          <w:sz w:val="24"/>
          <w:szCs w:val="24"/>
        </w:rPr>
        <w:t>Ы</w:t>
      </w:r>
      <w:proofErr w:type="gramEnd"/>
      <w:r w:rsidRPr="00D9030C">
        <w:rPr>
          <w:b/>
          <w:sz w:val="24"/>
          <w:szCs w:val="24"/>
        </w:rPr>
        <w:t xml:space="preserve"> В К Ō Р Т Ō Д</w:t>
      </w:r>
    </w:p>
    <w:p w:rsidR="004F4CD1" w:rsidRPr="007218D0" w:rsidRDefault="004F4CD1" w:rsidP="004F4CD1">
      <w:pPr>
        <w:pStyle w:val="a4"/>
        <w:rPr>
          <w:b w:val="0"/>
        </w:rPr>
      </w:pPr>
      <w:r>
        <w:rPr>
          <w:sz w:val="24"/>
          <w:szCs w:val="24"/>
          <w:lang w:val="en-US"/>
        </w:rPr>
        <w:t>XXII</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4F4CD1" w:rsidRPr="007F0FED" w:rsidRDefault="004F4CD1" w:rsidP="004F4CD1">
      <w:pPr>
        <w:jc w:val="both"/>
        <w:rPr>
          <w:sz w:val="28"/>
          <w:szCs w:val="28"/>
          <w:u w:val="single"/>
        </w:rPr>
      </w:pPr>
    </w:p>
    <w:p w:rsidR="004F4CD1" w:rsidRPr="004F4CD1" w:rsidRDefault="004F4CD1" w:rsidP="004F4CD1">
      <w:pPr>
        <w:pStyle w:val="a4"/>
        <w:jc w:val="both"/>
        <w:rPr>
          <w:b w:val="0"/>
          <w:sz w:val="24"/>
          <w:szCs w:val="24"/>
          <w:u w:val="single"/>
        </w:rPr>
      </w:pPr>
      <w:r w:rsidRPr="004F4CD1">
        <w:rPr>
          <w:b w:val="0"/>
          <w:sz w:val="24"/>
          <w:szCs w:val="24"/>
          <w:u w:val="single"/>
        </w:rPr>
        <w:t xml:space="preserve">17 декабря 2014 года № </w:t>
      </w:r>
      <w:r w:rsidRPr="004F4CD1">
        <w:rPr>
          <w:b w:val="0"/>
          <w:sz w:val="24"/>
          <w:szCs w:val="24"/>
          <w:u w:val="single"/>
          <w:lang w:val="en-US"/>
        </w:rPr>
        <w:t>XXII</w:t>
      </w:r>
      <w:r w:rsidRPr="004F4CD1">
        <w:rPr>
          <w:b w:val="0"/>
          <w:sz w:val="24"/>
          <w:szCs w:val="24"/>
          <w:u w:val="single"/>
        </w:rPr>
        <w:t>-98</w:t>
      </w:r>
    </w:p>
    <w:p w:rsidR="004F4CD1" w:rsidRDefault="004F4CD1" w:rsidP="004F4CD1">
      <w:pPr>
        <w:jc w:val="both"/>
        <w:rPr>
          <w:sz w:val="16"/>
          <w:szCs w:val="16"/>
        </w:rPr>
      </w:pPr>
      <w:r>
        <w:rPr>
          <w:sz w:val="16"/>
          <w:szCs w:val="16"/>
        </w:rPr>
        <w:t>с. Пожег, Усть-Куломский район, Республика Коми</w:t>
      </w:r>
    </w:p>
    <w:p w:rsidR="004F4CD1" w:rsidRDefault="004F4CD1" w:rsidP="004F4CD1">
      <w:pPr>
        <w:rPr>
          <w:sz w:val="72"/>
          <w:szCs w:val="72"/>
        </w:rPr>
      </w:pPr>
    </w:p>
    <w:p w:rsidR="004F4CD1" w:rsidRPr="004F4CD1" w:rsidRDefault="004F4CD1" w:rsidP="004F4CD1">
      <w:pPr>
        <w:jc w:val="center"/>
        <w:rPr>
          <w:sz w:val="24"/>
          <w:szCs w:val="24"/>
        </w:rPr>
      </w:pPr>
      <w:r w:rsidRPr="004F4CD1">
        <w:rPr>
          <w:sz w:val="24"/>
          <w:szCs w:val="24"/>
        </w:rPr>
        <w:t>Об утверждении перечня муниципального имущества</w:t>
      </w:r>
    </w:p>
    <w:p w:rsidR="004F4CD1" w:rsidRPr="004F4CD1" w:rsidRDefault="004F4CD1" w:rsidP="004F4CD1">
      <w:pPr>
        <w:jc w:val="center"/>
        <w:rPr>
          <w:sz w:val="24"/>
          <w:szCs w:val="24"/>
        </w:rPr>
      </w:pPr>
      <w:r w:rsidRPr="004F4CD1">
        <w:rPr>
          <w:sz w:val="24"/>
          <w:szCs w:val="24"/>
        </w:rPr>
        <w:t xml:space="preserve">муниципального образования муниципального района «Усть-Куломский», безвозмездно передаваемого в собственность муниципального </w:t>
      </w:r>
    </w:p>
    <w:p w:rsidR="004F4CD1" w:rsidRPr="004F4CD1" w:rsidRDefault="004F4CD1" w:rsidP="004F4CD1">
      <w:pPr>
        <w:jc w:val="center"/>
        <w:rPr>
          <w:sz w:val="24"/>
          <w:szCs w:val="24"/>
        </w:rPr>
      </w:pPr>
      <w:r w:rsidRPr="004F4CD1">
        <w:rPr>
          <w:sz w:val="24"/>
          <w:szCs w:val="24"/>
        </w:rPr>
        <w:t>образования  сельского поселения «Пожег»</w:t>
      </w:r>
    </w:p>
    <w:p w:rsidR="004F4CD1" w:rsidRPr="004F4CD1" w:rsidRDefault="004F4CD1" w:rsidP="004F4CD1">
      <w:pPr>
        <w:jc w:val="center"/>
        <w:rPr>
          <w:sz w:val="24"/>
          <w:szCs w:val="24"/>
        </w:rPr>
      </w:pPr>
    </w:p>
    <w:p w:rsidR="004F4CD1" w:rsidRPr="004F4CD1" w:rsidRDefault="004F4CD1" w:rsidP="004F4CD1">
      <w:pPr>
        <w:spacing w:line="276" w:lineRule="auto"/>
        <w:ind w:firstLine="709"/>
        <w:jc w:val="both"/>
        <w:rPr>
          <w:sz w:val="24"/>
          <w:szCs w:val="24"/>
        </w:rPr>
      </w:pPr>
      <w:proofErr w:type="gramStart"/>
      <w:r w:rsidRPr="004F4CD1">
        <w:rPr>
          <w:sz w:val="24"/>
          <w:szCs w:val="24"/>
        </w:rPr>
        <w:t xml:space="preserve">На основании  </w:t>
      </w:r>
      <w:r w:rsidRPr="004F4CD1">
        <w:rPr>
          <w:color w:val="000000"/>
          <w:sz w:val="24"/>
          <w:szCs w:val="24"/>
        </w:rPr>
        <w:t xml:space="preserve">части 1 </w:t>
      </w:r>
      <w:hyperlink r:id="rId23" w:tooltip="Ссылка на КонсультантПлюс" w:history="1">
        <w:r w:rsidRPr="004F4CD1">
          <w:rPr>
            <w:rStyle w:val="af6"/>
            <w:iCs/>
            <w:sz w:val="24"/>
            <w:szCs w:val="24"/>
          </w:rPr>
          <w:t>статьи 50 Федерального закона от 06.10.2003 N 131-ФЗ  "Об общих принципах организации местного самоуправления в Российской Федерации"</w:t>
        </w:r>
      </w:hyperlink>
      <w:r w:rsidRPr="004F4CD1">
        <w:rPr>
          <w:iCs/>
          <w:sz w:val="24"/>
          <w:szCs w:val="24"/>
        </w:rPr>
        <w:t xml:space="preserve">, </w:t>
      </w:r>
      <w:hyperlink r:id="rId24" w:tooltip="Ссылка на КонсультантПлюс" w:history="1">
        <w:r w:rsidRPr="004F4CD1">
          <w:rPr>
            <w:sz w:val="24"/>
            <w:szCs w:val="24"/>
          </w:rPr>
          <w:t>статьи 1 Закона Республики Коми от 26.06.2008 N 66-РЗ "О разграничении муниципального имущества между вновь образованными поселениями и муниципальными районами, в границах которых они образованы"</w:t>
        </w:r>
      </w:hyperlink>
      <w:r w:rsidRPr="004F4CD1">
        <w:rPr>
          <w:sz w:val="24"/>
          <w:szCs w:val="24"/>
        </w:rPr>
        <w:t>, Совет сельского поселения «Пожег» решил:</w:t>
      </w:r>
      <w:proofErr w:type="gramEnd"/>
    </w:p>
    <w:p w:rsidR="004F4CD1" w:rsidRPr="004F4CD1" w:rsidRDefault="004F4CD1" w:rsidP="004F4CD1">
      <w:pPr>
        <w:spacing w:before="240" w:line="276" w:lineRule="auto"/>
        <w:ind w:firstLine="709"/>
        <w:jc w:val="both"/>
        <w:rPr>
          <w:sz w:val="24"/>
          <w:szCs w:val="24"/>
        </w:rPr>
      </w:pPr>
      <w:r w:rsidRPr="004F4CD1">
        <w:rPr>
          <w:sz w:val="24"/>
          <w:szCs w:val="24"/>
        </w:rPr>
        <w:t>1. Утвердить перечень муниципального имущества муниципального образования муниципального района «Усть-Куломский», безвозмездно передаваемого в собственность муниципального образования  сельского поселения «Пожег» согласно приложению к настоящему решению.</w:t>
      </w:r>
    </w:p>
    <w:p w:rsidR="004F4CD1" w:rsidRPr="004F4CD1" w:rsidRDefault="004F4CD1" w:rsidP="004F4CD1">
      <w:pPr>
        <w:spacing w:before="240" w:line="276" w:lineRule="auto"/>
        <w:ind w:firstLine="709"/>
        <w:jc w:val="both"/>
        <w:rPr>
          <w:sz w:val="24"/>
          <w:szCs w:val="24"/>
        </w:rPr>
      </w:pPr>
      <w:r w:rsidRPr="004F4CD1">
        <w:rPr>
          <w:sz w:val="24"/>
          <w:szCs w:val="24"/>
        </w:rPr>
        <w:t>2.  Настоящее решение вступает в силу со дня принятия.</w:t>
      </w:r>
    </w:p>
    <w:p w:rsidR="004F4CD1" w:rsidRPr="004F4CD1" w:rsidRDefault="004F4CD1" w:rsidP="004F4CD1">
      <w:pPr>
        <w:pStyle w:val="26"/>
        <w:tabs>
          <w:tab w:val="left" w:pos="0"/>
        </w:tabs>
        <w:spacing w:after="0" w:line="276" w:lineRule="auto"/>
        <w:ind w:left="0" w:firstLine="709"/>
        <w:jc w:val="both"/>
        <w:rPr>
          <w:sz w:val="24"/>
          <w:szCs w:val="24"/>
        </w:rPr>
      </w:pPr>
    </w:p>
    <w:p w:rsidR="004F4CD1" w:rsidRPr="004F4CD1" w:rsidRDefault="004F4CD1" w:rsidP="004F4CD1">
      <w:pPr>
        <w:pStyle w:val="26"/>
        <w:tabs>
          <w:tab w:val="left" w:pos="0"/>
        </w:tabs>
        <w:spacing w:line="240" w:lineRule="auto"/>
        <w:ind w:left="0"/>
        <w:jc w:val="both"/>
        <w:rPr>
          <w:sz w:val="24"/>
          <w:szCs w:val="24"/>
        </w:rPr>
      </w:pPr>
      <w:r w:rsidRPr="004F4CD1">
        <w:rPr>
          <w:sz w:val="24"/>
          <w:szCs w:val="24"/>
        </w:rPr>
        <w:t xml:space="preserve">Глава сельского поселения «Пожег» </w:t>
      </w:r>
      <w:r w:rsidRPr="004F4CD1">
        <w:rPr>
          <w:sz w:val="24"/>
          <w:szCs w:val="24"/>
        </w:rPr>
        <w:tab/>
      </w:r>
      <w:r w:rsidRPr="004F4CD1">
        <w:rPr>
          <w:sz w:val="24"/>
          <w:szCs w:val="24"/>
        </w:rPr>
        <w:tab/>
      </w:r>
      <w:r w:rsidRPr="004F4CD1">
        <w:rPr>
          <w:sz w:val="24"/>
          <w:szCs w:val="24"/>
        </w:rPr>
        <w:tab/>
      </w:r>
      <w:r w:rsidRPr="004F4CD1">
        <w:rPr>
          <w:sz w:val="24"/>
          <w:szCs w:val="24"/>
        </w:rPr>
        <w:tab/>
      </w:r>
      <w:r w:rsidRPr="004F4CD1">
        <w:rPr>
          <w:sz w:val="24"/>
          <w:szCs w:val="24"/>
        </w:rPr>
        <w:tab/>
        <w:t>Н.А. Шахова</w:t>
      </w:r>
    </w:p>
    <w:p w:rsidR="004F4CD1" w:rsidRDefault="004F4CD1" w:rsidP="004F4CD1">
      <w:pPr>
        <w:ind w:firstLine="540"/>
        <w:jc w:val="right"/>
        <w:rPr>
          <w:sz w:val="28"/>
          <w:szCs w:val="28"/>
        </w:rPr>
      </w:pPr>
    </w:p>
    <w:p w:rsidR="004F4CD1" w:rsidRDefault="004F4CD1" w:rsidP="004F4CD1">
      <w:pPr>
        <w:ind w:firstLine="540"/>
        <w:jc w:val="right"/>
        <w:rPr>
          <w:sz w:val="28"/>
          <w:szCs w:val="28"/>
        </w:rPr>
      </w:pPr>
    </w:p>
    <w:p w:rsidR="004F4CD1" w:rsidRDefault="004F4CD1" w:rsidP="004F4CD1">
      <w:pPr>
        <w:ind w:firstLine="540"/>
        <w:jc w:val="right"/>
        <w:rPr>
          <w:sz w:val="28"/>
          <w:szCs w:val="28"/>
        </w:rPr>
      </w:pPr>
    </w:p>
    <w:p w:rsidR="004F4CD1" w:rsidRDefault="004F4CD1" w:rsidP="004F4CD1">
      <w:pPr>
        <w:ind w:firstLine="540"/>
        <w:jc w:val="right"/>
        <w:rPr>
          <w:sz w:val="28"/>
          <w:szCs w:val="28"/>
        </w:rPr>
      </w:pPr>
    </w:p>
    <w:p w:rsidR="004F4CD1" w:rsidRDefault="004F4CD1" w:rsidP="004F4CD1">
      <w:pPr>
        <w:ind w:firstLine="540"/>
        <w:jc w:val="right"/>
        <w:rPr>
          <w:sz w:val="28"/>
          <w:szCs w:val="28"/>
        </w:rPr>
      </w:pPr>
    </w:p>
    <w:p w:rsidR="004F4CD1" w:rsidRDefault="004F4CD1" w:rsidP="004F4CD1">
      <w:pPr>
        <w:ind w:firstLine="540"/>
        <w:jc w:val="right"/>
        <w:rPr>
          <w:sz w:val="28"/>
          <w:szCs w:val="28"/>
        </w:rPr>
      </w:pPr>
    </w:p>
    <w:p w:rsidR="004F4CD1" w:rsidRPr="004F4CD1" w:rsidRDefault="004F4CD1" w:rsidP="004F4CD1">
      <w:pPr>
        <w:ind w:firstLine="540"/>
        <w:jc w:val="right"/>
        <w:rPr>
          <w:sz w:val="24"/>
          <w:szCs w:val="24"/>
        </w:rPr>
      </w:pPr>
      <w:r w:rsidRPr="004F4CD1">
        <w:rPr>
          <w:sz w:val="24"/>
          <w:szCs w:val="24"/>
        </w:rPr>
        <w:t>Приложение</w:t>
      </w:r>
    </w:p>
    <w:p w:rsidR="004F4CD1" w:rsidRPr="004F4CD1" w:rsidRDefault="004F4CD1" w:rsidP="004F4CD1">
      <w:pPr>
        <w:ind w:firstLine="540"/>
        <w:jc w:val="right"/>
        <w:rPr>
          <w:sz w:val="24"/>
          <w:szCs w:val="24"/>
        </w:rPr>
      </w:pPr>
      <w:r w:rsidRPr="004F4CD1">
        <w:rPr>
          <w:sz w:val="24"/>
          <w:szCs w:val="24"/>
        </w:rPr>
        <w:t>к решению Совета</w:t>
      </w:r>
    </w:p>
    <w:p w:rsidR="004F4CD1" w:rsidRPr="004F4CD1" w:rsidRDefault="004F4CD1" w:rsidP="004F4CD1">
      <w:pPr>
        <w:ind w:firstLine="540"/>
        <w:jc w:val="right"/>
        <w:rPr>
          <w:sz w:val="24"/>
          <w:szCs w:val="24"/>
        </w:rPr>
      </w:pPr>
      <w:r w:rsidRPr="004F4CD1">
        <w:rPr>
          <w:sz w:val="24"/>
          <w:szCs w:val="24"/>
        </w:rPr>
        <w:t>сельского поселения «Пожег»</w:t>
      </w:r>
    </w:p>
    <w:p w:rsidR="004F4CD1" w:rsidRPr="004F4CD1" w:rsidRDefault="004F4CD1" w:rsidP="004F4CD1">
      <w:pPr>
        <w:ind w:firstLine="540"/>
        <w:jc w:val="right"/>
        <w:rPr>
          <w:sz w:val="24"/>
          <w:szCs w:val="24"/>
        </w:rPr>
      </w:pPr>
      <w:r w:rsidRPr="004F4CD1">
        <w:rPr>
          <w:sz w:val="24"/>
          <w:szCs w:val="24"/>
        </w:rPr>
        <w:t xml:space="preserve">17 декабря 2014 г. № </w:t>
      </w:r>
      <w:r w:rsidRPr="004F4CD1">
        <w:rPr>
          <w:sz w:val="24"/>
          <w:szCs w:val="24"/>
          <w:lang w:val="en-US"/>
        </w:rPr>
        <w:t>XXII</w:t>
      </w:r>
      <w:r w:rsidRPr="004F4CD1">
        <w:rPr>
          <w:sz w:val="24"/>
          <w:szCs w:val="24"/>
        </w:rPr>
        <w:t>-98</w:t>
      </w:r>
    </w:p>
    <w:p w:rsidR="004F4CD1" w:rsidRDefault="004F4CD1" w:rsidP="004F4CD1">
      <w:pPr>
        <w:ind w:firstLine="540"/>
        <w:jc w:val="center"/>
        <w:rPr>
          <w:sz w:val="28"/>
          <w:szCs w:val="28"/>
        </w:rPr>
      </w:pPr>
    </w:p>
    <w:p w:rsidR="004F4CD1" w:rsidRDefault="004F4CD1" w:rsidP="004F4CD1">
      <w:pPr>
        <w:ind w:firstLine="540"/>
        <w:jc w:val="center"/>
        <w:rPr>
          <w:sz w:val="28"/>
          <w:szCs w:val="28"/>
        </w:rPr>
      </w:pPr>
    </w:p>
    <w:p w:rsidR="004F4CD1" w:rsidRPr="006B33CD" w:rsidRDefault="004F4CD1" w:rsidP="004F4CD1">
      <w:pPr>
        <w:jc w:val="both"/>
        <w:rPr>
          <w:b/>
        </w:rPr>
      </w:pPr>
    </w:p>
    <w:p w:rsidR="004F4CD1" w:rsidRPr="004F4CD1" w:rsidRDefault="004F4CD1" w:rsidP="004F4CD1">
      <w:pPr>
        <w:jc w:val="center"/>
        <w:rPr>
          <w:b/>
          <w:sz w:val="24"/>
          <w:szCs w:val="24"/>
        </w:rPr>
      </w:pPr>
      <w:r w:rsidRPr="004F4CD1">
        <w:rPr>
          <w:b/>
          <w:sz w:val="24"/>
          <w:szCs w:val="24"/>
        </w:rPr>
        <w:t>ПЕРЕЧЕНЬ</w:t>
      </w:r>
    </w:p>
    <w:p w:rsidR="004F4CD1" w:rsidRPr="004F4CD1" w:rsidRDefault="004F4CD1" w:rsidP="004F4CD1">
      <w:pPr>
        <w:jc w:val="center"/>
        <w:rPr>
          <w:b/>
          <w:sz w:val="24"/>
          <w:szCs w:val="24"/>
        </w:rPr>
      </w:pPr>
      <w:r w:rsidRPr="004F4CD1">
        <w:rPr>
          <w:b/>
          <w:sz w:val="24"/>
          <w:szCs w:val="24"/>
        </w:rPr>
        <w:t>муниципального имущества муниципального образования</w:t>
      </w:r>
    </w:p>
    <w:p w:rsidR="004F4CD1" w:rsidRPr="004F4CD1" w:rsidRDefault="004F4CD1" w:rsidP="004F4CD1">
      <w:pPr>
        <w:jc w:val="center"/>
        <w:rPr>
          <w:b/>
          <w:sz w:val="24"/>
          <w:szCs w:val="24"/>
        </w:rPr>
      </w:pPr>
      <w:r w:rsidRPr="004F4CD1">
        <w:rPr>
          <w:b/>
          <w:sz w:val="24"/>
          <w:szCs w:val="24"/>
        </w:rPr>
        <w:t>муниципального района «Усть-Куломский», безвозмездно</w:t>
      </w:r>
    </w:p>
    <w:p w:rsidR="004F4CD1" w:rsidRPr="004F4CD1" w:rsidRDefault="004F4CD1" w:rsidP="004F4CD1">
      <w:pPr>
        <w:jc w:val="center"/>
        <w:rPr>
          <w:b/>
          <w:sz w:val="24"/>
          <w:szCs w:val="24"/>
        </w:rPr>
      </w:pPr>
      <w:r w:rsidRPr="004F4CD1">
        <w:rPr>
          <w:b/>
          <w:sz w:val="24"/>
          <w:szCs w:val="24"/>
        </w:rPr>
        <w:t>передаваемого в собственность муниципального образования</w:t>
      </w:r>
    </w:p>
    <w:p w:rsidR="004F4CD1" w:rsidRPr="004F4CD1" w:rsidRDefault="004F4CD1" w:rsidP="004F4CD1">
      <w:pPr>
        <w:jc w:val="center"/>
        <w:rPr>
          <w:b/>
          <w:sz w:val="24"/>
          <w:szCs w:val="24"/>
        </w:rPr>
      </w:pPr>
      <w:r w:rsidRPr="004F4CD1">
        <w:rPr>
          <w:b/>
          <w:sz w:val="24"/>
          <w:szCs w:val="24"/>
        </w:rPr>
        <w:t>сельского поселения «Пожег»</w:t>
      </w:r>
    </w:p>
    <w:p w:rsidR="004F4CD1" w:rsidRPr="004F4CD1" w:rsidRDefault="004F4CD1" w:rsidP="004F4CD1">
      <w:pPr>
        <w:rPr>
          <w:b/>
          <w:sz w:val="24"/>
          <w:szCs w:val="24"/>
        </w:rPr>
      </w:pPr>
    </w:p>
    <w:p w:rsidR="004F4CD1" w:rsidRPr="004F4CD1" w:rsidRDefault="004F4CD1" w:rsidP="004F4CD1">
      <w:pPr>
        <w:rPr>
          <w:sz w:val="24"/>
          <w:szCs w:val="24"/>
        </w:rPr>
      </w:pPr>
    </w:p>
    <w:tbl>
      <w:tblPr>
        <w:tblW w:w="9720"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1985"/>
        <w:gridCol w:w="2554"/>
        <w:gridCol w:w="1134"/>
        <w:gridCol w:w="1701"/>
        <w:gridCol w:w="1740"/>
      </w:tblGrid>
      <w:tr w:rsidR="004F4CD1" w:rsidRPr="004F4CD1" w:rsidTr="00012F55">
        <w:trPr>
          <w:trHeight w:val="850"/>
          <w:jc w:val="center"/>
        </w:trPr>
        <w:tc>
          <w:tcPr>
            <w:tcW w:w="606" w:type="dxa"/>
            <w:tcBorders>
              <w:top w:val="single" w:sz="4" w:space="0" w:color="auto"/>
              <w:left w:val="single" w:sz="4" w:space="0" w:color="auto"/>
              <w:bottom w:val="single" w:sz="4" w:space="0" w:color="auto"/>
              <w:right w:val="single" w:sz="4" w:space="0" w:color="auto"/>
            </w:tcBorders>
            <w:hideMark/>
          </w:tcPr>
          <w:p w:rsidR="004F4CD1" w:rsidRPr="004F4CD1" w:rsidRDefault="004F4CD1" w:rsidP="00012F55">
            <w:pPr>
              <w:rPr>
                <w:sz w:val="24"/>
                <w:szCs w:val="24"/>
              </w:rPr>
            </w:pPr>
            <w:r w:rsidRPr="004F4CD1">
              <w:rPr>
                <w:sz w:val="24"/>
                <w:szCs w:val="24"/>
              </w:rPr>
              <w:t>№</w:t>
            </w:r>
          </w:p>
          <w:p w:rsidR="004F4CD1" w:rsidRPr="004F4CD1" w:rsidRDefault="004F4CD1" w:rsidP="00012F55">
            <w:pPr>
              <w:rPr>
                <w:sz w:val="24"/>
                <w:szCs w:val="24"/>
              </w:rPr>
            </w:pPr>
            <w:proofErr w:type="spellStart"/>
            <w:proofErr w:type="gramStart"/>
            <w:r w:rsidRPr="004F4CD1">
              <w:rPr>
                <w:sz w:val="24"/>
                <w:szCs w:val="24"/>
              </w:rPr>
              <w:t>п</w:t>
            </w:r>
            <w:proofErr w:type="spellEnd"/>
            <w:proofErr w:type="gramEnd"/>
            <w:r w:rsidRPr="004F4CD1">
              <w:rPr>
                <w:sz w:val="24"/>
                <w:szCs w:val="24"/>
              </w:rPr>
              <w:t>/</w:t>
            </w:r>
            <w:proofErr w:type="spellStart"/>
            <w:r w:rsidRPr="004F4CD1">
              <w:rPr>
                <w:sz w:val="24"/>
                <w:szCs w:val="24"/>
              </w:rPr>
              <w:t>п</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4F4CD1" w:rsidRPr="004F4CD1" w:rsidRDefault="004F4CD1" w:rsidP="00012F55">
            <w:pPr>
              <w:jc w:val="center"/>
              <w:rPr>
                <w:sz w:val="24"/>
                <w:szCs w:val="24"/>
              </w:rPr>
            </w:pPr>
            <w:r w:rsidRPr="004F4CD1">
              <w:rPr>
                <w:sz w:val="24"/>
                <w:szCs w:val="24"/>
              </w:rPr>
              <w:t>Наименование объекта</w:t>
            </w:r>
          </w:p>
          <w:p w:rsidR="004F4CD1" w:rsidRPr="004F4CD1" w:rsidRDefault="004F4CD1" w:rsidP="00012F55">
            <w:pPr>
              <w:jc w:val="center"/>
              <w:rPr>
                <w:sz w:val="24"/>
                <w:szCs w:val="24"/>
              </w:rPr>
            </w:pPr>
            <w:r w:rsidRPr="004F4CD1">
              <w:rPr>
                <w:sz w:val="24"/>
                <w:szCs w:val="24"/>
              </w:rPr>
              <w:t>недвижимости</w:t>
            </w:r>
          </w:p>
        </w:tc>
        <w:tc>
          <w:tcPr>
            <w:tcW w:w="2554" w:type="dxa"/>
            <w:tcBorders>
              <w:top w:val="single" w:sz="4" w:space="0" w:color="auto"/>
              <w:left w:val="single" w:sz="4" w:space="0" w:color="auto"/>
              <w:bottom w:val="single" w:sz="4" w:space="0" w:color="auto"/>
              <w:right w:val="single" w:sz="4" w:space="0" w:color="auto"/>
            </w:tcBorders>
            <w:hideMark/>
          </w:tcPr>
          <w:p w:rsidR="004F4CD1" w:rsidRPr="004F4CD1" w:rsidRDefault="004F4CD1" w:rsidP="00012F55">
            <w:pPr>
              <w:jc w:val="center"/>
              <w:rPr>
                <w:sz w:val="24"/>
                <w:szCs w:val="24"/>
              </w:rPr>
            </w:pPr>
            <w:r w:rsidRPr="004F4CD1">
              <w:rPr>
                <w:sz w:val="24"/>
                <w:szCs w:val="24"/>
              </w:rPr>
              <w:t>Местонахождение</w:t>
            </w:r>
          </w:p>
        </w:tc>
        <w:tc>
          <w:tcPr>
            <w:tcW w:w="1134" w:type="dxa"/>
            <w:tcBorders>
              <w:top w:val="single" w:sz="4" w:space="0" w:color="auto"/>
              <w:left w:val="single" w:sz="4" w:space="0" w:color="auto"/>
              <w:bottom w:val="single" w:sz="4" w:space="0" w:color="auto"/>
              <w:right w:val="single" w:sz="4" w:space="0" w:color="auto"/>
            </w:tcBorders>
            <w:hideMark/>
          </w:tcPr>
          <w:p w:rsidR="004F4CD1" w:rsidRPr="004F4CD1" w:rsidRDefault="004F4CD1" w:rsidP="00012F55">
            <w:pPr>
              <w:jc w:val="center"/>
              <w:rPr>
                <w:sz w:val="24"/>
                <w:szCs w:val="24"/>
              </w:rPr>
            </w:pPr>
            <w:r w:rsidRPr="004F4CD1">
              <w:rPr>
                <w:sz w:val="24"/>
                <w:szCs w:val="24"/>
              </w:rPr>
              <w:t>Год  ввода</w:t>
            </w:r>
          </w:p>
        </w:tc>
        <w:tc>
          <w:tcPr>
            <w:tcW w:w="1701" w:type="dxa"/>
            <w:tcBorders>
              <w:top w:val="single" w:sz="4" w:space="0" w:color="auto"/>
              <w:left w:val="single" w:sz="4" w:space="0" w:color="auto"/>
              <w:bottom w:val="single" w:sz="4" w:space="0" w:color="auto"/>
              <w:right w:val="single" w:sz="4" w:space="0" w:color="auto"/>
            </w:tcBorders>
            <w:hideMark/>
          </w:tcPr>
          <w:p w:rsidR="004F4CD1" w:rsidRPr="004F4CD1" w:rsidRDefault="004F4CD1" w:rsidP="00012F55">
            <w:pPr>
              <w:jc w:val="center"/>
              <w:rPr>
                <w:sz w:val="24"/>
                <w:szCs w:val="24"/>
              </w:rPr>
            </w:pPr>
            <w:r w:rsidRPr="004F4CD1">
              <w:rPr>
                <w:sz w:val="24"/>
                <w:szCs w:val="24"/>
              </w:rPr>
              <w:t xml:space="preserve">Балансовая </w:t>
            </w:r>
          </w:p>
          <w:p w:rsidR="004F4CD1" w:rsidRPr="004F4CD1" w:rsidRDefault="004F4CD1" w:rsidP="00012F55">
            <w:pPr>
              <w:jc w:val="center"/>
              <w:rPr>
                <w:sz w:val="24"/>
                <w:szCs w:val="24"/>
              </w:rPr>
            </w:pPr>
            <w:r w:rsidRPr="004F4CD1">
              <w:rPr>
                <w:sz w:val="24"/>
                <w:szCs w:val="24"/>
              </w:rPr>
              <w:t>стоимость,</w:t>
            </w:r>
          </w:p>
          <w:p w:rsidR="004F4CD1" w:rsidRPr="004F4CD1" w:rsidRDefault="004F4CD1" w:rsidP="00012F55">
            <w:pPr>
              <w:jc w:val="center"/>
              <w:rPr>
                <w:sz w:val="24"/>
                <w:szCs w:val="24"/>
              </w:rPr>
            </w:pPr>
            <w:r w:rsidRPr="004F4CD1">
              <w:rPr>
                <w:sz w:val="24"/>
                <w:szCs w:val="24"/>
              </w:rPr>
              <w:t>руб.</w:t>
            </w:r>
          </w:p>
        </w:tc>
        <w:tc>
          <w:tcPr>
            <w:tcW w:w="1740" w:type="dxa"/>
            <w:tcBorders>
              <w:top w:val="single" w:sz="4" w:space="0" w:color="auto"/>
              <w:left w:val="single" w:sz="4" w:space="0" w:color="auto"/>
              <w:bottom w:val="single" w:sz="4" w:space="0" w:color="auto"/>
              <w:right w:val="single" w:sz="4" w:space="0" w:color="auto"/>
            </w:tcBorders>
            <w:hideMark/>
          </w:tcPr>
          <w:p w:rsidR="004F4CD1" w:rsidRPr="004F4CD1" w:rsidRDefault="004F4CD1" w:rsidP="00012F55">
            <w:pPr>
              <w:jc w:val="center"/>
              <w:rPr>
                <w:sz w:val="24"/>
                <w:szCs w:val="24"/>
              </w:rPr>
            </w:pPr>
            <w:r w:rsidRPr="004F4CD1">
              <w:rPr>
                <w:sz w:val="24"/>
                <w:szCs w:val="24"/>
              </w:rPr>
              <w:t>Остаточная</w:t>
            </w:r>
          </w:p>
          <w:p w:rsidR="004F4CD1" w:rsidRPr="004F4CD1" w:rsidRDefault="004F4CD1" w:rsidP="00012F55">
            <w:pPr>
              <w:jc w:val="center"/>
              <w:rPr>
                <w:sz w:val="24"/>
                <w:szCs w:val="24"/>
              </w:rPr>
            </w:pPr>
            <w:r w:rsidRPr="004F4CD1">
              <w:rPr>
                <w:sz w:val="24"/>
                <w:szCs w:val="24"/>
              </w:rPr>
              <w:t>стоимость,</w:t>
            </w:r>
          </w:p>
          <w:p w:rsidR="004F4CD1" w:rsidRPr="004F4CD1" w:rsidRDefault="004F4CD1" w:rsidP="00012F55">
            <w:pPr>
              <w:jc w:val="center"/>
              <w:rPr>
                <w:sz w:val="24"/>
                <w:szCs w:val="24"/>
              </w:rPr>
            </w:pPr>
            <w:r w:rsidRPr="004F4CD1">
              <w:rPr>
                <w:sz w:val="24"/>
                <w:szCs w:val="24"/>
              </w:rPr>
              <w:t>руб</w:t>
            </w:r>
          </w:p>
        </w:tc>
      </w:tr>
      <w:tr w:rsidR="004F4CD1" w:rsidRPr="004F4CD1" w:rsidTr="00012F55">
        <w:trPr>
          <w:trHeight w:val="540"/>
          <w:jc w:val="center"/>
        </w:trPr>
        <w:tc>
          <w:tcPr>
            <w:tcW w:w="606" w:type="dxa"/>
            <w:tcBorders>
              <w:top w:val="single" w:sz="4" w:space="0" w:color="auto"/>
              <w:left w:val="single" w:sz="4" w:space="0" w:color="auto"/>
              <w:bottom w:val="single" w:sz="4" w:space="0" w:color="auto"/>
              <w:right w:val="single" w:sz="4" w:space="0" w:color="auto"/>
            </w:tcBorders>
            <w:hideMark/>
          </w:tcPr>
          <w:p w:rsidR="004F4CD1" w:rsidRPr="004F4CD1" w:rsidRDefault="004F4CD1" w:rsidP="00012F55">
            <w:pPr>
              <w:jc w:val="center"/>
              <w:rPr>
                <w:sz w:val="24"/>
                <w:szCs w:val="24"/>
              </w:rPr>
            </w:pPr>
            <w:r w:rsidRPr="004F4CD1">
              <w:rPr>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4F4CD1" w:rsidRPr="004F4CD1" w:rsidRDefault="004F4CD1" w:rsidP="00012F55">
            <w:pPr>
              <w:rPr>
                <w:sz w:val="24"/>
                <w:szCs w:val="24"/>
              </w:rPr>
            </w:pPr>
            <w:r w:rsidRPr="004F4CD1">
              <w:rPr>
                <w:sz w:val="24"/>
                <w:szCs w:val="24"/>
              </w:rPr>
              <w:t>Здание</w:t>
            </w:r>
          </w:p>
          <w:p w:rsidR="004F4CD1" w:rsidRPr="004F4CD1" w:rsidRDefault="004F4CD1" w:rsidP="00012F55">
            <w:pPr>
              <w:rPr>
                <w:sz w:val="24"/>
                <w:szCs w:val="24"/>
              </w:rPr>
            </w:pPr>
            <w:r w:rsidRPr="004F4CD1">
              <w:rPr>
                <w:sz w:val="24"/>
                <w:szCs w:val="24"/>
              </w:rPr>
              <w:t xml:space="preserve">детского сада </w:t>
            </w:r>
          </w:p>
          <w:p w:rsidR="004F4CD1" w:rsidRPr="004F4CD1" w:rsidRDefault="004F4CD1" w:rsidP="00012F55">
            <w:pPr>
              <w:rPr>
                <w:sz w:val="24"/>
                <w:szCs w:val="24"/>
              </w:rPr>
            </w:pPr>
            <w:r w:rsidRPr="004F4CD1">
              <w:rPr>
                <w:sz w:val="24"/>
                <w:szCs w:val="24"/>
              </w:rPr>
              <w:t xml:space="preserve">№ 2, </w:t>
            </w:r>
          </w:p>
          <w:p w:rsidR="004F4CD1" w:rsidRPr="004F4CD1" w:rsidRDefault="004F4CD1" w:rsidP="00012F55">
            <w:pPr>
              <w:rPr>
                <w:sz w:val="24"/>
                <w:szCs w:val="24"/>
              </w:rPr>
            </w:pPr>
            <w:r w:rsidRPr="004F4CD1">
              <w:rPr>
                <w:sz w:val="24"/>
                <w:szCs w:val="24"/>
                <w:lang w:val="en-US"/>
              </w:rPr>
              <w:t>S</w:t>
            </w:r>
            <w:r w:rsidRPr="004F4CD1">
              <w:rPr>
                <w:sz w:val="24"/>
                <w:szCs w:val="24"/>
              </w:rPr>
              <w:t xml:space="preserve"> - 206, 1 кв. м</w:t>
            </w:r>
          </w:p>
        </w:tc>
        <w:tc>
          <w:tcPr>
            <w:tcW w:w="2554" w:type="dxa"/>
            <w:tcBorders>
              <w:top w:val="single" w:sz="4" w:space="0" w:color="auto"/>
              <w:left w:val="single" w:sz="4" w:space="0" w:color="auto"/>
              <w:bottom w:val="single" w:sz="4" w:space="0" w:color="auto"/>
              <w:right w:val="single" w:sz="4" w:space="0" w:color="auto"/>
            </w:tcBorders>
            <w:hideMark/>
          </w:tcPr>
          <w:p w:rsidR="004F4CD1" w:rsidRPr="004F4CD1" w:rsidRDefault="004F4CD1" w:rsidP="00012F55">
            <w:pPr>
              <w:rPr>
                <w:sz w:val="24"/>
                <w:szCs w:val="24"/>
              </w:rPr>
            </w:pPr>
            <w:r w:rsidRPr="004F4CD1">
              <w:rPr>
                <w:sz w:val="24"/>
                <w:szCs w:val="24"/>
              </w:rPr>
              <w:t xml:space="preserve">Республика Коми, Усть-Куломский район, д. Кекур, </w:t>
            </w:r>
          </w:p>
          <w:p w:rsidR="004F4CD1" w:rsidRPr="004F4CD1" w:rsidRDefault="004F4CD1" w:rsidP="00012F55">
            <w:pPr>
              <w:rPr>
                <w:sz w:val="24"/>
                <w:szCs w:val="24"/>
              </w:rPr>
            </w:pPr>
            <w:r w:rsidRPr="004F4CD1">
              <w:rPr>
                <w:sz w:val="24"/>
                <w:szCs w:val="24"/>
              </w:rPr>
              <w:t xml:space="preserve">ул. Центральная, </w:t>
            </w:r>
          </w:p>
          <w:p w:rsidR="004F4CD1" w:rsidRPr="004F4CD1" w:rsidRDefault="004F4CD1" w:rsidP="00012F55">
            <w:pPr>
              <w:rPr>
                <w:sz w:val="24"/>
                <w:szCs w:val="24"/>
              </w:rPr>
            </w:pPr>
            <w:r w:rsidRPr="004F4CD1">
              <w:rPr>
                <w:sz w:val="24"/>
                <w:szCs w:val="24"/>
              </w:rPr>
              <w:t>д. 121</w:t>
            </w:r>
          </w:p>
        </w:tc>
        <w:tc>
          <w:tcPr>
            <w:tcW w:w="1134" w:type="dxa"/>
            <w:tcBorders>
              <w:top w:val="single" w:sz="4" w:space="0" w:color="auto"/>
              <w:left w:val="single" w:sz="4" w:space="0" w:color="auto"/>
              <w:bottom w:val="single" w:sz="4" w:space="0" w:color="auto"/>
              <w:right w:val="single" w:sz="4" w:space="0" w:color="auto"/>
            </w:tcBorders>
            <w:hideMark/>
          </w:tcPr>
          <w:p w:rsidR="004F4CD1" w:rsidRPr="004F4CD1" w:rsidRDefault="004F4CD1" w:rsidP="00012F55">
            <w:pPr>
              <w:jc w:val="center"/>
              <w:rPr>
                <w:sz w:val="24"/>
                <w:szCs w:val="24"/>
              </w:rPr>
            </w:pPr>
            <w:r w:rsidRPr="004F4CD1">
              <w:rPr>
                <w:sz w:val="24"/>
                <w:szCs w:val="24"/>
              </w:rPr>
              <w:t>1974</w:t>
            </w:r>
          </w:p>
        </w:tc>
        <w:tc>
          <w:tcPr>
            <w:tcW w:w="1701" w:type="dxa"/>
            <w:tcBorders>
              <w:top w:val="single" w:sz="4" w:space="0" w:color="auto"/>
              <w:left w:val="single" w:sz="4" w:space="0" w:color="auto"/>
              <w:bottom w:val="single" w:sz="4" w:space="0" w:color="auto"/>
              <w:right w:val="single" w:sz="4" w:space="0" w:color="auto"/>
            </w:tcBorders>
            <w:hideMark/>
          </w:tcPr>
          <w:p w:rsidR="004F4CD1" w:rsidRPr="004F4CD1" w:rsidRDefault="004F4CD1" w:rsidP="00012F55">
            <w:pPr>
              <w:jc w:val="center"/>
              <w:rPr>
                <w:sz w:val="24"/>
                <w:szCs w:val="24"/>
              </w:rPr>
            </w:pPr>
            <w:r w:rsidRPr="004F4CD1">
              <w:rPr>
                <w:sz w:val="24"/>
                <w:szCs w:val="24"/>
              </w:rPr>
              <w:t>752617,0</w:t>
            </w:r>
          </w:p>
        </w:tc>
        <w:tc>
          <w:tcPr>
            <w:tcW w:w="1740" w:type="dxa"/>
            <w:tcBorders>
              <w:top w:val="single" w:sz="4" w:space="0" w:color="auto"/>
              <w:left w:val="single" w:sz="4" w:space="0" w:color="auto"/>
              <w:bottom w:val="single" w:sz="4" w:space="0" w:color="auto"/>
              <w:right w:val="single" w:sz="4" w:space="0" w:color="auto"/>
            </w:tcBorders>
            <w:hideMark/>
          </w:tcPr>
          <w:p w:rsidR="004F4CD1" w:rsidRPr="004F4CD1" w:rsidRDefault="004F4CD1" w:rsidP="00012F55">
            <w:pPr>
              <w:jc w:val="center"/>
              <w:rPr>
                <w:sz w:val="24"/>
                <w:szCs w:val="24"/>
              </w:rPr>
            </w:pPr>
            <w:r w:rsidRPr="004F4CD1">
              <w:rPr>
                <w:sz w:val="24"/>
                <w:szCs w:val="24"/>
              </w:rPr>
              <w:t>188156,0</w:t>
            </w:r>
          </w:p>
        </w:tc>
      </w:tr>
    </w:tbl>
    <w:p w:rsidR="00AB4A53" w:rsidRPr="00AB4A53" w:rsidRDefault="00AB4A53" w:rsidP="00AB4A53">
      <w:pPr>
        <w:pStyle w:val="26"/>
        <w:tabs>
          <w:tab w:val="left" w:pos="851"/>
        </w:tabs>
        <w:spacing w:line="240" w:lineRule="auto"/>
        <w:ind w:left="0"/>
        <w:jc w:val="both"/>
        <w:rPr>
          <w:sz w:val="24"/>
          <w:szCs w:val="24"/>
        </w:rPr>
      </w:pPr>
    </w:p>
    <w:p w:rsidR="00AB4A53" w:rsidRPr="00AB4A53" w:rsidRDefault="00AB4A53" w:rsidP="00AB4A53">
      <w:pPr>
        <w:pStyle w:val="26"/>
        <w:tabs>
          <w:tab w:val="left" w:pos="851"/>
        </w:tabs>
        <w:spacing w:line="240" w:lineRule="auto"/>
        <w:ind w:left="0"/>
        <w:jc w:val="both"/>
        <w:rPr>
          <w:sz w:val="24"/>
          <w:szCs w:val="24"/>
        </w:rPr>
      </w:pPr>
    </w:p>
    <w:p w:rsidR="00AB4A53" w:rsidRPr="00AB4A53" w:rsidRDefault="00AB4A53" w:rsidP="00AB4A53">
      <w:pPr>
        <w:pStyle w:val="26"/>
        <w:tabs>
          <w:tab w:val="left" w:pos="851"/>
        </w:tabs>
        <w:spacing w:line="240" w:lineRule="auto"/>
        <w:ind w:left="0"/>
        <w:jc w:val="both"/>
        <w:rPr>
          <w:sz w:val="24"/>
          <w:szCs w:val="24"/>
        </w:rPr>
      </w:pPr>
    </w:p>
    <w:p w:rsidR="004F4CD1" w:rsidRDefault="004F4CD1" w:rsidP="004F4CD1">
      <w:pPr>
        <w:pStyle w:val="a4"/>
        <w:spacing w:after="240"/>
        <w:rPr>
          <w:b w:val="0"/>
          <w:bCs/>
        </w:rPr>
      </w:pPr>
      <w:r w:rsidRPr="00A770F2">
        <w:rPr>
          <w:b w:val="0"/>
          <w:bCs/>
        </w:rPr>
        <w:object w:dxaOrig="1087" w:dyaOrig="1366">
          <v:shape id="_x0000_i1030" type="#_x0000_t75" style="width:56.7pt;height:53.85pt" o:ole="" fillcolor="window">
            <v:imagedata r:id="rId8" o:title=""/>
          </v:shape>
          <o:OLEObject Type="Embed" ProgID="Word.Picture.8" ShapeID="_x0000_i1030" DrawAspect="Content" ObjectID="_1515935302" r:id="rId25"/>
        </w:object>
      </w:r>
    </w:p>
    <w:p w:rsidR="004F4CD1" w:rsidRPr="004F4CD1" w:rsidRDefault="004F4CD1" w:rsidP="004F4CD1">
      <w:pPr>
        <w:pStyle w:val="2"/>
        <w:spacing w:line="276" w:lineRule="auto"/>
        <w:jc w:val="center"/>
        <w:rPr>
          <w:rFonts w:ascii="Times New Roman" w:hAnsi="Times New Roman"/>
          <w:i w:val="0"/>
          <w:sz w:val="24"/>
          <w:szCs w:val="24"/>
        </w:rPr>
      </w:pPr>
      <w:r w:rsidRPr="004F4CD1">
        <w:rPr>
          <w:rFonts w:ascii="Times New Roman" w:hAnsi="Times New Roman"/>
          <w:i w:val="0"/>
          <w:sz w:val="24"/>
          <w:szCs w:val="24"/>
        </w:rPr>
        <w:lastRenderedPageBreak/>
        <w:t>СОВЕТ СЕЛЬСКОГО ПОСЕЛЕНИЯ «ПОЖЕГ»</w:t>
      </w:r>
    </w:p>
    <w:p w:rsidR="004F4CD1" w:rsidRPr="004F4CD1" w:rsidRDefault="004F4CD1" w:rsidP="004F4CD1">
      <w:pPr>
        <w:tabs>
          <w:tab w:val="num" w:pos="0"/>
        </w:tabs>
        <w:spacing w:line="276" w:lineRule="auto"/>
        <w:jc w:val="center"/>
        <w:rPr>
          <w:b/>
          <w:bCs/>
          <w:sz w:val="24"/>
          <w:szCs w:val="24"/>
        </w:rPr>
      </w:pPr>
      <w:r w:rsidRPr="004F4CD1">
        <w:rPr>
          <w:b/>
          <w:bCs/>
          <w:sz w:val="24"/>
          <w:szCs w:val="24"/>
        </w:rPr>
        <w:t xml:space="preserve">«ПОЖÖГ» СИКТ ОВМÖДЧÖМИНСА </w:t>
      </w:r>
      <w:proofErr w:type="gramStart"/>
      <w:r w:rsidRPr="004F4CD1">
        <w:rPr>
          <w:b/>
          <w:bCs/>
          <w:sz w:val="24"/>
          <w:szCs w:val="24"/>
        </w:rPr>
        <w:t>СÖВЕТ</w:t>
      </w:r>
      <w:proofErr w:type="gramEnd"/>
    </w:p>
    <w:p w:rsidR="004F4CD1" w:rsidRPr="004F4CD1" w:rsidRDefault="004F4CD1" w:rsidP="004F4CD1">
      <w:pPr>
        <w:pStyle w:val="a4"/>
        <w:spacing w:line="276" w:lineRule="auto"/>
        <w:rPr>
          <w:sz w:val="24"/>
          <w:szCs w:val="24"/>
        </w:rPr>
      </w:pPr>
    </w:p>
    <w:p w:rsidR="004F4CD1" w:rsidRDefault="004F4CD1" w:rsidP="004F4CD1">
      <w:pPr>
        <w:pStyle w:val="a4"/>
        <w:spacing w:line="276" w:lineRule="auto"/>
        <w:rPr>
          <w:sz w:val="24"/>
          <w:szCs w:val="24"/>
        </w:rPr>
      </w:pPr>
      <w:proofErr w:type="gramStart"/>
      <w:r>
        <w:rPr>
          <w:sz w:val="24"/>
          <w:szCs w:val="24"/>
        </w:rPr>
        <w:t>Р</w:t>
      </w:r>
      <w:proofErr w:type="gramEnd"/>
      <w:r>
        <w:rPr>
          <w:sz w:val="24"/>
          <w:szCs w:val="24"/>
        </w:rPr>
        <w:t xml:space="preserve"> Е Ш Е Н И Е</w:t>
      </w:r>
    </w:p>
    <w:p w:rsidR="004F4CD1" w:rsidRPr="00B1736E" w:rsidRDefault="004F4CD1" w:rsidP="004F4CD1">
      <w:pPr>
        <w:pStyle w:val="a4"/>
        <w:spacing w:line="276" w:lineRule="auto"/>
        <w:rPr>
          <w:sz w:val="24"/>
          <w:szCs w:val="24"/>
        </w:rPr>
      </w:pPr>
      <w:r w:rsidRPr="00B1736E">
        <w:rPr>
          <w:sz w:val="24"/>
          <w:szCs w:val="24"/>
        </w:rPr>
        <w:t xml:space="preserve">К </w:t>
      </w:r>
      <w:proofErr w:type="gramStart"/>
      <w:r w:rsidRPr="00B1736E">
        <w:rPr>
          <w:sz w:val="24"/>
          <w:szCs w:val="24"/>
        </w:rPr>
        <w:t>Ы</w:t>
      </w:r>
      <w:proofErr w:type="gramEnd"/>
      <w:r w:rsidRPr="00B1736E">
        <w:rPr>
          <w:sz w:val="24"/>
          <w:szCs w:val="24"/>
        </w:rPr>
        <w:t xml:space="preserve"> В К Ō Р Т Ō Д</w:t>
      </w:r>
    </w:p>
    <w:p w:rsidR="004F4CD1" w:rsidRPr="007218D0" w:rsidRDefault="004F4CD1" w:rsidP="004F4CD1">
      <w:pPr>
        <w:pStyle w:val="a4"/>
        <w:rPr>
          <w:b w:val="0"/>
        </w:rPr>
      </w:pPr>
      <w:r>
        <w:rPr>
          <w:sz w:val="24"/>
          <w:szCs w:val="24"/>
          <w:lang w:val="en-US"/>
        </w:rPr>
        <w:t>XXII</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4F4CD1" w:rsidRPr="007F0FED" w:rsidRDefault="004F4CD1" w:rsidP="004F4CD1">
      <w:pPr>
        <w:jc w:val="both"/>
        <w:rPr>
          <w:sz w:val="28"/>
          <w:szCs w:val="28"/>
          <w:u w:val="single"/>
        </w:rPr>
      </w:pPr>
    </w:p>
    <w:p w:rsidR="004F4CD1" w:rsidRPr="004F4CD1" w:rsidRDefault="004F4CD1" w:rsidP="004F4CD1">
      <w:pPr>
        <w:pStyle w:val="a4"/>
        <w:jc w:val="both"/>
        <w:rPr>
          <w:b w:val="0"/>
          <w:sz w:val="24"/>
          <w:szCs w:val="24"/>
          <w:u w:val="single"/>
        </w:rPr>
      </w:pPr>
      <w:r w:rsidRPr="004F4CD1">
        <w:rPr>
          <w:b w:val="0"/>
          <w:sz w:val="24"/>
          <w:szCs w:val="24"/>
          <w:u w:val="single"/>
        </w:rPr>
        <w:t xml:space="preserve">17 декабря 2014 года № </w:t>
      </w:r>
      <w:r w:rsidRPr="004F4CD1">
        <w:rPr>
          <w:b w:val="0"/>
          <w:sz w:val="24"/>
          <w:szCs w:val="24"/>
          <w:u w:val="single"/>
          <w:lang w:val="en-US"/>
        </w:rPr>
        <w:t>XXII</w:t>
      </w:r>
      <w:r w:rsidRPr="004F4CD1">
        <w:rPr>
          <w:b w:val="0"/>
          <w:sz w:val="24"/>
          <w:szCs w:val="24"/>
          <w:u w:val="single"/>
        </w:rPr>
        <w:t>-99</w:t>
      </w:r>
    </w:p>
    <w:p w:rsidR="004F4CD1" w:rsidRDefault="004F4CD1" w:rsidP="004F4CD1">
      <w:pPr>
        <w:jc w:val="both"/>
        <w:rPr>
          <w:sz w:val="16"/>
          <w:szCs w:val="16"/>
        </w:rPr>
      </w:pPr>
      <w:r>
        <w:rPr>
          <w:sz w:val="16"/>
          <w:szCs w:val="16"/>
        </w:rPr>
        <w:t>с. Пожег, Усть-Куломский район, Республика Коми</w:t>
      </w:r>
    </w:p>
    <w:p w:rsidR="004F4CD1" w:rsidRPr="00EB68D9" w:rsidRDefault="004F4CD1" w:rsidP="004F4CD1">
      <w:pPr>
        <w:pStyle w:val="a4"/>
        <w:rPr>
          <w:b w:val="0"/>
          <w:sz w:val="72"/>
          <w:szCs w:val="72"/>
        </w:rPr>
      </w:pPr>
    </w:p>
    <w:p w:rsidR="004F4CD1" w:rsidRPr="004F4CD1" w:rsidRDefault="004F4CD1" w:rsidP="004F4CD1">
      <w:pPr>
        <w:pStyle w:val="ConsPlusTitle"/>
        <w:widowControl/>
        <w:jc w:val="center"/>
        <w:rPr>
          <w:rFonts w:ascii="Times New Roman" w:hAnsi="Times New Roman" w:cs="Times New Roman"/>
          <w:b w:val="0"/>
          <w:bCs w:val="0"/>
          <w:sz w:val="24"/>
          <w:szCs w:val="24"/>
        </w:rPr>
      </w:pPr>
      <w:r w:rsidRPr="004F4CD1">
        <w:rPr>
          <w:rFonts w:ascii="Times New Roman" w:hAnsi="Times New Roman" w:cs="Times New Roman"/>
          <w:b w:val="0"/>
          <w:bCs w:val="0"/>
          <w:sz w:val="24"/>
          <w:szCs w:val="24"/>
        </w:rPr>
        <w:t>О внесении изменений в Решение Совета сельского поселения «Пожег»</w:t>
      </w:r>
    </w:p>
    <w:p w:rsidR="004F4CD1" w:rsidRPr="004F4CD1" w:rsidRDefault="004F4CD1" w:rsidP="004F4CD1">
      <w:pPr>
        <w:pStyle w:val="ConsPlusTitle"/>
        <w:widowControl/>
        <w:jc w:val="center"/>
        <w:rPr>
          <w:rFonts w:ascii="Times New Roman" w:hAnsi="Times New Roman" w:cs="Times New Roman"/>
          <w:b w:val="0"/>
          <w:sz w:val="24"/>
          <w:szCs w:val="24"/>
        </w:rPr>
      </w:pPr>
      <w:r w:rsidRPr="004F4CD1">
        <w:rPr>
          <w:rFonts w:ascii="Times New Roman" w:hAnsi="Times New Roman" w:cs="Times New Roman"/>
          <w:b w:val="0"/>
          <w:bCs w:val="0"/>
          <w:sz w:val="24"/>
          <w:szCs w:val="24"/>
        </w:rPr>
        <w:t xml:space="preserve">от 14.03.2013 № </w:t>
      </w:r>
      <w:r w:rsidRPr="004F4CD1">
        <w:rPr>
          <w:rFonts w:ascii="Times New Roman" w:hAnsi="Times New Roman" w:cs="Times New Roman"/>
          <w:b w:val="0"/>
          <w:bCs w:val="0"/>
          <w:sz w:val="24"/>
          <w:szCs w:val="24"/>
          <w:lang w:val="en-US"/>
        </w:rPr>
        <w:t>VI</w:t>
      </w:r>
      <w:r w:rsidRPr="004F4CD1">
        <w:rPr>
          <w:rFonts w:ascii="Times New Roman" w:hAnsi="Times New Roman" w:cs="Times New Roman"/>
          <w:b w:val="0"/>
          <w:bCs w:val="0"/>
          <w:sz w:val="24"/>
          <w:szCs w:val="24"/>
        </w:rPr>
        <w:t xml:space="preserve">-9 «Об утверждении Положения о старостах населенных пунктов </w:t>
      </w:r>
      <w:r w:rsidRPr="004F4CD1">
        <w:rPr>
          <w:rFonts w:ascii="Times New Roman" w:hAnsi="Times New Roman" w:cs="Times New Roman"/>
          <w:b w:val="0"/>
          <w:sz w:val="24"/>
          <w:szCs w:val="24"/>
        </w:rPr>
        <w:t>муниципального образования сельского поселения «Пожег»</w:t>
      </w:r>
    </w:p>
    <w:p w:rsidR="004F4CD1" w:rsidRPr="004F4CD1" w:rsidRDefault="004F4CD1" w:rsidP="004F4CD1">
      <w:pPr>
        <w:pStyle w:val="ConsPlusTitle"/>
        <w:widowControl/>
        <w:jc w:val="center"/>
        <w:rPr>
          <w:rFonts w:ascii="Times New Roman" w:hAnsi="Times New Roman" w:cs="Times New Roman"/>
          <w:b w:val="0"/>
          <w:sz w:val="24"/>
          <w:szCs w:val="24"/>
        </w:rPr>
      </w:pPr>
    </w:p>
    <w:p w:rsidR="004F4CD1" w:rsidRPr="004F4CD1" w:rsidRDefault="004F4CD1" w:rsidP="004F4CD1">
      <w:pPr>
        <w:spacing w:line="276" w:lineRule="auto"/>
        <w:ind w:firstLine="709"/>
        <w:jc w:val="both"/>
        <w:rPr>
          <w:sz w:val="24"/>
          <w:szCs w:val="24"/>
        </w:rPr>
      </w:pPr>
      <w:r w:rsidRPr="004F4CD1">
        <w:rPr>
          <w:sz w:val="24"/>
          <w:szCs w:val="24"/>
        </w:rPr>
        <w:t xml:space="preserve">В соответствии с решением, принятым в ходе совещания Председателя Правительства Республики Коми </w:t>
      </w:r>
      <w:proofErr w:type="spellStart"/>
      <w:r w:rsidRPr="004F4CD1">
        <w:rPr>
          <w:sz w:val="24"/>
          <w:szCs w:val="24"/>
        </w:rPr>
        <w:t>В.А.Тукмакова</w:t>
      </w:r>
      <w:proofErr w:type="spellEnd"/>
      <w:r w:rsidRPr="004F4CD1">
        <w:rPr>
          <w:sz w:val="24"/>
          <w:szCs w:val="24"/>
        </w:rPr>
        <w:t xml:space="preserve"> с главами муниципальных образований городских округов и муниципальных районов от 27 ноября 2014 года, Совет сельского поселения «Пожег» решил:</w:t>
      </w:r>
    </w:p>
    <w:p w:rsidR="004F4CD1" w:rsidRPr="004F4CD1" w:rsidRDefault="004F4CD1" w:rsidP="004F4CD1">
      <w:pPr>
        <w:spacing w:before="240" w:line="276" w:lineRule="auto"/>
        <w:ind w:firstLine="709"/>
        <w:jc w:val="both"/>
        <w:rPr>
          <w:sz w:val="24"/>
          <w:szCs w:val="24"/>
        </w:rPr>
      </w:pPr>
      <w:r w:rsidRPr="004F4CD1">
        <w:rPr>
          <w:sz w:val="24"/>
          <w:szCs w:val="24"/>
        </w:rPr>
        <w:t>1. Внести изменения в приложение</w:t>
      </w:r>
      <w:r w:rsidRPr="004F4CD1">
        <w:rPr>
          <w:b/>
          <w:sz w:val="24"/>
          <w:szCs w:val="24"/>
        </w:rPr>
        <w:t xml:space="preserve"> </w:t>
      </w:r>
      <w:r w:rsidRPr="004F4CD1">
        <w:rPr>
          <w:sz w:val="24"/>
          <w:szCs w:val="24"/>
        </w:rPr>
        <w:t xml:space="preserve">к решению Совета сельского поселения «Пожег» от 14 марта 2013 года № </w:t>
      </w:r>
      <w:r w:rsidRPr="004F4CD1">
        <w:rPr>
          <w:sz w:val="24"/>
          <w:szCs w:val="24"/>
          <w:lang w:val="en-US"/>
        </w:rPr>
        <w:t>VI</w:t>
      </w:r>
      <w:r w:rsidRPr="004F4CD1">
        <w:rPr>
          <w:sz w:val="24"/>
          <w:szCs w:val="24"/>
        </w:rPr>
        <w:t>-9 «</w:t>
      </w:r>
      <w:r w:rsidRPr="004F4CD1">
        <w:rPr>
          <w:bCs/>
          <w:sz w:val="24"/>
          <w:szCs w:val="24"/>
        </w:rPr>
        <w:t xml:space="preserve">Об утверждении Положения о старостах населенных пунктов </w:t>
      </w:r>
      <w:r w:rsidRPr="004F4CD1">
        <w:rPr>
          <w:sz w:val="24"/>
          <w:szCs w:val="24"/>
        </w:rPr>
        <w:t>муниципального образования сельского поселения «Пожег», дополнив пункт 1 части 4 Положения подпунктом «ж» следующего содержания:</w:t>
      </w:r>
    </w:p>
    <w:p w:rsidR="004F4CD1" w:rsidRPr="004F4CD1" w:rsidRDefault="004F4CD1" w:rsidP="004F4CD1">
      <w:pPr>
        <w:spacing w:line="276" w:lineRule="auto"/>
        <w:ind w:firstLine="709"/>
        <w:jc w:val="both"/>
        <w:rPr>
          <w:sz w:val="24"/>
          <w:szCs w:val="24"/>
        </w:rPr>
      </w:pPr>
      <w:r w:rsidRPr="004F4CD1">
        <w:rPr>
          <w:sz w:val="24"/>
          <w:szCs w:val="24"/>
        </w:rPr>
        <w:t>«ж) осуществляет оповещение и информирование населения при угрозе или возникновении чрезвычайной ситуации, ином социально-значимом происшествии</w:t>
      </w:r>
      <w:proofErr w:type="gramStart"/>
      <w:r w:rsidRPr="004F4CD1">
        <w:rPr>
          <w:sz w:val="24"/>
          <w:szCs w:val="24"/>
        </w:rPr>
        <w:t>.».</w:t>
      </w:r>
      <w:proofErr w:type="gramEnd"/>
    </w:p>
    <w:p w:rsidR="004F4CD1" w:rsidRPr="004F4CD1" w:rsidRDefault="004F4CD1" w:rsidP="004F4CD1">
      <w:pPr>
        <w:widowControl w:val="0"/>
        <w:tabs>
          <w:tab w:val="left" w:pos="0"/>
        </w:tabs>
        <w:autoSpaceDE w:val="0"/>
        <w:autoSpaceDN w:val="0"/>
        <w:adjustRightInd w:val="0"/>
        <w:spacing w:line="276" w:lineRule="auto"/>
        <w:ind w:firstLine="709"/>
        <w:jc w:val="both"/>
        <w:rPr>
          <w:sz w:val="24"/>
          <w:szCs w:val="24"/>
        </w:rPr>
      </w:pPr>
      <w:r w:rsidRPr="004F4CD1">
        <w:rPr>
          <w:sz w:val="24"/>
          <w:szCs w:val="24"/>
        </w:rPr>
        <w:t>2. Настоящее решение вступает в силу со дня обнародования на информационном стенде администрации сельского поселения «Пожег».</w:t>
      </w:r>
    </w:p>
    <w:p w:rsidR="004F4CD1" w:rsidRPr="004F4CD1" w:rsidRDefault="004F4CD1" w:rsidP="004F4CD1">
      <w:pPr>
        <w:ind w:firstLine="540"/>
        <w:jc w:val="both"/>
        <w:rPr>
          <w:sz w:val="24"/>
          <w:szCs w:val="24"/>
        </w:rPr>
      </w:pPr>
    </w:p>
    <w:p w:rsidR="004F4CD1" w:rsidRPr="004F4CD1" w:rsidRDefault="004F4CD1" w:rsidP="004F4CD1">
      <w:pPr>
        <w:jc w:val="both"/>
        <w:rPr>
          <w:sz w:val="24"/>
          <w:szCs w:val="24"/>
        </w:rPr>
      </w:pPr>
      <w:r w:rsidRPr="004F4CD1">
        <w:rPr>
          <w:sz w:val="24"/>
          <w:szCs w:val="24"/>
        </w:rPr>
        <w:t>Глава сельского поселения «Пожег»</w:t>
      </w:r>
      <w:r w:rsidRPr="004F4CD1">
        <w:rPr>
          <w:sz w:val="24"/>
          <w:szCs w:val="24"/>
        </w:rPr>
        <w:tab/>
        <w:t xml:space="preserve">                                     Н.А. Шахова</w:t>
      </w:r>
    </w:p>
    <w:p w:rsidR="00D9030C" w:rsidRPr="00D9030C" w:rsidRDefault="00D9030C" w:rsidP="00D9030C">
      <w:pPr>
        <w:tabs>
          <w:tab w:val="left" w:pos="708"/>
        </w:tabs>
        <w:jc w:val="both"/>
        <w:rPr>
          <w:sz w:val="28"/>
          <w:szCs w:val="28"/>
        </w:rPr>
      </w:pPr>
    </w:p>
    <w:p w:rsidR="00D9030C" w:rsidRPr="00D9030C" w:rsidRDefault="00D9030C" w:rsidP="00D9030C">
      <w:pPr>
        <w:tabs>
          <w:tab w:val="left" w:pos="708"/>
        </w:tabs>
        <w:jc w:val="both"/>
        <w:rPr>
          <w:sz w:val="28"/>
          <w:szCs w:val="28"/>
        </w:rPr>
      </w:pPr>
    </w:p>
    <w:p w:rsidR="00D9030C" w:rsidRDefault="00D9030C" w:rsidP="007317AE">
      <w:pPr>
        <w:suppressAutoHyphens/>
        <w:jc w:val="both"/>
        <w:rPr>
          <w:sz w:val="24"/>
          <w:szCs w:val="24"/>
        </w:rPr>
      </w:pPr>
    </w:p>
    <w:p w:rsidR="007651F3" w:rsidRPr="00D9030C" w:rsidRDefault="007651F3" w:rsidP="007317AE">
      <w:pPr>
        <w:suppressAutoHyphens/>
        <w:jc w:val="both"/>
        <w:rPr>
          <w:sz w:val="24"/>
          <w:szCs w:val="24"/>
        </w:rPr>
      </w:pPr>
    </w:p>
    <w:p w:rsidR="00181FB4" w:rsidRPr="00AE58E7" w:rsidRDefault="00181FB4" w:rsidP="005D3BE0">
      <w:pPr>
        <w:pStyle w:val="a4"/>
        <w:tabs>
          <w:tab w:val="left" w:pos="0"/>
        </w:tabs>
        <w:rPr>
          <w:szCs w:val="28"/>
        </w:rPr>
      </w:pPr>
    </w:p>
    <w:p w:rsidR="00181FB4" w:rsidRPr="00AE58E7" w:rsidRDefault="00181FB4" w:rsidP="005D3BE0">
      <w:pPr>
        <w:pStyle w:val="a4"/>
        <w:tabs>
          <w:tab w:val="left" w:pos="0"/>
        </w:tabs>
        <w:rPr>
          <w:szCs w:val="28"/>
        </w:rPr>
      </w:pPr>
    </w:p>
    <w:p w:rsidR="00AE58E7" w:rsidRDefault="00AE58E7"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Default="00127DAA" w:rsidP="00AB4A53">
      <w:pPr>
        <w:pStyle w:val="a4"/>
        <w:tabs>
          <w:tab w:val="left" w:pos="0"/>
        </w:tabs>
        <w:jc w:val="left"/>
        <w:rPr>
          <w:szCs w:val="28"/>
        </w:rPr>
      </w:pPr>
    </w:p>
    <w:p w:rsidR="00127DAA" w:rsidRPr="00AE58E7" w:rsidRDefault="00127DAA" w:rsidP="00AB4A53">
      <w:pPr>
        <w:pStyle w:val="a4"/>
        <w:tabs>
          <w:tab w:val="left" w:pos="0"/>
        </w:tabs>
        <w:jc w:val="left"/>
        <w:rPr>
          <w:szCs w:val="28"/>
        </w:rPr>
      </w:pPr>
    </w:p>
    <w:p w:rsidR="00BA5511" w:rsidRPr="00AE58E7" w:rsidRDefault="00F85D0D" w:rsidP="005D3BE0">
      <w:pPr>
        <w:pStyle w:val="a4"/>
        <w:tabs>
          <w:tab w:val="left" w:pos="0"/>
        </w:tabs>
        <w:rPr>
          <w:szCs w:val="28"/>
        </w:rPr>
      </w:pPr>
      <w:r w:rsidRPr="00AE58E7">
        <w:rPr>
          <w:szCs w:val="28"/>
          <w:lang w:val="en-US"/>
        </w:rPr>
        <w:t>II</w:t>
      </w:r>
      <w:r w:rsidRPr="00AE58E7">
        <w:rPr>
          <w:szCs w:val="28"/>
        </w:rPr>
        <w:t>. Постановления администрации СП «Пожег»</w:t>
      </w:r>
    </w:p>
    <w:p w:rsidR="000B6180" w:rsidRPr="005D3BE0" w:rsidRDefault="000B6180" w:rsidP="000B6180">
      <w:pPr>
        <w:pStyle w:val="a4"/>
        <w:tabs>
          <w:tab w:val="left" w:pos="0"/>
        </w:tabs>
        <w:jc w:val="left"/>
        <w:rPr>
          <w:sz w:val="32"/>
          <w:szCs w:val="32"/>
        </w:rPr>
      </w:pPr>
    </w:p>
    <w:p w:rsidR="000B6180" w:rsidRPr="000B6180" w:rsidRDefault="004F4CD1" w:rsidP="000B6180">
      <w:pPr>
        <w:jc w:val="center"/>
        <w:rPr>
          <w:sz w:val="24"/>
          <w:szCs w:val="24"/>
        </w:rPr>
      </w:pPr>
      <w:r>
        <w:rPr>
          <w:noProof/>
        </w:rPr>
        <w:drawing>
          <wp:inline distT="0" distB="0" distL="0" distR="0">
            <wp:extent cx="590550" cy="56134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srcRect/>
                    <a:stretch>
                      <a:fillRect/>
                    </a:stretch>
                  </pic:blipFill>
                  <pic:spPr bwMode="auto">
                    <a:xfrm>
                      <a:off x="0" y="0"/>
                      <a:ext cx="590550" cy="561340"/>
                    </a:xfrm>
                    <a:prstGeom prst="rect">
                      <a:avLst/>
                    </a:prstGeom>
                    <a:noFill/>
                    <a:ln w="9525">
                      <a:noFill/>
                      <a:miter lim="800000"/>
                      <a:headEnd/>
                      <a:tailEnd/>
                    </a:ln>
                  </pic:spPr>
                </pic:pic>
              </a:graphicData>
            </a:graphic>
          </wp:inline>
        </w:drawing>
      </w:r>
    </w:p>
    <w:p w:rsidR="000B6180" w:rsidRPr="00E04379" w:rsidRDefault="000B6180" w:rsidP="00E04379">
      <w:pPr>
        <w:jc w:val="center"/>
        <w:rPr>
          <w:sz w:val="24"/>
          <w:szCs w:val="24"/>
        </w:rPr>
      </w:pPr>
      <w:r w:rsidRPr="00E04379">
        <w:rPr>
          <w:sz w:val="24"/>
          <w:szCs w:val="24"/>
        </w:rPr>
        <w:t>Администрация сельского поселения  «Пожег»</w:t>
      </w:r>
    </w:p>
    <w:p w:rsidR="000B6180" w:rsidRPr="00E04379" w:rsidRDefault="000B6180" w:rsidP="00E04379">
      <w:pPr>
        <w:jc w:val="center"/>
        <w:rPr>
          <w:sz w:val="24"/>
          <w:szCs w:val="24"/>
        </w:rPr>
      </w:pPr>
      <w:r w:rsidRPr="00E04379">
        <w:rPr>
          <w:sz w:val="24"/>
          <w:szCs w:val="24"/>
        </w:rPr>
        <w:t>___________________________________________________________________________</w:t>
      </w:r>
    </w:p>
    <w:p w:rsidR="000B6180" w:rsidRPr="00E04379" w:rsidRDefault="000B6180" w:rsidP="00E04379">
      <w:pPr>
        <w:jc w:val="center"/>
        <w:rPr>
          <w:sz w:val="24"/>
          <w:szCs w:val="24"/>
        </w:rPr>
      </w:pPr>
      <w:r w:rsidRPr="00E04379">
        <w:rPr>
          <w:sz w:val="24"/>
          <w:szCs w:val="24"/>
        </w:rPr>
        <w:t>«Пожöг» сикт овмöдчöминса администрация</w:t>
      </w:r>
    </w:p>
    <w:p w:rsidR="000B6180" w:rsidRPr="00E04379" w:rsidRDefault="000B6180" w:rsidP="00E04379">
      <w:pPr>
        <w:jc w:val="center"/>
        <w:rPr>
          <w:sz w:val="24"/>
          <w:szCs w:val="24"/>
        </w:rPr>
      </w:pPr>
    </w:p>
    <w:p w:rsidR="000B6180" w:rsidRPr="00E04379" w:rsidRDefault="000B6180" w:rsidP="00E04379">
      <w:pPr>
        <w:jc w:val="center"/>
        <w:rPr>
          <w:b/>
          <w:sz w:val="24"/>
          <w:szCs w:val="24"/>
        </w:rPr>
      </w:pPr>
      <w:r w:rsidRPr="00E04379">
        <w:rPr>
          <w:b/>
          <w:sz w:val="24"/>
          <w:szCs w:val="24"/>
        </w:rPr>
        <w:t>ПОСТАНОВЛЕНИЕ</w:t>
      </w:r>
    </w:p>
    <w:p w:rsidR="000B6180" w:rsidRPr="00E04379" w:rsidRDefault="000B6180" w:rsidP="00E04379">
      <w:pPr>
        <w:jc w:val="center"/>
        <w:rPr>
          <w:sz w:val="24"/>
          <w:szCs w:val="24"/>
        </w:rPr>
      </w:pPr>
      <w:proofErr w:type="gramStart"/>
      <w:r w:rsidRPr="00E04379">
        <w:rPr>
          <w:b/>
          <w:sz w:val="24"/>
          <w:szCs w:val="24"/>
        </w:rPr>
        <w:t>ШУÖМ</w:t>
      </w:r>
      <w:proofErr w:type="gramEnd"/>
    </w:p>
    <w:p w:rsidR="000B6180" w:rsidRPr="00E04379" w:rsidRDefault="000B6180" w:rsidP="00E04379">
      <w:pPr>
        <w:jc w:val="both"/>
        <w:rPr>
          <w:b/>
          <w:sz w:val="24"/>
          <w:szCs w:val="24"/>
        </w:rPr>
      </w:pPr>
      <w:r w:rsidRPr="00E04379">
        <w:rPr>
          <w:b/>
          <w:sz w:val="24"/>
          <w:szCs w:val="24"/>
        </w:rPr>
        <w:t xml:space="preserve">  </w:t>
      </w:r>
    </w:p>
    <w:p w:rsidR="005057CC" w:rsidRPr="005057CC" w:rsidRDefault="005057CC" w:rsidP="005057CC">
      <w:pPr>
        <w:pStyle w:val="2"/>
        <w:rPr>
          <w:rFonts w:ascii="Times New Roman" w:hAnsi="Times New Roman"/>
          <w:b w:val="0"/>
          <w:i w:val="0"/>
          <w:sz w:val="24"/>
          <w:szCs w:val="24"/>
        </w:rPr>
      </w:pPr>
      <w:r w:rsidRPr="005057CC">
        <w:rPr>
          <w:rFonts w:ascii="Times New Roman" w:hAnsi="Times New Roman"/>
          <w:b w:val="0"/>
          <w:i w:val="0"/>
          <w:sz w:val="24"/>
          <w:szCs w:val="24"/>
        </w:rPr>
        <w:t xml:space="preserve">24 ноября 2014 года                                                                </w:t>
      </w:r>
      <w:r>
        <w:rPr>
          <w:rFonts w:ascii="Times New Roman" w:hAnsi="Times New Roman"/>
          <w:b w:val="0"/>
          <w:i w:val="0"/>
          <w:sz w:val="24"/>
          <w:szCs w:val="24"/>
        </w:rPr>
        <w:t xml:space="preserve">               </w:t>
      </w:r>
      <w:r w:rsidRPr="005057CC">
        <w:rPr>
          <w:rFonts w:ascii="Times New Roman" w:hAnsi="Times New Roman"/>
          <w:b w:val="0"/>
          <w:i w:val="0"/>
          <w:sz w:val="24"/>
          <w:szCs w:val="24"/>
        </w:rPr>
        <w:t xml:space="preserve">                      № 76</w:t>
      </w:r>
    </w:p>
    <w:p w:rsidR="005057CC" w:rsidRPr="00FA112B" w:rsidRDefault="005057CC" w:rsidP="005057CC">
      <w:pPr>
        <w:pStyle w:val="2"/>
        <w:jc w:val="center"/>
        <w:rPr>
          <w:rFonts w:ascii="Times New Roman" w:hAnsi="Times New Roman"/>
          <w:b w:val="0"/>
          <w:i w:val="0"/>
          <w:sz w:val="22"/>
          <w:szCs w:val="22"/>
        </w:rPr>
      </w:pPr>
      <w:r w:rsidRPr="00FA112B">
        <w:rPr>
          <w:rFonts w:ascii="Times New Roman" w:hAnsi="Times New Roman"/>
          <w:b w:val="0"/>
          <w:i w:val="0"/>
          <w:sz w:val="22"/>
          <w:szCs w:val="22"/>
        </w:rPr>
        <w:t>Республика Коми</w:t>
      </w:r>
    </w:p>
    <w:p w:rsidR="005057CC" w:rsidRPr="00FA112B" w:rsidRDefault="005057CC" w:rsidP="005057CC">
      <w:pPr>
        <w:jc w:val="center"/>
        <w:rPr>
          <w:sz w:val="22"/>
          <w:szCs w:val="22"/>
        </w:rPr>
      </w:pPr>
      <w:r w:rsidRPr="00FA112B">
        <w:rPr>
          <w:sz w:val="22"/>
          <w:szCs w:val="22"/>
        </w:rPr>
        <w:t>Усть-Куломский район</w:t>
      </w:r>
    </w:p>
    <w:p w:rsidR="005057CC" w:rsidRPr="00FA112B" w:rsidRDefault="005057CC" w:rsidP="005057CC">
      <w:pPr>
        <w:jc w:val="center"/>
        <w:rPr>
          <w:sz w:val="22"/>
          <w:szCs w:val="22"/>
        </w:rPr>
      </w:pPr>
      <w:proofErr w:type="gramStart"/>
      <w:r w:rsidRPr="00FA112B">
        <w:rPr>
          <w:sz w:val="22"/>
          <w:szCs w:val="22"/>
        </w:rPr>
        <w:t>с. Пожег</w:t>
      </w:r>
      <w:proofErr w:type="gramEnd"/>
    </w:p>
    <w:p w:rsidR="005057CC" w:rsidRPr="00F96E26" w:rsidRDefault="005057CC" w:rsidP="005057CC">
      <w:pPr>
        <w:pStyle w:val="ConsPlusTitle"/>
        <w:widowControl/>
        <w:outlineLvl w:val="0"/>
        <w:rPr>
          <w:rFonts w:ascii="Times New Roman" w:hAnsi="Times New Roman" w:cs="Times New Roman"/>
          <w:sz w:val="24"/>
          <w:szCs w:val="24"/>
        </w:rPr>
      </w:pPr>
    </w:p>
    <w:p w:rsidR="005057CC" w:rsidRPr="005057CC" w:rsidRDefault="005057CC" w:rsidP="005057CC">
      <w:pPr>
        <w:tabs>
          <w:tab w:val="left" w:pos="720"/>
        </w:tabs>
        <w:jc w:val="center"/>
        <w:rPr>
          <w:sz w:val="24"/>
          <w:szCs w:val="24"/>
        </w:rPr>
      </w:pPr>
      <w:r w:rsidRPr="005057CC">
        <w:rPr>
          <w:sz w:val="24"/>
          <w:szCs w:val="24"/>
        </w:rPr>
        <w:t>О мерах по обеспечению пожарной безопасности на территории сельского поселения «Пожег» в осенне-зимний период 2014-2015 годов</w:t>
      </w:r>
    </w:p>
    <w:p w:rsidR="005057CC" w:rsidRPr="005057CC" w:rsidRDefault="005057CC" w:rsidP="005057CC">
      <w:pPr>
        <w:tabs>
          <w:tab w:val="left" w:pos="720"/>
        </w:tabs>
        <w:jc w:val="center"/>
        <w:rPr>
          <w:sz w:val="24"/>
          <w:szCs w:val="24"/>
        </w:rPr>
      </w:pPr>
    </w:p>
    <w:p w:rsidR="005057CC" w:rsidRPr="005057CC" w:rsidRDefault="005057CC" w:rsidP="005057CC">
      <w:pPr>
        <w:tabs>
          <w:tab w:val="left" w:pos="720"/>
        </w:tabs>
        <w:jc w:val="both"/>
        <w:rPr>
          <w:sz w:val="24"/>
          <w:szCs w:val="24"/>
        </w:rPr>
      </w:pPr>
      <w:r w:rsidRPr="005057CC">
        <w:rPr>
          <w:sz w:val="24"/>
          <w:szCs w:val="24"/>
        </w:rPr>
        <w:tab/>
        <w:t>С наступлением осенне-зимнего пожароопасного периода возрастает угроза возникновения пожаров, наибольшее количество которых происх</w:t>
      </w:r>
      <w:r w:rsidRPr="005057CC">
        <w:rPr>
          <w:sz w:val="24"/>
          <w:szCs w:val="24"/>
        </w:rPr>
        <w:t>о</w:t>
      </w:r>
      <w:r w:rsidRPr="005057CC">
        <w:rPr>
          <w:sz w:val="24"/>
          <w:szCs w:val="24"/>
        </w:rPr>
        <w:t>дит в жилом секторе.</w:t>
      </w:r>
    </w:p>
    <w:p w:rsidR="005057CC" w:rsidRPr="005057CC" w:rsidRDefault="005057CC" w:rsidP="005057CC">
      <w:pPr>
        <w:tabs>
          <w:tab w:val="left" w:pos="720"/>
        </w:tabs>
        <w:jc w:val="both"/>
        <w:rPr>
          <w:sz w:val="24"/>
          <w:szCs w:val="24"/>
        </w:rPr>
      </w:pPr>
      <w:r w:rsidRPr="005057CC">
        <w:rPr>
          <w:sz w:val="24"/>
          <w:szCs w:val="24"/>
        </w:rPr>
        <w:tab/>
      </w:r>
      <w:proofErr w:type="gramStart"/>
      <w:r w:rsidRPr="005057CC">
        <w:rPr>
          <w:sz w:val="24"/>
          <w:szCs w:val="24"/>
        </w:rPr>
        <w:t>В целях обеспечения надежной противопожарной защиты объектов и населенных пунктов поселения в осенне-зимний период, стабилизации обстановки с пожарами, предупреждения гибели людей и снижения матер</w:t>
      </w:r>
      <w:r w:rsidRPr="005057CC">
        <w:rPr>
          <w:sz w:val="24"/>
          <w:szCs w:val="24"/>
        </w:rPr>
        <w:t>и</w:t>
      </w:r>
      <w:r w:rsidRPr="005057CC">
        <w:rPr>
          <w:sz w:val="24"/>
          <w:szCs w:val="24"/>
        </w:rPr>
        <w:t>ального ущерба от пожаров, в соответствии с Федеральным законом от 21.12.1994 года № 69-ФЗ «О пожарной безопасности», постановляю:</w:t>
      </w:r>
      <w:proofErr w:type="gramEnd"/>
    </w:p>
    <w:p w:rsidR="005057CC" w:rsidRPr="005057CC" w:rsidRDefault="005057CC" w:rsidP="005057CC">
      <w:pPr>
        <w:tabs>
          <w:tab w:val="left" w:pos="720"/>
        </w:tabs>
        <w:jc w:val="both"/>
        <w:rPr>
          <w:sz w:val="24"/>
          <w:szCs w:val="24"/>
        </w:rPr>
      </w:pPr>
    </w:p>
    <w:p w:rsidR="005057CC" w:rsidRPr="005057CC" w:rsidRDefault="005057CC" w:rsidP="005057CC">
      <w:pPr>
        <w:tabs>
          <w:tab w:val="left" w:pos="720"/>
        </w:tabs>
        <w:jc w:val="both"/>
        <w:rPr>
          <w:sz w:val="24"/>
          <w:szCs w:val="24"/>
        </w:rPr>
      </w:pPr>
      <w:r w:rsidRPr="005057CC">
        <w:rPr>
          <w:sz w:val="24"/>
          <w:szCs w:val="24"/>
        </w:rPr>
        <w:lastRenderedPageBreak/>
        <w:tab/>
        <w:t xml:space="preserve">1. </w:t>
      </w:r>
      <w:proofErr w:type="gramStart"/>
      <w:r w:rsidRPr="005057CC">
        <w:rPr>
          <w:sz w:val="24"/>
          <w:szCs w:val="24"/>
        </w:rPr>
        <w:t>Рекомендовать руководителям предприятий, учреждений образ</w:t>
      </w:r>
      <w:r w:rsidRPr="005057CC">
        <w:rPr>
          <w:sz w:val="24"/>
          <w:szCs w:val="24"/>
        </w:rPr>
        <w:t>о</w:t>
      </w:r>
      <w:r w:rsidRPr="005057CC">
        <w:rPr>
          <w:sz w:val="24"/>
          <w:szCs w:val="24"/>
        </w:rPr>
        <w:t>вания, культуры и здравоохранения принять меры для дальнейшего выпо</w:t>
      </w:r>
      <w:r w:rsidRPr="005057CC">
        <w:rPr>
          <w:sz w:val="24"/>
          <w:szCs w:val="24"/>
        </w:rPr>
        <w:t>л</w:t>
      </w:r>
      <w:r w:rsidRPr="005057CC">
        <w:rPr>
          <w:sz w:val="24"/>
          <w:szCs w:val="24"/>
        </w:rPr>
        <w:t xml:space="preserve">нения требований предписаний, выданных отделом НД Усть-Куломского района, организовать проведение противопожарных мероприятий по подготовке организаций к работе в условиях </w:t>
      </w:r>
      <w:proofErr w:type="spellStart"/>
      <w:r w:rsidRPr="005057CC">
        <w:rPr>
          <w:sz w:val="24"/>
          <w:szCs w:val="24"/>
        </w:rPr>
        <w:t>ос</w:t>
      </w:r>
      <w:r w:rsidRPr="005057CC">
        <w:rPr>
          <w:sz w:val="24"/>
          <w:szCs w:val="24"/>
        </w:rPr>
        <w:t>е</w:t>
      </w:r>
      <w:r w:rsidRPr="005057CC">
        <w:rPr>
          <w:sz w:val="24"/>
          <w:szCs w:val="24"/>
        </w:rPr>
        <w:t>не-зимнего</w:t>
      </w:r>
      <w:proofErr w:type="spellEnd"/>
      <w:r w:rsidRPr="005057CC">
        <w:rPr>
          <w:sz w:val="24"/>
          <w:szCs w:val="24"/>
        </w:rPr>
        <w:t xml:space="preserve"> периода 2014-2015гг.;</w:t>
      </w:r>
      <w:proofErr w:type="gramEnd"/>
    </w:p>
    <w:p w:rsidR="005057CC" w:rsidRPr="005057CC" w:rsidRDefault="005057CC" w:rsidP="005057CC">
      <w:pPr>
        <w:ind w:firstLine="708"/>
        <w:jc w:val="both"/>
        <w:rPr>
          <w:sz w:val="24"/>
          <w:szCs w:val="24"/>
        </w:rPr>
      </w:pPr>
      <w:r w:rsidRPr="005057CC">
        <w:rPr>
          <w:sz w:val="24"/>
          <w:szCs w:val="24"/>
        </w:rPr>
        <w:t>2. Продолжить проведение инструктажей по пожарной безопасности населения, особенно попадающих в «группу риска» (БОМР, злоупотре</w:t>
      </w:r>
      <w:r w:rsidRPr="005057CC">
        <w:rPr>
          <w:sz w:val="24"/>
          <w:szCs w:val="24"/>
        </w:rPr>
        <w:t>б</w:t>
      </w:r>
      <w:r w:rsidRPr="005057CC">
        <w:rPr>
          <w:sz w:val="24"/>
          <w:szCs w:val="24"/>
        </w:rPr>
        <w:t>ляющие спиртными напитками, одинокие пожилые люди, одинокие инвалиды) на собр</w:t>
      </w:r>
      <w:r w:rsidRPr="005057CC">
        <w:rPr>
          <w:sz w:val="24"/>
          <w:szCs w:val="24"/>
        </w:rPr>
        <w:t>а</w:t>
      </w:r>
      <w:r w:rsidRPr="005057CC">
        <w:rPr>
          <w:sz w:val="24"/>
          <w:szCs w:val="24"/>
        </w:rPr>
        <w:t>ниях, сходах, а также путём подворного обхода;</w:t>
      </w:r>
    </w:p>
    <w:p w:rsidR="005057CC" w:rsidRPr="005057CC" w:rsidRDefault="005057CC" w:rsidP="005057CC">
      <w:pPr>
        <w:ind w:firstLine="708"/>
        <w:jc w:val="both"/>
        <w:rPr>
          <w:sz w:val="24"/>
          <w:szCs w:val="24"/>
        </w:rPr>
      </w:pPr>
      <w:r w:rsidRPr="005057CC">
        <w:rPr>
          <w:sz w:val="24"/>
          <w:szCs w:val="24"/>
        </w:rPr>
        <w:t>3.  Рекомендовать всем домовладельцам приобретение первичных средств пожаротушения (порошковые огнетушители),  а также противоп</w:t>
      </w:r>
      <w:r w:rsidRPr="005057CC">
        <w:rPr>
          <w:sz w:val="24"/>
          <w:szCs w:val="24"/>
        </w:rPr>
        <w:t>о</w:t>
      </w:r>
      <w:r w:rsidRPr="005057CC">
        <w:rPr>
          <w:sz w:val="24"/>
          <w:szCs w:val="24"/>
        </w:rPr>
        <w:t xml:space="preserve">жарный инвентарь (ведро, лопата, топор); </w:t>
      </w:r>
    </w:p>
    <w:p w:rsidR="005057CC" w:rsidRPr="005057CC" w:rsidRDefault="005057CC" w:rsidP="005057CC">
      <w:pPr>
        <w:ind w:firstLine="708"/>
        <w:jc w:val="both"/>
        <w:rPr>
          <w:sz w:val="24"/>
          <w:szCs w:val="24"/>
        </w:rPr>
      </w:pPr>
      <w:r w:rsidRPr="005057CC">
        <w:rPr>
          <w:sz w:val="24"/>
          <w:szCs w:val="24"/>
        </w:rPr>
        <w:t xml:space="preserve">4. Провести инвентаризацию и содержать в постоянной готовности </w:t>
      </w:r>
      <w:proofErr w:type="spellStart"/>
      <w:r w:rsidRPr="005057CC">
        <w:rPr>
          <w:sz w:val="24"/>
          <w:szCs w:val="24"/>
        </w:rPr>
        <w:t>водоисточники</w:t>
      </w:r>
      <w:proofErr w:type="spellEnd"/>
      <w:r w:rsidRPr="005057CC">
        <w:rPr>
          <w:sz w:val="24"/>
          <w:szCs w:val="24"/>
        </w:rPr>
        <w:t xml:space="preserve"> наружного противопожарного водоснабжения (подъезды, н</w:t>
      </w:r>
      <w:r w:rsidRPr="005057CC">
        <w:rPr>
          <w:sz w:val="24"/>
          <w:szCs w:val="24"/>
        </w:rPr>
        <w:t>а</w:t>
      </w:r>
      <w:r w:rsidRPr="005057CC">
        <w:rPr>
          <w:sz w:val="24"/>
          <w:szCs w:val="24"/>
        </w:rPr>
        <w:t>личие воды, утепление к зиме);</w:t>
      </w:r>
    </w:p>
    <w:p w:rsidR="005057CC" w:rsidRPr="005057CC" w:rsidRDefault="005057CC" w:rsidP="005057CC">
      <w:pPr>
        <w:ind w:firstLine="708"/>
        <w:jc w:val="both"/>
        <w:rPr>
          <w:sz w:val="24"/>
          <w:szCs w:val="24"/>
        </w:rPr>
      </w:pPr>
      <w:r w:rsidRPr="005057CC">
        <w:rPr>
          <w:sz w:val="24"/>
          <w:szCs w:val="24"/>
        </w:rPr>
        <w:t xml:space="preserve">5.  Всем членам ДПД быть в полной готовности, регулярно проверять исправность пожарных </w:t>
      </w:r>
      <w:proofErr w:type="spellStart"/>
      <w:r w:rsidRPr="005057CC">
        <w:rPr>
          <w:sz w:val="24"/>
          <w:szCs w:val="24"/>
        </w:rPr>
        <w:t>мотопомп</w:t>
      </w:r>
      <w:proofErr w:type="spellEnd"/>
      <w:r w:rsidRPr="005057CC">
        <w:rPr>
          <w:sz w:val="24"/>
          <w:szCs w:val="24"/>
        </w:rPr>
        <w:t xml:space="preserve">;   </w:t>
      </w:r>
    </w:p>
    <w:p w:rsidR="005057CC" w:rsidRPr="005057CC" w:rsidRDefault="005057CC" w:rsidP="005057CC">
      <w:pPr>
        <w:ind w:firstLine="708"/>
        <w:jc w:val="both"/>
        <w:rPr>
          <w:sz w:val="24"/>
          <w:szCs w:val="24"/>
        </w:rPr>
      </w:pPr>
    </w:p>
    <w:p w:rsidR="005057CC" w:rsidRPr="005057CC" w:rsidRDefault="005057CC" w:rsidP="005057CC">
      <w:pPr>
        <w:ind w:firstLine="708"/>
        <w:jc w:val="both"/>
        <w:rPr>
          <w:sz w:val="24"/>
          <w:szCs w:val="24"/>
        </w:rPr>
      </w:pPr>
      <w:r w:rsidRPr="005057CC">
        <w:rPr>
          <w:sz w:val="24"/>
          <w:szCs w:val="24"/>
        </w:rPr>
        <w:t>6. Настоящее постановление довести до руководителей предприятий, организаций независимо от ведомственной принадлежности и форм собственности, населения проживающего на обслуживаемой территори</w:t>
      </w:r>
      <w:r w:rsidRPr="005057CC">
        <w:rPr>
          <w:sz w:val="24"/>
          <w:szCs w:val="24"/>
        </w:rPr>
        <w:t>и</w:t>
      </w:r>
      <w:r w:rsidRPr="005057CC">
        <w:rPr>
          <w:sz w:val="24"/>
          <w:szCs w:val="24"/>
        </w:rPr>
        <w:t>.</w:t>
      </w:r>
    </w:p>
    <w:p w:rsidR="005057CC" w:rsidRPr="005057CC" w:rsidRDefault="005057CC" w:rsidP="005057CC">
      <w:pPr>
        <w:ind w:firstLine="708"/>
        <w:jc w:val="both"/>
        <w:rPr>
          <w:sz w:val="24"/>
          <w:szCs w:val="24"/>
        </w:rPr>
      </w:pPr>
      <w:r w:rsidRPr="005057CC">
        <w:rPr>
          <w:sz w:val="24"/>
          <w:szCs w:val="24"/>
        </w:rPr>
        <w:t xml:space="preserve">7. Контроль за выполнением постановления возлагаю на ведущего специалиста </w:t>
      </w:r>
      <w:proofErr w:type="gramStart"/>
      <w:r w:rsidRPr="005057CC">
        <w:rPr>
          <w:sz w:val="24"/>
          <w:szCs w:val="24"/>
        </w:rPr>
        <w:t>Сенькину</w:t>
      </w:r>
      <w:proofErr w:type="gramEnd"/>
      <w:r w:rsidRPr="005057CC">
        <w:rPr>
          <w:sz w:val="24"/>
          <w:szCs w:val="24"/>
        </w:rPr>
        <w:t xml:space="preserve"> Н.Б.;</w:t>
      </w:r>
    </w:p>
    <w:p w:rsidR="005057CC" w:rsidRPr="005057CC" w:rsidRDefault="005057CC" w:rsidP="005057CC">
      <w:pPr>
        <w:tabs>
          <w:tab w:val="left" w:pos="720"/>
        </w:tabs>
        <w:jc w:val="both"/>
        <w:rPr>
          <w:sz w:val="24"/>
          <w:szCs w:val="24"/>
        </w:rPr>
      </w:pPr>
      <w:r w:rsidRPr="005057CC">
        <w:rPr>
          <w:sz w:val="24"/>
          <w:szCs w:val="24"/>
        </w:rPr>
        <w:tab/>
        <w:t xml:space="preserve">8.  Ход выполнения данного постановления рассмотреть в январе 2015г. </w:t>
      </w:r>
    </w:p>
    <w:p w:rsidR="005057CC" w:rsidRPr="005057CC" w:rsidRDefault="005057CC" w:rsidP="005057CC">
      <w:pPr>
        <w:tabs>
          <w:tab w:val="left" w:pos="720"/>
        </w:tabs>
        <w:jc w:val="both"/>
        <w:rPr>
          <w:sz w:val="24"/>
          <w:szCs w:val="24"/>
        </w:rPr>
      </w:pPr>
      <w:r w:rsidRPr="005057CC">
        <w:rPr>
          <w:sz w:val="24"/>
          <w:szCs w:val="24"/>
        </w:rPr>
        <w:tab/>
        <w:t xml:space="preserve"> </w:t>
      </w:r>
    </w:p>
    <w:p w:rsidR="005057CC" w:rsidRPr="005057CC" w:rsidRDefault="005057CC" w:rsidP="005057CC">
      <w:pPr>
        <w:tabs>
          <w:tab w:val="left" w:pos="720"/>
        </w:tabs>
        <w:jc w:val="both"/>
        <w:rPr>
          <w:sz w:val="24"/>
          <w:szCs w:val="24"/>
        </w:rPr>
      </w:pPr>
    </w:p>
    <w:p w:rsidR="005057CC" w:rsidRPr="005057CC" w:rsidRDefault="005057CC" w:rsidP="005057CC">
      <w:pPr>
        <w:outlineLvl w:val="0"/>
        <w:rPr>
          <w:sz w:val="24"/>
          <w:szCs w:val="24"/>
        </w:rPr>
      </w:pPr>
      <w:r w:rsidRPr="005057CC">
        <w:rPr>
          <w:sz w:val="24"/>
          <w:szCs w:val="24"/>
        </w:rPr>
        <w:t>Глава сельского поселения «Пожег»                                             Н.А.Шахова</w:t>
      </w:r>
    </w:p>
    <w:p w:rsidR="005057CC" w:rsidRPr="005057CC" w:rsidRDefault="005057CC" w:rsidP="005057CC">
      <w:pPr>
        <w:jc w:val="center"/>
        <w:rPr>
          <w:b/>
          <w:sz w:val="24"/>
          <w:szCs w:val="24"/>
        </w:rPr>
      </w:pPr>
    </w:p>
    <w:p w:rsidR="005057CC" w:rsidRPr="005057CC" w:rsidRDefault="005057CC" w:rsidP="005057CC">
      <w:pPr>
        <w:shd w:val="clear" w:color="auto" w:fill="FFFFFF"/>
        <w:suppressAutoHyphens/>
        <w:rPr>
          <w:sz w:val="24"/>
          <w:szCs w:val="24"/>
        </w:rPr>
      </w:pPr>
    </w:p>
    <w:p w:rsidR="005057CC" w:rsidRPr="005057CC" w:rsidRDefault="005057CC" w:rsidP="005057CC">
      <w:pPr>
        <w:shd w:val="clear" w:color="auto" w:fill="FFFFFF"/>
        <w:suppressAutoHyphens/>
        <w:rPr>
          <w:sz w:val="24"/>
          <w:szCs w:val="24"/>
        </w:rPr>
      </w:pPr>
      <w:proofErr w:type="gramStart"/>
      <w:r w:rsidRPr="005057CC">
        <w:rPr>
          <w:sz w:val="24"/>
          <w:szCs w:val="24"/>
        </w:rPr>
        <w:t>Сенькина Н.Б.</w:t>
      </w:r>
      <w:proofErr w:type="gramEnd"/>
    </w:p>
    <w:p w:rsidR="005057CC" w:rsidRPr="005057CC" w:rsidRDefault="005057CC" w:rsidP="005057CC">
      <w:pPr>
        <w:shd w:val="clear" w:color="auto" w:fill="FFFFFF"/>
        <w:suppressAutoHyphens/>
        <w:rPr>
          <w:sz w:val="24"/>
          <w:szCs w:val="24"/>
        </w:rPr>
      </w:pPr>
      <w:r w:rsidRPr="005057CC">
        <w:rPr>
          <w:sz w:val="24"/>
          <w:szCs w:val="24"/>
        </w:rPr>
        <w:t>8(82137)98838</w:t>
      </w:r>
    </w:p>
    <w:p w:rsidR="00D55394" w:rsidRDefault="00D55394" w:rsidP="00D55394">
      <w:pPr>
        <w:jc w:val="center"/>
        <w:rPr>
          <w:b/>
          <w:sz w:val="28"/>
          <w:szCs w:val="28"/>
        </w:rPr>
      </w:pPr>
    </w:p>
    <w:p w:rsidR="00E04379" w:rsidRPr="00E04379" w:rsidRDefault="00E04379" w:rsidP="00E04379">
      <w:pPr>
        <w:jc w:val="both"/>
        <w:rPr>
          <w:sz w:val="24"/>
          <w:szCs w:val="24"/>
        </w:rPr>
      </w:pPr>
    </w:p>
    <w:p w:rsidR="000B6180" w:rsidRPr="00E04379" w:rsidRDefault="000B6180" w:rsidP="00E04379">
      <w:pPr>
        <w:jc w:val="both"/>
        <w:rPr>
          <w:sz w:val="24"/>
          <w:szCs w:val="24"/>
        </w:rPr>
      </w:pPr>
    </w:p>
    <w:p w:rsidR="000B6180" w:rsidRPr="00E04379" w:rsidRDefault="000B6180" w:rsidP="00E04379">
      <w:pPr>
        <w:jc w:val="both"/>
        <w:rPr>
          <w:sz w:val="24"/>
          <w:szCs w:val="24"/>
        </w:rPr>
      </w:pPr>
    </w:p>
    <w:p w:rsidR="00E04379" w:rsidRPr="00E04379" w:rsidRDefault="004F4CD1" w:rsidP="00E04379">
      <w:pPr>
        <w:jc w:val="center"/>
        <w:rPr>
          <w:sz w:val="24"/>
          <w:szCs w:val="24"/>
        </w:rPr>
      </w:pPr>
      <w:r>
        <w:rPr>
          <w:noProof/>
        </w:rPr>
        <w:drawing>
          <wp:inline distT="0" distB="0" distL="0" distR="0">
            <wp:extent cx="590550" cy="56134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srcRect/>
                    <a:stretch>
                      <a:fillRect/>
                    </a:stretch>
                  </pic:blipFill>
                  <pic:spPr bwMode="auto">
                    <a:xfrm>
                      <a:off x="0" y="0"/>
                      <a:ext cx="590550" cy="561340"/>
                    </a:xfrm>
                    <a:prstGeom prst="rect">
                      <a:avLst/>
                    </a:prstGeom>
                    <a:noFill/>
                    <a:ln w="9525">
                      <a:noFill/>
                      <a:miter lim="800000"/>
                      <a:headEnd/>
                      <a:tailEnd/>
                    </a:ln>
                  </pic:spPr>
                </pic:pic>
              </a:graphicData>
            </a:graphic>
          </wp:inline>
        </w:drawing>
      </w:r>
    </w:p>
    <w:p w:rsidR="00E04379" w:rsidRPr="00E04379" w:rsidRDefault="00E04379" w:rsidP="00E04379">
      <w:pPr>
        <w:jc w:val="center"/>
        <w:rPr>
          <w:sz w:val="24"/>
          <w:szCs w:val="24"/>
        </w:rPr>
      </w:pPr>
      <w:r w:rsidRPr="00E04379">
        <w:rPr>
          <w:sz w:val="24"/>
          <w:szCs w:val="24"/>
        </w:rPr>
        <w:t>Администрация сельского поселения  «Пожег»</w:t>
      </w:r>
    </w:p>
    <w:p w:rsidR="00E04379" w:rsidRPr="00E04379" w:rsidRDefault="00E04379" w:rsidP="00E04379">
      <w:pPr>
        <w:jc w:val="center"/>
        <w:rPr>
          <w:sz w:val="24"/>
          <w:szCs w:val="24"/>
        </w:rPr>
      </w:pPr>
      <w:r w:rsidRPr="00E04379">
        <w:rPr>
          <w:sz w:val="24"/>
          <w:szCs w:val="24"/>
        </w:rPr>
        <w:t>_________________________________________________________________________</w:t>
      </w:r>
    </w:p>
    <w:p w:rsidR="00E04379" w:rsidRPr="00E04379" w:rsidRDefault="00E04379" w:rsidP="00E04379">
      <w:pPr>
        <w:jc w:val="center"/>
        <w:rPr>
          <w:sz w:val="24"/>
          <w:szCs w:val="24"/>
        </w:rPr>
      </w:pPr>
      <w:r w:rsidRPr="00E04379">
        <w:rPr>
          <w:sz w:val="24"/>
          <w:szCs w:val="24"/>
        </w:rPr>
        <w:t xml:space="preserve">  «Пожöг» сикт овмöдчöминса администрация</w:t>
      </w:r>
    </w:p>
    <w:p w:rsidR="00E04379" w:rsidRPr="00E04379" w:rsidRDefault="00E04379" w:rsidP="00E04379">
      <w:pPr>
        <w:jc w:val="center"/>
        <w:rPr>
          <w:sz w:val="24"/>
          <w:szCs w:val="24"/>
        </w:rPr>
      </w:pPr>
    </w:p>
    <w:p w:rsidR="00E04379" w:rsidRPr="00E04379" w:rsidRDefault="00E04379" w:rsidP="00E04379">
      <w:pPr>
        <w:spacing w:line="276" w:lineRule="auto"/>
        <w:jc w:val="center"/>
        <w:rPr>
          <w:b/>
          <w:sz w:val="24"/>
          <w:szCs w:val="24"/>
        </w:rPr>
      </w:pPr>
      <w:r w:rsidRPr="00E04379">
        <w:rPr>
          <w:b/>
          <w:sz w:val="24"/>
          <w:szCs w:val="24"/>
        </w:rPr>
        <w:t xml:space="preserve">ПОСТАНОВЛЕНИЕ </w:t>
      </w:r>
    </w:p>
    <w:p w:rsidR="00E04379" w:rsidRPr="00E04379" w:rsidRDefault="00E04379" w:rsidP="00E04379">
      <w:pPr>
        <w:spacing w:line="276" w:lineRule="auto"/>
        <w:jc w:val="center"/>
        <w:rPr>
          <w:sz w:val="24"/>
          <w:szCs w:val="24"/>
        </w:rPr>
      </w:pPr>
      <w:proofErr w:type="gramStart"/>
      <w:r w:rsidRPr="00E04379">
        <w:rPr>
          <w:b/>
          <w:sz w:val="24"/>
          <w:szCs w:val="24"/>
        </w:rPr>
        <w:t>ШУÖМ</w:t>
      </w:r>
      <w:proofErr w:type="gramEnd"/>
      <w:r w:rsidRPr="00E04379">
        <w:rPr>
          <w:b/>
          <w:sz w:val="24"/>
          <w:szCs w:val="24"/>
        </w:rPr>
        <w:t xml:space="preserve"> </w:t>
      </w:r>
    </w:p>
    <w:p w:rsidR="00E04379" w:rsidRPr="00E04379" w:rsidRDefault="00E04379" w:rsidP="00E04379">
      <w:pPr>
        <w:rPr>
          <w:sz w:val="24"/>
          <w:szCs w:val="24"/>
        </w:rPr>
      </w:pPr>
    </w:p>
    <w:p w:rsidR="005057CC" w:rsidRPr="005057CC" w:rsidRDefault="005057CC" w:rsidP="005057CC">
      <w:pPr>
        <w:rPr>
          <w:sz w:val="24"/>
          <w:szCs w:val="24"/>
        </w:rPr>
      </w:pPr>
      <w:r w:rsidRPr="005057CC">
        <w:rPr>
          <w:sz w:val="24"/>
          <w:szCs w:val="24"/>
        </w:rPr>
        <w:t>01 декабря 2014 года                                                                                         №78</w:t>
      </w:r>
    </w:p>
    <w:p w:rsidR="005057CC" w:rsidRPr="00EC5007" w:rsidRDefault="005057CC" w:rsidP="005057CC">
      <w:pPr>
        <w:jc w:val="center"/>
        <w:rPr>
          <w:sz w:val="22"/>
          <w:szCs w:val="22"/>
        </w:rPr>
      </w:pPr>
      <w:r w:rsidRPr="00EC5007">
        <w:rPr>
          <w:sz w:val="22"/>
          <w:szCs w:val="22"/>
        </w:rPr>
        <w:t>Республика Коми</w:t>
      </w:r>
    </w:p>
    <w:p w:rsidR="005057CC" w:rsidRPr="00EC5007" w:rsidRDefault="005057CC" w:rsidP="005057CC">
      <w:pPr>
        <w:jc w:val="center"/>
        <w:rPr>
          <w:sz w:val="22"/>
          <w:szCs w:val="22"/>
        </w:rPr>
      </w:pPr>
      <w:r w:rsidRPr="00EC5007">
        <w:rPr>
          <w:sz w:val="22"/>
          <w:szCs w:val="22"/>
        </w:rPr>
        <w:t>Усть-Куломский район</w:t>
      </w:r>
    </w:p>
    <w:p w:rsidR="005057CC" w:rsidRDefault="005057CC" w:rsidP="005057CC">
      <w:pPr>
        <w:jc w:val="center"/>
        <w:rPr>
          <w:sz w:val="22"/>
          <w:szCs w:val="22"/>
        </w:rPr>
      </w:pPr>
      <w:proofErr w:type="gramStart"/>
      <w:r w:rsidRPr="00EC5007">
        <w:rPr>
          <w:sz w:val="22"/>
          <w:szCs w:val="22"/>
        </w:rPr>
        <w:t>с. Пожег</w:t>
      </w:r>
      <w:proofErr w:type="gramEnd"/>
    </w:p>
    <w:p w:rsidR="005057CC" w:rsidRPr="00610612" w:rsidRDefault="005057CC" w:rsidP="005057CC">
      <w:pPr>
        <w:jc w:val="center"/>
        <w:rPr>
          <w:sz w:val="44"/>
          <w:szCs w:val="44"/>
        </w:rPr>
      </w:pPr>
    </w:p>
    <w:p w:rsidR="005057CC" w:rsidRPr="005057CC" w:rsidRDefault="005057CC" w:rsidP="005057CC">
      <w:pPr>
        <w:jc w:val="center"/>
        <w:rPr>
          <w:sz w:val="24"/>
          <w:szCs w:val="24"/>
        </w:rPr>
      </w:pPr>
      <w:r w:rsidRPr="005057CC">
        <w:rPr>
          <w:sz w:val="24"/>
          <w:szCs w:val="24"/>
        </w:rPr>
        <w:lastRenderedPageBreak/>
        <w:t xml:space="preserve">О переводе специализированного жилого помещения вида «служебные помещения» в муниципальный жилой фонд, предоставляемый </w:t>
      </w:r>
    </w:p>
    <w:p w:rsidR="005057CC" w:rsidRPr="005057CC" w:rsidRDefault="005057CC" w:rsidP="005057CC">
      <w:pPr>
        <w:jc w:val="center"/>
        <w:rPr>
          <w:sz w:val="24"/>
          <w:szCs w:val="24"/>
        </w:rPr>
      </w:pPr>
      <w:r w:rsidRPr="005057CC">
        <w:rPr>
          <w:sz w:val="24"/>
          <w:szCs w:val="24"/>
        </w:rPr>
        <w:t>по договорам социального найма</w:t>
      </w:r>
    </w:p>
    <w:p w:rsidR="005057CC" w:rsidRPr="005057CC" w:rsidRDefault="005057CC" w:rsidP="005057CC">
      <w:pPr>
        <w:autoSpaceDE w:val="0"/>
        <w:rPr>
          <w:rFonts w:eastAsia="Calibri"/>
          <w:bCs/>
          <w:sz w:val="24"/>
          <w:szCs w:val="24"/>
          <w:lang w:eastAsia="en-US"/>
        </w:rPr>
      </w:pPr>
    </w:p>
    <w:p w:rsidR="005057CC" w:rsidRPr="005057CC" w:rsidRDefault="005057CC" w:rsidP="005057CC">
      <w:pPr>
        <w:autoSpaceDE w:val="0"/>
        <w:ind w:firstLine="709"/>
        <w:jc w:val="both"/>
        <w:rPr>
          <w:rFonts w:eastAsia="Calibri"/>
          <w:sz w:val="24"/>
          <w:szCs w:val="24"/>
          <w:lang w:eastAsia="en-US"/>
        </w:rPr>
      </w:pPr>
      <w:r w:rsidRPr="005057CC">
        <w:rPr>
          <w:rFonts w:eastAsia="Calibri"/>
          <w:sz w:val="24"/>
          <w:szCs w:val="24"/>
          <w:lang w:eastAsia="en-US"/>
        </w:rPr>
        <w:t>В соответствии с п.2 статьи 92  Жилищного Кодекса Российской Федерации постановляю:</w:t>
      </w:r>
    </w:p>
    <w:p w:rsidR="005057CC" w:rsidRPr="005057CC" w:rsidRDefault="005057CC" w:rsidP="005057CC">
      <w:pPr>
        <w:autoSpaceDE w:val="0"/>
        <w:spacing w:before="240"/>
        <w:ind w:firstLine="709"/>
        <w:jc w:val="both"/>
        <w:rPr>
          <w:rFonts w:eastAsia="Calibri"/>
          <w:sz w:val="24"/>
          <w:szCs w:val="24"/>
          <w:lang w:eastAsia="en-US"/>
        </w:rPr>
      </w:pPr>
      <w:r w:rsidRPr="005057CC">
        <w:rPr>
          <w:rFonts w:eastAsia="Calibri"/>
          <w:sz w:val="24"/>
          <w:szCs w:val="24"/>
          <w:lang w:eastAsia="en-US"/>
        </w:rPr>
        <w:t>1. Жилое помещение, расположенное по адресу: с</w:t>
      </w:r>
      <w:proofErr w:type="gramStart"/>
      <w:r w:rsidRPr="005057CC">
        <w:rPr>
          <w:rFonts w:eastAsia="Calibri"/>
          <w:sz w:val="24"/>
          <w:szCs w:val="24"/>
          <w:lang w:eastAsia="en-US"/>
        </w:rPr>
        <w:t>.П</w:t>
      </w:r>
      <w:proofErr w:type="gramEnd"/>
      <w:r w:rsidRPr="005057CC">
        <w:rPr>
          <w:rFonts w:eastAsia="Calibri"/>
          <w:sz w:val="24"/>
          <w:szCs w:val="24"/>
          <w:lang w:eastAsia="en-US"/>
        </w:rPr>
        <w:t>ожег, улица Центральная, д.19, кв.6,  ранее отнесенное к специализированному жилищному фонду вида «служебные жилые помещения», перевести в муниципальный жилой фонд, предоставляемый по договорам социального найма.</w:t>
      </w:r>
    </w:p>
    <w:p w:rsidR="005057CC" w:rsidRPr="005057CC" w:rsidRDefault="005057CC" w:rsidP="005057CC">
      <w:pPr>
        <w:autoSpaceDE w:val="0"/>
        <w:ind w:firstLine="709"/>
        <w:jc w:val="both"/>
        <w:rPr>
          <w:rFonts w:ascii="Calibri" w:eastAsia="Calibri" w:hAnsi="Calibri" w:cs="Calibri"/>
          <w:sz w:val="24"/>
          <w:szCs w:val="24"/>
          <w:lang w:eastAsia="en-US"/>
        </w:rPr>
      </w:pPr>
      <w:r w:rsidRPr="005057CC">
        <w:rPr>
          <w:rFonts w:eastAsia="Calibri"/>
          <w:sz w:val="24"/>
          <w:szCs w:val="24"/>
          <w:lang w:eastAsia="en-US"/>
        </w:rPr>
        <w:t xml:space="preserve">2. Эксперту </w:t>
      </w:r>
      <w:proofErr w:type="spellStart"/>
      <w:r w:rsidRPr="005057CC">
        <w:rPr>
          <w:rFonts w:eastAsia="Calibri"/>
          <w:sz w:val="24"/>
          <w:szCs w:val="24"/>
          <w:lang w:eastAsia="en-US"/>
        </w:rPr>
        <w:t>Уляшевой</w:t>
      </w:r>
      <w:proofErr w:type="spellEnd"/>
      <w:r w:rsidRPr="005057CC">
        <w:rPr>
          <w:rFonts w:eastAsia="Calibri"/>
          <w:sz w:val="24"/>
          <w:szCs w:val="24"/>
          <w:lang w:eastAsia="en-US"/>
        </w:rPr>
        <w:t xml:space="preserve"> А.Д. указанное изменение отразить в реестре муниципального имущества муниципального образования сельского поселения «Пожег».</w:t>
      </w:r>
      <w:r w:rsidRPr="005057CC">
        <w:rPr>
          <w:rFonts w:ascii="Calibri" w:eastAsia="Calibri" w:hAnsi="Calibri" w:cs="Calibri"/>
          <w:sz w:val="24"/>
          <w:szCs w:val="24"/>
          <w:lang w:eastAsia="en-US"/>
        </w:rPr>
        <w:t xml:space="preserve"> </w:t>
      </w:r>
    </w:p>
    <w:p w:rsidR="005057CC" w:rsidRPr="005057CC" w:rsidRDefault="005057CC" w:rsidP="005057CC">
      <w:pPr>
        <w:autoSpaceDE w:val="0"/>
        <w:jc w:val="both"/>
        <w:rPr>
          <w:rFonts w:eastAsia="Calibri"/>
          <w:sz w:val="24"/>
          <w:szCs w:val="24"/>
          <w:lang w:eastAsia="en-US"/>
        </w:rPr>
      </w:pPr>
    </w:p>
    <w:p w:rsidR="005057CC" w:rsidRPr="005057CC" w:rsidRDefault="005057CC" w:rsidP="005057CC">
      <w:pPr>
        <w:rPr>
          <w:rFonts w:eastAsia="Calibri"/>
          <w:sz w:val="24"/>
          <w:szCs w:val="24"/>
          <w:lang w:eastAsia="en-US"/>
        </w:rPr>
      </w:pPr>
      <w:r w:rsidRPr="005057CC">
        <w:rPr>
          <w:rFonts w:eastAsia="Calibri"/>
          <w:sz w:val="24"/>
          <w:szCs w:val="24"/>
          <w:lang w:eastAsia="en-US"/>
        </w:rPr>
        <w:t>Глава сельского поселения «Пожег»                                                 Н.А. Шахова</w:t>
      </w:r>
    </w:p>
    <w:p w:rsidR="00D55394" w:rsidRDefault="00D55394" w:rsidP="00D55394">
      <w:pPr>
        <w:ind w:firstLine="708"/>
        <w:rPr>
          <w:sz w:val="28"/>
          <w:szCs w:val="28"/>
        </w:rPr>
      </w:pPr>
    </w:p>
    <w:p w:rsidR="00D55394" w:rsidRDefault="00D55394" w:rsidP="00FB7E60">
      <w:pPr>
        <w:rPr>
          <w:sz w:val="28"/>
          <w:szCs w:val="28"/>
        </w:rPr>
      </w:pPr>
    </w:p>
    <w:p w:rsidR="00CC52FB" w:rsidRPr="00CC52FB" w:rsidRDefault="00CC52FB" w:rsidP="00CC52FB">
      <w:pPr>
        <w:widowControl w:val="0"/>
        <w:autoSpaceDE w:val="0"/>
        <w:autoSpaceDN w:val="0"/>
        <w:adjustRightInd w:val="0"/>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C502D" w:rsidRDefault="00AC502D" w:rsidP="003C4B81">
      <w:pPr>
        <w:ind w:left="360"/>
        <w:jc w:val="right"/>
        <w:rPr>
          <w:sz w:val="24"/>
          <w:szCs w:val="24"/>
        </w:rPr>
      </w:pPr>
    </w:p>
    <w:tbl>
      <w:tblPr>
        <w:tblW w:w="10728" w:type="dxa"/>
        <w:tblInd w:w="-612" w:type="dxa"/>
        <w:tblLook w:val="01E0"/>
      </w:tblPr>
      <w:tblGrid>
        <w:gridCol w:w="5508"/>
        <w:gridCol w:w="5220"/>
      </w:tblGrid>
      <w:tr w:rsidR="00E02E6E" w:rsidTr="00E02E6E">
        <w:trPr>
          <w:trHeight w:val="2254"/>
        </w:trPr>
        <w:tc>
          <w:tcPr>
            <w:tcW w:w="5508" w:type="dxa"/>
          </w:tcPr>
          <w:p w:rsidR="00E02E6E" w:rsidRDefault="00E02E6E">
            <w:pPr>
              <w:spacing w:after="120"/>
              <w:rPr>
                <w:rStyle w:val="25"/>
                <w:b/>
                <w:color w:val="333333"/>
              </w:rPr>
            </w:pPr>
          </w:p>
          <w:p w:rsidR="00E02E6E" w:rsidRDefault="00E02E6E">
            <w:pPr>
              <w:rPr>
                <w:rStyle w:val="25"/>
                <w:b/>
                <w:color w:val="333333"/>
                <w:sz w:val="22"/>
                <w:szCs w:val="22"/>
              </w:rPr>
            </w:pPr>
            <w:r>
              <w:rPr>
                <w:rStyle w:val="25"/>
                <w:b/>
                <w:color w:val="333333"/>
                <w:sz w:val="22"/>
                <w:szCs w:val="22"/>
              </w:rPr>
              <w:t>Учредитель:</w:t>
            </w:r>
          </w:p>
          <w:p w:rsidR="00E02E6E" w:rsidRDefault="00E02E6E">
            <w:pPr>
              <w:rPr>
                <w:rStyle w:val="25"/>
                <w:color w:val="333333"/>
                <w:sz w:val="22"/>
                <w:szCs w:val="22"/>
              </w:rPr>
            </w:pPr>
            <w:r>
              <w:rPr>
                <w:rStyle w:val="25"/>
                <w:color w:val="333333"/>
                <w:sz w:val="22"/>
                <w:szCs w:val="22"/>
              </w:rPr>
              <w:t>Совет сельского поселения «Пожег»</w:t>
            </w:r>
          </w:p>
          <w:p w:rsidR="00E02E6E" w:rsidRDefault="00E02E6E">
            <w:pPr>
              <w:jc w:val="both"/>
              <w:rPr>
                <w:rStyle w:val="25"/>
                <w:b/>
                <w:color w:val="333333"/>
                <w:sz w:val="22"/>
                <w:szCs w:val="22"/>
              </w:rPr>
            </w:pPr>
            <w:r>
              <w:rPr>
                <w:rStyle w:val="25"/>
                <w:color w:val="333333"/>
                <w:sz w:val="22"/>
                <w:szCs w:val="22"/>
              </w:rPr>
              <w:t>Руководитель редколлегии: Н.А. Шахова</w:t>
            </w:r>
          </w:p>
          <w:p w:rsidR="00E02E6E" w:rsidRDefault="00E02E6E">
            <w:pPr>
              <w:jc w:val="both"/>
              <w:rPr>
                <w:rStyle w:val="25"/>
                <w:b/>
                <w:color w:val="333333"/>
                <w:sz w:val="22"/>
                <w:szCs w:val="22"/>
              </w:rPr>
            </w:pPr>
            <w:r>
              <w:rPr>
                <w:rStyle w:val="25"/>
                <w:color w:val="333333"/>
                <w:sz w:val="22"/>
                <w:szCs w:val="22"/>
              </w:rPr>
              <w:t>Ответственный за выпуск секретарь: А.Р. Третьякова</w:t>
            </w:r>
          </w:p>
        </w:tc>
        <w:tc>
          <w:tcPr>
            <w:tcW w:w="5220" w:type="dxa"/>
          </w:tcPr>
          <w:p w:rsidR="00E02E6E" w:rsidRDefault="00E02E6E">
            <w:pPr>
              <w:spacing w:after="120"/>
              <w:ind w:left="283"/>
              <w:rPr>
                <w:rStyle w:val="25"/>
                <w:b/>
                <w:color w:val="333333"/>
              </w:rPr>
            </w:pPr>
          </w:p>
          <w:p w:rsidR="00E02E6E" w:rsidRDefault="00E02E6E">
            <w:pPr>
              <w:spacing w:after="120"/>
              <w:ind w:left="283"/>
              <w:rPr>
                <w:rStyle w:val="25"/>
                <w:b/>
                <w:color w:val="333333"/>
                <w:sz w:val="22"/>
                <w:szCs w:val="22"/>
              </w:rPr>
            </w:pPr>
            <w:r>
              <w:rPr>
                <w:rStyle w:val="25"/>
                <w:b/>
                <w:color w:val="333333"/>
                <w:sz w:val="22"/>
                <w:szCs w:val="22"/>
              </w:rPr>
              <w:t>Адрес:</w:t>
            </w:r>
          </w:p>
          <w:p w:rsidR="00E02E6E" w:rsidRDefault="00E02E6E">
            <w:pPr>
              <w:spacing w:after="120"/>
              <w:ind w:left="283"/>
              <w:jc w:val="both"/>
              <w:rPr>
                <w:rStyle w:val="25"/>
                <w:color w:val="333333"/>
                <w:sz w:val="22"/>
                <w:szCs w:val="22"/>
              </w:rPr>
            </w:pPr>
            <w:r>
              <w:rPr>
                <w:rStyle w:val="25"/>
                <w:color w:val="333333"/>
                <w:sz w:val="22"/>
                <w:szCs w:val="22"/>
              </w:rPr>
              <w:t xml:space="preserve">168097, Республика Коми, Усть-Куломский район, </w:t>
            </w:r>
            <w:proofErr w:type="gramStart"/>
            <w:r>
              <w:rPr>
                <w:rStyle w:val="25"/>
                <w:color w:val="333333"/>
                <w:sz w:val="22"/>
                <w:szCs w:val="22"/>
              </w:rPr>
              <w:t>с</w:t>
            </w:r>
            <w:proofErr w:type="gramEnd"/>
            <w:r>
              <w:rPr>
                <w:rStyle w:val="25"/>
                <w:color w:val="333333"/>
                <w:sz w:val="22"/>
                <w:szCs w:val="22"/>
              </w:rPr>
              <w:t>. Пожег,  ул. Центральная, д. 9.</w:t>
            </w:r>
          </w:p>
          <w:p w:rsidR="00E02E6E" w:rsidRDefault="00E02E6E">
            <w:pPr>
              <w:spacing w:after="120"/>
              <w:ind w:left="283"/>
              <w:jc w:val="both"/>
              <w:rPr>
                <w:rStyle w:val="25"/>
                <w:color w:val="333333"/>
                <w:sz w:val="22"/>
                <w:szCs w:val="22"/>
              </w:rPr>
            </w:pPr>
            <w:r>
              <w:rPr>
                <w:rStyle w:val="25"/>
                <w:color w:val="333333"/>
                <w:sz w:val="22"/>
                <w:szCs w:val="22"/>
              </w:rPr>
              <w:t>Тел. (82137) 98667; факс: (82137) 98710;</w:t>
            </w:r>
          </w:p>
          <w:p w:rsidR="00E02E6E" w:rsidRDefault="00E02E6E">
            <w:pPr>
              <w:spacing w:after="120"/>
              <w:ind w:left="283"/>
              <w:jc w:val="both"/>
              <w:rPr>
                <w:rStyle w:val="25"/>
                <w:color w:val="333333"/>
                <w:sz w:val="22"/>
                <w:szCs w:val="22"/>
              </w:rPr>
            </w:pPr>
            <w:r>
              <w:rPr>
                <w:rStyle w:val="25"/>
                <w:color w:val="333333"/>
                <w:sz w:val="22"/>
                <w:szCs w:val="22"/>
                <w:lang w:val="en-US"/>
              </w:rPr>
              <w:t>e</w:t>
            </w:r>
            <w:r>
              <w:rPr>
                <w:rStyle w:val="25"/>
                <w:color w:val="333333"/>
                <w:sz w:val="22"/>
                <w:szCs w:val="22"/>
              </w:rPr>
              <w:t>-</w:t>
            </w:r>
            <w:r>
              <w:rPr>
                <w:rStyle w:val="25"/>
                <w:color w:val="333333"/>
                <w:sz w:val="22"/>
                <w:szCs w:val="22"/>
                <w:lang w:val="en-US"/>
              </w:rPr>
              <w:t>mail</w:t>
            </w:r>
            <w:r>
              <w:rPr>
                <w:rStyle w:val="25"/>
                <w:color w:val="333333"/>
                <w:sz w:val="22"/>
                <w:szCs w:val="22"/>
              </w:rPr>
              <w:t xml:space="preserve">: </w:t>
            </w:r>
            <w:proofErr w:type="spellStart"/>
            <w:r>
              <w:rPr>
                <w:rStyle w:val="25"/>
                <w:color w:val="333333"/>
                <w:sz w:val="22"/>
                <w:szCs w:val="22"/>
                <w:lang w:val="en-US"/>
              </w:rPr>
              <w:t>pozhegspec</w:t>
            </w:r>
            <w:proofErr w:type="spellEnd"/>
            <w:r>
              <w:rPr>
                <w:rStyle w:val="25"/>
                <w:color w:val="333333"/>
                <w:sz w:val="22"/>
                <w:szCs w:val="22"/>
              </w:rPr>
              <w:t>@</w:t>
            </w:r>
            <w:proofErr w:type="spellStart"/>
            <w:r>
              <w:rPr>
                <w:rStyle w:val="25"/>
                <w:color w:val="333333"/>
                <w:sz w:val="22"/>
                <w:szCs w:val="22"/>
                <w:lang w:val="en-US"/>
              </w:rPr>
              <w:t>yandex</w:t>
            </w:r>
            <w:proofErr w:type="spellEnd"/>
            <w:r>
              <w:rPr>
                <w:rStyle w:val="25"/>
                <w:color w:val="333333"/>
                <w:sz w:val="22"/>
                <w:szCs w:val="22"/>
              </w:rPr>
              <w:t>.</w:t>
            </w:r>
            <w:r>
              <w:rPr>
                <w:rStyle w:val="25"/>
                <w:color w:val="333333"/>
                <w:sz w:val="22"/>
                <w:szCs w:val="22"/>
                <w:lang w:val="en-US"/>
              </w:rPr>
              <w:t>ru</w:t>
            </w:r>
          </w:p>
        </w:tc>
      </w:tr>
      <w:tr w:rsidR="00E02E6E" w:rsidTr="00E02E6E">
        <w:trPr>
          <w:trHeight w:val="1784"/>
        </w:trPr>
        <w:tc>
          <w:tcPr>
            <w:tcW w:w="10728" w:type="dxa"/>
            <w:gridSpan w:val="2"/>
          </w:tcPr>
          <w:p w:rsidR="00E02E6E" w:rsidRDefault="00E02E6E">
            <w:pPr>
              <w:spacing w:after="120"/>
              <w:ind w:left="283"/>
              <w:jc w:val="center"/>
              <w:rPr>
                <w:rStyle w:val="25"/>
                <w:b/>
                <w:color w:val="333333"/>
              </w:rPr>
            </w:pPr>
          </w:p>
          <w:p w:rsidR="00E02E6E" w:rsidRDefault="00E02E6E">
            <w:pPr>
              <w:spacing w:after="120"/>
              <w:ind w:left="283"/>
              <w:jc w:val="center"/>
              <w:rPr>
                <w:rStyle w:val="25"/>
                <w:b/>
                <w:color w:val="333333"/>
                <w:sz w:val="22"/>
                <w:szCs w:val="22"/>
              </w:rPr>
            </w:pPr>
            <w:r>
              <w:rPr>
                <w:rStyle w:val="25"/>
                <w:b/>
                <w:color w:val="333333"/>
                <w:sz w:val="22"/>
                <w:szCs w:val="22"/>
              </w:rPr>
              <w:t>Тираж 6 экземпляров.</w:t>
            </w:r>
          </w:p>
          <w:p w:rsidR="00E02E6E" w:rsidRDefault="00E02E6E">
            <w:pPr>
              <w:spacing w:after="120"/>
              <w:ind w:left="283"/>
              <w:jc w:val="center"/>
              <w:rPr>
                <w:rStyle w:val="25"/>
                <w:color w:val="333333"/>
                <w:sz w:val="22"/>
                <w:szCs w:val="22"/>
              </w:rPr>
            </w:pPr>
            <w:r>
              <w:rPr>
                <w:rStyle w:val="25"/>
                <w:color w:val="333333"/>
                <w:sz w:val="22"/>
                <w:szCs w:val="22"/>
              </w:rPr>
              <w:t xml:space="preserve">Отпечатано в администрации сельского поселения «Пожег» по адресу: </w:t>
            </w:r>
          </w:p>
          <w:p w:rsidR="00E02E6E" w:rsidRDefault="00E02E6E">
            <w:pPr>
              <w:spacing w:after="120"/>
              <w:ind w:left="283"/>
              <w:jc w:val="center"/>
              <w:rPr>
                <w:rStyle w:val="25"/>
                <w:color w:val="333333"/>
                <w:sz w:val="22"/>
                <w:szCs w:val="22"/>
              </w:rPr>
            </w:pPr>
            <w:r>
              <w:rPr>
                <w:rStyle w:val="25"/>
                <w:color w:val="333333"/>
                <w:sz w:val="22"/>
                <w:szCs w:val="22"/>
              </w:rPr>
              <w:t xml:space="preserve">168097, с. Пожег, ул. </w:t>
            </w:r>
            <w:proofErr w:type="gramStart"/>
            <w:r>
              <w:rPr>
                <w:rStyle w:val="25"/>
                <w:color w:val="333333"/>
                <w:sz w:val="22"/>
                <w:szCs w:val="22"/>
              </w:rPr>
              <w:t>Центральная</w:t>
            </w:r>
            <w:proofErr w:type="gramEnd"/>
            <w:r>
              <w:rPr>
                <w:rStyle w:val="25"/>
                <w:color w:val="333333"/>
                <w:sz w:val="22"/>
                <w:szCs w:val="22"/>
              </w:rPr>
              <w:t>, д. 9., тел. (82137) 98667, 98710</w:t>
            </w:r>
          </w:p>
          <w:p w:rsidR="00E02E6E" w:rsidRDefault="00E02E6E">
            <w:pPr>
              <w:spacing w:after="120"/>
              <w:ind w:left="283"/>
              <w:jc w:val="center"/>
              <w:rPr>
                <w:rStyle w:val="25"/>
                <w:color w:val="333333"/>
                <w:sz w:val="22"/>
                <w:szCs w:val="22"/>
              </w:rPr>
            </w:pPr>
            <w:r>
              <w:rPr>
                <w:rStyle w:val="25"/>
                <w:color w:val="333333"/>
                <w:sz w:val="22"/>
                <w:szCs w:val="22"/>
              </w:rPr>
              <w:t xml:space="preserve">Подписано в печать </w:t>
            </w:r>
            <w:r w:rsidR="005057CC">
              <w:rPr>
                <w:rStyle w:val="25"/>
                <w:color w:val="333333"/>
                <w:sz w:val="22"/>
                <w:szCs w:val="22"/>
              </w:rPr>
              <w:t>22</w:t>
            </w:r>
            <w:r>
              <w:rPr>
                <w:rStyle w:val="25"/>
                <w:color w:val="333333"/>
                <w:sz w:val="22"/>
                <w:szCs w:val="22"/>
              </w:rPr>
              <w:t>.</w:t>
            </w:r>
            <w:r w:rsidR="007D49E7">
              <w:rPr>
                <w:rStyle w:val="25"/>
                <w:color w:val="333333"/>
                <w:sz w:val="22"/>
                <w:szCs w:val="22"/>
              </w:rPr>
              <w:t>1</w:t>
            </w:r>
            <w:r w:rsidR="005057CC">
              <w:rPr>
                <w:rStyle w:val="25"/>
                <w:color w:val="333333"/>
                <w:sz w:val="22"/>
                <w:szCs w:val="22"/>
              </w:rPr>
              <w:t>2</w:t>
            </w:r>
            <w:r>
              <w:rPr>
                <w:rStyle w:val="25"/>
                <w:color w:val="333333"/>
                <w:sz w:val="22"/>
                <w:szCs w:val="22"/>
              </w:rPr>
              <w:t>.2014 в 16:00 час.</w:t>
            </w:r>
          </w:p>
          <w:p w:rsidR="00E02E6E" w:rsidRDefault="00E02E6E">
            <w:pPr>
              <w:spacing w:after="120"/>
              <w:ind w:left="283"/>
              <w:jc w:val="center"/>
              <w:rPr>
                <w:rStyle w:val="25"/>
                <w:color w:val="333333"/>
                <w:sz w:val="22"/>
                <w:szCs w:val="22"/>
              </w:rPr>
            </w:pPr>
            <w:r>
              <w:rPr>
                <w:rStyle w:val="25"/>
                <w:color w:val="333333"/>
                <w:sz w:val="22"/>
                <w:szCs w:val="22"/>
              </w:rPr>
              <w:t>Распространяется бесплатно в сельские библиотеки,</w:t>
            </w:r>
          </w:p>
          <w:p w:rsidR="00E02E6E" w:rsidRDefault="00E02E6E">
            <w:pPr>
              <w:spacing w:after="120"/>
              <w:ind w:left="283"/>
              <w:jc w:val="center"/>
              <w:rPr>
                <w:rStyle w:val="25"/>
                <w:color w:val="333333"/>
                <w:sz w:val="22"/>
                <w:szCs w:val="22"/>
              </w:rPr>
            </w:pPr>
            <w:proofErr w:type="spellStart"/>
            <w:r>
              <w:rPr>
                <w:rStyle w:val="25"/>
                <w:color w:val="333333"/>
                <w:sz w:val="22"/>
                <w:szCs w:val="22"/>
              </w:rPr>
              <w:t>распологающиеся</w:t>
            </w:r>
            <w:proofErr w:type="spellEnd"/>
            <w:r>
              <w:rPr>
                <w:rStyle w:val="25"/>
                <w:color w:val="333333"/>
                <w:sz w:val="22"/>
                <w:szCs w:val="22"/>
              </w:rPr>
              <w:t xml:space="preserve"> на территории сельского поселения «Пожег»</w:t>
            </w:r>
          </w:p>
        </w:tc>
      </w:tr>
    </w:tbl>
    <w:p w:rsidR="00E02E6E" w:rsidRPr="00E04379" w:rsidRDefault="00E02E6E" w:rsidP="003C4B81">
      <w:pPr>
        <w:ind w:left="360"/>
        <w:jc w:val="right"/>
        <w:rPr>
          <w:sz w:val="24"/>
          <w:szCs w:val="24"/>
        </w:rPr>
      </w:pPr>
    </w:p>
    <w:sectPr w:rsidR="00E02E6E" w:rsidRPr="00E04379" w:rsidSect="00BE2F74">
      <w:headerReference w:type="default" r:id="rId27"/>
      <w:footerReference w:type="even" r:id="rId28"/>
      <w:footerReference w:type="default" r:id="rId29"/>
      <w:pgSz w:w="11907" w:h="16840" w:code="9"/>
      <w:pgMar w:top="851" w:right="851" w:bottom="899" w:left="1701" w:header="0" w:footer="61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F55" w:rsidRDefault="00012F55">
      <w:r>
        <w:separator/>
      </w:r>
    </w:p>
  </w:endnote>
  <w:endnote w:type="continuationSeparator" w:id="1">
    <w:p w:rsidR="00012F55" w:rsidRDefault="00012F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1889"/>
      <w:docPartObj>
        <w:docPartGallery w:val="Page Numbers (Bottom of Page)"/>
        <w:docPartUnique/>
      </w:docPartObj>
    </w:sdtPr>
    <w:sdtContent>
      <w:p w:rsidR="00012F55" w:rsidRDefault="00012F55" w:rsidP="00012F55">
        <w:pPr>
          <w:pStyle w:val="af2"/>
          <w:jc w:val="center"/>
        </w:pPr>
        <w:fldSimple w:instr=" PAGE   \* MERGEFORMAT ">
          <w:r w:rsidR="005057CC">
            <w:rPr>
              <w:noProof/>
            </w:rPr>
            <w:t>23</w:t>
          </w:r>
        </w:fldSimple>
      </w:p>
    </w:sdtContent>
  </w:sdt>
  <w:p w:rsidR="00012F55" w:rsidRDefault="00012F55">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1886"/>
      <w:docPartObj>
        <w:docPartGallery w:val="Page Numbers (Bottom of Page)"/>
        <w:docPartUnique/>
      </w:docPartObj>
    </w:sdtPr>
    <w:sdtContent>
      <w:p w:rsidR="00012F55" w:rsidRDefault="00012F55" w:rsidP="00012F55">
        <w:pPr>
          <w:pStyle w:val="af2"/>
          <w:jc w:val="center"/>
        </w:pPr>
        <w:r>
          <w:t>24</w:t>
        </w:r>
      </w:p>
    </w:sdtContent>
  </w:sdt>
  <w:p w:rsidR="00012F55" w:rsidRDefault="00012F55">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F55" w:rsidRDefault="00012F55" w:rsidP="00012F55">
    <w:pPr>
      <w:pStyle w:val="af2"/>
      <w:jc w:val="center"/>
    </w:pPr>
    <w:r>
      <w:t>26</w:t>
    </w:r>
  </w:p>
  <w:p w:rsidR="00012F55" w:rsidRDefault="00012F55">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F55" w:rsidRDefault="00012F55" w:rsidP="003803B9">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012F55" w:rsidRDefault="00012F55" w:rsidP="003803B9">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F55" w:rsidRDefault="00012F55">
    <w:pPr>
      <w:pStyle w:val="af2"/>
      <w:jc w:val="center"/>
    </w:pPr>
    <w:fldSimple w:instr=" PAGE   \* MERGEFORMAT ">
      <w:r w:rsidR="005057CC">
        <w:rPr>
          <w:noProof/>
        </w:rPr>
        <w:t>54</w:t>
      </w:r>
    </w:fldSimple>
  </w:p>
  <w:p w:rsidR="00012F55" w:rsidRDefault="00012F55" w:rsidP="003803B9">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F55" w:rsidRDefault="00012F55">
      <w:r>
        <w:separator/>
      </w:r>
    </w:p>
  </w:footnote>
  <w:footnote w:type="continuationSeparator" w:id="1">
    <w:p w:rsidR="00012F55" w:rsidRDefault="00012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F55" w:rsidRPr="00DF4EAA" w:rsidRDefault="00012F55" w:rsidP="00FA29A2">
    <w:pPr>
      <w:pStyle w:val="ac"/>
      <w:jc w:val="center"/>
      <w:rPr>
        <w:sz w:val="22"/>
        <w:szCs w:val="22"/>
      </w:rPr>
    </w:pPr>
    <w:r>
      <w:tab/>
    </w: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012F55" w:rsidRDefault="00012F55" w:rsidP="00FA29A2">
    <w:pPr>
      <w:pStyle w:val="ac"/>
      <w:pBdr>
        <w:bottom w:val="single" w:sz="12" w:space="1" w:color="auto"/>
      </w:pBdr>
      <w:tabs>
        <w:tab w:val="left" w:pos="1440"/>
        <w:tab w:val="left" w:pos="1980"/>
        <w:tab w:val="left" w:pos="8460"/>
      </w:tabs>
      <w:jc w:val="center"/>
      <w:rPr>
        <w:sz w:val="22"/>
        <w:szCs w:val="22"/>
      </w:rPr>
    </w:pPr>
    <w:r>
      <w:rPr>
        <w:sz w:val="22"/>
        <w:szCs w:val="22"/>
      </w:rPr>
      <w:t>№ 09 от 22.12.2014 г.</w:t>
    </w:r>
    <w:r w:rsidRPr="00553255">
      <w:rPr>
        <w:sz w:val="22"/>
        <w:szCs w:val="22"/>
      </w:rPr>
      <w:t xml:space="preserve"> </w:t>
    </w:r>
  </w:p>
  <w:p w:rsidR="00012F55" w:rsidRDefault="00012F55" w:rsidP="00FA29A2">
    <w:pPr>
      <w:pStyle w:val="ac"/>
      <w:tabs>
        <w:tab w:val="clear" w:pos="4153"/>
        <w:tab w:val="clear" w:pos="8306"/>
        <w:tab w:val="left" w:pos="1417"/>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F55" w:rsidRPr="0084117E" w:rsidRDefault="00012F55" w:rsidP="00C27730">
    <w:pPr>
      <w:pStyle w:val="ac"/>
      <w:rPr>
        <w:b/>
        <w:sz w:val="36"/>
        <w:szCs w:val="36"/>
      </w:rPr>
    </w:pPr>
  </w:p>
  <w:p w:rsidR="00012F55" w:rsidRPr="00DF4EAA" w:rsidRDefault="00012F55" w:rsidP="00DF4EAA">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012F55" w:rsidRDefault="00012F55" w:rsidP="004E3340">
    <w:pPr>
      <w:pStyle w:val="ac"/>
      <w:pBdr>
        <w:bottom w:val="single" w:sz="12" w:space="1" w:color="auto"/>
      </w:pBdr>
      <w:tabs>
        <w:tab w:val="left" w:pos="1440"/>
        <w:tab w:val="left" w:pos="1980"/>
        <w:tab w:val="left" w:pos="8460"/>
      </w:tabs>
      <w:jc w:val="center"/>
      <w:rPr>
        <w:sz w:val="22"/>
        <w:szCs w:val="22"/>
      </w:rPr>
    </w:pPr>
    <w:r>
      <w:rPr>
        <w:sz w:val="22"/>
        <w:szCs w:val="22"/>
      </w:rPr>
      <w:t>№ 09 от 22.12.2014 г.</w:t>
    </w:r>
    <w:r w:rsidRPr="00553255">
      <w:rPr>
        <w:sz w:val="22"/>
        <w:szCs w:val="22"/>
      </w:rPr>
      <w:t xml:space="preserve"> </w:t>
    </w:r>
  </w:p>
  <w:p w:rsidR="00012F55" w:rsidRPr="00DA31B9" w:rsidRDefault="00012F55" w:rsidP="00270323">
    <w:pPr>
      <w:pStyle w:val="ac"/>
      <w:tabs>
        <w:tab w:val="left" w:pos="1440"/>
        <w:tab w:val="left" w:pos="1980"/>
        <w:tab w:val="left" w:pos="8460"/>
      </w:tabs>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1">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2">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4">
    <w:nsid w:val="12E33CC7"/>
    <w:multiLevelType w:val="singleLevel"/>
    <w:tmpl w:val="C0E21EAE"/>
    <w:lvl w:ilvl="0">
      <w:start w:val="3"/>
      <w:numFmt w:val="decimal"/>
      <w:lvlText w:val="%1."/>
      <w:legacy w:legacy="1" w:legacySpace="0" w:legacyIndent="365"/>
      <w:lvlJc w:val="left"/>
      <w:rPr>
        <w:rFonts w:ascii="Times New Roman" w:hAnsi="Times New Roman" w:cs="Times New Roman" w:hint="default"/>
      </w:rPr>
    </w:lvl>
  </w:abstractNum>
  <w:abstractNum w:abstractNumId="5">
    <w:nsid w:val="15E657C1"/>
    <w:multiLevelType w:val="hybridMultilevel"/>
    <w:tmpl w:val="8E4C666C"/>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0F3EF6"/>
    <w:multiLevelType w:val="hybridMultilevel"/>
    <w:tmpl w:val="6602DE6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FB2B80"/>
    <w:multiLevelType w:val="hybridMultilevel"/>
    <w:tmpl w:val="29CA728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A7E79DD"/>
    <w:multiLevelType w:val="hybridMultilevel"/>
    <w:tmpl w:val="B4EC41DA"/>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34B2B0C"/>
    <w:multiLevelType w:val="hybridMultilevel"/>
    <w:tmpl w:val="B8DA1AE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nsid w:val="2486720D"/>
    <w:multiLevelType w:val="hybridMultilevel"/>
    <w:tmpl w:val="4CD2905C"/>
    <w:lvl w:ilvl="0" w:tplc="2E5E4F0C">
      <w:numFmt w:val="bullet"/>
      <w:lvlText w:val="-"/>
      <w:lvlJc w:val="left"/>
      <w:pPr>
        <w:ind w:left="1356" w:hanging="360"/>
      </w:pPr>
      <w:rPr>
        <w:rFonts w:ascii="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1">
    <w:nsid w:val="2AFC4684"/>
    <w:multiLevelType w:val="hybridMultilevel"/>
    <w:tmpl w:val="EE92E322"/>
    <w:lvl w:ilvl="0" w:tplc="4CFE32F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1B12C2"/>
    <w:multiLevelType w:val="hybridMultilevel"/>
    <w:tmpl w:val="7EF4FED2"/>
    <w:lvl w:ilvl="0" w:tplc="905450C4">
      <w:start w:val="1"/>
      <w:numFmt w:val="upperRoman"/>
      <w:lvlText w:val="%1."/>
      <w:lvlJc w:val="left"/>
      <w:pPr>
        <w:ind w:left="1080" w:hanging="720"/>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8FE21F4"/>
    <w:multiLevelType w:val="multilevel"/>
    <w:tmpl w:val="9892A41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C8C7420"/>
    <w:multiLevelType w:val="multilevel"/>
    <w:tmpl w:val="8F1CB5FE"/>
    <w:lvl w:ilvl="0">
      <w:start w:val="1"/>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44E308EA"/>
    <w:multiLevelType w:val="multilevel"/>
    <w:tmpl w:val="081EB12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6104B2"/>
    <w:multiLevelType w:val="hybridMultilevel"/>
    <w:tmpl w:val="3FCCCE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D9171CD"/>
    <w:multiLevelType w:val="hybridMultilevel"/>
    <w:tmpl w:val="E9364A8E"/>
    <w:lvl w:ilvl="0" w:tplc="B8926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7046CEB"/>
    <w:multiLevelType w:val="hybridMultilevel"/>
    <w:tmpl w:val="E9364A8E"/>
    <w:lvl w:ilvl="0" w:tplc="BA3E5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4A02FA"/>
    <w:multiLevelType w:val="hybridMultilevel"/>
    <w:tmpl w:val="8084CCBE"/>
    <w:lvl w:ilvl="0" w:tplc="C91483A4">
      <w:start w:val="1"/>
      <w:numFmt w:val="decimal"/>
      <w:lvlText w:val="%1."/>
      <w:lvlJc w:val="left"/>
      <w:pPr>
        <w:tabs>
          <w:tab w:val="num" w:pos="1068"/>
        </w:tabs>
        <w:ind w:left="1068"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36251F1"/>
    <w:multiLevelType w:val="multilevel"/>
    <w:tmpl w:val="806C30E6"/>
    <w:lvl w:ilvl="0">
      <w:start w:val="1"/>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nsid w:val="750A5B2E"/>
    <w:multiLevelType w:val="hybridMultilevel"/>
    <w:tmpl w:val="801E5D8E"/>
    <w:lvl w:ilvl="0" w:tplc="D038AB4A">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7CBC7E36"/>
    <w:multiLevelType w:val="multilevel"/>
    <w:tmpl w:val="E9EA340E"/>
    <w:lvl w:ilvl="0">
      <w:start w:val="1"/>
      <w:numFmt w:val="decimal"/>
      <w:lvlText w:val="%1."/>
      <w:lvlJc w:val="left"/>
      <w:pPr>
        <w:ind w:left="1287" w:hanging="360"/>
      </w:pPr>
    </w:lvl>
    <w:lvl w:ilvl="1">
      <w:start w:val="4"/>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2"/>
  </w:num>
  <w:num w:numId="7">
    <w:abstractNumId w:val="8"/>
  </w:num>
  <w:num w:numId="8">
    <w:abstractNumId w:val="13"/>
  </w:num>
  <w:num w:numId="9">
    <w:abstractNumId w:val="14"/>
  </w:num>
  <w:num w:numId="10">
    <w:abstractNumId w:val="20"/>
  </w:num>
  <w:num w:numId="11">
    <w:abstractNumId w:val="10"/>
  </w:num>
  <w:num w:numId="12">
    <w:abstractNumId w:val="7"/>
  </w:num>
  <w:num w:numId="13">
    <w:abstractNumId w:val="21"/>
  </w:num>
  <w:num w:numId="14">
    <w:abstractNumId w:val="6"/>
  </w:num>
  <w:num w:numId="15">
    <w:abstractNumId w:val="5"/>
  </w:num>
  <w:num w:numId="16">
    <w:abstractNumId w:val="4"/>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spelling="clean" w:grammar="clean"/>
  <w:stylePaneFormatFilter w:val="3F01"/>
  <w:defaultTabStop w:val="113"/>
  <w:drawingGridHorizontalSpacing w:val="100"/>
  <w:displayHorizontalDrawingGridEvery w:val="2"/>
  <w:noPunctuationKerning/>
  <w:characterSpacingControl w:val="doNotCompress"/>
  <w:hdrShapeDefaults>
    <o:shapedefaults v:ext="edit" spidmax="10241"/>
  </w:hdrShapeDefaults>
  <w:footnotePr>
    <w:footnote w:id="0"/>
    <w:footnote w:id="1"/>
  </w:footnotePr>
  <w:endnotePr>
    <w:endnote w:id="0"/>
    <w:endnote w:id="1"/>
  </w:endnotePr>
  <w:compat/>
  <w:rsids>
    <w:rsidRoot w:val="004931F6"/>
    <w:rsid w:val="00000912"/>
    <w:rsid w:val="00000AAD"/>
    <w:rsid w:val="000013A7"/>
    <w:rsid w:val="000021DD"/>
    <w:rsid w:val="00003C5E"/>
    <w:rsid w:val="0000406F"/>
    <w:rsid w:val="00007B6A"/>
    <w:rsid w:val="00010954"/>
    <w:rsid w:val="000109EC"/>
    <w:rsid w:val="00011D6A"/>
    <w:rsid w:val="00012E86"/>
    <w:rsid w:val="00012F55"/>
    <w:rsid w:val="0001436B"/>
    <w:rsid w:val="0002115D"/>
    <w:rsid w:val="000216EF"/>
    <w:rsid w:val="00021A46"/>
    <w:rsid w:val="00022E47"/>
    <w:rsid w:val="00024586"/>
    <w:rsid w:val="0002460B"/>
    <w:rsid w:val="00025D91"/>
    <w:rsid w:val="00027C9B"/>
    <w:rsid w:val="00031A56"/>
    <w:rsid w:val="00032C66"/>
    <w:rsid w:val="00034F19"/>
    <w:rsid w:val="0003512A"/>
    <w:rsid w:val="00035213"/>
    <w:rsid w:val="0003558E"/>
    <w:rsid w:val="00035673"/>
    <w:rsid w:val="000373EB"/>
    <w:rsid w:val="0004020E"/>
    <w:rsid w:val="000411AF"/>
    <w:rsid w:val="00041A36"/>
    <w:rsid w:val="00041D88"/>
    <w:rsid w:val="000443F2"/>
    <w:rsid w:val="00044832"/>
    <w:rsid w:val="00045888"/>
    <w:rsid w:val="00050499"/>
    <w:rsid w:val="0005315F"/>
    <w:rsid w:val="000532CA"/>
    <w:rsid w:val="00053668"/>
    <w:rsid w:val="000544C9"/>
    <w:rsid w:val="00054C68"/>
    <w:rsid w:val="00056245"/>
    <w:rsid w:val="00057EB8"/>
    <w:rsid w:val="00057FD8"/>
    <w:rsid w:val="00062351"/>
    <w:rsid w:val="00063260"/>
    <w:rsid w:val="000645C4"/>
    <w:rsid w:val="000646B3"/>
    <w:rsid w:val="00067B7F"/>
    <w:rsid w:val="00067E47"/>
    <w:rsid w:val="0007006F"/>
    <w:rsid w:val="0007117A"/>
    <w:rsid w:val="00072995"/>
    <w:rsid w:val="00072999"/>
    <w:rsid w:val="000741AF"/>
    <w:rsid w:val="00075920"/>
    <w:rsid w:val="00075FAE"/>
    <w:rsid w:val="00080D60"/>
    <w:rsid w:val="00081A36"/>
    <w:rsid w:val="00084196"/>
    <w:rsid w:val="0008486D"/>
    <w:rsid w:val="0008518D"/>
    <w:rsid w:val="000879C9"/>
    <w:rsid w:val="000919DE"/>
    <w:rsid w:val="00092B57"/>
    <w:rsid w:val="00094C86"/>
    <w:rsid w:val="0009529A"/>
    <w:rsid w:val="00095F04"/>
    <w:rsid w:val="00096F3E"/>
    <w:rsid w:val="0009704C"/>
    <w:rsid w:val="00097276"/>
    <w:rsid w:val="00097A03"/>
    <w:rsid w:val="00097E38"/>
    <w:rsid w:val="000A2EC3"/>
    <w:rsid w:val="000A3B13"/>
    <w:rsid w:val="000A41B7"/>
    <w:rsid w:val="000A5100"/>
    <w:rsid w:val="000A5E2B"/>
    <w:rsid w:val="000A6BA3"/>
    <w:rsid w:val="000A6DC3"/>
    <w:rsid w:val="000A7A78"/>
    <w:rsid w:val="000A7DF3"/>
    <w:rsid w:val="000B0374"/>
    <w:rsid w:val="000B239B"/>
    <w:rsid w:val="000B25C9"/>
    <w:rsid w:val="000B5044"/>
    <w:rsid w:val="000B5FB2"/>
    <w:rsid w:val="000B6180"/>
    <w:rsid w:val="000B6866"/>
    <w:rsid w:val="000B7E92"/>
    <w:rsid w:val="000B7F5C"/>
    <w:rsid w:val="000B7FCF"/>
    <w:rsid w:val="000C18A6"/>
    <w:rsid w:val="000C373D"/>
    <w:rsid w:val="000C4CAE"/>
    <w:rsid w:val="000C513A"/>
    <w:rsid w:val="000C692E"/>
    <w:rsid w:val="000C79A0"/>
    <w:rsid w:val="000C7EE1"/>
    <w:rsid w:val="000D000A"/>
    <w:rsid w:val="000D070E"/>
    <w:rsid w:val="000D0B54"/>
    <w:rsid w:val="000D1112"/>
    <w:rsid w:val="000D2D05"/>
    <w:rsid w:val="000D3EB9"/>
    <w:rsid w:val="000D471D"/>
    <w:rsid w:val="000D7950"/>
    <w:rsid w:val="000D7B18"/>
    <w:rsid w:val="000E1D2D"/>
    <w:rsid w:val="000E55FC"/>
    <w:rsid w:val="000F22CA"/>
    <w:rsid w:val="000F2363"/>
    <w:rsid w:val="000F2DEA"/>
    <w:rsid w:val="000F3265"/>
    <w:rsid w:val="000F4519"/>
    <w:rsid w:val="000F71D4"/>
    <w:rsid w:val="00100965"/>
    <w:rsid w:val="001011B4"/>
    <w:rsid w:val="00101714"/>
    <w:rsid w:val="00101F4A"/>
    <w:rsid w:val="001035BB"/>
    <w:rsid w:val="0010460E"/>
    <w:rsid w:val="0010558F"/>
    <w:rsid w:val="00105C32"/>
    <w:rsid w:val="001063FB"/>
    <w:rsid w:val="00106C5D"/>
    <w:rsid w:val="00106F34"/>
    <w:rsid w:val="00107FD5"/>
    <w:rsid w:val="0011157D"/>
    <w:rsid w:val="00111D52"/>
    <w:rsid w:val="00112C84"/>
    <w:rsid w:val="0011572E"/>
    <w:rsid w:val="001158D4"/>
    <w:rsid w:val="001159EB"/>
    <w:rsid w:val="0011687C"/>
    <w:rsid w:val="0012181C"/>
    <w:rsid w:val="001228DD"/>
    <w:rsid w:val="001233CE"/>
    <w:rsid w:val="00123A54"/>
    <w:rsid w:val="00124385"/>
    <w:rsid w:val="0012741A"/>
    <w:rsid w:val="00127990"/>
    <w:rsid w:val="00127DAA"/>
    <w:rsid w:val="0013045B"/>
    <w:rsid w:val="00130CDF"/>
    <w:rsid w:val="00130CE1"/>
    <w:rsid w:val="001315A8"/>
    <w:rsid w:val="00132140"/>
    <w:rsid w:val="00132D83"/>
    <w:rsid w:val="00133D71"/>
    <w:rsid w:val="001379DC"/>
    <w:rsid w:val="001404EF"/>
    <w:rsid w:val="00140ACB"/>
    <w:rsid w:val="001423EF"/>
    <w:rsid w:val="00142DDB"/>
    <w:rsid w:val="001440C7"/>
    <w:rsid w:val="00144DE8"/>
    <w:rsid w:val="0014644F"/>
    <w:rsid w:val="00147FA8"/>
    <w:rsid w:val="0015146E"/>
    <w:rsid w:val="00151BF4"/>
    <w:rsid w:val="001533E4"/>
    <w:rsid w:val="00157AFC"/>
    <w:rsid w:val="00160937"/>
    <w:rsid w:val="00160981"/>
    <w:rsid w:val="00160EFE"/>
    <w:rsid w:val="00161589"/>
    <w:rsid w:val="001616FB"/>
    <w:rsid w:val="0016220A"/>
    <w:rsid w:val="0016327B"/>
    <w:rsid w:val="00164A1B"/>
    <w:rsid w:val="0016502F"/>
    <w:rsid w:val="00166033"/>
    <w:rsid w:val="00166271"/>
    <w:rsid w:val="001669B2"/>
    <w:rsid w:val="00167876"/>
    <w:rsid w:val="00172AB1"/>
    <w:rsid w:val="001741D9"/>
    <w:rsid w:val="0017424E"/>
    <w:rsid w:val="001743DB"/>
    <w:rsid w:val="001747AC"/>
    <w:rsid w:val="001779C1"/>
    <w:rsid w:val="00180740"/>
    <w:rsid w:val="00181FB4"/>
    <w:rsid w:val="0018347A"/>
    <w:rsid w:val="00185E43"/>
    <w:rsid w:val="001860F2"/>
    <w:rsid w:val="00187777"/>
    <w:rsid w:val="00190CEB"/>
    <w:rsid w:val="001911FC"/>
    <w:rsid w:val="001926FE"/>
    <w:rsid w:val="00192C28"/>
    <w:rsid w:val="001938C3"/>
    <w:rsid w:val="001938FF"/>
    <w:rsid w:val="00193B4F"/>
    <w:rsid w:val="0019406C"/>
    <w:rsid w:val="00194C17"/>
    <w:rsid w:val="00194EA4"/>
    <w:rsid w:val="0019723D"/>
    <w:rsid w:val="001973C8"/>
    <w:rsid w:val="00197BAF"/>
    <w:rsid w:val="001A03DA"/>
    <w:rsid w:val="001A0A5D"/>
    <w:rsid w:val="001A0BFC"/>
    <w:rsid w:val="001A102B"/>
    <w:rsid w:val="001A1FC1"/>
    <w:rsid w:val="001A2627"/>
    <w:rsid w:val="001A384C"/>
    <w:rsid w:val="001B0D0D"/>
    <w:rsid w:val="001B14E5"/>
    <w:rsid w:val="001B155B"/>
    <w:rsid w:val="001B19B9"/>
    <w:rsid w:val="001B202E"/>
    <w:rsid w:val="001B600F"/>
    <w:rsid w:val="001B6808"/>
    <w:rsid w:val="001B77FB"/>
    <w:rsid w:val="001C2AB3"/>
    <w:rsid w:val="001C2B93"/>
    <w:rsid w:val="001C3EC8"/>
    <w:rsid w:val="001C4930"/>
    <w:rsid w:val="001C5082"/>
    <w:rsid w:val="001C7EC2"/>
    <w:rsid w:val="001D00DC"/>
    <w:rsid w:val="001D0AF3"/>
    <w:rsid w:val="001D2359"/>
    <w:rsid w:val="001D3305"/>
    <w:rsid w:val="001D42BE"/>
    <w:rsid w:val="001D4369"/>
    <w:rsid w:val="001D69B6"/>
    <w:rsid w:val="001D75B1"/>
    <w:rsid w:val="001D7C48"/>
    <w:rsid w:val="001E0146"/>
    <w:rsid w:val="001E0B62"/>
    <w:rsid w:val="001E15AB"/>
    <w:rsid w:val="001E2550"/>
    <w:rsid w:val="001E2592"/>
    <w:rsid w:val="001E2868"/>
    <w:rsid w:val="001E2E06"/>
    <w:rsid w:val="001E3EB2"/>
    <w:rsid w:val="001E3ED3"/>
    <w:rsid w:val="001E3FD9"/>
    <w:rsid w:val="001E4226"/>
    <w:rsid w:val="001E4AC8"/>
    <w:rsid w:val="001E5688"/>
    <w:rsid w:val="001E6F66"/>
    <w:rsid w:val="001E74AD"/>
    <w:rsid w:val="001F07D9"/>
    <w:rsid w:val="001F0CDF"/>
    <w:rsid w:val="001F22E7"/>
    <w:rsid w:val="001F2A04"/>
    <w:rsid w:val="001F318A"/>
    <w:rsid w:val="001F35D9"/>
    <w:rsid w:val="001F3C69"/>
    <w:rsid w:val="001F3F81"/>
    <w:rsid w:val="001F458B"/>
    <w:rsid w:val="001F4E77"/>
    <w:rsid w:val="001F4FE1"/>
    <w:rsid w:val="001F5D00"/>
    <w:rsid w:val="001F611A"/>
    <w:rsid w:val="001F6CD9"/>
    <w:rsid w:val="001F795B"/>
    <w:rsid w:val="00200CE0"/>
    <w:rsid w:val="00201462"/>
    <w:rsid w:val="002018E3"/>
    <w:rsid w:val="00201E38"/>
    <w:rsid w:val="00204741"/>
    <w:rsid w:val="0020522C"/>
    <w:rsid w:val="002055F7"/>
    <w:rsid w:val="0020561D"/>
    <w:rsid w:val="00207E57"/>
    <w:rsid w:val="00210770"/>
    <w:rsid w:val="002109E7"/>
    <w:rsid w:val="00212141"/>
    <w:rsid w:val="002122C2"/>
    <w:rsid w:val="00215F81"/>
    <w:rsid w:val="00216455"/>
    <w:rsid w:val="002165D6"/>
    <w:rsid w:val="002175CB"/>
    <w:rsid w:val="002227CC"/>
    <w:rsid w:val="00222AEA"/>
    <w:rsid w:val="00224FC1"/>
    <w:rsid w:val="002268D0"/>
    <w:rsid w:val="00230BDC"/>
    <w:rsid w:val="00233B16"/>
    <w:rsid w:val="0023526D"/>
    <w:rsid w:val="00236691"/>
    <w:rsid w:val="00236AC7"/>
    <w:rsid w:val="002370BE"/>
    <w:rsid w:val="002374C6"/>
    <w:rsid w:val="0023766E"/>
    <w:rsid w:val="0024120F"/>
    <w:rsid w:val="00245883"/>
    <w:rsid w:val="00245FD1"/>
    <w:rsid w:val="00246ED3"/>
    <w:rsid w:val="002509D5"/>
    <w:rsid w:val="00252CD3"/>
    <w:rsid w:val="00253D94"/>
    <w:rsid w:val="00253F7D"/>
    <w:rsid w:val="00253FE6"/>
    <w:rsid w:val="00255F31"/>
    <w:rsid w:val="0025672F"/>
    <w:rsid w:val="0026097D"/>
    <w:rsid w:val="00261047"/>
    <w:rsid w:val="00261675"/>
    <w:rsid w:val="0026486B"/>
    <w:rsid w:val="00265FB6"/>
    <w:rsid w:val="00266808"/>
    <w:rsid w:val="002672C9"/>
    <w:rsid w:val="00270323"/>
    <w:rsid w:val="002703C7"/>
    <w:rsid w:val="0027303C"/>
    <w:rsid w:val="0027305E"/>
    <w:rsid w:val="00273336"/>
    <w:rsid w:val="00273E43"/>
    <w:rsid w:val="00274049"/>
    <w:rsid w:val="002756EE"/>
    <w:rsid w:val="00277973"/>
    <w:rsid w:val="00277E62"/>
    <w:rsid w:val="00280C5B"/>
    <w:rsid w:val="00280CBF"/>
    <w:rsid w:val="0028105A"/>
    <w:rsid w:val="002822B7"/>
    <w:rsid w:val="002835AF"/>
    <w:rsid w:val="00283C91"/>
    <w:rsid w:val="00283F16"/>
    <w:rsid w:val="002844AE"/>
    <w:rsid w:val="0028469D"/>
    <w:rsid w:val="002858D6"/>
    <w:rsid w:val="00290BA2"/>
    <w:rsid w:val="0029208B"/>
    <w:rsid w:val="002964C3"/>
    <w:rsid w:val="00296508"/>
    <w:rsid w:val="00296D70"/>
    <w:rsid w:val="002A1328"/>
    <w:rsid w:val="002A2A9C"/>
    <w:rsid w:val="002A2F22"/>
    <w:rsid w:val="002A3722"/>
    <w:rsid w:val="002A63E7"/>
    <w:rsid w:val="002A6630"/>
    <w:rsid w:val="002A6745"/>
    <w:rsid w:val="002A6A1B"/>
    <w:rsid w:val="002A6A22"/>
    <w:rsid w:val="002A6F6C"/>
    <w:rsid w:val="002A77CE"/>
    <w:rsid w:val="002B0D32"/>
    <w:rsid w:val="002B146F"/>
    <w:rsid w:val="002B19DF"/>
    <w:rsid w:val="002B2E06"/>
    <w:rsid w:val="002B53EF"/>
    <w:rsid w:val="002C0630"/>
    <w:rsid w:val="002C4A6D"/>
    <w:rsid w:val="002C4F19"/>
    <w:rsid w:val="002C58FD"/>
    <w:rsid w:val="002C6F1E"/>
    <w:rsid w:val="002C772A"/>
    <w:rsid w:val="002C78CB"/>
    <w:rsid w:val="002D0005"/>
    <w:rsid w:val="002D0373"/>
    <w:rsid w:val="002D0781"/>
    <w:rsid w:val="002D1C63"/>
    <w:rsid w:val="002D20A9"/>
    <w:rsid w:val="002D3CF5"/>
    <w:rsid w:val="002D48BD"/>
    <w:rsid w:val="002D4E9B"/>
    <w:rsid w:val="002D4FCF"/>
    <w:rsid w:val="002D5F22"/>
    <w:rsid w:val="002D6521"/>
    <w:rsid w:val="002D71B5"/>
    <w:rsid w:val="002D7FC3"/>
    <w:rsid w:val="002E0F1C"/>
    <w:rsid w:val="002E16AA"/>
    <w:rsid w:val="002E21C6"/>
    <w:rsid w:val="002E2362"/>
    <w:rsid w:val="002E26FA"/>
    <w:rsid w:val="002E403F"/>
    <w:rsid w:val="002E460F"/>
    <w:rsid w:val="002E4A39"/>
    <w:rsid w:val="002E4A82"/>
    <w:rsid w:val="002E6E2F"/>
    <w:rsid w:val="002E75BB"/>
    <w:rsid w:val="002E7B3A"/>
    <w:rsid w:val="002E7FFA"/>
    <w:rsid w:val="002F0498"/>
    <w:rsid w:val="002F0710"/>
    <w:rsid w:val="002F1747"/>
    <w:rsid w:val="002F193F"/>
    <w:rsid w:val="002F1C6D"/>
    <w:rsid w:val="002F1F84"/>
    <w:rsid w:val="002F266E"/>
    <w:rsid w:val="002F3A68"/>
    <w:rsid w:val="002F41BF"/>
    <w:rsid w:val="002F6113"/>
    <w:rsid w:val="002F635A"/>
    <w:rsid w:val="002F6CE8"/>
    <w:rsid w:val="00300141"/>
    <w:rsid w:val="003002FE"/>
    <w:rsid w:val="0030176D"/>
    <w:rsid w:val="00301F78"/>
    <w:rsid w:val="0030290C"/>
    <w:rsid w:val="0030441F"/>
    <w:rsid w:val="003050B3"/>
    <w:rsid w:val="003075F1"/>
    <w:rsid w:val="003079F8"/>
    <w:rsid w:val="00310698"/>
    <w:rsid w:val="00310EB4"/>
    <w:rsid w:val="00311C0A"/>
    <w:rsid w:val="00312076"/>
    <w:rsid w:val="00312EAE"/>
    <w:rsid w:val="00314BEB"/>
    <w:rsid w:val="00315936"/>
    <w:rsid w:val="00315D49"/>
    <w:rsid w:val="00315D7E"/>
    <w:rsid w:val="00321DCF"/>
    <w:rsid w:val="00323FCC"/>
    <w:rsid w:val="003243E7"/>
    <w:rsid w:val="00326196"/>
    <w:rsid w:val="0032645A"/>
    <w:rsid w:val="00326C10"/>
    <w:rsid w:val="00327AD6"/>
    <w:rsid w:val="0033166C"/>
    <w:rsid w:val="003346D5"/>
    <w:rsid w:val="00335C4A"/>
    <w:rsid w:val="0033632C"/>
    <w:rsid w:val="003404AE"/>
    <w:rsid w:val="003409C5"/>
    <w:rsid w:val="00340A85"/>
    <w:rsid w:val="0034292C"/>
    <w:rsid w:val="00347B8C"/>
    <w:rsid w:val="00350796"/>
    <w:rsid w:val="00350D5E"/>
    <w:rsid w:val="00350E4C"/>
    <w:rsid w:val="003512AD"/>
    <w:rsid w:val="00351317"/>
    <w:rsid w:val="00351991"/>
    <w:rsid w:val="0035227D"/>
    <w:rsid w:val="00352D78"/>
    <w:rsid w:val="00353EDA"/>
    <w:rsid w:val="003551E3"/>
    <w:rsid w:val="00355E12"/>
    <w:rsid w:val="003563A4"/>
    <w:rsid w:val="00356F27"/>
    <w:rsid w:val="00361F7E"/>
    <w:rsid w:val="003620A5"/>
    <w:rsid w:val="003639F7"/>
    <w:rsid w:val="00363A2A"/>
    <w:rsid w:val="00370D6B"/>
    <w:rsid w:val="00370ECE"/>
    <w:rsid w:val="00371C11"/>
    <w:rsid w:val="00371C7E"/>
    <w:rsid w:val="00372A8D"/>
    <w:rsid w:val="003731AF"/>
    <w:rsid w:val="00373FB0"/>
    <w:rsid w:val="003764BB"/>
    <w:rsid w:val="00376938"/>
    <w:rsid w:val="00376AB1"/>
    <w:rsid w:val="003770E6"/>
    <w:rsid w:val="00377BC0"/>
    <w:rsid w:val="003803B9"/>
    <w:rsid w:val="003815C7"/>
    <w:rsid w:val="003815D9"/>
    <w:rsid w:val="003817F5"/>
    <w:rsid w:val="00383774"/>
    <w:rsid w:val="003849A6"/>
    <w:rsid w:val="00386A0F"/>
    <w:rsid w:val="00386E78"/>
    <w:rsid w:val="003903B0"/>
    <w:rsid w:val="00390791"/>
    <w:rsid w:val="0039235C"/>
    <w:rsid w:val="00392455"/>
    <w:rsid w:val="00392F9C"/>
    <w:rsid w:val="00394710"/>
    <w:rsid w:val="003947B3"/>
    <w:rsid w:val="0039587D"/>
    <w:rsid w:val="00395EDA"/>
    <w:rsid w:val="00395FB2"/>
    <w:rsid w:val="003A00B6"/>
    <w:rsid w:val="003A07EC"/>
    <w:rsid w:val="003A288F"/>
    <w:rsid w:val="003A4B17"/>
    <w:rsid w:val="003A6A4E"/>
    <w:rsid w:val="003A75A1"/>
    <w:rsid w:val="003B134C"/>
    <w:rsid w:val="003B244E"/>
    <w:rsid w:val="003B28CE"/>
    <w:rsid w:val="003B37D6"/>
    <w:rsid w:val="003B390F"/>
    <w:rsid w:val="003B3DEE"/>
    <w:rsid w:val="003B4AD1"/>
    <w:rsid w:val="003B4D9A"/>
    <w:rsid w:val="003B529C"/>
    <w:rsid w:val="003B5A01"/>
    <w:rsid w:val="003B6759"/>
    <w:rsid w:val="003B683A"/>
    <w:rsid w:val="003B7B11"/>
    <w:rsid w:val="003C1F93"/>
    <w:rsid w:val="003C1FFB"/>
    <w:rsid w:val="003C290C"/>
    <w:rsid w:val="003C3B4F"/>
    <w:rsid w:val="003C4B81"/>
    <w:rsid w:val="003C5BEB"/>
    <w:rsid w:val="003C6844"/>
    <w:rsid w:val="003C7127"/>
    <w:rsid w:val="003C7CC6"/>
    <w:rsid w:val="003D0791"/>
    <w:rsid w:val="003D1F12"/>
    <w:rsid w:val="003D357C"/>
    <w:rsid w:val="003D37A6"/>
    <w:rsid w:val="003D49F5"/>
    <w:rsid w:val="003D5250"/>
    <w:rsid w:val="003D7040"/>
    <w:rsid w:val="003D7209"/>
    <w:rsid w:val="003E0B23"/>
    <w:rsid w:val="003E10FF"/>
    <w:rsid w:val="003E1363"/>
    <w:rsid w:val="003E1519"/>
    <w:rsid w:val="003E2B6C"/>
    <w:rsid w:val="003E2C27"/>
    <w:rsid w:val="003E51B9"/>
    <w:rsid w:val="003E5E33"/>
    <w:rsid w:val="003E7085"/>
    <w:rsid w:val="003E7745"/>
    <w:rsid w:val="003F2C9B"/>
    <w:rsid w:val="003F3570"/>
    <w:rsid w:val="003F38BC"/>
    <w:rsid w:val="003F3A96"/>
    <w:rsid w:val="003F4CCA"/>
    <w:rsid w:val="003F5802"/>
    <w:rsid w:val="003F6ACB"/>
    <w:rsid w:val="003F70DA"/>
    <w:rsid w:val="003F7DC1"/>
    <w:rsid w:val="003F7DFB"/>
    <w:rsid w:val="004005C0"/>
    <w:rsid w:val="00400FBB"/>
    <w:rsid w:val="00401D99"/>
    <w:rsid w:val="004023F6"/>
    <w:rsid w:val="0040584A"/>
    <w:rsid w:val="00405CFF"/>
    <w:rsid w:val="0040686F"/>
    <w:rsid w:val="00406C7F"/>
    <w:rsid w:val="004071B8"/>
    <w:rsid w:val="00410824"/>
    <w:rsid w:val="00410ACD"/>
    <w:rsid w:val="004119F1"/>
    <w:rsid w:val="00411A0F"/>
    <w:rsid w:val="00411B79"/>
    <w:rsid w:val="00411C12"/>
    <w:rsid w:val="00411EF5"/>
    <w:rsid w:val="0041464F"/>
    <w:rsid w:val="00414720"/>
    <w:rsid w:val="0041492E"/>
    <w:rsid w:val="00414B97"/>
    <w:rsid w:val="00416F93"/>
    <w:rsid w:val="004172B6"/>
    <w:rsid w:val="00417794"/>
    <w:rsid w:val="00420171"/>
    <w:rsid w:val="004206D6"/>
    <w:rsid w:val="0042098E"/>
    <w:rsid w:val="00421D61"/>
    <w:rsid w:val="00422510"/>
    <w:rsid w:val="004228DC"/>
    <w:rsid w:val="004235A5"/>
    <w:rsid w:val="00423B06"/>
    <w:rsid w:val="004257C5"/>
    <w:rsid w:val="00426CC1"/>
    <w:rsid w:val="004272F2"/>
    <w:rsid w:val="004303C5"/>
    <w:rsid w:val="00431191"/>
    <w:rsid w:val="004318CB"/>
    <w:rsid w:val="00432049"/>
    <w:rsid w:val="00432189"/>
    <w:rsid w:val="004324ED"/>
    <w:rsid w:val="004325CA"/>
    <w:rsid w:val="00432BA6"/>
    <w:rsid w:val="0043523B"/>
    <w:rsid w:val="00435EDA"/>
    <w:rsid w:val="00437843"/>
    <w:rsid w:val="00437A21"/>
    <w:rsid w:val="00440489"/>
    <w:rsid w:val="00440E61"/>
    <w:rsid w:val="00440EF5"/>
    <w:rsid w:val="004410BB"/>
    <w:rsid w:val="00441547"/>
    <w:rsid w:val="00441939"/>
    <w:rsid w:val="004429C1"/>
    <w:rsid w:val="0044381F"/>
    <w:rsid w:val="00446C94"/>
    <w:rsid w:val="00450525"/>
    <w:rsid w:val="00450DA1"/>
    <w:rsid w:val="00450EA1"/>
    <w:rsid w:val="00451A30"/>
    <w:rsid w:val="004545FA"/>
    <w:rsid w:val="00457F67"/>
    <w:rsid w:val="004605D6"/>
    <w:rsid w:val="00460D6C"/>
    <w:rsid w:val="00460F13"/>
    <w:rsid w:val="0046107C"/>
    <w:rsid w:val="00462C8C"/>
    <w:rsid w:val="004638E4"/>
    <w:rsid w:val="0046497C"/>
    <w:rsid w:val="004654AC"/>
    <w:rsid w:val="004656BE"/>
    <w:rsid w:val="00466221"/>
    <w:rsid w:val="004662AA"/>
    <w:rsid w:val="004662DE"/>
    <w:rsid w:val="00466DEC"/>
    <w:rsid w:val="004674E3"/>
    <w:rsid w:val="004714EB"/>
    <w:rsid w:val="004717F0"/>
    <w:rsid w:val="00471AC0"/>
    <w:rsid w:val="00472357"/>
    <w:rsid w:val="004731A2"/>
    <w:rsid w:val="0047335F"/>
    <w:rsid w:val="00475614"/>
    <w:rsid w:val="00476842"/>
    <w:rsid w:val="00477982"/>
    <w:rsid w:val="00477AE4"/>
    <w:rsid w:val="0048053E"/>
    <w:rsid w:val="00481110"/>
    <w:rsid w:val="00481BD2"/>
    <w:rsid w:val="00481D2B"/>
    <w:rsid w:val="00482170"/>
    <w:rsid w:val="004834E7"/>
    <w:rsid w:val="00483A49"/>
    <w:rsid w:val="004851A7"/>
    <w:rsid w:val="004867CC"/>
    <w:rsid w:val="00486900"/>
    <w:rsid w:val="00486F54"/>
    <w:rsid w:val="00487176"/>
    <w:rsid w:val="00487CF2"/>
    <w:rsid w:val="00490A4E"/>
    <w:rsid w:val="0049144F"/>
    <w:rsid w:val="00491C86"/>
    <w:rsid w:val="00491DAB"/>
    <w:rsid w:val="00492703"/>
    <w:rsid w:val="00492738"/>
    <w:rsid w:val="00492AFA"/>
    <w:rsid w:val="00492EAE"/>
    <w:rsid w:val="004931F6"/>
    <w:rsid w:val="004933B2"/>
    <w:rsid w:val="00494257"/>
    <w:rsid w:val="00495EC8"/>
    <w:rsid w:val="004A120C"/>
    <w:rsid w:val="004A121A"/>
    <w:rsid w:val="004A322B"/>
    <w:rsid w:val="004A59B6"/>
    <w:rsid w:val="004A6524"/>
    <w:rsid w:val="004A6FA1"/>
    <w:rsid w:val="004A7D87"/>
    <w:rsid w:val="004A7DA1"/>
    <w:rsid w:val="004B214C"/>
    <w:rsid w:val="004B2EA5"/>
    <w:rsid w:val="004B32AD"/>
    <w:rsid w:val="004B3E9D"/>
    <w:rsid w:val="004B478B"/>
    <w:rsid w:val="004B5172"/>
    <w:rsid w:val="004B5184"/>
    <w:rsid w:val="004B6248"/>
    <w:rsid w:val="004B73CE"/>
    <w:rsid w:val="004C0026"/>
    <w:rsid w:val="004C1026"/>
    <w:rsid w:val="004C269C"/>
    <w:rsid w:val="004C4175"/>
    <w:rsid w:val="004C5221"/>
    <w:rsid w:val="004C68DB"/>
    <w:rsid w:val="004C69F7"/>
    <w:rsid w:val="004C725A"/>
    <w:rsid w:val="004C72F5"/>
    <w:rsid w:val="004C737C"/>
    <w:rsid w:val="004C7582"/>
    <w:rsid w:val="004C7E14"/>
    <w:rsid w:val="004D0CB8"/>
    <w:rsid w:val="004D0D74"/>
    <w:rsid w:val="004D4952"/>
    <w:rsid w:val="004D4C37"/>
    <w:rsid w:val="004D4DAC"/>
    <w:rsid w:val="004D5F1A"/>
    <w:rsid w:val="004E2BE8"/>
    <w:rsid w:val="004E3340"/>
    <w:rsid w:val="004E392D"/>
    <w:rsid w:val="004E3C6D"/>
    <w:rsid w:val="004E50C6"/>
    <w:rsid w:val="004E6769"/>
    <w:rsid w:val="004F0479"/>
    <w:rsid w:val="004F17E1"/>
    <w:rsid w:val="004F17F9"/>
    <w:rsid w:val="004F33FF"/>
    <w:rsid w:val="004F35FE"/>
    <w:rsid w:val="004F4CD1"/>
    <w:rsid w:val="004F5247"/>
    <w:rsid w:val="004F5685"/>
    <w:rsid w:val="004F5E6E"/>
    <w:rsid w:val="0050231E"/>
    <w:rsid w:val="0050274B"/>
    <w:rsid w:val="00502BE5"/>
    <w:rsid w:val="00503BC3"/>
    <w:rsid w:val="00503DA6"/>
    <w:rsid w:val="005043CF"/>
    <w:rsid w:val="005057CC"/>
    <w:rsid w:val="00505B49"/>
    <w:rsid w:val="005061C7"/>
    <w:rsid w:val="00506790"/>
    <w:rsid w:val="00507477"/>
    <w:rsid w:val="005074EB"/>
    <w:rsid w:val="005109C6"/>
    <w:rsid w:val="00510A4E"/>
    <w:rsid w:val="00510EF7"/>
    <w:rsid w:val="00510F9C"/>
    <w:rsid w:val="005112A3"/>
    <w:rsid w:val="0051140C"/>
    <w:rsid w:val="00511850"/>
    <w:rsid w:val="00511C2F"/>
    <w:rsid w:val="00512B94"/>
    <w:rsid w:val="00512F04"/>
    <w:rsid w:val="0051396E"/>
    <w:rsid w:val="00513C28"/>
    <w:rsid w:val="00513F76"/>
    <w:rsid w:val="00515396"/>
    <w:rsid w:val="00515802"/>
    <w:rsid w:val="00515B92"/>
    <w:rsid w:val="00515F72"/>
    <w:rsid w:val="005169DC"/>
    <w:rsid w:val="00517DB7"/>
    <w:rsid w:val="005204FE"/>
    <w:rsid w:val="00521242"/>
    <w:rsid w:val="00521D70"/>
    <w:rsid w:val="005220D6"/>
    <w:rsid w:val="0052278A"/>
    <w:rsid w:val="00522C20"/>
    <w:rsid w:val="0052457C"/>
    <w:rsid w:val="00524739"/>
    <w:rsid w:val="00525E15"/>
    <w:rsid w:val="005260E0"/>
    <w:rsid w:val="0052678C"/>
    <w:rsid w:val="00526AC1"/>
    <w:rsid w:val="00527E91"/>
    <w:rsid w:val="005301D8"/>
    <w:rsid w:val="00532195"/>
    <w:rsid w:val="005326C4"/>
    <w:rsid w:val="00532AD7"/>
    <w:rsid w:val="00533923"/>
    <w:rsid w:val="005343E1"/>
    <w:rsid w:val="00534B85"/>
    <w:rsid w:val="005364C1"/>
    <w:rsid w:val="0053660E"/>
    <w:rsid w:val="00540EBD"/>
    <w:rsid w:val="0054161D"/>
    <w:rsid w:val="00542A3B"/>
    <w:rsid w:val="005441E2"/>
    <w:rsid w:val="005447AE"/>
    <w:rsid w:val="00546170"/>
    <w:rsid w:val="005509E5"/>
    <w:rsid w:val="00552F92"/>
    <w:rsid w:val="00553255"/>
    <w:rsid w:val="0055397F"/>
    <w:rsid w:val="0055399A"/>
    <w:rsid w:val="00553AB2"/>
    <w:rsid w:val="00553CEE"/>
    <w:rsid w:val="00554901"/>
    <w:rsid w:val="00554A01"/>
    <w:rsid w:val="00555F5D"/>
    <w:rsid w:val="0056127B"/>
    <w:rsid w:val="00561DFE"/>
    <w:rsid w:val="00562379"/>
    <w:rsid w:val="00562AD6"/>
    <w:rsid w:val="005650D0"/>
    <w:rsid w:val="005653CB"/>
    <w:rsid w:val="00565785"/>
    <w:rsid w:val="0056634D"/>
    <w:rsid w:val="00570C79"/>
    <w:rsid w:val="005714B8"/>
    <w:rsid w:val="005728A7"/>
    <w:rsid w:val="0057305E"/>
    <w:rsid w:val="0057643E"/>
    <w:rsid w:val="0057654A"/>
    <w:rsid w:val="00577B8F"/>
    <w:rsid w:val="00580F02"/>
    <w:rsid w:val="005812D6"/>
    <w:rsid w:val="00581D59"/>
    <w:rsid w:val="00582BFC"/>
    <w:rsid w:val="005838F6"/>
    <w:rsid w:val="0058447E"/>
    <w:rsid w:val="005852A0"/>
    <w:rsid w:val="005860EF"/>
    <w:rsid w:val="005868C3"/>
    <w:rsid w:val="00587AC1"/>
    <w:rsid w:val="0059047E"/>
    <w:rsid w:val="005906E6"/>
    <w:rsid w:val="00592773"/>
    <w:rsid w:val="00597411"/>
    <w:rsid w:val="00597C5A"/>
    <w:rsid w:val="005A0F64"/>
    <w:rsid w:val="005A17B9"/>
    <w:rsid w:val="005A24D6"/>
    <w:rsid w:val="005A2CD3"/>
    <w:rsid w:val="005A3E79"/>
    <w:rsid w:val="005A408D"/>
    <w:rsid w:val="005A451F"/>
    <w:rsid w:val="005A4854"/>
    <w:rsid w:val="005A4BEC"/>
    <w:rsid w:val="005A509E"/>
    <w:rsid w:val="005A54AC"/>
    <w:rsid w:val="005A5CC3"/>
    <w:rsid w:val="005A7E76"/>
    <w:rsid w:val="005B1C6A"/>
    <w:rsid w:val="005B2054"/>
    <w:rsid w:val="005B2D8C"/>
    <w:rsid w:val="005B33A3"/>
    <w:rsid w:val="005B5A19"/>
    <w:rsid w:val="005B7048"/>
    <w:rsid w:val="005B7936"/>
    <w:rsid w:val="005C4DE0"/>
    <w:rsid w:val="005C5A4F"/>
    <w:rsid w:val="005C5D7A"/>
    <w:rsid w:val="005C606F"/>
    <w:rsid w:val="005C6971"/>
    <w:rsid w:val="005C6C56"/>
    <w:rsid w:val="005C7E90"/>
    <w:rsid w:val="005D103C"/>
    <w:rsid w:val="005D1697"/>
    <w:rsid w:val="005D3BE0"/>
    <w:rsid w:val="005D4BAA"/>
    <w:rsid w:val="005D5290"/>
    <w:rsid w:val="005D531E"/>
    <w:rsid w:val="005D5B5C"/>
    <w:rsid w:val="005D6CA3"/>
    <w:rsid w:val="005D7967"/>
    <w:rsid w:val="005D7DA3"/>
    <w:rsid w:val="005E1B5C"/>
    <w:rsid w:val="005E1F5B"/>
    <w:rsid w:val="005E363F"/>
    <w:rsid w:val="005E3EFA"/>
    <w:rsid w:val="005E4526"/>
    <w:rsid w:val="005E71AC"/>
    <w:rsid w:val="005F0880"/>
    <w:rsid w:val="005F17BD"/>
    <w:rsid w:val="005F1C77"/>
    <w:rsid w:val="005F218A"/>
    <w:rsid w:val="005F2872"/>
    <w:rsid w:val="005F2CB5"/>
    <w:rsid w:val="005F31C4"/>
    <w:rsid w:val="005F44E6"/>
    <w:rsid w:val="0060096F"/>
    <w:rsid w:val="00600E47"/>
    <w:rsid w:val="00601C18"/>
    <w:rsid w:val="0060367E"/>
    <w:rsid w:val="00603BBA"/>
    <w:rsid w:val="00604B44"/>
    <w:rsid w:val="00605FC1"/>
    <w:rsid w:val="00607136"/>
    <w:rsid w:val="00607F62"/>
    <w:rsid w:val="0061016E"/>
    <w:rsid w:val="0061066E"/>
    <w:rsid w:val="00611EF0"/>
    <w:rsid w:val="00613648"/>
    <w:rsid w:val="00613765"/>
    <w:rsid w:val="00613B4C"/>
    <w:rsid w:val="00615173"/>
    <w:rsid w:val="00616389"/>
    <w:rsid w:val="0061688A"/>
    <w:rsid w:val="00620D9F"/>
    <w:rsid w:val="0062176E"/>
    <w:rsid w:val="00621B56"/>
    <w:rsid w:val="00622189"/>
    <w:rsid w:val="0062239A"/>
    <w:rsid w:val="00623267"/>
    <w:rsid w:val="00623334"/>
    <w:rsid w:val="00623CBA"/>
    <w:rsid w:val="0062479D"/>
    <w:rsid w:val="00625A7F"/>
    <w:rsid w:val="00626BDA"/>
    <w:rsid w:val="00627271"/>
    <w:rsid w:val="00630233"/>
    <w:rsid w:val="00630604"/>
    <w:rsid w:val="00633EAC"/>
    <w:rsid w:val="006358C9"/>
    <w:rsid w:val="00636568"/>
    <w:rsid w:val="00636850"/>
    <w:rsid w:val="00637212"/>
    <w:rsid w:val="006375D8"/>
    <w:rsid w:val="00637D3B"/>
    <w:rsid w:val="00637FB8"/>
    <w:rsid w:val="0064136E"/>
    <w:rsid w:val="00642236"/>
    <w:rsid w:val="00644CE4"/>
    <w:rsid w:val="00645AB8"/>
    <w:rsid w:val="00650926"/>
    <w:rsid w:val="00650F18"/>
    <w:rsid w:val="00651D7F"/>
    <w:rsid w:val="006529AC"/>
    <w:rsid w:val="00652BA6"/>
    <w:rsid w:val="00653413"/>
    <w:rsid w:val="006555AF"/>
    <w:rsid w:val="00656C5C"/>
    <w:rsid w:val="0066093C"/>
    <w:rsid w:val="00662AF0"/>
    <w:rsid w:val="006662CB"/>
    <w:rsid w:val="00666A21"/>
    <w:rsid w:val="00666C1D"/>
    <w:rsid w:val="00672002"/>
    <w:rsid w:val="006728B0"/>
    <w:rsid w:val="00672DB9"/>
    <w:rsid w:val="00672E00"/>
    <w:rsid w:val="0067644B"/>
    <w:rsid w:val="00676CE0"/>
    <w:rsid w:val="00676EE1"/>
    <w:rsid w:val="00680676"/>
    <w:rsid w:val="006812C2"/>
    <w:rsid w:val="006824ED"/>
    <w:rsid w:val="0068301E"/>
    <w:rsid w:val="006845CA"/>
    <w:rsid w:val="006852E9"/>
    <w:rsid w:val="006856EA"/>
    <w:rsid w:val="006879C1"/>
    <w:rsid w:val="00687F61"/>
    <w:rsid w:val="00691116"/>
    <w:rsid w:val="00691718"/>
    <w:rsid w:val="006969D9"/>
    <w:rsid w:val="0069741C"/>
    <w:rsid w:val="00697479"/>
    <w:rsid w:val="006974A0"/>
    <w:rsid w:val="00697713"/>
    <w:rsid w:val="00697BFA"/>
    <w:rsid w:val="006A15B5"/>
    <w:rsid w:val="006A68AA"/>
    <w:rsid w:val="006A705B"/>
    <w:rsid w:val="006A787A"/>
    <w:rsid w:val="006B0110"/>
    <w:rsid w:val="006B03A2"/>
    <w:rsid w:val="006B04D2"/>
    <w:rsid w:val="006B0BC5"/>
    <w:rsid w:val="006B0CE7"/>
    <w:rsid w:val="006B16C0"/>
    <w:rsid w:val="006B2955"/>
    <w:rsid w:val="006B40E0"/>
    <w:rsid w:val="006B4A2C"/>
    <w:rsid w:val="006B5B9C"/>
    <w:rsid w:val="006B5BF6"/>
    <w:rsid w:val="006B5E9D"/>
    <w:rsid w:val="006B6184"/>
    <w:rsid w:val="006B6585"/>
    <w:rsid w:val="006B69D2"/>
    <w:rsid w:val="006C26CC"/>
    <w:rsid w:val="006C3BE2"/>
    <w:rsid w:val="006C3C34"/>
    <w:rsid w:val="006C4120"/>
    <w:rsid w:val="006C4730"/>
    <w:rsid w:val="006C5A18"/>
    <w:rsid w:val="006C678E"/>
    <w:rsid w:val="006D14D6"/>
    <w:rsid w:val="006D54DE"/>
    <w:rsid w:val="006D7138"/>
    <w:rsid w:val="006D7CBE"/>
    <w:rsid w:val="006E207A"/>
    <w:rsid w:val="006E4155"/>
    <w:rsid w:val="006E5EDB"/>
    <w:rsid w:val="006E65C1"/>
    <w:rsid w:val="006E6842"/>
    <w:rsid w:val="006E7703"/>
    <w:rsid w:val="006E7913"/>
    <w:rsid w:val="006F073B"/>
    <w:rsid w:val="006F0FEB"/>
    <w:rsid w:val="006F1FE6"/>
    <w:rsid w:val="006F26F2"/>
    <w:rsid w:val="006F3B36"/>
    <w:rsid w:val="006F3E11"/>
    <w:rsid w:val="006F4BA4"/>
    <w:rsid w:val="006F523F"/>
    <w:rsid w:val="006F5632"/>
    <w:rsid w:val="006F596F"/>
    <w:rsid w:val="006F6194"/>
    <w:rsid w:val="006F61B1"/>
    <w:rsid w:val="006F66D7"/>
    <w:rsid w:val="006F6F4D"/>
    <w:rsid w:val="006F7220"/>
    <w:rsid w:val="006F7EDC"/>
    <w:rsid w:val="006F7EEB"/>
    <w:rsid w:val="006F7EFE"/>
    <w:rsid w:val="00700DE4"/>
    <w:rsid w:val="0070315E"/>
    <w:rsid w:val="00703BBB"/>
    <w:rsid w:val="00704F41"/>
    <w:rsid w:val="00706236"/>
    <w:rsid w:val="007068AC"/>
    <w:rsid w:val="00707D91"/>
    <w:rsid w:val="007146BB"/>
    <w:rsid w:val="007155C9"/>
    <w:rsid w:val="007156AD"/>
    <w:rsid w:val="0071598E"/>
    <w:rsid w:val="0071634C"/>
    <w:rsid w:val="00717907"/>
    <w:rsid w:val="00720549"/>
    <w:rsid w:val="0072107C"/>
    <w:rsid w:val="00721BE9"/>
    <w:rsid w:val="007225CC"/>
    <w:rsid w:val="00724E73"/>
    <w:rsid w:val="007261AD"/>
    <w:rsid w:val="00727DF6"/>
    <w:rsid w:val="007317AE"/>
    <w:rsid w:val="00731F34"/>
    <w:rsid w:val="007329DC"/>
    <w:rsid w:val="00733796"/>
    <w:rsid w:val="00733B83"/>
    <w:rsid w:val="00734383"/>
    <w:rsid w:val="007345C6"/>
    <w:rsid w:val="00734E07"/>
    <w:rsid w:val="007354D7"/>
    <w:rsid w:val="007356E1"/>
    <w:rsid w:val="00735C6F"/>
    <w:rsid w:val="00736588"/>
    <w:rsid w:val="0073674B"/>
    <w:rsid w:val="007367DB"/>
    <w:rsid w:val="0073696B"/>
    <w:rsid w:val="00736EB7"/>
    <w:rsid w:val="0073733D"/>
    <w:rsid w:val="0073763F"/>
    <w:rsid w:val="00737787"/>
    <w:rsid w:val="00737B6A"/>
    <w:rsid w:val="0074091E"/>
    <w:rsid w:val="00740990"/>
    <w:rsid w:val="00741285"/>
    <w:rsid w:val="00741633"/>
    <w:rsid w:val="00741E7E"/>
    <w:rsid w:val="00741EB4"/>
    <w:rsid w:val="00741FEC"/>
    <w:rsid w:val="00742E69"/>
    <w:rsid w:val="00743090"/>
    <w:rsid w:val="00743656"/>
    <w:rsid w:val="00743F8D"/>
    <w:rsid w:val="0074420A"/>
    <w:rsid w:val="0074500C"/>
    <w:rsid w:val="00746CD8"/>
    <w:rsid w:val="007478CF"/>
    <w:rsid w:val="00747EDB"/>
    <w:rsid w:val="007501F4"/>
    <w:rsid w:val="00751090"/>
    <w:rsid w:val="00751434"/>
    <w:rsid w:val="007518AC"/>
    <w:rsid w:val="007519EA"/>
    <w:rsid w:val="007532E3"/>
    <w:rsid w:val="00754C73"/>
    <w:rsid w:val="00755D61"/>
    <w:rsid w:val="007577C8"/>
    <w:rsid w:val="007602EB"/>
    <w:rsid w:val="00760C8A"/>
    <w:rsid w:val="00760FC7"/>
    <w:rsid w:val="0076154F"/>
    <w:rsid w:val="00762581"/>
    <w:rsid w:val="00763D16"/>
    <w:rsid w:val="007642CD"/>
    <w:rsid w:val="007649E7"/>
    <w:rsid w:val="007651F3"/>
    <w:rsid w:val="00765247"/>
    <w:rsid w:val="00765417"/>
    <w:rsid w:val="00765849"/>
    <w:rsid w:val="007669D6"/>
    <w:rsid w:val="007673E2"/>
    <w:rsid w:val="00770094"/>
    <w:rsid w:val="007706E0"/>
    <w:rsid w:val="0077123A"/>
    <w:rsid w:val="00773A6A"/>
    <w:rsid w:val="00773C11"/>
    <w:rsid w:val="00774130"/>
    <w:rsid w:val="00774A32"/>
    <w:rsid w:val="00775770"/>
    <w:rsid w:val="00775A6A"/>
    <w:rsid w:val="007801FC"/>
    <w:rsid w:val="00784D72"/>
    <w:rsid w:val="007870D9"/>
    <w:rsid w:val="00787B3B"/>
    <w:rsid w:val="00790D48"/>
    <w:rsid w:val="007916A5"/>
    <w:rsid w:val="00792BE5"/>
    <w:rsid w:val="007932F0"/>
    <w:rsid w:val="00795067"/>
    <w:rsid w:val="00795710"/>
    <w:rsid w:val="007960C7"/>
    <w:rsid w:val="007965CB"/>
    <w:rsid w:val="007A027B"/>
    <w:rsid w:val="007A0BF8"/>
    <w:rsid w:val="007A126E"/>
    <w:rsid w:val="007A3470"/>
    <w:rsid w:val="007A3FF7"/>
    <w:rsid w:val="007A4114"/>
    <w:rsid w:val="007A4463"/>
    <w:rsid w:val="007A6CEC"/>
    <w:rsid w:val="007A750D"/>
    <w:rsid w:val="007A76D0"/>
    <w:rsid w:val="007B1175"/>
    <w:rsid w:val="007B145C"/>
    <w:rsid w:val="007B2BB0"/>
    <w:rsid w:val="007B38FC"/>
    <w:rsid w:val="007B4BB2"/>
    <w:rsid w:val="007B53C0"/>
    <w:rsid w:val="007B6027"/>
    <w:rsid w:val="007B6072"/>
    <w:rsid w:val="007C0651"/>
    <w:rsid w:val="007C0954"/>
    <w:rsid w:val="007C14E4"/>
    <w:rsid w:val="007C229E"/>
    <w:rsid w:val="007C38DE"/>
    <w:rsid w:val="007C4176"/>
    <w:rsid w:val="007C4863"/>
    <w:rsid w:val="007C4C92"/>
    <w:rsid w:val="007C613D"/>
    <w:rsid w:val="007C6BC9"/>
    <w:rsid w:val="007C6DC4"/>
    <w:rsid w:val="007D0355"/>
    <w:rsid w:val="007D0945"/>
    <w:rsid w:val="007D0C72"/>
    <w:rsid w:val="007D26F6"/>
    <w:rsid w:val="007D3E4D"/>
    <w:rsid w:val="007D49E7"/>
    <w:rsid w:val="007D7DBA"/>
    <w:rsid w:val="007D7F9E"/>
    <w:rsid w:val="007E0476"/>
    <w:rsid w:val="007E05D7"/>
    <w:rsid w:val="007E39FA"/>
    <w:rsid w:val="007E44A7"/>
    <w:rsid w:val="007E76D6"/>
    <w:rsid w:val="007F2420"/>
    <w:rsid w:val="007F392E"/>
    <w:rsid w:val="007F5B12"/>
    <w:rsid w:val="007F5DBE"/>
    <w:rsid w:val="007F6CE8"/>
    <w:rsid w:val="008002B6"/>
    <w:rsid w:val="00801941"/>
    <w:rsid w:val="00801D3C"/>
    <w:rsid w:val="00803912"/>
    <w:rsid w:val="00804ADD"/>
    <w:rsid w:val="00804C02"/>
    <w:rsid w:val="00814E85"/>
    <w:rsid w:val="00816B19"/>
    <w:rsid w:val="00817A48"/>
    <w:rsid w:val="00820C6C"/>
    <w:rsid w:val="00821435"/>
    <w:rsid w:val="0082161D"/>
    <w:rsid w:val="008217AB"/>
    <w:rsid w:val="00824162"/>
    <w:rsid w:val="008261A2"/>
    <w:rsid w:val="00831F22"/>
    <w:rsid w:val="008326FA"/>
    <w:rsid w:val="00833AFF"/>
    <w:rsid w:val="00834019"/>
    <w:rsid w:val="00834833"/>
    <w:rsid w:val="008379B9"/>
    <w:rsid w:val="00837C52"/>
    <w:rsid w:val="0084117E"/>
    <w:rsid w:val="008413F0"/>
    <w:rsid w:val="00842015"/>
    <w:rsid w:val="0084259B"/>
    <w:rsid w:val="00844798"/>
    <w:rsid w:val="008450F4"/>
    <w:rsid w:val="00852246"/>
    <w:rsid w:val="00852A8A"/>
    <w:rsid w:val="008536F0"/>
    <w:rsid w:val="0085387B"/>
    <w:rsid w:val="00854375"/>
    <w:rsid w:val="00854574"/>
    <w:rsid w:val="00854F87"/>
    <w:rsid w:val="00855323"/>
    <w:rsid w:val="00855D23"/>
    <w:rsid w:val="00856F45"/>
    <w:rsid w:val="00857C0B"/>
    <w:rsid w:val="0086493F"/>
    <w:rsid w:val="00864E47"/>
    <w:rsid w:val="008659DB"/>
    <w:rsid w:val="00865B63"/>
    <w:rsid w:val="00865C87"/>
    <w:rsid w:val="00866345"/>
    <w:rsid w:val="00867F1E"/>
    <w:rsid w:val="008707C9"/>
    <w:rsid w:val="008708E7"/>
    <w:rsid w:val="008739F4"/>
    <w:rsid w:val="0087460F"/>
    <w:rsid w:val="00875502"/>
    <w:rsid w:val="00876F9A"/>
    <w:rsid w:val="008804CE"/>
    <w:rsid w:val="00880506"/>
    <w:rsid w:val="008808D9"/>
    <w:rsid w:val="00883348"/>
    <w:rsid w:val="00884051"/>
    <w:rsid w:val="008847D0"/>
    <w:rsid w:val="00885DBD"/>
    <w:rsid w:val="0088606A"/>
    <w:rsid w:val="00887800"/>
    <w:rsid w:val="00890A93"/>
    <w:rsid w:val="0089126A"/>
    <w:rsid w:val="00894CA9"/>
    <w:rsid w:val="008960CB"/>
    <w:rsid w:val="00897299"/>
    <w:rsid w:val="00897637"/>
    <w:rsid w:val="008A0903"/>
    <w:rsid w:val="008A09B0"/>
    <w:rsid w:val="008A172D"/>
    <w:rsid w:val="008A1FB8"/>
    <w:rsid w:val="008A3928"/>
    <w:rsid w:val="008A683C"/>
    <w:rsid w:val="008A7EC4"/>
    <w:rsid w:val="008B02A5"/>
    <w:rsid w:val="008B0E7B"/>
    <w:rsid w:val="008B0E92"/>
    <w:rsid w:val="008B1AF2"/>
    <w:rsid w:val="008B45FB"/>
    <w:rsid w:val="008B5278"/>
    <w:rsid w:val="008B54EF"/>
    <w:rsid w:val="008B71D1"/>
    <w:rsid w:val="008C1154"/>
    <w:rsid w:val="008C1A97"/>
    <w:rsid w:val="008C24CD"/>
    <w:rsid w:val="008C27C0"/>
    <w:rsid w:val="008C2B5F"/>
    <w:rsid w:val="008C38A9"/>
    <w:rsid w:val="008C5BCE"/>
    <w:rsid w:val="008C7A74"/>
    <w:rsid w:val="008D04B1"/>
    <w:rsid w:val="008D069A"/>
    <w:rsid w:val="008D1E07"/>
    <w:rsid w:val="008D2A24"/>
    <w:rsid w:val="008D366C"/>
    <w:rsid w:val="008D41EC"/>
    <w:rsid w:val="008D59C0"/>
    <w:rsid w:val="008D60C2"/>
    <w:rsid w:val="008D6811"/>
    <w:rsid w:val="008E1AB9"/>
    <w:rsid w:val="008E1C66"/>
    <w:rsid w:val="008E29C8"/>
    <w:rsid w:val="008E3F92"/>
    <w:rsid w:val="008E5932"/>
    <w:rsid w:val="008E5EB2"/>
    <w:rsid w:val="008E5F23"/>
    <w:rsid w:val="008E5FEA"/>
    <w:rsid w:val="008E64F9"/>
    <w:rsid w:val="008E6B7C"/>
    <w:rsid w:val="008E79C5"/>
    <w:rsid w:val="008E7C68"/>
    <w:rsid w:val="008F025D"/>
    <w:rsid w:val="008F1430"/>
    <w:rsid w:val="008F14F2"/>
    <w:rsid w:val="008F39A4"/>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5F5B"/>
    <w:rsid w:val="00916454"/>
    <w:rsid w:val="0091731B"/>
    <w:rsid w:val="0091759B"/>
    <w:rsid w:val="00921511"/>
    <w:rsid w:val="00922AB1"/>
    <w:rsid w:val="00923AC6"/>
    <w:rsid w:val="00926B95"/>
    <w:rsid w:val="00927D70"/>
    <w:rsid w:val="00930480"/>
    <w:rsid w:val="00930C96"/>
    <w:rsid w:val="009330BC"/>
    <w:rsid w:val="009332E1"/>
    <w:rsid w:val="00933D22"/>
    <w:rsid w:val="00936767"/>
    <w:rsid w:val="00937CA0"/>
    <w:rsid w:val="0094017A"/>
    <w:rsid w:val="00940222"/>
    <w:rsid w:val="00942CA2"/>
    <w:rsid w:val="0094325E"/>
    <w:rsid w:val="00945823"/>
    <w:rsid w:val="00945B37"/>
    <w:rsid w:val="009478E1"/>
    <w:rsid w:val="00947AFD"/>
    <w:rsid w:val="00951823"/>
    <w:rsid w:val="00954DDB"/>
    <w:rsid w:val="009554F1"/>
    <w:rsid w:val="009604BC"/>
    <w:rsid w:val="00960C13"/>
    <w:rsid w:val="00961680"/>
    <w:rsid w:val="00962570"/>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0E95"/>
    <w:rsid w:val="009911A5"/>
    <w:rsid w:val="00991857"/>
    <w:rsid w:val="00992EBB"/>
    <w:rsid w:val="00992FFB"/>
    <w:rsid w:val="00993FAF"/>
    <w:rsid w:val="009944B3"/>
    <w:rsid w:val="00995F97"/>
    <w:rsid w:val="009977DA"/>
    <w:rsid w:val="009A0B94"/>
    <w:rsid w:val="009A0E90"/>
    <w:rsid w:val="009A0FED"/>
    <w:rsid w:val="009A1D38"/>
    <w:rsid w:val="009A41D6"/>
    <w:rsid w:val="009A562E"/>
    <w:rsid w:val="009A5D9B"/>
    <w:rsid w:val="009A7929"/>
    <w:rsid w:val="009B2493"/>
    <w:rsid w:val="009B38B4"/>
    <w:rsid w:val="009B5408"/>
    <w:rsid w:val="009B555A"/>
    <w:rsid w:val="009B5B95"/>
    <w:rsid w:val="009B5DCB"/>
    <w:rsid w:val="009B6614"/>
    <w:rsid w:val="009B7262"/>
    <w:rsid w:val="009B7DB6"/>
    <w:rsid w:val="009C1091"/>
    <w:rsid w:val="009C1EA5"/>
    <w:rsid w:val="009C258E"/>
    <w:rsid w:val="009C52F2"/>
    <w:rsid w:val="009D07A7"/>
    <w:rsid w:val="009D244F"/>
    <w:rsid w:val="009D2E98"/>
    <w:rsid w:val="009D3B1E"/>
    <w:rsid w:val="009D4FE5"/>
    <w:rsid w:val="009D787A"/>
    <w:rsid w:val="009D7891"/>
    <w:rsid w:val="009E0267"/>
    <w:rsid w:val="009E02CD"/>
    <w:rsid w:val="009E0465"/>
    <w:rsid w:val="009E0B78"/>
    <w:rsid w:val="009E2E73"/>
    <w:rsid w:val="009E406A"/>
    <w:rsid w:val="009E575E"/>
    <w:rsid w:val="009E6BE8"/>
    <w:rsid w:val="009E6E68"/>
    <w:rsid w:val="009E7690"/>
    <w:rsid w:val="009E794D"/>
    <w:rsid w:val="009E7E33"/>
    <w:rsid w:val="009F12A1"/>
    <w:rsid w:val="009F360D"/>
    <w:rsid w:val="009F3ED1"/>
    <w:rsid w:val="00A000D3"/>
    <w:rsid w:val="00A00CC7"/>
    <w:rsid w:val="00A03F9A"/>
    <w:rsid w:val="00A044B7"/>
    <w:rsid w:val="00A11FBF"/>
    <w:rsid w:val="00A12626"/>
    <w:rsid w:val="00A127E3"/>
    <w:rsid w:val="00A12EC2"/>
    <w:rsid w:val="00A131CA"/>
    <w:rsid w:val="00A1375D"/>
    <w:rsid w:val="00A13D5A"/>
    <w:rsid w:val="00A13F0F"/>
    <w:rsid w:val="00A14E3B"/>
    <w:rsid w:val="00A151BD"/>
    <w:rsid w:val="00A15F77"/>
    <w:rsid w:val="00A16647"/>
    <w:rsid w:val="00A16DFF"/>
    <w:rsid w:val="00A17B46"/>
    <w:rsid w:val="00A20148"/>
    <w:rsid w:val="00A21B23"/>
    <w:rsid w:val="00A235AE"/>
    <w:rsid w:val="00A244E0"/>
    <w:rsid w:val="00A2486A"/>
    <w:rsid w:val="00A26824"/>
    <w:rsid w:val="00A271C8"/>
    <w:rsid w:val="00A27505"/>
    <w:rsid w:val="00A27BFC"/>
    <w:rsid w:val="00A301CD"/>
    <w:rsid w:val="00A31963"/>
    <w:rsid w:val="00A3341D"/>
    <w:rsid w:val="00A337F8"/>
    <w:rsid w:val="00A35D22"/>
    <w:rsid w:val="00A35D31"/>
    <w:rsid w:val="00A36125"/>
    <w:rsid w:val="00A36D81"/>
    <w:rsid w:val="00A3710B"/>
    <w:rsid w:val="00A372EA"/>
    <w:rsid w:val="00A420B6"/>
    <w:rsid w:val="00A42FDC"/>
    <w:rsid w:val="00A431F5"/>
    <w:rsid w:val="00A43D34"/>
    <w:rsid w:val="00A43D4D"/>
    <w:rsid w:val="00A4522D"/>
    <w:rsid w:val="00A466A9"/>
    <w:rsid w:val="00A46B40"/>
    <w:rsid w:val="00A52352"/>
    <w:rsid w:val="00A56906"/>
    <w:rsid w:val="00A56F94"/>
    <w:rsid w:val="00A57C18"/>
    <w:rsid w:val="00A57FFB"/>
    <w:rsid w:val="00A634B7"/>
    <w:rsid w:val="00A64A42"/>
    <w:rsid w:val="00A65D92"/>
    <w:rsid w:val="00A65F7E"/>
    <w:rsid w:val="00A66996"/>
    <w:rsid w:val="00A70926"/>
    <w:rsid w:val="00A70EC7"/>
    <w:rsid w:val="00A767AA"/>
    <w:rsid w:val="00A76B93"/>
    <w:rsid w:val="00A770F2"/>
    <w:rsid w:val="00A80D3E"/>
    <w:rsid w:val="00A846D7"/>
    <w:rsid w:val="00A84958"/>
    <w:rsid w:val="00A849D9"/>
    <w:rsid w:val="00A84F37"/>
    <w:rsid w:val="00A851AE"/>
    <w:rsid w:val="00A86904"/>
    <w:rsid w:val="00A875B9"/>
    <w:rsid w:val="00A90300"/>
    <w:rsid w:val="00A90798"/>
    <w:rsid w:val="00A92667"/>
    <w:rsid w:val="00A9292F"/>
    <w:rsid w:val="00A92940"/>
    <w:rsid w:val="00A94119"/>
    <w:rsid w:val="00A95A44"/>
    <w:rsid w:val="00A96C12"/>
    <w:rsid w:val="00A9726B"/>
    <w:rsid w:val="00AA08CA"/>
    <w:rsid w:val="00AA3CAC"/>
    <w:rsid w:val="00AA500A"/>
    <w:rsid w:val="00AA5732"/>
    <w:rsid w:val="00AA6A10"/>
    <w:rsid w:val="00AA7D6F"/>
    <w:rsid w:val="00AB01FF"/>
    <w:rsid w:val="00AB14AB"/>
    <w:rsid w:val="00AB2021"/>
    <w:rsid w:val="00AB30C1"/>
    <w:rsid w:val="00AB3612"/>
    <w:rsid w:val="00AB450E"/>
    <w:rsid w:val="00AB4A53"/>
    <w:rsid w:val="00AB60D3"/>
    <w:rsid w:val="00AB6F0A"/>
    <w:rsid w:val="00AC07DB"/>
    <w:rsid w:val="00AC18C6"/>
    <w:rsid w:val="00AC502D"/>
    <w:rsid w:val="00AD0137"/>
    <w:rsid w:val="00AD1A49"/>
    <w:rsid w:val="00AD4F86"/>
    <w:rsid w:val="00AD591F"/>
    <w:rsid w:val="00AE0224"/>
    <w:rsid w:val="00AE0A66"/>
    <w:rsid w:val="00AE1667"/>
    <w:rsid w:val="00AE1BA6"/>
    <w:rsid w:val="00AE1E1C"/>
    <w:rsid w:val="00AE1E36"/>
    <w:rsid w:val="00AE42B0"/>
    <w:rsid w:val="00AE4333"/>
    <w:rsid w:val="00AE52F8"/>
    <w:rsid w:val="00AE58E7"/>
    <w:rsid w:val="00AE5F8B"/>
    <w:rsid w:val="00AE6FD6"/>
    <w:rsid w:val="00AE6FE7"/>
    <w:rsid w:val="00AF215D"/>
    <w:rsid w:val="00AF2C3A"/>
    <w:rsid w:val="00AF3035"/>
    <w:rsid w:val="00AF352C"/>
    <w:rsid w:val="00AF4590"/>
    <w:rsid w:val="00AF47E0"/>
    <w:rsid w:val="00AF61E8"/>
    <w:rsid w:val="00AF7160"/>
    <w:rsid w:val="00B00972"/>
    <w:rsid w:val="00B00A3B"/>
    <w:rsid w:val="00B01DEB"/>
    <w:rsid w:val="00B029D4"/>
    <w:rsid w:val="00B03869"/>
    <w:rsid w:val="00B046E2"/>
    <w:rsid w:val="00B04EF7"/>
    <w:rsid w:val="00B07DDD"/>
    <w:rsid w:val="00B100B8"/>
    <w:rsid w:val="00B103AB"/>
    <w:rsid w:val="00B10670"/>
    <w:rsid w:val="00B11F2D"/>
    <w:rsid w:val="00B1330F"/>
    <w:rsid w:val="00B1364F"/>
    <w:rsid w:val="00B142AB"/>
    <w:rsid w:val="00B1454E"/>
    <w:rsid w:val="00B148A5"/>
    <w:rsid w:val="00B168D1"/>
    <w:rsid w:val="00B217E2"/>
    <w:rsid w:val="00B21E4D"/>
    <w:rsid w:val="00B21FD2"/>
    <w:rsid w:val="00B226D0"/>
    <w:rsid w:val="00B235AA"/>
    <w:rsid w:val="00B2375F"/>
    <w:rsid w:val="00B25099"/>
    <w:rsid w:val="00B259BC"/>
    <w:rsid w:val="00B25C17"/>
    <w:rsid w:val="00B26360"/>
    <w:rsid w:val="00B26B05"/>
    <w:rsid w:val="00B27E37"/>
    <w:rsid w:val="00B30C45"/>
    <w:rsid w:val="00B3182D"/>
    <w:rsid w:val="00B31A5F"/>
    <w:rsid w:val="00B32C2A"/>
    <w:rsid w:val="00B3367A"/>
    <w:rsid w:val="00B34045"/>
    <w:rsid w:val="00B343B5"/>
    <w:rsid w:val="00B36870"/>
    <w:rsid w:val="00B36FB7"/>
    <w:rsid w:val="00B405CE"/>
    <w:rsid w:val="00B415BD"/>
    <w:rsid w:val="00B42B3C"/>
    <w:rsid w:val="00B42C3D"/>
    <w:rsid w:val="00B43303"/>
    <w:rsid w:val="00B439D3"/>
    <w:rsid w:val="00B43AFF"/>
    <w:rsid w:val="00B44E17"/>
    <w:rsid w:val="00B457B4"/>
    <w:rsid w:val="00B463F3"/>
    <w:rsid w:val="00B5117A"/>
    <w:rsid w:val="00B5491C"/>
    <w:rsid w:val="00B5566D"/>
    <w:rsid w:val="00B55DC9"/>
    <w:rsid w:val="00B56C25"/>
    <w:rsid w:val="00B5785F"/>
    <w:rsid w:val="00B62040"/>
    <w:rsid w:val="00B65423"/>
    <w:rsid w:val="00B6610B"/>
    <w:rsid w:val="00B66B4E"/>
    <w:rsid w:val="00B677C7"/>
    <w:rsid w:val="00B677DC"/>
    <w:rsid w:val="00B67D52"/>
    <w:rsid w:val="00B7001E"/>
    <w:rsid w:val="00B70D84"/>
    <w:rsid w:val="00B71552"/>
    <w:rsid w:val="00B71AC9"/>
    <w:rsid w:val="00B7327F"/>
    <w:rsid w:val="00B73A85"/>
    <w:rsid w:val="00B75591"/>
    <w:rsid w:val="00B75B3D"/>
    <w:rsid w:val="00B76B1A"/>
    <w:rsid w:val="00B76D32"/>
    <w:rsid w:val="00B770A8"/>
    <w:rsid w:val="00B775C1"/>
    <w:rsid w:val="00B77A81"/>
    <w:rsid w:val="00B847E0"/>
    <w:rsid w:val="00B85A71"/>
    <w:rsid w:val="00B916D0"/>
    <w:rsid w:val="00B9245F"/>
    <w:rsid w:val="00B92D1A"/>
    <w:rsid w:val="00B94A84"/>
    <w:rsid w:val="00B9539E"/>
    <w:rsid w:val="00B96086"/>
    <w:rsid w:val="00B967B9"/>
    <w:rsid w:val="00BA01F3"/>
    <w:rsid w:val="00BA07AE"/>
    <w:rsid w:val="00BA228C"/>
    <w:rsid w:val="00BA2A2B"/>
    <w:rsid w:val="00BA337C"/>
    <w:rsid w:val="00BA5511"/>
    <w:rsid w:val="00BA5E96"/>
    <w:rsid w:val="00BA6858"/>
    <w:rsid w:val="00BA76A9"/>
    <w:rsid w:val="00BA7CA0"/>
    <w:rsid w:val="00BB06A2"/>
    <w:rsid w:val="00BB0F0E"/>
    <w:rsid w:val="00BB2018"/>
    <w:rsid w:val="00BB2086"/>
    <w:rsid w:val="00BB23B7"/>
    <w:rsid w:val="00BB240E"/>
    <w:rsid w:val="00BB280A"/>
    <w:rsid w:val="00BB3AFA"/>
    <w:rsid w:val="00BB536C"/>
    <w:rsid w:val="00BC16BD"/>
    <w:rsid w:val="00BC175B"/>
    <w:rsid w:val="00BC17C8"/>
    <w:rsid w:val="00BC1BCA"/>
    <w:rsid w:val="00BC3622"/>
    <w:rsid w:val="00BC367A"/>
    <w:rsid w:val="00BC39FB"/>
    <w:rsid w:val="00BC3EF3"/>
    <w:rsid w:val="00BC5936"/>
    <w:rsid w:val="00BD0AE1"/>
    <w:rsid w:val="00BD1308"/>
    <w:rsid w:val="00BD1B9E"/>
    <w:rsid w:val="00BD20CD"/>
    <w:rsid w:val="00BD2ABF"/>
    <w:rsid w:val="00BD4143"/>
    <w:rsid w:val="00BD4C3F"/>
    <w:rsid w:val="00BD4DC7"/>
    <w:rsid w:val="00BD5323"/>
    <w:rsid w:val="00BD55D6"/>
    <w:rsid w:val="00BD56E6"/>
    <w:rsid w:val="00BD6D82"/>
    <w:rsid w:val="00BD788E"/>
    <w:rsid w:val="00BE0DBA"/>
    <w:rsid w:val="00BE0FD8"/>
    <w:rsid w:val="00BE2491"/>
    <w:rsid w:val="00BE2517"/>
    <w:rsid w:val="00BE25E0"/>
    <w:rsid w:val="00BE2F74"/>
    <w:rsid w:val="00BE4107"/>
    <w:rsid w:val="00BE4207"/>
    <w:rsid w:val="00BE4AC2"/>
    <w:rsid w:val="00BE4E16"/>
    <w:rsid w:val="00BE5A4C"/>
    <w:rsid w:val="00BE6310"/>
    <w:rsid w:val="00BE66F5"/>
    <w:rsid w:val="00BE6F92"/>
    <w:rsid w:val="00BF09DA"/>
    <w:rsid w:val="00BF130B"/>
    <w:rsid w:val="00BF171F"/>
    <w:rsid w:val="00BF1B0F"/>
    <w:rsid w:val="00BF1C0E"/>
    <w:rsid w:val="00BF2C3A"/>
    <w:rsid w:val="00BF2F79"/>
    <w:rsid w:val="00BF414E"/>
    <w:rsid w:val="00BF52FE"/>
    <w:rsid w:val="00BF53EF"/>
    <w:rsid w:val="00BF731D"/>
    <w:rsid w:val="00BF7907"/>
    <w:rsid w:val="00C000A4"/>
    <w:rsid w:val="00C0046A"/>
    <w:rsid w:val="00C0065C"/>
    <w:rsid w:val="00C011C5"/>
    <w:rsid w:val="00C01FB9"/>
    <w:rsid w:val="00C02386"/>
    <w:rsid w:val="00C02BFA"/>
    <w:rsid w:val="00C033AF"/>
    <w:rsid w:val="00C04122"/>
    <w:rsid w:val="00C046B1"/>
    <w:rsid w:val="00C06E8C"/>
    <w:rsid w:val="00C07037"/>
    <w:rsid w:val="00C07FB1"/>
    <w:rsid w:val="00C1390B"/>
    <w:rsid w:val="00C13AD5"/>
    <w:rsid w:val="00C14763"/>
    <w:rsid w:val="00C15C35"/>
    <w:rsid w:val="00C1689E"/>
    <w:rsid w:val="00C16E56"/>
    <w:rsid w:val="00C16F73"/>
    <w:rsid w:val="00C171A9"/>
    <w:rsid w:val="00C24927"/>
    <w:rsid w:val="00C26208"/>
    <w:rsid w:val="00C27730"/>
    <w:rsid w:val="00C30695"/>
    <w:rsid w:val="00C30A64"/>
    <w:rsid w:val="00C32F75"/>
    <w:rsid w:val="00C34A82"/>
    <w:rsid w:val="00C34AB3"/>
    <w:rsid w:val="00C357FA"/>
    <w:rsid w:val="00C35BB3"/>
    <w:rsid w:val="00C3695A"/>
    <w:rsid w:val="00C377CF"/>
    <w:rsid w:val="00C37CDD"/>
    <w:rsid w:val="00C404D9"/>
    <w:rsid w:val="00C40B9D"/>
    <w:rsid w:val="00C40D84"/>
    <w:rsid w:val="00C41011"/>
    <w:rsid w:val="00C426A3"/>
    <w:rsid w:val="00C4358F"/>
    <w:rsid w:val="00C444C1"/>
    <w:rsid w:val="00C44E03"/>
    <w:rsid w:val="00C45478"/>
    <w:rsid w:val="00C46FAA"/>
    <w:rsid w:val="00C47008"/>
    <w:rsid w:val="00C502BA"/>
    <w:rsid w:val="00C5129B"/>
    <w:rsid w:val="00C512D2"/>
    <w:rsid w:val="00C540F5"/>
    <w:rsid w:val="00C54727"/>
    <w:rsid w:val="00C54F34"/>
    <w:rsid w:val="00C551B1"/>
    <w:rsid w:val="00C6047C"/>
    <w:rsid w:val="00C62073"/>
    <w:rsid w:val="00C6226A"/>
    <w:rsid w:val="00C62F71"/>
    <w:rsid w:val="00C633AF"/>
    <w:rsid w:val="00C63700"/>
    <w:rsid w:val="00C66CCC"/>
    <w:rsid w:val="00C679B8"/>
    <w:rsid w:val="00C70A7B"/>
    <w:rsid w:val="00C71D70"/>
    <w:rsid w:val="00C75097"/>
    <w:rsid w:val="00C75215"/>
    <w:rsid w:val="00C75229"/>
    <w:rsid w:val="00C75D06"/>
    <w:rsid w:val="00C7694A"/>
    <w:rsid w:val="00C77795"/>
    <w:rsid w:val="00C80032"/>
    <w:rsid w:val="00C80D4C"/>
    <w:rsid w:val="00C81465"/>
    <w:rsid w:val="00C83670"/>
    <w:rsid w:val="00C83987"/>
    <w:rsid w:val="00C84067"/>
    <w:rsid w:val="00C84A6B"/>
    <w:rsid w:val="00C84C03"/>
    <w:rsid w:val="00C85F52"/>
    <w:rsid w:val="00C86116"/>
    <w:rsid w:val="00C91064"/>
    <w:rsid w:val="00C934B2"/>
    <w:rsid w:val="00C93D4B"/>
    <w:rsid w:val="00C93F6E"/>
    <w:rsid w:val="00C947FE"/>
    <w:rsid w:val="00C94CCE"/>
    <w:rsid w:val="00C95812"/>
    <w:rsid w:val="00C96203"/>
    <w:rsid w:val="00C96DD4"/>
    <w:rsid w:val="00C9722B"/>
    <w:rsid w:val="00CA19DE"/>
    <w:rsid w:val="00CA1DD5"/>
    <w:rsid w:val="00CA21BD"/>
    <w:rsid w:val="00CA4EA8"/>
    <w:rsid w:val="00CA62F7"/>
    <w:rsid w:val="00CA6E35"/>
    <w:rsid w:val="00CA7FEB"/>
    <w:rsid w:val="00CB21D8"/>
    <w:rsid w:val="00CB2EB9"/>
    <w:rsid w:val="00CB439F"/>
    <w:rsid w:val="00CB49A1"/>
    <w:rsid w:val="00CB626F"/>
    <w:rsid w:val="00CB674D"/>
    <w:rsid w:val="00CB6AA4"/>
    <w:rsid w:val="00CB6C0A"/>
    <w:rsid w:val="00CB7FDF"/>
    <w:rsid w:val="00CC118F"/>
    <w:rsid w:val="00CC1BA1"/>
    <w:rsid w:val="00CC38BC"/>
    <w:rsid w:val="00CC4BB1"/>
    <w:rsid w:val="00CC4FE1"/>
    <w:rsid w:val="00CC52E8"/>
    <w:rsid w:val="00CC52FB"/>
    <w:rsid w:val="00CC586C"/>
    <w:rsid w:val="00CC69AC"/>
    <w:rsid w:val="00CD0030"/>
    <w:rsid w:val="00CD17E4"/>
    <w:rsid w:val="00CD3FAB"/>
    <w:rsid w:val="00CD47D2"/>
    <w:rsid w:val="00CD555E"/>
    <w:rsid w:val="00CD69F1"/>
    <w:rsid w:val="00CD6AD9"/>
    <w:rsid w:val="00CD7DD7"/>
    <w:rsid w:val="00CE09EE"/>
    <w:rsid w:val="00CE0A2B"/>
    <w:rsid w:val="00CE42BC"/>
    <w:rsid w:val="00CE502A"/>
    <w:rsid w:val="00CE596F"/>
    <w:rsid w:val="00CE62FE"/>
    <w:rsid w:val="00CE6569"/>
    <w:rsid w:val="00CE73B7"/>
    <w:rsid w:val="00CE7B8A"/>
    <w:rsid w:val="00CE7DA5"/>
    <w:rsid w:val="00CF0298"/>
    <w:rsid w:val="00CF0570"/>
    <w:rsid w:val="00CF072A"/>
    <w:rsid w:val="00CF126A"/>
    <w:rsid w:val="00CF3259"/>
    <w:rsid w:val="00CF37DC"/>
    <w:rsid w:val="00D0086D"/>
    <w:rsid w:val="00D00C08"/>
    <w:rsid w:val="00D00D49"/>
    <w:rsid w:val="00D062D4"/>
    <w:rsid w:val="00D109DA"/>
    <w:rsid w:val="00D10EC3"/>
    <w:rsid w:val="00D117FB"/>
    <w:rsid w:val="00D12688"/>
    <w:rsid w:val="00D13AE5"/>
    <w:rsid w:val="00D1511B"/>
    <w:rsid w:val="00D151EC"/>
    <w:rsid w:val="00D16B52"/>
    <w:rsid w:val="00D20AE3"/>
    <w:rsid w:val="00D21BF1"/>
    <w:rsid w:val="00D22F20"/>
    <w:rsid w:val="00D254B2"/>
    <w:rsid w:val="00D2663B"/>
    <w:rsid w:val="00D275F3"/>
    <w:rsid w:val="00D30D4E"/>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52D7"/>
    <w:rsid w:val="00D55394"/>
    <w:rsid w:val="00D5577B"/>
    <w:rsid w:val="00D5745F"/>
    <w:rsid w:val="00D62B6B"/>
    <w:rsid w:val="00D62E0F"/>
    <w:rsid w:val="00D62EFE"/>
    <w:rsid w:val="00D62F3B"/>
    <w:rsid w:val="00D6323D"/>
    <w:rsid w:val="00D642A6"/>
    <w:rsid w:val="00D64576"/>
    <w:rsid w:val="00D65238"/>
    <w:rsid w:val="00D66D81"/>
    <w:rsid w:val="00D707F4"/>
    <w:rsid w:val="00D71773"/>
    <w:rsid w:val="00D71A52"/>
    <w:rsid w:val="00D72FAD"/>
    <w:rsid w:val="00D73D58"/>
    <w:rsid w:val="00D740EF"/>
    <w:rsid w:val="00D75261"/>
    <w:rsid w:val="00D80FB4"/>
    <w:rsid w:val="00D81288"/>
    <w:rsid w:val="00D818A9"/>
    <w:rsid w:val="00D81BD7"/>
    <w:rsid w:val="00D82080"/>
    <w:rsid w:val="00D82672"/>
    <w:rsid w:val="00D82998"/>
    <w:rsid w:val="00D84947"/>
    <w:rsid w:val="00D85378"/>
    <w:rsid w:val="00D85AC8"/>
    <w:rsid w:val="00D85DDB"/>
    <w:rsid w:val="00D8654F"/>
    <w:rsid w:val="00D86BE4"/>
    <w:rsid w:val="00D87209"/>
    <w:rsid w:val="00D90008"/>
    <w:rsid w:val="00D9030C"/>
    <w:rsid w:val="00D9065F"/>
    <w:rsid w:val="00D916F8"/>
    <w:rsid w:val="00D9315D"/>
    <w:rsid w:val="00D94233"/>
    <w:rsid w:val="00D9773E"/>
    <w:rsid w:val="00D97FF1"/>
    <w:rsid w:val="00DA1334"/>
    <w:rsid w:val="00DA1894"/>
    <w:rsid w:val="00DA27AC"/>
    <w:rsid w:val="00DA31B9"/>
    <w:rsid w:val="00DA3503"/>
    <w:rsid w:val="00DA392C"/>
    <w:rsid w:val="00DA4D4C"/>
    <w:rsid w:val="00DA51ED"/>
    <w:rsid w:val="00DA62DD"/>
    <w:rsid w:val="00DA76AA"/>
    <w:rsid w:val="00DB1367"/>
    <w:rsid w:val="00DB1B1D"/>
    <w:rsid w:val="00DB1C32"/>
    <w:rsid w:val="00DB1F11"/>
    <w:rsid w:val="00DB25A3"/>
    <w:rsid w:val="00DB39DF"/>
    <w:rsid w:val="00DB3EBD"/>
    <w:rsid w:val="00DB4A70"/>
    <w:rsid w:val="00DB50AE"/>
    <w:rsid w:val="00DB52F8"/>
    <w:rsid w:val="00DB6182"/>
    <w:rsid w:val="00DC0977"/>
    <w:rsid w:val="00DC13E0"/>
    <w:rsid w:val="00DC17DB"/>
    <w:rsid w:val="00DC2616"/>
    <w:rsid w:val="00DC3128"/>
    <w:rsid w:val="00DC4ACF"/>
    <w:rsid w:val="00DC5568"/>
    <w:rsid w:val="00DC6CEC"/>
    <w:rsid w:val="00DD0A7E"/>
    <w:rsid w:val="00DD1054"/>
    <w:rsid w:val="00DD48A1"/>
    <w:rsid w:val="00DD4960"/>
    <w:rsid w:val="00DD635A"/>
    <w:rsid w:val="00DE13CC"/>
    <w:rsid w:val="00DE2CF7"/>
    <w:rsid w:val="00DE3633"/>
    <w:rsid w:val="00DE55BB"/>
    <w:rsid w:val="00DE69CA"/>
    <w:rsid w:val="00DE7C26"/>
    <w:rsid w:val="00DE7E80"/>
    <w:rsid w:val="00DF031D"/>
    <w:rsid w:val="00DF1D99"/>
    <w:rsid w:val="00DF2FBA"/>
    <w:rsid w:val="00DF316B"/>
    <w:rsid w:val="00DF4EAA"/>
    <w:rsid w:val="00DF66EF"/>
    <w:rsid w:val="00DF6CC6"/>
    <w:rsid w:val="00DF6F34"/>
    <w:rsid w:val="00DF7532"/>
    <w:rsid w:val="00E003AB"/>
    <w:rsid w:val="00E02E6E"/>
    <w:rsid w:val="00E04379"/>
    <w:rsid w:val="00E04540"/>
    <w:rsid w:val="00E06486"/>
    <w:rsid w:val="00E0717F"/>
    <w:rsid w:val="00E07B19"/>
    <w:rsid w:val="00E07E27"/>
    <w:rsid w:val="00E07F03"/>
    <w:rsid w:val="00E1068F"/>
    <w:rsid w:val="00E109B1"/>
    <w:rsid w:val="00E125AB"/>
    <w:rsid w:val="00E13042"/>
    <w:rsid w:val="00E1476E"/>
    <w:rsid w:val="00E14EAB"/>
    <w:rsid w:val="00E1515C"/>
    <w:rsid w:val="00E15381"/>
    <w:rsid w:val="00E15B4A"/>
    <w:rsid w:val="00E17E99"/>
    <w:rsid w:val="00E20485"/>
    <w:rsid w:val="00E2090D"/>
    <w:rsid w:val="00E20DF3"/>
    <w:rsid w:val="00E21573"/>
    <w:rsid w:val="00E24E50"/>
    <w:rsid w:val="00E26398"/>
    <w:rsid w:val="00E26BAF"/>
    <w:rsid w:val="00E26D0A"/>
    <w:rsid w:val="00E30A83"/>
    <w:rsid w:val="00E324C8"/>
    <w:rsid w:val="00E32DBA"/>
    <w:rsid w:val="00E33046"/>
    <w:rsid w:val="00E33248"/>
    <w:rsid w:val="00E36099"/>
    <w:rsid w:val="00E3629E"/>
    <w:rsid w:val="00E3718B"/>
    <w:rsid w:val="00E40979"/>
    <w:rsid w:val="00E40B98"/>
    <w:rsid w:val="00E423DE"/>
    <w:rsid w:val="00E42A33"/>
    <w:rsid w:val="00E43529"/>
    <w:rsid w:val="00E45058"/>
    <w:rsid w:val="00E45AA5"/>
    <w:rsid w:val="00E50634"/>
    <w:rsid w:val="00E50ECC"/>
    <w:rsid w:val="00E51EE9"/>
    <w:rsid w:val="00E52BDD"/>
    <w:rsid w:val="00E52FA7"/>
    <w:rsid w:val="00E53634"/>
    <w:rsid w:val="00E55F04"/>
    <w:rsid w:val="00E61271"/>
    <w:rsid w:val="00E626DA"/>
    <w:rsid w:val="00E6276A"/>
    <w:rsid w:val="00E629B4"/>
    <w:rsid w:val="00E656A2"/>
    <w:rsid w:val="00E65EAC"/>
    <w:rsid w:val="00E6644C"/>
    <w:rsid w:val="00E66FE8"/>
    <w:rsid w:val="00E7078F"/>
    <w:rsid w:val="00E7090D"/>
    <w:rsid w:val="00E71E53"/>
    <w:rsid w:val="00E71EF4"/>
    <w:rsid w:val="00E7238B"/>
    <w:rsid w:val="00E73893"/>
    <w:rsid w:val="00E74F5E"/>
    <w:rsid w:val="00E74F85"/>
    <w:rsid w:val="00E774AD"/>
    <w:rsid w:val="00E77586"/>
    <w:rsid w:val="00E778A8"/>
    <w:rsid w:val="00E807EC"/>
    <w:rsid w:val="00E81403"/>
    <w:rsid w:val="00E81A7E"/>
    <w:rsid w:val="00E8231E"/>
    <w:rsid w:val="00E82371"/>
    <w:rsid w:val="00E82BCC"/>
    <w:rsid w:val="00E82FE3"/>
    <w:rsid w:val="00E838C8"/>
    <w:rsid w:val="00E84D96"/>
    <w:rsid w:val="00E867C7"/>
    <w:rsid w:val="00E87403"/>
    <w:rsid w:val="00E90E2B"/>
    <w:rsid w:val="00E91575"/>
    <w:rsid w:val="00E91A91"/>
    <w:rsid w:val="00E93098"/>
    <w:rsid w:val="00E96780"/>
    <w:rsid w:val="00E967B7"/>
    <w:rsid w:val="00E96B0C"/>
    <w:rsid w:val="00E97183"/>
    <w:rsid w:val="00EA0AA3"/>
    <w:rsid w:val="00EA2471"/>
    <w:rsid w:val="00EA6AC8"/>
    <w:rsid w:val="00EA7475"/>
    <w:rsid w:val="00EA7A5C"/>
    <w:rsid w:val="00EB01B5"/>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5A87"/>
    <w:rsid w:val="00EC71BB"/>
    <w:rsid w:val="00ED075E"/>
    <w:rsid w:val="00ED0BD9"/>
    <w:rsid w:val="00ED0D87"/>
    <w:rsid w:val="00ED1ADF"/>
    <w:rsid w:val="00ED20BC"/>
    <w:rsid w:val="00ED3499"/>
    <w:rsid w:val="00ED4270"/>
    <w:rsid w:val="00ED4558"/>
    <w:rsid w:val="00ED752C"/>
    <w:rsid w:val="00ED7A03"/>
    <w:rsid w:val="00EE2590"/>
    <w:rsid w:val="00EE357D"/>
    <w:rsid w:val="00EE3D30"/>
    <w:rsid w:val="00EE3F06"/>
    <w:rsid w:val="00EE5B13"/>
    <w:rsid w:val="00EF01D2"/>
    <w:rsid w:val="00EF174D"/>
    <w:rsid w:val="00EF49F4"/>
    <w:rsid w:val="00EF4D51"/>
    <w:rsid w:val="00EF6160"/>
    <w:rsid w:val="00EF6C6B"/>
    <w:rsid w:val="00F02002"/>
    <w:rsid w:val="00F02565"/>
    <w:rsid w:val="00F02601"/>
    <w:rsid w:val="00F03991"/>
    <w:rsid w:val="00F04FD8"/>
    <w:rsid w:val="00F06DD6"/>
    <w:rsid w:val="00F07547"/>
    <w:rsid w:val="00F1013D"/>
    <w:rsid w:val="00F102C7"/>
    <w:rsid w:val="00F1061C"/>
    <w:rsid w:val="00F112F6"/>
    <w:rsid w:val="00F113D0"/>
    <w:rsid w:val="00F124DC"/>
    <w:rsid w:val="00F13134"/>
    <w:rsid w:val="00F14870"/>
    <w:rsid w:val="00F15450"/>
    <w:rsid w:val="00F15F29"/>
    <w:rsid w:val="00F16490"/>
    <w:rsid w:val="00F166A1"/>
    <w:rsid w:val="00F16BBE"/>
    <w:rsid w:val="00F16F3E"/>
    <w:rsid w:val="00F20BF0"/>
    <w:rsid w:val="00F20E1D"/>
    <w:rsid w:val="00F242A8"/>
    <w:rsid w:val="00F2594A"/>
    <w:rsid w:val="00F26A79"/>
    <w:rsid w:val="00F27BF5"/>
    <w:rsid w:val="00F3152A"/>
    <w:rsid w:val="00F31ADC"/>
    <w:rsid w:val="00F32592"/>
    <w:rsid w:val="00F3603D"/>
    <w:rsid w:val="00F37EAC"/>
    <w:rsid w:val="00F37EC3"/>
    <w:rsid w:val="00F41340"/>
    <w:rsid w:val="00F41881"/>
    <w:rsid w:val="00F41905"/>
    <w:rsid w:val="00F42888"/>
    <w:rsid w:val="00F42F11"/>
    <w:rsid w:val="00F43E8A"/>
    <w:rsid w:val="00F4446F"/>
    <w:rsid w:val="00F463C1"/>
    <w:rsid w:val="00F46AC9"/>
    <w:rsid w:val="00F50C19"/>
    <w:rsid w:val="00F50FDE"/>
    <w:rsid w:val="00F51A1E"/>
    <w:rsid w:val="00F52A5D"/>
    <w:rsid w:val="00F52D1E"/>
    <w:rsid w:val="00F54F5B"/>
    <w:rsid w:val="00F57C4F"/>
    <w:rsid w:val="00F61770"/>
    <w:rsid w:val="00F63AA6"/>
    <w:rsid w:val="00F63FBC"/>
    <w:rsid w:val="00F64279"/>
    <w:rsid w:val="00F64CE9"/>
    <w:rsid w:val="00F651BD"/>
    <w:rsid w:val="00F65541"/>
    <w:rsid w:val="00F656E5"/>
    <w:rsid w:val="00F65CD3"/>
    <w:rsid w:val="00F70A51"/>
    <w:rsid w:val="00F710BC"/>
    <w:rsid w:val="00F71443"/>
    <w:rsid w:val="00F72501"/>
    <w:rsid w:val="00F7400D"/>
    <w:rsid w:val="00F743C7"/>
    <w:rsid w:val="00F763EE"/>
    <w:rsid w:val="00F81CF7"/>
    <w:rsid w:val="00F81F43"/>
    <w:rsid w:val="00F85ACB"/>
    <w:rsid w:val="00F85D0D"/>
    <w:rsid w:val="00F867AC"/>
    <w:rsid w:val="00F8727C"/>
    <w:rsid w:val="00F87822"/>
    <w:rsid w:val="00F9018D"/>
    <w:rsid w:val="00F917CC"/>
    <w:rsid w:val="00F9186A"/>
    <w:rsid w:val="00F93484"/>
    <w:rsid w:val="00F93727"/>
    <w:rsid w:val="00F93F3F"/>
    <w:rsid w:val="00F94B0E"/>
    <w:rsid w:val="00F959AA"/>
    <w:rsid w:val="00F9678B"/>
    <w:rsid w:val="00FA0045"/>
    <w:rsid w:val="00FA1900"/>
    <w:rsid w:val="00FA29A2"/>
    <w:rsid w:val="00FA42DC"/>
    <w:rsid w:val="00FA526B"/>
    <w:rsid w:val="00FA56B1"/>
    <w:rsid w:val="00FA6262"/>
    <w:rsid w:val="00FA6E32"/>
    <w:rsid w:val="00FA73CB"/>
    <w:rsid w:val="00FA79DE"/>
    <w:rsid w:val="00FA7D28"/>
    <w:rsid w:val="00FA7E3C"/>
    <w:rsid w:val="00FB058C"/>
    <w:rsid w:val="00FB0D77"/>
    <w:rsid w:val="00FB10FA"/>
    <w:rsid w:val="00FB110C"/>
    <w:rsid w:val="00FB2F79"/>
    <w:rsid w:val="00FB4599"/>
    <w:rsid w:val="00FB4EFF"/>
    <w:rsid w:val="00FB6352"/>
    <w:rsid w:val="00FB695C"/>
    <w:rsid w:val="00FB7C3B"/>
    <w:rsid w:val="00FB7E60"/>
    <w:rsid w:val="00FC05D0"/>
    <w:rsid w:val="00FC0643"/>
    <w:rsid w:val="00FC207B"/>
    <w:rsid w:val="00FC22F3"/>
    <w:rsid w:val="00FC2E4B"/>
    <w:rsid w:val="00FC35A2"/>
    <w:rsid w:val="00FC47B3"/>
    <w:rsid w:val="00FC5503"/>
    <w:rsid w:val="00FC5983"/>
    <w:rsid w:val="00FC5D4D"/>
    <w:rsid w:val="00FC7F69"/>
    <w:rsid w:val="00FD1A9B"/>
    <w:rsid w:val="00FD1BC3"/>
    <w:rsid w:val="00FD3061"/>
    <w:rsid w:val="00FD441D"/>
    <w:rsid w:val="00FD542F"/>
    <w:rsid w:val="00FD627C"/>
    <w:rsid w:val="00FD651B"/>
    <w:rsid w:val="00FD6A01"/>
    <w:rsid w:val="00FD70EC"/>
    <w:rsid w:val="00FD73C3"/>
    <w:rsid w:val="00FE1C32"/>
    <w:rsid w:val="00FE287A"/>
    <w:rsid w:val="00FE2AE9"/>
    <w:rsid w:val="00FE2CF0"/>
    <w:rsid w:val="00FE3148"/>
    <w:rsid w:val="00FE3185"/>
    <w:rsid w:val="00FE3504"/>
    <w:rsid w:val="00FE4C56"/>
    <w:rsid w:val="00FF0D9E"/>
    <w:rsid w:val="00FF154F"/>
    <w:rsid w:val="00FF38E8"/>
    <w:rsid w:val="00FF5C81"/>
    <w:rsid w:val="00FF7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820C6C"/>
  </w:style>
  <w:style w:type="paragraph" w:styleId="1">
    <w:name w:val="heading 1"/>
    <w:basedOn w:val="a"/>
    <w:next w:val="a"/>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1938FF"/>
    <w:pPr>
      <w:keepNext/>
      <w:spacing w:before="240" w:after="60"/>
      <w:outlineLvl w:val="1"/>
    </w:pPr>
    <w:rPr>
      <w:rFonts w:ascii="Arial" w:hAnsi="Arial"/>
      <w:b/>
      <w:bCs/>
      <w:i/>
      <w:iCs/>
      <w:sz w:val="28"/>
      <w:szCs w:val="28"/>
    </w:rPr>
  </w:style>
  <w:style w:type="paragraph" w:styleId="3">
    <w:name w:val="heading 3"/>
    <w:aliases w:val=" Знак17,Знак17"/>
    <w:basedOn w:val="a"/>
    <w:next w:val="a"/>
    <w:link w:val="30"/>
    <w:qFormat/>
    <w:rsid w:val="00E0717F"/>
    <w:pPr>
      <w:spacing w:before="120"/>
      <w:jc w:val="both"/>
      <w:outlineLvl w:val="2"/>
    </w:pPr>
    <w:rPr>
      <w:sz w:val="28"/>
    </w:rPr>
  </w:style>
  <w:style w:type="paragraph" w:styleId="4">
    <w:name w:val="heading 4"/>
    <w:basedOn w:val="a"/>
    <w:next w:val="a"/>
    <w:link w:val="40"/>
    <w:qFormat/>
    <w:rsid w:val="001938FF"/>
    <w:pPr>
      <w:keepNext/>
      <w:spacing w:before="240" w:after="60"/>
      <w:outlineLvl w:val="3"/>
    </w:pPr>
    <w:rPr>
      <w:b/>
      <w:bCs/>
      <w:sz w:val="28"/>
      <w:szCs w:val="28"/>
    </w:rPr>
  </w:style>
  <w:style w:type="paragraph" w:styleId="5">
    <w:name w:val="heading 5"/>
    <w:basedOn w:val="a"/>
    <w:next w:val="a"/>
    <w:link w:val="50"/>
    <w:qFormat/>
    <w:rsid w:val="00CA21BD"/>
    <w:pPr>
      <w:spacing w:before="240" w:after="60"/>
      <w:outlineLvl w:val="4"/>
    </w:pPr>
    <w:rPr>
      <w:b/>
      <w:bCs/>
      <w:i/>
      <w:iCs/>
      <w:sz w:val="26"/>
      <w:szCs w:val="26"/>
    </w:rPr>
  </w:style>
  <w:style w:type="paragraph" w:styleId="6">
    <w:name w:val="heading 6"/>
    <w:basedOn w:val="a"/>
    <w:next w:val="a"/>
    <w:link w:val="60"/>
    <w:qFormat/>
    <w:rsid w:val="00B5566D"/>
    <w:pPr>
      <w:spacing w:before="240" w:after="60"/>
      <w:outlineLvl w:val="5"/>
    </w:pPr>
    <w:rPr>
      <w:b/>
      <w:bCs/>
      <w:sz w:val="22"/>
      <w:szCs w:val="22"/>
    </w:rPr>
  </w:style>
  <w:style w:type="paragraph" w:styleId="7">
    <w:name w:val="heading 7"/>
    <w:basedOn w:val="a"/>
    <w:next w:val="a"/>
    <w:link w:val="70"/>
    <w:qFormat/>
    <w:rsid w:val="00B5566D"/>
    <w:pPr>
      <w:spacing w:before="240" w:after="60"/>
      <w:outlineLvl w:val="6"/>
    </w:pPr>
  </w:style>
  <w:style w:type="paragraph" w:styleId="8">
    <w:name w:val="heading 8"/>
    <w:basedOn w:val="a"/>
    <w:next w:val="a"/>
    <w:link w:val="80"/>
    <w:qFormat/>
    <w:rsid w:val="00CA21BD"/>
    <w:pPr>
      <w:spacing w:before="240" w:after="60"/>
      <w:outlineLvl w:val="7"/>
    </w:pPr>
    <w:rPr>
      <w:i/>
      <w:iCs/>
    </w:rPr>
  </w:style>
  <w:style w:type="paragraph" w:styleId="9">
    <w:name w:val="heading 9"/>
    <w:basedOn w:val="a"/>
    <w:next w:val="a"/>
    <w:link w:val="90"/>
    <w:qFormat/>
    <w:rsid w:val="009D2E98"/>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20">
    <w:name w:val="Заголовок 2 Знак"/>
    <w:link w:val="2"/>
    <w:rsid w:val="006F5632"/>
    <w:rPr>
      <w:rFonts w:ascii="Arial" w:hAnsi="Arial" w:cs="Arial"/>
      <w:b/>
      <w:bCs/>
      <w:i/>
      <w:iCs/>
      <w:sz w:val="28"/>
      <w:szCs w:val="28"/>
    </w:rPr>
  </w:style>
  <w:style w:type="character" w:customStyle="1" w:styleId="30">
    <w:name w:val="Заголовок 3 Знак"/>
    <w:aliases w:val=" Знак17 Знак,Знак17 Знак"/>
    <w:link w:val="3"/>
    <w:locked/>
    <w:rsid w:val="00553CEE"/>
    <w:rPr>
      <w:sz w:val="28"/>
      <w:lang w:val="ru-RU" w:eastAsia="ru-RU" w:bidi="ar-SA"/>
    </w:rPr>
  </w:style>
  <w:style w:type="character" w:customStyle="1" w:styleId="40">
    <w:name w:val="Заголовок 4 Знак"/>
    <w:link w:val="4"/>
    <w:rsid w:val="0057643E"/>
    <w:rPr>
      <w:b/>
      <w:bCs/>
      <w:sz w:val="28"/>
      <w:szCs w:val="28"/>
    </w:rPr>
  </w:style>
  <w:style w:type="character" w:customStyle="1" w:styleId="50">
    <w:name w:val="Заголовок 5 Знак"/>
    <w:link w:val="5"/>
    <w:rsid w:val="0057643E"/>
    <w:rPr>
      <w:b/>
      <w:bCs/>
      <w:i/>
      <w:iCs/>
      <w:sz w:val="26"/>
      <w:szCs w:val="26"/>
    </w:rPr>
  </w:style>
  <w:style w:type="character" w:customStyle="1" w:styleId="60">
    <w:name w:val="Заголовок 6 Знак"/>
    <w:link w:val="6"/>
    <w:rsid w:val="0057643E"/>
    <w:rPr>
      <w:b/>
      <w:bCs/>
      <w:sz w:val="22"/>
      <w:szCs w:val="22"/>
    </w:rPr>
  </w:style>
  <w:style w:type="character" w:customStyle="1" w:styleId="70">
    <w:name w:val="Заголовок 7 Знак"/>
    <w:basedOn w:val="a0"/>
    <w:link w:val="7"/>
    <w:rsid w:val="0057643E"/>
  </w:style>
  <w:style w:type="character" w:customStyle="1" w:styleId="80">
    <w:name w:val="Заголовок 8 Знак"/>
    <w:link w:val="8"/>
    <w:rsid w:val="006F5632"/>
    <w:rPr>
      <w:i/>
      <w:iCs/>
    </w:rPr>
  </w:style>
  <w:style w:type="character" w:customStyle="1" w:styleId="90">
    <w:name w:val="Заголовок 9 Знак"/>
    <w:link w:val="9"/>
    <w:rsid w:val="0057643E"/>
    <w:rPr>
      <w:rFonts w:ascii="Arial" w:hAnsi="Arial" w:cs="Arial"/>
      <w:sz w:val="22"/>
      <w:szCs w:val="22"/>
    </w:rPr>
  </w:style>
  <w:style w:type="paragraph" w:customStyle="1" w:styleId="a3">
    <w:name w:val="Знак Знак Знак Знак"/>
    <w:basedOn w:val="a"/>
    <w:rsid w:val="003B6759"/>
    <w:pPr>
      <w:spacing w:after="160" w:line="240" w:lineRule="exact"/>
    </w:pPr>
    <w:rPr>
      <w:rFonts w:eastAsia="Calibri"/>
      <w:lang w:eastAsia="zh-CN"/>
    </w:rPr>
  </w:style>
  <w:style w:type="paragraph" w:styleId="a4">
    <w:name w:val="Title"/>
    <w:basedOn w:val="a"/>
    <w:link w:val="a5"/>
    <w:qFormat/>
    <w:rsid w:val="00E0717F"/>
    <w:pPr>
      <w:jc w:val="center"/>
    </w:pPr>
    <w:rPr>
      <w:b/>
      <w:sz w:val="28"/>
    </w:rPr>
  </w:style>
  <w:style w:type="character" w:customStyle="1" w:styleId="a5">
    <w:name w:val="Название Знак"/>
    <w:link w:val="a4"/>
    <w:rsid w:val="003F38BC"/>
    <w:rPr>
      <w:b/>
      <w:sz w:val="28"/>
      <w:lang w:val="ru-RU" w:eastAsia="ru-RU" w:bidi="ar-SA"/>
    </w:rPr>
  </w:style>
  <w:style w:type="paragraph" w:styleId="a6">
    <w:name w:val="Body Text"/>
    <w:aliases w:val="Основной текст Знак1,Основной текст Знак Знак, Знак7 Знак Знак,Основной текст Знак, Знак7 Знак,Знак7 Знак Знак,Знак7 Знак"/>
    <w:basedOn w:val="a"/>
    <w:link w:val="21"/>
    <w:rsid w:val="00E0717F"/>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Знак7 Знак Знак Знак,Знак7 Знак Знак1"/>
    <w:link w:val="a6"/>
    <w:locked/>
    <w:rsid w:val="00553CEE"/>
    <w:rPr>
      <w:sz w:val="28"/>
      <w:lang w:val="ru-RU" w:eastAsia="ru-RU" w:bidi="ar-SA"/>
    </w:rPr>
  </w:style>
  <w:style w:type="paragraph" w:styleId="22">
    <w:name w:val="List 2"/>
    <w:basedOn w:val="a"/>
    <w:rsid w:val="00E0717F"/>
    <w:pPr>
      <w:tabs>
        <w:tab w:val="num" w:pos="792"/>
      </w:tabs>
      <w:ind w:left="792" w:hanging="432"/>
      <w:jc w:val="both"/>
    </w:pPr>
    <w:rPr>
      <w:sz w:val="28"/>
    </w:rPr>
  </w:style>
  <w:style w:type="paragraph" w:styleId="31">
    <w:name w:val="List 3"/>
    <w:basedOn w:val="a"/>
    <w:rsid w:val="00E0717F"/>
    <w:pPr>
      <w:tabs>
        <w:tab w:val="num" w:pos="1224"/>
      </w:tabs>
      <w:ind w:left="1224" w:hanging="504"/>
      <w:jc w:val="both"/>
    </w:pPr>
    <w:rPr>
      <w:sz w:val="28"/>
    </w:rPr>
  </w:style>
  <w:style w:type="paragraph" w:styleId="a7">
    <w:name w:val="Body Text Indent"/>
    <w:basedOn w:val="a"/>
    <w:link w:val="a8"/>
    <w:rsid w:val="00315D49"/>
    <w:pPr>
      <w:spacing w:after="120"/>
      <w:ind w:left="283"/>
    </w:pPr>
  </w:style>
  <w:style w:type="character" w:customStyle="1" w:styleId="a8">
    <w:name w:val="Основной текст с отступом Знак"/>
    <w:basedOn w:val="a0"/>
    <w:link w:val="a7"/>
    <w:rsid w:val="0057643E"/>
  </w:style>
  <w:style w:type="paragraph" w:customStyle="1" w:styleId="ConsPlusNormal">
    <w:name w:val="ConsPlusNormal"/>
    <w:rsid w:val="00F31ADC"/>
    <w:pPr>
      <w:widowControl w:val="0"/>
      <w:autoSpaceDE w:val="0"/>
      <w:autoSpaceDN w:val="0"/>
      <w:adjustRightInd w:val="0"/>
      <w:ind w:firstLine="720"/>
    </w:pPr>
    <w:rPr>
      <w:rFonts w:ascii="Arial" w:hAnsi="Arial" w:cs="Arial"/>
    </w:rPr>
  </w:style>
  <w:style w:type="paragraph" w:styleId="a9">
    <w:name w:val="Balloon Text"/>
    <w:basedOn w:val="a"/>
    <w:link w:val="aa"/>
    <w:semiHidden/>
    <w:rsid w:val="00201E38"/>
    <w:rPr>
      <w:rFonts w:ascii="Tahoma" w:hAnsi="Tahoma"/>
      <w:sz w:val="16"/>
      <w:szCs w:val="16"/>
    </w:rPr>
  </w:style>
  <w:style w:type="character" w:customStyle="1" w:styleId="aa">
    <w:name w:val="Текст выноски Знак"/>
    <w:link w:val="a9"/>
    <w:semiHidden/>
    <w:rsid w:val="00204741"/>
    <w:rPr>
      <w:rFonts w:ascii="Tahoma" w:hAnsi="Tahoma" w:cs="Tahoma"/>
      <w:sz w:val="16"/>
      <w:szCs w:val="16"/>
    </w:rPr>
  </w:style>
  <w:style w:type="paragraph" w:styleId="ab">
    <w:name w:val="Block Text"/>
    <w:basedOn w:val="a"/>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
    <w:link w:val="ad"/>
    <w:uiPriority w:val="99"/>
    <w:qFormat/>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
    <w:link w:val="33"/>
    <w:rsid w:val="00CC4BB1"/>
    <w:pPr>
      <w:spacing w:after="120"/>
      <w:ind w:left="283"/>
    </w:pPr>
    <w:rPr>
      <w:sz w:val="16"/>
      <w:szCs w:val="16"/>
    </w:rPr>
  </w:style>
  <w:style w:type="character" w:customStyle="1" w:styleId="33">
    <w:name w:val="Основной текст с отступом 3 Знак"/>
    <w:link w:val="32"/>
    <w:rsid w:val="00D85DDB"/>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1"/>
    <w:rsid w:val="00CC4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CC4BB1"/>
    <w:pPr>
      <w:spacing w:after="120" w:line="480" w:lineRule="auto"/>
    </w:pPr>
  </w:style>
  <w:style w:type="character" w:customStyle="1" w:styleId="24">
    <w:name w:val="Основной текст 2 Знак"/>
    <w:basedOn w:val="a0"/>
    <w:link w:val="23"/>
    <w:rsid w:val="0057643E"/>
  </w:style>
  <w:style w:type="paragraph" w:customStyle="1" w:styleId="41">
    <w:name w:val="заголовок 4"/>
    <w:basedOn w:val="a"/>
    <w:next w:val="a"/>
    <w:rsid w:val="00CA21BD"/>
    <w:pPr>
      <w:keepNext/>
      <w:jc w:val="both"/>
      <w:outlineLvl w:val="3"/>
    </w:pPr>
  </w:style>
  <w:style w:type="paragraph" w:customStyle="1" w:styleId="af">
    <w:name w:val="Знак Знак Знак Знак"/>
    <w:basedOn w:val="a"/>
    <w:rsid w:val="004662DE"/>
    <w:pPr>
      <w:numPr>
        <w:ilvl w:val="1"/>
      </w:numPr>
      <w:spacing w:after="160" w:line="240" w:lineRule="exact"/>
    </w:pPr>
    <w:rPr>
      <w:rFonts w:eastAsia="Calibri"/>
      <w:lang w:eastAsia="zh-CN"/>
    </w:rPr>
  </w:style>
  <w:style w:type="paragraph" w:customStyle="1" w:styleId="af0">
    <w:name w:val="Знак"/>
    <w:basedOn w:val="a"/>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
    <w:rsid w:val="00BE4207"/>
    <w:pPr>
      <w:suppressAutoHyphens/>
      <w:spacing w:line="360" w:lineRule="auto"/>
      <w:ind w:left="3060"/>
      <w:jc w:val="right"/>
    </w:pPr>
    <w:rPr>
      <w:b/>
      <w:caps/>
      <w:lang w:eastAsia="ar-SA"/>
    </w:rPr>
  </w:style>
  <w:style w:type="paragraph" w:customStyle="1" w:styleId="af1">
    <w:name w:val="Знак Знак Знак Знак Знак Знак Знак Знак Знак Знак"/>
    <w:basedOn w:val="a"/>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
    <w:rsid w:val="001938FF"/>
    <w:pPr>
      <w:suppressAutoHyphens/>
      <w:spacing w:line="360" w:lineRule="auto"/>
      <w:ind w:firstLine="709"/>
      <w:jc w:val="center"/>
    </w:pPr>
    <w:rPr>
      <w:b/>
      <w:bCs/>
      <w:caps/>
      <w:lang w:eastAsia="ar-SA"/>
    </w:rPr>
  </w:style>
  <w:style w:type="paragraph" w:customStyle="1" w:styleId="13">
    <w:name w:val="Маркированный_1"/>
    <w:basedOn w:val="a"/>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0"/>
    <w:rsid w:val="00D6323D"/>
  </w:style>
  <w:style w:type="paragraph" w:styleId="af2">
    <w:name w:val="footer"/>
    <w:basedOn w:val="a"/>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0"/>
    <w:rsid w:val="000F22CA"/>
  </w:style>
  <w:style w:type="paragraph" w:styleId="26">
    <w:name w:val="Body Text Indent 2"/>
    <w:basedOn w:val="a"/>
    <w:link w:val="27"/>
    <w:rsid w:val="00F06DD6"/>
    <w:pPr>
      <w:spacing w:after="120" w:line="480" w:lineRule="auto"/>
      <w:ind w:left="283"/>
    </w:pPr>
  </w:style>
  <w:style w:type="character" w:customStyle="1" w:styleId="27">
    <w:name w:val="Основной текст с отступом 2 Знак"/>
    <w:basedOn w:val="a0"/>
    <w:link w:val="26"/>
    <w:rsid w:val="0057643E"/>
  </w:style>
  <w:style w:type="paragraph" w:customStyle="1" w:styleId="af5">
    <w:name w:val="Статья"/>
    <w:basedOn w:val="a"/>
    <w:next w:val="a"/>
    <w:rsid w:val="003B4D9A"/>
    <w:pPr>
      <w:spacing w:line="288" w:lineRule="auto"/>
      <w:jc w:val="center"/>
    </w:pPr>
    <w:rPr>
      <w:b/>
      <w:bCs/>
      <w:sz w:val="28"/>
      <w:szCs w:val="28"/>
    </w:rPr>
  </w:style>
  <w:style w:type="character" w:styleId="af6">
    <w:name w:val="Hyperlink"/>
    <w:uiPriority w:val="99"/>
    <w:rsid w:val="003B4D9A"/>
    <w:rPr>
      <w:color w:val="0000FF"/>
      <w:u w:val="single"/>
    </w:rPr>
  </w:style>
  <w:style w:type="paragraph" w:customStyle="1" w:styleId="text">
    <w:name w:val="text"/>
    <w:basedOn w:val="a"/>
    <w:rsid w:val="0052457C"/>
    <w:pPr>
      <w:spacing w:before="100" w:beforeAutospacing="1" w:after="100" w:afterAutospacing="1"/>
    </w:pPr>
    <w:rPr>
      <w:sz w:val="24"/>
      <w:szCs w:val="24"/>
    </w:rPr>
  </w:style>
  <w:style w:type="paragraph" w:styleId="af7">
    <w:name w:val="Plain Text"/>
    <w:aliases w:val="Текст Знак, Знак4 Знак,Знак4 Знак"/>
    <w:basedOn w:val="a"/>
    <w:link w:val="14"/>
    <w:rsid w:val="00E1515C"/>
    <w:rPr>
      <w:rFonts w:ascii="Courier New" w:hAnsi="Courier New"/>
    </w:rPr>
  </w:style>
  <w:style w:type="character" w:customStyle="1" w:styleId="14">
    <w:name w:val="Текст Знак1"/>
    <w:aliases w:val="Текст Знак Знак1, Знак4 Знак Знак,Знак4 Знак Знак"/>
    <w:link w:val="af7"/>
    <w:rsid w:val="00E1515C"/>
    <w:rPr>
      <w:rFonts w:ascii="Courier New" w:hAnsi="Courier New"/>
      <w:lang w:val="ru-RU" w:eastAsia="ru-RU" w:bidi="ar-SA"/>
    </w:rPr>
  </w:style>
  <w:style w:type="paragraph" w:styleId="af8">
    <w:name w:val="footnote text"/>
    <w:basedOn w:val="a"/>
    <w:link w:val="af9"/>
    <w:uiPriority w:val="99"/>
    <w:unhideWhenUsed/>
    <w:rsid w:val="005061C7"/>
    <w:pPr>
      <w:spacing w:before="120" w:after="120"/>
    </w:pPr>
    <w:rPr>
      <w:rFonts w:ascii="Arial" w:eastAsia="Calibri" w:hAnsi="Arial"/>
      <w:lang w:eastAsia="en-US"/>
    </w:rPr>
  </w:style>
  <w:style w:type="character" w:customStyle="1" w:styleId="af9">
    <w:name w:val="Текст сноски Знак"/>
    <w:link w:val="af8"/>
    <w:uiPriority w:val="99"/>
    <w:rsid w:val="0057643E"/>
    <w:rPr>
      <w:rFonts w:ascii="Arial" w:eastAsia="Calibri" w:hAnsi="Arial" w:cs="Arial"/>
      <w:lang w:eastAsia="en-US"/>
    </w:rPr>
  </w:style>
  <w:style w:type="character" w:styleId="afa">
    <w:name w:val="footnote reference"/>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0"/>
    <w:rsid w:val="00DD635A"/>
  </w:style>
  <w:style w:type="paragraph" w:styleId="afb">
    <w:name w:val="endnote text"/>
    <w:basedOn w:val="a"/>
    <w:link w:val="afc"/>
    <w:semiHidden/>
    <w:rsid w:val="00E96780"/>
  </w:style>
  <w:style w:type="character" w:customStyle="1" w:styleId="afc">
    <w:name w:val="Текст концевой сноски Знак"/>
    <w:basedOn w:val="a0"/>
    <w:link w:val="afb"/>
    <w:semiHidden/>
    <w:rsid w:val="0057643E"/>
  </w:style>
  <w:style w:type="character" w:styleId="afd">
    <w:name w:val="endnote reference"/>
    <w:semiHidden/>
    <w:rsid w:val="00E96780"/>
    <w:rPr>
      <w:vertAlign w:val="superscript"/>
    </w:rPr>
  </w:style>
  <w:style w:type="paragraph" w:customStyle="1" w:styleId="ConsPlusNonformat">
    <w:name w:val="ConsPlusNonformat"/>
    <w:rsid w:val="00C033AF"/>
    <w:pPr>
      <w:widowControl w:val="0"/>
      <w:autoSpaceDE w:val="0"/>
      <w:autoSpaceDN w:val="0"/>
      <w:adjustRightInd w:val="0"/>
    </w:pPr>
    <w:rPr>
      <w:rFonts w:ascii="Courier New" w:hAnsi="Courier New" w:cs="Courier New"/>
    </w:rPr>
  </w:style>
  <w:style w:type="paragraph" w:styleId="afe">
    <w:name w:val="Subtitle"/>
    <w:basedOn w:val="a"/>
    <w:link w:val="aff"/>
    <w:qFormat/>
    <w:rsid w:val="001F35D9"/>
    <w:pPr>
      <w:jc w:val="both"/>
    </w:pPr>
    <w:rPr>
      <w:sz w:val="28"/>
      <w:szCs w:val="24"/>
    </w:rPr>
  </w:style>
  <w:style w:type="character" w:customStyle="1" w:styleId="aff">
    <w:name w:val="Подзаголовок Знак"/>
    <w:link w:val="afe"/>
    <w:rsid w:val="0057643E"/>
    <w:rPr>
      <w:sz w:val="28"/>
      <w:szCs w:val="24"/>
    </w:rPr>
  </w:style>
  <w:style w:type="paragraph" w:customStyle="1" w:styleId="ConsPlusCell">
    <w:name w:val="ConsPlusCell"/>
    <w:rsid w:val="001938C3"/>
    <w:pPr>
      <w:widowControl w:val="0"/>
      <w:autoSpaceDE w:val="0"/>
      <w:autoSpaceDN w:val="0"/>
      <w:adjustRightInd w:val="0"/>
    </w:pPr>
    <w:rPr>
      <w:rFonts w:ascii="Arial" w:hAnsi="Arial" w:cs="Arial"/>
    </w:rPr>
  </w:style>
  <w:style w:type="paragraph" w:styleId="aff0">
    <w:name w:val="No Spacing"/>
    <w:aliases w:val="14Без отступа,Без отступа"/>
    <w:qFormat/>
    <w:rsid w:val="001F2A04"/>
    <w:rPr>
      <w:rFonts w:ascii="Calibri" w:hAnsi="Calibri"/>
      <w:sz w:val="22"/>
      <w:szCs w:val="22"/>
    </w:rPr>
  </w:style>
  <w:style w:type="paragraph" w:customStyle="1" w:styleId="aff1">
    <w:name w:val="Знак"/>
    <w:basedOn w:val="a"/>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2">
    <w:name w:val="Normal (Web)"/>
    <w:basedOn w:val="a"/>
    <w:rsid w:val="00B3367A"/>
    <w:pPr>
      <w:spacing w:line="384" w:lineRule="atLeast"/>
      <w:ind w:firstLine="384"/>
    </w:pPr>
    <w:rPr>
      <w:sz w:val="24"/>
      <w:szCs w:val="24"/>
    </w:rPr>
  </w:style>
  <w:style w:type="paragraph" w:styleId="34">
    <w:name w:val="Body Text 3"/>
    <w:basedOn w:val="a"/>
    <w:link w:val="35"/>
    <w:rsid w:val="00B3367A"/>
    <w:pPr>
      <w:spacing w:after="120"/>
    </w:pPr>
    <w:rPr>
      <w:sz w:val="16"/>
      <w:szCs w:val="16"/>
    </w:rPr>
  </w:style>
  <w:style w:type="character" w:customStyle="1" w:styleId="35">
    <w:name w:val="Основной текст 3 Знак"/>
    <w:link w:val="34"/>
    <w:rsid w:val="0057643E"/>
    <w:rPr>
      <w:sz w:val="16"/>
      <w:szCs w:val="16"/>
    </w:rPr>
  </w:style>
  <w:style w:type="paragraph" w:customStyle="1" w:styleId="28">
    <w:name w:val="Îáû÷íûé2"/>
    <w:rsid w:val="00B3367A"/>
    <w:pPr>
      <w:widowControl w:val="0"/>
    </w:pPr>
  </w:style>
  <w:style w:type="paragraph" w:styleId="aff3">
    <w:name w:val="List Paragraph"/>
    <w:basedOn w:val="a"/>
    <w:link w:val="aff4"/>
    <w:qFormat/>
    <w:rsid w:val="00B3367A"/>
    <w:pPr>
      <w:spacing w:after="200" w:line="276" w:lineRule="auto"/>
      <w:ind w:left="720"/>
      <w:contextualSpacing/>
    </w:pPr>
    <w:rPr>
      <w:rFonts w:ascii="Calibri" w:hAnsi="Calibri"/>
      <w:sz w:val="22"/>
      <w:szCs w:val="22"/>
    </w:rPr>
  </w:style>
  <w:style w:type="paragraph" w:customStyle="1" w:styleId="15">
    <w:name w:val="Обычный1"/>
    <w:rsid w:val="00B3367A"/>
    <w:pPr>
      <w:snapToGrid w:val="0"/>
      <w:spacing w:before="100" w:after="100"/>
    </w:pPr>
    <w:rPr>
      <w:sz w:val="24"/>
    </w:rPr>
  </w:style>
  <w:style w:type="paragraph" w:customStyle="1" w:styleId="2cxspmiddle">
    <w:name w:val="2cxspmiddle"/>
    <w:basedOn w:val="a"/>
    <w:rsid w:val="00B3367A"/>
    <w:pPr>
      <w:spacing w:line="384" w:lineRule="atLeast"/>
      <w:ind w:firstLine="384"/>
    </w:pPr>
    <w:rPr>
      <w:sz w:val="24"/>
      <w:szCs w:val="24"/>
    </w:rPr>
  </w:style>
  <w:style w:type="paragraph" w:customStyle="1" w:styleId="2cxsplast">
    <w:name w:val="2cxsplast"/>
    <w:basedOn w:val="a"/>
    <w:rsid w:val="00B3367A"/>
    <w:pPr>
      <w:spacing w:line="384" w:lineRule="atLeast"/>
      <w:ind w:firstLine="384"/>
    </w:pPr>
    <w:rPr>
      <w:sz w:val="24"/>
      <w:szCs w:val="24"/>
    </w:rPr>
  </w:style>
  <w:style w:type="paragraph" w:customStyle="1" w:styleId="msonormalcxspmiddle">
    <w:name w:val="msonormalcxspmiddle"/>
    <w:basedOn w:val="a"/>
    <w:rsid w:val="00B3367A"/>
    <w:pPr>
      <w:spacing w:line="384" w:lineRule="atLeast"/>
      <w:ind w:firstLine="384"/>
    </w:pPr>
    <w:rPr>
      <w:sz w:val="24"/>
      <w:szCs w:val="24"/>
    </w:rPr>
  </w:style>
  <w:style w:type="character" w:styleId="aff5">
    <w:name w:val="Strong"/>
    <w:qFormat/>
    <w:rsid w:val="00B3367A"/>
    <w:rPr>
      <w:b/>
      <w:bCs/>
    </w:rPr>
  </w:style>
  <w:style w:type="character" w:customStyle="1" w:styleId="aff6">
    <w:name w:val="Текст Знак Знак"/>
    <w:aliases w:val=" Знак4 Знак Знак Знак,Знак4 Знак Знак Знак"/>
    <w:rsid w:val="00553CEE"/>
    <w:rPr>
      <w:rFonts w:ascii="Courier New" w:hAnsi="Courier New"/>
      <w:sz w:val="24"/>
      <w:szCs w:val="24"/>
      <w:lang w:val="ru-RU" w:eastAsia="ru-RU" w:bidi="ar-SA"/>
    </w:rPr>
  </w:style>
  <w:style w:type="paragraph" w:customStyle="1" w:styleId="16">
    <w:name w:val="Название объекта1"/>
    <w:basedOn w:val="a"/>
    <w:next w:val="a"/>
    <w:rsid w:val="00553CEE"/>
    <w:pPr>
      <w:suppressAutoHyphens/>
      <w:spacing w:line="288" w:lineRule="auto"/>
      <w:jc w:val="both"/>
    </w:pPr>
    <w:rPr>
      <w:rFonts w:ascii="Arial" w:hAnsi="Arial"/>
      <w:b/>
      <w:bCs/>
      <w:lang w:eastAsia="ar-SA"/>
    </w:rPr>
  </w:style>
  <w:style w:type="paragraph" w:customStyle="1" w:styleId="17">
    <w:name w:val="1Главный"/>
    <w:basedOn w:val="a"/>
    <w:rsid w:val="00553CEE"/>
    <w:pPr>
      <w:spacing w:after="120"/>
      <w:ind w:firstLine="709"/>
      <w:jc w:val="both"/>
    </w:pPr>
    <w:rPr>
      <w:sz w:val="28"/>
      <w:szCs w:val="28"/>
    </w:rPr>
  </w:style>
  <w:style w:type="paragraph" w:customStyle="1" w:styleId="18">
    <w:name w:val="Абзац списка1"/>
    <w:basedOn w:val="a"/>
    <w:rsid w:val="00553CEE"/>
    <w:pPr>
      <w:spacing w:after="200" w:line="276" w:lineRule="auto"/>
      <w:ind w:left="720"/>
    </w:pPr>
    <w:rPr>
      <w:rFonts w:ascii="Calibri" w:hAnsi="Calibri"/>
      <w:sz w:val="22"/>
      <w:szCs w:val="22"/>
    </w:rPr>
  </w:style>
  <w:style w:type="paragraph" w:customStyle="1" w:styleId="19">
    <w:name w:val="1Тема"/>
    <w:basedOn w:val="a"/>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7">
    <w:name w:val="Без интервала Знак Знак Знак"/>
    <w:link w:val="aff8"/>
    <w:qFormat/>
    <w:rsid w:val="00553CEE"/>
    <w:rPr>
      <w:rFonts w:ascii="Calibri" w:hAnsi="Calibri"/>
      <w:sz w:val="22"/>
      <w:szCs w:val="22"/>
    </w:rPr>
  </w:style>
  <w:style w:type="character" w:customStyle="1" w:styleId="aff8">
    <w:name w:val="Без интервала Знак Знак Знак Знак"/>
    <w:link w:val="aff7"/>
    <w:locked/>
    <w:rsid w:val="00553CEE"/>
    <w:rPr>
      <w:rFonts w:ascii="Calibri" w:hAnsi="Calibri"/>
      <w:sz w:val="22"/>
      <w:szCs w:val="22"/>
      <w:lang w:val="ru-RU" w:eastAsia="ru-RU" w:bidi="ar-SA"/>
    </w:rPr>
  </w:style>
  <w:style w:type="paragraph" w:customStyle="1" w:styleId="aff9">
    <w:name w:val="Название таблицы Знак"/>
    <w:basedOn w:val="a"/>
    <w:link w:val="affa"/>
    <w:rsid w:val="00553CEE"/>
    <w:pPr>
      <w:tabs>
        <w:tab w:val="num" w:pos="1428"/>
      </w:tabs>
      <w:ind w:left="1474" w:hanging="1474"/>
    </w:pPr>
    <w:rPr>
      <w:b/>
      <w:sz w:val="24"/>
      <w:szCs w:val="24"/>
    </w:rPr>
  </w:style>
  <w:style w:type="character" w:customStyle="1" w:styleId="affa">
    <w:name w:val="Название таблицы Знак Знак"/>
    <w:link w:val="aff9"/>
    <w:rsid w:val="00553CEE"/>
    <w:rPr>
      <w:b/>
      <w:sz w:val="24"/>
      <w:szCs w:val="24"/>
      <w:lang w:val="ru-RU" w:eastAsia="ru-RU" w:bidi="ar-SA"/>
    </w:rPr>
  </w:style>
  <w:style w:type="paragraph" w:customStyle="1" w:styleId="affb">
    <w:name w:val="список_маркеры точки"/>
    <w:basedOn w:val="a"/>
    <w:rsid w:val="00553CEE"/>
    <w:pPr>
      <w:keepNext/>
      <w:tabs>
        <w:tab w:val="num" w:pos="1520"/>
      </w:tabs>
      <w:ind w:left="480" w:firstLine="680"/>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c">
    <w:name w:val="Emphasis"/>
    <w:qFormat/>
    <w:rsid w:val="00553CEE"/>
    <w:rPr>
      <w:rFonts w:cs="Times New Roman"/>
      <w:i/>
      <w:iCs/>
    </w:rPr>
  </w:style>
  <w:style w:type="paragraph" w:customStyle="1" w:styleId="36">
    <w:name w:val="Раздел 3"/>
    <w:basedOn w:val="a"/>
    <w:rsid w:val="00553CEE"/>
    <w:pPr>
      <w:tabs>
        <w:tab w:val="num" w:pos="360"/>
        <w:tab w:val="num" w:pos="936"/>
      </w:tabs>
      <w:spacing w:before="120" w:after="120"/>
      <w:ind w:left="360" w:hanging="360"/>
      <w:jc w:val="center"/>
    </w:pPr>
    <w:rPr>
      <w:b/>
      <w:bCs/>
      <w:sz w:val="24"/>
      <w:szCs w:val="24"/>
    </w:rPr>
  </w:style>
  <w:style w:type="paragraph" w:customStyle="1" w:styleId="1a">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e">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
    <w:link w:val="affe"/>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
    <w:rsid w:val="0056127B"/>
    <w:pPr>
      <w:shd w:val="clear" w:color="auto" w:fill="FFFFFF"/>
      <w:spacing w:line="324" w:lineRule="exact"/>
      <w:jc w:val="center"/>
    </w:pPr>
    <w:rPr>
      <w:color w:val="000000"/>
      <w:sz w:val="28"/>
      <w:szCs w:val="28"/>
    </w:rPr>
  </w:style>
  <w:style w:type="paragraph" w:customStyle="1" w:styleId="afff">
    <w:name w:val="Знак Знак"/>
    <w:basedOn w:val="a"/>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b">
    <w:name w:val="Без интервала1"/>
    <w:rsid w:val="007F392E"/>
    <w:rPr>
      <w:rFonts w:eastAsia="Calibri"/>
      <w:sz w:val="28"/>
      <w:szCs w:val="22"/>
    </w:rPr>
  </w:style>
  <w:style w:type="character" w:customStyle="1" w:styleId="apple-converted-space">
    <w:name w:val="apple-converted-space"/>
    <w:basedOn w:val="a0"/>
    <w:rsid w:val="00BF53EF"/>
  </w:style>
  <w:style w:type="character" w:customStyle="1" w:styleId="style41">
    <w:name w:val="style41"/>
    <w:rsid w:val="00554901"/>
    <w:rPr>
      <w:b/>
      <w:bCs/>
      <w:sz w:val="24"/>
      <w:szCs w:val="24"/>
    </w:rPr>
  </w:style>
  <w:style w:type="character" w:customStyle="1" w:styleId="FontStyle11">
    <w:name w:val="Font Style11"/>
    <w:rsid w:val="00554901"/>
    <w:rPr>
      <w:rFonts w:ascii="Times New Roman" w:hAnsi="Times New Roman" w:cs="Times New Roman" w:hint="default"/>
      <w:sz w:val="26"/>
      <w:szCs w:val="26"/>
    </w:rPr>
  </w:style>
  <w:style w:type="character" w:styleId="afff0">
    <w:name w:val="FollowedHyperlink"/>
    <w:uiPriority w:val="99"/>
    <w:unhideWhenUsed/>
    <w:rsid w:val="0057643E"/>
    <w:rPr>
      <w:color w:val="800080"/>
      <w:u w:val="single"/>
    </w:rPr>
  </w:style>
  <w:style w:type="character" w:customStyle="1" w:styleId="311">
    <w:name w:val="Заголовок 3 Знак1"/>
    <w:aliases w:val="Знак17 Знак1"/>
    <w:semiHidden/>
    <w:rsid w:val="0057643E"/>
    <w:rPr>
      <w:rFonts w:ascii="Cambria" w:eastAsia="Times New Roman" w:hAnsi="Cambria" w:cs="Times New Roman"/>
      <w:b/>
      <w:bCs/>
      <w:color w:val="4F81BD"/>
    </w:rPr>
  </w:style>
  <w:style w:type="character" w:customStyle="1" w:styleId="51">
    <w:name w:val="Знак5 Знак Знак1"/>
    <w:semiHidden/>
    <w:rsid w:val="0057643E"/>
    <w:rPr>
      <w:rFonts w:ascii="Consolas" w:hAnsi="Consolas"/>
    </w:rPr>
  </w:style>
  <w:style w:type="character" w:customStyle="1" w:styleId="110">
    <w:name w:val="Основной текст Знак1 Знак1"/>
    <w:aliases w:val="Основной текст Знак Знак Знак1,Знак7 Знак Знак Знак1,Знак7 Знак Знак2"/>
    <w:basedOn w:val="a0"/>
    <w:semiHidden/>
    <w:rsid w:val="0057643E"/>
  </w:style>
  <w:style w:type="paragraph" w:customStyle="1" w:styleId="afff1">
    <w:name w:val="Знак Знак Знак Знак Знак Знак Знак Знак Знак Знак"/>
    <w:basedOn w:val="a"/>
    <w:rsid w:val="0057643E"/>
    <w:rPr>
      <w:rFonts w:ascii="Verdana" w:hAnsi="Verdana" w:cs="Verdana"/>
      <w:lang w:val="en-US" w:eastAsia="en-US"/>
    </w:rPr>
  </w:style>
  <w:style w:type="paragraph" w:customStyle="1" w:styleId="afff2">
    <w:name w:val="Знак Знак"/>
    <w:basedOn w:val="a"/>
    <w:rsid w:val="0057643E"/>
    <w:pPr>
      <w:spacing w:after="160" w:line="240" w:lineRule="exact"/>
    </w:pPr>
    <w:rPr>
      <w:lang w:eastAsia="zh-CN"/>
    </w:rPr>
  </w:style>
  <w:style w:type="paragraph" w:customStyle="1" w:styleId="Standard">
    <w:name w:val="Standard"/>
    <w:rsid w:val="008C27C0"/>
    <w:pPr>
      <w:widowControl w:val="0"/>
      <w:suppressAutoHyphens/>
      <w:autoSpaceDN w:val="0"/>
      <w:textAlignment w:val="baseline"/>
    </w:pPr>
    <w:rPr>
      <w:rFonts w:eastAsia="SimSun" w:cs="Mangal"/>
      <w:kern w:val="3"/>
      <w:sz w:val="24"/>
      <w:szCs w:val="24"/>
      <w:lang w:eastAsia="zh-CN" w:bidi="hi-IN"/>
    </w:rPr>
  </w:style>
  <w:style w:type="paragraph" w:styleId="afff3">
    <w:name w:val="annotation text"/>
    <w:basedOn w:val="a"/>
    <w:link w:val="afff4"/>
    <w:unhideWhenUsed/>
    <w:rsid w:val="008C27C0"/>
    <w:pPr>
      <w:spacing w:after="200"/>
      <w:ind w:firstLine="567"/>
      <w:jc w:val="both"/>
    </w:pPr>
    <w:rPr>
      <w:rFonts w:eastAsia="Calibri"/>
      <w:lang w:eastAsia="en-US"/>
    </w:rPr>
  </w:style>
  <w:style w:type="character" w:customStyle="1" w:styleId="afff4">
    <w:name w:val="Текст примечания Знак"/>
    <w:basedOn w:val="a0"/>
    <w:link w:val="afff3"/>
    <w:rsid w:val="008C27C0"/>
    <w:rPr>
      <w:rFonts w:eastAsia="Calibri"/>
      <w:lang w:eastAsia="en-US"/>
    </w:rPr>
  </w:style>
  <w:style w:type="paragraph" w:styleId="afff5">
    <w:name w:val="annotation subject"/>
    <w:basedOn w:val="afff3"/>
    <w:next w:val="afff3"/>
    <w:link w:val="afff6"/>
    <w:unhideWhenUsed/>
    <w:rsid w:val="008C27C0"/>
    <w:rPr>
      <w:b/>
      <w:bCs/>
    </w:rPr>
  </w:style>
  <w:style w:type="character" w:customStyle="1" w:styleId="afff6">
    <w:name w:val="Тема примечания Знак"/>
    <w:basedOn w:val="afff4"/>
    <w:link w:val="afff5"/>
    <w:rsid w:val="008C27C0"/>
    <w:rPr>
      <w:b/>
      <w:bCs/>
    </w:rPr>
  </w:style>
  <w:style w:type="paragraph" w:customStyle="1" w:styleId="afff7">
    <w:name w:val="Название таблиц"/>
    <w:basedOn w:val="a"/>
    <w:qFormat/>
    <w:rsid w:val="008C27C0"/>
    <w:pPr>
      <w:spacing w:after="200" w:line="276" w:lineRule="auto"/>
      <w:ind w:firstLine="567"/>
      <w:jc w:val="center"/>
    </w:pPr>
    <w:rPr>
      <w:rFonts w:eastAsia="Calibri"/>
      <w:b/>
      <w:sz w:val="24"/>
      <w:szCs w:val="22"/>
      <w:lang w:eastAsia="en-US"/>
    </w:rPr>
  </w:style>
  <w:style w:type="paragraph" w:customStyle="1" w:styleId="afff8">
    <w:name w:val="Примечание"/>
    <w:basedOn w:val="a"/>
    <w:link w:val="afff9"/>
    <w:qFormat/>
    <w:rsid w:val="008C27C0"/>
    <w:pPr>
      <w:spacing w:after="200" w:line="276" w:lineRule="auto"/>
      <w:ind w:firstLine="567"/>
      <w:jc w:val="both"/>
    </w:pPr>
    <w:rPr>
      <w:rFonts w:eastAsia="Calibri"/>
      <w:szCs w:val="22"/>
      <w:lang w:eastAsia="en-US"/>
    </w:rPr>
  </w:style>
  <w:style w:type="character" w:customStyle="1" w:styleId="afff9">
    <w:name w:val="Примечание Знак"/>
    <w:basedOn w:val="a0"/>
    <w:link w:val="afff8"/>
    <w:rsid w:val="008C27C0"/>
    <w:rPr>
      <w:rFonts w:eastAsia="Calibri"/>
      <w:szCs w:val="22"/>
      <w:lang w:eastAsia="en-US"/>
    </w:rPr>
  </w:style>
  <w:style w:type="character" w:customStyle="1" w:styleId="aff4">
    <w:name w:val="Абзац списка Знак"/>
    <w:basedOn w:val="a0"/>
    <w:link w:val="aff3"/>
    <w:rsid w:val="008C27C0"/>
    <w:rPr>
      <w:rFonts w:ascii="Calibri" w:hAnsi="Calibri"/>
      <w:sz w:val="22"/>
      <w:szCs w:val="22"/>
    </w:rPr>
  </w:style>
  <w:style w:type="paragraph" w:customStyle="1" w:styleId="Style8">
    <w:name w:val="Style8"/>
    <w:basedOn w:val="Standard"/>
    <w:rsid w:val="008C27C0"/>
    <w:pPr>
      <w:autoSpaceDE w:val="0"/>
    </w:pPr>
    <w:rPr>
      <w:rFonts w:eastAsia="Arial Unicode MS" w:cs="Times New Roman"/>
    </w:rPr>
  </w:style>
  <w:style w:type="paragraph" w:customStyle="1" w:styleId="Style34">
    <w:name w:val="Style34"/>
    <w:basedOn w:val="Standard"/>
    <w:rsid w:val="008C27C0"/>
    <w:pPr>
      <w:autoSpaceDE w:val="0"/>
    </w:pPr>
    <w:rPr>
      <w:rFonts w:eastAsia="Arial Unicode MS" w:cs="Times New Roman"/>
    </w:rPr>
  </w:style>
  <w:style w:type="paragraph" w:customStyle="1" w:styleId="Style59">
    <w:name w:val="Style59"/>
    <w:basedOn w:val="Standard"/>
    <w:rsid w:val="008C27C0"/>
    <w:pPr>
      <w:autoSpaceDE w:val="0"/>
    </w:pPr>
    <w:rPr>
      <w:rFonts w:eastAsia="Arial Unicode MS" w:cs="Times New Roman"/>
    </w:rPr>
  </w:style>
  <w:style w:type="character" w:customStyle="1" w:styleId="FontStyle157">
    <w:name w:val="Font Style157"/>
    <w:rsid w:val="008C27C0"/>
    <w:rPr>
      <w:rFonts w:eastAsia="Times New Roman"/>
      <w:b/>
      <w:color w:val="auto"/>
      <w:sz w:val="26"/>
      <w:lang w:val="ru-RU" w:eastAsia="zh-CN"/>
    </w:rPr>
  </w:style>
  <w:style w:type="character" w:customStyle="1" w:styleId="FontStyle158">
    <w:name w:val="Font Style158"/>
    <w:rsid w:val="008C27C0"/>
    <w:rPr>
      <w:rFonts w:eastAsia="Times New Roman"/>
      <w:color w:val="auto"/>
      <w:sz w:val="26"/>
      <w:lang w:val="ru-RU" w:eastAsia="zh-CN"/>
    </w:rPr>
  </w:style>
  <w:style w:type="paragraph" w:customStyle="1" w:styleId="Style37">
    <w:name w:val="Style37"/>
    <w:basedOn w:val="Standard"/>
    <w:rsid w:val="008C27C0"/>
    <w:pPr>
      <w:autoSpaceDE w:val="0"/>
    </w:pPr>
    <w:rPr>
      <w:rFonts w:eastAsia="Arial Unicode MS" w:cs="Times New Roman"/>
    </w:rPr>
  </w:style>
  <w:style w:type="paragraph" w:customStyle="1" w:styleId="Style57">
    <w:name w:val="Style57"/>
    <w:basedOn w:val="Standard"/>
    <w:rsid w:val="008C27C0"/>
    <w:pPr>
      <w:autoSpaceDE w:val="0"/>
    </w:pPr>
    <w:rPr>
      <w:rFonts w:eastAsia="Arial Unicode MS" w:cs="Times New Roman"/>
    </w:rPr>
  </w:style>
  <w:style w:type="paragraph" w:customStyle="1" w:styleId="Style17">
    <w:name w:val="Style17"/>
    <w:basedOn w:val="Standard"/>
    <w:rsid w:val="008C27C0"/>
    <w:pPr>
      <w:autoSpaceDE w:val="0"/>
    </w:pPr>
    <w:rPr>
      <w:rFonts w:eastAsia="Arial Unicode MS" w:cs="Times New Roman"/>
    </w:rPr>
  </w:style>
  <w:style w:type="paragraph" w:customStyle="1" w:styleId="Style20">
    <w:name w:val="Style20"/>
    <w:basedOn w:val="Standard"/>
    <w:rsid w:val="008C27C0"/>
    <w:pPr>
      <w:autoSpaceDE w:val="0"/>
    </w:pPr>
    <w:rPr>
      <w:rFonts w:eastAsia="Arial Unicode MS" w:cs="Times New Roman"/>
    </w:rPr>
  </w:style>
  <w:style w:type="paragraph" w:customStyle="1" w:styleId="Style82">
    <w:name w:val="Style82"/>
    <w:basedOn w:val="Standard"/>
    <w:rsid w:val="008C27C0"/>
    <w:pPr>
      <w:autoSpaceDE w:val="0"/>
    </w:pPr>
    <w:rPr>
      <w:rFonts w:eastAsia="Arial Unicode MS" w:cs="Times New Roman"/>
    </w:rPr>
  </w:style>
  <w:style w:type="paragraph" w:customStyle="1" w:styleId="Style14">
    <w:name w:val="Style14"/>
    <w:basedOn w:val="Standard"/>
    <w:rsid w:val="008C27C0"/>
    <w:pPr>
      <w:autoSpaceDE w:val="0"/>
    </w:pPr>
    <w:rPr>
      <w:rFonts w:eastAsia="Arial Unicode MS" w:cs="Times New Roman"/>
    </w:rPr>
  </w:style>
  <w:style w:type="character" w:customStyle="1" w:styleId="FontStyle163">
    <w:name w:val="Font Style163"/>
    <w:rsid w:val="008C27C0"/>
    <w:rPr>
      <w:rFonts w:ascii="Times New Roman" w:hAnsi="Times New Roman"/>
      <w:sz w:val="18"/>
      <w:lang w:val="ru-RU" w:eastAsia="zh-CN"/>
    </w:rPr>
  </w:style>
  <w:style w:type="character" w:customStyle="1" w:styleId="FontStyle162">
    <w:name w:val="Font Style162"/>
    <w:rsid w:val="008C27C0"/>
    <w:rPr>
      <w:rFonts w:ascii="Times New Roman" w:hAnsi="Times New Roman"/>
      <w:b/>
      <w:sz w:val="18"/>
      <w:lang w:val="ru-RU" w:eastAsia="zh-CN"/>
    </w:rPr>
  </w:style>
  <w:style w:type="paragraph" w:customStyle="1" w:styleId="Style28">
    <w:name w:val="Style28"/>
    <w:basedOn w:val="Standard"/>
    <w:rsid w:val="008C27C0"/>
    <w:pPr>
      <w:autoSpaceDE w:val="0"/>
    </w:pPr>
    <w:rPr>
      <w:rFonts w:eastAsia="Arial Unicode MS" w:cs="Times New Roman"/>
    </w:rPr>
  </w:style>
  <w:style w:type="paragraph" w:customStyle="1" w:styleId="Style15">
    <w:name w:val="Style15"/>
    <w:basedOn w:val="Standard"/>
    <w:rsid w:val="008C27C0"/>
    <w:pPr>
      <w:autoSpaceDE w:val="0"/>
    </w:pPr>
    <w:rPr>
      <w:rFonts w:eastAsia="Arial Unicode MS" w:cs="Times New Roman"/>
    </w:rPr>
  </w:style>
  <w:style w:type="paragraph" w:customStyle="1" w:styleId="Style25">
    <w:name w:val="Style25"/>
    <w:basedOn w:val="Standard"/>
    <w:rsid w:val="008C27C0"/>
    <w:pPr>
      <w:autoSpaceDE w:val="0"/>
    </w:pPr>
    <w:rPr>
      <w:rFonts w:eastAsia="Arial Unicode MS" w:cs="Times New Roman"/>
    </w:rPr>
  </w:style>
  <w:style w:type="paragraph" w:styleId="afffa">
    <w:name w:val="caption"/>
    <w:basedOn w:val="a"/>
    <w:next w:val="a"/>
    <w:qFormat/>
    <w:rsid w:val="008C27C0"/>
    <w:pPr>
      <w:spacing w:after="200"/>
    </w:pPr>
    <w:rPr>
      <w:b/>
      <w:bCs/>
      <w:color w:val="4F81BD"/>
      <w:sz w:val="18"/>
      <w:szCs w:val="18"/>
      <w:lang w:eastAsia="en-US"/>
    </w:rPr>
  </w:style>
  <w:style w:type="paragraph" w:customStyle="1" w:styleId="afffb">
    <w:name w:val="Базовый"/>
    <w:rsid w:val="008C27C0"/>
    <w:pPr>
      <w:suppressAutoHyphens/>
      <w:spacing w:after="200" w:line="276" w:lineRule="auto"/>
    </w:pPr>
    <w:rPr>
      <w:rFonts w:ascii="Calibri" w:eastAsia="Arial Unicode MS" w:hAnsi="Calibri" w:cs="Calibri"/>
      <w:color w:val="00000A"/>
      <w:sz w:val="22"/>
      <w:szCs w:val="22"/>
      <w:lang w:eastAsia="en-US"/>
    </w:rPr>
  </w:style>
  <w:style w:type="character" w:customStyle="1" w:styleId="blk">
    <w:name w:val="blk"/>
    <w:basedOn w:val="a0"/>
    <w:rsid w:val="008C27C0"/>
  </w:style>
  <w:style w:type="character" w:customStyle="1" w:styleId="f">
    <w:name w:val="f"/>
    <w:basedOn w:val="a0"/>
    <w:rsid w:val="008C27C0"/>
  </w:style>
  <w:style w:type="paragraph" w:styleId="afffc">
    <w:name w:val="TOC Heading"/>
    <w:basedOn w:val="1"/>
    <w:next w:val="a"/>
    <w:qFormat/>
    <w:rsid w:val="008C27C0"/>
    <w:pPr>
      <w:keepLines/>
      <w:spacing w:before="480" w:after="0"/>
      <w:outlineLvl w:val="9"/>
    </w:pPr>
    <w:rPr>
      <w:color w:val="365F91"/>
      <w:kern w:val="0"/>
      <w:sz w:val="28"/>
      <w:szCs w:val="28"/>
      <w:lang w:eastAsia="en-US"/>
    </w:rPr>
  </w:style>
  <w:style w:type="paragraph" w:styleId="1c">
    <w:name w:val="toc 1"/>
    <w:basedOn w:val="a"/>
    <w:next w:val="a"/>
    <w:autoRedefine/>
    <w:unhideWhenUsed/>
    <w:rsid w:val="008C27C0"/>
    <w:pPr>
      <w:tabs>
        <w:tab w:val="left" w:pos="851"/>
        <w:tab w:val="left" w:pos="1100"/>
        <w:tab w:val="right" w:leader="dot" w:pos="10195"/>
      </w:tabs>
      <w:spacing w:after="100" w:line="276" w:lineRule="auto"/>
      <w:ind w:firstLine="567"/>
      <w:jc w:val="both"/>
    </w:pPr>
    <w:rPr>
      <w:rFonts w:eastAsia="Calibri"/>
      <w:sz w:val="24"/>
      <w:szCs w:val="22"/>
      <w:lang w:eastAsia="en-US"/>
    </w:rPr>
  </w:style>
  <w:style w:type="paragraph" w:styleId="2a">
    <w:name w:val="toc 2"/>
    <w:basedOn w:val="a"/>
    <w:next w:val="a"/>
    <w:autoRedefine/>
    <w:unhideWhenUsed/>
    <w:rsid w:val="008C27C0"/>
    <w:pPr>
      <w:tabs>
        <w:tab w:val="left" w:pos="1276"/>
        <w:tab w:val="right" w:leader="dot" w:pos="10206"/>
      </w:tabs>
      <w:spacing w:after="100" w:line="276" w:lineRule="auto"/>
      <w:ind w:left="240" w:right="-1" w:firstLine="567"/>
      <w:jc w:val="center"/>
    </w:pPr>
    <w:rPr>
      <w:rFonts w:eastAsia="Calibri"/>
      <w:sz w:val="24"/>
      <w:szCs w:val="22"/>
      <w:lang w:eastAsia="en-US"/>
    </w:rPr>
  </w:style>
  <w:style w:type="paragraph" w:customStyle="1" w:styleId="Style2">
    <w:name w:val="Style2"/>
    <w:basedOn w:val="a"/>
    <w:rsid w:val="008C27C0"/>
    <w:pPr>
      <w:widowControl w:val="0"/>
      <w:autoSpaceDE w:val="0"/>
      <w:autoSpaceDN w:val="0"/>
      <w:adjustRightInd w:val="0"/>
      <w:spacing w:line="235" w:lineRule="exact"/>
      <w:jc w:val="right"/>
    </w:pPr>
    <w:rPr>
      <w:rFonts w:ascii="MS Reference Sans Serif" w:hAnsi="MS Reference Sans Serif"/>
      <w:sz w:val="24"/>
      <w:szCs w:val="24"/>
    </w:rPr>
  </w:style>
  <w:style w:type="character" w:customStyle="1" w:styleId="FontStyle23">
    <w:name w:val="Font Style23"/>
    <w:basedOn w:val="a0"/>
    <w:rsid w:val="008C27C0"/>
    <w:rPr>
      <w:rFonts w:ascii="MS Reference Sans Serif" w:hAnsi="MS Reference Sans Serif" w:cs="MS Reference Sans Serif"/>
      <w:sz w:val="16"/>
      <w:szCs w:val="16"/>
    </w:rPr>
  </w:style>
  <w:style w:type="paragraph" w:styleId="38">
    <w:name w:val="toc 3"/>
    <w:basedOn w:val="a"/>
    <w:next w:val="a"/>
    <w:autoRedefine/>
    <w:unhideWhenUsed/>
    <w:rsid w:val="008C27C0"/>
    <w:pPr>
      <w:spacing w:after="100" w:line="276" w:lineRule="auto"/>
      <w:ind w:left="480" w:firstLine="567"/>
      <w:jc w:val="both"/>
    </w:pPr>
    <w:rPr>
      <w:rFonts w:eastAsia="Calibri"/>
      <w:sz w:val="24"/>
      <w:szCs w:val="22"/>
      <w:lang w:eastAsia="en-US"/>
    </w:rPr>
  </w:style>
  <w:style w:type="character" w:customStyle="1" w:styleId="system-pagebreak">
    <w:name w:val="system-pagebreak"/>
    <w:basedOn w:val="a0"/>
    <w:rsid w:val="008C27C0"/>
  </w:style>
  <w:style w:type="character" w:customStyle="1" w:styleId="afffd">
    <w:name w:val="Без интервала Знак"/>
    <w:aliases w:val="14Без отступа Знак,Без отступа Знак"/>
    <w:rsid w:val="008C27C0"/>
    <w:rPr>
      <w:rFonts w:ascii="Times New Roman" w:eastAsia="Times New Roman" w:hAnsi="Times New Roman" w:cs="Times New Roman"/>
      <w:sz w:val="28"/>
      <w:szCs w:val="24"/>
    </w:rPr>
  </w:style>
  <w:style w:type="paragraph" w:customStyle="1" w:styleId="120">
    <w:name w:val="12без отступа"/>
    <w:basedOn w:val="a"/>
    <w:link w:val="121"/>
    <w:qFormat/>
    <w:rsid w:val="008C27C0"/>
    <w:rPr>
      <w:sz w:val="24"/>
      <w:szCs w:val="24"/>
    </w:rPr>
  </w:style>
  <w:style w:type="character" w:customStyle="1" w:styleId="121">
    <w:name w:val="без отступа12 Знак"/>
    <w:link w:val="120"/>
    <w:rsid w:val="008C27C0"/>
    <w:rPr>
      <w:sz w:val="24"/>
      <w:szCs w:val="24"/>
    </w:rPr>
  </w:style>
  <w:style w:type="paragraph" w:customStyle="1" w:styleId="122">
    <w:name w:val="12таблица"/>
    <w:basedOn w:val="a"/>
    <w:link w:val="123"/>
    <w:qFormat/>
    <w:rsid w:val="008C27C0"/>
    <w:rPr>
      <w:sz w:val="24"/>
      <w:szCs w:val="24"/>
    </w:rPr>
  </w:style>
  <w:style w:type="character" w:customStyle="1" w:styleId="123">
    <w:name w:val="12таблица Знак"/>
    <w:link w:val="122"/>
    <w:rsid w:val="008C27C0"/>
    <w:rPr>
      <w:sz w:val="24"/>
      <w:szCs w:val="24"/>
    </w:rPr>
  </w:style>
  <w:style w:type="paragraph" w:customStyle="1" w:styleId="2b">
    <w:name w:val="Без интервала2"/>
    <w:rsid w:val="008C27C0"/>
    <w:rPr>
      <w:rFonts w:ascii="Calibri" w:hAnsi="Calibri"/>
      <w:sz w:val="22"/>
      <w:szCs w:val="22"/>
      <w:lang w:eastAsia="en-US"/>
    </w:rPr>
  </w:style>
  <w:style w:type="paragraph" w:styleId="42">
    <w:name w:val="toc 4"/>
    <w:basedOn w:val="a"/>
    <w:next w:val="a"/>
    <w:autoRedefine/>
    <w:unhideWhenUsed/>
    <w:rsid w:val="008C27C0"/>
    <w:pPr>
      <w:spacing w:after="100" w:line="276" w:lineRule="auto"/>
      <w:ind w:left="660"/>
    </w:pPr>
    <w:rPr>
      <w:rFonts w:ascii="Calibri" w:hAnsi="Calibri"/>
      <w:sz w:val="22"/>
      <w:szCs w:val="22"/>
    </w:rPr>
  </w:style>
  <w:style w:type="paragraph" w:styleId="52">
    <w:name w:val="toc 5"/>
    <w:basedOn w:val="a"/>
    <w:next w:val="a"/>
    <w:autoRedefine/>
    <w:unhideWhenUsed/>
    <w:rsid w:val="008C27C0"/>
    <w:pPr>
      <w:spacing w:after="100" w:line="276" w:lineRule="auto"/>
      <w:ind w:left="880"/>
    </w:pPr>
    <w:rPr>
      <w:rFonts w:ascii="Calibri" w:hAnsi="Calibri"/>
      <w:sz w:val="22"/>
      <w:szCs w:val="22"/>
    </w:rPr>
  </w:style>
  <w:style w:type="paragraph" w:styleId="61">
    <w:name w:val="toc 6"/>
    <w:basedOn w:val="a"/>
    <w:next w:val="a"/>
    <w:autoRedefine/>
    <w:unhideWhenUsed/>
    <w:rsid w:val="008C27C0"/>
    <w:pPr>
      <w:spacing w:after="100" w:line="276" w:lineRule="auto"/>
      <w:ind w:left="1100"/>
    </w:pPr>
    <w:rPr>
      <w:rFonts w:ascii="Calibri" w:hAnsi="Calibri"/>
      <w:sz w:val="22"/>
      <w:szCs w:val="22"/>
    </w:rPr>
  </w:style>
  <w:style w:type="paragraph" w:styleId="71">
    <w:name w:val="toc 7"/>
    <w:basedOn w:val="a"/>
    <w:next w:val="a"/>
    <w:autoRedefine/>
    <w:unhideWhenUsed/>
    <w:rsid w:val="008C27C0"/>
    <w:pPr>
      <w:spacing w:after="100" w:line="276" w:lineRule="auto"/>
      <w:ind w:left="1320"/>
    </w:pPr>
    <w:rPr>
      <w:rFonts w:ascii="Calibri" w:hAnsi="Calibri"/>
      <w:sz w:val="22"/>
      <w:szCs w:val="22"/>
    </w:rPr>
  </w:style>
  <w:style w:type="paragraph" w:styleId="81">
    <w:name w:val="toc 8"/>
    <w:basedOn w:val="a"/>
    <w:next w:val="a"/>
    <w:autoRedefine/>
    <w:unhideWhenUsed/>
    <w:rsid w:val="008C27C0"/>
    <w:pPr>
      <w:spacing w:after="100" w:line="276" w:lineRule="auto"/>
      <w:ind w:left="1540"/>
    </w:pPr>
    <w:rPr>
      <w:rFonts w:ascii="Calibri" w:hAnsi="Calibri"/>
      <w:sz w:val="22"/>
      <w:szCs w:val="22"/>
    </w:rPr>
  </w:style>
  <w:style w:type="paragraph" w:styleId="91">
    <w:name w:val="toc 9"/>
    <w:basedOn w:val="a"/>
    <w:next w:val="a"/>
    <w:autoRedefine/>
    <w:unhideWhenUsed/>
    <w:rsid w:val="008C27C0"/>
    <w:pPr>
      <w:spacing w:after="100" w:line="276" w:lineRule="auto"/>
      <w:ind w:left="1760"/>
    </w:pPr>
    <w:rPr>
      <w:rFonts w:ascii="Calibri" w:hAnsi="Calibri"/>
      <w:sz w:val="22"/>
      <w:szCs w:val="22"/>
    </w:rPr>
  </w:style>
  <w:style w:type="paragraph" w:customStyle="1" w:styleId="afffe">
    <w:name w:val="Текст новый"/>
    <w:basedOn w:val="a"/>
    <w:qFormat/>
    <w:rsid w:val="008C27C0"/>
    <w:pPr>
      <w:spacing w:after="200" w:line="276" w:lineRule="auto"/>
      <w:ind w:firstLine="709"/>
      <w:jc w:val="both"/>
    </w:pPr>
    <w:rPr>
      <w:sz w:val="24"/>
      <w:szCs w:val="24"/>
    </w:rPr>
  </w:style>
  <w:style w:type="paragraph" w:customStyle="1" w:styleId="CM5">
    <w:name w:val="CM5"/>
    <w:basedOn w:val="a"/>
    <w:next w:val="a"/>
    <w:rsid w:val="008C27C0"/>
    <w:pPr>
      <w:widowControl w:val="0"/>
      <w:suppressAutoHyphens/>
      <w:autoSpaceDE w:val="0"/>
      <w:spacing w:line="273" w:lineRule="atLeast"/>
    </w:pPr>
    <w:rPr>
      <w:rFonts w:ascii="OEKGHE+OfficinaSerifWinC" w:hAnsi="OEKGHE+OfficinaSerifWinC"/>
      <w:sz w:val="24"/>
      <w:szCs w:val="24"/>
      <w:lang w:eastAsia="ar-SA"/>
    </w:rPr>
  </w:style>
  <w:style w:type="paragraph" w:customStyle="1" w:styleId="affff">
    <w:name w:val="+"/>
    <w:basedOn w:val="aff3"/>
    <w:link w:val="affff0"/>
    <w:rsid w:val="008C27C0"/>
    <w:pPr>
      <w:spacing w:after="0" w:line="240" w:lineRule="auto"/>
      <w:ind w:left="57" w:hanging="57"/>
      <w:contextualSpacing w:val="0"/>
      <w:jc w:val="both"/>
    </w:pPr>
    <w:rPr>
      <w:rFonts w:ascii="Times New Roman" w:hAnsi="Times New Roman"/>
      <w:lang w:eastAsia="en-US"/>
    </w:rPr>
  </w:style>
  <w:style w:type="character" w:customStyle="1" w:styleId="affff0">
    <w:name w:val="+ Знак"/>
    <w:basedOn w:val="aff4"/>
    <w:link w:val="affff"/>
    <w:locked/>
    <w:rsid w:val="008C27C0"/>
    <w:rPr>
      <w:lang w:eastAsia="en-US"/>
    </w:rPr>
  </w:style>
  <w:style w:type="paragraph" w:customStyle="1" w:styleId="affff1">
    <w:name w:val="Современный"/>
    <w:link w:val="affff2"/>
    <w:rsid w:val="008C27C0"/>
    <w:pPr>
      <w:jc w:val="center"/>
    </w:pPr>
    <w:rPr>
      <w:b/>
      <w:sz w:val="24"/>
      <w:lang w:eastAsia="ja-JP"/>
    </w:rPr>
  </w:style>
  <w:style w:type="character" w:customStyle="1" w:styleId="affff2">
    <w:name w:val="Современный Знак"/>
    <w:basedOn w:val="a0"/>
    <w:link w:val="affff1"/>
    <w:rsid w:val="008C27C0"/>
    <w:rPr>
      <w:b/>
      <w:sz w:val="24"/>
      <w:lang w:val="ru-RU" w:eastAsia="ja-JP" w:bidi="ar-SA"/>
    </w:rPr>
  </w:style>
  <w:style w:type="paragraph" w:customStyle="1" w:styleId="aaanao">
    <w:name w:val="aa?anao"/>
    <w:basedOn w:val="a"/>
    <w:next w:val="a"/>
    <w:rsid w:val="004F4CD1"/>
    <w:pPr>
      <w:overflowPunct w:val="0"/>
      <w:autoSpaceDE w:val="0"/>
      <w:autoSpaceDN w:val="0"/>
      <w:adjustRightInd w:val="0"/>
      <w:jc w:val="center"/>
    </w:pPr>
    <w:rPr>
      <w:sz w:val="30"/>
      <w:szCs w:val="30"/>
    </w:rPr>
  </w:style>
</w:styles>
</file>

<file path=word/webSettings.xml><?xml version="1.0" encoding="utf-8"?>
<w:webSettings xmlns:r="http://schemas.openxmlformats.org/officeDocument/2006/relationships" xmlns:w="http://schemas.openxmlformats.org/wordprocessingml/2006/main">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20787477">
      <w:bodyDiv w:val="1"/>
      <w:marLeft w:val="0"/>
      <w:marRight w:val="0"/>
      <w:marTop w:val="0"/>
      <w:marBottom w:val="0"/>
      <w:divBdr>
        <w:top w:val="none" w:sz="0" w:space="0" w:color="auto"/>
        <w:left w:val="none" w:sz="0" w:space="0" w:color="auto"/>
        <w:bottom w:val="none" w:sz="0" w:space="0" w:color="auto"/>
        <w:right w:val="none" w:sz="0" w:space="0" w:color="auto"/>
      </w:divBdr>
    </w:div>
    <w:div w:id="32467126">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54476981">
      <w:bodyDiv w:val="1"/>
      <w:marLeft w:val="0"/>
      <w:marRight w:val="0"/>
      <w:marTop w:val="0"/>
      <w:marBottom w:val="0"/>
      <w:divBdr>
        <w:top w:val="none" w:sz="0" w:space="0" w:color="auto"/>
        <w:left w:val="none" w:sz="0" w:space="0" w:color="auto"/>
        <w:bottom w:val="none" w:sz="0" w:space="0" w:color="auto"/>
        <w:right w:val="none" w:sz="0" w:space="0" w:color="auto"/>
      </w:divBdr>
    </w:div>
    <w:div w:id="57754132">
      <w:bodyDiv w:val="1"/>
      <w:marLeft w:val="0"/>
      <w:marRight w:val="0"/>
      <w:marTop w:val="0"/>
      <w:marBottom w:val="0"/>
      <w:divBdr>
        <w:top w:val="none" w:sz="0" w:space="0" w:color="auto"/>
        <w:left w:val="none" w:sz="0" w:space="0" w:color="auto"/>
        <w:bottom w:val="none" w:sz="0" w:space="0" w:color="auto"/>
        <w:right w:val="none" w:sz="0" w:space="0" w:color="auto"/>
      </w:divBdr>
    </w:div>
    <w:div w:id="59525813">
      <w:bodyDiv w:val="1"/>
      <w:marLeft w:val="0"/>
      <w:marRight w:val="0"/>
      <w:marTop w:val="0"/>
      <w:marBottom w:val="0"/>
      <w:divBdr>
        <w:top w:val="none" w:sz="0" w:space="0" w:color="auto"/>
        <w:left w:val="none" w:sz="0" w:space="0" w:color="auto"/>
        <w:bottom w:val="none" w:sz="0" w:space="0" w:color="auto"/>
        <w:right w:val="none" w:sz="0" w:space="0" w:color="auto"/>
      </w:divBdr>
    </w:div>
    <w:div w:id="6392070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4539562">
      <w:bodyDiv w:val="1"/>
      <w:marLeft w:val="0"/>
      <w:marRight w:val="0"/>
      <w:marTop w:val="0"/>
      <w:marBottom w:val="0"/>
      <w:divBdr>
        <w:top w:val="none" w:sz="0" w:space="0" w:color="auto"/>
        <w:left w:val="none" w:sz="0" w:space="0" w:color="auto"/>
        <w:bottom w:val="none" w:sz="0" w:space="0" w:color="auto"/>
        <w:right w:val="none" w:sz="0" w:space="0" w:color="auto"/>
      </w:divBdr>
    </w:div>
    <w:div w:id="105277820">
      <w:bodyDiv w:val="1"/>
      <w:marLeft w:val="0"/>
      <w:marRight w:val="0"/>
      <w:marTop w:val="0"/>
      <w:marBottom w:val="0"/>
      <w:divBdr>
        <w:top w:val="none" w:sz="0" w:space="0" w:color="auto"/>
        <w:left w:val="none" w:sz="0" w:space="0" w:color="auto"/>
        <w:bottom w:val="none" w:sz="0" w:space="0" w:color="auto"/>
        <w:right w:val="none" w:sz="0" w:space="0" w:color="auto"/>
      </w:divBdr>
    </w:div>
    <w:div w:id="106438340">
      <w:bodyDiv w:val="1"/>
      <w:marLeft w:val="0"/>
      <w:marRight w:val="0"/>
      <w:marTop w:val="0"/>
      <w:marBottom w:val="0"/>
      <w:divBdr>
        <w:top w:val="none" w:sz="0" w:space="0" w:color="auto"/>
        <w:left w:val="none" w:sz="0" w:space="0" w:color="auto"/>
        <w:bottom w:val="none" w:sz="0" w:space="0" w:color="auto"/>
        <w:right w:val="none" w:sz="0" w:space="0" w:color="auto"/>
      </w:divBdr>
    </w:div>
    <w:div w:id="112528532">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1920938">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31876110">
      <w:bodyDiv w:val="1"/>
      <w:marLeft w:val="0"/>
      <w:marRight w:val="0"/>
      <w:marTop w:val="0"/>
      <w:marBottom w:val="0"/>
      <w:divBdr>
        <w:top w:val="none" w:sz="0" w:space="0" w:color="auto"/>
        <w:left w:val="none" w:sz="0" w:space="0" w:color="auto"/>
        <w:bottom w:val="none" w:sz="0" w:space="0" w:color="auto"/>
        <w:right w:val="none" w:sz="0" w:space="0" w:color="auto"/>
      </w:divBdr>
    </w:div>
    <w:div w:id="133258592">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58353603">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5582314">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184489467">
      <w:bodyDiv w:val="1"/>
      <w:marLeft w:val="0"/>
      <w:marRight w:val="0"/>
      <w:marTop w:val="0"/>
      <w:marBottom w:val="0"/>
      <w:divBdr>
        <w:top w:val="none" w:sz="0" w:space="0" w:color="auto"/>
        <w:left w:val="none" w:sz="0" w:space="0" w:color="auto"/>
        <w:bottom w:val="none" w:sz="0" w:space="0" w:color="auto"/>
        <w:right w:val="none" w:sz="0" w:space="0" w:color="auto"/>
      </w:divBdr>
    </w:div>
    <w:div w:id="204567786">
      <w:bodyDiv w:val="1"/>
      <w:marLeft w:val="0"/>
      <w:marRight w:val="0"/>
      <w:marTop w:val="0"/>
      <w:marBottom w:val="0"/>
      <w:divBdr>
        <w:top w:val="none" w:sz="0" w:space="0" w:color="auto"/>
        <w:left w:val="none" w:sz="0" w:space="0" w:color="auto"/>
        <w:bottom w:val="none" w:sz="0" w:space="0" w:color="auto"/>
        <w:right w:val="none" w:sz="0" w:space="0" w:color="auto"/>
      </w:divBdr>
    </w:div>
    <w:div w:id="207497722">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9052923">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43417234">
      <w:bodyDiv w:val="1"/>
      <w:marLeft w:val="0"/>
      <w:marRight w:val="0"/>
      <w:marTop w:val="0"/>
      <w:marBottom w:val="0"/>
      <w:divBdr>
        <w:top w:val="none" w:sz="0" w:space="0" w:color="auto"/>
        <w:left w:val="none" w:sz="0" w:space="0" w:color="auto"/>
        <w:bottom w:val="none" w:sz="0" w:space="0" w:color="auto"/>
        <w:right w:val="none" w:sz="0" w:space="0" w:color="auto"/>
      </w:divBdr>
    </w:div>
    <w:div w:id="244340011">
      <w:bodyDiv w:val="1"/>
      <w:marLeft w:val="0"/>
      <w:marRight w:val="0"/>
      <w:marTop w:val="0"/>
      <w:marBottom w:val="0"/>
      <w:divBdr>
        <w:top w:val="none" w:sz="0" w:space="0" w:color="auto"/>
        <w:left w:val="none" w:sz="0" w:space="0" w:color="auto"/>
        <w:bottom w:val="none" w:sz="0" w:space="0" w:color="auto"/>
        <w:right w:val="none" w:sz="0" w:space="0" w:color="auto"/>
      </w:divBdr>
    </w:div>
    <w:div w:id="252934561">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3342765">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03855784">
      <w:bodyDiv w:val="1"/>
      <w:marLeft w:val="0"/>
      <w:marRight w:val="0"/>
      <w:marTop w:val="0"/>
      <w:marBottom w:val="0"/>
      <w:divBdr>
        <w:top w:val="none" w:sz="0" w:space="0" w:color="auto"/>
        <w:left w:val="none" w:sz="0" w:space="0" w:color="auto"/>
        <w:bottom w:val="none" w:sz="0" w:space="0" w:color="auto"/>
        <w:right w:val="none" w:sz="0" w:space="0" w:color="auto"/>
      </w:divBdr>
    </w:div>
    <w:div w:id="306208566">
      <w:bodyDiv w:val="1"/>
      <w:marLeft w:val="0"/>
      <w:marRight w:val="0"/>
      <w:marTop w:val="0"/>
      <w:marBottom w:val="0"/>
      <w:divBdr>
        <w:top w:val="none" w:sz="0" w:space="0" w:color="auto"/>
        <w:left w:val="none" w:sz="0" w:space="0" w:color="auto"/>
        <w:bottom w:val="none" w:sz="0" w:space="0" w:color="auto"/>
        <w:right w:val="none" w:sz="0" w:space="0" w:color="auto"/>
      </w:divBdr>
    </w:div>
    <w:div w:id="324477919">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75937365">
      <w:bodyDiv w:val="1"/>
      <w:marLeft w:val="0"/>
      <w:marRight w:val="0"/>
      <w:marTop w:val="0"/>
      <w:marBottom w:val="0"/>
      <w:divBdr>
        <w:top w:val="none" w:sz="0" w:space="0" w:color="auto"/>
        <w:left w:val="none" w:sz="0" w:space="0" w:color="auto"/>
        <w:bottom w:val="none" w:sz="0" w:space="0" w:color="auto"/>
        <w:right w:val="none" w:sz="0" w:space="0" w:color="auto"/>
      </w:divBdr>
    </w:div>
    <w:div w:id="380984851">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898864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23377682">
      <w:bodyDiv w:val="1"/>
      <w:marLeft w:val="0"/>
      <w:marRight w:val="0"/>
      <w:marTop w:val="0"/>
      <w:marBottom w:val="0"/>
      <w:divBdr>
        <w:top w:val="none" w:sz="0" w:space="0" w:color="auto"/>
        <w:left w:val="none" w:sz="0" w:space="0" w:color="auto"/>
        <w:bottom w:val="none" w:sz="0" w:space="0" w:color="auto"/>
        <w:right w:val="none" w:sz="0" w:space="0" w:color="auto"/>
      </w:divBdr>
    </w:div>
    <w:div w:id="4295466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492792705">
      <w:bodyDiv w:val="1"/>
      <w:marLeft w:val="0"/>
      <w:marRight w:val="0"/>
      <w:marTop w:val="0"/>
      <w:marBottom w:val="0"/>
      <w:divBdr>
        <w:top w:val="none" w:sz="0" w:space="0" w:color="auto"/>
        <w:left w:val="none" w:sz="0" w:space="0" w:color="auto"/>
        <w:bottom w:val="none" w:sz="0" w:space="0" w:color="auto"/>
        <w:right w:val="none" w:sz="0" w:space="0" w:color="auto"/>
      </w:divBdr>
    </w:div>
    <w:div w:id="49349100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02623749">
      <w:bodyDiv w:val="1"/>
      <w:marLeft w:val="0"/>
      <w:marRight w:val="0"/>
      <w:marTop w:val="0"/>
      <w:marBottom w:val="0"/>
      <w:divBdr>
        <w:top w:val="none" w:sz="0" w:space="0" w:color="auto"/>
        <w:left w:val="none" w:sz="0" w:space="0" w:color="auto"/>
        <w:bottom w:val="none" w:sz="0" w:space="0" w:color="auto"/>
        <w:right w:val="none" w:sz="0" w:space="0" w:color="auto"/>
      </w:divBdr>
    </w:div>
    <w:div w:id="503209070">
      <w:bodyDiv w:val="1"/>
      <w:marLeft w:val="0"/>
      <w:marRight w:val="0"/>
      <w:marTop w:val="0"/>
      <w:marBottom w:val="0"/>
      <w:divBdr>
        <w:top w:val="none" w:sz="0" w:space="0" w:color="auto"/>
        <w:left w:val="none" w:sz="0" w:space="0" w:color="auto"/>
        <w:bottom w:val="none" w:sz="0" w:space="0" w:color="auto"/>
        <w:right w:val="none" w:sz="0" w:space="0" w:color="auto"/>
      </w:divBdr>
    </w:div>
    <w:div w:id="503471080">
      <w:bodyDiv w:val="1"/>
      <w:marLeft w:val="0"/>
      <w:marRight w:val="0"/>
      <w:marTop w:val="0"/>
      <w:marBottom w:val="0"/>
      <w:divBdr>
        <w:top w:val="none" w:sz="0" w:space="0" w:color="auto"/>
        <w:left w:val="none" w:sz="0" w:space="0" w:color="auto"/>
        <w:bottom w:val="none" w:sz="0" w:space="0" w:color="auto"/>
        <w:right w:val="none" w:sz="0" w:space="0" w:color="auto"/>
      </w:divBdr>
    </w:div>
    <w:div w:id="505753793">
      <w:bodyDiv w:val="1"/>
      <w:marLeft w:val="0"/>
      <w:marRight w:val="0"/>
      <w:marTop w:val="0"/>
      <w:marBottom w:val="0"/>
      <w:divBdr>
        <w:top w:val="none" w:sz="0" w:space="0" w:color="auto"/>
        <w:left w:val="none" w:sz="0" w:space="0" w:color="auto"/>
        <w:bottom w:val="none" w:sz="0" w:space="0" w:color="auto"/>
        <w:right w:val="none" w:sz="0" w:space="0" w:color="auto"/>
      </w:divBdr>
    </w:div>
    <w:div w:id="509681121">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43257615">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75480786">
      <w:bodyDiv w:val="1"/>
      <w:marLeft w:val="0"/>
      <w:marRight w:val="0"/>
      <w:marTop w:val="0"/>
      <w:marBottom w:val="0"/>
      <w:divBdr>
        <w:top w:val="none" w:sz="0" w:space="0" w:color="auto"/>
        <w:left w:val="none" w:sz="0" w:space="0" w:color="auto"/>
        <w:bottom w:val="none" w:sz="0" w:space="0" w:color="auto"/>
        <w:right w:val="none" w:sz="0" w:space="0" w:color="auto"/>
      </w:divBdr>
    </w:div>
    <w:div w:id="589047802">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21423716">
      <w:bodyDiv w:val="1"/>
      <w:marLeft w:val="0"/>
      <w:marRight w:val="0"/>
      <w:marTop w:val="0"/>
      <w:marBottom w:val="0"/>
      <w:divBdr>
        <w:top w:val="none" w:sz="0" w:space="0" w:color="auto"/>
        <w:left w:val="none" w:sz="0" w:space="0" w:color="auto"/>
        <w:bottom w:val="none" w:sz="0" w:space="0" w:color="auto"/>
        <w:right w:val="none" w:sz="0" w:space="0" w:color="auto"/>
      </w:divBdr>
    </w:div>
    <w:div w:id="628439011">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0307296">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61662044">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69862206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07995052">
      <w:bodyDiv w:val="1"/>
      <w:marLeft w:val="0"/>
      <w:marRight w:val="0"/>
      <w:marTop w:val="0"/>
      <w:marBottom w:val="0"/>
      <w:divBdr>
        <w:top w:val="none" w:sz="0" w:space="0" w:color="auto"/>
        <w:left w:val="none" w:sz="0" w:space="0" w:color="auto"/>
        <w:bottom w:val="none" w:sz="0" w:space="0" w:color="auto"/>
        <w:right w:val="none" w:sz="0" w:space="0" w:color="auto"/>
      </w:divBdr>
    </w:div>
    <w:div w:id="712534716">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5124363">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59763470">
      <w:bodyDiv w:val="1"/>
      <w:marLeft w:val="0"/>
      <w:marRight w:val="0"/>
      <w:marTop w:val="0"/>
      <w:marBottom w:val="0"/>
      <w:divBdr>
        <w:top w:val="none" w:sz="0" w:space="0" w:color="auto"/>
        <w:left w:val="none" w:sz="0" w:space="0" w:color="auto"/>
        <w:bottom w:val="none" w:sz="0" w:space="0" w:color="auto"/>
        <w:right w:val="none" w:sz="0" w:space="0" w:color="auto"/>
      </w:divBdr>
    </w:div>
    <w:div w:id="765425054">
      <w:bodyDiv w:val="1"/>
      <w:marLeft w:val="0"/>
      <w:marRight w:val="0"/>
      <w:marTop w:val="0"/>
      <w:marBottom w:val="0"/>
      <w:divBdr>
        <w:top w:val="none" w:sz="0" w:space="0" w:color="auto"/>
        <w:left w:val="none" w:sz="0" w:space="0" w:color="auto"/>
        <w:bottom w:val="none" w:sz="0" w:space="0" w:color="auto"/>
        <w:right w:val="none" w:sz="0" w:space="0" w:color="auto"/>
      </w:divBdr>
    </w:div>
    <w:div w:id="770662648">
      <w:bodyDiv w:val="1"/>
      <w:marLeft w:val="0"/>
      <w:marRight w:val="0"/>
      <w:marTop w:val="0"/>
      <w:marBottom w:val="0"/>
      <w:divBdr>
        <w:top w:val="none" w:sz="0" w:space="0" w:color="auto"/>
        <w:left w:val="none" w:sz="0" w:space="0" w:color="auto"/>
        <w:bottom w:val="none" w:sz="0" w:space="0" w:color="auto"/>
        <w:right w:val="none" w:sz="0" w:space="0" w:color="auto"/>
      </w:divBdr>
    </w:div>
    <w:div w:id="791288980">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10754105">
      <w:bodyDiv w:val="1"/>
      <w:marLeft w:val="0"/>
      <w:marRight w:val="0"/>
      <w:marTop w:val="0"/>
      <w:marBottom w:val="0"/>
      <w:divBdr>
        <w:top w:val="none" w:sz="0" w:space="0" w:color="auto"/>
        <w:left w:val="none" w:sz="0" w:space="0" w:color="auto"/>
        <w:bottom w:val="none" w:sz="0" w:space="0" w:color="auto"/>
        <w:right w:val="none" w:sz="0" w:space="0" w:color="auto"/>
      </w:divBdr>
    </w:div>
    <w:div w:id="819662438">
      <w:bodyDiv w:val="1"/>
      <w:marLeft w:val="0"/>
      <w:marRight w:val="0"/>
      <w:marTop w:val="0"/>
      <w:marBottom w:val="0"/>
      <w:divBdr>
        <w:top w:val="none" w:sz="0" w:space="0" w:color="auto"/>
        <w:left w:val="none" w:sz="0" w:space="0" w:color="auto"/>
        <w:bottom w:val="none" w:sz="0" w:space="0" w:color="auto"/>
        <w:right w:val="none" w:sz="0" w:space="0" w:color="auto"/>
      </w:divBdr>
    </w:div>
    <w:div w:id="854080299">
      <w:bodyDiv w:val="1"/>
      <w:marLeft w:val="0"/>
      <w:marRight w:val="0"/>
      <w:marTop w:val="0"/>
      <w:marBottom w:val="0"/>
      <w:divBdr>
        <w:top w:val="none" w:sz="0" w:space="0" w:color="auto"/>
        <w:left w:val="none" w:sz="0" w:space="0" w:color="auto"/>
        <w:bottom w:val="none" w:sz="0" w:space="0" w:color="auto"/>
        <w:right w:val="none" w:sz="0" w:space="0" w:color="auto"/>
      </w:divBdr>
    </w:div>
    <w:div w:id="861868824">
      <w:bodyDiv w:val="1"/>
      <w:marLeft w:val="0"/>
      <w:marRight w:val="0"/>
      <w:marTop w:val="0"/>
      <w:marBottom w:val="0"/>
      <w:divBdr>
        <w:top w:val="none" w:sz="0" w:space="0" w:color="auto"/>
        <w:left w:val="none" w:sz="0" w:space="0" w:color="auto"/>
        <w:bottom w:val="none" w:sz="0" w:space="0" w:color="auto"/>
        <w:right w:val="none" w:sz="0" w:space="0" w:color="auto"/>
      </w:divBdr>
    </w:div>
    <w:div w:id="871377923">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4531273">
      <w:bodyDiv w:val="1"/>
      <w:marLeft w:val="0"/>
      <w:marRight w:val="0"/>
      <w:marTop w:val="0"/>
      <w:marBottom w:val="0"/>
      <w:divBdr>
        <w:top w:val="none" w:sz="0" w:space="0" w:color="auto"/>
        <w:left w:val="none" w:sz="0" w:space="0" w:color="auto"/>
        <w:bottom w:val="none" w:sz="0" w:space="0" w:color="auto"/>
        <w:right w:val="none" w:sz="0" w:space="0" w:color="auto"/>
      </w:divBdr>
    </w:div>
    <w:div w:id="905526784">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09657358">
      <w:bodyDiv w:val="1"/>
      <w:marLeft w:val="0"/>
      <w:marRight w:val="0"/>
      <w:marTop w:val="0"/>
      <w:marBottom w:val="0"/>
      <w:divBdr>
        <w:top w:val="none" w:sz="0" w:space="0" w:color="auto"/>
        <w:left w:val="none" w:sz="0" w:space="0" w:color="auto"/>
        <w:bottom w:val="none" w:sz="0" w:space="0" w:color="auto"/>
        <w:right w:val="none" w:sz="0" w:space="0" w:color="auto"/>
      </w:divBdr>
    </w:div>
    <w:div w:id="918103079">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9672548">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4772602">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0064782">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68503383">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2527276">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85228428">
      <w:bodyDiv w:val="1"/>
      <w:marLeft w:val="0"/>
      <w:marRight w:val="0"/>
      <w:marTop w:val="0"/>
      <w:marBottom w:val="0"/>
      <w:divBdr>
        <w:top w:val="none" w:sz="0" w:space="0" w:color="auto"/>
        <w:left w:val="none" w:sz="0" w:space="0" w:color="auto"/>
        <w:bottom w:val="none" w:sz="0" w:space="0" w:color="auto"/>
        <w:right w:val="none" w:sz="0" w:space="0" w:color="auto"/>
      </w:divBdr>
    </w:div>
    <w:div w:id="1088884737">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27820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63858079">
      <w:bodyDiv w:val="1"/>
      <w:marLeft w:val="0"/>
      <w:marRight w:val="0"/>
      <w:marTop w:val="0"/>
      <w:marBottom w:val="0"/>
      <w:divBdr>
        <w:top w:val="none" w:sz="0" w:space="0" w:color="auto"/>
        <w:left w:val="none" w:sz="0" w:space="0" w:color="auto"/>
        <w:bottom w:val="none" w:sz="0" w:space="0" w:color="auto"/>
        <w:right w:val="none" w:sz="0" w:space="0" w:color="auto"/>
      </w:divBdr>
    </w:div>
    <w:div w:id="1173060484">
      <w:bodyDiv w:val="1"/>
      <w:marLeft w:val="0"/>
      <w:marRight w:val="0"/>
      <w:marTop w:val="0"/>
      <w:marBottom w:val="0"/>
      <w:divBdr>
        <w:top w:val="none" w:sz="0" w:space="0" w:color="auto"/>
        <w:left w:val="none" w:sz="0" w:space="0" w:color="auto"/>
        <w:bottom w:val="none" w:sz="0" w:space="0" w:color="auto"/>
        <w:right w:val="none" w:sz="0" w:space="0" w:color="auto"/>
      </w:divBdr>
    </w:div>
    <w:div w:id="1174371858">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179663098">
      <w:bodyDiv w:val="1"/>
      <w:marLeft w:val="0"/>
      <w:marRight w:val="0"/>
      <w:marTop w:val="0"/>
      <w:marBottom w:val="0"/>
      <w:divBdr>
        <w:top w:val="none" w:sz="0" w:space="0" w:color="auto"/>
        <w:left w:val="none" w:sz="0" w:space="0" w:color="auto"/>
        <w:bottom w:val="none" w:sz="0" w:space="0" w:color="auto"/>
        <w:right w:val="none" w:sz="0" w:space="0" w:color="auto"/>
      </w:divBdr>
    </w:div>
    <w:div w:id="1190726631">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18515237">
      <w:bodyDiv w:val="1"/>
      <w:marLeft w:val="0"/>
      <w:marRight w:val="0"/>
      <w:marTop w:val="0"/>
      <w:marBottom w:val="0"/>
      <w:divBdr>
        <w:top w:val="none" w:sz="0" w:space="0" w:color="auto"/>
        <w:left w:val="none" w:sz="0" w:space="0" w:color="auto"/>
        <w:bottom w:val="none" w:sz="0" w:space="0" w:color="auto"/>
        <w:right w:val="none" w:sz="0" w:space="0" w:color="auto"/>
      </w:divBdr>
    </w:div>
    <w:div w:id="1222711709">
      <w:bodyDiv w:val="1"/>
      <w:marLeft w:val="0"/>
      <w:marRight w:val="0"/>
      <w:marTop w:val="0"/>
      <w:marBottom w:val="0"/>
      <w:divBdr>
        <w:top w:val="none" w:sz="0" w:space="0" w:color="auto"/>
        <w:left w:val="none" w:sz="0" w:space="0" w:color="auto"/>
        <w:bottom w:val="none" w:sz="0" w:space="0" w:color="auto"/>
        <w:right w:val="none" w:sz="0" w:space="0" w:color="auto"/>
      </w:divBdr>
    </w:div>
    <w:div w:id="1225020283">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47958999">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17287">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1955699">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3734957">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08362500">
      <w:bodyDiv w:val="1"/>
      <w:marLeft w:val="0"/>
      <w:marRight w:val="0"/>
      <w:marTop w:val="0"/>
      <w:marBottom w:val="0"/>
      <w:divBdr>
        <w:top w:val="none" w:sz="0" w:space="0" w:color="auto"/>
        <w:left w:val="none" w:sz="0" w:space="0" w:color="auto"/>
        <w:bottom w:val="none" w:sz="0" w:space="0" w:color="auto"/>
        <w:right w:val="none" w:sz="0" w:space="0" w:color="auto"/>
      </w:divBdr>
    </w:div>
    <w:div w:id="1310939596">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4718843">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35376884">
      <w:bodyDiv w:val="1"/>
      <w:marLeft w:val="0"/>
      <w:marRight w:val="0"/>
      <w:marTop w:val="0"/>
      <w:marBottom w:val="0"/>
      <w:divBdr>
        <w:top w:val="none" w:sz="0" w:space="0" w:color="auto"/>
        <w:left w:val="none" w:sz="0" w:space="0" w:color="auto"/>
        <w:bottom w:val="none" w:sz="0" w:space="0" w:color="auto"/>
        <w:right w:val="none" w:sz="0" w:space="0" w:color="auto"/>
      </w:divBdr>
    </w:div>
    <w:div w:id="1337147878">
      <w:bodyDiv w:val="1"/>
      <w:marLeft w:val="0"/>
      <w:marRight w:val="0"/>
      <w:marTop w:val="0"/>
      <w:marBottom w:val="0"/>
      <w:divBdr>
        <w:top w:val="none" w:sz="0" w:space="0" w:color="auto"/>
        <w:left w:val="none" w:sz="0" w:space="0" w:color="auto"/>
        <w:bottom w:val="none" w:sz="0" w:space="0" w:color="auto"/>
        <w:right w:val="none" w:sz="0" w:space="0" w:color="auto"/>
      </w:divBdr>
    </w:div>
    <w:div w:id="1356231105">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71764625">
      <w:bodyDiv w:val="1"/>
      <w:marLeft w:val="0"/>
      <w:marRight w:val="0"/>
      <w:marTop w:val="0"/>
      <w:marBottom w:val="0"/>
      <w:divBdr>
        <w:top w:val="none" w:sz="0" w:space="0" w:color="auto"/>
        <w:left w:val="none" w:sz="0" w:space="0" w:color="auto"/>
        <w:bottom w:val="none" w:sz="0" w:space="0" w:color="auto"/>
        <w:right w:val="none" w:sz="0" w:space="0" w:color="auto"/>
      </w:divBdr>
    </w:div>
    <w:div w:id="1387726171">
      <w:bodyDiv w:val="1"/>
      <w:marLeft w:val="0"/>
      <w:marRight w:val="0"/>
      <w:marTop w:val="0"/>
      <w:marBottom w:val="0"/>
      <w:divBdr>
        <w:top w:val="none" w:sz="0" w:space="0" w:color="auto"/>
        <w:left w:val="none" w:sz="0" w:space="0" w:color="auto"/>
        <w:bottom w:val="none" w:sz="0" w:space="0" w:color="auto"/>
        <w:right w:val="none" w:sz="0" w:space="0" w:color="auto"/>
      </w:divBdr>
    </w:div>
    <w:div w:id="1396122364">
      <w:bodyDiv w:val="1"/>
      <w:marLeft w:val="0"/>
      <w:marRight w:val="0"/>
      <w:marTop w:val="0"/>
      <w:marBottom w:val="0"/>
      <w:divBdr>
        <w:top w:val="none" w:sz="0" w:space="0" w:color="auto"/>
        <w:left w:val="none" w:sz="0" w:space="0" w:color="auto"/>
        <w:bottom w:val="none" w:sz="0" w:space="0" w:color="auto"/>
        <w:right w:val="none" w:sz="0" w:space="0" w:color="auto"/>
      </w:divBdr>
    </w:div>
    <w:div w:id="1398354933">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7939759">
      <w:bodyDiv w:val="1"/>
      <w:marLeft w:val="0"/>
      <w:marRight w:val="0"/>
      <w:marTop w:val="0"/>
      <w:marBottom w:val="0"/>
      <w:divBdr>
        <w:top w:val="none" w:sz="0" w:space="0" w:color="auto"/>
        <w:left w:val="none" w:sz="0" w:space="0" w:color="auto"/>
        <w:bottom w:val="none" w:sz="0" w:space="0" w:color="auto"/>
        <w:right w:val="none" w:sz="0" w:space="0" w:color="auto"/>
      </w:divBdr>
    </w:div>
    <w:div w:id="1428502182">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4225622">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2169829">
      <w:bodyDiv w:val="1"/>
      <w:marLeft w:val="0"/>
      <w:marRight w:val="0"/>
      <w:marTop w:val="0"/>
      <w:marBottom w:val="0"/>
      <w:divBdr>
        <w:top w:val="none" w:sz="0" w:space="0" w:color="auto"/>
        <w:left w:val="none" w:sz="0" w:space="0" w:color="auto"/>
        <w:bottom w:val="none" w:sz="0" w:space="0" w:color="auto"/>
        <w:right w:val="none" w:sz="0" w:space="0" w:color="auto"/>
      </w:divBdr>
    </w:div>
    <w:div w:id="1454637828">
      <w:bodyDiv w:val="1"/>
      <w:marLeft w:val="0"/>
      <w:marRight w:val="0"/>
      <w:marTop w:val="0"/>
      <w:marBottom w:val="0"/>
      <w:divBdr>
        <w:top w:val="none" w:sz="0" w:space="0" w:color="auto"/>
        <w:left w:val="none" w:sz="0" w:space="0" w:color="auto"/>
        <w:bottom w:val="none" w:sz="0" w:space="0" w:color="auto"/>
        <w:right w:val="none" w:sz="0" w:space="0" w:color="auto"/>
      </w:divBdr>
    </w:div>
    <w:div w:id="1457068009">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63309393">
      <w:bodyDiv w:val="1"/>
      <w:marLeft w:val="0"/>
      <w:marRight w:val="0"/>
      <w:marTop w:val="0"/>
      <w:marBottom w:val="0"/>
      <w:divBdr>
        <w:top w:val="none" w:sz="0" w:space="0" w:color="auto"/>
        <w:left w:val="none" w:sz="0" w:space="0" w:color="auto"/>
        <w:bottom w:val="none" w:sz="0" w:space="0" w:color="auto"/>
        <w:right w:val="none" w:sz="0" w:space="0" w:color="auto"/>
      </w:divBdr>
    </w:div>
    <w:div w:id="1464883721">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484808686">
      <w:bodyDiv w:val="1"/>
      <w:marLeft w:val="0"/>
      <w:marRight w:val="0"/>
      <w:marTop w:val="0"/>
      <w:marBottom w:val="0"/>
      <w:divBdr>
        <w:top w:val="none" w:sz="0" w:space="0" w:color="auto"/>
        <w:left w:val="none" w:sz="0" w:space="0" w:color="auto"/>
        <w:bottom w:val="none" w:sz="0" w:space="0" w:color="auto"/>
        <w:right w:val="none" w:sz="0" w:space="0" w:color="auto"/>
      </w:divBdr>
    </w:div>
    <w:div w:id="1498418503">
      <w:bodyDiv w:val="1"/>
      <w:marLeft w:val="0"/>
      <w:marRight w:val="0"/>
      <w:marTop w:val="0"/>
      <w:marBottom w:val="0"/>
      <w:divBdr>
        <w:top w:val="none" w:sz="0" w:space="0" w:color="auto"/>
        <w:left w:val="none" w:sz="0" w:space="0" w:color="auto"/>
        <w:bottom w:val="none" w:sz="0" w:space="0" w:color="auto"/>
        <w:right w:val="none" w:sz="0" w:space="0" w:color="auto"/>
      </w:divBdr>
    </w:div>
    <w:div w:id="1504584008">
      <w:bodyDiv w:val="1"/>
      <w:marLeft w:val="0"/>
      <w:marRight w:val="0"/>
      <w:marTop w:val="0"/>
      <w:marBottom w:val="0"/>
      <w:divBdr>
        <w:top w:val="none" w:sz="0" w:space="0" w:color="auto"/>
        <w:left w:val="none" w:sz="0" w:space="0" w:color="auto"/>
        <w:bottom w:val="none" w:sz="0" w:space="0" w:color="auto"/>
        <w:right w:val="none" w:sz="0" w:space="0" w:color="auto"/>
      </w:divBdr>
    </w:div>
    <w:div w:id="1504783780">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47831571">
      <w:bodyDiv w:val="1"/>
      <w:marLeft w:val="0"/>
      <w:marRight w:val="0"/>
      <w:marTop w:val="0"/>
      <w:marBottom w:val="0"/>
      <w:divBdr>
        <w:top w:val="none" w:sz="0" w:space="0" w:color="auto"/>
        <w:left w:val="none" w:sz="0" w:space="0" w:color="auto"/>
        <w:bottom w:val="none" w:sz="0" w:space="0" w:color="auto"/>
        <w:right w:val="none" w:sz="0" w:space="0" w:color="auto"/>
      </w:divBdr>
    </w:div>
    <w:div w:id="1559247299">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79246388">
      <w:bodyDiv w:val="1"/>
      <w:marLeft w:val="0"/>
      <w:marRight w:val="0"/>
      <w:marTop w:val="0"/>
      <w:marBottom w:val="0"/>
      <w:divBdr>
        <w:top w:val="none" w:sz="0" w:space="0" w:color="auto"/>
        <w:left w:val="none" w:sz="0" w:space="0" w:color="auto"/>
        <w:bottom w:val="none" w:sz="0" w:space="0" w:color="auto"/>
        <w:right w:val="none" w:sz="0" w:space="0" w:color="auto"/>
      </w:divBdr>
    </w:div>
    <w:div w:id="1582376446">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10774212">
      <w:bodyDiv w:val="1"/>
      <w:marLeft w:val="0"/>
      <w:marRight w:val="0"/>
      <w:marTop w:val="0"/>
      <w:marBottom w:val="0"/>
      <w:divBdr>
        <w:top w:val="none" w:sz="0" w:space="0" w:color="auto"/>
        <w:left w:val="none" w:sz="0" w:space="0" w:color="auto"/>
        <w:bottom w:val="none" w:sz="0" w:space="0" w:color="auto"/>
        <w:right w:val="none" w:sz="0" w:space="0" w:color="auto"/>
      </w:divBdr>
    </w:div>
    <w:div w:id="1636376857">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45309864">
      <w:bodyDiv w:val="1"/>
      <w:marLeft w:val="0"/>
      <w:marRight w:val="0"/>
      <w:marTop w:val="0"/>
      <w:marBottom w:val="0"/>
      <w:divBdr>
        <w:top w:val="none" w:sz="0" w:space="0" w:color="auto"/>
        <w:left w:val="none" w:sz="0" w:space="0" w:color="auto"/>
        <w:bottom w:val="none" w:sz="0" w:space="0" w:color="auto"/>
        <w:right w:val="none" w:sz="0" w:space="0" w:color="auto"/>
      </w:divBdr>
    </w:div>
    <w:div w:id="1654791190">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57879560">
      <w:bodyDiv w:val="1"/>
      <w:marLeft w:val="0"/>
      <w:marRight w:val="0"/>
      <w:marTop w:val="0"/>
      <w:marBottom w:val="0"/>
      <w:divBdr>
        <w:top w:val="none" w:sz="0" w:space="0" w:color="auto"/>
        <w:left w:val="none" w:sz="0" w:space="0" w:color="auto"/>
        <w:bottom w:val="none" w:sz="0" w:space="0" w:color="auto"/>
        <w:right w:val="none" w:sz="0" w:space="0" w:color="auto"/>
      </w:divBdr>
    </w:div>
    <w:div w:id="1667129689">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687251149">
      <w:bodyDiv w:val="1"/>
      <w:marLeft w:val="0"/>
      <w:marRight w:val="0"/>
      <w:marTop w:val="0"/>
      <w:marBottom w:val="0"/>
      <w:divBdr>
        <w:top w:val="none" w:sz="0" w:space="0" w:color="auto"/>
        <w:left w:val="none" w:sz="0" w:space="0" w:color="auto"/>
        <w:bottom w:val="none" w:sz="0" w:space="0" w:color="auto"/>
        <w:right w:val="none" w:sz="0" w:space="0" w:color="auto"/>
      </w:divBdr>
    </w:div>
    <w:div w:id="1728067241">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58359044">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05730808">
      <w:bodyDiv w:val="1"/>
      <w:marLeft w:val="0"/>
      <w:marRight w:val="0"/>
      <w:marTop w:val="0"/>
      <w:marBottom w:val="0"/>
      <w:divBdr>
        <w:top w:val="none" w:sz="0" w:space="0" w:color="auto"/>
        <w:left w:val="none" w:sz="0" w:space="0" w:color="auto"/>
        <w:bottom w:val="none" w:sz="0" w:space="0" w:color="auto"/>
        <w:right w:val="none" w:sz="0" w:space="0" w:color="auto"/>
      </w:divBdr>
    </w:div>
    <w:div w:id="1810589287">
      <w:bodyDiv w:val="1"/>
      <w:marLeft w:val="0"/>
      <w:marRight w:val="0"/>
      <w:marTop w:val="0"/>
      <w:marBottom w:val="0"/>
      <w:divBdr>
        <w:top w:val="none" w:sz="0" w:space="0" w:color="auto"/>
        <w:left w:val="none" w:sz="0" w:space="0" w:color="auto"/>
        <w:bottom w:val="none" w:sz="0" w:space="0" w:color="auto"/>
        <w:right w:val="none" w:sz="0" w:space="0" w:color="auto"/>
      </w:divBdr>
    </w:div>
    <w:div w:id="1810896495">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12332808">
      <w:bodyDiv w:val="1"/>
      <w:marLeft w:val="0"/>
      <w:marRight w:val="0"/>
      <w:marTop w:val="0"/>
      <w:marBottom w:val="0"/>
      <w:divBdr>
        <w:top w:val="none" w:sz="0" w:space="0" w:color="auto"/>
        <w:left w:val="none" w:sz="0" w:space="0" w:color="auto"/>
        <w:bottom w:val="none" w:sz="0" w:space="0" w:color="auto"/>
        <w:right w:val="none" w:sz="0" w:space="0" w:color="auto"/>
      </w:divBdr>
    </w:div>
    <w:div w:id="1820345522">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32595198">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9105240">
      <w:bodyDiv w:val="1"/>
      <w:marLeft w:val="0"/>
      <w:marRight w:val="0"/>
      <w:marTop w:val="0"/>
      <w:marBottom w:val="0"/>
      <w:divBdr>
        <w:top w:val="none" w:sz="0" w:space="0" w:color="auto"/>
        <w:left w:val="none" w:sz="0" w:space="0" w:color="auto"/>
        <w:bottom w:val="none" w:sz="0" w:space="0" w:color="auto"/>
        <w:right w:val="none" w:sz="0" w:space="0" w:color="auto"/>
      </w:divBdr>
    </w:div>
    <w:div w:id="1870993607">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672919">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2712074">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24562270">
      <w:bodyDiv w:val="1"/>
      <w:marLeft w:val="0"/>
      <w:marRight w:val="0"/>
      <w:marTop w:val="0"/>
      <w:marBottom w:val="0"/>
      <w:divBdr>
        <w:top w:val="none" w:sz="0" w:space="0" w:color="auto"/>
        <w:left w:val="none" w:sz="0" w:space="0" w:color="auto"/>
        <w:bottom w:val="none" w:sz="0" w:space="0" w:color="auto"/>
        <w:right w:val="none" w:sz="0" w:space="0" w:color="auto"/>
      </w:divBdr>
    </w:div>
    <w:div w:id="1940680828">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68779209">
      <w:bodyDiv w:val="1"/>
      <w:marLeft w:val="0"/>
      <w:marRight w:val="0"/>
      <w:marTop w:val="0"/>
      <w:marBottom w:val="0"/>
      <w:divBdr>
        <w:top w:val="none" w:sz="0" w:space="0" w:color="auto"/>
        <w:left w:val="none" w:sz="0" w:space="0" w:color="auto"/>
        <w:bottom w:val="none" w:sz="0" w:space="0" w:color="auto"/>
        <w:right w:val="none" w:sz="0" w:space="0" w:color="auto"/>
      </w:divBdr>
    </w:div>
    <w:div w:id="1974020212">
      <w:bodyDiv w:val="1"/>
      <w:marLeft w:val="0"/>
      <w:marRight w:val="0"/>
      <w:marTop w:val="0"/>
      <w:marBottom w:val="0"/>
      <w:divBdr>
        <w:top w:val="none" w:sz="0" w:space="0" w:color="auto"/>
        <w:left w:val="none" w:sz="0" w:space="0" w:color="auto"/>
        <w:bottom w:val="none" w:sz="0" w:space="0" w:color="auto"/>
        <w:right w:val="none" w:sz="0" w:space="0" w:color="auto"/>
      </w:divBdr>
    </w:div>
    <w:div w:id="1997369834">
      <w:bodyDiv w:val="1"/>
      <w:marLeft w:val="0"/>
      <w:marRight w:val="0"/>
      <w:marTop w:val="0"/>
      <w:marBottom w:val="0"/>
      <w:divBdr>
        <w:top w:val="none" w:sz="0" w:space="0" w:color="auto"/>
        <w:left w:val="none" w:sz="0" w:space="0" w:color="auto"/>
        <w:bottom w:val="none" w:sz="0" w:space="0" w:color="auto"/>
        <w:right w:val="none" w:sz="0" w:space="0" w:color="auto"/>
      </w:divBdr>
    </w:div>
    <w:div w:id="2006666010">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4064051">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20500297">
      <w:bodyDiv w:val="1"/>
      <w:marLeft w:val="0"/>
      <w:marRight w:val="0"/>
      <w:marTop w:val="0"/>
      <w:marBottom w:val="0"/>
      <w:divBdr>
        <w:top w:val="none" w:sz="0" w:space="0" w:color="auto"/>
        <w:left w:val="none" w:sz="0" w:space="0" w:color="auto"/>
        <w:bottom w:val="none" w:sz="0" w:space="0" w:color="auto"/>
        <w:right w:val="none" w:sz="0" w:space="0" w:color="auto"/>
      </w:divBdr>
    </w:div>
    <w:div w:id="2024435154">
      <w:bodyDiv w:val="1"/>
      <w:marLeft w:val="0"/>
      <w:marRight w:val="0"/>
      <w:marTop w:val="0"/>
      <w:marBottom w:val="0"/>
      <w:divBdr>
        <w:top w:val="none" w:sz="0" w:space="0" w:color="auto"/>
        <w:left w:val="none" w:sz="0" w:space="0" w:color="auto"/>
        <w:bottom w:val="none" w:sz="0" w:space="0" w:color="auto"/>
        <w:right w:val="none" w:sz="0" w:space="0" w:color="auto"/>
      </w:divBdr>
    </w:div>
    <w:div w:id="2028359464">
      <w:bodyDiv w:val="1"/>
      <w:marLeft w:val="0"/>
      <w:marRight w:val="0"/>
      <w:marTop w:val="0"/>
      <w:marBottom w:val="0"/>
      <w:divBdr>
        <w:top w:val="none" w:sz="0" w:space="0" w:color="auto"/>
        <w:left w:val="none" w:sz="0" w:space="0" w:color="auto"/>
        <w:bottom w:val="none" w:sz="0" w:space="0" w:color="auto"/>
        <w:right w:val="none" w:sz="0" w:space="0" w:color="auto"/>
      </w:divBdr>
    </w:div>
    <w:div w:id="2032367331">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36882638">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42707407">
      <w:bodyDiv w:val="1"/>
      <w:marLeft w:val="0"/>
      <w:marRight w:val="0"/>
      <w:marTop w:val="0"/>
      <w:marBottom w:val="0"/>
      <w:divBdr>
        <w:top w:val="none" w:sz="0" w:space="0" w:color="auto"/>
        <w:left w:val="none" w:sz="0" w:space="0" w:color="auto"/>
        <w:bottom w:val="none" w:sz="0" w:space="0" w:color="auto"/>
        <w:right w:val="none" w:sz="0" w:space="0" w:color="auto"/>
      </w:divBdr>
    </w:div>
    <w:div w:id="2050910723">
      <w:bodyDiv w:val="1"/>
      <w:marLeft w:val="0"/>
      <w:marRight w:val="0"/>
      <w:marTop w:val="0"/>
      <w:marBottom w:val="0"/>
      <w:divBdr>
        <w:top w:val="none" w:sz="0" w:space="0" w:color="auto"/>
        <w:left w:val="none" w:sz="0" w:space="0" w:color="auto"/>
        <w:bottom w:val="none" w:sz="0" w:space="0" w:color="auto"/>
        <w:right w:val="none" w:sz="0" w:space="0" w:color="auto"/>
      </w:divBdr>
    </w:div>
    <w:div w:id="2065136770">
      <w:bodyDiv w:val="1"/>
      <w:marLeft w:val="0"/>
      <w:marRight w:val="0"/>
      <w:marTop w:val="0"/>
      <w:marBottom w:val="0"/>
      <w:divBdr>
        <w:top w:val="none" w:sz="0" w:space="0" w:color="auto"/>
        <w:left w:val="none" w:sz="0" w:space="0" w:color="auto"/>
        <w:bottom w:val="none" w:sz="0" w:space="0" w:color="auto"/>
        <w:right w:val="none" w:sz="0" w:space="0" w:color="auto"/>
      </w:divBdr>
    </w:div>
    <w:div w:id="2065979586">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77316903">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3065099">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87149175">
      <w:bodyDiv w:val="1"/>
      <w:marLeft w:val="0"/>
      <w:marRight w:val="0"/>
      <w:marTop w:val="0"/>
      <w:marBottom w:val="0"/>
      <w:divBdr>
        <w:top w:val="none" w:sz="0" w:space="0" w:color="auto"/>
        <w:left w:val="none" w:sz="0" w:space="0" w:color="auto"/>
        <w:bottom w:val="none" w:sz="0" w:space="0" w:color="auto"/>
        <w:right w:val="none" w:sz="0" w:space="0" w:color="auto"/>
      </w:divBdr>
    </w:div>
    <w:div w:id="2092700082">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15855244">
      <w:bodyDiv w:val="1"/>
      <w:marLeft w:val="0"/>
      <w:marRight w:val="0"/>
      <w:marTop w:val="0"/>
      <w:marBottom w:val="0"/>
      <w:divBdr>
        <w:top w:val="none" w:sz="0" w:space="0" w:color="auto"/>
        <w:left w:val="none" w:sz="0" w:space="0" w:color="auto"/>
        <w:bottom w:val="none" w:sz="0" w:space="0" w:color="auto"/>
        <w:right w:val="none" w:sz="0" w:space="0" w:color="auto"/>
      </w:divBdr>
    </w:div>
    <w:div w:id="2120251388">
      <w:bodyDiv w:val="1"/>
      <w:marLeft w:val="0"/>
      <w:marRight w:val="0"/>
      <w:marTop w:val="0"/>
      <w:marBottom w:val="0"/>
      <w:divBdr>
        <w:top w:val="none" w:sz="0" w:space="0" w:color="auto"/>
        <w:left w:val="none" w:sz="0" w:space="0" w:color="auto"/>
        <w:bottom w:val="none" w:sz="0" w:space="0" w:color="auto"/>
        <w:right w:val="none" w:sz="0" w:space="0" w:color="auto"/>
      </w:divBdr>
    </w:div>
    <w:div w:id="2123917382">
      <w:bodyDiv w:val="1"/>
      <w:marLeft w:val="0"/>
      <w:marRight w:val="0"/>
      <w:marTop w:val="0"/>
      <w:marBottom w:val="0"/>
      <w:divBdr>
        <w:top w:val="none" w:sz="0" w:space="0" w:color="auto"/>
        <w:left w:val="none" w:sz="0" w:space="0" w:color="auto"/>
        <w:bottom w:val="none" w:sz="0" w:space="0" w:color="auto"/>
        <w:right w:val="none" w:sz="0" w:space="0" w:color="auto"/>
      </w:divBdr>
    </w:div>
    <w:div w:id="2125808846">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 w:id="2139835029">
      <w:bodyDiv w:val="1"/>
      <w:marLeft w:val="0"/>
      <w:marRight w:val="0"/>
      <w:marTop w:val="0"/>
      <w:marBottom w:val="0"/>
      <w:divBdr>
        <w:top w:val="none" w:sz="0" w:space="0" w:color="auto"/>
        <w:left w:val="none" w:sz="0" w:space="0" w:color="auto"/>
        <w:bottom w:val="none" w:sz="0" w:space="0" w:color="auto"/>
        <w:right w:val="none" w:sz="0" w:space="0" w:color="auto"/>
      </w:divBdr>
    </w:div>
    <w:div w:id="21421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oleObject" Target="embeddings/oleObject4.bin"/><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hyperlink" Target="consultantplus://offline/ref=7158E014E58BA2FDAB2037B4C1BA245C2D07D43DA399B521CF94CC6A9B0F62ED22C5F1FE339BCD46EAEA9By9zAM" TargetMode="External"/><Relationship Id="rId20" Type="http://schemas.openxmlformats.org/officeDocument/2006/relationships/hyperlink" Target="consultantplus://offline/ref=3A696377E0CB7EEC1ED5A31F555E33354B9682EFA00F941120493D890D70AB04D0B710640252B850A1DF80D8sBo4O"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consultantplus://offline/ref=3A40D08344708C0AAD789F08A5DE06F2B0C2A9BA446E1CEE0DBEEF6DD9C83C004AA89F446E8C3036F217B7h9x5H" TargetMode="External"/><Relationship Id="rId5" Type="http://schemas.openxmlformats.org/officeDocument/2006/relationships/footnotes" Target="footnotes.xml"/><Relationship Id="rId15" Type="http://schemas.openxmlformats.org/officeDocument/2006/relationships/hyperlink" Target="consultantplus://offline/ref=5026CD769DBF57070DDA36906890BB868B88517346407136088B1F4579316A96CCB09786484BE541KAp1L" TargetMode="External"/><Relationship Id="rId23" Type="http://schemas.openxmlformats.org/officeDocument/2006/relationships/hyperlink" Target="consultantplus://offline/ref=68B2E88CB8B712B9737DD914468D7A7DC10F3D7DC65DE7DDB99EB8750862DB36765E782B544DC84EeAwCK" TargetMode="External"/><Relationship Id="rId28" Type="http://schemas.openxmlformats.org/officeDocument/2006/relationships/footer" Target="footer4.xml"/><Relationship Id="rId10" Type="http://schemas.openxmlformats.org/officeDocument/2006/relationships/oleObject" Target="embeddings/oleObject2.bin"/><Relationship Id="rId19" Type="http://schemas.openxmlformats.org/officeDocument/2006/relationships/hyperlink" Target="consultantplus://offline/ref=5026CD769DBF57070DDA36906890BB868B88517346407136088B1F4579316A96CCB09786484BE541KAp1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footer" Target="footer3.xm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79</Pages>
  <Words>22167</Words>
  <Characters>146750</Characters>
  <Application>Microsoft Office Word</Application>
  <DocSecurity>0</DocSecurity>
  <Lines>1222</Lines>
  <Paragraphs>337</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168580</CharactersWithSpaces>
  <SharedDoc>false</SharedDoc>
  <HLinks>
    <vt:vector size="90" baseType="variant">
      <vt:variant>
        <vt:i4>69074982</vt:i4>
      </vt:variant>
      <vt:variant>
        <vt:i4>57</vt:i4>
      </vt:variant>
      <vt:variant>
        <vt:i4>0</vt:i4>
      </vt:variant>
      <vt:variant>
        <vt:i4>5</vt:i4>
      </vt:variant>
      <vt:variant>
        <vt:lpwstr>../../../../ПРОЕКТЫ/Положение по оплате труда МР Вуктыл.doc</vt:lpwstr>
      </vt:variant>
      <vt:variant>
        <vt:lpwstr>Par184</vt:lpwstr>
      </vt:variant>
      <vt:variant>
        <vt:i4>720984</vt:i4>
      </vt:variant>
      <vt:variant>
        <vt:i4>54</vt:i4>
      </vt:variant>
      <vt:variant>
        <vt:i4>0</vt:i4>
      </vt:variant>
      <vt:variant>
        <vt:i4>5</vt:i4>
      </vt:variant>
      <vt:variant>
        <vt:lpwstr>consultantplus://offline/ref=E9DEF33B13F78BCDB65CFF197224812D3453490DA6A942F594E0C9668AXBN5O</vt:lpwstr>
      </vt:variant>
      <vt:variant>
        <vt:lpwstr/>
      </vt:variant>
      <vt:variant>
        <vt:i4>68747306</vt:i4>
      </vt:variant>
      <vt:variant>
        <vt:i4>51</vt:i4>
      </vt:variant>
      <vt:variant>
        <vt:i4>0</vt:i4>
      </vt:variant>
      <vt:variant>
        <vt:i4>5</vt:i4>
      </vt:variant>
      <vt:variant>
        <vt:lpwstr>../../../../ПРОЕКТЫ/Положение по оплате труда МР Вуктыл.doc</vt:lpwstr>
      </vt:variant>
      <vt:variant>
        <vt:lpwstr>Par341</vt:lpwstr>
      </vt:variant>
      <vt:variant>
        <vt:i4>7143527</vt:i4>
      </vt:variant>
      <vt:variant>
        <vt:i4>48</vt:i4>
      </vt:variant>
      <vt:variant>
        <vt:i4>0</vt:i4>
      </vt:variant>
      <vt:variant>
        <vt:i4>5</vt:i4>
      </vt:variant>
      <vt:variant>
        <vt:lpwstr>consultantplus://offline/ref=E9DEF33B13F78BCDB65CFF0F7148DF29335D1100AFA54CA5CFBF923BDDBC5462X9N1O</vt:lpwstr>
      </vt:variant>
      <vt:variant>
        <vt:lpwstr/>
      </vt:variant>
      <vt:variant>
        <vt:i4>69140527</vt:i4>
      </vt:variant>
      <vt:variant>
        <vt:i4>45</vt:i4>
      </vt:variant>
      <vt:variant>
        <vt:i4>0</vt:i4>
      </vt:variant>
      <vt:variant>
        <vt:i4>5</vt:i4>
      </vt:variant>
      <vt:variant>
        <vt:lpwstr>../../../../ПРОЕКТЫ/Положение по оплате труда МР Вуктыл.doc</vt:lpwstr>
      </vt:variant>
      <vt:variant>
        <vt:lpwstr>Par216</vt:lpwstr>
      </vt:variant>
      <vt:variant>
        <vt:i4>720982</vt:i4>
      </vt:variant>
      <vt:variant>
        <vt:i4>42</vt:i4>
      </vt:variant>
      <vt:variant>
        <vt:i4>0</vt:i4>
      </vt:variant>
      <vt:variant>
        <vt:i4>5</vt:i4>
      </vt:variant>
      <vt:variant>
        <vt:lpwstr>consultantplus://offline/ref=E9DEF33B13F78BCDB65CFF197224812D3453490BA7A042F594E0C9668AXBN5O</vt:lpwstr>
      </vt:variant>
      <vt:variant>
        <vt:lpwstr/>
      </vt:variant>
      <vt:variant>
        <vt:i4>1245193</vt:i4>
      </vt:variant>
      <vt:variant>
        <vt:i4>39</vt:i4>
      </vt:variant>
      <vt:variant>
        <vt:i4>0</vt:i4>
      </vt:variant>
      <vt:variant>
        <vt:i4>5</vt:i4>
      </vt:variant>
      <vt:variant>
        <vt:lpwstr>consultantplus://offline/ref=448C757FB7E69B41EAC7CD7124819F7977074F4608A4033E2FD4223AAF1011AF0299E6132B1E0767F7045DO370F</vt:lpwstr>
      </vt:variant>
      <vt:variant>
        <vt:lpwstr/>
      </vt:variant>
      <vt:variant>
        <vt:i4>7143526</vt:i4>
      </vt:variant>
      <vt:variant>
        <vt:i4>36</vt:i4>
      </vt:variant>
      <vt:variant>
        <vt:i4>0</vt:i4>
      </vt:variant>
      <vt:variant>
        <vt:i4>5</vt:i4>
      </vt:variant>
      <vt:variant>
        <vt:lpwstr>consultantplus://offline/ref=E9DEF33B13F78BCDB65CFF0F7148DF29335D1100A4A14CA4C0BF923BDDBC5462X9N1O</vt:lpwstr>
      </vt:variant>
      <vt:variant>
        <vt:lpwstr/>
      </vt:variant>
      <vt:variant>
        <vt:i4>70189086</vt:i4>
      </vt:variant>
      <vt:variant>
        <vt:i4>33</vt:i4>
      </vt:variant>
      <vt:variant>
        <vt:i4>0</vt:i4>
      </vt:variant>
      <vt:variant>
        <vt:i4>5</vt:i4>
      </vt:variant>
      <vt:variant>
        <vt:lpwstr>../../../../ПРОЕКТЫ/Положение по оплате труда МР Вуктыл.doc</vt:lpwstr>
      </vt:variant>
      <vt:variant>
        <vt:lpwstr>Par41</vt:lpwstr>
      </vt:variant>
      <vt:variant>
        <vt:i4>3932220</vt:i4>
      </vt:variant>
      <vt:variant>
        <vt:i4>30</vt:i4>
      </vt:variant>
      <vt:variant>
        <vt:i4>0</vt:i4>
      </vt:variant>
      <vt:variant>
        <vt:i4>5</vt:i4>
      </vt:variant>
      <vt:variant>
        <vt:lpwstr>consultantplus://offline/ref=E9DEF33B13F78BCDB65CFF0F7148DF29335D1100AFA54CA5CFBF923BDDBC54629184C5266570X4NDO</vt:lpwstr>
      </vt:variant>
      <vt:variant>
        <vt:lpwstr/>
      </vt:variant>
      <vt:variant>
        <vt:i4>3932219</vt:i4>
      </vt:variant>
      <vt:variant>
        <vt:i4>27</vt:i4>
      </vt:variant>
      <vt:variant>
        <vt:i4>0</vt:i4>
      </vt:variant>
      <vt:variant>
        <vt:i4>5</vt:i4>
      </vt:variant>
      <vt:variant>
        <vt:lpwstr>consultantplus://offline/ref=E9DEF33B13F78BCDB65CFF0F7148DF29335D1100AFA54CA5CFBF923BDDBC54629184C5266570X4NCO</vt:lpwstr>
      </vt:variant>
      <vt:variant>
        <vt:lpwstr/>
      </vt:variant>
      <vt:variant>
        <vt:i4>6750259</vt:i4>
      </vt:variant>
      <vt:variant>
        <vt:i4>24</vt:i4>
      </vt:variant>
      <vt:variant>
        <vt:i4>0</vt:i4>
      </vt:variant>
      <vt:variant>
        <vt:i4>5</vt:i4>
      </vt:variant>
      <vt:variant>
        <vt:lpwstr>consultantplus://offline/ref=E9DEF33B13F78BCDB65CFF197224812D34524708A3A142F594E0C9668AB55E35D6CB9C64217D4F13X2N6O</vt:lpwstr>
      </vt:variant>
      <vt:variant>
        <vt:lpwstr/>
      </vt:variant>
      <vt:variant>
        <vt:i4>5373962</vt:i4>
      </vt:variant>
      <vt:variant>
        <vt:i4>18</vt:i4>
      </vt:variant>
      <vt:variant>
        <vt:i4>0</vt:i4>
      </vt:variant>
      <vt:variant>
        <vt:i4>5</vt:i4>
      </vt:variant>
      <vt:variant>
        <vt:lpwstr>consultantplus://offline/ref=3A40D08344708C0AAD789F08A5DE06F2B0C2A9BA446E1CEE0DBEEF6DD9C83C004AA89F446E8C3036F217B7h9x5H</vt:lpwstr>
      </vt:variant>
      <vt:variant>
        <vt:lpwstr/>
      </vt:variant>
      <vt:variant>
        <vt:i4>7667774</vt:i4>
      </vt:variant>
      <vt:variant>
        <vt:i4>15</vt:i4>
      </vt:variant>
      <vt:variant>
        <vt:i4>0</vt:i4>
      </vt:variant>
      <vt:variant>
        <vt:i4>5</vt:i4>
      </vt:variant>
      <vt:variant>
        <vt:lpwstr>consultantplus://offline/ref=D3189E6C2EE7F61805C21D6744990D90C0314D93CE8757A5257841B1E89F2A1C47FD514B608701DFN4K0I</vt:lpwstr>
      </vt:variant>
      <vt:variant>
        <vt:lpwstr/>
      </vt:variant>
      <vt:variant>
        <vt:i4>6815803</vt:i4>
      </vt:variant>
      <vt:variant>
        <vt:i4>9</vt:i4>
      </vt:variant>
      <vt:variant>
        <vt:i4>0</vt:i4>
      </vt:variant>
      <vt:variant>
        <vt:i4>5</vt:i4>
      </vt:variant>
      <vt:variant>
        <vt:lpwstr>consultantplus://offline/ref=91AFF6ED5E32AD898EA4076FA144047D065582ED113A1C5DAB75496A84202016091A302E4C2482BFw9a8L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User</cp:lastModifiedBy>
  <cp:revision>5</cp:revision>
  <cp:lastPrinted>2014-12-03T09:45:00Z</cp:lastPrinted>
  <dcterms:created xsi:type="dcterms:W3CDTF">2016-02-02T12:59:00Z</dcterms:created>
  <dcterms:modified xsi:type="dcterms:W3CDTF">2016-02-02T13:19:00Z</dcterms:modified>
</cp:coreProperties>
</file>