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000"/>
      </w:tblPr>
      <w:tblGrid>
        <w:gridCol w:w="9570"/>
      </w:tblGrid>
      <w:tr w:rsidR="0073763F" w:rsidRPr="00854F87">
        <w:trPr>
          <w:trHeight w:val="12878"/>
        </w:trPr>
        <w:tc>
          <w:tcPr>
            <w:tcW w:w="10380" w:type="dxa"/>
          </w:tcPr>
          <w:p w:rsidR="00854F87" w:rsidRPr="008A7EC4" w:rsidRDefault="00854F87" w:rsidP="00854F87">
            <w:pPr>
              <w:rPr>
                <w:lang w:val="en-US"/>
              </w:rPr>
            </w:pPr>
          </w:p>
          <w:p w:rsidR="00854F87" w:rsidRDefault="00854F87" w:rsidP="00854F87">
            <w:pPr>
              <w:jc w:val="center"/>
            </w:pPr>
          </w:p>
          <w:p w:rsidR="00854F87" w:rsidRPr="008A7EC4" w:rsidRDefault="00115D76" w:rsidP="00854F87">
            <w:pPr>
              <w:jc w:val="center"/>
              <w:rPr>
                <w:lang w:val="en-US"/>
              </w:rPr>
            </w:pPr>
            <w:r>
              <w:rPr>
                <w:noProof/>
              </w:rPr>
              <w:drawing>
                <wp:inline distT="0" distB="0" distL="0" distR="0">
                  <wp:extent cx="3232785" cy="372935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232785" cy="3729355"/>
                          </a:xfrm>
                          <a:prstGeom prst="rect">
                            <a:avLst/>
                          </a:prstGeom>
                          <a:noFill/>
                          <a:ln w="9525">
                            <a:noFill/>
                            <a:miter lim="800000"/>
                            <a:headEnd/>
                            <a:tailEnd/>
                          </a:ln>
                        </pic:spPr>
                      </pic:pic>
                    </a:graphicData>
                  </a:graphic>
                </wp:inline>
              </w:drawing>
            </w:r>
          </w:p>
          <w:p w:rsidR="00854F87" w:rsidRPr="008A7EC4" w:rsidRDefault="00854F87" w:rsidP="00854F87">
            <w:pPr>
              <w:rPr>
                <w:lang w:val="en-US"/>
              </w:rPr>
            </w:pPr>
          </w:p>
          <w:p w:rsidR="00854F87" w:rsidRPr="008A7EC4" w:rsidRDefault="00854F87" w:rsidP="00854F87">
            <w:pPr>
              <w:rPr>
                <w:lang w:val="en-US"/>
              </w:rPr>
            </w:pPr>
          </w:p>
          <w:p w:rsidR="00854F87" w:rsidRPr="008A7EC4" w:rsidRDefault="00854F87" w:rsidP="00854F87">
            <w:pPr>
              <w:jc w:val="center"/>
              <w:rPr>
                <w:b/>
                <w:sz w:val="100"/>
                <w:szCs w:val="100"/>
              </w:rPr>
            </w:pPr>
            <w:r w:rsidRPr="00854F87">
              <w:rPr>
                <w:b/>
                <w:sz w:val="80"/>
                <w:szCs w:val="80"/>
              </w:rPr>
              <w:t>ИНФОРМАЦИОННЫЙ</w:t>
            </w:r>
            <w:r w:rsidRPr="008A7EC4">
              <w:rPr>
                <w:b/>
                <w:sz w:val="100"/>
                <w:szCs w:val="100"/>
              </w:rPr>
              <w:t xml:space="preserve"> </w:t>
            </w:r>
            <w:r w:rsidRPr="00854F87">
              <w:rPr>
                <w:b/>
                <w:sz w:val="80"/>
                <w:szCs w:val="80"/>
              </w:rPr>
              <w:t>ВЕСТНИК</w:t>
            </w:r>
          </w:p>
          <w:p w:rsidR="00854F87" w:rsidRPr="008A7EC4" w:rsidRDefault="00854F87" w:rsidP="00854F87">
            <w:pPr>
              <w:jc w:val="center"/>
              <w:rPr>
                <w:b/>
                <w:sz w:val="48"/>
                <w:szCs w:val="48"/>
              </w:rPr>
            </w:pPr>
          </w:p>
          <w:p w:rsidR="00854F87" w:rsidRPr="00854F87" w:rsidRDefault="00854F87" w:rsidP="00854F87">
            <w:pPr>
              <w:jc w:val="center"/>
              <w:rPr>
                <w:b/>
                <w:color w:val="0000FF"/>
                <w:sz w:val="56"/>
                <w:szCs w:val="56"/>
              </w:rPr>
            </w:pPr>
            <w:r w:rsidRPr="00854F87">
              <w:rPr>
                <w:b/>
                <w:color w:val="0000FF"/>
                <w:sz w:val="56"/>
                <w:szCs w:val="56"/>
              </w:rPr>
              <w:t>Совета и администрации</w:t>
            </w:r>
          </w:p>
          <w:p w:rsidR="00854F87" w:rsidRDefault="00B27E37" w:rsidP="00854F87">
            <w:pPr>
              <w:jc w:val="center"/>
              <w:rPr>
                <w:b/>
                <w:color w:val="0000FF"/>
                <w:sz w:val="56"/>
                <w:szCs w:val="56"/>
              </w:rPr>
            </w:pPr>
            <w:r>
              <w:rPr>
                <w:b/>
                <w:color w:val="0000FF"/>
                <w:sz w:val="56"/>
                <w:szCs w:val="56"/>
              </w:rPr>
              <w:t>с</w:t>
            </w:r>
            <w:r w:rsidR="00854574">
              <w:rPr>
                <w:b/>
                <w:color w:val="0000FF"/>
                <w:sz w:val="56"/>
                <w:szCs w:val="56"/>
              </w:rPr>
              <w:t>ельского поселения</w:t>
            </w:r>
          </w:p>
          <w:p w:rsidR="00854F87" w:rsidRPr="008A7EC4" w:rsidRDefault="00854F87" w:rsidP="00854F87">
            <w:pPr>
              <w:jc w:val="center"/>
              <w:rPr>
                <w:b/>
                <w:sz w:val="48"/>
                <w:szCs w:val="48"/>
              </w:rPr>
            </w:pPr>
            <w:r w:rsidRPr="00854F87">
              <w:rPr>
                <w:b/>
                <w:color w:val="0000FF"/>
                <w:sz w:val="56"/>
                <w:szCs w:val="56"/>
              </w:rPr>
              <w:t xml:space="preserve"> «</w:t>
            </w:r>
            <w:r w:rsidR="004E3340">
              <w:rPr>
                <w:b/>
                <w:color w:val="0000FF"/>
                <w:sz w:val="56"/>
                <w:szCs w:val="56"/>
              </w:rPr>
              <w:t>Пожег</w:t>
            </w:r>
            <w:r w:rsidRPr="00854F87">
              <w:rPr>
                <w:b/>
                <w:color w:val="0000FF"/>
                <w:sz w:val="56"/>
                <w:szCs w:val="56"/>
              </w:rPr>
              <w:t>»</w:t>
            </w:r>
          </w:p>
          <w:p w:rsidR="00854F87" w:rsidRPr="008A7EC4" w:rsidRDefault="00854F87" w:rsidP="00854F87">
            <w:pPr>
              <w:jc w:val="center"/>
              <w:rPr>
                <w:b/>
              </w:rPr>
            </w:pPr>
          </w:p>
          <w:p w:rsidR="0086493F" w:rsidRDefault="00B00972" w:rsidP="0086493F">
            <w:pPr>
              <w:jc w:val="center"/>
              <w:rPr>
                <w:b/>
                <w:sz w:val="48"/>
                <w:szCs w:val="48"/>
              </w:rPr>
            </w:pPr>
            <w:r>
              <w:rPr>
                <w:b/>
                <w:sz w:val="48"/>
                <w:szCs w:val="48"/>
              </w:rPr>
              <w:t xml:space="preserve">№ </w:t>
            </w:r>
            <w:r w:rsidR="00C619C6">
              <w:rPr>
                <w:b/>
                <w:sz w:val="48"/>
                <w:szCs w:val="48"/>
              </w:rPr>
              <w:t>2</w:t>
            </w:r>
            <w:r w:rsidR="0086493F" w:rsidRPr="008A7EC4">
              <w:rPr>
                <w:b/>
                <w:sz w:val="48"/>
                <w:szCs w:val="48"/>
              </w:rPr>
              <w:t xml:space="preserve"> </w:t>
            </w:r>
          </w:p>
          <w:p w:rsidR="0086493F" w:rsidRDefault="00F651BD" w:rsidP="0086493F">
            <w:pPr>
              <w:jc w:val="center"/>
              <w:rPr>
                <w:b/>
              </w:rPr>
            </w:pPr>
            <w:r>
              <w:rPr>
                <w:b/>
                <w:sz w:val="48"/>
                <w:szCs w:val="48"/>
              </w:rPr>
              <w:t xml:space="preserve">от </w:t>
            </w:r>
            <w:r w:rsidR="00366686">
              <w:rPr>
                <w:b/>
                <w:sz w:val="48"/>
                <w:szCs w:val="48"/>
              </w:rPr>
              <w:t>2</w:t>
            </w:r>
            <w:r w:rsidR="003D2585" w:rsidRPr="000776C3">
              <w:rPr>
                <w:b/>
                <w:sz w:val="48"/>
                <w:szCs w:val="48"/>
              </w:rPr>
              <w:t>3</w:t>
            </w:r>
            <w:r w:rsidR="009B5DCB">
              <w:rPr>
                <w:b/>
                <w:sz w:val="48"/>
                <w:szCs w:val="48"/>
              </w:rPr>
              <w:t>.</w:t>
            </w:r>
            <w:r w:rsidR="00C619C6">
              <w:rPr>
                <w:b/>
                <w:sz w:val="48"/>
                <w:szCs w:val="48"/>
              </w:rPr>
              <w:t>03</w:t>
            </w:r>
            <w:r w:rsidR="009B5DCB">
              <w:rPr>
                <w:b/>
                <w:sz w:val="48"/>
                <w:szCs w:val="48"/>
              </w:rPr>
              <w:t>.</w:t>
            </w:r>
            <w:r w:rsidR="00B00972">
              <w:rPr>
                <w:b/>
                <w:sz w:val="48"/>
                <w:szCs w:val="48"/>
              </w:rPr>
              <w:t>20</w:t>
            </w:r>
            <w:r w:rsidR="00DF2FBA">
              <w:rPr>
                <w:b/>
                <w:sz w:val="48"/>
                <w:szCs w:val="48"/>
              </w:rPr>
              <w:t>1</w:t>
            </w:r>
            <w:r w:rsidR="00366686">
              <w:rPr>
                <w:b/>
                <w:sz w:val="48"/>
                <w:szCs w:val="48"/>
              </w:rPr>
              <w:t>5</w:t>
            </w:r>
            <w:r w:rsidR="0086493F">
              <w:rPr>
                <w:b/>
                <w:sz w:val="48"/>
                <w:szCs w:val="48"/>
              </w:rPr>
              <w:t xml:space="preserve"> </w:t>
            </w:r>
          </w:p>
          <w:p w:rsidR="00854F87" w:rsidRDefault="00854F87" w:rsidP="00854F87">
            <w:pPr>
              <w:jc w:val="center"/>
              <w:rPr>
                <w:b/>
              </w:rPr>
            </w:pPr>
          </w:p>
          <w:p w:rsidR="0073763F" w:rsidRDefault="0073763F" w:rsidP="00854F87">
            <w:pPr>
              <w:jc w:val="center"/>
              <w:rPr>
                <w:b/>
              </w:rPr>
            </w:pPr>
          </w:p>
          <w:p w:rsidR="0073763F" w:rsidRDefault="0073763F" w:rsidP="00854F87">
            <w:pPr>
              <w:jc w:val="center"/>
              <w:rPr>
                <w:b/>
              </w:rPr>
            </w:pPr>
          </w:p>
          <w:p w:rsidR="0073763F" w:rsidRDefault="0073763F" w:rsidP="00854F87">
            <w:pPr>
              <w:jc w:val="center"/>
              <w:rPr>
                <w:b/>
                <w:sz w:val="28"/>
                <w:szCs w:val="28"/>
              </w:rPr>
            </w:pPr>
          </w:p>
          <w:p w:rsidR="00854F87" w:rsidRPr="00854F87" w:rsidRDefault="00F04FD8" w:rsidP="00854F87">
            <w:pPr>
              <w:jc w:val="center"/>
              <w:rPr>
                <w:b/>
                <w:sz w:val="28"/>
                <w:szCs w:val="28"/>
              </w:rPr>
            </w:pPr>
            <w:r>
              <w:rPr>
                <w:b/>
                <w:sz w:val="28"/>
                <w:szCs w:val="28"/>
              </w:rPr>
              <w:t xml:space="preserve">с. </w:t>
            </w:r>
            <w:r w:rsidR="004E3340">
              <w:rPr>
                <w:b/>
                <w:sz w:val="28"/>
                <w:szCs w:val="28"/>
              </w:rPr>
              <w:t>Пожег</w:t>
            </w:r>
          </w:p>
          <w:p w:rsidR="00854F87" w:rsidRPr="004E3340" w:rsidRDefault="00B00972" w:rsidP="00366686">
            <w:pPr>
              <w:jc w:val="center"/>
              <w:rPr>
                <w:b/>
                <w:sz w:val="28"/>
                <w:szCs w:val="28"/>
              </w:rPr>
            </w:pPr>
            <w:r>
              <w:rPr>
                <w:b/>
                <w:sz w:val="28"/>
                <w:szCs w:val="28"/>
              </w:rPr>
              <w:t>20</w:t>
            </w:r>
            <w:r w:rsidR="009B5DCB">
              <w:rPr>
                <w:b/>
                <w:sz w:val="28"/>
                <w:szCs w:val="28"/>
              </w:rPr>
              <w:t>1</w:t>
            </w:r>
            <w:r w:rsidR="00366686">
              <w:rPr>
                <w:b/>
                <w:sz w:val="28"/>
                <w:szCs w:val="28"/>
              </w:rPr>
              <w:t>5</w:t>
            </w:r>
            <w:r w:rsidR="00854F87" w:rsidRPr="00854F87">
              <w:rPr>
                <w:b/>
                <w:sz w:val="28"/>
                <w:szCs w:val="28"/>
              </w:rPr>
              <w:t xml:space="preserve"> год</w:t>
            </w:r>
          </w:p>
        </w:tc>
      </w:tr>
    </w:tbl>
    <w:p w:rsidR="00E838C8" w:rsidRDefault="006F3E11" w:rsidP="00A16A85">
      <w:pPr>
        <w:pStyle w:val="a4"/>
        <w:ind w:right="-55"/>
        <w:rPr>
          <w:i/>
          <w:sz w:val="36"/>
          <w:szCs w:val="36"/>
        </w:rPr>
      </w:pPr>
      <w:r w:rsidRPr="00C947FE">
        <w:rPr>
          <w:i/>
          <w:sz w:val="36"/>
          <w:szCs w:val="36"/>
        </w:rPr>
        <w:lastRenderedPageBreak/>
        <w:t>Содержание</w:t>
      </w:r>
    </w:p>
    <w:p w:rsidR="00736EB7" w:rsidRPr="00736EB7" w:rsidRDefault="00736EB7" w:rsidP="00D916F8">
      <w:pPr>
        <w:pStyle w:val="a4"/>
        <w:ind w:right="-55"/>
        <w:rPr>
          <w:i/>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920"/>
        <w:gridCol w:w="1436"/>
      </w:tblGrid>
      <w:tr w:rsidR="00FD3061" w:rsidRPr="00E45AA5" w:rsidTr="000776C3">
        <w:tc>
          <w:tcPr>
            <w:tcW w:w="7920" w:type="dxa"/>
          </w:tcPr>
          <w:p w:rsidR="00FD3061" w:rsidRPr="003D2585" w:rsidRDefault="00FD3061" w:rsidP="00C619C6">
            <w:pPr>
              <w:tabs>
                <w:tab w:val="center" w:pos="4153"/>
                <w:tab w:val="right" w:pos="8306"/>
              </w:tabs>
              <w:spacing w:before="60" w:after="60"/>
              <w:ind w:right="119"/>
              <w:rPr>
                <w:b/>
                <w:i/>
                <w:sz w:val="24"/>
                <w:szCs w:val="24"/>
              </w:rPr>
            </w:pPr>
            <w:r w:rsidRPr="001E7A53">
              <w:rPr>
                <w:b/>
                <w:i/>
                <w:sz w:val="24"/>
                <w:szCs w:val="24"/>
                <w:lang w:val="en-US"/>
              </w:rPr>
              <w:t>I</w:t>
            </w:r>
            <w:r w:rsidRPr="001E7A53">
              <w:rPr>
                <w:b/>
                <w:i/>
                <w:sz w:val="24"/>
                <w:szCs w:val="24"/>
              </w:rPr>
              <w:t xml:space="preserve">. </w:t>
            </w:r>
            <w:r>
              <w:rPr>
                <w:b/>
                <w:i/>
                <w:sz w:val="24"/>
                <w:szCs w:val="24"/>
              </w:rPr>
              <w:t>Решения Совета</w:t>
            </w:r>
            <w:r w:rsidRPr="001E7A53">
              <w:rPr>
                <w:b/>
                <w:i/>
                <w:sz w:val="24"/>
                <w:szCs w:val="24"/>
              </w:rPr>
              <w:t xml:space="preserve"> </w:t>
            </w:r>
            <w:r w:rsidR="0062479D">
              <w:rPr>
                <w:b/>
                <w:i/>
                <w:sz w:val="24"/>
                <w:szCs w:val="24"/>
              </w:rPr>
              <w:t>СП</w:t>
            </w:r>
            <w:r>
              <w:rPr>
                <w:b/>
                <w:i/>
                <w:sz w:val="24"/>
                <w:szCs w:val="24"/>
              </w:rPr>
              <w:t xml:space="preserve"> </w:t>
            </w:r>
            <w:r w:rsidRPr="001E7A53">
              <w:rPr>
                <w:b/>
                <w:i/>
                <w:sz w:val="24"/>
                <w:szCs w:val="24"/>
              </w:rPr>
              <w:t>«</w:t>
            </w:r>
            <w:r w:rsidR="004E3340">
              <w:rPr>
                <w:b/>
                <w:i/>
                <w:sz w:val="24"/>
                <w:szCs w:val="24"/>
              </w:rPr>
              <w:t>Пожег</w:t>
            </w:r>
            <w:r w:rsidRPr="001E7A53">
              <w:rPr>
                <w:b/>
                <w:i/>
                <w:sz w:val="24"/>
                <w:szCs w:val="24"/>
              </w:rPr>
              <w:t>»</w:t>
            </w:r>
            <w:r w:rsidR="008E6B7C">
              <w:rPr>
                <w:b/>
                <w:i/>
                <w:sz w:val="24"/>
                <w:szCs w:val="24"/>
              </w:rPr>
              <w:t xml:space="preserve"> от </w:t>
            </w:r>
            <w:r w:rsidR="00115D76">
              <w:rPr>
                <w:b/>
                <w:i/>
                <w:sz w:val="24"/>
                <w:szCs w:val="24"/>
              </w:rPr>
              <w:t>1</w:t>
            </w:r>
            <w:r w:rsidR="00C619C6">
              <w:rPr>
                <w:b/>
                <w:i/>
                <w:sz w:val="24"/>
                <w:szCs w:val="24"/>
              </w:rPr>
              <w:t>6</w:t>
            </w:r>
            <w:r w:rsidR="00D81BD7" w:rsidRPr="00D81BD7">
              <w:rPr>
                <w:b/>
                <w:i/>
                <w:sz w:val="24"/>
                <w:szCs w:val="24"/>
              </w:rPr>
              <w:t xml:space="preserve"> </w:t>
            </w:r>
            <w:r w:rsidR="00C619C6">
              <w:rPr>
                <w:b/>
                <w:i/>
                <w:sz w:val="24"/>
                <w:szCs w:val="24"/>
              </w:rPr>
              <w:t>марта</w:t>
            </w:r>
            <w:r w:rsidR="00D81BD7" w:rsidRPr="00D81BD7">
              <w:rPr>
                <w:b/>
                <w:i/>
                <w:sz w:val="24"/>
                <w:szCs w:val="24"/>
              </w:rPr>
              <w:t xml:space="preserve"> 201</w:t>
            </w:r>
            <w:r w:rsidR="00366686">
              <w:rPr>
                <w:b/>
                <w:i/>
                <w:sz w:val="24"/>
                <w:szCs w:val="24"/>
              </w:rPr>
              <w:t>5</w:t>
            </w:r>
            <w:r w:rsidR="00D81BD7" w:rsidRPr="00D81BD7">
              <w:rPr>
                <w:b/>
                <w:i/>
                <w:sz w:val="24"/>
                <w:szCs w:val="24"/>
              </w:rPr>
              <w:t xml:space="preserve"> года</w:t>
            </w:r>
            <w:r w:rsidR="003D2585">
              <w:rPr>
                <w:b/>
                <w:i/>
                <w:sz w:val="24"/>
                <w:szCs w:val="24"/>
              </w:rPr>
              <w:t>, от 20 марта 2015 года</w:t>
            </w:r>
          </w:p>
        </w:tc>
        <w:tc>
          <w:tcPr>
            <w:tcW w:w="1436" w:type="dxa"/>
          </w:tcPr>
          <w:p w:rsidR="00FD3061" w:rsidRPr="00246ED3" w:rsidRDefault="00D117FB" w:rsidP="007B2BB0">
            <w:pPr>
              <w:pStyle w:val="a4"/>
              <w:tabs>
                <w:tab w:val="center" w:pos="4153"/>
                <w:tab w:val="right" w:pos="8306"/>
              </w:tabs>
              <w:spacing w:before="60" w:after="60"/>
              <w:ind w:right="120"/>
              <w:rPr>
                <w:i/>
                <w:sz w:val="24"/>
                <w:szCs w:val="24"/>
              </w:rPr>
            </w:pPr>
            <w:r>
              <w:rPr>
                <w:i/>
                <w:sz w:val="24"/>
                <w:szCs w:val="24"/>
              </w:rPr>
              <w:t>стр. 3</w:t>
            </w:r>
          </w:p>
        </w:tc>
      </w:tr>
      <w:tr w:rsidR="00FD3061" w:rsidRPr="00E45AA5" w:rsidTr="000776C3">
        <w:tc>
          <w:tcPr>
            <w:tcW w:w="7920" w:type="dxa"/>
          </w:tcPr>
          <w:p w:rsidR="00FD3061" w:rsidRPr="00894799" w:rsidRDefault="002F41BF" w:rsidP="00894799">
            <w:pPr>
              <w:jc w:val="both"/>
              <w:rPr>
                <w:sz w:val="28"/>
                <w:szCs w:val="28"/>
              </w:rPr>
            </w:pPr>
            <w:r w:rsidRPr="006B6AD6">
              <w:rPr>
                <w:b/>
                <w:i/>
              </w:rPr>
              <w:t xml:space="preserve">1. </w:t>
            </w:r>
            <w:r w:rsidR="00A9292F" w:rsidRPr="006B6AD6">
              <w:rPr>
                <w:b/>
                <w:i/>
              </w:rPr>
              <w:t xml:space="preserve">№ </w:t>
            </w:r>
            <w:r w:rsidR="000D070E" w:rsidRPr="006B6AD6">
              <w:rPr>
                <w:b/>
                <w:i/>
                <w:lang w:val="en-US"/>
              </w:rPr>
              <w:t>X</w:t>
            </w:r>
            <w:r w:rsidR="00BE2491" w:rsidRPr="006B6AD6">
              <w:rPr>
                <w:b/>
                <w:i/>
                <w:lang w:val="en-US"/>
              </w:rPr>
              <w:t>X</w:t>
            </w:r>
            <w:r w:rsidR="00894799">
              <w:rPr>
                <w:b/>
                <w:i/>
                <w:lang w:val="en-US"/>
              </w:rPr>
              <w:t>IV</w:t>
            </w:r>
            <w:r w:rsidR="006B6AD6" w:rsidRPr="006B6AD6">
              <w:rPr>
                <w:b/>
                <w:i/>
              </w:rPr>
              <w:t xml:space="preserve"> </w:t>
            </w:r>
            <w:r w:rsidR="00E73893" w:rsidRPr="006B6AD6">
              <w:rPr>
                <w:b/>
                <w:i/>
              </w:rPr>
              <w:t>–</w:t>
            </w:r>
            <w:r w:rsidR="006B6AD6" w:rsidRPr="006B6AD6">
              <w:rPr>
                <w:b/>
                <w:i/>
              </w:rPr>
              <w:t xml:space="preserve"> 10</w:t>
            </w:r>
            <w:r w:rsidR="00894799" w:rsidRPr="00894799">
              <w:rPr>
                <w:b/>
                <w:i/>
              </w:rPr>
              <w:t>6</w:t>
            </w:r>
            <w:r w:rsidR="00E73893" w:rsidRPr="006B6AD6">
              <w:rPr>
                <w:b/>
                <w:i/>
              </w:rPr>
              <w:t xml:space="preserve"> - </w:t>
            </w:r>
            <w:r w:rsidR="00A9292F" w:rsidRPr="006B6AD6">
              <w:rPr>
                <w:b/>
                <w:i/>
              </w:rPr>
              <w:t>«</w:t>
            </w:r>
            <w:r w:rsidR="00894799" w:rsidRPr="00894799">
              <w:rPr>
                <w:b/>
                <w:i/>
              </w:rPr>
              <w:t>О передаче органу местного самоуправления муниципального образования муниципального района «Усть-Куломский» полномочий органа местного самоуправления муниципального образования сельского поселения «Пожег» по распоряжению земельными участками, государственная собственность на которые не разграничена</w:t>
            </w:r>
            <w:r w:rsidR="006B6AD6" w:rsidRPr="006B6AD6">
              <w:rPr>
                <w:b/>
                <w:i/>
              </w:rPr>
              <w:t>»</w:t>
            </w:r>
            <w:r w:rsidR="00A9292F" w:rsidRPr="00D55394">
              <w:rPr>
                <w:i/>
              </w:rPr>
              <w:t>;</w:t>
            </w:r>
          </w:p>
        </w:tc>
        <w:tc>
          <w:tcPr>
            <w:tcW w:w="1436" w:type="dxa"/>
          </w:tcPr>
          <w:p w:rsidR="00FD3061" w:rsidRPr="00894799" w:rsidRDefault="00FD3061" w:rsidP="00115D76">
            <w:pPr>
              <w:pStyle w:val="a4"/>
              <w:tabs>
                <w:tab w:val="center" w:pos="4153"/>
                <w:tab w:val="right" w:pos="8306"/>
              </w:tabs>
              <w:spacing w:before="60" w:after="60"/>
              <w:ind w:right="120"/>
              <w:rPr>
                <w:i/>
                <w:sz w:val="20"/>
                <w:lang w:val="en-US"/>
              </w:rPr>
            </w:pPr>
            <w:r w:rsidRPr="00AD4F86">
              <w:rPr>
                <w:i/>
                <w:sz w:val="20"/>
              </w:rPr>
              <w:t xml:space="preserve">стр. </w:t>
            </w:r>
            <w:r w:rsidR="00894799">
              <w:rPr>
                <w:i/>
                <w:sz w:val="20"/>
                <w:lang w:val="en-US"/>
              </w:rPr>
              <w:t>3</w:t>
            </w:r>
          </w:p>
        </w:tc>
      </w:tr>
      <w:tr w:rsidR="003D2585" w:rsidRPr="00E45AA5" w:rsidTr="000776C3">
        <w:tc>
          <w:tcPr>
            <w:tcW w:w="7920" w:type="dxa"/>
          </w:tcPr>
          <w:p w:rsidR="003D2585" w:rsidRPr="006B6AD6" w:rsidRDefault="003D2585" w:rsidP="003D2585">
            <w:pPr>
              <w:jc w:val="both"/>
              <w:rPr>
                <w:b/>
                <w:i/>
              </w:rPr>
            </w:pPr>
            <w:r>
              <w:rPr>
                <w:b/>
                <w:i/>
              </w:rPr>
              <w:t>2</w:t>
            </w:r>
            <w:r w:rsidRPr="006B6AD6">
              <w:rPr>
                <w:b/>
                <w:i/>
              </w:rPr>
              <w:t xml:space="preserve">. № </w:t>
            </w:r>
            <w:r w:rsidRPr="006B6AD6">
              <w:rPr>
                <w:b/>
                <w:i/>
                <w:lang w:val="en-US"/>
              </w:rPr>
              <w:t>XX</w:t>
            </w:r>
            <w:r>
              <w:rPr>
                <w:b/>
                <w:i/>
                <w:lang w:val="en-US"/>
              </w:rPr>
              <w:t>V</w:t>
            </w:r>
            <w:r w:rsidRPr="006B6AD6">
              <w:rPr>
                <w:b/>
                <w:i/>
              </w:rPr>
              <w:t xml:space="preserve"> – 10</w:t>
            </w:r>
            <w:r>
              <w:rPr>
                <w:b/>
                <w:i/>
              </w:rPr>
              <w:t>7</w:t>
            </w:r>
            <w:r w:rsidRPr="006B6AD6">
              <w:rPr>
                <w:b/>
                <w:i/>
              </w:rPr>
              <w:t xml:space="preserve"> - «</w:t>
            </w:r>
            <w:r w:rsidRPr="003D2585">
              <w:rPr>
                <w:b/>
                <w:i/>
              </w:rPr>
              <w:t>О принятии от органа местного самоуправления муниципального образования муниципального района «Усть-Куломский» полномочий по решению вопросов организации в границах поселения водоснабжения населения</w:t>
            </w:r>
            <w:r w:rsidRPr="006B6AD6">
              <w:rPr>
                <w:b/>
                <w:i/>
              </w:rPr>
              <w:t>»</w:t>
            </w:r>
            <w:r w:rsidRPr="00D55394">
              <w:rPr>
                <w:i/>
              </w:rPr>
              <w:t>;</w:t>
            </w:r>
          </w:p>
        </w:tc>
        <w:tc>
          <w:tcPr>
            <w:tcW w:w="1436" w:type="dxa"/>
          </w:tcPr>
          <w:p w:rsidR="003D2585" w:rsidRPr="00AD4F86" w:rsidRDefault="003D2585" w:rsidP="00115D76">
            <w:pPr>
              <w:pStyle w:val="a4"/>
              <w:tabs>
                <w:tab w:val="center" w:pos="4153"/>
                <w:tab w:val="right" w:pos="8306"/>
              </w:tabs>
              <w:spacing w:before="60" w:after="60"/>
              <w:ind w:right="120"/>
              <w:rPr>
                <w:i/>
                <w:sz w:val="20"/>
              </w:rPr>
            </w:pPr>
            <w:r>
              <w:rPr>
                <w:i/>
                <w:sz w:val="20"/>
              </w:rPr>
              <w:t>стр.</w:t>
            </w:r>
            <w:r w:rsidR="00A11541">
              <w:rPr>
                <w:i/>
                <w:sz w:val="20"/>
              </w:rPr>
              <w:t>5</w:t>
            </w:r>
          </w:p>
        </w:tc>
      </w:tr>
      <w:tr w:rsidR="003D2585" w:rsidRPr="00E45AA5" w:rsidTr="000776C3">
        <w:tc>
          <w:tcPr>
            <w:tcW w:w="7920" w:type="dxa"/>
          </w:tcPr>
          <w:p w:rsidR="003D2585" w:rsidRPr="006B6AD6" w:rsidRDefault="003D2585" w:rsidP="00137483">
            <w:pPr>
              <w:jc w:val="both"/>
              <w:rPr>
                <w:b/>
                <w:i/>
              </w:rPr>
            </w:pPr>
            <w:r>
              <w:rPr>
                <w:b/>
                <w:i/>
              </w:rPr>
              <w:t>3</w:t>
            </w:r>
            <w:r w:rsidRPr="006B6AD6">
              <w:rPr>
                <w:b/>
                <w:i/>
              </w:rPr>
              <w:t xml:space="preserve">. № </w:t>
            </w:r>
            <w:r w:rsidRPr="006B6AD6">
              <w:rPr>
                <w:b/>
                <w:i/>
                <w:lang w:val="en-US"/>
              </w:rPr>
              <w:t>XX</w:t>
            </w:r>
            <w:r>
              <w:rPr>
                <w:b/>
                <w:i/>
                <w:lang w:val="en-US"/>
              </w:rPr>
              <w:t>V</w:t>
            </w:r>
            <w:r w:rsidRPr="006B6AD6">
              <w:rPr>
                <w:b/>
                <w:i/>
              </w:rPr>
              <w:t xml:space="preserve"> – 10</w:t>
            </w:r>
            <w:r>
              <w:rPr>
                <w:b/>
                <w:i/>
              </w:rPr>
              <w:t>8</w:t>
            </w:r>
            <w:r w:rsidRPr="006B6AD6">
              <w:rPr>
                <w:b/>
                <w:i/>
              </w:rPr>
              <w:t xml:space="preserve"> - «</w:t>
            </w:r>
            <w:r w:rsidRPr="003D2585">
              <w:rPr>
                <w:b/>
                <w:i/>
              </w:rPr>
              <w:t>О принятии от органа местного самоуправления муниципального образования муниципального района «Усть-Куломский» полномочий по решению вопросов организации в границах поселения теплоснабжения населения</w:t>
            </w:r>
            <w:r w:rsidRPr="006B6AD6">
              <w:rPr>
                <w:b/>
                <w:i/>
              </w:rPr>
              <w:t>»</w:t>
            </w:r>
            <w:r w:rsidRPr="00D55394">
              <w:rPr>
                <w:i/>
              </w:rPr>
              <w:t>;</w:t>
            </w:r>
          </w:p>
        </w:tc>
        <w:tc>
          <w:tcPr>
            <w:tcW w:w="1436" w:type="dxa"/>
          </w:tcPr>
          <w:p w:rsidR="003D2585" w:rsidRPr="00AD4F86" w:rsidRDefault="003D2585" w:rsidP="00115D76">
            <w:pPr>
              <w:pStyle w:val="a4"/>
              <w:tabs>
                <w:tab w:val="center" w:pos="4153"/>
                <w:tab w:val="right" w:pos="8306"/>
              </w:tabs>
              <w:spacing w:before="60" w:after="60"/>
              <w:ind w:right="120"/>
              <w:rPr>
                <w:i/>
                <w:sz w:val="20"/>
              </w:rPr>
            </w:pPr>
            <w:r>
              <w:rPr>
                <w:i/>
                <w:sz w:val="20"/>
              </w:rPr>
              <w:t>стр.</w:t>
            </w:r>
            <w:r w:rsidR="00A11541">
              <w:rPr>
                <w:i/>
                <w:sz w:val="20"/>
              </w:rPr>
              <w:t>6</w:t>
            </w:r>
          </w:p>
        </w:tc>
      </w:tr>
      <w:tr w:rsidR="003D2585" w:rsidRPr="00E45AA5" w:rsidTr="000776C3">
        <w:tc>
          <w:tcPr>
            <w:tcW w:w="7920" w:type="dxa"/>
          </w:tcPr>
          <w:p w:rsidR="003D2585" w:rsidRPr="003D2585" w:rsidRDefault="003D2585" w:rsidP="00137483">
            <w:pPr>
              <w:pStyle w:val="a4"/>
              <w:jc w:val="both"/>
              <w:rPr>
                <w:i/>
                <w:sz w:val="20"/>
              </w:rPr>
            </w:pPr>
            <w:r w:rsidRPr="003D2585">
              <w:rPr>
                <w:i/>
                <w:sz w:val="20"/>
              </w:rPr>
              <w:t xml:space="preserve">4. № </w:t>
            </w:r>
            <w:proofErr w:type="gramStart"/>
            <w:r w:rsidRPr="003D2585">
              <w:rPr>
                <w:i/>
                <w:sz w:val="20"/>
                <w:lang w:val="en-US"/>
              </w:rPr>
              <w:t>XXV</w:t>
            </w:r>
            <w:r w:rsidRPr="003D2585">
              <w:rPr>
                <w:i/>
                <w:sz w:val="20"/>
              </w:rPr>
              <w:t xml:space="preserve"> – 109 - «О внесении изменений в решение Совета сельского поселения "Пожег" от 17.12.2014г.</w:t>
            </w:r>
            <w:proofErr w:type="gramEnd"/>
            <w:r w:rsidRPr="003D2585">
              <w:rPr>
                <w:i/>
                <w:sz w:val="20"/>
              </w:rPr>
              <w:t xml:space="preserve"> № </w:t>
            </w:r>
            <w:r w:rsidRPr="003D2585">
              <w:rPr>
                <w:i/>
                <w:sz w:val="20"/>
                <w:lang w:val="en-US"/>
              </w:rPr>
              <w:t>XXII</w:t>
            </w:r>
            <w:r w:rsidRPr="003D2585">
              <w:rPr>
                <w:i/>
                <w:sz w:val="20"/>
              </w:rPr>
              <w:t>-92 "О бюджете муниципального образования сельского поселения "Пожег" на 2015 год и плановый период 2016 и 2017 годов»</w:t>
            </w:r>
            <w:r w:rsidRPr="00D55394">
              <w:rPr>
                <w:i/>
              </w:rPr>
              <w:t>;</w:t>
            </w:r>
          </w:p>
        </w:tc>
        <w:tc>
          <w:tcPr>
            <w:tcW w:w="1436" w:type="dxa"/>
          </w:tcPr>
          <w:p w:rsidR="003D2585" w:rsidRPr="00AD4F86" w:rsidRDefault="003D2585" w:rsidP="00115D76">
            <w:pPr>
              <w:pStyle w:val="a4"/>
              <w:tabs>
                <w:tab w:val="center" w:pos="4153"/>
                <w:tab w:val="right" w:pos="8306"/>
              </w:tabs>
              <w:spacing w:before="60" w:after="60"/>
              <w:ind w:right="120"/>
              <w:rPr>
                <w:i/>
                <w:sz w:val="20"/>
              </w:rPr>
            </w:pPr>
            <w:r>
              <w:rPr>
                <w:i/>
                <w:sz w:val="20"/>
              </w:rPr>
              <w:t>стр.</w:t>
            </w:r>
            <w:r w:rsidR="00A11541">
              <w:rPr>
                <w:i/>
                <w:sz w:val="20"/>
              </w:rPr>
              <w:t>7</w:t>
            </w:r>
          </w:p>
        </w:tc>
      </w:tr>
      <w:tr w:rsidR="00133D71" w:rsidRPr="00E45AA5" w:rsidTr="000776C3">
        <w:tc>
          <w:tcPr>
            <w:tcW w:w="7920" w:type="dxa"/>
          </w:tcPr>
          <w:p w:rsidR="00133D71" w:rsidRPr="00E45AA5" w:rsidRDefault="00FD3061" w:rsidP="005F218A">
            <w:pPr>
              <w:tabs>
                <w:tab w:val="center" w:pos="4153"/>
                <w:tab w:val="right" w:pos="8306"/>
              </w:tabs>
              <w:ind w:right="119"/>
              <w:jc w:val="both"/>
              <w:rPr>
                <w:b/>
                <w:i/>
                <w:sz w:val="24"/>
                <w:szCs w:val="24"/>
              </w:rPr>
            </w:pPr>
            <w:r>
              <w:rPr>
                <w:b/>
                <w:i/>
                <w:sz w:val="24"/>
                <w:szCs w:val="24"/>
                <w:lang w:val="en-US"/>
              </w:rPr>
              <w:t>I</w:t>
            </w:r>
            <w:r w:rsidR="005F218A">
              <w:rPr>
                <w:b/>
                <w:i/>
                <w:sz w:val="24"/>
                <w:szCs w:val="24"/>
                <w:lang w:val="en-US"/>
              </w:rPr>
              <w:t>I</w:t>
            </w:r>
            <w:r w:rsidR="00180740" w:rsidRPr="00E45AA5">
              <w:rPr>
                <w:b/>
                <w:i/>
                <w:sz w:val="24"/>
                <w:szCs w:val="24"/>
              </w:rPr>
              <w:t xml:space="preserve">. </w:t>
            </w:r>
            <w:r w:rsidR="00E45AA5">
              <w:rPr>
                <w:b/>
                <w:i/>
                <w:sz w:val="24"/>
                <w:szCs w:val="24"/>
              </w:rPr>
              <w:t xml:space="preserve">Постановления администрации </w:t>
            </w:r>
            <w:r w:rsidR="0062479D">
              <w:rPr>
                <w:b/>
                <w:i/>
                <w:sz w:val="24"/>
                <w:szCs w:val="24"/>
              </w:rPr>
              <w:t>СП</w:t>
            </w:r>
            <w:r w:rsidR="00180740" w:rsidRPr="00E45AA5">
              <w:rPr>
                <w:b/>
                <w:i/>
                <w:sz w:val="24"/>
                <w:szCs w:val="24"/>
              </w:rPr>
              <w:t xml:space="preserve"> «</w:t>
            </w:r>
            <w:r w:rsidR="005F218A">
              <w:rPr>
                <w:b/>
                <w:i/>
                <w:sz w:val="24"/>
                <w:szCs w:val="24"/>
              </w:rPr>
              <w:t>Пожег</w:t>
            </w:r>
            <w:r w:rsidR="00180740" w:rsidRPr="00E45AA5">
              <w:rPr>
                <w:b/>
                <w:i/>
                <w:sz w:val="24"/>
                <w:szCs w:val="24"/>
              </w:rPr>
              <w:t>»</w:t>
            </w:r>
          </w:p>
        </w:tc>
        <w:tc>
          <w:tcPr>
            <w:tcW w:w="1436" w:type="dxa"/>
          </w:tcPr>
          <w:p w:rsidR="00133D71" w:rsidRPr="00E26D0A" w:rsidRDefault="00133D71" w:rsidP="00115D76">
            <w:pPr>
              <w:pStyle w:val="a4"/>
              <w:tabs>
                <w:tab w:val="center" w:pos="4153"/>
                <w:tab w:val="right" w:pos="8306"/>
              </w:tabs>
              <w:ind w:right="120"/>
              <w:rPr>
                <w:i/>
                <w:sz w:val="24"/>
                <w:szCs w:val="24"/>
              </w:rPr>
            </w:pPr>
            <w:r w:rsidRPr="00246ED3">
              <w:rPr>
                <w:i/>
                <w:sz w:val="24"/>
                <w:szCs w:val="24"/>
              </w:rPr>
              <w:t>стр.</w:t>
            </w:r>
            <w:r w:rsidR="0019406C" w:rsidRPr="00E26D0A">
              <w:rPr>
                <w:i/>
                <w:sz w:val="24"/>
                <w:szCs w:val="24"/>
              </w:rPr>
              <w:t xml:space="preserve"> </w:t>
            </w:r>
          </w:p>
        </w:tc>
      </w:tr>
      <w:tr w:rsidR="003D2585" w:rsidRPr="00E45AA5" w:rsidTr="000776C3">
        <w:tc>
          <w:tcPr>
            <w:tcW w:w="7920" w:type="dxa"/>
          </w:tcPr>
          <w:p w:rsidR="003D2585" w:rsidRDefault="003D2585" w:rsidP="005F218A">
            <w:pPr>
              <w:tabs>
                <w:tab w:val="center" w:pos="4153"/>
                <w:tab w:val="right" w:pos="8306"/>
              </w:tabs>
              <w:ind w:right="119"/>
              <w:jc w:val="both"/>
              <w:rPr>
                <w:b/>
                <w:i/>
                <w:sz w:val="24"/>
                <w:szCs w:val="24"/>
                <w:lang w:val="en-US"/>
              </w:rPr>
            </w:pPr>
          </w:p>
        </w:tc>
        <w:tc>
          <w:tcPr>
            <w:tcW w:w="1436" w:type="dxa"/>
          </w:tcPr>
          <w:p w:rsidR="003D2585" w:rsidRPr="00246ED3" w:rsidRDefault="003D2585" w:rsidP="00115D76">
            <w:pPr>
              <w:pStyle w:val="a4"/>
              <w:tabs>
                <w:tab w:val="center" w:pos="4153"/>
                <w:tab w:val="right" w:pos="8306"/>
              </w:tabs>
              <w:ind w:right="120"/>
              <w:rPr>
                <w:i/>
                <w:sz w:val="24"/>
                <w:szCs w:val="24"/>
              </w:rPr>
            </w:pPr>
          </w:p>
        </w:tc>
      </w:tr>
      <w:tr w:rsidR="003D2585" w:rsidRPr="00E45AA5" w:rsidTr="000776C3">
        <w:tc>
          <w:tcPr>
            <w:tcW w:w="7920" w:type="dxa"/>
          </w:tcPr>
          <w:p w:rsidR="003D2585" w:rsidRDefault="003D2585" w:rsidP="005F218A">
            <w:pPr>
              <w:tabs>
                <w:tab w:val="center" w:pos="4153"/>
                <w:tab w:val="right" w:pos="8306"/>
              </w:tabs>
              <w:ind w:right="119"/>
              <w:jc w:val="both"/>
              <w:rPr>
                <w:b/>
                <w:i/>
                <w:sz w:val="24"/>
                <w:szCs w:val="24"/>
                <w:lang w:val="en-US"/>
              </w:rPr>
            </w:pPr>
          </w:p>
        </w:tc>
        <w:tc>
          <w:tcPr>
            <w:tcW w:w="1436" w:type="dxa"/>
          </w:tcPr>
          <w:p w:rsidR="003D2585" w:rsidRPr="00246ED3" w:rsidRDefault="003D2585" w:rsidP="00115D76">
            <w:pPr>
              <w:pStyle w:val="a4"/>
              <w:tabs>
                <w:tab w:val="center" w:pos="4153"/>
                <w:tab w:val="right" w:pos="8306"/>
              </w:tabs>
              <w:ind w:right="120"/>
              <w:rPr>
                <w:i/>
                <w:sz w:val="24"/>
                <w:szCs w:val="24"/>
              </w:rPr>
            </w:pPr>
          </w:p>
        </w:tc>
      </w:tr>
      <w:tr w:rsidR="00894799" w:rsidRPr="00E45AA5" w:rsidTr="000776C3">
        <w:tc>
          <w:tcPr>
            <w:tcW w:w="7920" w:type="dxa"/>
          </w:tcPr>
          <w:p w:rsidR="00894799" w:rsidRDefault="00894799" w:rsidP="005F218A">
            <w:pPr>
              <w:tabs>
                <w:tab w:val="center" w:pos="4153"/>
                <w:tab w:val="right" w:pos="8306"/>
              </w:tabs>
              <w:ind w:right="119"/>
              <w:jc w:val="both"/>
              <w:rPr>
                <w:b/>
                <w:i/>
                <w:sz w:val="24"/>
                <w:szCs w:val="24"/>
                <w:lang w:val="en-US"/>
              </w:rPr>
            </w:pPr>
          </w:p>
        </w:tc>
        <w:tc>
          <w:tcPr>
            <w:tcW w:w="1436" w:type="dxa"/>
          </w:tcPr>
          <w:p w:rsidR="00894799" w:rsidRPr="00246ED3" w:rsidRDefault="00894799" w:rsidP="00115D76">
            <w:pPr>
              <w:pStyle w:val="a4"/>
              <w:tabs>
                <w:tab w:val="center" w:pos="4153"/>
                <w:tab w:val="right" w:pos="8306"/>
              </w:tabs>
              <w:ind w:right="120"/>
              <w:rPr>
                <w:i/>
                <w:sz w:val="24"/>
                <w:szCs w:val="24"/>
              </w:rPr>
            </w:pPr>
          </w:p>
        </w:tc>
      </w:tr>
    </w:tbl>
    <w:p w:rsidR="0044381F" w:rsidRDefault="0044381F" w:rsidP="00945B37">
      <w:pPr>
        <w:pStyle w:val="a4"/>
        <w:tabs>
          <w:tab w:val="left" w:pos="0"/>
        </w:tabs>
        <w:jc w:val="left"/>
        <w:rPr>
          <w:i/>
          <w:sz w:val="36"/>
          <w:szCs w:val="36"/>
        </w:rPr>
      </w:pPr>
    </w:p>
    <w:p w:rsidR="0044381F" w:rsidRDefault="0044381F" w:rsidP="00945B37">
      <w:pPr>
        <w:pStyle w:val="a4"/>
        <w:tabs>
          <w:tab w:val="left" w:pos="0"/>
        </w:tabs>
        <w:jc w:val="left"/>
        <w:rPr>
          <w:i/>
          <w:sz w:val="36"/>
          <w:szCs w:val="36"/>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222AEA">
      <w:pPr>
        <w:jc w:val="center"/>
        <w:rPr>
          <w:sz w:val="24"/>
          <w:szCs w:val="24"/>
        </w:rPr>
      </w:pPr>
    </w:p>
    <w:p w:rsidR="007317AE" w:rsidRDefault="007317AE" w:rsidP="00F85D0D">
      <w:pPr>
        <w:pStyle w:val="a4"/>
        <w:tabs>
          <w:tab w:val="left" w:pos="0"/>
        </w:tabs>
        <w:rPr>
          <w:sz w:val="24"/>
          <w:szCs w:val="24"/>
        </w:rPr>
      </w:pPr>
    </w:p>
    <w:p w:rsidR="00A16A85" w:rsidRDefault="00A16A85" w:rsidP="00F85D0D">
      <w:pPr>
        <w:pStyle w:val="a4"/>
        <w:tabs>
          <w:tab w:val="left" w:pos="0"/>
        </w:tabs>
        <w:rPr>
          <w:sz w:val="24"/>
          <w:szCs w:val="24"/>
          <w:lang w:val="en-US"/>
        </w:rPr>
      </w:pPr>
    </w:p>
    <w:p w:rsidR="00894799" w:rsidRDefault="00894799" w:rsidP="00F85D0D">
      <w:pPr>
        <w:pStyle w:val="a4"/>
        <w:tabs>
          <w:tab w:val="left" w:pos="0"/>
        </w:tabs>
        <w:rPr>
          <w:sz w:val="24"/>
          <w:szCs w:val="24"/>
          <w:lang w:val="en-US"/>
        </w:rPr>
      </w:pPr>
    </w:p>
    <w:p w:rsidR="00894799" w:rsidRDefault="00894799" w:rsidP="00F85D0D">
      <w:pPr>
        <w:pStyle w:val="a4"/>
        <w:tabs>
          <w:tab w:val="left" w:pos="0"/>
        </w:tabs>
        <w:rPr>
          <w:sz w:val="24"/>
          <w:szCs w:val="24"/>
          <w:lang w:val="en-US"/>
        </w:rPr>
      </w:pPr>
    </w:p>
    <w:p w:rsidR="00894799" w:rsidRDefault="00894799" w:rsidP="00F85D0D">
      <w:pPr>
        <w:pStyle w:val="a4"/>
        <w:tabs>
          <w:tab w:val="left" w:pos="0"/>
        </w:tabs>
        <w:rPr>
          <w:sz w:val="24"/>
          <w:szCs w:val="24"/>
          <w:lang w:val="en-US"/>
        </w:rPr>
      </w:pPr>
    </w:p>
    <w:p w:rsidR="00894799" w:rsidRDefault="00894799" w:rsidP="00F85D0D">
      <w:pPr>
        <w:pStyle w:val="a4"/>
        <w:tabs>
          <w:tab w:val="left" w:pos="0"/>
        </w:tabs>
        <w:rPr>
          <w:sz w:val="24"/>
          <w:szCs w:val="24"/>
          <w:lang w:val="en-US"/>
        </w:rPr>
      </w:pPr>
    </w:p>
    <w:p w:rsidR="00894799" w:rsidRDefault="00894799" w:rsidP="00F85D0D">
      <w:pPr>
        <w:pStyle w:val="a4"/>
        <w:tabs>
          <w:tab w:val="left" w:pos="0"/>
        </w:tabs>
        <w:rPr>
          <w:sz w:val="24"/>
          <w:szCs w:val="24"/>
          <w:lang w:val="en-US"/>
        </w:rPr>
      </w:pPr>
    </w:p>
    <w:p w:rsidR="00894799" w:rsidRDefault="00894799" w:rsidP="00F85D0D">
      <w:pPr>
        <w:pStyle w:val="a4"/>
        <w:tabs>
          <w:tab w:val="left" w:pos="0"/>
        </w:tabs>
        <w:rPr>
          <w:sz w:val="24"/>
          <w:szCs w:val="24"/>
          <w:lang w:val="en-US"/>
        </w:rPr>
      </w:pPr>
    </w:p>
    <w:p w:rsidR="00894799" w:rsidRDefault="00894799" w:rsidP="00F85D0D">
      <w:pPr>
        <w:pStyle w:val="a4"/>
        <w:tabs>
          <w:tab w:val="left" w:pos="0"/>
        </w:tabs>
        <w:rPr>
          <w:sz w:val="24"/>
          <w:szCs w:val="24"/>
          <w:lang w:val="en-US"/>
        </w:rPr>
      </w:pPr>
    </w:p>
    <w:p w:rsidR="00894799" w:rsidRDefault="00894799" w:rsidP="00F85D0D">
      <w:pPr>
        <w:pStyle w:val="a4"/>
        <w:tabs>
          <w:tab w:val="left" w:pos="0"/>
        </w:tabs>
        <w:rPr>
          <w:sz w:val="24"/>
          <w:szCs w:val="24"/>
          <w:lang w:val="en-US"/>
        </w:rPr>
      </w:pPr>
    </w:p>
    <w:p w:rsidR="00894799" w:rsidRDefault="00894799" w:rsidP="00F85D0D">
      <w:pPr>
        <w:pStyle w:val="a4"/>
        <w:tabs>
          <w:tab w:val="left" w:pos="0"/>
        </w:tabs>
        <w:rPr>
          <w:sz w:val="24"/>
          <w:szCs w:val="24"/>
          <w:lang w:val="en-US"/>
        </w:rPr>
      </w:pPr>
    </w:p>
    <w:p w:rsidR="00894799" w:rsidRDefault="00894799" w:rsidP="00F85D0D">
      <w:pPr>
        <w:pStyle w:val="a4"/>
        <w:tabs>
          <w:tab w:val="left" w:pos="0"/>
        </w:tabs>
        <w:rPr>
          <w:sz w:val="24"/>
          <w:szCs w:val="24"/>
          <w:lang w:val="en-US"/>
        </w:rPr>
      </w:pPr>
    </w:p>
    <w:p w:rsidR="00894799" w:rsidRDefault="00894799" w:rsidP="00F85D0D">
      <w:pPr>
        <w:pStyle w:val="a4"/>
        <w:tabs>
          <w:tab w:val="left" w:pos="0"/>
        </w:tabs>
        <w:rPr>
          <w:sz w:val="24"/>
          <w:szCs w:val="24"/>
          <w:lang w:val="en-US"/>
        </w:rPr>
      </w:pPr>
    </w:p>
    <w:p w:rsidR="00894799" w:rsidRDefault="00894799" w:rsidP="00F85D0D">
      <w:pPr>
        <w:pStyle w:val="a4"/>
        <w:tabs>
          <w:tab w:val="left" w:pos="0"/>
        </w:tabs>
        <w:rPr>
          <w:sz w:val="24"/>
          <w:szCs w:val="24"/>
          <w:lang w:val="en-US"/>
        </w:rPr>
      </w:pPr>
    </w:p>
    <w:p w:rsidR="00894799" w:rsidRDefault="00894799" w:rsidP="00F85D0D">
      <w:pPr>
        <w:pStyle w:val="a4"/>
        <w:tabs>
          <w:tab w:val="left" w:pos="0"/>
        </w:tabs>
        <w:rPr>
          <w:sz w:val="24"/>
          <w:szCs w:val="24"/>
          <w:lang w:val="en-US"/>
        </w:rPr>
      </w:pPr>
    </w:p>
    <w:p w:rsidR="00894799" w:rsidRDefault="00894799" w:rsidP="00F85D0D">
      <w:pPr>
        <w:pStyle w:val="a4"/>
        <w:tabs>
          <w:tab w:val="left" w:pos="0"/>
        </w:tabs>
        <w:rPr>
          <w:sz w:val="24"/>
          <w:szCs w:val="24"/>
          <w:lang w:val="en-US"/>
        </w:rPr>
      </w:pPr>
    </w:p>
    <w:p w:rsidR="00894799" w:rsidRDefault="00894799" w:rsidP="00F85D0D">
      <w:pPr>
        <w:pStyle w:val="a4"/>
        <w:tabs>
          <w:tab w:val="left" w:pos="0"/>
        </w:tabs>
        <w:rPr>
          <w:sz w:val="24"/>
          <w:szCs w:val="24"/>
          <w:lang w:val="en-US"/>
        </w:rPr>
      </w:pPr>
    </w:p>
    <w:p w:rsidR="00894799" w:rsidRDefault="00894799" w:rsidP="00F85D0D">
      <w:pPr>
        <w:pStyle w:val="a4"/>
        <w:tabs>
          <w:tab w:val="left" w:pos="0"/>
        </w:tabs>
        <w:rPr>
          <w:sz w:val="24"/>
          <w:szCs w:val="24"/>
          <w:lang w:val="en-US"/>
        </w:rPr>
      </w:pPr>
    </w:p>
    <w:p w:rsidR="00894799" w:rsidRDefault="00894799" w:rsidP="00F85D0D">
      <w:pPr>
        <w:pStyle w:val="a4"/>
        <w:tabs>
          <w:tab w:val="left" w:pos="0"/>
        </w:tabs>
        <w:rPr>
          <w:sz w:val="24"/>
          <w:szCs w:val="24"/>
          <w:lang w:val="en-US"/>
        </w:rPr>
      </w:pPr>
    </w:p>
    <w:p w:rsidR="00894799" w:rsidRDefault="00894799" w:rsidP="00F85D0D">
      <w:pPr>
        <w:pStyle w:val="a4"/>
        <w:tabs>
          <w:tab w:val="left" w:pos="0"/>
        </w:tabs>
        <w:rPr>
          <w:sz w:val="24"/>
          <w:szCs w:val="24"/>
          <w:lang w:val="en-US"/>
        </w:rPr>
      </w:pPr>
    </w:p>
    <w:p w:rsidR="00894799" w:rsidRDefault="00894799" w:rsidP="00F85D0D">
      <w:pPr>
        <w:pStyle w:val="a4"/>
        <w:tabs>
          <w:tab w:val="left" w:pos="0"/>
        </w:tabs>
        <w:rPr>
          <w:sz w:val="24"/>
          <w:szCs w:val="24"/>
          <w:lang w:val="en-US"/>
        </w:rPr>
      </w:pPr>
    </w:p>
    <w:p w:rsidR="00894799" w:rsidRDefault="00894799" w:rsidP="00F85D0D">
      <w:pPr>
        <w:pStyle w:val="a4"/>
        <w:tabs>
          <w:tab w:val="left" w:pos="0"/>
        </w:tabs>
        <w:rPr>
          <w:sz w:val="24"/>
          <w:szCs w:val="24"/>
          <w:lang w:val="en-US"/>
        </w:rPr>
      </w:pPr>
    </w:p>
    <w:p w:rsidR="00707FD2" w:rsidRPr="003D2585" w:rsidRDefault="00707FD2" w:rsidP="00FB7E60">
      <w:pPr>
        <w:pStyle w:val="a4"/>
        <w:tabs>
          <w:tab w:val="left" w:pos="0"/>
        </w:tabs>
        <w:jc w:val="left"/>
        <w:rPr>
          <w:sz w:val="24"/>
          <w:szCs w:val="24"/>
        </w:rPr>
      </w:pPr>
    </w:p>
    <w:p w:rsidR="005301D8" w:rsidRPr="00AC502D" w:rsidRDefault="003075F1" w:rsidP="00FE3504">
      <w:pPr>
        <w:pStyle w:val="a4"/>
        <w:numPr>
          <w:ilvl w:val="0"/>
          <w:numId w:val="2"/>
        </w:numPr>
        <w:tabs>
          <w:tab w:val="left" w:pos="0"/>
        </w:tabs>
        <w:rPr>
          <w:szCs w:val="28"/>
        </w:rPr>
      </w:pPr>
      <w:r w:rsidRPr="00AC502D">
        <w:rPr>
          <w:szCs w:val="28"/>
        </w:rPr>
        <w:lastRenderedPageBreak/>
        <w:t xml:space="preserve">Решения Совета СП «Пожег» от </w:t>
      </w:r>
      <w:r w:rsidR="00707FD2">
        <w:rPr>
          <w:szCs w:val="28"/>
        </w:rPr>
        <w:t>1</w:t>
      </w:r>
      <w:r w:rsidR="00C619C6">
        <w:rPr>
          <w:szCs w:val="28"/>
        </w:rPr>
        <w:t>6</w:t>
      </w:r>
      <w:r w:rsidR="00D81BD7" w:rsidRPr="00AC502D">
        <w:rPr>
          <w:szCs w:val="28"/>
        </w:rPr>
        <w:t xml:space="preserve"> </w:t>
      </w:r>
      <w:r w:rsidR="00C619C6">
        <w:rPr>
          <w:szCs w:val="28"/>
        </w:rPr>
        <w:t>марта</w:t>
      </w:r>
      <w:r w:rsidR="00D81BD7" w:rsidRPr="00AC502D">
        <w:rPr>
          <w:szCs w:val="28"/>
        </w:rPr>
        <w:t xml:space="preserve"> 201</w:t>
      </w:r>
      <w:r w:rsidR="00366686">
        <w:rPr>
          <w:szCs w:val="28"/>
        </w:rPr>
        <w:t>5</w:t>
      </w:r>
      <w:r w:rsidR="00D81BD7" w:rsidRPr="00AC502D">
        <w:rPr>
          <w:szCs w:val="28"/>
        </w:rPr>
        <w:t xml:space="preserve"> года</w:t>
      </w:r>
    </w:p>
    <w:p w:rsidR="00666C1D" w:rsidRPr="00666C1D" w:rsidRDefault="00666C1D" w:rsidP="00666C1D">
      <w:pPr>
        <w:pStyle w:val="a4"/>
        <w:tabs>
          <w:tab w:val="left" w:pos="0"/>
        </w:tabs>
        <w:ind w:left="1080"/>
        <w:rPr>
          <w:sz w:val="24"/>
          <w:szCs w:val="24"/>
        </w:rPr>
      </w:pPr>
    </w:p>
    <w:p w:rsidR="0044381F" w:rsidRPr="00F85D0D" w:rsidRDefault="00422510" w:rsidP="00930480">
      <w:pPr>
        <w:pStyle w:val="a4"/>
        <w:tabs>
          <w:tab w:val="left" w:pos="0"/>
        </w:tabs>
        <w:rPr>
          <w:sz w:val="24"/>
          <w:szCs w:val="24"/>
        </w:rPr>
      </w:pPr>
      <w:r w:rsidRPr="00F85D0D">
        <w:rPr>
          <w:sz w:val="24"/>
          <w:szCs w:val="24"/>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44.45pt" o:ole="" fillcolor="window">
            <v:imagedata r:id="rId9" o:title=""/>
          </v:shape>
          <o:OLEObject Type="Embed" ProgID="Word.Picture.8" ShapeID="_x0000_i1025" DrawAspect="Content" ObjectID="_1516084616" r:id="rId10"/>
        </w:object>
      </w:r>
    </w:p>
    <w:p w:rsidR="0044381F" w:rsidRPr="00F85D0D" w:rsidRDefault="0044381F" w:rsidP="00930480">
      <w:pPr>
        <w:pStyle w:val="a4"/>
        <w:tabs>
          <w:tab w:val="left" w:pos="0"/>
        </w:tabs>
        <w:rPr>
          <w:sz w:val="24"/>
          <w:szCs w:val="24"/>
        </w:rPr>
      </w:pPr>
    </w:p>
    <w:p w:rsidR="0044381F" w:rsidRPr="00F85D0D" w:rsidRDefault="0044381F" w:rsidP="00930480">
      <w:pPr>
        <w:pStyle w:val="a4"/>
        <w:tabs>
          <w:tab w:val="left" w:pos="0"/>
        </w:tabs>
        <w:rPr>
          <w:bCs/>
          <w:iCs/>
          <w:sz w:val="24"/>
          <w:szCs w:val="24"/>
        </w:rPr>
      </w:pPr>
      <w:r w:rsidRPr="00F85D0D">
        <w:rPr>
          <w:bCs/>
          <w:iCs/>
          <w:sz w:val="24"/>
          <w:szCs w:val="24"/>
        </w:rPr>
        <w:t>СОВЕТ СЕЛЬСКОГО ПОСЕЛЕНИЯ "ПОЖЕГ"</w:t>
      </w:r>
    </w:p>
    <w:p w:rsidR="0044381F" w:rsidRPr="00F85D0D" w:rsidRDefault="0044381F" w:rsidP="00930480">
      <w:pPr>
        <w:pStyle w:val="a4"/>
        <w:tabs>
          <w:tab w:val="left" w:pos="0"/>
        </w:tabs>
        <w:rPr>
          <w:bCs/>
          <w:sz w:val="24"/>
          <w:szCs w:val="24"/>
        </w:rPr>
      </w:pPr>
      <w:r w:rsidRPr="00F85D0D">
        <w:rPr>
          <w:bCs/>
          <w:sz w:val="24"/>
          <w:szCs w:val="24"/>
        </w:rPr>
        <w:t>« ПОЖÖГ» СИКТ ОВМÖДЧÖМИНСА СÖВЕТ</w:t>
      </w:r>
    </w:p>
    <w:p w:rsidR="0044381F" w:rsidRPr="00F85D0D" w:rsidRDefault="0044381F" w:rsidP="00930480">
      <w:pPr>
        <w:pStyle w:val="a4"/>
        <w:tabs>
          <w:tab w:val="left" w:pos="0"/>
        </w:tabs>
        <w:rPr>
          <w:sz w:val="24"/>
          <w:szCs w:val="24"/>
        </w:rPr>
      </w:pPr>
    </w:p>
    <w:p w:rsidR="0044381F" w:rsidRPr="00F85D0D" w:rsidRDefault="0044381F" w:rsidP="00930480">
      <w:pPr>
        <w:pStyle w:val="a4"/>
        <w:tabs>
          <w:tab w:val="left" w:pos="0"/>
        </w:tabs>
        <w:rPr>
          <w:sz w:val="24"/>
          <w:szCs w:val="24"/>
        </w:rPr>
      </w:pPr>
      <w:r w:rsidRPr="00F85D0D">
        <w:rPr>
          <w:sz w:val="24"/>
          <w:szCs w:val="24"/>
        </w:rPr>
        <w:t>Р Е Ш Е Н И Е</w:t>
      </w:r>
    </w:p>
    <w:p w:rsidR="0044381F" w:rsidRPr="00F85D0D" w:rsidRDefault="0044381F" w:rsidP="00930480">
      <w:pPr>
        <w:pStyle w:val="a4"/>
        <w:tabs>
          <w:tab w:val="left" w:pos="0"/>
        </w:tabs>
        <w:rPr>
          <w:sz w:val="24"/>
          <w:szCs w:val="24"/>
        </w:rPr>
      </w:pPr>
      <w:r w:rsidRPr="00F85D0D">
        <w:rPr>
          <w:sz w:val="24"/>
          <w:szCs w:val="24"/>
        </w:rPr>
        <w:t>К Ы В К Ō Р Т Ō Д</w:t>
      </w:r>
    </w:p>
    <w:p w:rsidR="00894799" w:rsidRPr="007218D0" w:rsidRDefault="00894799" w:rsidP="00894799">
      <w:pPr>
        <w:pStyle w:val="a4"/>
        <w:rPr>
          <w:b w:val="0"/>
        </w:rPr>
      </w:pPr>
      <w:r>
        <w:rPr>
          <w:sz w:val="24"/>
          <w:szCs w:val="24"/>
          <w:lang w:val="en-US"/>
        </w:rPr>
        <w:t>XXIV</w:t>
      </w:r>
      <w:r>
        <w:rPr>
          <w:sz w:val="24"/>
          <w:szCs w:val="24"/>
        </w:rPr>
        <w:t xml:space="preserve"> </w:t>
      </w:r>
      <w:r w:rsidRPr="00B1736E">
        <w:rPr>
          <w:sz w:val="24"/>
          <w:szCs w:val="24"/>
        </w:rPr>
        <w:t xml:space="preserve">заседание </w:t>
      </w:r>
      <w:r>
        <w:rPr>
          <w:sz w:val="24"/>
          <w:szCs w:val="24"/>
          <w:lang w:val="en-US"/>
        </w:rPr>
        <w:t>III</w:t>
      </w:r>
      <w:r w:rsidRPr="00B1736E">
        <w:rPr>
          <w:sz w:val="24"/>
          <w:szCs w:val="24"/>
        </w:rPr>
        <w:t xml:space="preserve"> созыва</w:t>
      </w:r>
    </w:p>
    <w:p w:rsidR="00894799" w:rsidRPr="007F0FED" w:rsidRDefault="00894799" w:rsidP="00894799">
      <w:pPr>
        <w:jc w:val="both"/>
        <w:rPr>
          <w:sz w:val="28"/>
          <w:szCs w:val="28"/>
          <w:u w:val="single"/>
        </w:rPr>
      </w:pPr>
    </w:p>
    <w:p w:rsidR="00894799" w:rsidRPr="00894799" w:rsidRDefault="00894799" w:rsidP="00894799">
      <w:pPr>
        <w:pStyle w:val="a4"/>
        <w:jc w:val="both"/>
        <w:rPr>
          <w:b w:val="0"/>
          <w:sz w:val="24"/>
          <w:szCs w:val="24"/>
          <w:u w:val="single"/>
        </w:rPr>
      </w:pPr>
      <w:r w:rsidRPr="00894799">
        <w:rPr>
          <w:b w:val="0"/>
          <w:sz w:val="24"/>
          <w:szCs w:val="24"/>
          <w:u w:val="single"/>
        </w:rPr>
        <w:t xml:space="preserve">16 марта 2015 года № </w:t>
      </w:r>
      <w:r w:rsidRPr="00894799">
        <w:rPr>
          <w:b w:val="0"/>
          <w:sz w:val="24"/>
          <w:szCs w:val="24"/>
          <w:u w:val="single"/>
          <w:lang w:val="en-US"/>
        </w:rPr>
        <w:t>XXIV</w:t>
      </w:r>
      <w:r w:rsidRPr="00894799">
        <w:rPr>
          <w:b w:val="0"/>
          <w:sz w:val="24"/>
          <w:szCs w:val="24"/>
          <w:u w:val="single"/>
        </w:rPr>
        <w:t>-106</w:t>
      </w:r>
    </w:p>
    <w:p w:rsidR="00894799" w:rsidRDefault="00894799" w:rsidP="00894799">
      <w:pPr>
        <w:jc w:val="both"/>
        <w:rPr>
          <w:sz w:val="16"/>
          <w:szCs w:val="16"/>
        </w:rPr>
      </w:pPr>
      <w:r>
        <w:rPr>
          <w:sz w:val="16"/>
          <w:szCs w:val="16"/>
        </w:rPr>
        <w:t>с. Пожег, Усть-Куломский район, Республика Коми</w:t>
      </w:r>
    </w:p>
    <w:p w:rsidR="00894799" w:rsidRPr="004A181F" w:rsidRDefault="00894799" w:rsidP="00894799">
      <w:pPr>
        <w:pStyle w:val="a4"/>
        <w:rPr>
          <w:b w:val="0"/>
          <w:sz w:val="48"/>
          <w:szCs w:val="48"/>
        </w:rPr>
      </w:pPr>
    </w:p>
    <w:p w:rsidR="00894799" w:rsidRPr="00894799" w:rsidRDefault="00894799" w:rsidP="00894799">
      <w:pPr>
        <w:jc w:val="center"/>
        <w:rPr>
          <w:sz w:val="24"/>
          <w:szCs w:val="24"/>
        </w:rPr>
      </w:pPr>
      <w:r w:rsidRPr="00894799">
        <w:rPr>
          <w:sz w:val="24"/>
          <w:szCs w:val="24"/>
        </w:rPr>
        <w:t>О передаче органу местного самоуправления муниципального образования муниципального района «Усть-Куломский» полномочий органа местного самоуправления муниципального образования сельского поселения «Пожег» по распоряжению земельными участками, государственная собственность на которые не разграничена</w:t>
      </w:r>
    </w:p>
    <w:p w:rsidR="00894799" w:rsidRPr="004A181F" w:rsidRDefault="00894799" w:rsidP="00894799">
      <w:pPr>
        <w:jc w:val="center"/>
        <w:rPr>
          <w:b/>
          <w:sz w:val="48"/>
          <w:szCs w:val="48"/>
        </w:rPr>
      </w:pPr>
    </w:p>
    <w:p w:rsidR="00894799" w:rsidRPr="00894799" w:rsidRDefault="00894799" w:rsidP="00894799">
      <w:pPr>
        <w:pStyle w:val="ConsPlusNormal"/>
        <w:spacing w:after="240"/>
        <w:ind w:firstLine="540"/>
        <w:jc w:val="both"/>
        <w:rPr>
          <w:rFonts w:ascii="Times New Roman" w:hAnsi="Times New Roman" w:cs="Times New Roman"/>
          <w:sz w:val="24"/>
          <w:szCs w:val="24"/>
        </w:rPr>
      </w:pPr>
      <w:r w:rsidRPr="00894799">
        <w:rPr>
          <w:rFonts w:ascii="Times New Roman" w:hAnsi="Times New Roman" w:cs="Times New Roman"/>
          <w:sz w:val="24"/>
          <w:szCs w:val="24"/>
        </w:rPr>
        <w:t>В соответствии со ст.3.3. Федерального Закона Российской Федерации от 25.10.2001 № 137-ФЗ «О введении в действие Земельного кодекса Российской Федерации», с частью 4 ст. 15 Федерального закона от 06.10.2003 N 131-ФЗ "Об общих принципах организации местного самоуправления в Российской Федерации", Совет сельского поселения «Пожег» решил:</w:t>
      </w:r>
    </w:p>
    <w:p w:rsidR="00894799" w:rsidRPr="00894799" w:rsidRDefault="00894799" w:rsidP="00894799">
      <w:pPr>
        <w:pStyle w:val="ConsPlusNormal"/>
        <w:widowControl/>
        <w:numPr>
          <w:ilvl w:val="0"/>
          <w:numId w:val="38"/>
        </w:numPr>
        <w:ind w:left="0" w:firstLine="900"/>
        <w:jc w:val="both"/>
        <w:rPr>
          <w:rFonts w:ascii="Times New Roman" w:hAnsi="Times New Roman" w:cs="Times New Roman"/>
          <w:sz w:val="24"/>
          <w:szCs w:val="24"/>
        </w:rPr>
      </w:pPr>
      <w:r w:rsidRPr="00894799">
        <w:rPr>
          <w:rFonts w:ascii="Times New Roman" w:hAnsi="Times New Roman" w:cs="Times New Roman"/>
          <w:sz w:val="24"/>
          <w:szCs w:val="24"/>
        </w:rPr>
        <w:t>Передать органу местного самоуправления муниципального образования муниципального района «Усть-Куломский» полномочия органа местного самоуправления муниципального образования сельского поселения «Пожег» по распоряжению земельными участками, государственная собственность на которые не разграничена.</w:t>
      </w:r>
    </w:p>
    <w:p w:rsidR="00894799" w:rsidRPr="00894799" w:rsidRDefault="00894799" w:rsidP="00894799">
      <w:pPr>
        <w:pStyle w:val="ConsPlusNormal"/>
        <w:widowControl/>
        <w:numPr>
          <w:ilvl w:val="0"/>
          <w:numId w:val="38"/>
        </w:numPr>
        <w:ind w:left="0" w:firstLine="900"/>
        <w:jc w:val="both"/>
        <w:rPr>
          <w:rFonts w:ascii="Times New Roman" w:hAnsi="Times New Roman" w:cs="Times New Roman"/>
          <w:sz w:val="24"/>
          <w:szCs w:val="24"/>
        </w:rPr>
      </w:pPr>
      <w:r w:rsidRPr="00894799">
        <w:rPr>
          <w:rFonts w:ascii="Times New Roman" w:hAnsi="Times New Roman" w:cs="Times New Roman"/>
          <w:sz w:val="24"/>
          <w:szCs w:val="24"/>
        </w:rPr>
        <w:t>Наделить администрацию сельского поселения «Пожег»  полномочиями по заключению соглашений на исполнение Полномочий (далее - Соглашение) с органом местного самоуправления муниципального образования муниципального района «Усть-Куломский».</w:t>
      </w:r>
    </w:p>
    <w:p w:rsidR="00894799" w:rsidRPr="00894799" w:rsidRDefault="00894799" w:rsidP="00894799">
      <w:pPr>
        <w:pStyle w:val="ConsPlusNormal"/>
        <w:widowControl/>
        <w:numPr>
          <w:ilvl w:val="0"/>
          <w:numId w:val="38"/>
        </w:numPr>
        <w:ind w:left="0" w:firstLine="900"/>
        <w:jc w:val="both"/>
        <w:rPr>
          <w:rFonts w:ascii="Times New Roman" w:hAnsi="Times New Roman" w:cs="Times New Roman"/>
          <w:sz w:val="24"/>
          <w:szCs w:val="24"/>
        </w:rPr>
      </w:pPr>
      <w:r w:rsidRPr="00894799">
        <w:rPr>
          <w:rFonts w:ascii="Times New Roman" w:hAnsi="Times New Roman" w:cs="Times New Roman"/>
          <w:sz w:val="24"/>
          <w:szCs w:val="24"/>
        </w:rPr>
        <w:t>Утвердить Порядок определения объема межбюджетных трансфертов, необходимых для осуществления передаваемых полномочий согласно приложению.</w:t>
      </w:r>
    </w:p>
    <w:p w:rsidR="00894799" w:rsidRPr="00894799" w:rsidRDefault="00894799" w:rsidP="00894799">
      <w:pPr>
        <w:pStyle w:val="ConsPlusNormal"/>
        <w:widowControl/>
        <w:numPr>
          <w:ilvl w:val="0"/>
          <w:numId w:val="38"/>
        </w:numPr>
        <w:ind w:left="0" w:firstLine="900"/>
        <w:jc w:val="both"/>
        <w:rPr>
          <w:rFonts w:ascii="Times New Roman" w:hAnsi="Times New Roman" w:cs="Times New Roman"/>
          <w:sz w:val="24"/>
          <w:szCs w:val="24"/>
        </w:rPr>
      </w:pPr>
      <w:r w:rsidRPr="00894799">
        <w:rPr>
          <w:rFonts w:ascii="Times New Roman" w:hAnsi="Times New Roman" w:cs="Times New Roman"/>
          <w:sz w:val="24"/>
          <w:szCs w:val="24"/>
        </w:rPr>
        <w:t>Настоящее решение вступает в силу со дня обнародования на информационном стенде администрации сельского поселения «Пожег» и действует по 31 декабря 2015 года.</w:t>
      </w:r>
    </w:p>
    <w:p w:rsidR="00894799" w:rsidRPr="00894799" w:rsidRDefault="00894799" w:rsidP="00894799">
      <w:pPr>
        <w:pStyle w:val="26"/>
        <w:tabs>
          <w:tab w:val="left" w:pos="0"/>
        </w:tabs>
        <w:spacing w:after="0" w:line="240" w:lineRule="auto"/>
        <w:ind w:left="0" w:firstLine="709"/>
        <w:jc w:val="both"/>
        <w:rPr>
          <w:sz w:val="24"/>
          <w:szCs w:val="24"/>
        </w:rPr>
      </w:pPr>
    </w:p>
    <w:p w:rsidR="00894799" w:rsidRPr="00894799" w:rsidRDefault="00894799" w:rsidP="00894799">
      <w:pPr>
        <w:pStyle w:val="26"/>
        <w:tabs>
          <w:tab w:val="left" w:pos="0"/>
        </w:tabs>
        <w:spacing w:line="240" w:lineRule="auto"/>
        <w:ind w:left="0"/>
        <w:jc w:val="both"/>
        <w:rPr>
          <w:sz w:val="24"/>
          <w:szCs w:val="24"/>
        </w:rPr>
        <w:sectPr w:rsidR="00894799" w:rsidRPr="00894799" w:rsidSect="003D2585">
          <w:headerReference w:type="default" r:id="rId11"/>
          <w:footerReference w:type="default" r:id="rId12"/>
          <w:footerReference w:type="first" r:id="rId13"/>
          <w:pgSz w:w="11906" w:h="16838"/>
          <w:pgMar w:top="1134" w:right="851" w:bottom="1134" w:left="1701" w:header="709" w:footer="709" w:gutter="0"/>
          <w:pgNumType w:start="1"/>
          <w:cols w:space="708"/>
          <w:titlePg/>
          <w:docGrid w:linePitch="360"/>
        </w:sectPr>
      </w:pPr>
      <w:r w:rsidRPr="00894799">
        <w:rPr>
          <w:sz w:val="24"/>
          <w:szCs w:val="24"/>
        </w:rPr>
        <w:t xml:space="preserve">Глава сельского поселения «Пожег» </w:t>
      </w:r>
      <w:r w:rsidRPr="00894799">
        <w:rPr>
          <w:sz w:val="24"/>
          <w:szCs w:val="24"/>
        </w:rPr>
        <w:tab/>
      </w:r>
      <w:r w:rsidRPr="00894799">
        <w:rPr>
          <w:sz w:val="24"/>
          <w:szCs w:val="24"/>
        </w:rPr>
        <w:tab/>
      </w:r>
      <w:r w:rsidRPr="00894799">
        <w:rPr>
          <w:sz w:val="24"/>
          <w:szCs w:val="24"/>
        </w:rPr>
        <w:tab/>
      </w:r>
      <w:r w:rsidRPr="00894799">
        <w:rPr>
          <w:sz w:val="24"/>
          <w:szCs w:val="24"/>
        </w:rPr>
        <w:tab/>
      </w:r>
      <w:r w:rsidRPr="00894799">
        <w:rPr>
          <w:sz w:val="24"/>
          <w:szCs w:val="24"/>
        </w:rPr>
        <w:tab/>
        <w:t xml:space="preserve">                                            Н.А.Шахова</w:t>
      </w:r>
    </w:p>
    <w:p w:rsidR="00894799" w:rsidRPr="00894799" w:rsidRDefault="00894799" w:rsidP="00894799">
      <w:pPr>
        <w:ind w:firstLine="540"/>
        <w:jc w:val="right"/>
        <w:rPr>
          <w:sz w:val="24"/>
          <w:szCs w:val="24"/>
        </w:rPr>
      </w:pPr>
      <w:r w:rsidRPr="00894799">
        <w:rPr>
          <w:sz w:val="24"/>
          <w:szCs w:val="24"/>
        </w:rPr>
        <w:lastRenderedPageBreak/>
        <w:t>Приложение к решению Совета</w:t>
      </w:r>
    </w:p>
    <w:p w:rsidR="00894799" w:rsidRPr="00894799" w:rsidRDefault="00894799" w:rsidP="00894799">
      <w:pPr>
        <w:ind w:firstLine="540"/>
        <w:jc w:val="right"/>
        <w:rPr>
          <w:sz w:val="24"/>
          <w:szCs w:val="24"/>
        </w:rPr>
      </w:pPr>
      <w:r w:rsidRPr="00894799">
        <w:rPr>
          <w:sz w:val="24"/>
          <w:szCs w:val="24"/>
        </w:rPr>
        <w:t>сельского поселения «Пожег»</w:t>
      </w:r>
    </w:p>
    <w:p w:rsidR="00894799" w:rsidRPr="00894799" w:rsidRDefault="00894799" w:rsidP="00894799">
      <w:pPr>
        <w:jc w:val="right"/>
        <w:rPr>
          <w:sz w:val="24"/>
          <w:szCs w:val="24"/>
        </w:rPr>
      </w:pPr>
      <w:r w:rsidRPr="00894799">
        <w:rPr>
          <w:sz w:val="24"/>
          <w:szCs w:val="24"/>
        </w:rPr>
        <w:t xml:space="preserve">от 16 марта 2015 г. № </w:t>
      </w:r>
      <w:r w:rsidRPr="00894799">
        <w:rPr>
          <w:sz w:val="24"/>
          <w:szCs w:val="24"/>
          <w:lang w:val="en-US"/>
        </w:rPr>
        <w:t>XXIV</w:t>
      </w:r>
      <w:r w:rsidRPr="00894799">
        <w:rPr>
          <w:sz w:val="24"/>
          <w:szCs w:val="24"/>
        </w:rPr>
        <w:t>-106</w:t>
      </w:r>
    </w:p>
    <w:p w:rsidR="00894799" w:rsidRPr="00894799" w:rsidRDefault="00894799" w:rsidP="00894799">
      <w:pPr>
        <w:ind w:firstLine="540"/>
        <w:jc w:val="right"/>
        <w:rPr>
          <w:sz w:val="24"/>
          <w:szCs w:val="24"/>
        </w:rPr>
      </w:pPr>
    </w:p>
    <w:p w:rsidR="00894799" w:rsidRPr="00894799" w:rsidRDefault="00894799" w:rsidP="00894799">
      <w:pPr>
        <w:jc w:val="center"/>
        <w:rPr>
          <w:b/>
          <w:sz w:val="24"/>
          <w:szCs w:val="24"/>
        </w:rPr>
      </w:pPr>
    </w:p>
    <w:p w:rsidR="00894799" w:rsidRPr="00894799" w:rsidRDefault="00894799" w:rsidP="00894799">
      <w:pPr>
        <w:jc w:val="center"/>
        <w:rPr>
          <w:b/>
          <w:sz w:val="24"/>
          <w:szCs w:val="24"/>
        </w:rPr>
      </w:pPr>
      <w:r w:rsidRPr="00894799">
        <w:rPr>
          <w:b/>
          <w:sz w:val="24"/>
          <w:szCs w:val="24"/>
        </w:rPr>
        <w:t>Правила предоставления иных межбюджетных трансфертов на исполнение полномочий по распоряжению земельными участками, государственная собственность на которые не разграничена</w:t>
      </w:r>
    </w:p>
    <w:p w:rsidR="00894799" w:rsidRPr="00894799" w:rsidRDefault="00894799" w:rsidP="00894799">
      <w:pPr>
        <w:ind w:firstLine="851"/>
        <w:jc w:val="right"/>
        <w:rPr>
          <w:sz w:val="24"/>
          <w:szCs w:val="24"/>
        </w:rPr>
      </w:pPr>
    </w:p>
    <w:p w:rsidR="00894799" w:rsidRPr="00894799" w:rsidRDefault="00894799" w:rsidP="00894799">
      <w:pPr>
        <w:ind w:firstLine="709"/>
        <w:jc w:val="both"/>
        <w:rPr>
          <w:sz w:val="24"/>
          <w:szCs w:val="24"/>
          <w:lang w:eastAsia="en-US"/>
        </w:rPr>
      </w:pPr>
      <w:r w:rsidRPr="00894799">
        <w:rPr>
          <w:sz w:val="24"/>
          <w:szCs w:val="24"/>
        </w:rPr>
        <w:t>1. Иные межбюджетные трансферты (далее – Трансферты) с бюджета муниципального образования сельского поселения «Пожег» направляются в бюджет муниципального образования муниципального района «Усть-Куломский», для исполнения полномочий по решению вопросов по распоряжению земельными участками, государственная собственность на которые не разграничена  (далее – Полномочие).</w:t>
      </w:r>
    </w:p>
    <w:p w:rsidR="00894799" w:rsidRPr="00894799" w:rsidRDefault="00894799" w:rsidP="00894799">
      <w:pPr>
        <w:autoSpaceDE w:val="0"/>
        <w:autoSpaceDN w:val="0"/>
        <w:adjustRightInd w:val="0"/>
        <w:ind w:firstLine="709"/>
        <w:jc w:val="both"/>
        <w:rPr>
          <w:sz w:val="24"/>
          <w:szCs w:val="24"/>
        </w:rPr>
      </w:pPr>
      <w:r w:rsidRPr="00894799">
        <w:rPr>
          <w:sz w:val="24"/>
          <w:szCs w:val="24"/>
        </w:rPr>
        <w:t xml:space="preserve">2. </w:t>
      </w:r>
      <w:proofErr w:type="gramStart"/>
      <w:r w:rsidRPr="00894799">
        <w:rPr>
          <w:sz w:val="24"/>
          <w:szCs w:val="24"/>
        </w:rPr>
        <w:t xml:space="preserve">Расходы на содержание штатной численности работников органов местного самоуправления муниципального района «Усть-Куломский», необходимые для реализации Полномочия, определяются исходя из годового расчетного фонда  оплаты труда с отчислениями по должности муниципальной службы ведущего специалиста, определяемого в соответствии с решением Совета сельского поселения «Пожег» </w:t>
      </w:r>
      <w:r w:rsidRPr="00894799">
        <w:rPr>
          <w:rFonts w:cs="Calibri"/>
          <w:sz w:val="24"/>
          <w:szCs w:val="24"/>
        </w:rPr>
        <w:t xml:space="preserve">от 12 февраля 2014 г. № </w:t>
      </w:r>
      <w:r w:rsidRPr="00894799">
        <w:rPr>
          <w:rFonts w:cs="Calibri"/>
          <w:sz w:val="24"/>
          <w:szCs w:val="24"/>
          <w:lang w:val="en-US"/>
        </w:rPr>
        <w:t>XIV</w:t>
      </w:r>
      <w:r w:rsidRPr="00894799">
        <w:rPr>
          <w:rFonts w:cs="Calibri"/>
          <w:sz w:val="24"/>
          <w:szCs w:val="24"/>
        </w:rPr>
        <w:t>-56 «</w:t>
      </w:r>
      <w:r w:rsidRPr="00894799">
        <w:rPr>
          <w:sz w:val="24"/>
          <w:szCs w:val="24"/>
        </w:rPr>
        <w:t>Об утверждении Положения по оплате труда муниципальных служащих администрации сельского поселения «Пожег»», из</w:t>
      </w:r>
      <w:proofErr w:type="gramEnd"/>
      <w:r w:rsidRPr="00894799">
        <w:rPr>
          <w:sz w:val="24"/>
          <w:szCs w:val="24"/>
        </w:rPr>
        <w:t xml:space="preserve"> расчета 0,005 штатной единицы.</w:t>
      </w:r>
    </w:p>
    <w:p w:rsidR="00894799" w:rsidRPr="00894799" w:rsidRDefault="00894799" w:rsidP="00894799">
      <w:pPr>
        <w:autoSpaceDE w:val="0"/>
        <w:autoSpaceDN w:val="0"/>
        <w:adjustRightInd w:val="0"/>
        <w:ind w:firstLine="709"/>
        <w:jc w:val="both"/>
        <w:rPr>
          <w:sz w:val="24"/>
          <w:szCs w:val="24"/>
        </w:rPr>
      </w:pPr>
      <w:r w:rsidRPr="00894799">
        <w:rPr>
          <w:sz w:val="24"/>
          <w:szCs w:val="24"/>
        </w:rPr>
        <w:t xml:space="preserve">3. Материальные затраты устанавливаются в размере 790 рублей в год и складываются из расходов </w:t>
      </w:r>
      <w:proofErr w:type="gramStart"/>
      <w:r w:rsidRPr="00894799">
        <w:rPr>
          <w:sz w:val="24"/>
          <w:szCs w:val="24"/>
        </w:rPr>
        <w:t>на</w:t>
      </w:r>
      <w:proofErr w:type="gramEnd"/>
      <w:r w:rsidRPr="00894799">
        <w:rPr>
          <w:sz w:val="24"/>
          <w:szCs w:val="24"/>
        </w:rPr>
        <w:t>:</w:t>
      </w:r>
    </w:p>
    <w:p w:rsidR="00894799" w:rsidRPr="00894799" w:rsidRDefault="00894799" w:rsidP="00894799">
      <w:pPr>
        <w:autoSpaceDE w:val="0"/>
        <w:autoSpaceDN w:val="0"/>
        <w:adjustRightInd w:val="0"/>
        <w:ind w:firstLine="540"/>
        <w:jc w:val="both"/>
        <w:rPr>
          <w:sz w:val="24"/>
          <w:szCs w:val="24"/>
        </w:rPr>
      </w:pPr>
      <w:r w:rsidRPr="00894799">
        <w:rPr>
          <w:sz w:val="24"/>
          <w:szCs w:val="24"/>
        </w:rPr>
        <w:t>1) приобретение канцелярских товаров;</w:t>
      </w:r>
    </w:p>
    <w:p w:rsidR="00894799" w:rsidRPr="00894799" w:rsidRDefault="00894799" w:rsidP="00894799">
      <w:pPr>
        <w:autoSpaceDE w:val="0"/>
        <w:autoSpaceDN w:val="0"/>
        <w:adjustRightInd w:val="0"/>
        <w:ind w:firstLine="540"/>
        <w:jc w:val="both"/>
        <w:rPr>
          <w:sz w:val="24"/>
          <w:szCs w:val="24"/>
        </w:rPr>
      </w:pPr>
      <w:r w:rsidRPr="00894799">
        <w:rPr>
          <w:sz w:val="24"/>
          <w:szCs w:val="24"/>
        </w:rPr>
        <w:t>2) приобретение прочих расходных материалов, необходимых органам местного самоуправления для реализации указанных Полномочий;</w:t>
      </w:r>
    </w:p>
    <w:p w:rsidR="00894799" w:rsidRPr="00894799" w:rsidRDefault="00894799" w:rsidP="00894799">
      <w:pPr>
        <w:autoSpaceDE w:val="0"/>
        <w:autoSpaceDN w:val="0"/>
        <w:adjustRightInd w:val="0"/>
        <w:ind w:firstLine="540"/>
        <w:jc w:val="both"/>
        <w:rPr>
          <w:sz w:val="24"/>
          <w:szCs w:val="24"/>
        </w:rPr>
      </w:pPr>
      <w:r w:rsidRPr="00894799">
        <w:rPr>
          <w:sz w:val="24"/>
          <w:szCs w:val="24"/>
        </w:rPr>
        <w:t>3) услуги связи;</w:t>
      </w:r>
    </w:p>
    <w:p w:rsidR="00894799" w:rsidRPr="00894799" w:rsidRDefault="00894799" w:rsidP="00894799">
      <w:pPr>
        <w:autoSpaceDE w:val="0"/>
        <w:autoSpaceDN w:val="0"/>
        <w:adjustRightInd w:val="0"/>
        <w:ind w:firstLine="540"/>
        <w:jc w:val="both"/>
        <w:rPr>
          <w:sz w:val="24"/>
          <w:szCs w:val="24"/>
        </w:rPr>
      </w:pPr>
      <w:r w:rsidRPr="00894799">
        <w:rPr>
          <w:sz w:val="24"/>
          <w:szCs w:val="24"/>
        </w:rPr>
        <w:t>4) обслуживание оргтехники.</w:t>
      </w:r>
    </w:p>
    <w:p w:rsidR="00894799" w:rsidRPr="00894799" w:rsidRDefault="00894799" w:rsidP="00894799">
      <w:pPr>
        <w:autoSpaceDE w:val="0"/>
        <w:autoSpaceDN w:val="0"/>
        <w:adjustRightInd w:val="0"/>
        <w:ind w:firstLine="540"/>
        <w:jc w:val="both"/>
        <w:rPr>
          <w:sz w:val="24"/>
          <w:szCs w:val="24"/>
        </w:rPr>
      </w:pPr>
      <w:r w:rsidRPr="00894799">
        <w:rPr>
          <w:sz w:val="24"/>
          <w:szCs w:val="24"/>
        </w:rPr>
        <w:t xml:space="preserve">4. Размер Трансферта на осуществление Полномочия состоит из расходов на содержание штатной </w:t>
      </w:r>
      <w:proofErr w:type="gramStart"/>
      <w:r w:rsidRPr="00894799">
        <w:rPr>
          <w:sz w:val="24"/>
          <w:szCs w:val="24"/>
        </w:rPr>
        <w:t>численности работников органов местного самоуправления сельских поселений</w:t>
      </w:r>
      <w:proofErr w:type="gramEnd"/>
      <w:r w:rsidRPr="00894799">
        <w:rPr>
          <w:sz w:val="24"/>
          <w:szCs w:val="24"/>
        </w:rPr>
        <w:t xml:space="preserve"> и материальных затрат на осуществление Полномочия.</w:t>
      </w:r>
    </w:p>
    <w:p w:rsidR="00894799" w:rsidRPr="00894799" w:rsidRDefault="00894799" w:rsidP="00894799">
      <w:pPr>
        <w:autoSpaceDE w:val="0"/>
        <w:autoSpaceDN w:val="0"/>
        <w:adjustRightInd w:val="0"/>
        <w:spacing w:before="240"/>
        <w:ind w:firstLine="540"/>
        <w:jc w:val="both"/>
        <w:rPr>
          <w:sz w:val="24"/>
          <w:szCs w:val="24"/>
        </w:rPr>
      </w:pPr>
      <w:r w:rsidRPr="00894799">
        <w:rPr>
          <w:sz w:val="24"/>
          <w:szCs w:val="24"/>
        </w:rPr>
        <w:t>Размер Трансферта определяется по формуле:</w:t>
      </w:r>
    </w:p>
    <w:p w:rsidR="00894799" w:rsidRPr="00894799" w:rsidRDefault="00894799" w:rsidP="00894799">
      <w:pPr>
        <w:autoSpaceDE w:val="0"/>
        <w:autoSpaceDN w:val="0"/>
        <w:adjustRightInd w:val="0"/>
        <w:outlineLvl w:val="0"/>
        <w:rPr>
          <w:sz w:val="24"/>
          <w:szCs w:val="24"/>
        </w:rPr>
      </w:pPr>
    </w:p>
    <w:p w:rsidR="00894799" w:rsidRPr="00894799" w:rsidRDefault="00894799" w:rsidP="00894799">
      <w:pPr>
        <w:autoSpaceDE w:val="0"/>
        <w:autoSpaceDN w:val="0"/>
        <w:adjustRightInd w:val="0"/>
        <w:ind w:firstLine="540"/>
        <w:jc w:val="both"/>
        <w:rPr>
          <w:sz w:val="24"/>
          <w:szCs w:val="24"/>
        </w:rPr>
      </w:pPr>
      <w:proofErr w:type="spellStart"/>
      <w:r w:rsidRPr="00894799">
        <w:rPr>
          <w:sz w:val="24"/>
          <w:szCs w:val="24"/>
        </w:rPr>
        <w:t>Тр</w:t>
      </w:r>
      <w:proofErr w:type="gramStart"/>
      <w:r w:rsidRPr="00894799">
        <w:rPr>
          <w:sz w:val="24"/>
          <w:szCs w:val="24"/>
        </w:rPr>
        <w:t>i</w:t>
      </w:r>
      <w:proofErr w:type="spellEnd"/>
      <w:proofErr w:type="gramEnd"/>
      <w:r w:rsidRPr="00894799">
        <w:rPr>
          <w:sz w:val="24"/>
          <w:szCs w:val="24"/>
        </w:rPr>
        <w:t xml:space="preserve"> = (</w:t>
      </w:r>
      <w:proofErr w:type="spellStart"/>
      <w:r w:rsidRPr="00894799">
        <w:rPr>
          <w:sz w:val="24"/>
          <w:szCs w:val="24"/>
        </w:rPr>
        <w:t>Рсш</w:t>
      </w:r>
      <w:proofErr w:type="spellEnd"/>
      <w:r w:rsidRPr="00894799">
        <w:rPr>
          <w:sz w:val="24"/>
          <w:szCs w:val="24"/>
        </w:rPr>
        <w:t xml:space="preserve"> + </w:t>
      </w:r>
      <w:proofErr w:type="spellStart"/>
      <w:r w:rsidRPr="00894799">
        <w:rPr>
          <w:sz w:val="24"/>
          <w:szCs w:val="24"/>
        </w:rPr>
        <w:t>Мз</w:t>
      </w:r>
      <w:proofErr w:type="spellEnd"/>
      <w:r w:rsidRPr="00894799">
        <w:rPr>
          <w:sz w:val="24"/>
          <w:szCs w:val="24"/>
        </w:rPr>
        <w:t>),</w:t>
      </w:r>
    </w:p>
    <w:p w:rsidR="00894799" w:rsidRPr="00894799" w:rsidRDefault="00894799" w:rsidP="00894799">
      <w:pPr>
        <w:autoSpaceDE w:val="0"/>
        <w:autoSpaceDN w:val="0"/>
        <w:adjustRightInd w:val="0"/>
        <w:ind w:firstLine="540"/>
        <w:jc w:val="both"/>
        <w:rPr>
          <w:sz w:val="24"/>
          <w:szCs w:val="24"/>
        </w:rPr>
      </w:pPr>
      <w:r w:rsidRPr="00894799">
        <w:rPr>
          <w:sz w:val="24"/>
          <w:szCs w:val="24"/>
        </w:rPr>
        <w:t>где:</w:t>
      </w:r>
    </w:p>
    <w:p w:rsidR="00894799" w:rsidRPr="00894799" w:rsidRDefault="00894799" w:rsidP="00894799">
      <w:pPr>
        <w:autoSpaceDE w:val="0"/>
        <w:autoSpaceDN w:val="0"/>
        <w:adjustRightInd w:val="0"/>
        <w:ind w:firstLine="540"/>
        <w:jc w:val="both"/>
        <w:rPr>
          <w:sz w:val="24"/>
          <w:szCs w:val="24"/>
        </w:rPr>
      </w:pPr>
      <w:proofErr w:type="spellStart"/>
      <w:r w:rsidRPr="00894799">
        <w:rPr>
          <w:sz w:val="24"/>
          <w:szCs w:val="24"/>
        </w:rPr>
        <w:t>Трi</w:t>
      </w:r>
      <w:proofErr w:type="spellEnd"/>
      <w:r w:rsidRPr="00894799">
        <w:rPr>
          <w:sz w:val="24"/>
          <w:szCs w:val="24"/>
        </w:rPr>
        <w:t xml:space="preserve"> - размер Трансферта, </w:t>
      </w:r>
      <w:proofErr w:type="gramStart"/>
      <w:r w:rsidRPr="00894799">
        <w:rPr>
          <w:sz w:val="24"/>
          <w:szCs w:val="24"/>
        </w:rPr>
        <w:t>предоставляемой</w:t>
      </w:r>
      <w:proofErr w:type="gramEnd"/>
      <w:r w:rsidRPr="00894799">
        <w:rPr>
          <w:sz w:val="24"/>
          <w:szCs w:val="24"/>
        </w:rPr>
        <w:t xml:space="preserve"> бюджету i-го муниципального образования сельского поселения на компенсацию расходов, понесенных органом местного самоуправления сельских поселений при осуществлении им Полномочия;</w:t>
      </w:r>
    </w:p>
    <w:p w:rsidR="00894799" w:rsidRPr="00894799" w:rsidRDefault="00894799" w:rsidP="00894799">
      <w:pPr>
        <w:autoSpaceDE w:val="0"/>
        <w:autoSpaceDN w:val="0"/>
        <w:adjustRightInd w:val="0"/>
        <w:ind w:firstLine="540"/>
        <w:jc w:val="both"/>
        <w:rPr>
          <w:sz w:val="24"/>
          <w:szCs w:val="24"/>
        </w:rPr>
      </w:pPr>
      <w:proofErr w:type="spellStart"/>
      <w:r w:rsidRPr="00894799">
        <w:rPr>
          <w:sz w:val="24"/>
          <w:szCs w:val="24"/>
        </w:rPr>
        <w:t>Рсш</w:t>
      </w:r>
      <w:proofErr w:type="spellEnd"/>
      <w:r w:rsidRPr="00894799">
        <w:rPr>
          <w:sz w:val="24"/>
          <w:szCs w:val="24"/>
        </w:rPr>
        <w:t xml:space="preserve"> - расходы на содержание штатной численности работников, определяемые с учетом </w:t>
      </w:r>
      <w:hyperlink r:id="rId14" w:anchor="Par1" w:history="1">
        <w:r w:rsidRPr="00894799">
          <w:rPr>
            <w:rStyle w:val="af6"/>
            <w:sz w:val="24"/>
            <w:szCs w:val="24"/>
          </w:rPr>
          <w:t>пункта 2</w:t>
        </w:r>
      </w:hyperlink>
      <w:r w:rsidRPr="00894799">
        <w:rPr>
          <w:sz w:val="24"/>
          <w:szCs w:val="24"/>
        </w:rPr>
        <w:t xml:space="preserve"> настоящей методики;</w:t>
      </w:r>
    </w:p>
    <w:p w:rsidR="00894799" w:rsidRPr="00894799" w:rsidRDefault="00894799" w:rsidP="00894799">
      <w:pPr>
        <w:autoSpaceDE w:val="0"/>
        <w:autoSpaceDN w:val="0"/>
        <w:adjustRightInd w:val="0"/>
        <w:ind w:firstLine="540"/>
        <w:jc w:val="both"/>
        <w:rPr>
          <w:sz w:val="24"/>
          <w:szCs w:val="24"/>
        </w:rPr>
      </w:pPr>
      <w:proofErr w:type="spellStart"/>
      <w:r w:rsidRPr="00894799">
        <w:rPr>
          <w:sz w:val="24"/>
          <w:szCs w:val="24"/>
        </w:rPr>
        <w:t>Мз</w:t>
      </w:r>
      <w:proofErr w:type="spellEnd"/>
      <w:r w:rsidRPr="00894799">
        <w:rPr>
          <w:sz w:val="24"/>
          <w:szCs w:val="24"/>
        </w:rPr>
        <w:t xml:space="preserve"> - материальные затраты на исполнение Полномочия, установленные </w:t>
      </w:r>
      <w:hyperlink r:id="rId15" w:anchor="Par2" w:history="1">
        <w:r w:rsidRPr="00894799">
          <w:rPr>
            <w:rStyle w:val="af6"/>
            <w:sz w:val="24"/>
            <w:szCs w:val="24"/>
          </w:rPr>
          <w:t>пунктом 3</w:t>
        </w:r>
      </w:hyperlink>
      <w:r w:rsidRPr="00894799">
        <w:rPr>
          <w:sz w:val="24"/>
          <w:szCs w:val="24"/>
        </w:rPr>
        <w:t xml:space="preserve"> настоящей методики;</w:t>
      </w:r>
    </w:p>
    <w:p w:rsidR="00392F9C" w:rsidRDefault="00392F9C" w:rsidP="00392F9C">
      <w:pPr>
        <w:pStyle w:val="a6"/>
        <w:rPr>
          <w:szCs w:val="28"/>
        </w:rPr>
      </w:pPr>
    </w:p>
    <w:p w:rsidR="000B5EB5" w:rsidRDefault="000B5EB5" w:rsidP="00392F9C">
      <w:pPr>
        <w:pStyle w:val="a6"/>
        <w:rPr>
          <w:szCs w:val="28"/>
        </w:rPr>
      </w:pPr>
    </w:p>
    <w:p w:rsidR="000B5EB5" w:rsidRDefault="000B5EB5" w:rsidP="00392F9C">
      <w:pPr>
        <w:pStyle w:val="a6"/>
        <w:rPr>
          <w:szCs w:val="28"/>
        </w:rPr>
      </w:pPr>
    </w:p>
    <w:p w:rsidR="003D2585" w:rsidRDefault="003D2585" w:rsidP="003D2585">
      <w:pPr>
        <w:pStyle w:val="a4"/>
        <w:rPr>
          <w:b w:val="0"/>
          <w:bCs/>
        </w:rPr>
      </w:pPr>
      <w:r w:rsidRPr="008D0BDB">
        <w:rPr>
          <w:b w:val="0"/>
          <w:bCs/>
        </w:rPr>
        <w:object w:dxaOrig="1087" w:dyaOrig="1366">
          <v:shape id="_x0000_i1026" type="#_x0000_t75" style="width:56.35pt;height:53.85pt" o:ole="" fillcolor="window">
            <v:imagedata r:id="rId9" o:title=""/>
          </v:shape>
          <o:OLEObject Type="Embed" ProgID="Word.Picture.8" ShapeID="_x0000_i1026" DrawAspect="Content" ObjectID="_1516084617" r:id="rId16"/>
        </w:object>
      </w:r>
    </w:p>
    <w:p w:rsidR="003D2585" w:rsidRPr="003D2585" w:rsidRDefault="003D2585" w:rsidP="003D2585">
      <w:pPr>
        <w:pStyle w:val="2"/>
        <w:spacing w:line="276" w:lineRule="auto"/>
        <w:jc w:val="center"/>
        <w:rPr>
          <w:rFonts w:ascii="Times New Roman" w:hAnsi="Times New Roman"/>
          <w:i w:val="0"/>
          <w:sz w:val="24"/>
          <w:szCs w:val="24"/>
        </w:rPr>
      </w:pPr>
      <w:r w:rsidRPr="003D2585">
        <w:rPr>
          <w:rFonts w:ascii="Times New Roman" w:hAnsi="Times New Roman"/>
          <w:i w:val="0"/>
          <w:sz w:val="24"/>
          <w:szCs w:val="24"/>
        </w:rPr>
        <w:t>СОВЕТ СЕЛЬСКОГО ПОСЕЛЕНИЯ «ПОЖЕГ»</w:t>
      </w:r>
    </w:p>
    <w:p w:rsidR="003D2585" w:rsidRPr="003D2585" w:rsidRDefault="003D2585" w:rsidP="003D2585">
      <w:pPr>
        <w:tabs>
          <w:tab w:val="num" w:pos="0"/>
        </w:tabs>
        <w:spacing w:line="276" w:lineRule="auto"/>
        <w:jc w:val="center"/>
        <w:rPr>
          <w:b/>
          <w:bCs/>
          <w:sz w:val="24"/>
          <w:szCs w:val="24"/>
        </w:rPr>
      </w:pPr>
      <w:r w:rsidRPr="003D2585">
        <w:rPr>
          <w:b/>
          <w:bCs/>
          <w:sz w:val="24"/>
          <w:szCs w:val="24"/>
        </w:rPr>
        <w:t xml:space="preserve">« ПОЖÖГ» СИКТ ОВМÖДЧÖМИНСА </w:t>
      </w:r>
      <w:proofErr w:type="gramStart"/>
      <w:r w:rsidRPr="003D2585">
        <w:rPr>
          <w:b/>
          <w:bCs/>
          <w:sz w:val="24"/>
          <w:szCs w:val="24"/>
        </w:rPr>
        <w:t>СÖВЕТ</w:t>
      </w:r>
      <w:proofErr w:type="gramEnd"/>
    </w:p>
    <w:p w:rsidR="003D2585" w:rsidRPr="003D2585" w:rsidRDefault="003D2585" w:rsidP="003D2585">
      <w:pPr>
        <w:pStyle w:val="a4"/>
        <w:spacing w:line="276" w:lineRule="auto"/>
        <w:rPr>
          <w:sz w:val="24"/>
          <w:szCs w:val="24"/>
        </w:rPr>
      </w:pPr>
    </w:p>
    <w:p w:rsidR="003D2585" w:rsidRPr="003D2585" w:rsidRDefault="003D2585" w:rsidP="003D2585">
      <w:pPr>
        <w:pStyle w:val="a4"/>
        <w:spacing w:line="276" w:lineRule="auto"/>
        <w:rPr>
          <w:sz w:val="24"/>
          <w:szCs w:val="24"/>
        </w:rPr>
      </w:pPr>
      <w:r w:rsidRPr="003D2585">
        <w:rPr>
          <w:sz w:val="24"/>
          <w:szCs w:val="24"/>
        </w:rPr>
        <w:t xml:space="preserve">К </w:t>
      </w:r>
      <w:proofErr w:type="gramStart"/>
      <w:r w:rsidRPr="003D2585">
        <w:rPr>
          <w:sz w:val="24"/>
          <w:szCs w:val="24"/>
        </w:rPr>
        <w:t>Ы</w:t>
      </w:r>
      <w:proofErr w:type="gramEnd"/>
      <w:r w:rsidRPr="003D2585">
        <w:rPr>
          <w:sz w:val="24"/>
          <w:szCs w:val="24"/>
        </w:rPr>
        <w:t xml:space="preserve"> В К Ō Р Т Ō Д</w:t>
      </w:r>
    </w:p>
    <w:p w:rsidR="003D2585" w:rsidRPr="003D2585" w:rsidRDefault="003D2585" w:rsidP="003D2585">
      <w:pPr>
        <w:pStyle w:val="a4"/>
        <w:spacing w:line="276" w:lineRule="auto"/>
        <w:rPr>
          <w:sz w:val="24"/>
          <w:szCs w:val="24"/>
        </w:rPr>
      </w:pPr>
      <w:proofErr w:type="gramStart"/>
      <w:r w:rsidRPr="003D2585">
        <w:rPr>
          <w:sz w:val="24"/>
          <w:szCs w:val="24"/>
        </w:rPr>
        <w:t>Р</w:t>
      </w:r>
      <w:proofErr w:type="gramEnd"/>
      <w:r w:rsidRPr="003D2585">
        <w:rPr>
          <w:sz w:val="24"/>
          <w:szCs w:val="24"/>
        </w:rPr>
        <w:t xml:space="preserve"> Е Ш Е Н И Е</w:t>
      </w:r>
    </w:p>
    <w:p w:rsidR="003D2585" w:rsidRPr="007218D0" w:rsidRDefault="003D2585" w:rsidP="003D2585">
      <w:pPr>
        <w:pStyle w:val="a4"/>
        <w:rPr>
          <w:b w:val="0"/>
        </w:rPr>
      </w:pPr>
      <w:r>
        <w:rPr>
          <w:sz w:val="24"/>
          <w:szCs w:val="24"/>
          <w:lang w:val="en-US"/>
        </w:rPr>
        <w:t>XXV</w:t>
      </w:r>
      <w:r>
        <w:rPr>
          <w:sz w:val="24"/>
          <w:szCs w:val="24"/>
        </w:rPr>
        <w:t xml:space="preserve"> </w:t>
      </w:r>
      <w:r w:rsidRPr="00B1736E">
        <w:rPr>
          <w:sz w:val="24"/>
          <w:szCs w:val="24"/>
        </w:rPr>
        <w:t xml:space="preserve">заседание </w:t>
      </w:r>
      <w:r>
        <w:rPr>
          <w:sz w:val="24"/>
          <w:szCs w:val="24"/>
          <w:lang w:val="en-US"/>
        </w:rPr>
        <w:t>III</w:t>
      </w:r>
      <w:r w:rsidRPr="00B1736E">
        <w:rPr>
          <w:sz w:val="24"/>
          <w:szCs w:val="24"/>
        </w:rPr>
        <w:t xml:space="preserve"> созыва</w:t>
      </w:r>
    </w:p>
    <w:p w:rsidR="003D2585" w:rsidRPr="007F0FED" w:rsidRDefault="003D2585" w:rsidP="003D2585">
      <w:pPr>
        <w:jc w:val="both"/>
        <w:rPr>
          <w:sz w:val="28"/>
          <w:szCs w:val="28"/>
          <w:u w:val="single"/>
        </w:rPr>
      </w:pPr>
    </w:p>
    <w:p w:rsidR="003D2585" w:rsidRPr="003D2585" w:rsidRDefault="003D2585" w:rsidP="003D2585">
      <w:pPr>
        <w:pStyle w:val="a4"/>
        <w:jc w:val="both"/>
        <w:rPr>
          <w:b w:val="0"/>
          <w:sz w:val="24"/>
          <w:szCs w:val="24"/>
          <w:u w:val="single"/>
        </w:rPr>
      </w:pPr>
      <w:r w:rsidRPr="003D2585">
        <w:rPr>
          <w:b w:val="0"/>
          <w:sz w:val="24"/>
          <w:szCs w:val="24"/>
          <w:u w:val="single"/>
        </w:rPr>
        <w:t xml:space="preserve">20 марта 2015 года № </w:t>
      </w:r>
      <w:r w:rsidRPr="003D2585">
        <w:rPr>
          <w:b w:val="0"/>
          <w:sz w:val="24"/>
          <w:szCs w:val="24"/>
          <w:u w:val="single"/>
          <w:lang w:val="en-US"/>
        </w:rPr>
        <w:t>XXV</w:t>
      </w:r>
      <w:r w:rsidRPr="003D2585">
        <w:rPr>
          <w:b w:val="0"/>
          <w:sz w:val="24"/>
          <w:szCs w:val="24"/>
          <w:u w:val="single"/>
        </w:rPr>
        <w:t>-107</w:t>
      </w:r>
    </w:p>
    <w:p w:rsidR="003D2585" w:rsidRDefault="003D2585" w:rsidP="003D2585">
      <w:pPr>
        <w:jc w:val="both"/>
        <w:rPr>
          <w:sz w:val="16"/>
          <w:szCs w:val="16"/>
        </w:rPr>
      </w:pPr>
      <w:r>
        <w:rPr>
          <w:sz w:val="16"/>
          <w:szCs w:val="16"/>
        </w:rPr>
        <w:t>с. Пожег, Усть-Куломский район, Республика Коми</w:t>
      </w:r>
    </w:p>
    <w:p w:rsidR="003D2585" w:rsidRPr="00FC51DD" w:rsidRDefault="003D2585" w:rsidP="003D2585">
      <w:pPr>
        <w:pStyle w:val="a4"/>
        <w:rPr>
          <w:b w:val="0"/>
          <w:sz w:val="48"/>
          <w:szCs w:val="48"/>
        </w:rPr>
      </w:pPr>
    </w:p>
    <w:p w:rsidR="003D2585" w:rsidRPr="003D2585" w:rsidRDefault="003D2585" w:rsidP="003D2585">
      <w:pPr>
        <w:ind w:firstLine="851"/>
        <w:jc w:val="center"/>
        <w:rPr>
          <w:sz w:val="24"/>
          <w:szCs w:val="24"/>
        </w:rPr>
      </w:pPr>
      <w:r w:rsidRPr="003D2585">
        <w:rPr>
          <w:sz w:val="24"/>
          <w:szCs w:val="24"/>
        </w:rPr>
        <w:t xml:space="preserve">О принятии от органа местного самоуправления муниципального образования муниципального района «Усть-Куломский» полномочий </w:t>
      </w:r>
    </w:p>
    <w:p w:rsidR="003D2585" w:rsidRPr="003D2585" w:rsidRDefault="003D2585" w:rsidP="003D2585">
      <w:pPr>
        <w:ind w:firstLine="851"/>
        <w:jc w:val="center"/>
        <w:rPr>
          <w:sz w:val="24"/>
          <w:szCs w:val="24"/>
        </w:rPr>
      </w:pPr>
      <w:r w:rsidRPr="003D2585">
        <w:rPr>
          <w:sz w:val="24"/>
          <w:szCs w:val="24"/>
        </w:rPr>
        <w:t xml:space="preserve">по решению вопросов организации в границах поселения </w:t>
      </w:r>
    </w:p>
    <w:p w:rsidR="003D2585" w:rsidRPr="00867791" w:rsidRDefault="003D2585" w:rsidP="003D2585">
      <w:pPr>
        <w:ind w:firstLine="851"/>
        <w:jc w:val="center"/>
        <w:rPr>
          <w:sz w:val="28"/>
          <w:szCs w:val="28"/>
        </w:rPr>
      </w:pPr>
      <w:r w:rsidRPr="003D2585">
        <w:rPr>
          <w:sz w:val="24"/>
          <w:szCs w:val="24"/>
        </w:rPr>
        <w:t>водоснабжения населения</w:t>
      </w:r>
    </w:p>
    <w:p w:rsidR="003D2585" w:rsidRPr="00867791" w:rsidRDefault="003D2585" w:rsidP="003D2585">
      <w:pPr>
        <w:ind w:firstLine="851"/>
        <w:jc w:val="both"/>
        <w:rPr>
          <w:sz w:val="48"/>
          <w:szCs w:val="48"/>
        </w:rPr>
      </w:pPr>
    </w:p>
    <w:p w:rsidR="003D2585" w:rsidRPr="003D2585" w:rsidRDefault="003D2585" w:rsidP="003D2585">
      <w:pPr>
        <w:spacing w:after="240"/>
        <w:ind w:firstLine="709"/>
        <w:jc w:val="both"/>
        <w:rPr>
          <w:sz w:val="24"/>
          <w:szCs w:val="24"/>
        </w:rPr>
      </w:pPr>
      <w:r w:rsidRPr="003D2585">
        <w:rPr>
          <w:sz w:val="24"/>
          <w:szCs w:val="24"/>
        </w:rPr>
        <w:t xml:space="preserve">В соответствии с частью 4 статьи 15 Федерального закона Российской Федерации от 6 октября 2003 года  № 131-ФЗ «Об общих принципах организации местного самоуправления в Российской Федерации» Совет сельского поселения «Пожег» </w:t>
      </w:r>
      <w:r w:rsidRPr="003D2585">
        <w:rPr>
          <w:spacing w:val="26"/>
          <w:sz w:val="24"/>
          <w:szCs w:val="24"/>
        </w:rPr>
        <w:t>решил</w:t>
      </w:r>
      <w:r w:rsidRPr="003D2585">
        <w:rPr>
          <w:sz w:val="24"/>
          <w:szCs w:val="24"/>
        </w:rPr>
        <w:t>:</w:t>
      </w:r>
    </w:p>
    <w:p w:rsidR="003D2585" w:rsidRPr="003D2585" w:rsidRDefault="003D2585" w:rsidP="003D2585">
      <w:pPr>
        <w:numPr>
          <w:ilvl w:val="0"/>
          <w:numId w:val="39"/>
        </w:numPr>
        <w:tabs>
          <w:tab w:val="left" w:pos="993"/>
        </w:tabs>
        <w:spacing w:after="240"/>
        <w:ind w:left="0" w:firstLine="709"/>
        <w:jc w:val="both"/>
        <w:rPr>
          <w:sz w:val="24"/>
          <w:szCs w:val="24"/>
        </w:rPr>
      </w:pPr>
      <w:r w:rsidRPr="003D2585">
        <w:rPr>
          <w:sz w:val="24"/>
          <w:szCs w:val="24"/>
        </w:rPr>
        <w:t>Принять с 1 апреля 2015 года от органа местного самоуправления муниципального образования муниципального района «Усть-Куломский» полномочия по решению вопросов организации в границах поселения водоснабжения населения (далее – Полномочия).</w:t>
      </w:r>
    </w:p>
    <w:p w:rsidR="003D2585" w:rsidRPr="003D2585" w:rsidRDefault="003D2585" w:rsidP="003D2585">
      <w:pPr>
        <w:numPr>
          <w:ilvl w:val="0"/>
          <w:numId w:val="39"/>
        </w:numPr>
        <w:tabs>
          <w:tab w:val="left" w:pos="993"/>
        </w:tabs>
        <w:spacing w:after="240"/>
        <w:ind w:left="0" w:firstLine="709"/>
        <w:jc w:val="both"/>
        <w:rPr>
          <w:sz w:val="24"/>
          <w:szCs w:val="24"/>
        </w:rPr>
      </w:pPr>
      <w:r w:rsidRPr="003D2585">
        <w:rPr>
          <w:sz w:val="24"/>
          <w:szCs w:val="24"/>
        </w:rPr>
        <w:t>Наделить администрацию сельского поселения «Пожег» полномочиями по заключению соглашения на исполнение Полномочий (далее - Соглашение) с органом местного самоуправления муниципального образования муниципального района «Усть-Куломский».</w:t>
      </w:r>
    </w:p>
    <w:p w:rsidR="003D2585" w:rsidRPr="003D2585" w:rsidRDefault="003D2585" w:rsidP="003D2585">
      <w:pPr>
        <w:numPr>
          <w:ilvl w:val="0"/>
          <w:numId w:val="39"/>
        </w:numPr>
        <w:tabs>
          <w:tab w:val="left" w:pos="993"/>
        </w:tabs>
        <w:spacing w:after="240"/>
        <w:ind w:left="0" w:firstLine="709"/>
        <w:jc w:val="both"/>
        <w:rPr>
          <w:sz w:val="24"/>
          <w:szCs w:val="24"/>
        </w:rPr>
      </w:pPr>
      <w:proofErr w:type="gramStart"/>
      <w:r w:rsidRPr="003D2585">
        <w:rPr>
          <w:sz w:val="24"/>
          <w:szCs w:val="24"/>
        </w:rPr>
        <w:t>Финансовые средства органу местного самоуправления муниципального образования сельского поселения «Пожег» на исполнение Полномочий  предоставляются в соответствии с заключенным Соглашением в виде иных межбюджетных трансфертов из бюджета муниципального образования муниципального района «Усть-Куломский» (далее – Трансферты) в пределах бюджетных ассигнований и лимитов бюджетных обязательств, предусмотренных в решении о бюджете муниципального образования муниципального района «Усть-Куломский» на текущий финансовый год и плановый период.</w:t>
      </w:r>
      <w:proofErr w:type="gramEnd"/>
    </w:p>
    <w:p w:rsidR="003D2585" w:rsidRPr="003D2585" w:rsidRDefault="003D2585" w:rsidP="003D2585">
      <w:pPr>
        <w:numPr>
          <w:ilvl w:val="0"/>
          <w:numId w:val="39"/>
        </w:numPr>
        <w:tabs>
          <w:tab w:val="left" w:pos="993"/>
        </w:tabs>
        <w:ind w:left="0" w:firstLine="709"/>
        <w:jc w:val="both"/>
        <w:rPr>
          <w:sz w:val="24"/>
          <w:szCs w:val="24"/>
        </w:rPr>
      </w:pPr>
      <w:r w:rsidRPr="003D2585">
        <w:rPr>
          <w:sz w:val="24"/>
          <w:szCs w:val="24"/>
        </w:rPr>
        <w:t>Настоящее решение вступает в силу со дня обнародования на информационном стенде администрации сельского поселения «Пожег» и действует по 31 декабря 2015 года.</w:t>
      </w:r>
    </w:p>
    <w:p w:rsidR="003D2585" w:rsidRPr="003D2585" w:rsidRDefault="003D2585" w:rsidP="003D2585">
      <w:pPr>
        <w:pStyle w:val="26"/>
        <w:tabs>
          <w:tab w:val="left" w:pos="709"/>
        </w:tabs>
        <w:spacing w:after="0" w:line="240" w:lineRule="auto"/>
        <w:ind w:left="0" w:firstLine="709"/>
        <w:jc w:val="both"/>
        <w:rPr>
          <w:sz w:val="24"/>
          <w:szCs w:val="24"/>
        </w:rPr>
      </w:pPr>
    </w:p>
    <w:p w:rsidR="00392F9C" w:rsidRPr="003D2585" w:rsidRDefault="003D2585" w:rsidP="003D2585">
      <w:pPr>
        <w:pStyle w:val="a6"/>
        <w:rPr>
          <w:sz w:val="24"/>
          <w:szCs w:val="24"/>
        </w:rPr>
      </w:pPr>
      <w:r w:rsidRPr="003D2585">
        <w:rPr>
          <w:sz w:val="24"/>
          <w:szCs w:val="24"/>
        </w:rPr>
        <w:t>Глава сельского поселения «Пожег»</w:t>
      </w:r>
      <w:r w:rsidRPr="003D2585">
        <w:rPr>
          <w:sz w:val="24"/>
          <w:szCs w:val="24"/>
        </w:rPr>
        <w:tab/>
      </w:r>
      <w:r w:rsidRPr="003D2585">
        <w:rPr>
          <w:sz w:val="24"/>
          <w:szCs w:val="24"/>
        </w:rPr>
        <w:tab/>
      </w:r>
      <w:r w:rsidRPr="003D2585">
        <w:rPr>
          <w:sz w:val="24"/>
          <w:szCs w:val="24"/>
        </w:rPr>
        <w:tab/>
      </w:r>
      <w:r w:rsidRPr="003D2585">
        <w:rPr>
          <w:sz w:val="24"/>
          <w:szCs w:val="24"/>
        </w:rPr>
        <w:tab/>
      </w:r>
      <w:r w:rsidRPr="003D2585">
        <w:rPr>
          <w:sz w:val="24"/>
          <w:szCs w:val="24"/>
        </w:rPr>
        <w:tab/>
        <w:t>Н.А. Шахова</w:t>
      </w:r>
    </w:p>
    <w:p w:rsidR="00894799" w:rsidRPr="003D2585" w:rsidRDefault="00894799" w:rsidP="00392F9C">
      <w:pPr>
        <w:pStyle w:val="a6"/>
        <w:rPr>
          <w:szCs w:val="28"/>
        </w:rPr>
      </w:pPr>
    </w:p>
    <w:p w:rsidR="00894799" w:rsidRPr="003D2585" w:rsidRDefault="00894799" w:rsidP="00392F9C">
      <w:pPr>
        <w:pStyle w:val="a6"/>
        <w:rPr>
          <w:szCs w:val="28"/>
        </w:rPr>
      </w:pPr>
    </w:p>
    <w:p w:rsidR="003D2585" w:rsidRDefault="003D2585" w:rsidP="003D2585">
      <w:pPr>
        <w:pStyle w:val="a4"/>
        <w:rPr>
          <w:b w:val="0"/>
          <w:bCs/>
        </w:rPr>
      </w:pPr>
      <w:r w:rsidRPr="008D0BDB">
        <w:rPr>
          <w:b w:val="0"/>
          <w:bCs/>
        </w:rPr>
        <w:object w:dxaOrig="1087" w:dyaOrig="1366">
          <v:shape id="_x0000_i1027" type="#_x0000_t75" style="width:56.35pt;height:53.85pt" o:ole="" fillcolor="window">
            <v:imagedata r:id="rId9" o:title=""/>
          </v:shape>
          <o:OLEObject Type="Embed" ProgID="Word.Picture.8" ShapeID="_x0000_i1027" DrawAspect="Content" ObjectID="_1516084618" r:id="rId17"/>
        </w:object>
      </w:r>
    </w:p>
    <w:p w:rsidR="003D2585" w:rsidRPr="003D2585" w:rsidRDefault="003D2585" w:rsidP="003D2585">
      <w:pPr>
        <w:pStyle w:val="2"/>
        <w:spacing w:line="276" w:lineRule="auto"/>
        <w:jc w:val="center"/>
        <w:rPr>
          <w:rFonts w:ascii="Times New Roman" w:hAnsi="Times New Roman"/>
          <w:i w:val="0"/>
          <w:sz w:val="24"/>
          <w:szCs w:val="24"/>
        </w:rPr>
      </w:pPr>
      <w:r w:rsidRPr="003D2585">
        <w:rPr>
          <w:rFonts w:ascii="Times New Roman" w:hAnsi="Times New Roman"/>
          <w:i w:val="0"/>
          <w:sz w:val="24"/>
          <w:szCs w:val="24"/>
        </w:rPr>
        <w:t>СОВЕТ СЕЛЬСКОГО ПОСЕЛЕНИЯ «ПОЖЕГ»</w:t>
      </w:r>
    </w:p>
    <w:p w:rsidR="003D2585" w:rsidRPr="003D2585" w:rsidRDefault="003D2585" w:rsidP="003D2585">
      <w:pPr>
        <w:tabs>
          <w:tab w:val="num" w:pos="0"/>
        </w:tabs>
        <w:spacing w:line="276" w:lineRule="auto"/>
        <w:jc w:val="center"/>
        <w:rPr>
          <w:b/>
          <w:bCs/>
          <w:sz w:val="24"/>
          <w:szCs w:val="24"/>
        </w:rPr>
      </w:pPr>
      <w:r w:rsidRPr="003D2585">
        <w:rPr>
          <w:b/>
          <w:bCs/>
          <w:sz w:val="24"/>
          <w:szCs w:val="24"/>
        </w:rPr>
        <w:t xml:space="preserve">« ПОЖÖГ» СИКТ ОВМÖДЧÖМИНСА </w:t>
      </w:r>
      <w:proofErr w:type="gramStart"/>
      <w:r w:rsidRPr="003D2585">
        <w:rPr>
          <w:b/>
          <w:bCs/>
          <w:sz w:val="24"/>
          <w:szCs w:val="24"/>
        </w:rPr>
        <w:t>СÖВЕТ</w:t>
      </w:r>
      <w:proofErr w:type="gramEnd"/>
    </w:p>
    <w:p w:rsidR="003D2585" w:rsidRPr="003D2585" w:rsidRDefault="003D2585" w:rsidP="003D2585">
      <w:pPr>
        <w:pStyle w:val="a4"/>
        <w:spacing w:line="276" w:lineRule="auto"/>
        <w:rPr>
          <w:sz w:val="24"/>
          <w:szCs w:val="24"/>
        </w:rPr>
      </w:pPr>
    </w:p>
    <w:p w:rsidR="003D2585" w:rsidRPr="003D2585" w:rsidRDefault="003D2585" w:rsidP="003D2585">
      <w:pPr>
        <w:pStyle w:val="a4"/>
        <w:spacing w:line="276" w:lineRule="auto"/>
        <w:rPr>
          <w:sz w:val="24"/>
          <w:szCs w:val="24"/>
        </w:rPr>
      </w:pPr>
      <w:r w:rsidRPr="003D2585">
        <w:rPr>
          <w:sz w:val="24"/>
          <w:szCs w:val="24"/>
        </w:rPr>
        <w:t xml:space="preserve">К </w:t>
      </w:r>
      <w:proofErr w:type="gramStart"/>
      <w:r w:rsidRPr="003D2585">
        <w:rPr>
          <w:sz w:val="24"/>
          <w:szCs w:val="24"/>
        </w:rPr>
        <w:t>Ы</w:t>
      </w:r>
      <w:proofErr w:type="gramEnd"/>
      <w:r w:rsidRPr="003D2585">
        <w:rPr>
          <w:sz w:val="24"/>
          <w:szCs w:val="24"/>
        </w:rPr>
        <w:t xml:space="preserve"> В К Ō Р Т Ō Д</w:t>
      </w:r>
    </w:p>
    <w:p w:rsidR="003D2585" w:rsidRPr="003D2585" w:rsidRDefault="003D2585" w:rsidP="003D2585">
      <w:pPr>
        <w:pStyle w:val="a4"/>
        <w:spacing w:line="276" w:lineRule="auto"/>
        <w:rPr>
          <w:sz w:val="24"/>
          <w:szCs w:val="24"/>
        </w:rPr>
      </w:pPr>
      <w:proofErr w:type="gramStart"/>
      <w:r w:rsidRPr="003D2585">
        <w:rPr>
          <w:sz w:val="24"/>
          <w:szCs w:val="24"/>
        </w:rPr>
        <w:t>Р</w:t>
      </w:r>
      <w:proofErr w:type="gramEnd"/>
      <w:r w:rsidRPr="003D2585">
        <w:rPr>
          <w:sz w:val="24"/>
          <w:szCs w:val="24"/>
        </w:rPr>
        <w:t xml:space="preserve"> Е Ш Е Н И Е</w:t>
      </w:r>
    </w:p>
    <w:p w:rsidR="003D2585" w:rsidRPr="007218D0" w:rsidRDefault="003D2585" w:rsidP="003D2585">
      <w:pPr>
        <w:pStyle w:val="a4"/>
        <w:rPr>
          <w:b w:val="0"/>
        </w:rPr>
      </w:pPr>
      <w:r>
        <w:rPr>
          <w:sz w:val="24"/>
          <w:szCs w:val="24"/>
          <w:lang w:val="en-US"/>
        </w:rPr>
        <w:t>XXV</w:t>
      </w:r>
      <w:r>
        <w:rPr>
          <w:sz w:val="24"/>
          <w:szCs w:val="24"/>
        </w:rPr>
        <w:t xml:space="preserve"> </w:t>
      </w:r>
      <w:r w:rsidRPr="00B1736E">
        <w:rPr>
          <w:sz w:val="24"/>
          <w:szCs w:val="24"/>
        </w:rPr>
        <w:t xml:space="preserve">заседание </w:t>
      </w:r>
      <w:r>
        <w:rPr>
          <w:sz w:val="24"/>
          <w:szCs w:val="24"/>
          <w:lang w:val="en-US"/>
        </w:rPr>
        <w:t>III</w:t>
      </w:r>
      <w:r w:rsidRPr="00B1736E">
        <w:rPr>
          <w:sz w:val="24"/>
          <w:szCs w:val="24"/>
        </w:rPr>
        <w:t xml:space="preserve"> созыва</w:t>
      </w:r>
    </w:p>
    <w:p w:rsidR="003D2585" w:rsidRPr="007F0FED" w:rsidRDefault="003D2585" w:rsidP="003D2585">
      <w:pPr>
        <w:jc w:val="both"/>
        <w:rPr>
          <w:sz w:val="28"/>
          <w:szCs w:val="28"/>
          <w:u w:val="single"/>
        </w:rPr>
      </w:pPr>
    </w:p>
    <w:p w:rsidR="003D2585" w:rsidRPr="003D2585" w:rsidRDefault="003D2585" w:rsidP="003D2585">
      <w:pPr>
        <w:pStyle w:val="a4"/>
        <w:jc w:val="both"/>
        <w:rPr>
          <w:b w:val="0"/>
          <w:sz w:val="24"/>
          <w:szCs w:val="24"/>
          <w:u w:val="single"/>
        </w:rPr>
      </w:pPr>
      <w:r w:rsidRPr="003D2585">
        <w:rPr>
          <w:b w:val="0"/>
          <w:sz w:val="24"/>
          <w:szCs w:val="24"/>
          <w:u w:val="single"/>
        </w:rPr>
        <w:t xml:space="preserve">20 марта 2015 года № </w:t>
      </w:r>
      <w:r w:rsidRPr="003D2585">
        <w:rPr>
          <w:b w:val="0"/>
          <w:sz w:val="24"/>
          <w:szCs w:val="24"/>
          <w:u w:val="single"/>
          <w:lang w:val="en-US"/>
        </w:rPr>
        <w:t>XXV</w:t>
      </w:r>
      <w:r w:rsidRPr="003D2585">
        <w:rPr>
          <w:b w:val="0"/>
          <w:sz w:val="24"/>
          <w:szCs w:val="24"/>
          <w:u w:val="single"/>
        </w:rPr>
        <w:t>-108</w:t>
      </w:r>
    </w:p>
    <w:p w:rsidR="003D2585" w:rsidRDefault="003D2585" w:rsidP="003D2585">
      <w:pPr>
        <w:jc w:val="both"/>
        <w:rPr>
          <w:sz w:val="16"/>
          <w:szCs w:val="16"/>
        </w:rPr>
      </w:pPr>
      <w:r>
        <w:rPr>
          <w:sz w:val="16"/>
          <w:szCs w:val="16"/>
        </w:rPr>
        <w:t>с. Пожег, Усть-Куломский район, Республика Коми</w:t>
      </w:r>
    </w:p>
    <w:p w:rsidR="003D2585" w:rsidRPr="00FC51DD" w:rsidRDefault="003D2585" w:rsidP="003D2585">
      <w:pPr>
        <w:pStyle w:val="a4"/>
        <w:rPr>
          <w:b w:val="0"/>
          <w:sz w:val="48"/>
          <w:szCs w:val="48"/>
        </w:rPr>
      </w:pPr>
    </w:p>
    <w:p w:rsidR="003D2585" w:rsidRPr="003D2585" w:rsidRDefault="003D2585" w:rsidP="003D2585">
      <w:pPr>
        <w:ind w:firstLine="851"/>
        <w:jc w:val="center"/>
        <w:rPr>
          <w:sz w:val="24"/>
          <w:szCs w:val="24"/>
        </w:rPr>
      </w:pPr>
      <w:r w:rsidRPr="003D2585">
        <w:rPr>
          <w:sz w:val="24"/>
          <w:szCs w:val="24"/>
        </w:rPr>
        <w:t xml:space="preserve">О принятии от органа местного самоуправления муниципального образования муниципального района «Усть-Куломский» полномочий </w:t>
      </w:r>
    </w:p>
    <w:p w:rsidR="003D2585" w:rsidRPr="003D2585" w:rsidRDefault="003D2585" w:rsidP="003D2585">
      <w:pPr>
        <w:ind w:firstLine="851"/>
        <w:jc w:val="center"/>
        <w:rPr>
          <w:sz w:val="24"/>
          <w:szCs w:val="24"/>
        </w:rPr>
      </w:pPr>
      <w:r w:rsidRPr="003D2585">
        <w:rPr>
          <w:sz w:val="24"/>
          <w:szCs w:val="24"/>
        </w:rPr>
        <w:t xml:space="preserve">по решению вопросов организации в границах поселения </w:t>
      </w:r>
    </w:p>
    <w:p w:rsidR="003D2585" w:rsidRPr="00792A48" w:rsidRDefault="003D2585" w:rsidP="003D2585">
      <w:pPr>
        <w:ind w:firstLine="851"/>
        <w:jc w:val="center"/>
        <w:rPr>
          <w:sz w:val="28"/>
          <w:szCs w:val="28"/>
        </w:rPr>
      </w:pPr>
      <w:r w:rsidRPr="003D2585">
        <w:rPr>
          <w:sz w:val="24"/>
          <w:szCs w:val="24"/>
        </w:rPr>
        <w:t>теплоснабжения населения</w:t>
      </w:r>
    </w:p>
    <w:p w:rsidR="003D2585" w:rsidRPr="00792A48" w:rsidRDefault="003D2585" w:rsidP="003D2585">
      <w:pPr>
        <w:ind w:firstLine="851"/>
        <w:jc w:val="both"/>
        <w:rPr>
          <w:sz w:val="48"/>
          <w:szCs w:val="48"/>
        </w:rPr>
      </w:pPr>
    </w:p>
    <w:p w:rsidR="003D2585" w:rsidRPr="003D2585" w:rsidRDefault="003D2585" w:rsidP="003D2585">
      <w:pPr>
        <w:spacing w:after="240"/>
        <w:ind w:firstLine="709"/>
        <w:jc w:val="both"/>
        <w:rPr>
          <w:sz w:val="24"/>
          <w:szCs w:val="24"/>
        </w:rPr>
      </w:pPr>
      <w:r w:rsidRPr="003D2585">
        <w:rPr>
          <w:sz w:val="24"/>
          <w:szCs w:val="24"/>
        </w:rPr>
        <w:t xml:space="preserve">В соответствии с частью 4 статьи 15 Федерального закона Российской Федерации от 6 октября 2003 года  № 131-ФЗ «Об общих принципах организации местного самоуправления в Российской Федерации» Совет сельского поселения «Пожег» </w:t>
      </w:r>
      <w:r w:rsidRPr="003D2585">
        <w:rPr>
          <w:spacing w:val="26"/>
          <w:sz w:val="24"/>
          <w:szCs w:val="24"/>
        </w:rPr>
        <w:t>решил</w:t>
      </w:r>
      <w:r w:rsidRPr="003D2585">
        <w:rPr>
          <w:sz w:val="24"/>
          <w:szCs w:val="24"/>
        </w:rPr>
        <w:t>:</w:t>
      </w:r>
    </w:p>
    <w:p w:rsidR="003D2585" w:rsidRPr="003D2585" w:rsidRDefault="003D2585" w:rsidP="003D2585">
      <w:pPr>
        <w:numPr>
          <w:ilvl w:val="0"/>
          <w:numId w:val="40"/>
        </w:numPr>
        <w:tabs>
          <w:tab w:val="left" w:pos="993"/>
        </w:tabs>
        <w:spacing w:after="240"/>
        <w:ind w:left="0" w:firstLine="709"/>
        <w:jc w:val="both"/>
        <w:rPr>
          <w:sz w:val="24"/>
          <w:szCs w:val="24"/>
        </w:rPr>
      </w:pPr>
      <w:r w:rsidRPr="003D2585">
        <w:rPr>
          <w:sz w:val="24"/>
          <w:szCs w:val="24"/>
        </w:rPr>
        <w:t>Принять с 1 апреля 2015 года от органа местного самоуправления муниципального образования муниципального района «Усть-Куломский» полномочия по решению вопросов организации в границах  поселения  теплоснабжения населения (далее – Полномочия).</w:t>
      </w:r>
    </w:p>
    <w:p w:rsidR="003D2585" w:rsidRPr="003D2585" w:rsidRDefault="003D2585" w:rsidP="003D2585">
      <w:pPr>
        <w:numPr>
          <w:ilvl w:val="0"/>
          <w:numId w:val="40"/>
        </w:numPr>
        <w:tabs>
          <w:tab w:val="left" w:pos="993"/>
        </w:tabs>
        <w:spacing w:after="240"/>
        <w:ind w:left="0" w:firstLine="709"/>
        <w:jc w:val="both"/>
        <w:rPr>
          <w:sz w:val="24"/>
          <w:szCs w:val="24"/>
        </w:rPr>
      </w:pPr>
      <w:r w:rsidRPr="003D2585">
        <w:rPr>
          <w:sz w:val="24"/>
          <w:szCs w:val="24"/>
        </w:rPr>
        <w:t>Наделить администрацию сельского поселения «Пожег» полномочиями по заключению соглашения на исполнение Полномочий (далее - Соглашение) с органом местного самоуправления муниципального образования муниципального района «Усть-Куломский».</w:t>
      </w:r>
    </w:p>
    <w:p w:rsidR="003D2585" w:rsidRPr="003D2585" w:rsidRDefault="003D2585" w:rsidP="003D2585">
      <w:pPr>
        <w:numPr>
          <w:ilvl w:val="0"/>
          <w:numId w:val="40"/>
        </w:numPr>
        <w:tabs>
          <w:tab w:val="left" w:pos="993"/>
        </w:tabs>
        <w:spacing w:after="240"/>
        <w:ind w:left="0" w:firstLine="709"/>
        <w:jc w:val="both"/>
        <w:rPr>
          <w:sz w:val="24"/>
          <w:szCs w:val="24"/>
        </w:rPr>
      </w:pPr>
      <w:proofErr w:type="gramStart"/>
      <w:r w:rsidRPr="003D2585">
        <w:rPr>
          <w:sz w:val="24"/>
          <w:szCs w:val="24"/>
        </w:rPr>
        <w:t>Финансовые средства органу местного самоуправления муниципального образования сельского поселения «Пожег» на исполнение Полномочий  предоставляются в соответствии с заключенным Соглашением в виде иных межбюджетных трансфертов из бюджета муниципального образования муниципального района «Усть-Куломский» (далее – Трансферты) в пределах бюджетных ассигнований и лимитов бюджетных обязательств, предусмотренных в решении о бюджете муниципального образования муниципального района «Усть-Куломский» на текущий финансовый год и плановый период.</w:t>
      </w:r>
      <w:proofErr w:type="gramEnd"/>
    </w:p>
    <w:p w:rsidR="003D2585" w:rsidRPr="003D2585" w:rsidRDefault="003D2585" w:rsidP="003D2585">
      <w:pPr>
        <w:numPr>
          <w:ilvl w:val="0"/>
          <w:numId w:val="40"/>
        </w:numPr>
        <w:tabs>
          <w:tab w:val="left" w:pos="993"/>
        </w:tabs>
        <w:ind w:left="0" w:firstLine="709"/>
        <w:jc w:val="both"/>
        <w:rPr>
          <w:sz w:val="24"/>
          <w:szCs w:val="24"/>
        </w:rPr>
      </w:pPr>
      <w:r w:rsidRPr="003D2585">
        <w:rPr>
          <w:sz w:val="24"/>
          <w:szCs w:val="24"/>
        </w:rPr>
        <w:t>Настоящее решение вступает в силу со дня обнародования на информационном стенде администрации сельского поселения «Пожег» и действует по 31 декабря 2015 года.</w:t>
      </w:r>
    </w:p>
    <w:p w:rsidR="003D2585" w:rsidRPr="003D2585" w:rsidRDefault="003D2585" w:rsidP="003D2585">
      <w:pPr>
        <w:pStyle w:val="26"/>
        <w:tabs>
          <w:tab w:val="left" w:pos="0"/>
          <w:tab w:val="left" w:pos="993"/>
        </w:tabs>
        <w:spacing w:after="0" w:line="240" w:lineRule="auto"/>
        <w:ind w:left="0" w:firstLine="709"/>
        <w:jc w:val="both"/>
        <w:rPr>
          <w:sz w:val="24"/>
          <w:szCs w:val="24"/>
        </w:rPr>
      </w:pPr>
    </w:p>
    <w:p w:rsidR="003D2585" w:rsidRPr="003D2585" w:rsidRDefault="003D2585" w:rsidP="003D2585">
      <w:pPr>
        <w:pStyle w:val="26"/>
        <w:tabs>
          <w:tab w:val="left" w:pos="0"/>
        </w:tabs>
        <w:spacing w:line="240" w:lineRule="auto"/>
        <w:ind w:left="0"/>
        <w:jc w:val="both"/>
        <w:rPr>
          <w:sz w:val="24"/>
          <w:szCs w:val="24"/>
        </w:rPr>
      </w:pPr>
      <w:r w:rsidRPr="003D2585">
        <w:rPr>
          <w:sz w:val="24"/>
          <w:szCs w:val="24"/>
        </w:rPr>
        <w:t>Глава сельского поселения «Пожег»</w:t>
      </w:r>
      <w:r w:rsidRPr="003D2585">
        <w:rPr>
          <w:sz w:val="24"/>
          <w:szCs w:val="24"/>
        </w:rPr>
        <w:tab/>
      </w:r>
      <w:r w:rsidRPr="003D2585">
        <w:rPr>
          <w:sz w:val="24"/>
          <w:szCs w:val="24"/>
        </w:rPr>
        <w:tab/>
      </w:r>
      <w:r w:rsidRPr="003D2585">
        <w:rPr>
          <w:sz w:val="24"/>
          <w:szCs w:val="24"/>
        </w:rPr>
        <w:tab/>
      </w:r>
      <w:r>
        <w:rPr>
          <w:sz w:val="24"/>
          <w:szCs w:val="24"/>
        </w:rPr>
        <w:t xml:space="preserve">                                                   </w:t>
      </w:r>
      <w:r w:rsidRPr="003D2585">
        <w:rPr>
          <w:sz w:val="24"/>
          <w:szCs w:val="24"/>
        </w:rPr>
        <w:tab/>
      </w:r>
      <w:r w:rsidRPr="003D2585">
        <w:rPr>
          <w:sz w:val="24"/>
          <w:szCs w:val="24"/>
        </w:rPr>
        <w:tab/>
        <w:t>Н.А. Шахова</w:t>
      </w:r>
    </w:p>
    <w:p w:rsidR="00894799" w:rsidRDefault="00894799" w:rsidP="00392F9C">
      <w:pPr>
        <w:pStyle w:val="a6"/>
        <w:rPr>
          <w:szCs w:val="28"/>
        </w:rPr>
      </w:pPr>
    </w:p>
    <w:p w:rsidR="00EA0C3E" w:rsidRPr="003D2585" w:rsidRDefault="00EA0C3E" w:rsidP="00392F9C">
      <w:pPr>
        <w:pStyle w:val="a6"/>
        <w:rPr>
          <w:szCs w:val="28"/>
        </w:rPr>
      </w:pPr>
    </w:p>
    <w:p w:rsidR="00EA0C3E" w:rsidRDefault="00EA0C3E" w:rsidP="00EA0C3E">
      <w:pPr>
        <w:pStyle w:val="a4"/>
        <w:rPr>
          <w:b w:val="0"/>
          <w:bCs/>
        </w:rPr>
      </w:pPr>
      <w:r w:rsidRPr="008D0BDB">
        <w:rPr>
          <w:b w:val="0"/>
          <w:bCs/>
        </w:rPr>
        <w:object w:dxaOrig="1087" w:dyaOrig="1366">
          <v:shape id="_x0000_i1028" type="#_x0000_t75" style="width:56.35pt;height:53.85pt" o:ole="" fillcolor="window">
            <v:imagedata r:id="rId9" o:title=""/>
          </v:shape>
          <o:OLEObject Type="Embed" ProgID="Word.Picture.8" ShapeID="_x0000_i1028" DrawAspect="Content" ObjectID="_1516084619" r:id="rId18"/>
        </w:object>
      </w:r>
    </w:p>
    <w:p w:rsidR="00EA0C3E" w:rsidRPr="00EA0C3E" w:rsidRDefault="00EA0C3E" w:rsidP="00EA0C3E">
      <w:pPr>
        <w:pStyle w:val="2"/>
        <w:spacing w:line="276" w:lineRule="auto"/>
        <w:jc w:val="center"/>
        <w:rPr>
          <w:rFonts w:ascii="Times New Roman" w:hAnsi="Times New Roman"/>
          <w:i w:val="0"/>
          <w:sz w:val="24"/>
          <w:szCs w:val="24"/>
        </w:rPr>
      </w:pPr>
      <w:r w:rsidRPr="00EA0C3E">
        <w:rPr>
          <w:rFonts w:ascii="Times New Roman" w:hAnsi="Times New Roman"/>
          <w:i w:val="0"/>
          <w:sz w:val="24"/>
          <w:szCs w:val="24"/>
        </w:rPr>
        <w:t>СОВЕТ СЕЛЬСКОГО ПОСЕЛЕНИЯ "ПОЖЕГ"</w:t>
      </w:r>
    </w:p>
    <w:p w:rsidR="00EA0C3E" w:rsidRPr="00EA0C3E" w:rsidRDefault="00EA0C3E" w:rsidP="00EA0C3E">
      <w:pPr>
        <w:tabs>
          <w:tab w:val="num" w:pos="0"/>
        </w:tabs>
        <w:spacing w:line="276" w:lineRule="auto"/>
        <w:jc w:val="center"/>
        <w:rPr>
          <w:b/>
          <w:bCs/>
          <w:sz w:val="24"/>
          <w:szCs w:val="24"/>
        </w:rPr>
      </w:pPr>
      <w:r w:rsidRPr="00EA0C3E">
        <w:rPr>
          <w:sz w:val="24"/>
          <w:szCs w:val="24"/>
        </w:rPr>
        <w:t>"</w:t>
      </w:r>
      <w:r w:rsidRPr="00EA0C3E">
        <w:rPr>
          <w:b/>
          <w:bCs/>
          <w:sz w:val="24"/>
          <w:szCs w:val="24"/>
        </w:rPr>
        <w:t>ПОЖÖГ</w:t>
      </w:r>
      <w:r w:rsidRPr="00EA0C3E">
        <w:rPr>
          <w:sz w:val="24"/>
          <w:szCs w:val="24"/>
        </w:rPr>
        <w:t>"</w:t>
      </w:r>
      <w:r w:rsidRPr="00EA0C3E">
        <w:rPr>
          <w:b/>
          <w:bCs/>
          <w:sz w:val="24"/>
          <w:szCs w:val="24"/>
        </w:rPr>
        <w:t xml:space="preserve"> СИКТ ОВМÖДЧÖМИНСА </w:t>
      </w:r>
      <w:proofErr w:type="gramStart"/>
      <w:r w:rsidRPr="00EA0C3E">
        <w:rPr>
          <w:b/>
          <w:bCs/>
          <w:sz w:val="24"/>
          <w:szCs w:val="24"/>
        </w:rPr>
        <w:t>СÖВЕТ</w:t>
      </w:r>
      <w:proofErr w:type="gramEnd"/>
    </w:p>
    <w:p w:rsidR="00EA0C3E" w:rsidRPr="00EA0C3E" w:rsidRDefault="00EA0C3E" w:rsidP="00EA0C3E">
      <w:pPr>
        <w:pStyle w:val="a4"/>
        <w:spacing w:line="276" w:lineRule="auto"/>
        <w:rPr>
          <w:sz w:val="24"/>
          <w:szCs w:val="24"/>
        </w:rPr>
      </w:pPr>
    </w:p>
    <w:p w:rsidR="00EA0C3E" w:rsidRPr="00EA0C3E" w:rsidRDefault="00EA0C3E" w:rsidP="00EA0C3E">
      <w:pPr>
        <w:pStyle w:val="a4"/>
        <w:spacing w:line="276" w:lineRule="auto"/>
        <w:rPr>
          <w:sz w:val="24"/>
          <w:szCs w:val="24"/>
        </w:rPr>
      </w:pPr>
      <w:r w:rsidRPr="00EA0C3E">
        <w:rPr>
          <w:sz w:val="24"/>
          <w:szCs w:val="24"/>
        </w:rPr>
        <w:t xml:space="preserve">К </w:t>
      </w:r>
      <w:proofErr w:type="gramStart"/>
      <w:r w:rsidRPr="00EA0C3E">
        <w:rPr>
          <w:sz w:val="24"/>
          <w:szCs w:val="24"/>
        </w:rPr>
        <w:t>Ы</w:t>
      </w:r>
      <w:proofErr w:type="gramEnd"/>
      <w:r w:rsidRPr="00EA0C3E">
        <w:rPr>
          <w:sz w:val="24"/>
          <w:szCs w:val="24"/>
        </w:rPr>
        <w:t xml:space="preserve"> В К Ō Р Т Ō Д</w:t>
      </w:r>
    </w:p>
    <w:p w:rsidR="00EA0C3E" w:rsidRPr="00EA0C3E" w:rsidRDefault="00EA0C3E" w:rsidP="00EA0C3E">
      <w:pPr>
        <w:pStyle w:val="a4"/>
        <w:spacing w:line="276" w:lineRule="auto"/>
        <w:rPr>
          <w:sz w:val="24"/>
          <w:szCs w:val="24"/>
        </w:rPr>
      </w:pPr>
      <w:proofErr w:type="gramStart"/>
      <w:r w:rsidRPr="00EA0C3E">
        <w:rPr>
          <w:sz w:val="24"/>
          <w:szCs w:val="24"/>
        </w:rPr>
        <w:t>Р</w:t>
      </w:r>
      <w:proofErr w:type="gramEnd"/>
      <w:r w:rsidRPr="00EA0C3E">
        <w:rPr>
          <w:sz w:val="24"/>
          <w:szCs w:val="24"/>
        </w:rPr>
        <w:t xml:space="preserve"> Е Ш Е Н И Е</w:t>
      </w:r>
    </w:p>
    <w:p w:rsidR="00EA0C3E" w:rsidRPr="007218D0" w:rsidRDefault="00EA0C3E" w:rsidP="00EA0C3E">
      <w:pPr>
        <w:pStyle w:val="a4"/>
        <w:rPr>
          <w:b w:val="0"/>
        </w:rPr>
      </w:pPr>
      <w:r>
        <w:rPr>
          <w:sz w:val="24"/>
          <w:szCs w:val="24"/>
          <w:lang w:val="en-US"/>
        </w:rPr>
        <w:t>XXV</w:t>
      </w:r>
      <w:r>
        <w:rPr>
          <w:sz w:val="24"/>
          <w:szCs w:val="24"/>
        </w:rPr>
        <w:t xml:space="preserve"> </w:t>
      </w:r>
      <w:r w:rsidRPr="00B1736E">
        <w:rPr>
          <w:sz w:val="24"/>
          <w:szCs w:val="24"/>
        </w:rPr>
        <w:t xml:space="preserve">заседание </w:t>
      </w:r>
      <w:r>
        <w:rPr>
          <w:sz w:val="24"/>
          <w:szCs w:val="24"/>
          <w:lang w:val="en-US"/>
        </w:rPr>
        <w:t>III</w:t>
      </w:r>
      <w:r w:rsidRPr="00B1736E">
        <w:rPr>
          <w:sz w:val="24"/>
          <w:szCs w:val="24"/>
        </w:rPr>
        <w:t xml:space="preserve"> созыва</w:t>
      </w:r>
    </w:p>
    <w:p w:rsidR="00EA0C3E" w:rsidRPr="007F0FED" w:rsidRDefault="00EA0C3E" w:rsidP="00EA0C3E">
      <w:pPr>
        <w:jc w:val="both"/>
        <w:rPr>
          <w:sz w:val="28"/>
          <w:szCs w:val="28"/>
          <w:u w:val="single"/>
        </w:rPr>
      </w:pPr>
    </w:p>
    <w:p w:rsidR="00EA0C3E" w:rsidRPr="00EA0C3E" w:rsidRDefault="00EA0C3E" w:rsidP="00EA0C3E">
      <w:pPr>
        <w:pStyle w:val="a4"/>
        <w:jc w:val="both"/>
        <w:rPr>
          <w:b w:val="0"/>
          <w:sz w:val="24"/>
          <w:szCs w:val="24"/>
          <w:u w:val="single"/>
        </w:rPr>
      </w:pPr>
      <w:r w:rsidRPr="00EA0C3E">
        <w:rPr>
          <w:b w:val="0"/>
          <w:sz w:val="24"/>
          <w:szCs w:val="24"/>
          <w:u w:val="single"/>
        </w:rPr>
        <w:t xml:space="preserve">20 марта 2015 года № </w:t>
      </w:r>
      <w:r w:rsidRPr="00EA0C3E">
        <w:rPr>
          <w:b w:val="0"/>
          <w:sz w:val="24"/>
          <w:szCs w:val="24"/>
          <w:u w:val="single"/>
          <w:lang w:val="en-US"/>
        </w:rPr>
        <w:t>XXV</w:t>
      </w:r>
      <w:r w:rsidRPr="00EA0C3E">
        <w:rPr>
          <w:b w:val="0"/>
          <w:sz w:val="24"/>
          <w:szCs w:val="24"/>
          <w:u w:val="single"/>
        </w:rPr>
        <w:t>-109</w:t>
      </w:r>
    </w:p>
    <w:p w:rsidR="00EA0C3E" w:rsidRDefault="00EA0C3E" w:rsidP="00EA0C3E">
      <w:pPr>
        <w:jc w:val="both"/>
        <w:rPr>
          <w:sz w:val="16"/>
          <w:szCs w:val="16"/>
        </w:rPr>
      </w:pPr>
      <w:r>
        <w:rPr>
          <w:sz w:val="16"/>
          <w:szCs w:val="16"/>
        </w:rPr>
        <w:t>с. Пожег, Усть-Куломский район, Республика Коми</w:t>
      </w:r>
    </w:p>
    <w:p w:rsidR="00EA0C3E" w:rsidRPr="00FC51DD" w:rsidRDefault="00EA0C3E" w:rsidP="00EA0C3E">
      <w:pPr>
        <w:pStyle w:val="a4"/>
        <w:rPr>
          <w:b w:val="0"/>
          <w:sz w:val="48"/>
          <w:szCs w:val="48"/>
        </w:rPr>
      </w:pPr>
    </w:p>
    <w:p w:rsidR="00EA0C3E" w:rsidRPr="00EA0C3E" w:rsidRDefault="00EA0C3E" w:rsidP="00EA0C3E">
      <w:pPr>
        <w:pStyle w:val="a4"/>
        <w:rPr>
          <w:b w:val="0"/>
          <w:sz w:val="24"/>
          <w:szCs w:val="24"/>
        </w:rPr>
      </w:pPr>
      <w:r w:rsidRPr="00EA0C3E">
        <w:rPr>
          <w:b w:val="0"/>
          <w:sz w:val="24"/>
          <w:szCs w:val="24"/>
        </w:rPr>
        <w:t xml:space="preserve">О внесении изменений в решение Совета сельского поселения "Пожег" от 17.12.2014г. № </w:t>
      </w:r>
      <w:r w:rsidRPr="00EA0C3E">
        <w:rPr>
          <w:b w:val="0"/>
          <w:sz w:val="24"/>
          <w:szCs w:val="24"/>
          <w:lang w:val="en-US"/>
        </w:rPr>
        <w:t>XXII</w:t>
      </w:r>
      <w:r w:rsidRPr="00EA0C3E">
        <w:rPr>
          <w:b w:val="0"/>
          <w:sz w:val="24"/>
          <w:szCs w:val="24"/>
        </w:rPr>
        <w:t>-92 "О бюджете муниципального образования сельского поселения "Пожег" на 2015 год и плановый период 2016 и 2017 годов"</w:t>
      </w:r>
    </w:p>
    <w:p w:rsidR="00EA0C3E" w:rsidRPr="00DC379D" w:rsidRDefault="00EA0C3E" w:rsidP="00EA0C3E">
      <w:pPr>
        <w:pStyle w:val="a4"/>
        <w:ind w:firstLine="900"/>
        <w:rPr>
          <w:b w:val="0"/>
          <w:sz w:val="48"/>
          <w:szCs w:val="48"/>
        </w:rPr>
      </w:pPr>
    </w:p>
    <w:p w:rsidR="00EA0C3E" w:rsidRPr="00EA0C3E" w:rsidRDefault="00EA0C3E" w:rsidP="00EA0C3E">
      <w:pPr>
        <w:pStyle w:val="a6"/>
        <w:ind w:firstLine="709"/>
        <w:rPr>
          <w:sz w:val="24"/>
          <w:szCs w:val="24"/>
        </w:rPr>
      </w:pPr>
      <w:r w:rsidRPr="00EA0C3E">
        <w:rPr>
          <w:sz w:val="24"/>
          <w:szCs w:val="24"/>
        </w:rPr>
        <w:t xml:space="preserve">Совет сельского поселения </w:t>
      </w:r>
      <w:r w:rsidRPr="00EA0C3E">
        <w:rPr>
          <w:b/>
          <w:sz w:val="24"/>
          <w:szCs w:val="24"/>
        </w:rPr>
        <w:t>"</w:t>
      </w:r>
      <w:r w:rsidRPr="00EA0C3E">
        <w:rPr>
          <w:sz w:val="24"/>
          <w:szCs w:val="24"/>
        </w:rPr>
        <w:t>Пожег</w:t>
      </w:r>
      <w:r w:rsidRPr="00EA0C3E">
        <w:rPr>
          <w:b/>
          <w:sz w:val="24"/>
          <w:szCs w:val="24"/>
        </w:rPr>
        <w:t>"</w:t>
      </w:r>
      <w:r w:rsidRPr="00EA0C3E">
        <w:rPr>
          <w:sz w:val="24"/>
          <w:szCs w:val="24"/>
        </w:rPr>
        <w:t xml:space="preserve"> решил:</w:t>
      </w:r>
    </w:p>
    <w:p w:rsidR="00EA0C3E" w:rsidRPr="00EA0C3E" w:rsidRDefault="00EA0C3E" w:rsidP="00EA0C3E">
      <w:pPr>
        <w:pStyle w:val="a6"/>
        <w:ind w:firstLine="709"/>
        <w:rPr>
          <w:sz w:val="24"/>
          <w:szCs w:val="24"/>
        </w:rPr>
      </w:pPr>
    </w:p>
    <w:p w:rsidR="00EA0C3E" w:rsidRPr="00EA0C3E" w:rsidRDefault="00EA0C3E" w:rsidP="00EA0C3E">
      <w:pPr>
        <w:pStyle w:val="a6"/>
        <w:numPr>
          <w:ilvl w:val="0"/>
          <w:numId w:val="43"/>
        </w:numPr>
        <w:tabs>
          <w:tab w:val="left" w:pos="993"/>
        </w:tabs>
        <w:ind w:left="0" w:firstLine="709"/>
        <w:rPr>
          <w:sz w:val="24"/>
          <w:szCs w:val="24"/>
        </w:rPr>
      </w:pPr>
      <w:r w:rsidRPr="00EA0C3E">
        <w:rPr>
          <w:sz w:val="24"/>
          <w:szCs w:val="24"/>
        </w:rPr>
        <w:t xml:space="preserve">Внести в решение Совета сельского поселения </w:t>
      </w:r>
      <w:r w:rsidRPr="00EA0C3E">
        <w:rPr>
          <w:b/>
          <w:sz w:val="24"/>
          <w:szCs w:val="24"/>
        </w:rPr>
        <w:t>"</w:t>
      </w:r>
      <w:r w:rsidRPr="00EA0C3E">
        <w:rPr>
          <w:sz w:val="24"/>
          <w:szCs w:val="24"/>
        </w:rPr>
        <w:t>Пожег</w:t>
      </w:r>
      <w:r w:rsidRPr="00EA0C3E">
        <w:rPr>
          <w:b/>
          <w:sz w:val="24"/>
          <w:szCs w:val="24"/>
        </w:rPr>
        <w:t>"</w:t>
      </w:r>
      <w:r w:rsidRPr="00EA0C3E">
        <w:rPr>
          <w:sz w:val="24"/>
          <w:szCs w:val="24"/>
        </w:rPr>
        <w:t xml:space="preserve"> </w:t>
      </w:r>
      <w:r w:rsidRPr="00EA0C3E">
        <w:rPr>
          <w:b/>
          <w:sz w:val="24"/>
          <w:szCs w:val="24"/>
        </w:rPr>
        <w:t>"</w:t>
      </w:r>
      <w:r w:rsidRPr="00EA0C3E">
        <w:rPr>
          <w:sz w:val="24"/>
          <w:szCs w:val="24"/>
        </w:rPr>
        <w:t xml:space="preserve">О бюджете муниципального образования сельского поселения </w:t>
      </w:r>
      <w:r w:rsidRPr="00EA0C3E">
        <w:rPr>
          <w:b/>
          <w:sz w:val="24"/>
          <w:szCs w:val="24"/>
        </w:rPr>
        <w:t>"</w:t>
      </w:r>
      <w:r w:rsidRPr="00EA0C3E">
        <w:rPr>
          <w:sz w:val="24"/>
          <w:szCs w:val="24"/>
        </w:rPr>
        <w:t>Пожег</w:t>
      </w:r>
      <w:r w:rsidRPr="00EA0C3E">
        <w:rPr>
          <w:b/>
          <w:sz w:val="24"/>
          <w:szCs w:val="24"/>
        </w:rPr>
        <w:t>"</w:t>
      </w:r>
      <w:r w:rsidRPr="00EA0C3E">
        <w:rPr>
          <w:sz w:val="24"/>
          <w:szCs w:val="24"/>
        </w:rPr>
        <w:t xml:space="preserve"> на 2015 год и плановый период 2016 и 2017 годов</w:t>
      </w:r>
      <w:r w:rsidRPr="00EA0C3E">
        <w:rPr>
          <w:b/>
          <w:sz w:val="24"/>
          <w:szCs w:val="24"/>
        </w:rPr>
        <w:t>"</w:t>
      </w:r>
      <w:r w:rsidRPr="00EA0C3E">
        <w:rPr>
          <w:sz w:val="24"/>
          <w:szCs w:val="24"/>
        </w:rPr>
        <w:t xml:space="preserve"> следующие изменения:</w:t>
      </w:r>
    </w:p>
    <w:p w:rsidR="00EA0C3E" w:rsidRPr="00EA0C3E" w:rsidRDefault="00EA0C3E" w:rsidP="00EA0C3E">
      <w:pPr>
        <w:pStyle w:val="a4"/>
        <w:tabs>
          <w:tab w:val="left" w:pos="142"/>
        </w:tabs>
        <w:ind w:firstLine="709"/>
        <w:jc w:val="both"/>
        <w:rPr>
          <w:b w:val="0"/>
          <w:sz w:val="24"/>
          <w:szCs w:val="24"/>
        </w:rPr>
      </w:pPr>
    </w:p>
    <w:p w:rsidR="00EA0C3E" w:rsidRPr="00EA0C3E" w:rsidRDefault="00EA0C3E" w:rsidP="00EA0C3E">
      <w:pPr>
        <w:pStyle w:val="a4"/>
        <w:ind w:firstLine="709"/>
        <w:jc w:val="both"/>
        <w:rPr>
          <w:b w:val="0"/>
          <w:sz w:val="24"/>
          <w:szCs w:val="24"/>
        </w:rPr>
      </w:pPr>
      <w:r w:rsidRPr="00EA0C3E">
        <w:rPr>
          <w:b w:val="0"/>
          <w:sz w:val="24"/>
          <w:szCs w:val="24"/>
        </w:rPr>
        <w:t>1) Пункт 1 изложить в следующей редакции:</w:t>
      </w:r>
    </w:p>
    <w:p w:rsidR="00EA0C3E" w:rsidRPr="00EA0C3E" w:rsidRDefault="00EA0C3E" w:rsidP="00EA0C3E">
      <w:pPr>
        <w:pStyle w:val="a6"/>
        <w:ind w:firstLine="709"/>
        <w:rPr>
          <w:sz w:val="24"/>
          <w:szCs w:val="24"/>
        </w:rPr>
      </w:pPr>
      <w:r w:rsidRPr="00EA0C3E">
        <w:rPr>
          <w:b/>
          <w:sz w:val="24"/>
          <w:szCs w:val="24"/>
        </w:rPr>
        <w:t>"</w:t>
      </w:r>
      <w:r w:rsidRPr="00EA0C3E">
        <w:rPr>
          <w:sz w:val="24"/>
          <w:szCs w:val="24"/>
        </w:rPr>
        <w:t xml:space="preserve">1. Утвердить основные характеристики бюджета муниципального образования сельского поселения </w:t>
      </w:r>
      <w:r w:rsidRPr="00EA0C3E">
        <w:rPr>
          <w:b/>
          <w:sz w:val="24"/>
          <w:szCs w:val="24"/>
        </w:rPr>
        <w:t>"</w:t>
      </w:r>
      <w:r w:rsidRPr="00EA0C3E">
        <w:rPr>
          <w:sz w:val="24"/>
          <w:szCs w:val="24"/>
        </w:rPr>
        <w:t>Пожег</w:t>
      </w:r>
      <w:r w:rsidRPr="00EA0C3E">
        <w:rPr>
          <w:b/>
          <w:sz w:val="24"/>
          <w:szCs w:val="24"/>
        </w:rPr>
        <w:t>"</w:t>
      </w:r>
      <w:r w:rsidRPr="00EA0C3E">
        <w:rPr>
          <w:sz w:val="24"/>
          <w:szCs w:val="24"/>
        </w:rPr>
        <w:t xml:space="preserve"> на 2015 год:</w:t>
      </w:r>
    </w:p>
    <w:p w:rsidR="00EA0C3E" w:rsidRPr="00EA0C3E" w:rsidRDefault="00EA0C3E" w:rsidP="00EA0C3E">
      <w:pPr>
        <w:pStyle w:val="a6"/>
        <w:ind w:firstLine="709"/>
        <w:rPr>
          <w:sz w:val="24"/>
          <w:szCs w:val="24"/>
        </w:rPr>
      </w:pPr>
      <w:r w:rsidRPr="00EA0C3E">
        <w:rPr>
          <w:sz w:val="24"/>
          <w:szCs w:val="24"/>
        </w:rPr>
        <w:t>общий объем доходов в сумме 9 909 978 рублей 80 копеек;</w:t>
      </w:r>
    </w:p>
    <w:p w:rsidR="00EA0C3E" w:rsidRPr="00EA0C3E" w:rsidRDefault="00EA0C3E" w:rsidP="00EA0C3E">
      <w:pPr>
        <w:pStyle w:val="a6"/>
        <w:ind w:firstLine="709"/>
        <w:rPr>
          <w:sz w:val="24"/>
          <w:szCs w:val="24"/>
        </w:rPr>
      </w:pPr>
      <w:r w:rsidRPr="00EA0C3E">
        <w:rPr>
          <w:sz w:val="24"/>
          <w:szCs w:val="24"/>
        </w:rPr>
        <w:t>общий объем расходов в сумме 10 823 228 рублей 91 копейка;</w:t>
      </w:r>
    </w:p>
    <w:p w:rsidR="00EA0C3E" w:rsidRPr="00EA0C3E" w:rsidRDefault="00EA0C3E" w:rsidP="00EA0C3E">
      <w:pPr>
        <w:pStyle w:val="3"/>
        <w:tabs>
          <w:tab w:val="left" w:pos="708"/>
        </w:tabs>
        <w:spacing w:before="0"/>
        <w:ind w:firstLine="709"/>
        <w:rPr>
          <w:b/>
          <w:sz w:val="24"/>
          <w:szCs w:val="24"/>
        </w:rPr>
      </w:pPr>
      <w:r w:rsidRPr="00EA0C3E">
        <w:rPr>
          <w:b/>
          <w:sz w:val="24"/>
          <w:szCs w:val="24"/>
        </w:rPr>
        <w:t>дефицит в сумме 913 250 рублей 11 копеек</w:t>
      </w:r>
      <w:proofErr w:type="gramStart"/>
      <w:r w:rsidRPr="00EA0C3E">
        <w:rPr>
          <w:b/>
          <w:sz w:val="24"/>
          <w:szCs w:val="24"/>
        </w:rPr>
        <w:t>."</w:t>
      </w:r>
      <w:proofErr w:type="gramEnd"/>
    </w:p>
    <w:p w:rsidR="00EA0C3E" w:rsidRPr="00EA0C3E" w:rsidRDefault="00EA0C3E" w:rsidP="00EA0C3E">
      <w:pPr>
        <w:ind w:firstLine="709"/>
        <w:jc w:val="both"/>
        <w:rPr>
          <w:sz w:val="24"/>
          <w:szCs w:val="24"/>
        </w:rPr>
      </w:pPr>
    </w:p>
    <w:p w:rsidR="00EA0C3E" w:rsidRPr="00EA0C3E" w:rsidRDefault="00EA0C3E" w:rsidP="00EA0C3E">
      <w:pPr>
        <w:ind w:firstLine="709"/>
        <w:jc w:val="both"/>
        <w:rPr>
          <w:sz w:val="24"/>
          <w:szCs w:val="24"/>
        </w:rPr>
      </w:pPr>
      <w:r w:rsidRPr="00EA0C3E">
        <w:rPr>
          <w:sz w:val="24"/>
          <w:szCs w:val="24"/>
        </w:rPr>
        <w:t>2) Абзац 1 пункта 5 изложить в следующей редакции:</w:t>
      </w:r>
    </w:p>
    <w:p w:rsidR="00EA0C3E" w:rsidRPr="00EA0C3E" w:rsidRDefault="00EA0C3E" w:rsidP="00EA0C3E">
      <w:pPr>
        <w:pStyle w:val="a6"/>
        <w:ind w:firstLine="709"/>
        <w:rPr>
          <w:sz w:val="24"/>
          <w:szCs w:val="24"/>
        </w:rPr>
      </w:pPr>
      <w:r w:rsidRPr="00EA0C3E">
        <w:rPr>
          <w:b/>
          <w:sz w:val="24"/>
          <w:szCs w:val="24"/>
        </w:rPr>
        <w:t>"</w:t>
      </w:r>
      <w:r w:rsidRPr="00EA0C3E">
        <w:rPr>
          <w:sz w:val="24"/>
          <w:szCs w:val="24"/>
        </w:rPr>
        <w:t xml:space="preserve">5. Утвердить объем безвозмездных поступлений в бюджет муниципального образования сельского поселения </w:t>
      </w:r>
      <w:r w:rsidRPr="00EA0C3E">
        <w:rPr>
          <w:b/>
          <w:sz w:val="24"/>
          <w:szCs w:val="24"/>
        </w:rPr>
        <w:t>"</w:t>
      </w:r>
      <w:r w:rsidRPr="00EA0C3E">
        <w:rPr>
          <w:sz w:val="24"/>
          <w:szCs w:val="24"/>
        </w:rPr>
        <w:t>Пожег</w:t>
      </w:r>
      <w:r w:rsidRPr="00EA0C3E">
        <w:rPr>
          <w:b/>
          <w:sz w:val="24"/>
          <w:szCs w:val="24"/>
        </w:rPr>
        <w:t>"</w:t>
      </w:r>
      <w:r w:rsidRPr="00EA0C3E">
        <w:rPr>
          <w:sz w:val="24"/>
          <w:szCs w:val="24"/>
        </w:rPr>
        <w:t xml:space="preserve"> в 2015 году в сумме 9 579 478 рублей 80 копеек, в том числе объем межбюджетных трансфертов, получаемых из других бюджетов бюджетной системы Российской Федерации, в сумме 9 579 478 рублей 80 копеек</w:t>
      </w:r>
      <w:proofErr w:type="gramStart"/>
      <w:r w:rsidRPr="00EA0C3E">
        <w:rPr>
          <w:sz w:val="24"/>
          <w:szCs w:val="24"/>
        </w:rPr>
        <w:t>.</w:t>
      </w:r>
      <w:r w:rsidRPr="00EA0C3E">
        <w:rPr>
          <w:b/>
          <w:sz w:val="24"/>
          <w:szCs w:val="24"/>
        </w:rPr>
        <w:t>"</w:t>
      </w:r>
      <w:proofErr w:type="gramEnd"/>
    </w:p>
    <w:p w:rsidR="00EA0C3E" w:rsidRPr="00EA0C3E" w:rsidRDefault="00EA0C3E" w:rsidP="00EA0C3E">
      <w:pPr>
        <w:pStyle w:val="a6"/>
        <w:ind w:firstLine="709"/>
        <w:rPr>
          <w:sz w:val="24"/>
          <w:szCs w:val="24"/>
        </w:rPr>
      </w:pPr>
    </w:p>
    <w:p w:rsidR="00EA0C3E" w:rsidRPr="00EA0C3E" w:rsidRDefault="00EA0C3E" w:rsidP="00EA0C3E">
      <w:pPr>
        <w:pStyle w:val="a6"/>
        <w:ind w:firstLine="709"/>
        <w:rPr>
          <w:sz w:val="24"/>
          <w:szCs w:val="24"/>
        </w:rPr>
      </w:pPr>
      <w:r w:rsidRPr="00EA0C3E">
        <w:rPr>
          <w:sz w:val="24"/>
          <w:szCs w:val="24"/>
        </w:rPr>
        <w:t xml:space="preserve">3) Приложение № 1 решения Совета сельского поселения </w:t>
      </w:r>
      <w:r w:rsidRPr="00EA0C3E">
        <w:rPr>
          <w:b/>
          <w:sz w:val="24"/>
          <w:szCs w:val="24"/>
        </w:rPr>
        <w:t>"</w:t>
      </w:r>
      <w:r w:rsidRPr="00EA0C3E">
        <w:rPr>
          <w:sz w:val="24"/>
          <w:szCs w:val="24"/>
        </w:rPr>
        <w:t>Пожег</w:t>
      </w:r>
      <w:r w:rsidRPr="00EA0C3E">
        <w:rPr>
          <w:b/>
          <w:sz w:val="24"/>
          <w:szCs w:val="24"/>
        </w:rPr>
        <w:t>"</w:t>
      </w:r>
      <w:r w:rsidRPr="00EA0C3E">
        <w:rPr>
          <w:sz w:val="24"/>
          <w:szCs w:val="24"/>
        </w:rPr>
        <w:t xml:space="preserve"> </w:t>
      </w:r>
      <w:r w:rsidRPr="00EA0C3E">
        <w:rPr>
          <w:b/>
          <w:sz w:val="24"/>
          <w:szCs w:val="24"/>
        </w:rPr>
        <w:t>"</w:t>
      </w:r>
      <w:r w:rsidRPr="00EA0C3E">
        <w:rPr>
          <w:sz w:val="24"/>
          <w:szCs w:val="24"/>
        </w:rPr>
        <w:t xml:space="preserve">О бюджете муниципального образования сельского поселения </w:t>
      </w:r>
      <w:r w:rsidRPr="00EA0C3E">
        <w:rPr>
          <w:b/>
          <w:sz w:val="24"/>
          <w:szCs w:val="24"/>
        </w:rPr>
        <w:t>"</w:t>
      </w:r>
      <w:r w:rsidRPr="00EA0C3E">
        <w:rPr>
          <w:sz w:val="24"/>
          <w:szCs w:val="24"/>
        </w:rPr>
        <w:t>Пожег</w:t>
      </w:r>
      <w:r w:rsidRPr="00EA0C3E">
        <w:rPr>
          <w:b/>
          <w:sz w:val="24"/>
          <w:szCs w:val="24"/>
        </w:rPr>
        <w:t>"</w:t>
      </w:r>
      <w:r w:rsidRPr="00EA0C3E">
        <w:rPr>
          <w:sz w:val="24"/>
          <w:szCs w:val="24"/>
        </w:rPr>
        <w:t xml:space="preserve"> на 2015 год и плановый период 2016 и 2017 годов</w:t>
      </w:r>
      <w:r w:rsidRPr="00EA0C3E">
        <w:rPr>
          <w:b/>
          <w:sz w:val="24"/>
          <w:szCs w:val="24"/>
        </w:rPr>
        <w:t>"</w:t>
      </w:r>
      <w:r w:rsidRPr="00EA0C3E">
        <w:rPr>
          <w:sz w:val="24"/>
          <w:szCs w:val="24"/>
        </w:rPr>
        <w:t xml:space="preserve"> изложить в редакции согласно приложению № 1 к настоящему решению.</w:t>
      </w:r>
    </w:p>
    <w:p w:rsidR="00EA0C3E" w:rsidRPr="00EA0C3E" w:rsidRDefault="00EA0C3E" w:rsidP="00EA0C3E">
      <w:pPr>
        <w:ind w:firstLine="709"/>
        <w:jc w:val="both"/>
        <w:rPr>
          <w:sz w:val="24"/>
          <w:szCs w:val="24"/>
        </w:rPr>
      </w:pPr>
    </w:p>
    <w:p w:rsidR="00EA0C3E" w:rsidRPr="00EA0C3E" w:rsidRDefault="00EA0C3E" w:rsidP="00EA0C3E">
      <w:pPr>
        <w:pStyle w:val="a6"/>
        <w:ind w:firstLine="709"/>
        <w:rPr>
          <w:sz w:val="24"/>
          <w:szCs w:val="24"/>
        </w:rPr>
      </w:pPr>
      <w:r w:rsidRPr="00EA0C3E">
        <w:rPr>
          <w:sz w:val="24"/>
          <w:szCs w:val="24"/>
        </w:rPr>
        <w:t xml:space="preserve">4) Приложение № 3 решения Совета сельского поселения </w:t>
      </w:r>
      <w:r w:rsidRPr="00EA0C3E">
        <w:rPr>
          <w:b/>
          <w:sz w:val="24"/>
          <w:szCs w:val="24"/>
        </w:rPr>
        <w:t>"</w:t>
      </w:r>
      <w:r w:rsidRPr="00EA0C3E">
        <w:rPr>
          <w:sz w:val="24"/>
          <w:szCs w:val="24"/>
        </w:rPr>
        <w:t>Пожег</w:t>
      </w:r>
      <w:r w:rsidRPr="00EA0C3E">
        <w:rPr>
          <w:b/>
          <w:sz w:val="24"/>
          <w:szCs w:val="24"/>
        </w:rPr>
        <w:t>"</w:t>
      </w:r>
      <w:r w:rsidRPr="00EA0C3E">
        <w:rPr>
          <w:sz w:val="24"/>
          <w:szCs w:val="24"/>
        </w:rPr>
        <w:t xml:space="preserve"> </w:t>
      </w:r>
      <w:r w:rsidRPr="00EA0C3E">
        <w:rPr>
          <w:b/>
          <w:sz w:val="24"/>
          <w:szCs w:val="24"/>
        </w:rPr>
        <w:t>"</w:t>
      </w:r>
      <w:r w:rsidRPr="00EA0C3E">
        <w:rPr>
          <w:sz w:val="24"/>
          <w:szCs w:val="24"/>
        </w:rPr>
        <w:t xml:space="preserve">О бюджете муниципального образования сельского поселения </w:t>
      </w:r>
      <w:r w:rsidRPr="00EA0C3E">
        <w:rPr>
          <w:b/>
          <w:sz w:val="24"/>
          <w:szCs w:val="24"/>
        </w:rPr>
        <w:t>"</w:t>
      </w:r>
      <w:r w:rsidRPr="00EA0C3E">
        <w:rPr>
          <w:sz w:val="24"/>
          <w:szCs w:val="24"/>
        </w:rPr>
        <w:t>Пожег</w:t>
      </w:r>
      <w:r w:rsidRPr="00EA0C3E">
        <w:rPr>
          <w:b/>
          <w:sz w:val="24"/>
          <w:szCs w:val="24"/>
        </w:rPr>
        <w:t>"</w:t>
      </w:r>
      <w:r w:rsidRPr="00EA0C3E">
        <w:rPr>
          <w:sz w:val="24"/>
          <w:szCs w:val="24"/>
        </w:rPr>
        <w:t xml:space="preserve"> на 2015 год и плановый период 2016 и 2017 годов</w:t>
      </w:r>
      <w:r w:rsidRPr="00EA0C3E">
        <w:rPr>
          <w:b/>
          <w:sz w:val="24"/>
          <w:szCs w:val="24"/>
        </w:rPr>
        <w:t>"</w:t>
      </w:r>
      <w:r w:rsidRPr="00EA0C3E">
        <w:rPr>
          <w:sz w:val="24"/>
          <w:szCs w:val="24"/>
        </w:rPr>
        <w:t xml:space="preserve"> изложить в редакции согласно приложению № 2 к настоящему решению.</w:t>
      </w:r>
    </w:p>
    <w:p w:rsidR="00EA0C3E" w:rsidRPr="00EA0C3E" w:rsidRDefault="00EA0C3E" w:rsidP="00EA0C3E">
      <w:pPr>
        <w:pStyle w:val="a6"/>
        <w:ind w:firstLine="709"/>
        <w:rPr>
          <w:sz w:val="24"/>
          <w:szCs w:val="24"/>
        </w:rPr>
      </w:pPr>
    </w:p>
    <w:p w:rsidR="00EA0C3E" w:rsidRPr="00EA0C3E" w:rsidRDefault="00EA0C3E" w:rsidP="00EA0C3E">
      <w:pPr>
        <w:pStyle w:val="a6"/>
        <w:ind w:firstLine="709"/>
        <w:rPr>
          <w:sz w:val="24"/>
          <w:szCs w:val="24"/>
        </w:rPr>
      </w:pPr>
      <w:r w:rsidRPr="00EA0C3E">
        <w:rPr>
          <w:sz w:val="24"/>
          <w:szCs w:val="24"/>
        </w:rPr>
        <w:lastRenderedPageBreak/>
        <w:t xml:space="preserve">5) Приложение № 5 решения Совета сельского поселения </w:t>
      </w:r>
      <w:r w:rsidRPr="00EA0C3E">
        <w:rPr>
          <w:b/>
          <w:sz w:val="24"/>
          <w:szCs w:val="24"/>
        </w:rPr>
        <w:t>"</w:t>
      </w:r>
      <w:r w:rsidRPr="00EA0C3E">
        <w:rPr>
          <w:sz w:val="24"/>
          <w:szCs w:val="24"/>
        </w:rPr>
        <w:t>Пожег</w:t>
      </w:r>
      <w:r w:rsidRPr="00EA0C3E">
        <w:rPr>
          <w:b/>
          <w:sz w:val="24"/>
          <w:szCs w:val="24"/>
        </w:rPr>
        <w:t>"</w:t>
      </w:r>
      <w:r w:rsidRPr="00EA0C3E">
        <w:rPr>
          <w:sz w:val="24"/>
          <w:szCs w:val="24"/>
        </w:rPr>
        <w:t xml:space="preserve"> </w:t>
      </w:r>
      <w:r w:rsidRPr="00EA0C3E">
        <w:rPr>
          <w:b/>
          <w:sz w:val="24"/>
          <w:szCs w:val="24"/>
        </w:rPr>
        <w:t>"</w:t>
      </w:r>
      <w:r w:rsidRPr="00EA0C3E">
        <w:rPr>
          <w:sz w:val="24"/>
          <w:szCs w:val="24"/>
        </w:rPr>
        <w:t xml:space="preserve">О бюджете муниципального образования сельского поселения </w:t>
      </w:r>
      <w:r w:rsidRPr="00EA0C3E">
        <w:rPr>
          <w:b/>
          <w:sz w:val="24"/>
          <w:szCs w:val="24"/>
        </w:rPr>
        <w:t>"</w:t>
      </w:r>
      <w:r w:rsidRPr="00EA0C3E">
        <w:rPr>
          <w:sz w:val="24"/>
          <w:szCs w:val="24"/>
        </w:rPr>
        <w:t>Пожег</w:t>
      </w:r>
      <w:r w:rsidRPr="00EA0C3E">
        <w:rPr>
          <w:b/>
          <w:sz w:val="24"/>
          <w:szCs w:val="24"/>
        </w:rPr>
        <w:t>"</w:t>
      </w:r>
      <w:r w:rsidRPr="00EA0C3E">
        <w:rPr>
          <w:sz w:val="24"/>
          <w:szCs w:val="24"/>
        </w:rPr>
        <w:t xml:space="preserve"> на 2015 год и плановый период 2016 и 2017 годов</w:t>
      </w:r>
      <w:r w:rsidRPr="00EA0C3E">
        <w:rPr>
          <w:b/>
          <w:sz w:val="24"/>
          <w:szCs w:val="24"/>
        </w:rPr>
        <w:t>"</w:t>
      </w:r>
      <w:r w:rsidRPr="00EA0C3E">
        <w:rPr>
          <w:sz w:val="24"/>
          <w:szCs w:val="24"/>
        </w:rPr>
        <w:t xml:space="preserve"> изложить в редакции согласно приложению № 3 к настоящему решению.</w:t>
      </w:r>
    </w:p>
    <w:p w:rsidR="00EA0C3E" w:rsidRPr="00EA0C3E" w:rsidRDefault="00EA0C3E" w:rsidP="00EA0C3E">
      <w:pPr>
        <w:pStyle w:val="a6"/>
        <w:ind w:firstLine="709"/>
        <w:rPr>
          <w:sz w:val="24"/>
          <w:szCs w:val="24"/>
        </w:rPr>
      </w:pPr>
    </w:p>
    <w:p w:rsidR="00EA0C3E" w:rsidRPr="00EA0C3E" w:rsidRDefault="00EA0C3E" w:rsidP="00EA0C3E">
      <w:pPr>
        <w:pStyle w:val="a6"/>
        <w:ind w:firstLine="709"/>
        <w:rPr>
          <w:sz w:val="24"/>
          <w:szCs w:val="24"/>
        </w:rPr>
      </w:pPr>
      <w:r w:rsidRPr="00EA0C3E">
        <w:rPr>
          <w:sz w:val="24"/>
          <w:szCs w:val="24"/>
        </w:rPr>
        <w:t xml:space="preserve">6) Приложение № 7 решения Совета сельского поселения </w:t>
      </w:r>
      <w:r w:rsidRPr="00EA0C3E">
        <w:rPr>
          <w:b/>
          <w:sz w:val="24"/>
          <w:szCs w:val="24"/>
        </w:rPr>
        <w:t>"</w:t>
      </w:r>
      <w:r w:rsidRPr="00EA0C3E">
        <w:rPr>
          <w:sz w:val="24"/>
          <w:szCs w:val="24"/>
        </w:rPr>
        <w:t>Пожег</w:t>
      </w:r>
      <w:r w:rsidRPr="00EA0C3E">
        <w:rPr>
          <w:b/>
          <w:sz w:val="24"/>
          <w:szCs w:val="24"/>
        </w:rPr>
        <w:t>"</w:t>
      </w:r>
      <w:r w:rsidRPr="00EA0C3E">
        <w:rPr>
          <w:sz w:val="24"/>
          <w:szCs w:val="24"/>
        </w:rPr>
        <w:t xml:space="preserve"> </w:t>
      </w:r>
      <w:r w:rsidRPr="00EA0C3E">
        <w:rPr>
          <w:b/>
          <w:sz w:val="24"/>
          <w:szCs w:val="24"/>
        </w:rPr>
        <w:t>"</w:t>
      </w:r>
      <w:r w:rsidRPr="00EA0C3E">
        <w:rPr>
          <w:sz w:val="24"/>
          <w:szCs w:val="24"/>
        </w:rPr>
        <w:t xml:space="preserve">О бюджете муниципального образования сельского поселения </w:t>
      </w:r>
      <w:r w:rsidRPr="00EA0C3E">
        <w:rPr>
          <w:b/>
          <w:sz w:val="24"/>
          <w:szCs w:val="24"/>
        </w:rPr>
        <w:t>"</w:t>
      </w:r>
      <w:r w:rsidRPr="00EA0C3E">
        <w:rPr>
          <w:sz w:val="24"/>
          <w:szCs w:val="24"/>
        </w:rPr>
        <w:t>Пожег</w:t>
      </w:r>
      <w:r w:rsidRPr="00EA0C3E">
        <w:rPr>
          <w:b/>
          <w:sz w:val="24"/>
          <w:szCs w:val="24"/>
        </w:rPr>
        <w:t>"</w:t>
      </w:r>
      <w:r w:rsidRPr="00EA0C3E">
        <w:rPr>
          <w:sz w:val="24"/>
          <w:szCs w:val="24"/>
        </w:rPr>
        <w:t xml:space="preserve"> на 2015 год и плановый период 2016 и 2017 годов</w:t>
      </w:r>
      <w:r w:rsidRPr="00EA0C3E">
        <w:rPr>
          <w:b/>
          <w:sz w:val="24"/>
          <w:szCs w:val="24"/>
        </w:rPr>
        <w:t>"</w:t>
      </w:r>
      <w:r w:rsidRPr="00EA0C3E">
        <w:rPr>
          <w:sz w:val="24"/>
          <w:szCs w:val="24"/>
        </w:rPr>
        <w:t xml:space="preserve">  изложить в редакции согласно приложению № 4 к настоящему решению.</w:t>
      </w:r>
    </w:p>
    <w:p w:rsidR="00EA0C3E" w:rsidRPr="00EA0C3E" w:rsidRDefault="00EA0C3E" w:rsidP="00EA0C3E">
      <w:pPr>
        <w:pStyle w:val="a6"/>
        <w:ind w:firstLine="709"/>
        <w:rPr>
          <w:sz w:val="24"/>
          <w:szCs w:val="24"/>
        </w:rPr>
      </w:pPr>
    </w:p>
    <w:p w:rsidR="00EA0C3E" w:rsidRPr="00EA0C3E" w:rsidRDefault="00EA0C3E" w:rsidP="00EA0C3E">
      <w:pPr>
        <w:pStyle w:val="a6"/>
        <w:ind w:firstLine="709"/>
        <w:rPr>
          <w:sz w:val="24"/>
          <w:szCs w:val="24"/>
        </w:rPr>
      </w:pPr>
      <w:r w:rsidRPr="00EA0C3E">
        <w:rPr>
          <w:sz w:val="24"/>
          <w:szCs w:val="24"/>
        </w:rPr>
        <w:t xml:space="preserve">7) Дополнить решение Совета сельского поселения </w:t>
      </w:r>
      <w:r w:rsidRPr="00EA0C3E">
        <w:rPr>
          <w:b/>
          <w:sz w:val="24"/>
          <w:szCs w:val="24"/>
        </w:rPr>
        <w:t>"</w:t>
      </w:r>
      <w:r w:rsidRPr="00EA0C3E">
        <w:rPr>
          <w:sz w:val="24"/>
          <w:szCs w:val="24"/>
        </w:rPr>
        <w:t>Пожег</w:t>
      </w:r>
      <w:r w:rsidRPr="00EA0C3E">
        <w:rPr>
          <w:b/>
          <w:sz w:val="24"/>
          <w:szCs w:val="24"/>
        </w:rPr>
        <w:t>"</w:t>
      </w:r>
      <w:r w:rsidRPr="00EA0C3E">
        <w:rPr>
          <w:sz w:val="24"/>
          <w:szCs w:val="24"/>
        </w:rPr>
        <w:t xml:space="preserve"> "О бюджете муниципального образования сельского поселения </w:t>
      </w:r>
      <w:r w:rsidRPr="00EA0C3E">
        <w:rPr>
          <w:b/>
          <w:sz w:val="24"/>
          <w:szCs w:val="24"/>
        </w:rPr>
        <w:t>"</w:t>
      </w:r>
      <w:r w:rsidRPr="00EA0C3E">
        <w:rPr>
          <w:sz w:val="24"/>
          <w:szCs w:val="24"/>
        </w:rPr>
        <w:t>Пожег</w:t>
      </w:r>
      <w:r w:rsidRPr="00EA0C3E">
        <w:rPr>
          <w:b/>
          <w:sz w:val="24"/>
          <w:szCs w:val="24"/>
        </w:rPr>
        <w:t>"</w:t>
      </w:r>
      <w:r w:rsidRPr="00EA0C3E">
        <w:rPr>
          <w:sz w:val="24"/>
          <w:szCs w:val="24"/>
        </w:rPr>
        <w:t xml:space="preserve"> на 2015 год и плановый период 2016 и 2017 годов» приложением № 9 и изложить в редакции согласно приложению № 5 к настоящему решению.</w:t>
      </w:r>
    </w:p>
    <w:p w:rsidR="00EA0C3E" w:rsidRPr="00EA0C3E" w:rsidRDefault="00EA0C3E" w:rsidP="00EA0C3E">
      <w:pPr>
        <w:pStyle w:val="a6"/>
        <w:ind w:firstLine="709"/>
        <w:rPr>
          <w:sz w:val="24"/>
          <w:szCs w:val="24"/>
        </w:rPr>
      </w:pPr>
    </w:p>
    <w:p w:rsidR="00EA0C3E" w:rsidRPr="00EA0C3E" w:rsidRDefault="00EA0C3E" w:rsidP="00EA0C3E">
      <w:pPr>
        <w:pStyle w:val="a6"/>
        <w:tabs>
          <w:tab w:val="left" w:pos="993"/>
        </w:tabs>
        <w:ind w:firstLine="709"/>
        <w:rPr>
          <w:sz w:val="24"/>
          <w:szCs w:val="24"/>
        </w:rPr>
      </w:pPr>
      <w:r w:rsidRPr="00EA0C3E">
        <w:rPr>
          <w:bCs/>
          <w:sz w:val="24"/>
          <w:szCs w:val="24"/>
        </w:rPr>
        <w:t>2.</w:t>
      </w:r>
      <w:r w:rsidRPr="00EA0C3E">
        <w:rPr>
          <w:sz w:val="24"/>
          <w:szCs w:val="24"/>
        </w:rPr>
        <w:t xml:space="preserve"> Настоящее решение вступает в силу со дня обнародования на информационном стенде администрации сельского поселения </w:t>
      </w:r>
      <w:r w:rsidRPr="00EA0C3E">
        <w:rPr>
          <w:b/>
          <w:sz w:val="24"/>
          <w:szCs w:val="24"/>
        </w:rPr>
        <w:t>"</w:t>
      </w:r>
      <w:r w:rsidRPr="00EA0C3E">
        <w:rPr>
          <w:sz w:val="24"/>
          <w:szCs w:val="24"/>
        </w:rPr>
        <w:t>Пожег</w:t>
      </w:r>
      <w:r w:rsidRPr="00EA0C3E">
        <w:rPr>
          <w:b/>
          <w:sz w:val="24"/>
          <w:szCs w:val="24"/>
        </w:rPr>
        <w:t>"</w:t>
      </w:r>
      <w:r w:rsidRPr="00EA0C3E">
        <w:rPr>
          <w:sz w:val="24"/>
          <w:szCs w:val="24"/>
        </w:rPr>
        <w:t>.</w:t>
      </w:r>
    </w:p>
    <w:p w:rsidR="00EA0C3E" w:rsidRPr="00EA0C3E" w:rsidRDefault="00EA0C3E" w:rsidP="00EA0C3E">
      <w:pPr>
        <w:pStyle w:val="26"/>
        <w:tabs>
          <w:tab w:val="left" w:pos="0"/>
        </w:tabs>
        <w:spacing w:after="0" w:line="240" w:lineRule="auto"/>
        <w:ind w:left="0" w:firstLine="709"/>
        <w:jc w:val="both"/>
        <w:rPr>
          <w:sz w:val="24"/>
          <w:szCs w:val="24"/>
        </w:rPr>
      </w:pPr>
    </w:p>
    <w:p w:rsidR="00EA0C3E" w:rsidRPr="00EA0C3E" w:rsidRDefault="00EA0C3E" w:rsidP="00EA0C3E">
      <w:pPr>
        <w:pStyle w:val="26"/>
        <w:tabs>
          <w:tab w:val="left" w:pos="0"/>
        </w:tabs>
        <w:spacing w:line="240" w:lineRule="auto"/>
        <w:ind w:left="0"/>
        <w:jc w:val="both"/>
        <w:rPr>
          <w:sz w:val="24"/>
          <w:szCs w:val="24"/>
        </w:rPr>
        <w:sectPr w:rsidR="00EA0C3E" w:rsidRPr="00EA0C3E" w:rsidSect="000776C3">
          <w:pgSz w:w="11906" w:h="16838"/>
          <w:pgMar w:top="1134" w:right="851" w:bottom="1134" w:left="1701" w:header="709" w:footer="709" w:gutter="0"/>
          <w:cols w:space="708"/>
          <w:docGrid w:linePitch="360"/>
        </w:sectPr>
      </w:pPr>
      <w:r w:rsidRPr="00EA0C3E">
        <w:rPr>
          <w:sz w:val="24"/>
          <w:szCs w:val="24"/>
        </w:rPr>
        <w:t xml:space="preserve">Глава сельского поселения </w:t>
      </w:r>
      <w:r w:rsidRPr="00EA0C3E">
        <w:rPr>
          <w:b/>
          <w:sz w:val="24"/>
          <w:szCs w:val="24"/>
        </w:rPr>
        <w:t>"</w:t>
      </w:r>
      <w:r w:rsidRPr="00EA0C3E">
        <w:rPr>
          <w:sz w:val="24"/>
          <w:szCs w:val="24"/>
        </w:rPr>
        <w:t>Пожег</w:t>
      </w:r>
      <w:r w:rsidRPr="00EA0C3E">
        <w:rPr>
          <w:b/>
          <w:sz w:val="24"/>
          <w:szCs w:val="24"/>
        </w:rPr>
        <w:t>"</w:t>
      </w:r>
      <w:r w:rsidRPr="00EA0C3E">
        <w:rPr>
          <w:sz w:val="24"/>
          <w:szCs w:val="24"/>
        </w:rPr>
        <w:t xml:space="preserve"> </w:t>
      </w:r>
      <w:r w:rsidRPr="00EA0C3E">
        <w:rPr>
          <w:sz w:val="24"/>
          <w:szCs w:val="24"/>
        </w:rPr>
        <w:tab/>
      </w:r>
      <w:r w:rsidRPr="00EA0C3E">
        <w:rPr>
          <w:sz w:val="24"/>
          <w:szCs w:val="24"/>
        </w:rPr>
        <w:tab/>
      </w:r>
      <w:r w:rsidRPr="00EA0C3E">
        <w:rPr>
          <w:sz w:val="24"/>
          <w:szCs w:val="24"/>
        </w:rPr>
        <w:tab/>
      </w:r>
      <w:r>
        <w:rPr>
          <w:sz w:val="24"/>
          <w:szCs w:val="24"/>
        </w:rPr>
        <w:t xml:space="preserve">                                              </w:t>
      </w:r>
      <w:r w:rsidRPr="00EA0C3E">
        <w:rPr>
          <w:sz w:val="24"/>
          <w:szCs w:val="24"/>
        </w:rPr>
        <w:tab/>
      </w:r>
      <w:r w:rsidRPr="00EA0C3E">
        <w:rPr>
          <w:sz w:val="24"/>
          <w:szCs w:val="24"/>
        </w:rPr>
        <w:tab/>
        <w:t>Н.А.Шахова</w:t>
      </w:r>
    </w:p>
    <w:tbl>
      <w:tblPr>
        <w:tblW w:w="9504" w:type="dxa"/>
        <w:tblInd w:w="93" w:type="dxa"/>
        <w:tblLook w:val="04A0"/>
      </w:tblPr>
      <w:tblGrid>
        <w:gridCol w:w="866"/>
        <w:gridCol w:w="2394"/>
        <w:gridCol w:w="2709"/>
        <w:gridCol w:w="1843"/>
        <w:gridCol w:w="1692"/>
      </w:tblGrid>
      <w:tr w:rsidR="00EA0C3E" w:rsidRPr="008B29DF" w:rsidTr="008709E0">
        <w:trPr>
          <w:trHeight w:val="360"/>
        </w:trPr>
        <w:tc>
          <w:tcPr>
            <w:tcW w:w="866" w:type="dxa"/>
            <w:tcBorders>
              <w:top w:val="nil"/>
              <w:left w:val="nil"/>
              <w:bottom w:val="nil"/>
              <w:right w:val="nil"/>
            </w:tcBorders>
            <w:shd w:val="clear" w:color="auto" w:fill="auto"/>
            <w:noWrap/>
            <w:vAlign w:val="center"/>
            <w:hideMark/>
          </w:tcPr>
          <w:p w:rsidR="00EA0C3E" w:rsidRPr="008B29DF" w:rsidRDefault="00EA0C3E" w:rsidP="008709E0">
            <w:pPr>
              <w:rPr>
                <w:rFonts w:ascii="Arial" w:hAnsi="Arial" w:cs="Arial"/>
              </w:rPr>
            </w:pPr>
          </w:p>
        </w:tc>
        <w:tc>
          <w:tcPr>
            <w:tcW w:w="5103" w:type="dxa"/>
            <w:gridSpan w:val="2"/>
            <w:tcBorders>
              <w:top w:val="nil"/>
              <w:left w:val="nil"/>
              <w:bottom w:val="nil"/>
              <w:right w:val="nil"/>
            </w:tcBorders>
            <w:shd w:val="clear" w:color="auto" w:fill="auto"/>
            <w:noWrap/>
            <w:vAlign w:val="center"/>
            <w:hideMark/>
          </w:tcPr>
          <w:p w:rsidR="00EA0C3E" w:rsidRPr="008B29DF" w:rsidRDefault="00EA0C3E" w:rsidP="008709E0">
            <w:pPr>
              <w:jc w:val="right"/>
              <w:rPr>
                <w:rFonts w:ascii="Arial" w:hAnsi="Arial" w:cs="Arial"/>
              </w:rPr>
            </w:pPr>
          </w:p>
        </w:tc>
        <w:tc>
          <w:tcPr>
            <w:tcW w:w="3535" w:type="dxa"/>
            <w:gridSpan w:val="2"/>
            <w:tcBorders>
              <w:top w:val="nil"/>
              <w:left w:val="nil"/>
              <w:bottom w:val="nil"/>
              <w:right w:val="nil"/>
            </w:tcBorders>
            <w:shd w:val="clear" w:color="auto" w:fill="auto"/>
            <w:noWrap/>
            <w:vAlign w:val="center"/>
            <w:hideMark/>
          </w:tcPr>
          <w:p w:rsidR="00EA0C3E" w:rsidRPr="008B29DF" w:rsidRDefault="00EA0C3E" w:rsidP="008709E0">
            <w:pPr>
              <w:jc w:val="right"/>
            </w:pPr>
            <w:r w:rsidRPr="008B29DF">
              <w:t>Приложение №1</w:t>
            </w:r>
          </w:p>
        </w:tc>
      </w:tr>
      <w:tr w:rsidR="00EA0C3E" w:rsidRPr="008B29DF" w:rsidTr="008709E0">
        <w:trPr>
          <w:trHeight w:val="360"/>
        </w:trPr>
        <w:tc>
          <w:tcPr>
            <w:tcW w:w="866" w:type="dxa"/>
            <w:tcBorders>
              <w:top w:val="nil"/>
              <w:left w:val="nil"/>
              <w:bottom w:val="nil"/>
              <w:right w:val="nil"/>
            </w:tcBorders>
            <w:shd w:val="clear" w:color="auto" w:fill="auto"/>
            <w:noWrap/>
            <w:vAlign w:val="center"/>
            <w:hideMark/>
          </w:tcPr>
          <w:p w:rsidR="00EA0C3E" w:rsidRPr="008B29DF" w:rsidRDefault="00EA0C3E" w:rsidP="008709E0">
            <w:pPr>
              <w:rPr>
                <w:rFonts w:ascii="Arial" w:hAnsi="Arial" w:cs="Arial"/>
              </w:rPr>
            </w:pPr>
          </w:p>
        </w:tc>
        <w:tc>
          <w:tcPr>
            <w:tcW w:w="5103" w:type="dxa"/>
            <w:gridSpan w:val="2"/>
            <w:tcBorders>
              <w:top w:val="nil"/>
              <w:left w:val="nil"/>
              <w:bottom w:val="nil"/>
              <w:right w:val="nil"/>
            </w:tcBorders>
            <w:shd w:val="clear" w:color="auto" w:fill="auto"/>
            <w:noWrap/>
            <w:vAlign w:val="center"/>
            <w:hideMark/>
          </w:tcPr>
          <w:p w:rsidR="00EA0C3E" w:rsidRPr="008B29DF" w:rsidRDefault="00EA0C3E" w:rsidP="008709E0">
            <w:pPr>
              <w:jc w:val="right"/>
              <w:rPr>
                <w:rFonts w:ascii="Arial" w:hAnsi="Arial" w:cs="Arial"/>
              </w:rPr>
            </w:pPr>
          </w:p>
        </w:tc>
        <w:tc>
          <w:tcPr>
            <w:tcW w:w="3535" w:type="dxa"/>
            <w:gridSpan w:val="2"/>
            <w:tcBorders>
              <w:top w:val="nil"/>
              <w:left w:val="nil"/>
              <w:bottom w:val="nil"/>
              <w:right w:val="nil"/>
            </w:tcBorders>
            <w:shd w:val="clear" w:color="auto" w:fill="auto"/>
            <w:noWrap/>
            <w:vAlign w:val="center"/>
            <w:hideMark/>
          </w:tcPr>
          <w:p w:rsidR="00EA0C3E" w:rsidRPr="008B29DF" w:rsidRDefault="00EA0C3E" w:rsidP="008709E0">
            <w:pPr>
              <w:jc w:val="right"/>
            </w:pPr>
            <w:r w:rsidRPr="008B29DF">
              <w:t>к решению Совета сельского</w:t>
            </w:r>
          </w:p>
        </w:tc>
      </w:tr>
      <w:tr w:rsidR="00EA0C3E" w:rsidRPr="008B29DF" w:rsidTr="008709E0">
        <w:trPr>
          <w:trHeight w:val="360"/>
        </w:trPr>
        <w:tc>
          <w:tcPr>
            <w:tcW w:w="866" w:type="dxa"/>
            <w:tcBorders>
              <w:top w:val="nil"/>
              <w:left w:val="nil"/>
              <w:bottom w:val="nil"/>
              <w:right w:val="nil"/>
            </w:tcBorders>
            <w:shd w:val="clear" w:color="auto" w:fill="auto"/>
            <w:noWrap/>
            <w:vAlign w:val="center"/>
            <w:hideMark/>
          </w:tcPr>
          <w:p w:rsidR="00EA0C3E" w:rsidRPr="008B29DF" w:rsidRDefault="00EA0C3E" w:rsidP="008709E0">
            <w:pPr>
              <w:rPr>
                <w:rFonts w:ascii="Arial" w:hAnsi="Arial" w:cs="Arial"/>
              </w:rPr>
            </w:pPr>
          </w:p>
        </w:tc>
        <w:tc>
          <w:tcPr>
            <w:tcW w:w="5103" w:type="dxa"/>
            <w:gridSpan w:val="2"/>
            <w:tcBorders>
              <w:top w:val="nil"/>
              <w:left w:val="nil"/>
              <w:bottom w:val="nil"/>
              <w:right w:val="nil"/>
            </w:tcBorders>
            <w:shd w:val="clear" w:color="auto" w:fill="auto"/>
            <w:noWrap/>
            <w:vAlign w:val="center"/>
            <w:hideMark/>
          </w:tcPr>
          <w:p w:rsidR="00EA0C3E" w:rsidRPr="008B29DF" w:rsidRDefault="00EA0C3E" w:rsidP="008709E0">
            <w:pPr>
              <w:ind w:right="34"/>
              <w:jc w:val="right"/>
              <w:rPr>
                <w:rFonts w:ascii="Arial" w:hAnsi="Arial" w:cs="Arial"/>
              </w:rPr>
            </w:pPr>
          </w:p>
        </w:tc>
        <w:tc>
          <w:tcPr>
            <w:tcW w:w="3535" w:type="dxa"/>
            <w:gridSpan w:val="2"/>
            <w:tcBorders>
              <w:top w:val="nil"/>
              <w:left w:val="nil"/>
              <w:bottom w:val="nil"/>
              <w:right w:val="nil"/>
            </w:tcBorders>
            <w:shd w:val="clear" w:color="auto" w:fill="auto"/>
            <w:noWrap/>
            <w:vAlign w:val="center"/>
            <w:hideMark/>
          </w:tcPr>
          <w:p w:rsidR="00EA0C3E" w:rsidRPr="008B29DF" w:rsidRDefault="00EA0C3E" w:rsidP="008709E0">
            <w:pPr>
              <w:jc w:val="right"/>
            </w:pPr>
            <w:r w:rsidRPr="008B29DF">
              <w:t>поселения "Пожег"</w:t>
            </w:r>
          </w:p>
        </w:tc>
      </w:tr>
      <w:tr w:rsidR="00EA0C3E" w:rsidRPr="008B29DF" w:rsidTr="008709E0">
        <w:trPr>
          <w:trHeight w:val="360"/>
        </w:trPr>
        <w:tc>
          <w:tcPr>
            <w:tcW w:w="866" w:type="dxa"/>
            <w:tcBorders>
              <w:top w:val="nil"/>
              <w:left w:val="nil"/>
              <w:bottom w:val="nil"/>
              <w:right w:val="nil"/>
            </w:tcBorders>
            <w:shd w:val="clear" w:color="auto" w:fill="auto"/>
            <w:noWrap/>
            <w:vAlign w:val="center"/>
            <w:hideMark/>
          </w:tcPr>
          <w:p w:rsidR="00EA0C3E" w:rsidRPr="008B29DF" w:rsidRDefault="00EA0C3E" w:rsidP="008709E0">
            <w:pPr>
              <w:rPr>
                <w:rFonts w:ascii="Arial" w:hAnsi="Arial" w:cs="Arial"/>
              </w:rPr>
            </w:pPr>
          </w:p>
        </w:tc>
        <w:tc>
          <w:tcPr>
            <w:tcW w:w="5103" w:type="dxa"/>
            <w:gridSpan w:val="2"/>
            <w:tcBorders>
              <w:top w:val="nil"/>
              <w:left w:val="nil"/>
              <w:bottom w:val="nil"/>
              <w:right w:val="nil"/>
            </w:tcBorders>
            <w:shd w:val="clear" w:color="auto" w:fill="auto"/>
            <w:noWrap/>
            <w:vAlign w:val="center"/>
            <w:hideMark/>
          </w:tcPr>
          <w:p w:rsidR="00EA0C3E" w:rsidRPr="008B29DF" w:rsidRDefault="00EA0C3E" w:rsidP="008709E0">
            <w:pPr>
              <w:jc w:val="right"/>
              <w:rPr>
                <w:rFonts w:ascii="Arial" w:hAnsi="Arial" w:cs="Arial"/>
              </w:rPr>
            </w:pPr>
          </w:p>
        </w:tc>
        <w:tc>
          <w:tcPr>
            <w:tcW w:w="3535" w:type="dxa"/>
            <w:gridSpan w:val="2"/>
            <w:tcBorders>
              <w:top w:val="nil"/>
              <w:left w:val="nil"/>
              <w:bottom w:val="nil"/>
              <w:right w:val="nil"/>
            </w:tcBorders>
            <w:shd w:val="clear" w:color="auto" w:fill="auto"/>
            <w:noWrap/>
            <w:vAlign w:val="center"/>
            <w:hideMark/>
          </w:tcPr>
          <w:p w:rsidR="00EA0C3E" w:rsidRPr="008B29DF" w:rsidRDefault="00EA0C3E" w:rsidP="008709E0">
            <w:pPr>
              <w:jc w:val="right"/>
            </w:pPr>
            <w:r w:rsidRPr="008B29DF">
              <w:t xml:space="preserve">от 20 марта 2015 г. № </w:t>
            </w:r>
            <w:r w:rsidRPr="008B29DF">
              <w:rPr>
                <w:lang w:val="en-US"/>
              </w:rPr>
              <w:t>XXV</w:t>
            </w:r>
            <w:r w:rsidRPr="008B29DF">
              <w:t>-109</w:t>
            </w:r>
          </w:p>
        </w:tc>
      </w:tr>
      <w:tr w:rsidR="00EA0C3E" w:rsidRPr="008B29DF" w:rsidTr="008709E0">
        <w:trPr>
          <w:trHeight w:val="683"/>
        </w:trPr>
        <w:tc>
          <w:tcPr>
            <w:tcW w:w="9504" w:type="dxa"/>
            <w:gridSpan w:val="5"/>
            <w:tcBorders>
              <w:top w:val="nil"/>
              <w:left w:val="nil"/>
              <w:right w:val="nil"/>
            </w:tcBorders>
            <w:shd w:val="clear" w:color="auto" w:fill="auto"/>
            <w:vAlign w:val="bottom"/>
            <w:hideMark/>
          </w:tcPr>
          <w:p w:rsidR="00EA0C3E" w:rsidRDefault="00EA0C3E" w:rsidP="008709E0">
            <w:pPr>
              <w:jc w:val="center"/>
              <w:rPr>
                <w:rFonts w:ascii="Times New Roman CYR" w:hAnsi="Times New Roman CYR" w:cs="Times New Roman CYR"/>
                <w:b/>
                <w:bCs/>
              </w:rPr>
            </w:pPr>
          </w:p>
          <w:p w:rsidR="00EA0C3E" w:rsidRDefault="00EA0C3E" w:rsidP="008709E0">
            <w:pPr>
              <w:spacing w:before="240" w:after="240"/>
              <w:jc w:val="center"/>
              <w:rPr>
                <w:rFonts w:ascii="Times New Roman CYR" w:hAnsi="Times New Roman CYR" w:cs="Times New Roman CYR"/>
                <w:b/>
                <w:bCs/>
              </w:rPr>
            </w:pPr>
            <w:r w:rsidRPr="008B29DF">
              <w:rPr>
                <w:rFonts w:ascii="Times New Roman CYR" w:hAnsi="Times New Roman CYR" w:cs="Times New Roman CYR"/>
                <w:b/>
                <w:bCs/>
              </w:rPr>
              <w:t>ОБЪЁМ ДОХОДОВ БЮДЖЕТА МУНИЦИПАЛЬНОГО ОБРАЗОВАНИЯ СЕЛЬСКОГО ПОСЕЛЕНИЯ "ПОЖЕГ"  НА 2015 ГОД</w:t>
            </w:r>
          </w:p>
          <w:p w:rsidR="00EA0C3E" w:rsidRPr="008B29DF" w:rsidRDefault="00EA0C3E" w:rsidP="008709E0">
            <w:pPr>
              <w:jc w:val="right"/>
              <w:rPr>
                <w:rFonts w:ascii="Times New Roman CYR" w:hAnsi="Times New Roman CYR" w:cs="Times New Roman CYR"/>
              </w:rPr>
            </w:pPr>
          </w:p>
        </w:tc>
      </w:tr>
      <w:tr w:rsidR="00EA0C3E" w:rsidRPr="008B29DF" w:rsidTr="008709E0">
        <w:trPr>
          <w:trHeight w:val="278"/>
        </w:trPr>
        <w:tc>
          <w:tcPr>
            <w:tcW w:w="3260" w:type="dxa"/>
            <w:gridSpan w:val="2"/>
            <w:tcBorders>
              <w:bottom w:val="single" w:sz="4" w:space="0" w:color="auto"/>
            </w:tcBorders>
            <w:shd w:val="clear" w:color="auto" w:fill="auto"/>
            <w:vAlign w:val="center"/>
            <w:hideMark/>
          </w:tcPr>
          <w:p w:rsidR="00EA0C3E" w:rsidRPr="008B29DF" w:rsidRDefault="00EA0C3E" w:rsidP="008709E0">
            <w:pPr>
              <w:jc w:val="center"/>
              <w:rPr>
                <w:b/>
                <w:bCs/>
                <w:color w:val="000000"/>
              </w:rPr>
            </w:pPr>
          </w:p>
        </w:tc>
        <w:tc>
          <w:tcPr>
            <w:tcW w:w="4552" w:type="dxa"/>
            <w:gridSpan w:val="2"/>
            <w:tcBorders>
              <w:bottom w:val="single" w:sz="4" w:space="0" w:color="auto"/>
            </w:tcBorders>
            <w:shd w:val="clear" w:color="auto" w:fill="auto"/>
            <w:vAlign w:val="center"/>
            <w:hideMark/>
          </w:tcPr>
          <w:p w:rsidR="00EA0C3E" w:rsidRPr="008B29DF" w:rsidRDefault="00EA0C3E" w:rsidP="008709E0">
            <w:pPr>
              <w:jc w:val="center"/>
              <w:rPr>
                <w:b/>
                <w:bCs/>
                <w:color w:val="000000"/>
              </w:rPr>
            </w:pPr>
          </w:p>
        </w:tc>
        <w:tc>
          <w:tcPr>
            <w:tcW w:w="1692" w:type="dxa"/>
            <w:tcBorders>
              <w:bottom w:val="single" w:sz="4" w:space="0" w:color="auto"/>
            </w:tcBorders>
            <w:shd w:val="clear" w:color="auto" w:fill="auto"/>
            <w:vAlign w:val="center"/>
            <w:hideMark/>
          </w:tcPr>
          <w:p w:rsidR="00EA0C3E" w:rsidRPr="008B29DF" w:rsidRDefault="00EA0C3E" w:rsidP="008709E0">
            <w:pPr>
              <w:jc w:val="right"/>
              <w:rPr>
                <w:b/>
                <w:bCs/>
                <w:color w:val="000000"/>
              </w:rPr>
            </w:pPr>
            <w:r>
              <w:rPr>
                <w:rFonts w:ascii="Times New Roman CYR" w:hAnsi="Times New Roman CYR" w:cs="Times New Roman CYR"/>
              </w:rPr>
              <w:t>(руб.)</w:t>
            </w:r>
          </w:p>
        </w:tc>
      </w:tr>
      <w:tr w:rsidR="00EA0C3E" w:rsidRPr="008B29DF" w:rsidTr="008709E0">
        <w:trPr>
          <w:trHeight w:val="278"/>
        </w:trPr>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0C3E" w:rsidRPr="008B29DF" w:rsidRDefault="00EA0C3E" w:rsidP="008709E0">
            <w:pPr>
              <w:jc w:val="center"/>
              <w:rPr>
                <w:b/>
                <w:bCs/>
                <w:color w:val="000000"/>
              </w:rPr>
            </w:pPr>
            <w:r w:rsidRPr="008B29DF">
              <w:rPr>
                <w:b/>
                <w:bCs/>
                <w:color w:val="000000"/>
              </w:rPr>
              <w:t>Код бюджетной классификации Российской Федерации</w:t>
            </w:r>
          </w:p>
        </w:tc>
        <w:tc>
          <w:tcPr>
            <w:tcW w:w="45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0C3E" w:rsidRPr="008B29DF" w:rsidRDefault="00EA0C3E" w:rsidP="008709E0">
            <w:pPr>
              <w:jc w:val="center"/>
              <w:rPr>
                <w:b/>
                <w:bCs/>
                <w:color w:val="000000"/>
              </w:rPr>
            </w:pPr>
            <w:r w:rsidRPr="008B29DF">
              <w:rPr>
                <w:b/>
                <w:bCs/>
                <w:color w:val="00000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0C3E" w:rsidRPr="008B29DF" w:rsidRDefault="00EA0C3E" w:rsidP="008709E0">
            <w:pPr>
              <w:jc w:val="center"/>
              <w:rPr>
                <w:b/>
                <w:bCs/>
                <w:color w:val="000000"/>
              </w:rPr>
            </w:pPr>
            <w:r w:rsidRPr="008B29DF">
              <w:rPr>
                <w:b/>
                <w:bCs/>
                <w:color w:val="000000"/>
              </w:rPr>
              <w:t>Сумма</w:t>
            </w:r>
          </w:p>
        </w:tc>
      </w:tr>
      <w:tr w:rsidR="00EA0C3E" w:rsidRPr="008B29DF" w:rsidTr="008709E0">
        <w:trPr>
          <w:trHeight w:val="698"/>
        </w:trPr>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EA0C3E" w:rsidRPr="008B29DF" w:rsidRDefault="00EA0C3E" w:rsidP="008709E0">
            <w:pPr>
              <w:rPr>
                <w:b/>
                <w:bCs/>
                <w:color w:val="000000"/>
              </w:rPr>
            </w:pPr>
          </w:p>
        </w:tc>
        <w:tc>
          <w:tcPr>
            <w:tcW w:w="4552" w:type="dxa"/>
            <w:gridSpan w:val="2"/>
            <w:vMerge/>
            <w:tcBorders>
              <w:top w:val="single" w:sz="4" w:space="0" w:color="auto"/>
              <w:left w:val="single" w:sz="4" w:space="0" w:color="auto"/>
              <w:bottom w:val="single" w:sz="4" w:space="0" w:color="auto"/>
              <w:right w:val="single" w:sz="4" w:space="0" w:color="auto"/>
            </w:tcBorders>
            <w:vAlign w:val="center"/>
            <w:hideMark/>
          </w:tcPr>
          <w:p w:rsidR="00EA0C3E" w:rsidRPr="008B29DF" w:rsidRDefault="00EA0C3E" w:rsidP="008709E0">
            <w:pPr>
              <w:rPr>
                <w:b/>
                <w:bCs/>
                <w:color w:val="000000"/>
              </w:rPr>
            </w:pPr>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EA0C3E" w:rsidRPr="008B29DF" w:rsidRDefault="00EA0C3E" w:rsidP="008709E0">
            <w:pPr>
              <w:rPr>
                <w:b/>
                <w:bCs/>
                <w:color w:val="000000"/>
              </w:rPr>
            </w:pPr>
          </w:p>
        </w:tc>
      </w:tr>
      <w:tr w:rsidR="00EA0C3E" w:rsidRPr="008B29DF" w:rsidTr="008709E0">
        <w:trPr>
          <w:trHeight w:val="435"/>
        </w:trPr>
        <w:tc>
          <w:tcPr>
            <w:tcW w:w="3260" w:type="dxa"/>
            <w:gridSpan w:val="2"/>
            <w:tcBorders>
              <w:top w:val="single" w:sz="4" w:space="0" w:color="auto"/>
              <w:left w:val="single" w:sz="4" w:space="0" w:color="000000"/>
              <w:bottom w:val="single" w:sz="4" w:space="0" w:color="000000"/>
              <w:right w:val="single" w:sz="4" w:space="0" w:color="000000"/>
            </w:tcBorders>
            <w:shd w:val="clear" w:color="000000" w:fill="FDE9D9"/>
            <w:vAlign w:val="center"/>
            <w:hideMark/>
          </w:tcPr>
          <w:p w:rsidR="00EA0C3E" w:rsidRPr="008B29DF" w:rsidRDefault="00EA0C3E" w:rsidP="008709E0">
            <w:pPr>
              <w:jc w:val="center"/>
              <w:rPr>
                <w:rFonts w:ascii="Times New Roman CYR" w:hAnsi="Times New Roman CYR" w:cs="Times New Roman CYR"/>
                <w:b/>
                <w:bCs/>
              </w:rPr>
            </w:pPr>
            <w:r w:rsidRPr="008B29DF">
              <w:rPr>
                <w:rFonts w:ascii="Times New Roman CYR" w:hAnsi="Times New Roman CYR" w:cs="Times New Roman CYR"/>
                <w:b/>
                <w:bCs/>
              </w:rPr>
              <w:t> </w:t>
            </w:r>
          </w:p>
        </w:tc>
        <w:tc>
          <w:tcPr>
            <w:tcW w:w="4552" w:type="dxa"/>
            <w:gridSpan w:val="2"/>
            <w:tcBorders>
              <w:top w:val="single" w:sz="4" w:space="0" w:color="auto"/>
              <w:left w:val="nil"/>
              <w:bottom w:val="single" w:sz="4" w:space="0" w:color="000000"/>
              <w:right w:val="single" w:sz="4" w:space="0" w:color="000000"/>
            </w:tcBorders>
            <w:shd w:val="clear" w:color="000000" w:fill="FDE9D9"/>
            <w:vAlign w:val="center"/>
            <w:hideMark/>
          </w:tcPr>
          <w:p w:rsidR="00EA0C3E" w:rsidRPr="008B29DF" w:rsidRDefault="00EA0C3E" w:rsidP="008709E0">
            <w:pPr>
              <w:jc w:val="both"/>
              <w:rPr>
                <w:rFonts w:ascii="Times New Roman CYR" w:hAnsi="Times New Roman CYR" w:cs="Times New Roman CYR"/>
                <w:b/>
                <w:bCs/>
              </w:rPr>
            </w:pPr>
            <w:r w:rsidRPr="008B29DF">
              <w:rPr>
                <w:rFonts w:ascii="Times New Roman CYR" w:hAnsi="Times New Roman CYR" w:cs="Times New Roman CYR"/>
                <w:b/>
                <w:bCs/>
              </w:rPr>
              <w:t>ДОХОДЫ</w:t>
            </w:r>
          </w:p>
        </w:tc>
        <w:tc>
          <w:tcPr>
            <w:tcW w:w="1692" w:type="dxa"/>
            <w:tcBorders>
              <w:top w:val="single" w:sz="4" w:space="0" w:color="auto"/>
              <w:left w:val="nil"/>
              <w:bottom w:val="single" w:sz="4" w:space="0" w:color="000000"/>
              <w:right w:val="single" w:sz="4" w:space="0" w:color="000000"/>
            </w:tcBorders>
            <w:shd w:val="clear" w:color="000000" w:fill="FDE9D9"/>
            <w:noWrap/>
            <w:vAlign w:val="center"/>
            <w:hideMark/>
          </w:tcPr>
          <w:p w:rsidR="00EA0C3E" w:rsidRPr="008B29DF" w:rsidRDefault="00EA0C3E" w:rsidP="008709E0">
            <w:pPr>
              <w:jc w:val="right"/>
              <w:rPr>
                <w:rFonts w:ascii="Times New Roman CYR" w:hAnsi="Times New Roman CYR" w:cs="Times New Roman CYR"/>
                <w:b/>
                <w:bCs/>
              </w:rPr>
            </w:pPr>
            <w:r w:rsidRPr="008B29DF">
              <w:rPr>
                <w:rFonts w:ascii="Times New Roman CYR" w:hAnsi="Times New Roman CYR" w:cs="Times New Roman CYR"/>
                <w:b/>
                <w:bCs/>
              </w:rPr>
              <w:t> </w:t>
            </w:r>
          </w:p>
        </w:tc>
      </w:tr>
      <w:tr w:rsidR="00EA0C3E" w:rsidRPr="008B29DF" w:rsidTr="008709E0">
        <w:trPr>
          <w:trHeight w:val="435"/>
        </w:trPr>
        <w:tc>
          <w:tcPr>
            <w:tcW w:w="3260" w:type="dxa"/>
            <w:gridSpan w:val="2"/>
            <w:tcBorders>
              <w:top w:val="nil"/>
              <w:left w:val="single" w:sz="4" w:space="0" w:color="000000"/>
              <w:bottom w:val="single" w:sz="4" w:space="0" w:color="000000"/>
              <w:right w:val="single" w:sz="4" w:space="0" w:color="000000"/>
            </w:tcBorders>
            <w:shd w:val="clear" w:color="000000" w:fill="FDE9D9"/>
            <w:vAlign w:val="center"/>
            <w:hideMark/>
          </w:tcPr>
          <w:p w:rsidR="00EA0C3E" w:rsidRPr="008B29DF" w:rsidRDefault="00EA0C3E" w:rsidP="008709E0">
            <w:pPr>
              <w:jc w:val="center"/>
              <w:rPr>
                <w:rFonts w:ascii="Times New Roman CYR" w:hAnsi="Times New Roman CYR" w:cs="Times New Roman CYR"/>
                <w:b/>
                <w:bCs/>
              </w:rPr>
            </w:pPr>
            <w:r w:rsidRPr="008B29DF">
              <w:rPr>
                <w:rFonts w:ascii="Times New Roman CYR" w:hAnsi="Times New Roman CYR" w:cs="Times New Roman CYR"/>
                <w:b/>
                <w:bCs/>
              </w:rPr>
              <w:t xml:space="preserve">1 00 </w:t>
            </w:r>
            <w:proofErr w:type="spellStart"/>
            <w:r w:rsidRPr="008B29DF">
              <w:rPr>
                <w:rFonts w:ascii="Times New Roman CYR" w:hAnsi="Times New Roman CYR" w:cs="Times New Roman CYR"/>
                <w:b/>
                <w:bCs/>
              </w:rPr>
              <w:t>00</w:t>
            </w:r>
            <w:proofErr w:type="spellEnd"/>
            <w:r w:rsidRPr="008B29DF">
              <w:rPr>
                <w:rFonts w:ascii="Times New Roman CYR" w:hAnsi="Times New Roman CYR" w:cs="Times New Roman CYR"/>
                <w:b/>
                <w:bCs/>
              </w:rPr>
              <w:t xml:space="preserve"> 000 00 0 000 </w:t>
            </w:r>
            <w:proofErr w:type="spellStart"/>
            <w:r w:rsidRPr="008B29DF">
              <w:rPr>
                <w:rFonts w:ascii="Times New Roman CYR" w:hAnsi="Times New Roman CYR" w:cs="Times New Roman CYR"/>
                <w:b/>
                <w:bCs/>
              </w:rPr>
              <w:t>000</w:t>
            </w:r>
            <w:proofErr w:type="spellEnd"/>
          </w:p>
        </w:tc>
        <w:tc>
          <w:tcPr>
            <w:tcW w:w="4552" w:type="dxa"/>
            <w:gridSpan w:val="2"/>
            <w:tcBorders>
              <w:top w:val="nil"/>
              <w:left w:val="nil"/>
              <w:bottom w:val="single" w:sz="4" w:space="0" w:color="000000"/>
              <w:right w:val="single" w:sz="4" w:space="0" w:color="000000"/>
            </w:tcBorders>
            <w:shd w:val="clear" w:color="000000" w:fill="FDE9D9"/>
            <w:vAlign w:val="center"/>
            <w:hideMark/>
          </w:tcPr>
          <w:p w:rsidR="00EA0C3E" w:rsidRPr="008B29DF" w:rsidRDefault="00EA0C3E" w:rsidP="008709E0">
            <w:pPr>
              <w:jc w:val="both"/>
              <w:rPr>
                <w:rFonts w:ascii="Times New Roman CYR" w:hAnsi="Times New Roman CYR" w:cs="Times New Roman CYR"/>
                <w:b/>
                <w:bCs/>
              </w:rPr>
            </w:pPr>
            <w:r w:rsidRPr="008B29DF">
              <w:rPr>
                <w:rFonts w:ascii="Times New Roman CYR" w:hAnsi="Times New Roman CYR" w:cs="Times New Roman CYR"/>
                <w:b/>
                <w:bCs/>
              </w:rPr>
              <w:t>НАЛОГОВЫЕ И НЕНАЛОГОВЫЕ ДОХОДЫ</w:t>
            </w:r>
          </w:p>
        </w:tc>
        <w:tc>
          <w:tcPr>
            <w:tcW w:w="1692" w:type="dxa"/>
            <w:tcBorders>
              <w:top w:val="nil"/>
              <w:left w:val="nil"/>
              <w:bottom w:val="single" w:sz="4" w:space="0" w:color="000000"/>
              <w:right w:val="single" w:sz="4" w:space="0" w:color="000000"/>
            </w:tcBorders>
            <w:shd w:val="clear" w:color="000000" w:fill="FDE9D9"/>
            <w:noWrap/>
            <w:vAlign w:val="center"/>
            <w:hideMark/>
          </w:tcPr>
          <w:p w:rsidR="00EA0C3E" w:rsidRPr="008B29DF" w:rsidRDefault="00EA0C3E" w:rsidP="008709E0">
            <w:pPr>
              <w:jc w:val="right"/>
              <w:rPr>
                <w:rFonts w:ascii="Times New Roman CYR" w:hAnsi="Times New Roman CYR" w:cs="Times New Roman CYR"/>
                <w:b/>
                <w:bCs/>
              </w:rPr>
            </w:pPr>
            <w:r w:rsidRPr="008B29DF">
              <w:rPr>
                <w:rFonts w:ascii="Times New Roman CYR" w:hAnsi="Times New Roman CYR" w:cs="Times New Roman CYR"/>
                <w:b/>
                <w:bCs/>
              </w:rPr>
              <w:t>330 500,00</w:t>
            </w:r>
          </w:p>
        </w:tc>
      </w:tr>
      <w:tr w:rsidR="00EA0C3E" w:rsidRPr="008B29DF" w:rsidTr="008709E0">
        <w:trPr>
          <w:trHeight w:val="435"/>
        </w:trPr>
        <w:tc>
          <w:tcPr>
            <w:tcW w:w="3260" w:type="dxa"/>
            <w:gridSpan w:val="2"/>
            <w:tcBorders>
              <w:top w:val="nil"/>
              <w:left w:val="single" w:sz="4" w:space="0" w:color="000000"/>
              <w:bottom w:val="single" w:sz="4" w:space="0" w:color="000000"/>
              <w:right w:val="single" w:sz="4" w:space="0" w:color="000000"/>
            </w:tcBorders>
            <w:shd w:val="clear" w:color="000000" w:fill="DBEEF3"/>
            <w:vAlign w:val="center"/>
            <w:hideMark/>
          </w:tcPr>
          <w:p w:rsidR="00EA0C3E" w:rsidRPr="008B29DF" w:rsidRDefault="00EA0C3E" w:rsidP="008709E0">
            <w:pPr>
              <w:jc w:val="center"/>
              <w:rPr>
                <w:rFonts w:ascii="Times New Roman CYR" w:hAnsi="Times New Roman CYR" w:cs="Times New Roman CYR"/>
                <w:b/>
                <w:bCs/>
              </w:rPr>
            </w:pPr>
            <w:r w:rsidRPr="008B29DF">
              <w:rPr>
                <w:rFonts w:ascii="Times New Roman CYR" w:hAnsi="Times New Roman CYR" w:cs="Times New Roman CYR"/>
                <w:b/>
                <w:bCs/>
              </w:rPr>
              <w:t> </w:t>
            </w:r>
          </w:p>
        </w:tc>
        <w:tc>
          <w:tcPr>
            <w:tcW w:w="4552" w:type="dxa"/>
            <w:gridSpan w:val="2"/>
            <w:tcBorders>
              <w:top w:val="nil"/>
              <w:left w:val="nil"/>
              <w:bottom w:val="single" w:sz="4" w:space="0" w:color="000000"/>
              <w:right w:val="single" w:sz="4" w:space="0" w:color="000000"/>
            </w:tcBorders>
            <w:shd w:val="clear" w:color="000000" w:fill="DBEEF3"/>
            <w:vAlign w:val="center"/>
            <w:hideMark/>
          </w:tcPr>
          <w:p w:rsidR="00EA0C3E" w:rsidRPr="008B29DF" w:rsidRDefault="00EA0C3E" w:rsidP="008709E0">
            <w:pPr>
              <w:jc w:val="both"/>
              <w:rPr>
                <w:rFonts w:ascii="Times New Roman CYR" w:hAnsi="Times New Roman CYR" w:cs="Times New Roman CYR"/>
                <w:b/>
                <w:bCs/>
              </w:rPr>
            </w:pPr>
            <w:r w:rsidRPr="008B29DF">
              <w:rPr>
                <w:rFonts w:ascii="Times New Roman CYR" w:hAnsi="Times New Roman CYR" w:cs="Times New Roman CYR"/>
                <w:b/>
                <w:bCs/>
              </w:rPr>
              <w:t>Налоговые доходы</w:t>
            </w:r>
          </w:p>
        </w:tc>
        <w:tc>
          <w:tcPr>
            <w:tcW w:w="1692" w:type="dxa"/>
            <w:tcBorders>
              <w:top w:val="nil"/>
              <w:left w:val="nil"/>
              <w:bottom w:val="single" w:sz="4" w:space="0" w:color="000000"/>
              <w:right w:val="single" w:sz="4" w:space="0" w:color="000000"/>
            </w:tcBorders>
            <w:shd w:val="clear" w:color="000000" w:fill="DBEEF3"/>
            <w:noWrap/>
            <w:vAlign w:val="center"/>
            <w:hideMark/>
          </w:tcPr>
          <w:p w:rsidR="00EA0C3E" w:rsidRPr="008B29DF" w:rsidRDefault="00EA0C3E" w:rsidP="008709E0">
            <w:pPr>
              <w:jc w:val="right"/>
              <w:rPr>
                <w:rFonts w:ascii="Times New Roman CYR" w:hAnsi="Times New Roman CYR" w:cs="Times New Roman CYR"/>
                <w:b/>
                <w:bCs/>
              </w:rPr>
            </w:pPr>
            <w:r w:rsidRPr="008B29DF">
              <w:rPr>
                <w:rFonts w:ascii="Times New Roman CYR" w:hAnsi="Times New Roman CYR" w:cs="Times New Roman CYR"/>
                <w:b/>
                <w:bCs/>
              </w:rPr>
              <w:t>330 500,00</w:t>
            </w:r>
          </w:p>
        </w:tc>
      </w:tr>
      <w:tr w:rsidR="00EA0C3E" w:rsidRPr="008B29DF" w:rsidTr="008709E0">
        <w:trPr>
          <w:trHeight w:val="435"/>
        </w:trPr>
        <w:tc>
          <w:tcPr>
            <w:tcW w:w="3260" w:type="dxa"/>
            <w:gridSpan w:val="2"/>
            <w:tcBorders>
              <w:top w:val="nil"/>
              <w:left w:val="single" w:sz="4" w:space="0" w:color="000000"/>
              <w:bottom w:val="single" w:sz="4" w:space="0" w:color="000000"/>
              <w:right w:val="single" w:sz="4" w:space="0" w:color="000000"/>
            </w:tcBorders>
            <w:shd w:val="clear" w:color="000000" w:fill="DBEEF3"/>
            <w:vAlign w:val="center"/>
            <w:hideMark/>
          </w:tcPr>
          <w:p w:rsidR="00EA0C3E" w:rsidRPr="008B29DF" w:rsidRDefault="00EA0C3E" w:rsidP="008709E0">
            <w:pPr>
              <w:jc w:val="center"/>
              <w:rPr>
                <w:rFonts w:ascii="Times New Roman CYR" w:hAnsi="Times New Roman CYR" w:cs="Times New Roman CYR"/>
                <w:b/>
                <w:bCs/>
              </w:rPr>
            </w:pPr>
            <w:r w:rsidRPr="008B29DF">
              <w:rPr>
                <w:rFonts w:ascii="Times New Roman CYR" w:hAnsi="Times New Roman CYR" w:cs="Times New Roman CYR"/>
                <w:b/>
                <w:bCs/>
              </w:rPr>
              <w:t xml:space="preserve">1 01 00 000 00 0 000 </w:t>
            </w:r>
            <w:proofErr w:type="spellStart"/>
            <w:r w:rsidRPr="008B29DF">
              <w:rPr>
                <w:rFonts w:ascii="Times New Roman CYR" w:hAnsi="Times New Roman CYR" w:cs="Times New Roman CYR"/>
                <w:b/>
                <w:bCs/>
              </w:rPr>
              <w:t>000</w:t>
            </w:r>
            <w:proofErr w:type="spellEnd"/>
          </w:p>
        </w:tc>
        <w:tc>
          <w:tcPr>
            <w:tcW w:w="4552" w:type="dxa"/>
            <w:gridSpan w:val="2"/>
            <w:tcBorders>
              <w:top w:val="nil"/>
              <w:left w:val="nil"/>
              <w:bottom w:val="single" w:sz="4" w:space="0" w:color="000000"/>
              <w:right w:val="single" w:sz="4" w:space="0" w:color="000000"/>
            </w:tcBorders>
            <w:shd w:val="clear" w:color="000000" w:fill="DBEEF3"/>
            <w:vAlign w:val="center"/>
            <w:hideMark/>
          </w:tcPr>
          <w:p w:rsidR="00EA0C3E" w:rsidRPr="008B29DF" w:rsidRDefault="00EA0C3E" w:rsidP="008709E0">
            <w:pPr>
              <w:jc w:val="both"/>
              <w:rPr>
                <w:rFonts w:ascii="Times New Roman CYR" w:hAnsi="Times New Roman CYR" w:cs="Times New Roman CYR"/>
                <w:b/>
                <w:bCs/>
              </w:rPr>
            </w:pPr>
            <w:r w:rsidRPr="008B29DF">
              <w:rPr>
                <w:rFonts w:ascii="Times New Roman CYR" w:hAnsi="Times New Roman CYR" w:cs="Times New Roman CYR"/>
                <w:b/>
                <w:bCs/>
              </w:rPr>
              <w:t>НАЛОГИ НА ПРИБЫЛЬ, ДОХОДЫ</w:t>
            </w:r>
          </w:p>
        </w:tc>
        <w:tc>
          <w:tcPr>
            <w:tcW w:w="1692" w:type="dxa"/>
            <w:tcBorders>
              <w:top w:val="nil"/>
              <w:left w:val="nil"/>
              <w:bottom w:val="single" w:sz="4" w:space="0" w:color="000000"/>
              <w:right w:val="single" w:sz="4" w:space="0" w:color="000000"/>
            </w:tcBorders>
            <w:shd w:val="clear" w:color="000000" w:fill="DBEEF3"/>
            <w:noWrap/>
            <w:vAlign w:val="center"/>
            <w:hideMark/>
          </w:tcPr>
          <w:p w:rsidR="00EA0C3E" w:rsidRPr="008B29DF" w:rsidRDefault="00EA0C3E" w:rsidP="008709E0">
            <w:pPr>
              <w:jc w:val="right"/>
              <w:rPr>
                <w:rFonts w:ascii="Times New Roman CYR" w:hAnsi="Times New Roman CYR" w:cs="Times New Roman CYR"/>
                <w:b/>
                <w:bCs/>
              </w:rPr>
            </w:pPr>
            <w:r w:rsidRPr="008B29DF">
              <w:rPr>
                <w:rFonts w:ascii="Times New Roman CYR" w:hAnsi="Times New Roman CYR" w:cs="Times New Roman CYR"/>
                <w:b/>
                <w:bCs/>
              </w:rPr>
              <w:t>214 500,00</w:t>
            </w:r>
          </w:p>
        </w:tc>
      </w:tr>
      <w:tr w:rsidR="00EA0C3E" w:rsidRPr="008B29DF" w:rsidTr="008709E0">
        <w:trPr>
          <w:trHeight w:val="435"/>
        </w:trPr>
        <w:tc>
          <w:tcPr>
            <w:tcW w:w="3260" w:type="dxa"/>
            <w:gridSpan w:val="2"/>
            <w:tcBorders>
              <w:top w:val="nil"/>
              <w:left w:val="single" w:sz="4" w:space="0" w:color="000000"/>
              <w:bottom w:val="single" w:sz="4" w:space="0" w:color="000000"/>
              <w:right w:val="single" w:sz="4" w:space="0" w:color="000000"/>
            </w:tcBorders>
            <w:shd w:val="clear" w:color="000000" w:fill="DBEEF3"/>
            <w:vAlign w:val="center"/>
            <w:hideMark/>
          </w:tcPr>
          <w:p w:rsidR="00EA0C3E" w:rsidRPr="008B29DF" w:rsidRDefault="00EA0C3E" w:rsidP="008709E0">
            <w:pPr>
              <w:jc w:val="center"/>
              <w:rPr>
                <w:rFonts w:ascii="Times New Roman CYR" w:hAnsi="Times New Roman CYR" w:cs="Times New Roman CYR"/>
                <w:i/>
                <w:iCs/>
              </w:rPr>
            </w:pPr>
            <w:r w:rsidRPr="008B29DF">
              <w:rPr>
                <w:rFonts w:ascii="Times New Roman CYR" w:hAnsi="Times New Roman CYR" w:cs="Times New Roman CYR"/>
                <w:i/>
                <w:iCs/>
              </w:rPr>
              <w:t>1 01 02 000 01 0 000 110</w:t>
            </w:r>
          </w:p>
        </w:tc>
        <w:tc>
          <w:tcPr>
            <w:tcW w:w="4552" w:type="dxa"/>
            <w:gridSpan w:val="2"/>
            <w:tcBorders>
              <w:top w:val="nil"/>
              <w:left w:val="nil"/>
              <w:bottom w:val="single" w:sz="4" w:space="0" w:color="000000"/>
              <w:right w:val="single" w:sz="4" w:space="0" w:color="000000"/>
            </w:tcBorders>
            <w:shd w:val="clear" w:color="000000" w:fill="DBEEF3"/>
            <w:vAlign w:val="center"/>
            <w:hideMark/>
          </w:tcPr>
          <w:p w:rsidR="00EA0C3E" w:rsidRPr="008B29DF" w:rsidRDefault="00EA0C3E" w:rsidP="008709E0">
            <w:pPr>
              <w:jc w:val="both"/>
              <w:rPr>
                <w:rFonts w:ascii="Times New Roman CYR" w:hAnsi="Times New Roman CYR" w:cs="Times New Roman CYR"/>
                <w:i/>
                <w:iCs/>
              </w:rPr>
            </w:pPr>
            <w:r w:rsidRPr="008B29DF">
              <w:rPr>
                <w:rFonts w:ascii="Times New Roman CYR" w:hAnsi="Times New Roman CYR" w:cs="Times New Roman CYR"/>
                <w:i/>
                <w:iCs/>
              </w:rPr>
              <w:t>Налог на доходы физических лиц</w:t>
            </w:r>
          </w:p>
        </w:tc>
        <w:tc>
          <w:tcPr>
            <w:tcW w:w="1692" w:type="dxa"/>
            <w:tcBorders>
              <w:top w:val="nil"/>
              <w:left w:val="nil"/>
              <w:bottom w:val="single" w:sz="4" w:space="0" w:color="000000"/>
              <w:right w:val="single" w:sz="4" w:space="0" w:color="000000"/>
            </w:tcBorders>
            <w:shd w:val="clear" w:color="000000" w:fill="DBEEF3"/>
            <w:noWrap/>
            <w:vAlign w:val="center"/>
            <w:hideMark/>
          </w:tcPr>
          <w:p w:rsidR="00EA0C3E" w:rsidRPr="008B29DF" w:rsidRDefault="00EA0C3E" w:rsidP="008709E0">
            <w:pPr>
              <w:jc w:val="right"/>
              <w:rPr>
                <w:rFonts w:ascii="Times New Roman CYR" w:hAnsi="Times New Roman CYR" w:cs="Times New Roman CYR"/>
                <w:i/>
                <w:iCs/>
              </w:rPr>
            </w:pPr>
            <w:r w:rsidRPr="008B29DF">
              <w:rPr>
                <w:rFonts w:ascii="Times New Roman CYR" w:hAnsi="Times New Roman CYR" w:cs="Times New Roman CYR"/>
                <w:i/>
                <w:iCs/>
              </w:rPr>
              <w:t>214 500,00</w:t>
            </w:r>
          </w:p>
        </w:tc>
      </w:tr>
      <w:tr w:rsidR="00EA0C3E" w:rsidRPr="008B29DF" w:rsidTr="00EA0C3E">
        <w:trPr>
          <w:trHeight w:val="1392"/>
        </w:trPr>
        <w:tc>
          <w:tcPr>
            <w:tcW w:w="3260" w:type="dxa"/>
            <w:gridSpan w:val="2"/>
            <w:tcBorders>
              <w:top w:val="nil"/>
              <w:left w:val="single" w:sz="4" w:space="0" w:color="000000"/>
              <w:bottom w:val="single" w:sz="4" w:space="0" w:color="000000"/>
              <w:right w:val="single" w:sz="4" w:space="0" w:color="000000"/>
            </w:tcBorders>
            <w:shd w:val="clear" w:color="auto" w:fill="auto"/>
            <w:vAlign w:val="center"/>
            <w:hideMark/>
          </w:tcPr>
          <w:p w:rsidR="00EA0C3E" w:rsidRPr="008B29DF" w:rsidRDefault="00EA0C3E" w:rsidP="008709E0">
            <w:pPr>
              <w:jc w:val="center"/>
              <w:rPr>
                <w:rFonts w:ascii="Times New Roman CYR" w:hAnsi="Times New Roman CYR" w:cs="Times New Roman CYR"/>
              </w:rPr>
            </w:pPr>
            <w:r w:rsidRPr="008B29DF">
              <w:rPr>
                <w:rFonts w:ascii="Times New Roman CYR" w:hAnsi="Times New Roman CYR" w:cs="Times New Roman CYR"/>
              </w:rPr>
              <w:t>1 01 02 010 01 0 000 110</w:t>
            </w:r>
          </w:p>
        </w:tc>
        <w:tc>
          <w:tcPr>
            <w:tcW w:w="4552" w:type="dxa"/>
            <w:gridSpan w:val="2"/>
            <w:tcBorders>
              <w:top w:val="nil"/>
              <w:left w:val="nil"/>
              <w:bottom w:val="single" w:sz="4" w:space="0" w:color="000000"/>
              <w:right w:val="single" w:sz="4" w:space="0" w:color="000000"/>
            </w:tcBorders>
            <w:shd w:val="clear" w:color="auto" w:fill="auto"/>
            <w:vAlign w:val="center"/>
            <w:hideMark/>
          </w:tcPr>
          <w:p w:rsidR="00EA0C3E" w:rsidRPr="008B29DF" w:rsidRDefault="00EA0C3E" w:rsidP="008709E0">
            <w:pPr>
              <w:jc w:val="both"/>
              <w:rPr>
                <w:rFonts w:ascii="Times New Roman CYR" w:hAnsi="Times New Roman CYR" w:cs="Times New Roman CYR"/>
              </w:rPr>
            </w:pPr>
            <w:r w:rsidRPr="008B29DF">
              <w:rPr>
                <w:rFonts w:ascii="Times New Roman CYR" w:hAnsi="Times New Roman CYR" w:cs="Times New Roman CYR"/>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92" w:type="dxa"/>
            <w:tcBorders>
              <w:top w:val="nil"/>
              <w:left w:val="nil"/>
              <w:bottom w:val="single" w:sz="4" w:space="0" w:color="000000"/>
              <w:right w:val="single" w:sz="4" w:space="0" w:color="000000"/>
            </w:tcBorders>
            <w:shd w:val="clear" w:color="auto" w:fill="auto"/>
            <w:noWrap/>
            <w:vAlign w:val="center"/>
            <w:hideMark/>
          </w:tcPr>
          <w:p w:rsidR="00EA0C3E" w:rsidRPr="008B29DF" w:rsidRDefault="00EA0C3E" w:rsidP="008709E0">
            <w:pPr>
              <w:jc w:val="right"/>
              <w:rPr>
                <w:rFonts w:ascii="Times New Roman CYR" w:hAnsi="Times New Roman CYR" w:cs="Times New Roman CYR"/>
              </w:rPr>
            </w:pPr>
            <w:r w:rsidRPr="008B29DF">
              <w:rPr>
                <w:rFonts w:ascii="Times New Roman CYR" w:hAnsi="Times New Roman CYR" w:cs="Times New Roman CYR"/>
              </w:rPr>
              <w:t>214 500,00</w:t>
            </w:r>
          </w:p>
        </w:tc>
      </w:tr>
      <w:tr w:rsidR="00EA0C3E" w:rsidRPr="008B29DF" w:rsidTr="008709E0">
        <w:trPr>
          <w:trHeight w:val="435"/>
        </w:trPr>
        <w:tc>
          <w:tcPr>
            <w:tcW w:w="3260" w:type="dxa"/>
            <w:gridSpan w:val="2"/>
            <w:tcBorders>
              <w:top w:val="nil"/>
              <w:left w:val="single" w:sz="4" w:space="0" w:color="000000"/>
              <w:bottom w:val="single" w:sz="4" w:space="0" w:color="000000"/>
              <w:right w:val="single" w:sz="4" w:space="0" w:color="000000"/>
            </w:tcBorders>
            <w:shd w:val="clear" w:color="000000" w:fill="DBEEF3"/>
            <w:vAlign w:val="center"/>
            <w:hideMark/>
          </w:tcPr>
          <w:p w:rsidR="00EA0C3E" w:rsidRPr="008B29DF" w:rsidRDefault="00EA0C3E" w:rsidP="008709E0">
            <w:pPr>
              <w:jc w:val="center"/>
              <w:rPr>
                <w:rFonts w:ascii="Times New Roman CYR" w:hAnsi="Times New Roman CYR" w:cs="Times New Roman CYR"/>
                <w:b/>
                <w:bCs/>
              </w:rPr>
            </w:pPr>
            <w:r w:rsidRPr="008B29DF">
              <w:rPr>
                <w:rFonts w:ascii="Times New Roman CYR" w:hAnsi="Times New Roman CYR" w:cs="Times New Roman CYR"/>
                <w:b/>
                <w:bCs/>
              </w:rPr>
              <w:t xml:space="preserve">1 06 00 000 00 0 000 </w:t>
            </w:r>
            <w:proofErr w:type="spellStart"/>
            <w:r w:rsidRPr="008B29DF">
              <w:rPr>
                <w:rFonts w:ascii="Times New Roman CYR" w:hAnsi="Times New Roman CYR" w:cs="Times New Roman CYR"/>
                <w:b/>
                <w:bCs/>
              </w:rPr>
              <w:t>000</w:t>
            </w:r>
            <w:proofErr w:type="spellEnd"/>
          </w:p>
        </w:tc>
        <w:tc>
          <w:tcPr>
            <w:tcW w:w="4552" w:type="dxa"/>
            <w:gridSpan w:val="2"/>
            <w:tcBorders>
              <w:top w:val="nil"/>
              <w:left w:val="nil"/>
              <w:bottom w:val="single" w:sz="4" w:space="0" w:color="000000"/>
              <w:right w:val="single" w:sz="4" w:space="0" w:color="000000"/>
            </w:tcBorders>
            <w:shd w:val="clear" w:color="000000" w:fill="DBEEF3"/>
            <w:vAlign w:val="center"/>
            <w:hideMark/>
          </w:tcPr>
          <w:p w:rsidR="00EA0C3E" w:rsidRPr="008B29DF" w:rsidRDefault="00EA0C3E" w:rsidP="008709E0">
            <w:pPr>
              <w:jc w:val="both"/>
              <w:rPr>
                <w:rFonts w:ascii="Times New Roman CYR" w:hAnsi="Times New Roman CYR" w:cs="Times New Roman CYR"/>
                <w:b/>
                <w:bCs/>
              </w:rPr>
            </w:pPr>
            <w:r w:rsidRPr="008B29DF">
              <w:rPr>
                <w:rFonts w:ascii="Times New Roman CYR" w:hAnsi="Times New Roman CYR" w:cs="Times New Roman CYR"/>
                <w:b/>
                <w:bCs/>
              </w:rPr>
              <w:t>НАЛОГИ НА ИМУЩЕСТВО</w:t>
            </w:r>
          </w:p>
        </w:tc>
        <w:tc>
          <w:tcPr>
            <w:tcW w:w="1692" w:type="dxa"/>
            <w:tcBorders>
              <w:top w:val="nil"/>
              <w:left w:val="nil"/>
              <w:bottom w:val="single" w:sz="4" w:space="0" w:color="000000"/>
              <w:right w:val="single" w:sz="4" w:space="0" w:color="000000"/>
            </w:tcBorders>
            <w:shd w:val="clear" w:color="000000" w:fill="DBEEF3"/>
            <w:noWrap/>
            <w:vAlign w:val="center"/>
            <w:hideMark/>
          </w:tcPr>
          <w:p w:rsidR="00EA0C3E" w:rsidRPr="008B29DF" w:rsidRDefault="00EA0C3E" w:rsidP="008709E0">
            <w:pPr>
              <w:jc w:val="right"/>
              <w:rPr>
                <w:rFonts w:ascii="Times New Roman CYR" w:hAnsi="Times New Roman CYR" w:cs="Times New Roman CYR"/>
                <w:b/>
                <w:bCs/>
              </w:rPr>
            </w:pPr>
            <w:r w:rsidRPr="008B29DF">
              <w:rPr>
                <w:rFonts w:ascii="Times New Roman CYR" w:hAnsi="Times New Roman CYR" w:cs="Times New Roman CYR"/>
                <w:b/>
                <w:bCs/>
              </w:rPr>
              <w:t>102 000,00</w:t>
            </w:r>
          </w:p>
        </w:tc>
      </w:tr>
      <w:tr w:rsidR="00EA0C3E" w:rsidRPr="008B29DF" w:rsidTr="008709E0">
        <w:trPr>
          <w:trHeight w:val="435"/>
        </w:trPr>
        <w:tc>
          <w:tcPr>
            <w:tcW w:w="3260" w:type="dxa"/>
            <w:gridSpan w:val="2"/>
            <w:tcBorders>
              <w:top w:val="nil"/>
              <w:left w:val="single" w:sz="4" w:space="0" w:color="000000"/>
              <w:bottom w:val="single" w:sz="4" w:space="0" w:color="000000"/>
              <w:right w:val="single" w:sz="4" w:space="0" w:color="000000"/>
            </w:tcBorders>
            <w:shd w:val="clear" w:color="000000" w:fill="DBEEF3"/>
            <w:vAlign w:val="center"/>
            <w:hideMark/>
          </w:tcPr>
          <w:p w:rsidR="00EA0C3E" w:rsidRPr="008B29DF" w:rsidRDefault="00EA0C3E" w:rsidP="008709E0">
            <w:pPr>
              <w:jc w:val="center"/>
              <w:rPr>
                <w:rFonts w:ascii="Times New Roman CYR" w:hAnsi="Times New Roman CYR" w:cs="Times New Roman CYR"/>
                <w:i/>
                <w:iCs/>
              </w:rPr>
            </w:pPr>
            <w:r w:rsidRPr="008B29DF">
              <w:rPr>
                <w:rFonts w:ascii="Times New Roman CYR" w:hAnsi="Times New Roman CYR" w:cs="Times New Roman CYR"/>
                <w:i/>
                <w:iCs/>
              </w:rPr>
              <w:t>1 06 01 000 00 0 000 110</w:t>
            </w:r>
          </w:p>
        </w:tc>
        <w:tc>
          <w:tcPr>
            <w:tcW w:w="4552" w:type="dxa"/>
            <w:gridSpan w:val="2"/>
            <w:tcBorders>
              <w:top w:val="nil"/>
              <w:left w:val="nil"/>
              <w:bottom w:val="single" w:sz="4" w:space="0" w:color="000000"/>
              <w:right w:val="single" w:sz="4" w:space="0" w:color="000000"/>
            </w:tcBorders>
            <w:shd w:val="clear" w:color="000000" w:fill="DBEEF3"/>
            <w:vAlign w:val="center"/>
            <w:hideMark/>
          </w:tcPr>
          <w:p w:rsidR="00EA0C3E" w:rsidRPr="008B29DF" w:rsidRDefault="00EA0C3E" w:rsidP="008709E0">
            <w:pPr>
              <w:jc w:val="both"/>
              <w:rPr>
                <w:rFonts w:ascii="Times New Roman CYR" w:hAnsi="Times New Roman CYR" w:cs="Times New Roman CYR"/>
                <w:i/>
                <w:iCs/>
              </w:rPr>
            </w:pPr>
            <w:r w:rsidRPr="008B29DF">
              <w:rPr>
                <w:rFonts w:ascii="Times New Roman CYR" w:hAnsi="Times New Roman CYR" w:cs="Times New Roman CYR"/>
                <w:i/>
                <w:iCs/>
              </w:rPr>
              <w:t>Налог на имущество физических лиц</w:t>
            </w:r>
          </w:p>
        </w:tc>
        <w:tc>
          <w:tcPr>
            <w:tcW w:w="1692" w:type="dxa"/>
            <w:tcBorders>
              <w:top w:val="nil"/>
              <w:left w:val="nil"/>
              <w:bottom w:val="single" w:sz="4" w:space="0" w:color="000000"/>
              <w:right w:val="single" w:sz="4" w:space="0" w:color="000000"/>
            </w:tcBorders>
            <w:shd w:val="clear" w:color="000000" w:fill="DBEEF3"/>
            <w:noWrap/>
            <w:vAlign w:val="center"/>
            <w:hideMark/>
          </w:tcPr>
          <w:p w:rsidR="00EA0C3E" w:rsidRPr="008B29DF" w:rsidRDefault="00EA0C3E" w:rsidP="008709E0">
            <w:pPr>
              <w:jc w:val="right"/>
              <w:rPr>
                <w:rFonts w:ascii="Times New Roman CYR" w:hAnsi="Times New Roman CYR" w:cs="Times New Roman CYR"/>
                <w:i/>
                <w:iCs/>
              </w:rPr>
            </w:pPr>
            <w:r w:rsidRPr="008B29DF">
              <w:rPr>
                <w:rFonts w:ascii="Times New Roman CYR" w:hAnsi="Times New Roman CYR" w:cs="Times New Roman CYR"/>
                <w:i/>
                <w:iCs/>
              </w:rPr>
              <w:t>46 000,00</w:t>
            </w:r>
          </w:p>
        </w:tc>
      </w:tr>
      <w:tr w:rsidR="00EA0C3E" w:rsidRPr="008B29DF" w:rsidTr="00EA0C3E">
        <w:trPr>
          <w:trHeight w:val="942"/>
        </w:trPr>
        <w:tc>
          <w:tcPr>
            <w:tcW w:w="3260" w:type="dxa"/>
            <w:gridSpan w:val="2"/>
            <w:tcBorders>
              <w:top w:val="nil"/>
              <w:left w:val="single" w:sz="4" w:space="0" w:color="000000"/>
              <w:bottom w:val="single" w:sz="4" w:space="0" w:color="000000"/>
              <w:right w:val="single" w:sz="4" w:space="0" w:color="000000"/>
            </w:tcBorders>
            <w:shd w:val="clear" w:color="auto" w:fill="auto"/>
            <w:vAlign w:val="center"/>
            <w:hideMark/>
          </w:tcPr>
          <w:p w:rsidR="00EA0C3E" w:rsidRPr="008B29DF" w:rsidRDefault="00EA0C3E" w:rsidP="008709E0">
            <w:pPr>
              <w:jc w:val="center"/>
              <w:rPr>
                <w:rFonts w:ascii="Times New Roman CYR" w:hAnsi="Times New Roman CYR" w:cs="Times New Roman CYR"/>
              </w:rPr>
            </w:pPr>
            <w:r w:rsidRPr="008B29DF">
              <w:rPr>
                <w:rFonts w:ascii="Times New Roman CYR" w:hAnsi="Times New Roman CYR" w:cs="Times New Roman CYR"/>
              </w:rPr>
              <w:t>1 06 01 030 10 0 000 110</w:t>
            </w:r>
          </w:p>
        </w:tc>
        <w:tc>
          <w:tcPr>
            <w:tcW w:w="4552" w:type="dxa"/>
            <w:gridSpan w:val="2"/>
            <w:tcBorders>
              <w:top w:val="nil"/>
              <w:left w:val="nil"/>
              <w:bottom w:val="single" w:sz="4" w:space="0" w:color="000000"/>
              <w:right w:val="single" w:sz="4" w:space="0" w:color="000000"/>
            </w:tcBorders>
            <w:shd w:val="clear" w:color="auto" w:fill="auto"/>
            <w:vAlign w:val="center"/>
            <w:hideMark/>
          </w:tcPr>
          <w:p w:rsidR="00EA0C3E" w:rsidRPr="008B29DF" w:rsidRDefault="00EA0C3E" w:rsidP="008709E0">
            <w:pPr>
              <w:jc w:val="both"/>
              <w:rPr>
                <w:rFonts w:ascii="Times New Roman CYR" w:hAnsi="Times New Roman CYR" w:cs="Times New Roman CYR"/>
              </w:rPr>
            </w:pPr>
            <w:r w:rsidRPr="008B29DF">
              <w:rPr>
                <w:rFonts w:ascii="Times New Roman CYR" w:hAnsi="Times New Roman CYR" w:cs="Times New Roman CYR"/>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92" w:type="dxa"/>
            <w:tcBorders>
              <w:top w:val="nil"/>
              <w:left w:val="nil"/>
              <w:bottom w:val="single" w:sz="4" w:space="0" w:color="000000"/>
              <w:right w:val="single" w:sz="4" w:space="0" w:color="000000"/>
            </w:tcBorders>
            <w:shd w:val="clear" w:color="auto" w:fill="auto"/>
            <w:noWrap/>
            <w:vAlign w:val="center"/>
            <w:hideMark/>
          </w:tcPr>
          <w:p w:rsidR="00EA0C3E" w:rsidRPr="008B29DF" w:rsidRDefault="00EA0C3E" w:rsidP="008709E0">
            <w:pPr>
              <w:jc w:val="right"/>
              <w:rPr>
                <w:rFonts w:ascii="Times New Roman CYR" w:hAnsi="Times New Roman CYR" w:cs="Times New Roman CYR"/>
              </w:rPr>
            </w:pPr>
            <w:r w:rsidRPr="008B29DF">
              <w:rPr>
                <w:rFonts w:ascii="Times New Roman CYR" w:hAnsi="Times New Roman CYR" w:cs="Times New Roman CYR"/>
              </w:rPr>
              <w:t>46 000,00</w:t>
            </w:r>
          </w:p>
        </w:tc>
      </w:tr>
      <w:tr w:rsidR="00EA0C3E" w:rsidRPr="008B29DF" w:rsidTr="008709E0">
        <w:trPr>
          <w:trHeight w:val="435"/>
        </w:trPr>
        <w:tc>
          <w:tcPr>
            <w:tcW w:w="3260" w:type="dxa"/>
            <w:gridSpan w:val="2"/>
            <w:tcBorders>
              <w:top w:val="nil"/>
              <w:left w:val="single" w:sz="4" w:space="0" w:color="000000"/>
              <w:bottom w:val="single" w:sz="4" w:space="0" w:color="000000"/>
              <w:right w:val="single" w:sz="4" w:space="0" w:color="000000"/>
            </w:tcBorders>
            <w:shd w:val="clear" w:color="000000" w:fill="DBEEF3"/>
            <w:vAlign w:val="center"/>
            <w:hideMark/>
          </w:tcPr>
          <w:p w:rsidR="00EA0C3E" w:rsidRPr="008B29DF" w:rsidRDefault="00EA0C3E" w:rsidP="008709E0">
            <w:pPr>
              <w:jc w:val="center"/>
              <w:rPr>
                <w:rFonts w:ascii="Times New Roman CYR" w:hAnsi="Times New Roman CYR" w:cs="Times New Roman CYR"/>
                <w:i/>
                <w:iCs/>
              </w:rPr>
            </w:pPr>
            <w:r w:rsidRPr="008B29DF">
              <w:rPr>
                <w:rFonts w:ascii="Times New Roman CYR" w:hAnsi="Times New Roman CYR" w:cs="Times New Roman CYR"/>
                <w:i/>
                <w:iCs/>
              </w:rPr>
              <w:t xml:space="preserve">1 06 </w:t>
            </w:r>
            <w:proofErr w:type="spellStart"/>
            <w:r w:rsidRPr="008B29DF">
              <w:rPr>
                <w:rFonts w:ascii="Times New Roman CYR" w:hAnsi="Times New Roman CYR" w:cs="Times New Roman CYR"/>
                <w:i/>
                <w:iCs/>
              </w:rPr>
              <w:t>06</w:t>
            </w:r>
            <w:proofErr w:type="spellEnd"/>
            <w:r w:rsidRPr="008B29DF">
              <w:rPr>
                <w:rFonts w:ascii="Times New Roman CYR" w:hAnsi="Times New Roman CYR" w:cs="Times New Roman CYR"/>
                <w:i/>
                <w:iCs/>
              </w:rPr>
              <w:t xml:space="preserve"> 000 00 0 000 110</w:t>
            </w:r>
          </w:p>
        </w:tc>
        <w:tc>
          <w:tcPr>
            <w:tcW w:w="4552" w:type="dxa"/>
            <w:gridSpan w:val="2"/>
            <w:tcBorders>
              <w:top w:val="nil"/>
              <w:left w:val="nil"/>
              <w:bottom w:val="single" w:sz="4" w:space="0" w:color="000000"/>
              <w:right w:val="single" w:sz="4" w:space="0" w:color="000000"/>
            </w:tcBorders>
            <w:shd w:val="clear" w:color="000000" w:fill="DBEEF3"/>
            <w:vAlign w:val="center"/>
            <w:hideMark/>
          </w:tcPr>
          <w:p w:rsidR="00EA0C3E" w:rsidRPr="008B29DF" w:rsidRDefault="00EA0C3E" w:rsidP="008709E0">
            <w:pPr>
              <w:jc w:val="both"/>
              <w:rPr>
                <w:rFonts w:ascii="Times New Roman CYR" w:hAnsi="Times New Roman CYR" w:cs="Times New Roman CYR"/>
                <w:i/>
                <w:iCs/>
              </w:rPr>
            </w:pPr>
            <w:r w:rsidRPr="008B29DF">
              <w:rPr>
                <w:rFonts w:ascii="Times New Roman CYR" w:hAnsi="Times New Roman CYR" w:cs="Times New Roman CYR"/>
                <w:i/>
                <w:iCs/>
              </w:rPr>
              <w:t>Земельный налог</w:t>
            </w:r>
          </w:p>
        </w:tc>
        <w:tc>
          <w:tcPr>
            <w:tcW w:w="1692" w:type="dxa"/>
            <w:tcBorders>
              <w:top w:val="nil"/>
              <w:left w:val="nil"/>
              <w:bottom w:val="single" w:sz="4" w:space="0" w:color="000000"/>
              <w:right w:val="single" w:sz="4" w:space="0" w:color="000000"/>
            </w:tcBorders>
            <w:shd w:val="clear" w:color="000000" w:fill="DBEEF3"/>
            <w:noWrap/>
            <w:vAlign w:val="center"/>
            <w:hideMark/>
          </w:tcPr>
          <w:p w:rsidR="00EA0C3E" w:rsidRPr="008B29DF" w:rsidRDefault="00EA0C3E" w:rsidP="008709E0">
            <w:pPr>
              <w:jc w:val="right"/>
              <w:rPr>
                <w:rFonts w:ascii="Times New Roman CYR" w:hAnsi="Times New Roman CYR" w:cs="Times New Roman CYR"/>
                <w:i/>
                <w:iCs/>
              </w:rPr>
            </w:pPr>
            <w:r w:rsidRPr="008B29DF">
              <w:rPr>
                <w:rFonts w:ascii="Times New Roman CYR" w:hAnsi="Times New Roman CYR" w:cs="Times New Roman CYR"/>
                <w:i/>
                <w:iCs/>
              </w:rPr>
              <w:t>56 000,00</w:t>
            </w:r>
          </w:p>
        </w:tc>
      </w:tr>
      <w:tr w:rsidR="00EA0C3E" w:rsidRPr="008B29DF" w:rsidTr="00EA0C3E">
        <w:trPr>
          <w:trHeight w:val="820"/>
        </w:trPr>
        <w:tc>
          <w:tcPr>
            <w:tcW w:w="3260" w:type="dxa"/>
            <w:gridSpan w:val="2"/>
            <w:tcBorders>
              <w:top w:val="nil"/>
              <w:left w:val="single" w:sz="4" w:space="0" w:color="000000"/>
              <w:bottom w:val="single" w:sz="4" w:space="0" w:color="000000"/>
              <w:right w:val="single" w:sz="4" w:space="0" w:color="000000"/>
            </w:tcBorders>
            <w:shd w:val="clear" w:color="auto" w:fill="auto"/>
            <w:vAlign w:val="center"/>
            <w:hideMark/>
          </w:tcPr>
          <w:p w:rsidR="00EA0C3E" w:rsidRPr="008B29DF" w:rsidRDefault="00EA0C3E" w:rsidP="008709E0">
            <w:pPr>
              <w:jc w:val="center"/>
              <w:rPr>
                <w:rFonts w:ascii="Times New Roman CYR" w:hAnsi="Times New Roman CYR" w:cs="Times New Roman CYR"/>
              </w:rPr>
            </w:pPr>
            <w:r w:rsidRPr="008B29DF">
              <w:rPr>
                <w:rFonts w:ascii="Times New Roman CYR" w:hAnsi="Times New Roman CYR" w:cs="Times New Roman CYR"/>
              </w:rPr>
              <w:t xml:space="preserve">1 06 </w:t>
            </w:r>
            <w:proofErr w:type="spellStart"/>
            <w:r w:rsidRPr="008B29DF">
              <w:rPr>
                <w:rFonts w:ascii="Times New Roman CYR" w:hAnsi="Times New Roman CYR" w:cs="Times New Roman CYR"/>
              </w:rPr>
              <w:t>06</w:t>
            </w:r>
            <w:proofErr w:type="spellEnd"/>
            <w:r w:rsidRPr="008B29DF">
              <w:rPr>
                <w:rFonts w:ascii="Times New Roman CYR" w:hAnsi="Times New Roman CYR" w:cs="Times New Roman CYR"/>
              </w:rPr>
              <w:t xml:space="preserve"> 03 3 10 0 000 110</w:t>
            </w:r>
          </w:p>
        </w:tc>
        <w:tc>
          <w:tcPr>
            <w:tcW w:w="4552" w:type="dxa"/>
            <w:gridSpan w:val="2"/>
            <w:tcBorders>
              <w:top w:val="nil"/>
              <w:left w:val="nil"/>
              <w:bottom w:val="single" w:sz="4" w:space="0" w:color="000000"/>
              <w:right w:val="single" w:sz="4" w:space="0" w:color="000000"/>
            </w:tcBorders>
            <w:shd w:val="clear" w:color="auto" w:fill="auto"/>
            <w:vAlign w:val="center"/>
            <w:hideMark/>
          </w:tcPr>
          <w:p w:rsidR="00EA0C3E" w:rsidRPr="008B29DF" w:rsidRDefault="00EA0C3E" w:rsidP="008709E0">
            <w:pPr>
              <w:jc w:val="both"/>
              <w:rPr>
                <w:rFonts w:ascii="Times New Roman CYR" w:hAnsi="Times New Roman CYR" w:cs="Times New Roman CYR"/>
              </w:rPr>
            </w:pPr>
            <w:r w:rsidRPr="008B29DF">
              <w:rPr>
                <w:rFonts w:ascii="Times New Roman CYR" w:hAnsi="Times New Roman CYR" w:cs="Times New Roman CYR"/>
              </w:rPr>
              <w:t>Земельный налог с организаций, обладающих земельным участком, расположенным в границах сельских поселений</w:t>
            </w:r>
          </w:p>
        </w:tc>
        <w:tc>
          <w:tcPr>
            <w:tcW w:w="1692" w:type="dxa"/>
            <w:tcBorders>
              <w:top w:val="nil"/>
              <w:left w:val="nil"/>
              <w:bottom w:val="single" w:sz="4" w:space="0" w:color="000000"/>
              <w:right w:val="single" w:sz="4" w:space="0" w:color="000000"/>
            </w:tcBorders>
            <w:shd w:val="clear" w:color="auto" w:fill="auto"/>
            <w:noWrap/>
            <w:vAlign w:val="center"/>
            <w:hideMark/>
          </w:tcPr>
          <w:p w:rsidR="00EA0C3E" w:rsidRPr="008B29DF" w:rsidRDefault="00EA0C3E" w:rsidP="008709E0">
            <w:pPr>
              <w:jc w:val="right"/>
              <w:rPr>
                <w:rFonts w:ascii="Times New Roman CYR" w:hAnsi="Times New Roman CYR" w:cs="Times New Roman CYR"/>
              </w:rPr>
            </w:pPr>
            <w:r w:rsidRPr="008B29DF">
              <w:rPr>
                <w:rFonts w:ascii="Times New Roman CYR" w:hAnsi="Times New Roman CYR" w:cs="Times New Roman CYR"/>
              </w:rPr>
              <w:t>46 000,00</w:t>
            </w:r>
          </w:p>
        </w:tc>
      </w:tr>
      <w:tr w:rsidR="00EA0C3E" w:rsidRPr="008B29DF" w:rsidTr="00EA0C3E">
        <w:trPr>
          <w:trHeight w:val="705"/>
        </w:trPr>
        <w:tc>
          <w:tcPr>
            <w:tcW w:w="3260" w:type="dxa"/>
            <w:gridSpan w:val="2"/>
            <w:tcBorders>
              <w:top w:val="nil"/>
              <w:left w:val="single" w:sz="4" w:space="0" w:color="000000"/>
              <w:bottom w:val="single" w:sz="4" w:space="0" w:color="auto"/>
              <w:right w:val="single" w:sz="4" w:space="0" w:color="000000"/>
            </w:tcBorders>
            <w:shd w:val="clear" w:color="auto" w:fill="auto"/>
            <w:vAlign w:val="center"/>
            <w:hideMark/>
          </w:tcPr>
          <w:p w:rsidR="00EA0C3E" w:rsidRPr="008B29DF" w:rsidRDefault="00EA0C3E" w:rsidP="008709E0">
            <w:pPr>
              <w:jc w:val="center"/>
              <w:rPr>
                <w:rFonts w:ascii="Times New Roman CYR" w:hAnsi="Times New Roman CYR" w:cs="Times New Roman CYR"/>
              </w:rPr>
            </w:pPr>
            <w:r w:rsidRPr="008B29DF">
              <w:rPr>
                <w:rFonts w:ascii="Times New Roman CYR" w:hAnsi="Times New Roman CYR" w:cs="Times New Roman CYR"/>
              </w:rPr>
              <w:t xml:space="preserve">1 06 </w:t>
            </w:r>
            <w:proofErr w:type="spellStart"/>
            <w:r w:rsidRPr="008B29DF">
              <w:rPr>
                <w:rFonts w:ascii="Times New Roman CYR" w:hAnsi="Times New Roman CYR" w:cs="Times New Roman CYR"/>
              </w:rPr>
              <w:t>06</w:t>
            </w:r>
            <w:proofErr w:type="spellEnd"/>
            <w:r w:rsidRPr="008B29DF">
              <w:rPr>
                <w:rFonts w:ascii="Times New Roman CYR" w:hAnsi="Times New Roman CYR" w:cs="Times New Roman CYR"/>
              </w:rPr>
              <w:t xml:space="preserve"> 04 3 10 0 000 110</w:t>
            </w:r>
          </w:p>
        </w:tc>
        <w:tc>
          <w:tcPr>
            <w:tcW w:w="4552" w:type="dxa"/>
            <w:gridSpan w:val="2"/>
            <w:tcBorders>
              <w:top w:val="nil"/>
              <w:left w:val="nil"/>
              <w:bottom w:val="single" w:sz="4" w:space="0" w:color="auto"/>
              <w:right w:val="single" w:sz="4" w:space="0" w:color="000000"/>
            </w:tcBorders>
            <w:shd w:val="clear" w:color="auto" w:fill="auto"/>
            <w:vAlign w:val="center"/>
            <w:hideMark/>
          </w:tcPr>
          <w:p w:rsidR="00EA0C3E" w:rsidRPr="008B29DF" w:rsidRDefault="00EA0C3E" w:rsidP="008709E0">
            <w:pPr>
              <w:jc w:val="both"/>
              <w:rPr>
                <w:rFonts w:ascii="Times New Roman CYR" w:hAnsi="Times New Roman CYR" w:cs="Times New Roman CYR"/>
              </w:rPr>
            </w:pPr>
            <w:r w:rsidRPr="008B29DF">
              <w:rPr>
                <w:rFonts w:ascii="Times New Roman CYR" w:hAnsi="Times New Roman CYR" w:cs="Times New Roman CYR"/>
              </w:rPr>
              <w:t>Земельный налог с физических лиц, обладающих земельным участком, расположенным в границах сельских поселений</w:t>
            </w:r>
          </w:p>
        </w:tc>
        <w:tc>
          <w:tcPr>
            <w:tcW w:w="1692" w:type="dxa"/>
            <w:tcBorders>
              <w:top w:val="nil"/>
              <w:left w:val="nil"/>
              <w:bottom w:val="single" w:sz="4" w:space="0" w:color="auto"/>
              <w:right w:val="single" w:sz="4" w:space="0" w:color="000000"/>
            </w:tcBorders>
            <w:shd w:val="clear" w:color="auto" w:fill="auto"/>
            <w:noWrap/>
            <w:vAlign w:val="center"/>
            <w:hideMark/>
          </w:tcPr>
          <w:p w:rsidR="00EA0C3E" w:rsidRPr="008B29DF" w:rsidRDefault="00EA0C3E" w:rsidP="008709E0">
            <w:pPr>
              <w:jc w:val="right"/>
              <w:rPr>
                <w:rFonts w:ascii="Times New Roman CYR" w:hAnsi="Times New Roman CYR" w:cs="Times New Roman CYR"/>
              </w:rPr>
            </w:pPr>
            <w:r w:rsidRPr="008B29DF">
              <w:rPr>
                <w:rFonts w:ascii="Times New Roman CYR" w:hAnsi="Times New Roman CYR" w:cs="Times New Roman CYR"/>
              </w:rPr>
              <w:t>10 000,00</w:t>
            </w:r>
          </w:p>
        </w:tc>
      </w:tr>
      <w:tr w:rsidR="00EA0C3E" w:rsidRPr="008B29DF" w:rsidTr="008709E0">
        <w:trPr>
          <w:trHeight w:val="435"/>
        </w:trPr>
        <w:tc>
          <w:tcPr>
            <w:tcW w:w="3260" w:type="dxa"/>
            <w:gridSpan w:val="2"/>
            <w:tcBorders>
              <w:top w:val="single" w:sz="4" w:space="0" w:color="auto"/>
              <w:left w:val="single" w:sz="4" w:space="0" w:color="auto"/>
              <w:bottom w:val="single" w:sz="4" w:space="0" w:color="auto"/>
              <w:right w:val="single" w:sz="4" w:space="0" w:color="auto"/>
            </w:tcBorders>
            <w:shd w:val="clear" w:color="000000" w:fill="DBEEF3"/>
            <w:vAlign w:val="center"/>
            <w:hideMark/>
          </w:tcPr>
          <w:p w:rsidR="00EA0C3E" w:rsidRPr="008B29DF" w:rsidRDefault="00EA0C3E" w:rsidP="008709E0">
            <w:pPr>
              <w:jc w:val="center"/>
              <w:rPr>
                <w:rFonts w:ascii="Times New Roman CYR" w:hAnsi="Times New Roman CYR" w:cs="Times New Roman CYR"/>
                <w:b/>
                <w:bCs/>
              </w:rPr>
            </w:pPr>
            <w:r w:rsidRPr="008B29DF">
              <w:rPr>
                <w:rFonts w:ascii="Times New Roman CYR" w:hAnsi="Times New Roman CYR" w:cs="Times New Roman CYR"/>
                <w:b/>
                <w:bCs/>
              </w:rPr>
              <w:t xml:space="preserve">1 08 00 000 00 0 000 </w:t>
            </w:r>
            <w:proofErr w:type="spellStart"/>
            <w:r w:rsidRPr="008B29DF">
              <w:rPr>
                <w:rFonts w:ascii="Times New Roman CYR" w:hAnsi="Times New Roman CYR" w:cs="Times New Roman CYR"/>
                <w:b/>
                <w:bCs/>
              </w:rPr>
              <w:t>000</w:t>
            </w:r>
            <w:proofErr w:type="spellEnd"/>
          </w:p>
        </w:tc>
        <w:tc>
          <w:tcPr>
            <w:tcW w:w="4552" w:type="dxa"/>
            <w:gridSpan w:val="2"/>
            <w:tcBorders>
              <w:top w:val="single" w:sz="4" w:space="0" w:color="auto"/>
              <w:left w:val="single" w:sz="4" w:space="0" w:color="auto"/>
              <w:bottom w:val="single" w:sz="4" w:space="0" w:color="auto"/>
              <w:right w:val="single" w:sz="4" w:space="0" w:color="auto"/>
            </w:tcBorders>
            <w:shd w:val="clear" w:color="000000" w:fill="DBEEF3"/>
            <w:vAlign w:val="center"/>
            <w:hideMark/>
          </w:tcPr>
          <w:p w:rsidR="00EA0C3E" w:rsidRPr="008B29DF" w:rsidRDefault="00EA0C3E" w:rsidP="008709E0">
            <w:pPr>
              <w:jc w:val="both"/>
              <w:rPr>
                <w:rFonts w:ascii="Times New Roman CYR" w:hAnsi="Times New Roman CYR" w:cs="Times New Roman CYR"/>
                <w:b/>
                <w:bCs/>
              </w:rPr>
            </w:pPr>
            <w:r w:rsidRPr="008B29DF">
              <w:rPr>
                <w:rFonts w:ascii="Times New Roman CYR" w:hAnsi="Times New Roman CYR" w:cs="Times New Roman CYR"/>
                <w:b/>
                <w:bCs/>
              </w:rPr>
              <w:t>ГОСУДАРСТВЕННАЯ ПОШЛИНА</w:t>
            </w:r>
          </w:p>
        </w:tc>
        <w:tc>
          <w:tcPr>
            <w:tcW w:w="1692"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EA0C3E" w:rsidRPr="008B29DF" w:rsidRDefault="00EA0C3E" w:rsidP="008709E0">
            <w:pPr>
              <w:jc w:val="right"/>
              <w:rPr>
                <w:rFonts w:ascii="Times New Roman CYR" w:hAnsi="Times New Roman CYR" w:cs="Times New Roman CYR"/>
                <w:b/>
                <w:bCs/>
              </w:rPr>
            </w:pPr>
            <w:r w:rsidRPr="008B29DF">
              <w:rPr>
                <w:rFonts w:ascii="Times New Roman CYR" w:hAnsi="Times New Roman CYR" w:cs="Times New Roman CYR"/>
                <w:b/>
                <w:bCs/>
              </w:rPr>
              <w:t>14 000,00</w:t>
            </w:r>
          </w:p>
        </w:tc>
      </w:tr>
      <w:tr w:rsidR="00EA0C3E" w:rsidRPr="008B29DF" w:rsidTr="008709E0">
        <w:trPr>
          <w:trHeight w:val="1189"/>
        </w:trPr>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0C3E" w:rsidRPr="008B29DF" w:rsidRDefault="00EA0C3E" w:rsidP="008709E0">
            <w:pPr>
              <w:jc w:val="center"/>
              <w:rPr>
                <w:rFonts w:ascii="Times New Roman CYR" w:hAnsi="Times New Roman CYR" w:cs="Times New Roman CYR"/>
                <w:i/>
                <w:iCs/>
              </w:rPr>
            </w:pPr>
            <w:r w:rsidRPr="008B29DF">
              <w:rPr>
                <w:rFonts w:ascii="Times New Roman CYR" w:hAnsi="Times New Roman CYR" w:cs="Times New Roman CYR"/>
                <w:i/>
                <w:iCs/>
              </w:rPr>
              <w:t xml:space="preserve">1 08 04 000 01 0 000 </w:t>
            </w:r>
            <w:proofErr w:type="spellStart"/>
            <w:r w:rsidRPr="008B29DF">
              <w:rPr>
                <w:rFonts w:ascii="Times New Roman CYR" w:hAnsi="Times New Roman CYR" w:cs="Times New Roman CYR"/>
                <w:i/>
                <w:iCs/>
              </w:rPr>
              <w:t>000</w:t>
            </w:r>
            <w:proofErr w:type="spellEnd"/>
          </w:p>
        </w:tc>
        <w:tc>
          <w:tcPr>
            <w:tcW w:w="4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0C3E" w:rsidRPr="008B29DF" w:rsidRDefault="00EA0C3E" w:rsidP="008709E0">
            <w:pPr>
              <w:jc w:val="both"/>
              <w:rPr>
                <w:rFonts w:ascii="Times New Roman CYR" w:hAnsi="Times New Roman CYR" w:cs="Times New Roman CYR"/>
                <w:i/>
                <w:iCs/>
              </w:rPr>
            </w:pPr>
            <w:r w:rsidRPr="008B29DF">
              <w:rPr>
                <w:rFonts w:ascii="Times New Roman CYR" w:hAnsi="Times New Roman CYR" w:cs="Times New Roman CYR"/>
                <w:i/>
                <w:i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8B29DF" w:rsidRDefault="00EA0C3E" w:rsidP="008709E0">
            <w:pPr>
              <w:jc w:val="right"/>
              <w:rPr>
                <w:rFonts w:ascii="Times New Roman CYR" w:hAnsi="Times New Roman CYR" w:cs="Times New Roman CYR"/>
                <w:i/>
                <w:iCs/>
              </w:rPr>
            </w:pPr>
            <w:r w:rsidRPr="008B29DF">
              <w:rPr>
                <w:rFonts w:ascii="Times New Roman CYR" w:hAnsi="Times New Roman CYR" w:cs="Times New Roman CYR"/>
                <w:i/>
                <w:iCs/>
              </w:rPr>
              <w:t>14 000,00</w:t>
            </w:r>
          </w:p>
        </w:tc>
      </w:tr>
      <w:tr w:rsidR="00EA0C3E" w:rsidRPr="008B29DF" w:rsidTr="00EA0C3E">
        <w:trPr>
          <w:trHeight w:val="1384"/>
        </w:trPr>
        <w:tc>
          <w:tcPr>
            <w:tcW w:w="3260"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EA0C3E" w:rsidRPr="008B29DF" w:rsidRDefault="00EA0C3E" w:rsidP="008709E0">
            <w:pPr>
              <w:jc w:val="center"/>
              <w:rPr>
                <w:rFonts w:ascii="Times New Roman CYR" w:hAnsi="Times New Roman CYR" w:cs="Times New Roman CYR"/>
              </w:rPr>
            </w:pPr>
            <w:r w:rsidRPr="008B29DF">
              <w:rPr>
                <w:rFonts w:ascii="Times New Roman CYR" w:hAnsi="Times New Roman CYR" w:cs="Times New Roman CYR"/>
              </w:rPr>
              <w:t>1 08 04 020 01 0 000 110</w:t>
            </w:r>
          </w:p>
        </w:tc>
        <w:tc>
          <w:tcPr>
            <w:tcW w:w="4552" w:type="dxa"/>
            <w:gridSpan w:val="2"/>
            <w:tcBorders>
              <w:top w:val="single" w:sz="4" w:space="0" w:color="auto"/>
              <w:left w:val="nil"/>
              <w:bottom w:val="single" w:sz="4" w:space="0" w:color="000000"/>
              <w:right w:val="single" w:sz="4" w:space="0" w:color="000000"/>
            </w:tcBorders>
            <w:shd w:val="clear" w:color="auto" w:fill="auto"/>
            <w:vAlign w:val="center"/>
            <w:hideMark/>
          </w:tcPr>
          <w:p w:rsidR="00EA0C3E" w:rsidRPr="008B29DF" w:rsidRDefault="00EA0C3E" w:rsidP="008709E0">
            <w:pPr>
              <w:jc w:val="both"/>
              <w:rPr>
                <w:rFonts w:ascii="Times New Roman CYR" w:hAnsi="Times New Roman CYR" w:cs="Times New Roman CYR"/>
              </w:rPr>
            </w:pPr>
            <w:r w:rsidRPr="008B29DF">
              <w:rPr>
                <w:rFonts w:ascii="Times New Roman CYR" w:hAnsi="Times New Roman CYR" w:cs="Times New Roman CYR"/>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92" w:type="dxa"/>
            <w:tcBorders>
              <w:top w:val="single" w:sz="4" w:space="0" w:color="auto"/>
              <w:left w:val="nil"/>
              <w:bottom w:val="single" w:sz="4" w:space="0" w:color="000000"/>
              <w:right w:val="single" w:sz="4" w:space="0" w:color="000000"/>
            </w:tcBorders>
            <w:shd w:val="clear" w:color="auto" w:fill="auto"/>
            <w:noWrap/>
            <w:vAlign w:val="center"/>
            <w:hideMark/>
          </w:tcPr>
          <w:p w:rsidR="00EA0C3E" w:rsidRPr="008B29DF" w:rsidRDefault="00EA0C3E" w:rsidP="008709E0">
            <w:pPr>
              <w:jc w:val="right"/>
              <w:rPr>
                <w:rFonts w:ascii="Times New Roman CYR" w:hAnsi="Times New Roman CYR" w:cs="Times New Roman CYR"/>
              </w:rPr>
            </w:pPr>
            <w:r w:rsidRPr="008B29DF">
              <w:rPr>
                <w:rFonts w:ascii="Times New Roman CYR" w:hAnsi="Times New Roman CYR" w:cs="Times New Roman CYR"/>
              </w:rPr>
              <w:t>14 000,00</w:t>
            </w:r>
          </w:p>
        </w:tc>
      </w:tr>
      <w:tr w:rsidR="00EA0C3E" w:rsidRPr="008B29DF" w:rsidTr="008709E0">
        <w:trPr>
          <w:trHeight w:val="435"/>
        </w:trPr>
        <w:tc>
          <w:tcPr>
            <w:tcW w:w="3260" w:type="dxa"/>
            <w:gridSpan w:val="2"/>
            <w:tcBorders>
              <w:top w:val="nil"/>
              <w:left w:val="single" w:sz="4" w:space="0" w:color="000000"/>
              <w:bottom w:val="single" w:sz="4" w:space="0" w:color="000000"/>
              <w:right w:val="single" w:sz="4" w:space="0" w:color="000000"/>
            </w:tcBorders>
            <w:shd w:val="clear" w:color="000000" w:fill="FDE9D9"/>
            <w:vAlign w:val="center"/>
            <w:hideMark/>
          </w:tcPr>
          <w:p w:rsidR="00EA0C3E" w:rsidRPr="008B29DF" w:rsidRDefault="00EA0C3E" w:rsidP="008709E0">
            <w:pPr>
              <w:jc w:val="center"/>
              <w:rPr>
                <w:rFonts w:ascii="Times New Roman CYR" w:hAnsi="Times New Roman CYR" w:cs="Times New Roman CYR"/>
                <w:b/>
                <w:bCs/>
              </w:rPr>
            </w:pPr>
            <w:r w:rsidRPr="008B29DF">
              <w:rPr>
                <w:rFonts w:ascii="Times New Roman CYR" w:hAnsi="Times New Roman CYR" w:cs="Times New Roman CYR"/>
                <w:b/>
                <w:bCs/>
              </w:rPr>
              <w:lastRenderedPageBreak/>
              <w:t xml:space="preserve">2 00 </w:t>
            </w:r>
            <w:proofErr w:type="spellStart"/>
            <w:r w:rsidRPr="008B29DF">
              <w:rPr>
                <w:rFonts w:ascii="Times New Roman CYR" w:hAnsi="Times New Roman CYR" w:cs="Times New Roman CYR"/>
                <w:b/>
                <w:bCs/>
              </w:rPr>
              <w:t>00</w:t>
            </w:r>
            <w:proofErr w:type="spellEnd"/>
            <w:r w:rsidRPr="008B29DF">
              <w:rPr>
                <w:rFonts w:ascii="Times New Roman CYR" w:hAnsi="Times New Roman CYR" w:cs="Times New Roman CYR"/>
                <w:b/>
                <w:bCs/>
              </w:rPr>
              <w:t xml:space="preserve"> 000 00 0 000 </w:t>
            </w:r>
            <w:proofErr w:type="spellStart"/>
            <w:r w:rsidRPr="008B29DF">
              <w:rPr>
                <w:rFonts w:ascii="Times New Roman CYR" w:hAnsi="Times New Roman CYR" w:cs="Times New Roman CYR"/>
                <w:b/>
                <w:bCs/>
              </w:rPr>
              <w:t>000</w:t>
            </w:r>
            <w:proofErr w:type="spellEnd"/>
          </w:p>
        </w:tc>
        <w:tc>
          <w:tcPr>
            <w:tcW w:w="4552" w:type="dxa"/>
            <w:gridSpan w:val="2"/>
            <w:tcBorders>
              <w:top w:val="nil"/>
              <w:left w:val="nil"/>
              <w:bottom w:val="single" w:sz="4" w:space="0" w:color="000000"/>
              <w:right w:val="single" w:sz="4" w:space="0" w:color="000000"/>
            </w:tcBorders>
            <w:shd w:val="clear" w:color="000000" w:fill="FDE9D9"/>
            <w:vAlign w:val="center"/>
            <w:hideMark/>
          </w:tcPr>
          <w:p w:rsidR="00EA0C3E" w:rsidRPr="008B29DF" w:rsidRDefault="00EA0C3E" w:rsidP="008709E0">
            <w:pPr>
              <w:jc w:val="both"/>
              <w:rPr>
                <w:rFonts w:ascii="Times New Roman CYR" w:hAnsi="Times New Roman CYR" w:cs="Times New Roman CYR"/>
                <w:b/>
                <w:bCs/>
              </w:rPr>
            </w:pPr>
            <w:r w:rsidRPr="008B29DF">
              <w:rPr>
                <w:rFonts w:ascii="Times New Roman CYR" w:hAnsi="Times New Roman CYR" w:cs="Times New Roman CYR"/>
                <w:b/>
                <w:bCs/>
              </w:rPr>
              <w:t>БЕЗВОЗМЕЗДНЫЕ ПОСТУПЛЕНИЯ</w:t>
            </w:r>
          </w:p>
        </w:tc>
        <w:tc>
          <w:tcPr>
            <w:tcW w:w="1692" w:type="dxa"/>
            <w:tcBorders>
              <w:top w:val="nil"/>
              <w:left w:val="nil"/>
              <w:bottom w:val="single" w:sz="4" w:space="0" w:color="000000"/>
              <w:right w:val="single" w:sz="4" w:space="0" w:color="000000"/>
            </w:tcBorders>
            <w:shd w:val="clear" w:color="000000" w:fill="FDE9D9"/>
            <w:noWrap/>
            <w:vAlign w:val="center"/>
            <w:hideMark/>
          </w:tcPr>
          <w:p w:rsidR="00EA0C3E" w:rsidRPr="008B29DF" w:rsidRDefault="00EA0C3E" w:rsidP="008709E0">
            <w:pPr>
              <w:jc w:val="right"/>
              <w:rPr>
                <w:rFonts w:ascii="Times New Roman CYR" w:hAnsi="Times New Roman CYR" w:cs="Times New Roman CYR"/>
                <w:b/>
                <w:bCs/>
              </w:rPr>
            </w:pPr>
            <w:r w:rsidRPr="008B29DF">
              <w:rPr>
                <w:rFonts w:ascii="Times New Roman CYR" w:hAnsi="Times New Roman CYR" w:cs="Times New Roman CYR"/>
                <w:b/>
                <w:bCs/>
              </w:rPr>
              <w:t>9 579 478,80</w:t>
            </w:r>
          </w:p>
        </w:tc>
      </w:tr>
      <w:tr w:rsidR="00EA0C3E" w:rsidRPr="008B29DF" w:rsidTr="00EA0C3E">
        <w:trPr>
          <w:trHeight w:val="957"/>
        </w:trPr>
        <w:tc>
          <w:tcPr>
            <w:tcW w:w="3260" w:type="dxa"/>
            <w:gridSpan w:val="2"/>
            <w:tcBorders>
              <w:top w:val="nil"/>
              <w:left w:val="single" w:sz="4" w:space="0" w:color="000000"/>
              <w:bottom w:val="single" w:sz="4" w:space="0" w:color="000000"/>
              <w:right w:val="single" w:sz="4" w:space="0" w:color="000000"/>
            </w:tcBorders>
            <w:shd w:val="clear" w:color="000000" w:fill="DBEEF3"/>
            <w:vAlign w:val="center"/>
            <w:hideMark/>
          </w:tcPr>
          <w:p w:rsidR="00EA0C3E" w:rsidRPr="008B29DF" w:rsidRDefault="00EA0C3E" w:rsidP="008709E0">
            <w:pPr>
              <w:jc w:val="center"/>
              <w:rPr>
                <w:rFonts w:ascii="Times New Roman CYR" w:hAnsi="Times New Roman CYR" w:cs="Times New Roman CYR"/>
                <w:b/>
                <w:bCs/>
              </w:rPr>
            </w:pPr>
            <w:r w:rsidRPr="008B29DF">
              <w:rPr>
                <w:rFonts w:ascii="Times New Roman CYR" w:hAnsi="Times New Roman CYR" w:cs="Times New Roman CYR"/>
                <w:b/>
                <w:bCs/>
              </w:rPr>
              <w:t xml:space="preserve">2 02 00 000 00 0 000 </w:t>
            </w:r>
            <w:proofErr w:type="spellStart"/>
            <w:r w:rsidRPr="008B29DF">
              <w:rPr>
                <w:rFonts w:ascii="Times New Roman CYR" w:hAnsi="Times New Roman CYR" w:cs="Times New Roman CYR"/>
                <w:b/>
                <w:bCs/>
              </w:rPr>
              <w:t>000</w:t>
            </w:r>
            <w:proofErr w:type="spellEnd"/>
          </w:p>
        </w:tc>
        <w:tc>
          <w:tcPr>
            <w:tcW w:w="4552" w:type="dxa"/>
            <w:gridSpan w:val="2"/>
            <w:tcBorders>
              <w:top w:val="nil"/>
              <w:left w:val="nil"/>
              <w:bottom w:val="single" w:sz="4" w:space="0" w:color="000000"/>
              <w:right w:val="single" w:sz="4" w:space="0" w:color="000000"/>
            </w:tcBorders>
            <w:shd w:val="clear" w:color="000000" w:fill="DBEEF3"/>
            <w:vAlign w:val="center"/>
            <w:hideMark/>
          </w:tcPr>
          <w:p w:rsidR="00EA0C3E" w:rsidRPr="008B29DF" w:rsidRDefault="00EA0C3E" w:rsidP="008709E0">
            <w:pPr>
              <w:jc w:val="both"/>
              <w:rPr>
                <w:rFonts w:ascii="Times New Roman CYR" w:hAnsi="Times New Roman CYR" w:cs="Times New Roman CYR"/>
                <w:b/>
                <w:bCs/>
              </w:rPr>
            </w:pPr>
            <w:r w:rsidRPr="008B29DF">
              <w:rPr>
                <w:rFonts w:ascii="Times New Roman CYR" w:hAnsi="Times New Roman CYR" w:cs="Times New Roman CYR"/>
                <w:b/>
                <w:bCs/>
              </w:rPr>
              <w:t>БЕЗВОЗМЕЗДНЫЕ ПОСТУПЛЕНИЯ ОТ ДРУГИХ БЮДЖЕТОВ БЮДЖЕТНОЙ СИСТЕМЫ РОССИЙСКОЙ ФЕДЕРАЦИИ</w:t>
            </w:r>
          </w:p>
        </w:tc>
        <w:tc>
          <w:tcPr>
            <w:tcW w:w="1692" w:type="dxa"/>
            <w:tcBorders>
              <w:top w:val="nil"/>
              <w:left w:val="nil"/>
              <w:bottom w:val="single" w:sz="4" w:space="0" w:color="000000"/>
              <w:right w:val="single" w:sz="4" w:space="0" w:color="000000"/>
            </w:tcBorders>
            <w:shd w:val="clear" w:color="000000" w:fill="DBEEF3"/>
            <w:noWrap/>
            <w:vAlign w:val="center"/>
            <w:hideMark/>
          </w:tcPr>
          <w:p w:rsidR="00EA0C3E" w:rsidRPr="008B29DF" w:rsidRDefault="00EA0C3E" w:rsidP="008709E0">
            <w:pPr>
              <w:jc w:val="right"/>
              <w:rPr>
                <w:rFonts w:ascii="Times New Roman CYR" w:hAnsi="Times New Roman CYR" w:cs="Times New Roman CYR"/>
                <w:b/>
                <w:bCs/>
              </w:rPr>
            </w:pPr>
            <w:r w:rsidRPr="008B29DF">
              <w:rPr>
                <w:rFonts w:ascii="Times New Roman CYR" w:hAnsi="Times New Roman CYR" w:cs="Times New Roman CYR"/>
                <w:b/>
                <w:bCs/>
              </w:rPr>
              <w:t>9 579 478,80</w:t>
            </w:r>
          </w:p>
        </w:tc>
      </w:tr>
      <w:tr w:rsidR="00EA0C3E" w:rsidRPr="008B29DF" w:rsidTr="00EA0C3E">
        <w:trPr>
          <w:trHeight w:val="701"/>
        </w:trPr>
        <w:tc>
          <w:tcPr>
            <w:tcW w:w="3260" w:type="dxa"/>
            <w:gridSpan w:val="2"/>
            <w:tcBorders>
              <w:top w:val="nil"/>
              <w:left w:val="single" w:sz="4" w:space="0" w:color="000000"/>
              <w:bottom w:val="single" w:sz="4" w:space="0" w:color="000000"/>
              <w:right w:val="single" w:sz="4" w:space="0" w:color="000000"/>
            </w:tcBorders>
            <w:shd w:val="clear" w:color="000000" w:fill="DBEEF3"/>
            <w:vAlign w:val="center"/>
            <w:hideMark/>
          </w:tcPr>
          <w:p w:rsidR="00EA0C3E" w:rsidRPr="008B29DF" w:rsidRDefault="00EA0C3E" w:rsidP="008709E0">
            <w:pPr>
              <w:jc w:val="center"/>
              <w:rPr>
                <w:rFonts w:ascii="Times New Roman CYR" w:hAnsi="Times New Roman CYR" w:cs="Times New Roman CYR"/>
              </w:rPr>
            </w:pPr>
            <w:r w:rsidRPr="008B29DF">
              <w:rPr>
                <w:rFonts w:ascii="Times New Roman CYR" w:hAnsi="Times New Roman CYR" w:cs="Times New Roman CYR"/>
              </w:rPr>
              <w:t>2 02 01 000 00 0 000 151</w:t>
            </w:r>
          </w:p>
        </w:tc>
        <w:tc>
          <w:tcPr>
            <w:tcW w:w="4552" w:type="dxa"/>
            <w:gridSpan w:val="2"/>
            <w:tcBorders>
              <w:top w:val="nil"/>
              <w:left w:val="nil"/>
              <w:bottom w:val="single" w:sz="4" w:space="0" w:color="000000"/>
              <w:right w:val="single" w:sz="4" w:space="0" w:color="000000"/>
            </w:tcBorders>
            <w:shd w:val="clear" w:color="000000" w:fill="DBEEF3"/>
            <w:vAlign w:val="center"/>
            <w:hideMark/>
          </w:tcPr>
          <w:p w:rsidR="00EA0C3E" w:rsidRPr="008B29DF" w:rsidRDefault="00EA0C3E" w:rsidP="008709E0">
            <w:pPr>
              <w:jc w:val="both"/>
              <w:rPr>
                <w:rFonts w:ascii="Times New Roman CYR" w:hAnsi="Times New Roman CYR" w:cs="Times New Roman CYR"/>
              </w:rPr>
            </w:pPr>
            <w:r w:rsidRPr="008B29DF">
              <w:rPr>
                <w:rFonts w:ascii="Times New Roman CYR" w:hAnsi="Times New Roman CYR" w:cs="Times New Roman CYR"/>
              </w:rPr>
              <w:t>Дотации бюджетам субъектов Российской Федерации и муниципальных образований</w:t>
            </w:r>
          </w:p>
        </w:tc>
        <w:tc>
          <w:tcPr>
            <w:tcW w:w="1692" w:type="dxa"/>
            <w:tcBorders>
              <w:top w:val="nil"/>
              <w:left w:val="nil"/>
              <w:bottom w:val="single" w:sz="4" w:space="0" w:color="000000"/>
              <w:right w:val="single" w:sz="4" w:space="0" w:color="000000"/>
            </w:tcBorders>
            <w:shd w:val="clear" w:color="000000" w:fill="DBEEF3"/>
            <w:noWrap/>
            <w:vAlign w:val="center"/>
            <w:hideMark/>
          </w:tcPr>
          <w:p w:rsidR="00EA0C3E" w:rsidRPr="008B29DF" w:rsidRDefault="00EA0C3E" w:rsidP="008709E0">
            <w:pPr>
              <w:jc w:val="right"/>
              <w:rPr>
                <w:rFonts w:ascii="Times New Roman CYR" w:hAnsi="Times New Roman CYR" w:cs="Times New Roman CYR"/>
              </w:rPr>
            </w:pPr>
            <w:r w:rsidRPr="008B29DF">
              <w:rPr>
                <w:rFonts w:ascii="Times New Roman CYR" w:hAnsi="Times New Roman CYR" w:cs="Times New Roman CYR"/>
              </w:rPr>
              <w:t>6 251 100,00</w:t>
            </w:r>
          </w:p>
        </w:tc>
      </w:tr>
      <w:tr w:rsidR="00EA0C3E" w:rsidRPr="008B29DF" w:rsidTr="008709E0">
        <w:trPr>
          <w:trHeight w:val="867"/>
        </w:trPr>
        <w:tc>
          <w:tcPr>
            <w:tcW w:w="3260" w:type="dxa"/>
            <w:gridSpan w:val="2"/>
            <w:tcBorders>
              <w:top w:val="nil"/>
              <w:left w:val="single" w:sz="4" w:space="0" w:color="000000"/>
              <w:bottom w:val="single" w:sz="4" w:space="0" w:color="000000"/>
              <w:right w:val="single" w:sz="4" w:space="0" w:color="000000"/>
            </w:tcBorders>
            <w:shd w:val="clear" w:color="auto" w:fill="auto"/>
            <w:vAlign w:val="center"/>
            <w:hideMark/>
          </w:tcPr>
          <w:p w:rsidR="00EA0C3E" w:rsidRPr="008B29DF" w:rsidRDefault="00EA0C3E" w:rsidP="008709E0">
            <w:pPr>
              <w:jc w:val="center"/>
              <w:rPr>
                <w:rFonts w:ascii="Times New Roman CYR" w:hAnsi="Times New Roman CYR" w:cs="Times New Roman CYR"/>
              </w:rPr>
            </w:pPr>
            <w:r w:rsidRPr="008B29DF">
              <w:rPr>
                <w:rFonts w:ascii="Times New Roman CYR" w:hAnsi="Times New Roman CYR" w:cs="Times New Roman CYR"/>
              </w:rPr>
              <w:t>2 02 01 001 10 0 000 151</w:t>
            </w:r>
          </w:p>
        </w:tc>
        <w:tc>
          <w:tcPr>
            <w:tcW w:w="4552" w:type="dxa"/>
            <w:gridSpan w:val="2"/>
            <w:tcBorders>
              <w:top w:val="nil"/>
              <w:left w:val="nil"/>
              <w:bottom w:val="single" w:sz="4" w:space="0" w:color="000000"/>
              <w:right w:val="single" w:sz="4" w:space="0" w:color="000000"/>
            </w:tcBorders>
            <w:shd w:val="clear" w:color="auto" w:fill="auto"/>
            <w:vAlign w:val="center"/>
            <w:hideMark/>
          </w:tcPr>
          <w:p w:rsidR="00EA0C3E" w:rsidRPr="008B29DF" w:rsidRDefault="00EA0C3E" w:rsidP="008709E0">
            <w:pPr>
              <w:jc w:val="both"/>
              <w:rPr>
                <w:rFonts w:ascii="Times New Roman CYR" w:hAnsi="Times New Roman CYR" w:cs="Times New Roman CYR"/>
              </w:rPr>
            </w:pPr>
            <w:r w:rsidRPr="008B29DF">
              <w:rPr>
                <w:rFonts w:ascii="Times New Roman CYR" w:hAnsi="Times New Roman CYR" w:cs="Times New Roman CYR"/>
              </w:rPr>
              <w:t>Дотации бюджетам сельских поселений на выравнивание бюджетной обеспеченности</w:t>
            </w:r>
          </w:p>
        </w:tc>
        <w:tc>
          <w:tcPr>
            <w:tcW w:w="1692" w:type="dxa"/>
            <w:tcBorders>
              <w:top w:val="nil"/>
              <w:left w:val="nil"/>
              <w:bottom w:val="single" w:sz="4" w:space="0" w:color="000000"/>
              <w:right w:val="single" w:sz="4" w:space="0" w:color="000000"/>
            </w:tcBorders>
            <w:shd w:val="clear" w:color="auto" w:fill="auto"/>
            <w:noWrap/>
            <w:vAlign w:val="center"/>
            <w:hideMark/>
          </w:tcPr>
          <w:p w:rsidR="00EA0C3E" w:rsidRPr="008B29DF" w:rsidRDefault="00EA0C3E" w:rsidP="008709E0">
            <w:pPr>
              <w:jc w:val="right"/>
              <w:rPr>
                <w:rFonts w:ascii="Times New Roman CYR" w:hAnsi="Times New Roman CYR" w:cs="Times New Roman CYR"/>
              </w:rPr>
            </w:pPr>
            <w:r w:rsidRPr="008B29DF">
              <w:rPr>
                <w:rFonts w:ascii="Times New Roman CYR" w:hAnsi="Times New Roman CYR" w:cs="Times New Roman CYR"/>
              </w:rPr>
              <w:t>4 360 500,00</w:t>
            </w:r>
          </w:p>
        </w:tc>
      </w:tr>
      <w:tr w:rsidR="00EA0C3E" w:rsidRPr="008B29DF" w:rsidTr="008709E0">
        <w:trPr>
          <w:trHeight w:val="867"/>
        </w:trPr>
        <w:tc>
          <w:tcPr>
            <w:tcW w:w="3260" w:type="dxa"/>
            <w:gridSpan w:val="2"/>
            <w:tcBorders>
              <w:top w:val="nil"/>
              <w:left w:val="single" w:sz="4" w:space="0" w:color="000000"/>
              <w:bottom w:val="single" w:sz="4" w:space="0" w:color="000000"/>
              <w:right w:val="single" w:sz="4" w:space="0" w:color="000000"/>
            </w:tcBorders>
            <w:shd w:val="clear" w:color="auto" w:fill="auto"/>
            <w:vAlign w:val="center"/>
            <w:hideMark/>
          </w:tcPr>
          <w:p w:rsidR="00EA0C3E" w:rsidRPr="008B29DF" w:rsidRDefault="00EA0C3E" w:rsidP="008709E0">
            <w:pPr>
              <w:jc w:val="center"/>
              <w:rPr>
                <w:rFonts w:ascii="Times New Roman CYR" w:hAnsi="Times New Roman CYR" w:cs="Times New Roman CYR"/>
              </w:rPr>
            </w:pPr>
            <w:r w:rsidRPr="008B29DF">
              <w:rPr>
                <w:rFonts w:ascii="Times New Roman CYR" w:hAnsi="Times New Roman CYR" w:cs="Times New Roman CYR"/>
              </w:rPr>
              <w:t>2 02 01 003 10 0 000 151</w:t>
            </w:r>
          </w:p>
        </w:tc>
        <w:tc>
          <w:tcPr>
            <w:tcW w:w="4552" w:type="dxa"/>
            <w:gridSpan w:val="2"/>
            <w:tcBorders>
              <w:top w:val="nil"/>
              <w:left w:val="nil"/>
              <w:bottom w:val="single" w:sz="4" w:space="0" w:color="000000"/>
              <w:right w:val="single" w:sz="4" w:space="0" w:color="000000"/>
            </w:tcBorders>
            <w:shd w:val="clear" w:color="auto" w:fill="auto"/>
            <w:vAlign w:val="center"/>
            <w:hideMark/>
          </w:tcPr>
          <w:p w:rsidR="00EA0C3E" w:rsidRPr="008B29DF" w:rsidRDefault="00EA0C3E" w:rsidP="008709E0">
            <w:pPr>
              <w:jc w:val="both"/>
              <w:rPr>
                <w:rFonts w:ascii="Times New Roman CYR" w:hAnsi="Times New Roman CYR" w:cs="Times New Roman CYR"/>
              </w:rPr>
            </w:pPr>
            <w:r w:rsidRPr="008B29DF">
              <w:rPr>
                <w:rFonts w:ascii="Times New Roman CYR" w:hAnsi="Times New Roman CYR" w:cs="Times New Roman CYR"/>
              </w:rPr>
              <w:t>Дотации бюджетам сельских поселений на поддержку мер по обеспечению сбалансированности бюджетов</w:t>
            </w:r>
          </w:p>
        </w:tc>
        <w:tc>
          <w:tcPr>
            <w:tcW w:w="1692" w:type="dxa"/>
            <w:tcBorders>
              <w:top w:val="nil"/>
              <w:left w:val="nil"/>
              <w:bottom w:val="single" w:sz="4" w:space="0" w:color="000000"/>
              <w:right w:val="single" w:sz="4" w:space="0" w:color="000000"/>
            </w:tcBorders>
            <w:shd w:val="clear" w:color="auto" w:fill="auto"/>
            <w:noWrap/>
            <w:vAlign w:val="center"/>
            <w:hideMark/>
          </w:tcPr>
          <w:p w:rsidR="00EA0C3E" w:rsidRPr="008B29DF" w:rsidRDefault="00EA0C3E" w:rsidP="008709E0">
            <w:pPr>
              <w:jc w:val="right"/>
              <w:rPr>
                <w:rFonts w:ascii="Times New Roman CYR" w:hAnsi="Times New Roman CYR" w:cs="Times New Roman CYR"/>
              </w:rPr>
            </w:pPr>
            <w:r w:rsidRPr="008B29DF">
              <w:rPr>
                <w:rFonts w:ascii="Times New Roman CYR" w:hAnsi="Times New Roman CYR" w:cs="Times New Roman CYR"/>
              </w:rPr>
              <w:t>1 890 600,00</w:t>
            </w:r>
          </w:p>
        </w:tc>
      </w:tr>
      <w:tr w:rsidR="00EA0C3E" w:rsidRPr="008B29DF" w:rsidTr="008709E0">
        <w:trPr>
          <w:trHeight w:val="867"/>
        </w:trPr>
        <w:tc>
          <w:tcPr>
            <w:tcW w:w="3260" w:type="dxa"/>
            <w:gridSpan w:val="2"/>
            <w:tcBorders>
              <w:top w:val="nil"/>
              <w:left w:val="single" w:sz="4" w:space="0" w:color="000000"/>
              <w:bottom w:val="single" w:sz="4" w:space="0" w:color="000000"/>
              <w:right w:val="single" w:sz="4" w:space="0" w:color="000000"/>
            </w:tcBorders>
            <w:shd w:val="clear" w:color="000000" w:fill="DBEEF3"/>
            <w:vAlign w:val="center"/>
            <w:hideMark/>
          </w:tcPr>
          <w:p w:rsidR="00EA0C3E" w:rsidRPr="008B29DF" w:rsidRDefault="00EA0C3E" w:rsidP="008709E0">
            <w:pPr>
              <w:jc w:val="center"/>
              <w:rPr>
                <w:rFonts w:ascii="Times New Roman CYR" w:hAnsi="Times New Roman CYR" w:cs="Times New Roman CYR"/>
              </w:rPr>
            </w:pPr>
            <w:r w:rsidRPr="008B29DF">
              <w:rPr>
                <w:rFonts w:ascii="Times New Roman CYR" w:hAnsi="Times New Roman CYR" w:cs="Times New Roman CYR"/>
              </w:rPr>
              <w:t>2 02 03 000 00 0 000 151</w:t>
            </w:r>
          </w:p>
        </w:tc>
        <w:tc>
          <w:tcPr>
            <w:tcW w:w="4552" w:type="dxa"/>
            <w:gridSpan w:val="2"/>
            <w:tcBorders>
              <w:top w:val="nil"/>
              <w:left w:val="nil"/>
              <w:bottom w:val="single" w:sz="4" w:space="0" w:color="000000"/>
              <w:right w:val="single" w:sz="4" w:space="0" w:color="000000"/>
            </w:tcBorders>
            <w:shd w:val="clear" w:color="000000" w:fill="DBEEF3"/>
            <w:vAlign w:val="center"/>
            <w:hideMark/>
          </w:tcPr>
          <w:p w:rsidR="00EA0C3E" w:rsidRPr="008B29DF" w:rsidRDefault="00EA0C3E" w:rsidP="008709E0">
            <w:pPr>
              <w:jc w:val="both"/>
              <w:rPr>
                <w:rFonts w:ascii="Times New Roman CYR" w:hAnsi="Times New Roman CYR" w:cs="Times New Roman CYR"/>
              </w:rPr>
            </w:pPr>
            <w:r w:rsidRPr="008B29DF">
              <w:rPr>
                <w:rFonts w:ascii="Times New Roman CYR" w:hAnsi="Times New Roman CYR" w:cs="Times New Roman CYR"/>
              </w:rPr>
              <w:t>Субвенции бюджетам субъектов Российской Федерации и муниципальных образований</w:t>
            </w:r>
          </w:p>
        </w:tc>
        <w:tc>
          <w:tcPr>
            <w:tcW w:w="1692" w:type="dxa"/>
            <w:tcBorders>
              <w:top w:val="nil"/>
              <w:left w:val="nil"/>
              <w:bottom w:val="single" w:sz="4" w:space="0" w:color="000000"/>
              <w:right w:val="single" w:sz="4" w:space="0" w:color="000000"/>
            </w:tcBorders>
            <w:shd w:val="clear" w:color="000000" w:fill="DBEEF3"/>
            <w:noWrap/>
            <w:vAlign w:val="center"/>
            <w:hideMark/>
          </w:tcPr>
          <w:p w:rsidR="00EA0C3E" w:rsidRPr="008B29DF" w:rsidRDefault="00EA0C3E" w:rsidP="008709E0">
            <w:pPr>
              <w:jc w:val="right"/>
              <w:rPr>
                <w:rFonts w:ascii="Times New Roman CYR" w:hAnsi="Times New Roman CYR" w:cs="Times New Roman CYR"/>
              </w:rPr>
            </w:pPr>
            <w:r w:rsidRPr="008B29DF">
              <w:rPr>
                <w:rFonts w:ascii="Times New Roman CYR" w:hAnsi="Times New Roman CYR" w:cs="Times New Roman CYR"/>
              </w:rPr>
              <w:t>150 839,00</w:t>
            </w:r>
          </w:p>
        </w:tc>
      </w:tr>
      <w:tr w:rsidR="00EA0C3E" w:rsidRPr="008B29DF" w:rsidTr="008709E0">
        <w:trPr>
          <w:trHeight w:val="867"/>
        </w:trPr>
        <w:tc>
          <w:tcPr>
            <w:tcW w:w="3260" w:type="dxa"/>
            <w:gridSpan w:val="2"/>
            <w:tcBorders>
              <w:top w:val="nil"/>
              <w:left w:val="single" w:sz="4" w:space="0" w:color="000000"/>
              <w:bottom w:val="single" w:sz="4" w:space="0" w:color="000000"/>
              <w:right w:val="single" w:sz="4" w:space="0" w:color="000000"/>
            </w:tcBorders>
            <w:shd w:val="clear" w:color="auto" w:fill="auto"/>
            <w:vAlign w:val="center"/>
            <w:hideMark/>
          </w:tcPr>
          <w:p w:rsidR="00EA0C3E" w:rsidRPr="008B29DF" w:rsidRDefault="00EA0C3E" w:rsidP="008709E0">
            <w:pPr>
              <w:jc w:val="center"/>
              <w:rPr>
                <w:rFonts w:ascii="Times New Roman CYR" w:hAnsi="Times New Roman CYR" w:cs="Times New Roman CYR"/>
              </w:rPr>
            </w:pPr>
            <w:r w:rsidRPr="008B29DF">
              <w:rPr>
                <w:rFonts w:ascii="Times New Roman CYR" w:hAnsi="Times New Roman CYR" w:cs="Times New Roman CYR"/>
              </w:rPr>
              <w:t>2 02 03 003 10 0 000 151</w:t>
            </w:r>
          </w:p>
        </w:tc>
        <w:tc>
          <w:tcPr>
            <w:tcW w:w="4552" w:type="dxa"/>
            <w:gridSpan w:val="2"/>
            <w:tcBorders>
              <w:top w:val="nil"/>
              <w:left w:val="nil"/>
              <w:bottom w:val="single" w:sz="4" w:space="0" w:color="000000"/>
              <w:right w:val="single" w:sz="4" w:space="0" w:color="000000"/>
            </w:tcBorders>
            <w:shd w:val="clear" w:color="auto" w:fill="auto"/>
            <w:vAlign w:val="center"/>
            <w:hideMark/>
          </w:tcPr>
          <w:p w:rsidR="00EA0C3E" w:rsidRPr="008B29DF" w:rsidRDefault="00EA0C3E" w:rsidP="008709E0">
            <w:pPr>
              <w:jc w:val="both"/>
              <w:rPr>
                <w:rFonts w:ascii="Times New Roman CYR" w:hAnsi="Times New Roman CYR" w:cs="Times New Roman CYR"/>
              </w:rPr>
            </w:pPr>
            <w:r w:rsidRPr="008B29DF">
              <w:rPr>
                <w:rFonts w:ascii="Times New Roman CYR" w:hAnsi="Times New Roman CYR" w:cs="Times New Roman CYR"/>
              </w:rPr>
              <w:t>Субвенции бюджетам сельских поселений на государственную регистрацию актов гражданского состояния</w:t>
            </w:r>
          </w:p>
        </w:tc>
        <w:tc>
          <w:tcPr>
            <w:tcW w:w="1692" w:type="dxa"/>
            <w:tcBorders>
              <w:top w:val="nil"/>
              <w:left w:val="nil"/>
              <w:bottom w:val="single" w:sz="4" w:space="0" w:color="000000"/>
              <w:right w:val="single" w:sz="4" w:space="0" w:color="000000"/>
            </w:tcBorders>
            <w:shd w:val="clear" w:color="auto" w:fill="auto"/>
            <w:noWrap/>
            <w:vAlign w:val="center"/>
            <w:hideMark/>
          </w:tcPr>
          <w:p w:rsidR="00EA0C3E" w:rsidRPr="008B29DF" w:rsidRDefault="00EA0C3E" w:rsidP="008709E0">
            <w:pPr>
              <w:jc w:val="right"/>
              <w:rPr>
                <w:rFonts w:ascii="Times New Roman CYR" w:hAnsi="Times New Roman CYR" w:cs="Times New Roman CYR"/>
              </w:rPr>
            </w:pPr>
            <w:r w:rsidRPr="008B29DF">
              <w:rPr>
                <w:rFonts w:ascii="Times New Roman CYR" w:hAnsi="Times New Roman CYR" w:cs="Times New Roman CYR"/>
              </w:rPr>
              <w:t>21 900,00</w:t>
            </w:r>
          </w:p>
        </w:tc>
      </w:tr>
      <w:tr w:rsidR="00EA0C3E" w:rsidRPr="008B29DF" w:rsidTr="00EA0C3E">
        <w:trPr>
          <w:trHeight w:val="875"/>
        </w:trPr>
        <w:tc>
          <w:tcPr>
            <w:tcW w:w="3260" w:type="dxa"/>
            <w:gridSpan w:val="2"/>
            <w:tcBorders>
              <w:top w:val="nil"/>
              <w:left w:val="single" w:sz="4" w:space="0" w:color="000000"/>
              <w:bottom w:val="single" w:sz="4" w:space="0" w:color="000000"/>
              <w:right w:val="single" w:sz="4" w:space="0" w:color="000000"/>
            </w:tcBorders>
            <w:shd w:val="clear" w:color="auto" w:fill="auto"/>
            <w:vAlign w:val="center"/>
            <w:hideMark/>
          </w:tcPr>
          <w:p w:rsidR="00EA0C3E" w:rsidRPr="008B29DF" w:rsidRDefault="00EA0C3E" w:rsidP="008709E0">
            <w:pPr>
              <w:jc w:val="center"/>
              <w:rPr>
                <w:rFonts w:ascii="Times New Roman CYR" w:hAnsi="Times New Roman CYR" w:cs="Times New Roman CYR"/>
              </w:rPr>
            </w:pPr>
            <w:r w:rsidRPr="008B29DF">
              <w:rPr>
                <w:rFonts w:ascii="Times New Roman CYR" w:hAnsi="Times New Roman CYR" w:cs="Times New Roman CYR"/>
              </w:rPr>
              <w:t>2 02 03 015 10 0 000 151</w:t>
            </w:r>
          </w:p>
        </w:tc>
        <w:tc>
          <w:tcPr>
            <w:tcW w:w="4552" w:type="dxa"/>
            <w:gridSpan w:val="2"/>
            <w:tcBorders>
              <w:top w:val="nil"/>
              <w:left w:val="nil"/>
              <w:bottom w:val="single" w:sz="4" w:space="0" w:color="000000"/>
              <w:right w:val="single" w:sz="4" w:space="0" w:color="000000"/>
            </w:tcBorders>
            <w:shd w:val="clear" w:color="auto" w:fill="auto"/>
            <w:vAlign w:val="center"/>
            <w:hideMark/>
          </w:tcPr>
          <w:p w:rsidR="00EA0C3E" w:rsidRPr="008B29DF" w:rsidRDefault="00EA0C3E" w:rsidP="008709E0">
            <w:pPr>
              <w:jc w:val="both"/>
              <w:rPr>
                <w:rFonts w:ascii="Times New Roman CYR" w:hAnsi="Times New Roman CYR" w:cs="Times New Roman CYR"/>
              </w:rPr>
            </w:pPr>
            <w:r w:rsidRPr="008B29DF">
              <w:rPr>
                <w:rFonts w:ascii="Times New Roman CYR" w:hAnsi="Times New Roman CYR" w:cs="Times New Roman CYR"/>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92" w:type="dxa"/>
            <w:tcBorders>
              <w:top w:val="nil"/>
              <w:left w:val="nil"/>
              <w:bottom w:val="single" w:sz="4" w:space="0" w:color="000000"/>
              <w:right w:val="single" w:sz="4" w:space="0" w:color="000000"/>
            </w:tcBorders>
            <w:shd w:val="clear" w:color="auto" w:fill="auto"/>
            <w:noWrap/>
            <w:vAlign w:val="center"/>
            <w:hideMark/>
          </w:tcPr>
          <w:p w:rsidR="00EA0C3E" w:rsidRPr="008B29DF" w:rsidRDefault="00EA0C3E" w:rsidP="008709E0">
            <w:pPr>
              <w:jc w:val="right"/>
              <w:rPr>
                <w:rFonts w:ascii="Times New Roman CYR" w:hAnsi="Times New Roman CYR" w:cs="Times New Roman CYR"/>
              </w:rPr>
            </w:pPr>
            <w:r w:rsidRPr="008B29DF">
              <w:rPr>
                <w:rFonts w:ascii="Times New Roman CYR" w:hAnsi="Times New Roman CYR" w:cs="Times New Roman CYR"/>
              </w:rPr>
              <w:t>110 400,00</w:t>
            </w:r>
          </w:p>
        </w:tc>
      </w:tr>
      <w:tr w:rsidR="00EA0C3E" w:rsidRPr="008B29DF" w:rsidTr="00EA0C3E">
        <w:trPr>
          <w:trHeight w:val="802"/>
        </w:trPr>
        <w:tc>
          <w:tcPr>
            <w:tcW w:w="3260" w:type="dxa"/>
            <w:gridSpan w:val="2"/>
            <w:tcBorders>
              <w:top w:val="nil"/>
              <w:left w:val="single" w:sz="4" w:space="0" w:color="000000"/>
              <w:bottom w:val="single" w:sz="4" w:space="0" w:color="000000"/>
              <w:right w:val="single" w:sz="4" w:space="0" w:color="000000"/>
            </w:tcBorders>
            <w:shd w:val="clear" w:color="auto" w:fill="auto"/>
            <w:vAlign w:val="center"/>
            <w:hideMark/>
          </w:tcPr>
          <w:p w:rsidR="00EA0C3E" w:rsidRPr="008B29DF" w:rsidRDefault="00EA0C3E" w:rsidP="008709E0">
            <w:pPr>
              <w:jc w:val="center"/>
              <w:rPr>
                <w:rFonts w:ascii="Times New Roman CYR" w:hAnsi="Times New Roman CYR" w:cs="Times New Roman CYR"/>
              </w:rPr>
            </w:pPr>
            <w:r w:rsidRPr="008B29DF">
              <w:rPr>
                <w:rFonts w:ascii="Times New Roman CYR" w:hAnsi="Times New Roman CYR" w:cs="Times New Roman CYR"/>
              </w:rPr>
              <w:t>2 02 03 024 10 0 000 151</w:t>
            </w:r>
          </w:p>
        </w:tc>
        <w:tc>
          <w:tcPr>
            <w:tcW w:w="4552" w:type="dxa"/>
            <w:gridSpan w:val="2"/>
            <w:tcBorders>
              <w:top w:val="nil"/>
              <w:left w:val="nil"/>
              <w:bottom w:val="single" w:sz="4" w:space="0" w:color="000000"/>
              <w:right w:val="single" w:sz="4" w:space="0" w:color="000000"/>
            </w:tcBorders>
            <w:shd w:val="clear" w:color="auto" w:fill="auto"/>
            <w:vAlign w:val="center"/>
            <w:hideMark/>
          </w:tcPr>
          <w:p w:rsidR="00EA0C3E" w:rsidRPr="008B29DF" w:rsidRDefault="00EA0C3E" w:rsidP="008709E0">
            <w:pPr>
              <w:jc w:val="both"/>
              <w:rPr>
                <w:rFonts w:ascii="Times New Roman CYR" w:hAnsi="Times New Roman CYR" w:cs="Times New Roman CYR"/>
              </w:rPr>
            </w:pPr>
            <w:r w:rsidRPr="008B29DF">
              <w:rPr>
                <w:rFonts w:ascii="Times New Roman CYR" w:hAnsi="Times New Roman CYR" w:cs="Times New Roman CYR"/>
              </w:rPr>
              <w:t>Субвенции бюджетам сельских поселений на выполнение передаваемых полномочий субъектов Российской Федерации</w:t>
            </w:r>
          </w:p>
        </w:tc>
        <w:tc>
          <w:tcPr>
            <w:tcW w:w="1692" w:type="dxa"/>
            <w:tcBorders>
              <w:top w:val="nil"/>
              <w:left w:val="nil"/>
              <w:bottom w:val="single" w:sz="4" w:space="0" w:color="000000"/>
              <w:right w:val="single" w:sz="4" w:space="0" w:color="000000"/>
            </w:tcBorders>
            <w:shd w:val="clear" w:color="auto" w:fill="auto"/>
            <w:noWrap/>
            <w:vAlign w:val="center"/>
            <w:hideMark/>
          </w:tcPr>
          <w:p w:rsidR="00EA0C3E" w:rsidRPr="008B29DF" w:rsidRDefault="00EA0C3E" w:rsidP="008709E0">
            <w:pPr>
              <w:jc w:val="right"/>
              <w:rPr>
                <w:rFonts w:ascii="Times New Roman CYR" w:hAnsi="Times New Roman CYR" w:cs="Times New Roman CYR"/>
              </w:rPr>
            </w:pPr>
            <w:r w:rsidRPr="008B29DF">
              <w:rPr>
                <w:rFonts w:ascii="Times New Roman CYR" w:hAnsi="Times New Roman CYR" w:cs="Times New Roman CYR"/>
              </w:rPr>
              <w:t>18 539,00</w:t>
            </w:r>
          </w:p>
        </w:tc>
      </w:tr>
      <w:tr w:rsidR="00EA0C3E" w:rsidRPr="008B29DF" w:rsidTr="008709E0">
        <w:trPr>
          <w:trHeight w:val="435"/>
        </w:trPr>
        <w:tc>
          <w:tcPr>
            <w:tcW w:w="3260" w:type="dxa"/>
            <w:gridSpan w:val="2"/>
            <w:tcBorders>
              <w:top w:val="nil"/>
              <w:left w:val="single" w:sz="4" w:space="0" w:color="000000"/>
              <w:bottom w:val="single" w:sz="4" w:space="0" w:color="auto"/>
              <w:right w:val="single" w:sz="4" w:space="0" w:color="000000"/>
            </w:tcBorders>
            <w:shd w:val="clear" w:color="000000" w:fill="DBEEF3"/>
            <w:vAlign w:val="center"/>
            <w:hideMark/>
          </w:tcPr>
          <w:p w:rsidR="00EA0C3E" w:rsidRPr="008B29DF" w:rsidRDefault="00EA0C3E" w:rsidP="008709E0">
            <w:pPr>
              <w:jc w:val="center"/>
              <w:rPr>
                <w:rFonts w:ascii="Times New Roman CYR" w:hAnsi="Times New Roman CYR" w:cs="Times New Roman CYR"/>
              </w:rPr>
            </w:pPr>
            <w:r w:rsidRPr="008B29DF">
              <w:rPr>
                <w:rFonts w:ascii="Times New Roman CYR" w:hAnsi="Times New Roman CYR" w:cs="Times New Roman CYR"/>
              </w:rPr>
              <w:t>2 02 04 000 00 0 000 151</w:t>
            </w:r>
          </w:p>
        </w:tc>
        <w:tc>
          <w:tcPr>
            <w:tcW w:w="4552" w:type="dxa"/>
            <w:gridSpan w:val="2"/>
            <w:tcBorders>
              <w:top w:val="nil"/>
              <w:left w:val="nil"/>
              <w:bottom w:val="single" w:sz="4" w:space="0" w:color="auto"/>
              <w:right w:val="single" w:sz="4" w:space="0" w:color="000000"/>
            </w:tcBorders>
            <w:shd w:val="clear" w:color="000000" w:fill="DBEEF3"/>
            <w:vAlign w:val="center"/>
            <w:hideMark/>
          </w:tcPr>
          <w:p w:rsidR="00EA0C3E" w:rsidRPr="008B29DF" w:rsidRDefault="00EA0C3E" w:rsidP="008709E0">
            <w:pPr>
              <w:jc w:val="both"/>
              <w:rPr>
                <w:rFonts w:ascii="Times New Roman CYR" w:hAnsi="Times New Roman CYR" w:cs="Times New Roman CYR"/>
              </w:rPr>
            </w:pPr>
            <w:r w:rsidRPr="008B29DF">
              <w:rPr>
                <w:rFonts w:ascii="Times New Roman CYR" w:hAnsi="Times New Roman CYR" w:cs="Times New Roman CYR"/>
              </w:rPr>
              <w:t>Иные межбюджетные трансферты</w:t>
            </w:r>
          </w:p>
        </w:tc>
        <w:tc>
          <w:tcPr>
            <w:tcW w:w="1692" w:type="dxa"/>
            <w:tcBorders>
              <w:top w:val="nil"/>
              <w:left w:val="nil"/>
              <w:bottom w:val="single" w:sz="4" w:space="0" w:color="auto"/>
              <w:right w:val="single" w:sz="4" w:space="0" w:color="000000"/>
            </w:tcBorders>
            <w:shd w:val="clear" w:color="000000" w:fill="DBEEF3"/>
            <w:noWrap/>
            <w:vAlign w:val="center"/>
            <w:hideMark/>
          </w:tcPr>
          <w:p w:rsidR="00EA0C3E" w:rsidRPr="008B29DF" w:rsidRDefault="00EA0C3E" w:rsidP="008709E0">
            <w:pPr>
              <w:jc w:val="right"/>
              <w:rPr>
                <w:rFonts w:ascii="Times New Roman CYR" w:hAnsi="Times New Roman CYR" w:cs="Times New Roman CYR"/>
              </w:rPr>
            </w:pPr>
            <w:r w:rsidRPr="008B29DF">
              <w:rPr>
                <w:rFonts w:ascii="Times New Roman CYR" w:hAnsi="Times New Roman CYR" w:cs="Times New Roman CYR"/>
              </w:rPr>
              <w:t>3 177 539,80</w:t>
            </w:r>
          </w:p>
        </w:tc>
      </w:tr>
      <w:tr w:rsidR="00EA0C3E" w:rsidRPr="008B29DF" w:rsidTr="00EA0C3E">
        <w:trPr>
          <w:trHeight w:val="1388"/>
        </w:trPr>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0C3E" w:rsidRPr="008B29DF" w:rsidRDefault="00EA0C3E" w:rsidP="008709E0">
            <w:pPr>
              <w:jc w:val="center"/>
              <w:rPr>
                <w:rFonts w:ascii="Times New Roman CYR" w:hAnsi="Times New Roman CYR" w:cs="Times New Roman CYR"/>
              </w:rPr>
            </w:pPr>
            <w:r w:rsidRPr="008B29DF">
              <w:rPr>
                <w:rFonts w:ascii="Times New Roman CYR" w:hAnsi="Times New Roman CYR" w:cs="Times New Roman CYR"/>
              </w:rPr>
              <w:t>2 02 04 014 10 0 000 151</w:t>
            </w:r>
          </w:p>
        </w:tc>
        <w:tc>
          <w:tcPr>
            <w:tcW w:w="4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0C3E" w:rsidRPr="008B29DF" w:rsidRDefault="00EA0C3E" w:rsidP="008709E0">
            <w:pPr>
              <w:jc w:val="both"/>
              <w:rPr>
                <w:rFonts w:ascii="Times New Roman CYR" w:hAnsi="Times New Roman CYR" w:cs="Times New Roman CYR"/>
              </w:rPr>
            </w:pPr>
            <w:r w:rsidRPr="008B29DF">
              <w:rPr>
                <w:rFonts w:ascii="Times New Roman CYR" w:hAnsi="Times New Roman CYR" w:cs="Times New Roman CYR"/>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8B29DF" w:rsidRDefault="00EA0C3E" w:rsidP="008709E0">
            <w:pPr>
              <w:jc w:val="right"/>
              <w:rPr>
                <w:rFonts w:ascii="Times New Roman CYR" w:hAnsi="Times New Roman CYR" w:cs="Times New Roman CYR"/>
              </w:rPr>
            </w:pPr>
            <w:r w:rsidRPr="008B29DF">
              <w:rPr>
                <w:rFonts w:ascii="Times New Roman CYR" w:hAnsi="Times New Roman CYR" w:cs="Times New Roman CYR"/>
              </w:rPr>
              <w:t>3 149 800,00</w:t>
            </w:r>
          </w:p>
        </w:tc>
      </w:tr>
      <w:tr w:rsidR="00EA0C3E" w:rsidRPr="008B29DF" w:rsidTr="00EA0C3E">
        <w:trPr>
          <w:trHeight w:val="840"/>
        </w:trPr>
        <w:tc>
          <w:tcPr>
            <w:tcW w:w="3260"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EA0C3E" w:rsidRPr="008B29DF" w:rsidRDefault="00EA0C3E" w:rsidP="008709E0">
            <w:pPr>
              <w:jc w:val="center"/>
              <w:rPr>
                <w:rFonts w:ascii="Times New Roman CYR" w:hAnsi="Times New Roman CYR" w:cs="Times New Roman CYR"/>
              </w:rPr>
            </w:pPr>
            <w:r w:rsidRPr="008B29DF">
              <w:rPr>
                <w:rFonts w:ascii="Times New Roman CYR" w:hAnsi="Times New Roman CYR" w:cs="Times New Roman CYR"/>
              </w:rPr>
              <w:t>2 02 04 999 10 0000 151</w:t>
            </w:r>
          </w:p>
        </w:tc>
        <w:tc>
          <w:tcPr>
            <w:tcW w:w="4552" w:type="dxa"/>
            <w:gridSpan w:val="2"/>
            <w:tcBorders>
              <w:top w:val="single" w:sz="4" w:space="0" w:color="auto"/>
              <w:left w:val="nil"/>
              <w:bottom w:val="single" w:sz="4" w:space="0" w:color="000000"/>
              <w:right w:val="single" w:sz="4" w:space="0" w:color="000000"/>
            </w:tcBorders>
            <w:shd w:val="clear" w:color="auto" w:fill="auto"/>
            <w:vAlign w:val="center"/>
            <w:hideMark/>
          </w:tcPr>
          <w:p w:rsidR="00EA0C3E" w:rsidRPr="008B29DF" w:rsidRDefault="00EA0C3E" w:rsidP="008709E0">
            <w:pPr>
              <w:jc w:val="both"/>
              <w:rPr>
                <w:rFonts w:ascii="Times New Roman CYR" w:hAnsi="Times New Roman CYR" w:cs="Times New Roman CYR"/>
              </w:rPr>
            </w:pPr>
            <w:r w:rsidRPr="008B29DF">
              <w:rPr>
                <w:rFonts w:ascii="Times New Roman CYR" w:hAnsi="Times New Roman CYR" w:cs="Times New Roman CYR"/>
              </w:rPr>
              <w:t>Прочие межбюджетные трансферты, передаваемые бюджетам сельских поселений (организация вывоза бытовых отходов и мусора)</w:t>
            </w:r>
          </w:p>
        </w:tc>
        <w:tc>
          <w:tcPr>
            <w:tcW w:w="1692" w:type="dxa"/>
            <w:tcBorders>
              <w:top w:val="single" w:sz="4" w:space="0" w:color="auto"/>
              <w:left w:val="nil"/>
              <w:bottom w:val="single" w:sz="4" w:space="0" w:color="000000"/>
              <w:right w:val="single" w:sz="4" w:space="0" w:color="000000"/>
            </w:tcBorders>
            <w:shd w:val="clear" w:color="auto" w:fill="auto"/>
            <w:noWrap/>
            <w:vAlign w:val="center"/>
            <w:hideMark/>
          </w:tcPr>
          <w:p w:rsidR="00EA0C3E" w:rsidRPr="008B29DF" w:rsidRDefault="00EA0C3E" w:rsidP="008709E0">
            <w:pPr>
              <w:jc w:val="right"/>
              <w:rPr>
                <w:rFonts w:ascii="Times New Roman CYR" w:hAnsi="Times New Roman CYR" w:cs="Times New Roman CYR"/>
              </w:rPr>
            </w:pPr>
            <w:r w:rsidRPr="008B29DF">
              <w:rPr>
                <w:rFonts w:ascii="Times New Roman CYR" w:hAnsi="Times New Roman CYR" w:cs="Times New Roman CYR"/>
              </w:rPr>
              <w:t>27 739,80</w:t>
            </w:r>
          </w:p>
        </w:tc>
      </w:tr>
      <w:tr w:rsidR="00EA0C3E" w:rsidRPr="008B29DF" w:rsidTr="008709E0">
        <w:trPr>
          <w:trHeight w:val="435"/>
        </w:trPr>
        <w:tc>
          <w:tcPr>
            <w:tcW w:w="3260" w:type="dxa"/>
            <w:gridSpan w:val="2"/>
            <w:tcBorders>
              <w:top w:val="nil"/>
              <w:left w:val="single" w:sz="4" w:space="0" w:color="000000"/>
              <w:bottom w:val="single" w:sz="4" w:space="0" w:color="000000"/>
              <w:right w:val="single" w:sz="4" w:space="0" w:color="000000"/>
            </w:tcBorders>
            <w:shd w:val="clear" w:color="000000" w:fill="FDE9D9"/>
            <w:vAlign w:val="center"/>
            <w:hideMark/>
          </w:tcPr>
          <w:p w:rsidR="00EA0C3E" w:rsidRPr="008B29DF" w:rsidRDefault="00EA0C3E" w:rsidP="008709E0">
            <w:pPr>
              <w:jc w:val="center"/>
              <w:rPr>
                <w:rFonts w:ascii="Times New Roman CYR" w:hAnsi="Times New Roman CYR" w:cs="Times New Roman CYR"/>
                <w:b/>
                <w:bCs/>
              </w:rPr>
            </w:pPr>
            <w:r w:rsidRPr="008B29DF">
              <w:rPr>
                <w:rFonts w:ascii="Times New Roman CYR" w:hAnsi="Times New Roman CYR" w:cs="Times New Roman CYR"/>
                <w:b/>
                <w:bCs/>
              </w:rPr>
              <w:t> </w:t>
            </w:r>
          </w:p>
        </w:tc>
        <w:tc>
          <w:tcPr>
            <w:tcW w:w="4552" w:type="dxa"/>
            <w:gridSpan w:val="2"/>
            <w:tcBorders>
              <w:top w:val="nil"/>
              <w:left w:val="nil"/>
              <w:bottom w:val="single" w:sz="4" w:space="0" w:color="000000"/>
              <w:right w:val="single" w:sz="4" w:space="0" w:color="000000"/>
            </w:tcBorders>
            <w:shd w:val="clear" w:color="000000" w:fill="FDE9D9"/>
            <w:vAlign w:val="center"/>
            <w:hideMark/>
          </w:tcPr>
          <w:p w:rsidR="00EA0C3E" w:rsidRPr="008B29DF" w:rsidRDefault="00EA0C3E" w:rsidP="008709E0">
            <w:pPr>
              <w:jc w:val="both"/>
              <w:rPr>
                <w:rFonts w:ascii="Times New Roman CYR" w:hAnsi="Times New Roman CYR" w:cs="Times New Roman CYR"/>
                <w:b/>
                <w:bCs/>
              </w:rPr>
            </w:pPr>
            <w:r w:rsidRPr="008B29DF">
              <w:rPr>
                <w:rFonts w:ascii="Times New Roman CYR" w:hAnsi="Times New Roman CYR" w:cs="Times New Roman CYR"/>
                <w:b/>
                <w:bCs/>
              </w:rPr>
              <w:t>ИТОГО ДОХОДОВ</w:t>
            </w:r>
          </w:p>
        </w:tc>
        <w:tc>
          <w:tcPr>
            <w:tcW w:w="1692" w:type="dxa"/>
            <w:tcBorders>
              <w:top w:val="nil"/>
              <w:left w:val="nil"/>
              <w:bottom w:val="single" w:sz="4" w:space="0" w:color="000000"/>
              <w:right w:val="single" w:sz="4" w:space="0" w:color="000000"/>
            </w:tcBorders>
            <w:shd w:val="clear" w:color="000000" w:fill="FDE9D9"/>
            <w:noWrap/>
            <w:vAlign w:val="center"/>
            <w:hideMark/>
          </w:tcPr>
          <w:p w:rsidR="00EA0C3E" w:rsidRPr="008B29DF" w:rsidRDefault="00EA0C3E" w:rsidP="008709E0">
            <w:pPr>
              <w:jc w:val="right"/>
              <w:rPr>
                <w:rFonts w:ascii="Times New Roman CYR" w:hAnsi="Times New Roman CYR" w:cs="Times New Roman CYR"/>
                <w:b/>
                <w:bCs/>
              </w:rPr>
            </w:pPr>
            <w:r w:rsidRPr="008B29DF">
              <w:rPr>
                <w:rFonts w:ascii="Times New Roman CYR" w:hAnsi="Times New Roman CYR" w:cs="Times New Roman CYR"/>
                <w:b/>
                <w:bCs/>
              </w:rPr>
              <w:t>9 909 978,80</w:t>
            </w:r>
          </w:p>
        </w:tc>
      </w:tr>
    </w:tbl>
    <w:p w:rsidR="000776C3" w:rsidRDefault="000776C3" w:rsidP="00EA0C3E">
      <w:pPr>
        <w:pStyle w:val="26"/>
        <w:tabs>
          <w:tab w:val="left" w:pos="0"/>
        </w:tabs>
        <w:spacing w:line="240" w:lineRule="auto"/>
        <w:ind w:left="0"/>
        <w:jc w:val="both"/>
      </w:pPr>
    </w:p>
    <w:p w:rsidR="000776C3" w:rsidRDefault="000776C3">
      <w:r>
        <w:br w:type="page"/>
      </w:r>
    </w:p>
    <w:tbl>
      <w:tblPr>
        <w:tblW w:w="9480" w:type="dxa"/>
        <w:tblInd w:w="93" w:type="dxa"/>
        <w:tblLook w:val="04A0"/>
      </w:tblPr>
      <w:tblGrid>
        <w:gridCol w:w="3494"/>
        <w:gridCol w:w="560"/>
        <w:gridCol w:w="700"/>
        <w:gridCol w:w="140"/>
        <w:gridCol w:w="425"/>
        <w:gridCol w:w="89"/>
        <w:gridCol w:w="494"/>
        <w:gridCol w:w="182"/>
        <w:gridCol w:w="1183"/>
        <w:gridCol w:w="580"/>
        <w:gridCol w:w="1633"/>
      </w:tblGrid>
      <w:tr w:rsidR="00EA0C3E" w:rsidRPr="007074C9" w:rsidTr="000776C3">
        <w:trPr>
          <w:trHeight w:val="375"/>
        </w:trPr>
        <w:tc>
          <w:tcPr>
            <w:tcW w:w="3494" w:type="dxa"/>
            <w:tcBorders>
              <w:top w:val="nil"/>
              <w:left w:val="nil"/>
              <w:bottom w:val="nil"/>
              <w:right w:val="nil"/>
            </w:tcBorders>
            <w:shd w:val="clear" w:color="auto" w:fill="auto"/>
            <w:noWrap/>
            <w:hideMark/>
          </w:tcPr>
          <w:p w:rsidR="00EA0C3E" w:rsidRPr="007074C9" w:rsidRDefault="00EA0C3E" w:rsidP="008709E0">
            <w:pPr>
              <w:rPr>
                <w:sz w:val="28"/>
                <w:szCs w:val="28"/>
              </w:rPr>
            </w:pPr>
          </w:p>
        </w:tc>
        <w:tc>
          <w:tcPr>
            <w:tcW w:w="560" w:type="dxa"/>
            <w:tcBorders>
              <w:top w:val="nil"/>
              <w:left w:val="nil"/>
              <w:bottom w:val="nil"/>
              <w:right w:val="nil"/>
            </w:tcBorders>
            <w:shd w:val="clear" w:color="auto" w:fill="auto"/>
            <w:noWrap/>
            <w:hideMark/>
          </w:tcPr>
          <w:p w:rsidR="00EA0C3E" w:rsidRPr="007074C9" w:rsidRDefault="00EA0C3E" w:rsidP="008709E0">
            <w:pPr>
              <w:rPr>
                <w:sz w:val="28"/>
                <w:szCs w:val="28"/>
              </w:rPr>
            </w:pPr>
          </w:p>
        </w:tc>
        <w:tc>
          <w:tcPr>
            <w:tcW w:w="700" w:type="dxa"/>
            <w:tcBorders>
              <w:top w:val="nil"/>
              <w:left w:val="nil"/>
              <w:bottom w:val="nil"/>
              <w:right w:val="nil"/>
            </w:tcBorders>
            <w:shd w:val="clear" w:color="auto" w:fill="auto"/>
            <w:noWrap/>
            <w:hideMark/>
          </w:tcPr>
          <w:p w:rsidR="00EA0C3E" w:rsidRPr="007074C9" w:rsidRDefault="00EA0C3E" w:rsidP="008709E0">
            <w:pPr>
              <w:rPr>
                <w:sz w:val="28"/>
                <w:szCs w:val="28"/>
              </w:rPr>
            </w:pPr>
          </w:p>
        </w:tc>
        <w:tc>
          <w:tcPr>
            <w:tcW w:w="565" w:type="dxa"/>
            <w:gridSpan w:val="2"/>
            <w:tcBorders>
              <w:top w:val="nil"/>
              <w:left w:val="nil"/>
              <w:bottom w:val="nil"/>
              <w:right w:val="nil"/>
            </w:tcBorders>
            <w:shd w:val="clear" w:color="auto" w:fill="auto"/>
            <w:noWrap/>
            <w:vAlign w:val="bottom"/>
            <w:hideMark/>
          </w:tcPr>
          <w:p w:rsidR="00EA0C3E" w:rsidRPr="007074C9" w:rsidRDefault="00EA0C3E" w:rsidP="008709E0">
            <w:pPr>
              <w:rPr>
                <w:sz w:val="28"/>
                <w:szCs w:val="28"/>
              </w:rPr>
            </w:pPr>
          </w:p>
        </w:tc>
        <w:tc>
          <w:tcPr>
            <w:tcW w:w="583" w:type="dxa"/>
            <w:gridSpan w:val="2"/>
            <w:tcBorders>
              <w:top w:val="nil"/>
              <w:left w:val="nil"/>
              <w:bottom w:val="nil"/>
              <w:right w:val="nil"/>
            </w:tcBorders>
            <w:shd w:val="clear" w:color="auto" w:fill="auto"/>
            <w:noWrap/>
            <w:vAlign w:val="bottom"/>
            <w:hideMark/>
          </w:tcPr>
          <w:p w:rsidR="00EA0C3E" w:rsidRPr="007074C9" w:rsidRDefault="00EA0C3E" w:rsidP="008709E0">
            <w:pPr>
              <w:rPr>
                <w:sz w:val="28"/>
                <w:szCs w:val="28"/>
              </w:rPr>
            </w:pPr>
          </w:p>
        </w:tc>
        <w:tc>
          <w:tcPr>
            <w:tcW w:w="3578" w:type="dxa"/>
            <w:gridSpan w:val="4"/>
            <w:tcBorders>
              <w:top w:val="nil"/>
              <w:left w:val="nil"/>
              <w:bottom w:val="nil"/>
              <w:right w:val="nil"/>
            </w:tcBorders>
            <w:shd w:val="clear" w:color="auto" w:fill="auto"/>
            <w:noWrap/>
            <w:hideMark/>
          </w:tcPr>
          <w:p w:rsidR="00EA0C3E" w:rsidRPr="007074C9" w:rsidRDefault="00EA0C3E" w:rsidP="008709E0">
            <w:pPr>
              <w:jc w:val="right"/>
            </w:pPr>
            <w:r w:rsidRPr="007074C9">
              <w:t>Приложение № 2</w:t>
            </w:r>
          </w:p>
        </w:tc>
      </w:tr>
      <w:tr w:rsidR="00EA0C3E" w:rsidRPr="007074C9" w:rsidTr="000776C3">
        <w:trPr>
          <w:trHeight w:val="375"/>
        </w:trPr>
        <w:tc>
          <w:tcPr>
            <w:tcW w:w="3494" w:type="dxa"/>
            <w:tcBorders>
              <w:top w:val="nil"/>
              <w:left w:val="nil"/>
              <w:bottom w:val="nil"/>
              <w:right w:val="nil"/>
            </w:tcBorders>
            <w:shd w:val="clear" w:color="auto" w:fill="auto"/>
            <w:noWrap/>
            <w:hideMark/>
          </w:tcPr>
          <w:p w:rsidR="00EA0C3E" w:rsidRPr="007074C9" w:rsidRDefault="00EA0C3E" w:rsidP="008709E0">
            <w:pPr>
              <w:rPr>
                <w:sz w:val="28"/>
                <w:szCs w:val="28"/>
              </w:rPr>
            </w:pPr>
          </w:p>
        </w:tc>
        <w:tc>
          <w:tcPr>
            <w:tcW w:w="560" w:type="dxa"/>
            <w:tcBorders>
              <w:top w:val="nil"/>
              <w:left w:val="nil"/>
              <w:bottom w:val="nil"/>
              <w:right w:val="nil"/>
            </w:tcBorders>
            <w:shd w:val="clear" w:color="auto" w:fill="auto"/>
            <w:noWrap/>
            <w:hideMark/>
          </w:tcPr>
          <w:p w:rsidR="00EA0C3E" w:rsidRPr="007074C9" w:rsidRDefault="00EA0C3E" w:rsidP="008709E0">
            <w:pPr>
              <w:rPr>
                <w:sz w:val="28"/>
                <w:szCs w:val="28"/>
              </w:rPr>
            </w:pPr>
          </w:p>
        </w:tc>
        <w:tc>
          <w:tcPr>
            <w:tcW w:w="700" w:type="dxa"/>
            <w:tcBorders>
              <w:top w:val="nil"/>
              <w:left w:val="nil"/>
              <w:bottom w:val="nil"/>
              <w:right w:val="nil"/>
            </w:tcBorders>
            <w:shd w:val="clear" w:color="auto" w:fill="auto"/>
            <w:noWrap/>
            <w:hideMark/>
          </w:tcPr>
          <w:p w:rsidR="00EA0C3E" w:rsidRPr="007074C9" w:rsidRDefault="00EA0C3E" w:rsidP="008709E0">
            <w:pPr>
              <w:rPr>
                <w:sz w:val="28"/>
                <w:szCs w:val="28"/>
              </w:rPr>
            </w:pPr>
          </w:p>
        </w:tc>
        <w:tc>
          <w:tcPr>
            <w:tcW w:w="565" w:type="dxa"/>
            <w:gridSpan w:val="2"/>
            <w:tcBorders>
              <w:top w:val="nil"/>
              <w:left w:val="nil"/>
              <w:bottom w:val="nil"/>
              <w:right w:val="nil"/>
            </w:tcBorders>
            <w:shd w:val="clear" w:color="auto" w:fill="auto"/>
            <w:noWrap/>
            <w:vAlign w:val="bottom"/>
            <w:hideMark/>
          </w:tcPr>
          <w:p w:rsidR="00EA0C3E" w:rsidRPr="007074C9" w:rsidRDefault="00EA0C3E" w:rsidP="008709E0">
            <w:pPr>
              <w:rPr>
                <w:sz w:val="28"/>
                <w:szCs w:val="28"/>
              </w:rPr>
            </w:pPr>
          </w:p>
        </w:tc>
        <w:tc>
          <w:tcPr>
            <w:tcW w:w="583" w:type="dxa"/>
            <w:gridSpan w:val="2"/>
            <w:tcBorders>
              <w:top w:val="nil"/>
              <w:left w:val="nil"/>
              <w:bottom w:val="nil"/>
              <w:right w:val="nil"/>
            </w:tcBorders>
            <w:shd w:val="clear" w:color="auto" w:fill="auto"/>
            <w:noWrap/>
            <w:vAlign w:val="bottom"/>
            <w:hideMark/>
          </w:tcPr>
          <w:p w:rsidR="00EA0C3E" w:rsidRPr="007074C9" w:rsidRDefault="00EA0C3E" w:rsidP="008709E0">
            <w:pPr>
              <w:rPr>
                <w:sz w:val="28"/>
                <w:szCs w:val="28"/>
              </w:rPr>
            </w:pPr>
          </w:p>
        </w:tc>
        <w:tc>
          <w:tcPr>
            <w:tcW w:w="3578" w:type="dxa"/>
            <w:gridSpan w:val="4"/>
            <w:tcBorders>
              <w:top w:val="nil"/>
              <w:left w:val="nil"/>
              <w:bottom w:val="nil"/>
              <w:right w:val="nil"/>
            </w:tcBorders>
            <w:shd w:val="clear" w:color="auto" w:fill="auto"/>
            <w:noWrap/>
            <w:hideMark/>
          </w:tcPr>
          <w:p w:rsidR="00EA0C3E" w:rsidRPr="007074C9" w:rsidRDefault="00EA0C3E" w:rsidP="008709E0">
            <w:pPr>
              <w:jc w:val="right"/>
            </w:pPr>
            <w:r w:rsidRPr="007074C9">
              <w:t xml:space="preserve">к решению Совета сельского </w:t>
            </w:r>
          </w:p>
        </w:tc>
      </w:tr>
      <w:tr w:rsidR="00EA0C3E" w:rsidRPr="007074C9" w:rsidTr="000776C3">
        <w:trPr>
          <w:trHeight w:val="375"/>
        </w:trPr>
        <w:tc>
          <w:tcPr>
            <w:tcW w:w="3494" w:type="dxa"/>
            <w:tcBorders>
              <w:top w:val="nil"/>
              <w:left w:val="nil"/>
              <w:bottom w:val="nil"/>
              <w:right w:val="nil"/>
            </w:tcBorders>
            <w:shd w:val="clear" w:color="auto" w:fill="auto"/>
            <w:noWrap/>
            <w:hideMark/>
          </w:tcPr>
          <w:p w:rsidR="00EA0C3E" w:rsidRPr="007074C9" w:rsidRDefault="00EA0C3E" w:rsidP="008709E0">
            <w:pPr>
              <w:rPr>
                <w:sz w:val="28"/>
                <w:szCs w:val="28"/>
              </w:rPr>
            </w:pPr>
          </w:p>
        </w:tc>
        <w:tc>
          <w:tcPr>
            <w:tcW w:w="560" w:type="dxa"/>
            <w:tcBorders>
              <w:top w:val="nil"/>
              <w:left w:val="nil"/>
              <w:bottom w:val="nil"/>
              <w:right w:val="nil"/>
            </w:tcBorders>
            <w:shd w:val="clear" w:color="auto" w:fill="auto"/>
            <w:noWrap/>
            <w:hideMark/>
          </w:tcPr>
          <w:p w:rsidR="00EA0C3E" w:rsidRPr="007074C9" w:rsidRDefault="00EA0C3E" w:rsidP="008709E0">
            <w:pPr>
              <w:rPr>
                <w:sz w:val="28"/>
                <w:szCs w:val="28"/>
              </w:rPr>
            </w:pPr>
          </w:p>
        </w:tc>
        <w:tc>
          <w:tcPr>
            <w:tcW w:w="700" w:type="dxa"/>
            <w:tcBorders>
              <w:top w:val="nil"/>
              <w:left w:val="nil"/>
              <w:bottom w:val="nil"/>
              <w:right w:val="nil"/>
            </w:tcBorders>
            <w:shd w:val="clear" w:color="auto" w:fill="auto"/>
            <w:noWrap/>
            <w:hideMark/>
          </w:tcPr>
          <w:p w:rsidR="00EA0C3E" w:rsidRPr="007074C9" w:rsidRDefault="00EA0C3E" w:rsidP="008709E0">
            <w:pPr>
              <w:rPr>
                <w:sz w:val="28"/>
                <w:szCs w:val="28"/>
              </w:rPr>
            </w:pPr>
          </w:p>
        </w:tc>
        <w:tc>
          <w:tcPr>
            <w:tcW w:w="565" w:type="dxa"/>
            <w:gridSpan w:val="2"/>
            <w:tcBorders>
              <w:top w:val="nil"/>
              <w:left w:val="nil"/>
              <w:bottom w:val="nil"/>
              <w:right w:val="nil"/>
            </w:tcBorders>
            <w:shd w:val="clear" w:color="auto" w:fill="auto"/>
            <w:noWrap/>
            <w:vAlign w:val="bottom"/>
            <w:hideMark/>
          </w:tcPr>
          <w:p w:rsidR="00EA0C3E" w:rsidRPr="007074C9" w:rsidRDefault="00EA0C3E" w:rsidP="008709E0">
            <w:pPr>
              <w:rPr>
                <w:sz w:val="28"/>
                <w:szCs w:val="28"/>
              </w:rPr>
            </w:pPr>
          </w:p>
        </w:tc>
        <w:tc>
          <w:tcPr>
            <w:tcW w:w="583" w:type="dxa"/>
            <w:gridSpan w:val="2"/>
            <w:tcBorders>
              <w:top w:val="nil"/>
              <w:left w:val="nil"/>
              <w:bottom w:val="nil"/>
              <w:right w:val="nil"/>
            </w:tcBorders>
            <w:shd w:val="clear" w:color="auto" w:fill="auto"/>
            <w:noWrap/>
            <w:vAlign w:val="bottom"/>
            <w:hideMark/>
          </w:tcPr>
          <w:p w:rsidR="00EA0C3E" w:rsidRPr="007074C9" w:rsidRDefault="00EA0C3E" w:rsidP="008709E0">
            <w:pPr>
              <w:rPr>
                <w:sz w:val="28"/>
                <w:szCs w:val="28"/>
              </w:rPr>
            </w:pPr>
          </w:p>
        </w:tc>
        <w:tc>
          <w:tcPr>
            <w:tcW w:w="3578" w:type="dxa"/>
            <w:gridSpan w:val="4"/>
            <w:tcBorders>
              <w:top w:val="nil"/>
              <w:left w:val="nil"/>
              <w:bottom w:val="nil"/>
              <w:right w:val="nil"/>
            </w:tcBorders>
            <w:shd w:val="clear" w:color="000000" w:fill="FFFFFF"/>
            <w:noWrap/>
            <w:hideMark/>
          </w:tcPr>
          <w:p w:rsidR="00EA0C3E" w:rsidRPr="007074C9" w:rsidRDefault="00EA0C3E" w:rsidP="008709E0">
            <w:pPr>
              <w:jc w:val="right"/>
            </w:pPr>
            <w:r w:rsidRPr="007074C9">
              <w:t>поселения "Пожег"</w:t>
            </w:r>
          </w:p>
        </w:tc>
      </w:tr>
      <w:tr w:rsidR="00EA0C3E" w:rsidRPr="007074C9" w:rsidTr="000776C3">
        <w:trPr>
          <w:trHeight w:val="375"/>
        </w:trPr>
        <w:tc>
          <w:tcPr>
            <w:tcW w:w="3494" w:type="dxa"/>
            <w:tcBorders>
              <w:top w:val="nil"/>
              <w:left w:val="nil"/>
              <w:bottom w:val="nil"/>
              <w:right w:val="nil"/>
            </w:tcBorders>
            <w:shd w:val="clear" w:color="auto" w:fill="auto"/>
            <w:noWrap/>
            <w:hideMark/>
          </w:tcPr>
          <w:p w:rsidR="00EA0C3E" w:rsidRPr="007074C9" w:rsidRDefault="00EA0C3E" w:rsidP="008709E0">
            <w:pPr>
              <w:rPr>
                <w:sz w:val="28"/>
                <w:szCs w:val="28"/>
              </w:rPr>
            </w:pPr>
          </w:p>
        </w:tc>
        <w:tc>
          <w:tcPr>
            <w:tcW w:w="560" w:type="dxa"/>
            <w:tcBorders>
              <w:top w:val="nil"/>
              <w:left w:val="nil"/>
              <w:bottom w:val="nil"/>
              <w:right w:val="nil"/>
            </w:tcBorders>
            <w:shd w:val="clear" w:color="auto" w:fill="auto"/>
            <w:noWrap/>
            <w:hideMark/>
          </w:tcPr>
          <w:p w:rsidR="00EA0C3E" w:rsidRPr="007074C9" w:rsidRDefault="00EA0C3E" w:rsidP="008709E0">
            <w:pPr>
              <w:rPr>
                <w:sz w:val="28"/>
                <w:szCs w:val="28"/>
              </w:rPr>
            </w:pPr>
          </w:p>
        </w:tc>
        <w:tc>
          <w:tcPr>
            <w:tcW w:w="700" w:type="dxa"/>
            <w:tcBorders>
              <w:top w:val="nil"/>
              <w:left w:val="nil"/>
              <w:bottom w:val="nil"/>
              <w:right w:val="nil"/>
            </w:tcBorders>
            <w:shd w:val="clear" w:color="auto" w:fill="auto"/>
            <w:noWrap/>
            <w:hideMark/>
          </w:tcPr>
          <w:p w:rsidR="00EA0C3E" w:rsidRPr="007074C9" w:rsidRDefault="00EA0C3E" w:rsidP="008709E0">
            <w:pPr>
              <w:rPr>
                <w:sz w:val="28"/>
                <w:szCs w:val="28"/>
              </w:rPr>
            </w:pPr>
          </w:p>
        </w:tc>
        <w:tc>
          <w:tcPr>
            <w:tcW w:w="565" w:type="dxa"/>
            <w:gridSpan w:val="2"/>
            <w:tcBorders>
              <w:top w:val="nil"/>
              <w:left w:val="nil"/>
              <w:bottom w:val="nil"/>
              <w:right w:val="nil"/>
            </w:tcBorders>
            <w:shd w:val="clear" w:color="auto" w:fill="auto"/>
            <w:noWrap/>
            <w:vAlign w:val="bottom"/>
            <w:hideMark/>
          </w:tcPr>
          <w:p w:rsidR="00EA0C3E" w:rsidRPr="007074C9" w:rsidRDefault="00EA0C3E" w:rsidP="008709E0">
            <w:pPr>
              <w:rPr>
                <w:sz w:val="28"/>
                <w:szCs w:val="28"/>
              </w:rPr>
            </w:pPr>
          </w:p>
        </w:tc>
        <w:tc>
          <w:tcPr>
            <w:tcW w:w="583" w:type="dxa"/>
            <w:gridSpan w:val="2"/>
            <w:tcBorders>
              <w:top w:val="nil"/>
              <w:left w:val="nil"/>
              <w:bottom w:val="nil"/>
              <w:right w:val="nil"/>
            </w:tcBorders>
            <w:shd w:val="clear" w:color="auto" w:fill="auto"/>
            <w:noWrap/>
            <w:vAlign w:val="bottom"/>
            <w:hideMark/>
          </w:tcPr>
          <w:p w:rsidR="00EA0C3E" w:rsidRPr="007074C9" w:rsidRDefault="00EA0C3E" w:rsidP="008709E0">
            <w:pPr>
              <w:rPr>
                <w:sz w:val="28"/>
                <w:szCs w:val="28"/>
              </w:rPr>
            </w:pPr>
          </w:p>
        </w:tc>
        <w:tc>
          <w:tcPr>
            <w:tcW w:w="3578" w:type="dxa"/>
            <w:gridSpan w:val="4"/>
            <w:tcBorders>
              <w:top w:val="nil"/>
              <w:left w:val="nil"/>
              <w:bottom w:val="nil"/>
              <w:right w:val="nil"/>
            </w:tcBorders>
            <w:shd w:val="clear" w:color="auto" w:fill="auto"/>
            <w:noWrap/>
            <w:hideMark/>
          </w:tcPr>
          <w:p w:rsidR="00EA0C3E" w:rsidRPr="007074C9" w:rsidRDefault="00EA0C3E" w:rsidP="008709E0">
            <w:pPr>
              <w:jc w:val="right"/>
            </w:pPr>
            <w:r>
              <w:t xml:space="preserve">от 20 марта 2015 г. № </w:t>
            </w:r>
            <w:r>
              <w:rPr>
                <w:lang w:val="en-US"/>
              </w:rPr>
              <w:t>XXV</w:t>
            </w:r>
            <w:r>
              <w:t>-109</w:t>
            </w:r>
          </w:p>
        </w:tc>
      </w:tr>
      <w:tr w:rsidR="00EA0C3E" w:rsidRPr="007074C9" w:rsidTr="000776C3">
        <w:trPr>
          <w:trHeight w:val="375"/>
        </w:trPr>
        <w:tc>
          <w:tcPr>
            <w:tcW w:w="3494" w:type="dxa"/>
            <w:tcBorders>
              <w:top w:val="nil"/>
              <w:left w:val="nil"/>
              <w:bottom w:val="nil"/>
              <w:right w:val="nil"/>
            </w:tcBorders>
            <w:shd w:val="clear" w:color="auto" w:fill="auto"/>
            <w:noWrap/>
            <w:hideMark/>
          </w:tcPr>
          <w:p w:rsidR="00EA0C3E" w:rsidRPr="007074C9" w:rsidRDefault="00EA0C3E" w:rsidP="008709E0">
            <w:pPr>
              <w:rPr>
                <w:sz w:val="28"/>
                <w:szCs w:val="28"/>
              </w:rPr>
            </w:pPr>
          </w:p>
        </w:tc>
        <w:tc>
          <w:tcPr>
            <w:tcW w:w="560" w:type="dxa"/>
            <w:tcBorders>
              <w:top w:val="nil"/>
              <w:left w:val="nil"/>
              <w:bottom w:val="nil"/>
              <w:right w:val="nil"/>
            </w:tcBorders>
            <w:shd w:val="clear" w:color="auto" w:fill="auto"/>
            <w:noWrap/>
            <w:hideMark/>
          </w:tcPr>
          <w:p w:rsidR="00EA0C3E" w:rsidRPr="007074C9" w:rsidRDefault="00EA0C3E" w:rsidP="008709E0">
            <w:pPr>
              <w:rPr>
                <w:sz w:val="28"/>
                <w:szCs w:val="28"/>
              </w:rPr>
            </w:pPr>
          </w:p>
        </w:tc>
        <w:tc>
          <w:tcPr>
            <w:tcW w:w="700" w:type="dxa"/>
            <w:tcBorders>
              <w:top w:val="nil"/>
              <w:left w:val="nil"/>
              <w:bottom w:val="nil"/>
              <w:right w:val="nil"/>
            </w:tcBorders>
            <w:shd w:val="clear" w:color="auto" w:fill="auto"/>
            <w:noWrap/>
            <w:hideMark/>
          </w:tcPr>
          <w:p w:rsidR="00EA0C3E" w:rsidRPr="007074C9" w:rsidRDefault="00EA0C3E" w:rsidP="008709E0">
            <w:pPr>
              <w:rPr>
                <w:sz w:val="28"/>
                <w:szCs w:val="28"/>
              </w:rPr>
            </w:pPr>
          </w:p>
        </w:tc>
        <w:tc>
          <w:tcPr>
            <w:tcW w:w="565" w:type="dxa"/>
            <w:gridSpan w:val="2"/>
            <w:tcBorders>
              <w:top w:val="nil"/>
              <w:left w:val="nil"/>
              <w:bottom w:val="nil"/>
              <w:right w:val="nil"/>
            </w:tcBorders>
            <w:shd w:val="clear" w:color="auto" w:fill="auto"/>
            <w:noWrap/>
            <w:vAlign w:val="bottom"/>
            <w:hideMark/>
          </w:tcPr>
          <w:p w:rsidR="00EA0C3E" w:rsidRPr="007074C9" w:rsidRDefault="00EA0C3E" w:rsidP="008709E0">
            <w:pPr>
              <w:rPr>
                <w:sz w:val="28"/>
                <w:szCs w:val="28"/>
              </w:rPr>
            </w:pPr>
          </w:p>
        </w:tc>
        <w:tc>
          <w:tcPr>
            <w:tcW w:w="583" w:type="dxa"/>
            <w:gridSpan w:val="2"/>
            <w:tcBorders>
              <w:top w:val="nil"/>
              <w:left w:val="nil"/>
              <w:bottom w:val="nil"/>
              <w:right w:val="nil"/>
            </w:tcBorders>
            <w:shd w:val="clear" w:color="auto" w:fill="auto"/>
            <w:noWrap/>
            <w:vAlign w:val="bottom"/>
            <w:hideMark/>
          </w:tcPr>
          <w:p w:rsidR="00EA0C3E" w:rsidRPr="007074C9" w:rsidRDefault="00EA0C3E" w:rsidP="008709E0">
            <w:pPr>
              <w:rPr>
                <w:sz w:val="28"/>
                <w:szCs w:val="28"/>
              </w:rPr>
            </w:pPr>
          </w:p>
        </w:tc>
        <w:tc>
          <w:tcPr>
            <w:tcW w:w="3578" w:type="dxa"/>
            <w:gridSpan w:val="4"/>
            <w:tcBorders>
              <w:top w:val="nil"/>
              <w:left w:val="nil"/>
              <w:bottom w:val="nil"/>
              <w:right w:val="nil"/>
            </w:tcBorders>
            <w:shd w:val="clear" w:color="auto" w:fill="auto"/>
            <w:noWrap/>
            <w:vAlign w:val="bottom"/>
            <w:hideMark/>
          </w:tcPr>
          <w:p w:rsidR="00EA0C3E" w:rsidRPr="007074C9" w:rsidRDefault="00EA0C3E" w:rsidP="008709E0">
            <w:pPr>
              <w:rPr>
                <w:sz w:val="28"/>
                <w:szCs w:val="28"/>
              </w:rPr>
            </w:pPr>
          </w:p>
        </w:tc>
      </w:tr>
      <w:tr w:rsidR="00EA0C3E" w:rsidRPr="007074C9" w:rsidTr="000776C3">
        <w:trPr>
          <w:trHeight w:val="1609"/>
        </w:trPr>
        <w:tc>
          <w:tcPr>
            <w:tcW w:w="9480" w:type="dxa"/>
            <w:gridSpan w:val="11"/>
            <w:tcBorders>
              <w:top w:val="nil"/>
              <w:left w:val="nil"/>
              <w:bottom w:val="nil"/>
              <w:right w:val="nil"/>
            </w:tcBorders>
            <w:shd w:val="clear" w:color="auto" w:fill="auto"/>
            <w:vAlign w:val="center"/>
            <w:hideMark/>
          </w:tcPr>
          <w:p w:rsidR="00EA0C3E" w:rsidRPr="007074C9" w:rsidRDefault="00EA0C3E" w:rsidP="008709E0">
            <w:pPr>
              <w:jc w:val="center"/>
              <w:rPr>
                <w:rFonts w:ascii="Times New Roman CYR" w:hAnsi="Times New Roman CYR" w:cs="Times New Roman CYR"/>
                <w:b/>
                <w:bCs/>
                <w:sz w:val="28"/>
                <w:szCs w:val="28"/>
              </w:rPr>
            </w:pPr>
            <w:r w:rsidRPr="007074C9">
              <w:rPr>
                <w:rFonts w:ascii="Times New Roman CYR" w:hAnsi="Times New Roman CYR" w:cs="Times New Roman CYR"/>
                <w:b/>
                <w:bCs/>
                <w:sz w:val="28"/>
                <w:szCs w:val="28"/>
              </w:rPr>
              <w:t xml:space="preserve">Распределение бюджетных ассигнований по разделам, подразделам, целевым статьям, группам </w:t>
            </w:r>
            <w:proofErr w:type="gramStart"/>
            <w:r w:rsidRPr="007074C9">
              <w:rPr>
                <w:rFonts w:ascii="Times New Roman CYR" w:hAnsi="Times New Roman CYR" w:cs="Times New Roman CYR"/>
                <w:b/>
                <w:bCs/>
                <w:sz w:val="28"/>
                <w:szCs w:val="28"/>
              </w:rPr>
              <w:t>видов расходов классификации расходов бюджетов</w:t>
            </w:r>
            <w:proofErr w:type="gramEnd"/>
            <w:r w:rsidRPr="007074C9">
              <w:rPr>
                <w:rFonts w:ascii="Times New Roman CYR" w:hAnsi="Times New Roman CYR" w:cs="Times New Roman CYR"/>
                <w:b/>
                <w:bCs/>
                <w:sz w:val="28"/>
                <w:szCs w:val="28"/>
              </w:rPr>
              <w:t xml:space="preserve"> на  2015 год</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center"/>
              <w:rPr>
                <w:b/>
              </w:rPr>
            </w:pPr>
            <w:r w:rsidRPr="005E3AA2">
              <w:rPr>
                <w:b/>
              </w:rPr>
              <w:t>Наименование</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center"/>
              <w:rPr>
                <w:b/>
              </w:rPr>
            </w:pPr>
            <w:proofErr w:type="spellStart"/>
            <w:r w:rsidRPr="005E3AA2">
              <w:rPr>
                <w:b/>
              </w:rPr>
              <w:t>Рз</w:t>
            </w:r>
            <w:proofErr w:type="spellEnd"/>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center"/>
              <w:rPr>
                <w:b/>
              </w:rPr>
            </w:pPr>
            <w:proofErr w:type="gramStart"/>
            <w:r w:rsidRPr="005E3AA2">
              <w:rPr>
                <w:b/>
              </w:rPr>
              <w:t>ПР</w:t>
            </w:r>
            <w:proofErr w:type="gramEnd"/>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center"/>
              <w:rPr>
                <w:b/>
              </w:rPr>
            </w:pPr>
            <w:r w:rsidRPr="005E3AA2">
              <w:rPr>
                <w:b/>
              </w:rPr>
              <w:t>ЦСР</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center"/>
              <w:rPr>
                <w:b/>
              </w:rPr>
            </w:pPr>
            <w:r w:rsidRPr="005E3AA2">
              <w:rPr>
                <w:b/>
              </w:rPr>
              <w:t>ВР</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center"/>
              <w:rPr>
                <w:b/>
              </w:rPr>
            </w:pPr>
            <w:r w:rsidRPr="005E3AA2">
              <w:rPr>
                <w:b/>
              </w:rPr>
              <w:t>Сумма (рублей)</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46915" w:rsidRDefault="00EA0C3E" w:rsidP="008709E0">
            <w:pPr>
              <w:jc w:val="center"/>
            </w:pPr>
            <w:r w:rsidRPr="00046915">
              <w:t>1</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46915" w:rsidRDefault="00EA0C3E" w:rsidP="008709E0">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46915" w:rsidRDefault="00EA0C3E" w:rsidP="008709E0">
            <w:pPr>
              <w:jc w:val="center"/>
            </w:pP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46915" w:rsidRDefault="00EA0C3E" w:rsidP="008709E0">
            <w:pPr>
              <w:jc w:val="center"/>
            </w:pPr>
            <w:r w:rsidRPr="00046915">
              <w:t>2</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46915" w:rsidRDefault="00EA0C3E" w:rsidP="008709E0">
            <w:pPr>
              <w:jc w:val="center"/>
            </w:pPr>
            <w:r w:rsidRPr="00046915">
              <w:t>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46915" w:rsidRDefault="00EA0C3E" w:rsidP="008709E0">
            <w:pPr>
              <w:jc w:val="center"/>
            </w:pPr>
            <w:r w:rsidRPr="00046915">
              <w:t>4</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46915" w:rsidRDefault="00EA0C3E" w:rsidP="008709E0">
            <w:pPr>
              <w:spacing w:before="240"/>
              <w:jc w:val="both"/>
              <w:rPr>
                <w:b/>
                <w:sz w:val="22"/>
                <w:szCs w:val="22"/>
              </w:rPr>
            </w:pPr>
            <w:r w:rsidRPr="00046915">
              <w:rPr>
                <w:b/>
                <w:sz w:val="22"/>
                <w:szCs w:val="22"/>
              </w:rPr>
              <w:t>ОБЩЕГОСУДАРСТВЕННЫЕ ВОПРОСЫ</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C3E" w:rsidRPr="00046915" w:rsidRDefault="00EA0C3E" w:rsidP="008709E0">
            <w:pPr>
              <w:jc w:val="center"/>
              <w:rPr>
                <w:b/>
              </w:rPr>
            </w:pPr>
            <w:r w:rsidRPr="00046915">
              <w:rPr>
                <w:b/>
              </w:rPr>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C3E" w:rsidRPr="00046915" w:rsidRDefault="00EA0C3E" w:rsidP="008709E0">
            <w:pPr>
              <w:jc w:val="center"/>
              <w:rPr>
                <w:b/>
              </w:rPr>
            </w:pPr>
            <w:r w:rsidRPr="00046915">
              <w:rPr>
                <w:b/>
              </w:rPr>
              <w:t>00</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C3E" w:rsidRPr="00046915" w:rsidRDefault="00EA0C3E" w:rsidP="008709E0">
            <w:pPr>
              <w:jc w:val="center"/>
              <w:rPr>
                <w:b/>
              </w:rPr>
            </w:pP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C3E" w:rsidRPr="00046915" w:rsidRDefault="00EA0C3E" w:rsidP="008709E0">
            <w:pPr>
              <w:jc w:val="center"/>
              <w:rPr>
                <w:b/>
              </w:rPr>
            </w:pP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C3E" w:rsidRPr="00046915" w:rsidRDefault="00EA0C3E" w:rsidP="008709E0">
            <w:pPr>
              <w:jc w:val="center"/>
              <w:rPr>
                <w:b/>
              </w:rPr>
            </w:pPr>
            <w:r w:rsidRPr="00046915">
              <w:rPr>
                <w:b/>
              </w:rPr>
              <w:t>4 496 095,50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Функционирование высшего должностного лица субъекта Российской Федерации и муниципального образования</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02</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833 000,00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proofErr w:type="spellStart"/>
            <w:r w:rsidRPr="005E3AA2">
              <w:t>Непрограммные</w:t>
            </w:r>
            <w:proofErr w:type="spellEnd"/>
            <w:r w:rsidRPr="005E3AA2">
              <w:t xml:space="preserve"> направления деятельности</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02</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99 0 0000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833 000,00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Глава муниципального образования</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02</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99 0 0201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833 000,00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02</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99 0 0201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100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833 000,00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04</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2 903 518,80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proofErr w:type="spellStart"/>
            <w:r w:rsidRPr="005E3AA2">
              <w:t>Непрограммные</w:t>
            </w:r>
            <w:proofErr w:type="spellEnd"/>
            <w:r w:rsidRPr="005E3AA2">
              <w:t xml:space="preserve"> направления деятельности</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04</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99 0 0000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2 903 518,80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proofErr w:type="gramStart"/>
            <w:r w:rsidRPr="005E3AA2">
              <w:t>Руководство и управление в сфере установленных функций органов местного самоуправления (аппарат управления</w:t>
            </w:r>
            <w:proofErr w:type="gramEnd"/>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04</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99 0 0202</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2 724 940,00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proofErr w:type="gramStart"/>
            <w:r w:rsidRPr="005E3AA2">
              <w:t>Руководство и управление в сфере установленных функций органов местного самоуправления (аппарат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04</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99 0 0202</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100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2 029 640,00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proofErr w:type="gramStart"/>
            <w:r w:rsidRPr="005E3AA2">
              <w:t>Руководство и управление в сфере установленных функций органов местного самоуправления (аппарат управления (Закупка товаров, работ и услуг для государственных (муниципальных) нужд)</w:t>
            </w:r>
            <w:proofErr w:type="gramEnd"/>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04</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99 0 0202</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200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694 300,00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proofErr w:type="gramStart"/>
            <w:r w:rsidRPr="005E3AA2">
              <w:t>Руководство и управление в сфере установленных функций органов местного самоуправления (аппарат управления (Иные бюджетные ассигнования)</w:t>
            </w:r>
            <w:proofErr w:type="gramEnd"/>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04</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99 0 0202</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800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1 000,00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Осуществление полномочий МО МР "Усть-Куломский" по решению вопросов организации вывоза бытовых отходов и мусора</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04</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99 0 0721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27 739,80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 xml:space="preserve">Осуществление полномочий МО МР "Усть-Куломский" по решению вопросов организации вывоза бытовых отходов и мусора (Закупка товаров, </w:t>
            </w:r>
            <w:r w:rsidRPr="005E3AA2">
              <w:lastRenderedPageBreak/>
              <w:t>работ и услуг для государственных (муниципальных) нужд)</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lastRenderedPageBreak/>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04</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99 0 0721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200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27 739,80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lastRenderedPageBreak/>
              <w:t>Субвенция на осуществление первичного воинского учета на территориях, где отсутствуют военные комиссариаты</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04</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99 0 5118</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110 400,00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Субвенция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04</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99 0 5118</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100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90 620,00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Субвенция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04</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99 0 5118</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200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19 780,00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Осуществление полномочий Российской Федерации по государственной регистрации актов гражданского состояния</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04</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99 0 5930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21 900,00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Осуществление полномочий Российской Федерации по государственной регистрации актов гражданского состояния (Закупка товаров, работ и услуг для государственных (муниципальных) нужд)</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04</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99 0 5930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200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21 900,00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04</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99 0 7315</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12 167,00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proofErr w:type="gramStart"/>
            <w:r w:rsidRPr="005E3AA2">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 (Закупка товаров, работ и услуг для государственных (муниципальных) нужд)</w:t>
            </w:r>
            <w:proofErr w:type="gramEnd"/>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04</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99 0 7315</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200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12 167,00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04</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99 0 7317</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6 372,00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 (Закупка товаров, работ и услуг для государственных (муниципальных) нужд)</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04</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99 0 7317</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200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6 372,00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lastRenderedPageBreak/>
              <w:t>Обеспечение деятельности финансовых, налоговых и таможенных органов и органов финансового (финансово-бюджетного) надзора</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06</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589 500,00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proofErr w:type="spellStart"/>
            <w:r w:rsidRPr="005E3AA2">
              <w:t>Непрограммные</w:t>
            </w:r>
            <w:proofErr w:type="spellEnd"/>
            <w:r w:rsidRPr="005E3AA2">
              <w:t xml:space="preserve"> направления деятельности</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06</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99 0 0000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589 500,00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Осуществление полномочий муниципальных образований сельских поселений по формированию, исп</w:t>
            </w:r>
            <w:r>
              <w:t>о</w:t>
            </w:r>
            <w:r w:rsidRPr="005E3AA2">
              <w:t xml:space="preserve">лнению и </w:t>
            </w:r>
            <w:proofErr w:type="gramStart"/>
            <w:r w:rsidRPr="005E3AA2">
              <w:t>контролю за</w:t>
            </w:r>
            <w:proofErr w:type="gramEnd"/>
            <w:r w:rsidRPr="005E3AA2">
              <w:t xml:space="preserve"> исполнением бюджетов сельских поселений</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06</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99 0 9003</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589 500,00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Осуществление полномочий муниципальных образований сельских поселений по формированию, исп</w:t>
            </w:r>
            <w:r>
              <w:t>о</w:t>
            </w:r>
            <w:r w:rsidRPr="005E3AA2">
              <w:t xml:space="preserve">лнению и </w:t>
            </w:r>
            <w:proofErr w:type="gramStart"/>
            <w:r w:rsidRPr="005E3AA2">
              <w:t>контролю за</w:t>
            </w:r>
            <w:proofErr w:type="gramEnd"/>
            <w:r w:rsidRPr="005E3AA2">
              <w:t xml:space="preserve"> исполнением бюджетов сельских поселений (Межбюджетные трансферты)</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06</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99 0 9003</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500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589 500,00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Другие общегосударственные вопросы</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13</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170 076,70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proofErr w:type="spellStart"/>
            <w:r w:rsidRPr="005E3AA2">
              <w:t>Непрограммные</w:t>
            </w:r>
            <w:proofErr w:type="spellEnd"/>
            <w:r w:rsidRPr="005E3AA2">
              <w:t xml:space="preserve"> направления деятельности</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13</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99 0 0000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170 076,70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Решение иных вопросов местного значения</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13</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99 0 0901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170 076,70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Решение иных вопросов местного значения (Закупка товаров, работ и услуг для государственных (муниципальных) нужд)</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13</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99 0 0901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200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163 076,70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Решение иных вопросов местного значения (Иные бюджетные ассигнования)</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13</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99 0 0901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800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7 000,00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jc w:val="both"/>
              <w:rPr>
                <w:b/>
                <w:sz w:val="22"/>
                <w:szCs w:val="22"/>
              </w:rPr>
            </w:pPr>
            <w:r w:rsidRPr="007D4B98">
              <w:rPr>
                <w:b/>
                <w:sz w:val="22"/>
                <w:szCs w:val="22"/>
              </w:rPr>
              <w:t>НАЦИОНАЛЬНАЯ БЕЗОПАСНОСТЬ И ПРАВООХРАНИТЕЛЬНАЯ ДЕЯТЕЛЬНОСТЬ</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rPr>
                <w:b/>
              </w:rPr>
            </w:pPr>
            <w:r w:rsidRPr="007D4B98">
              <w:rPr>
                <w:b/>
              </w:rPr>
              <w:t>03</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rPr>
                <w:b/>
              </w:rPr>
            </w:pPr>
            <w:r w:rsidRPr="007D4B98">
              <w:rPr>
                <w:b/>
              </w:rPr>
              <w:t>00</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rPr>
                <w:b/>
              </w:rPr>
            </w:pPr>
            <w:r w:rsidRPr="007D4B98">
              <w:rPr>
                <w:b/>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rPr>
                <w:b/>
              </w:rPr>
            </w:pPr>
            <w:r w:rsidRPr="007D4B98">
              <w:rPr>
                <w:b/>
              </w:rPr>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jc w:val="right"/>
              <w:rPr>
                <w:b/>
              </w:rPr>
            </w:pPr>
            <w:r w:rsidRPr="007D4B98">
              <w:rPr>
                <w:b/>
              </w:rPr>
              <w:t>434 000,00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Защита населения и территории от чрезвычайных ситуаций природного и техногенного характера, гражданская оборона</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03</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09</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434 000,00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proofErr w:type="spellStart"/>
            <w:r w:rsidRPr="005E3AA2">
              <w:t>Непрограммные</w:t>
            </w:r>
            <w:proofErr w:type="spellEnd"/>
            <w:r w:rsidRPr="005E3AA2">
              <w:t xml:space="preserve"> направления деятельности</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03</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09</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99 0 0000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434 000,00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Предупреждение и ликвидация последствий чрезвычайных ситуаций и стихийных бедствий природного характера</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03</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09</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99 0 0501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434 000,00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Предупреждение и ликвидация последствий чрезвычайных ситуаций и стихийных бедствий природного характера (Закупка товаров, работ и услуг для государственных (муниципальных) нужд)</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03</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09</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99 0 0501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200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434 000,00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jc w:val="both"/>
              <w:rPr>
                <w:b/>
                <w:sz w:val="22"/>
                <w:szCs w:val="22"/>
              </w:rPr>
            </w:pPr>
            <w:r w:rsidRPr="007D4B98">
              <w:rPr>
                <w:b/>
                <w:sz w:val="22"/>
                <w:szCs w:val="22"/>
              </w:rPr>
              <w:t>НАЦИОНАЛЬНАЯ ЭКОНОМИКА</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rPr>
                <w:b/>
              </w:rPr>
            </w:pPr>
            <w:r w:rsidRPr="007D4B98">
              <w:rPr>
                <w:b/>
              </w:rPr>
              <w:t>04</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rPr>
                <w:b/>
              </w:rPr>
            </w:pPr>
            <w:r w:rsidRPr="007D4B98">
              <w:rPr>
                <w:b/>
              </w:rPr>
              <w:t>00</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rPr>
                <w:b/>
              </w:rPr>
            </w:pPr>
            <w:r w:rsidRPr="007D4B98">
              <w:rPr>
                <w:b/>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rPr>
                <w:b/>
              </w:rPr>
            </w:pPr>
            <w:r w:rsidRPr="007D4B98">
              <w:rPr>
                <w:b/>
              </w:rPr>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jc w:val="right"/>
              <w:rPr>
                <w:b/>
              </w:rPr>
            </w:pPr>
            <w:r w:rsidRPr="007D4B98">
              <w:rPr>
                <w:b/>
              </w:rPr>
              <w:t>104 160,00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Общеэкономические вопросы</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04</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104 160,00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proofErr w:type="spellStart"/>
            <w:r w:rsidRPr="005E3AA2">
              <w:t>Непрограммные</w:t>
            </w:r>
            <w:proofErr w:type="spellEnd"/>
            <w:r w:rsidRPr="005E3AA2">
              <w:t xml:space="preserve"> направления деятельности</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04</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99 0 0000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104 160,00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Реализация мероприятий по содействию занятости населения за счет средств местного бюджета</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04</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99 0 0182</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104 160,00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Реализация мероприятий по содействию занятости населения за счет средств местного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04</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99 0 0182</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100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104 160,00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jc w:val="both"/>
              <w:rPr>
                <w:b/>
                <w:sz w:val="22"/>
                <w:szCs w:val="22"/>
              </w:rPr>
            </w:pPr>
            <w:r w:rsidRPr="007D4B98">
              <w:rPr>
                <w:b/>
                <w:sz w:val="22"/>
                <w:szCs w:val="22"/>
              </w:rPr>
              <w:t>ЖИЛИЩНО-КОММУНАЛЬНОЕ ХОЗЯЙСТВО</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rPr>
                <w:b/>
              </w:rPr>
            </w:pPr>
            <w:r w:rsidRPr="007D4B98">
              <w:rPr>
                <w:b/>
              </w:rPr>
              <w:t>05</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rPr>
                <w:b/>
              </w:rPr>
            </w:pPr>
            <w:r w:rsidRPr="007D4B98">
              <w:rPr>
                <w:b/>
              </w:rPr>
              <w:t>00</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rPr>
                <w:b/>
              </w:rPr>
            </w:pPr>
            <w:r w:rsidRPr="007D4B98">
              <w:rPr>
                <w:b/>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rPr>
                <w:b/>
              </w:rPr>
            </w:pPr>
            <w:r w:rsidRPr="007D4B98">
              <w:rPr>
                <w:b/>
              </w:rPr>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jc w:val="right"/>
              <w:rPr>
                <w:b/>
              </w:rPr>
            </w:pPr>
            <w:r w:rsidRPr="007D4B98">
              <w:rPr>
                <w:b/>
              </w:rPr>
              <w:t>2 319 973,41</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Жилищное хозяйство</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05</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202 923,30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proofErr w:type="spellStart"/>
            <w:r w:rsidRPr="005E3AA2">
              <w:t>Непрограммные</w:t>
            </w:r>
            <w:proofErr w:type="spellEnd"/>
            <w:r w:rsidRPr="005E3AA2">
              <w:t xml:space="preserve"> направления деятельности</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05</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99 0 0000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202 923,30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Строительство, реконструкция и капитальный ремонт объектов муниципальной собственности</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05</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99 0 0402</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202 923,30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 xml:space="preserve">Строительство, реконструкция и капитальный ремонт объектов муниципальной собственности (Закупка товаров, работ и услуг для государственных </w:t>
            </w:r>
            <w:r w:rsidRPr="005E3AA2">
              <w:lastRenderedPageBreak/>
              <w:t>(муниципальных) нужд)</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lastRenderedPageBreak/>
              <w:t>05</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99 0 0402</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200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202 923,30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lastRenderedPageBreak/>
              <w:t>Благоустройство</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05</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03</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2 117 050,11</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proofErr w:type="spellStart"/>
            <w:r w:rsidRPr="005E3AA2">
              <w:t>Непрограммные</w:t>
            </w:r>
            <w:proofErr w:type="spellEnd"/>
            <w:r w:rsidRPr="005E3AA2">
              <w:t xml:space="preserve"> направления деятельности</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05</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03</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99 0 0000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2 117 050,11</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Содержание улично-дорожной сети</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05</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03</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99 0 0301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1 017 050,11</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Содержание улично-дорожной сети (Закупка товаров, работ и услуг для государственных (муниципальных) нужд)</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05</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03</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99 0 0301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200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1 017 050,11</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Уличное освещение</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05</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03</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99 0 0601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970 000,00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Уличное освещение (Закупка товаров, работ и услуг для государственных (муниципальных) нужд)</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05</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03</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99 0 0601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200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970 000,00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Организация сбора бытовых отходов и мусора</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05</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03</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99 0 0602</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45 000,00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Организация сбора бытовых отходов и мусора (Закупка товаров, работ и услуг для государственных (муниципальных) нужд)</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05</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03</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99 0 0602</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200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45 000,00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Содержание мест захоронения</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05</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03</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99 0 0603</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30 000,00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Содержание мест захоронения (Закупка товаров, работ и услуг для государственных (муниципальных) нужд)</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05</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03</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99 0 0603</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200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30 000,00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Прочие мероприятия по благоустройству поселений</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05</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03</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99 0 0604</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25 000,00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Прочие мероприятия по благоустройству поселений (Закупка товаров, работ и услуг для государственных (муниципальных) нужд)</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05</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03</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99 0 0604</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200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25 000,00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Реализация малых проектов в сфере благоустройства сельских населенных пунктов</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05</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03</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99 0 0605</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30 000,00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Реализация малых проектов в сфере благоустройства сельских населенных пунктов (Закупка товаров, работ и услуг для государственных (муниципальных) нужд)</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05</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03</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99 0 0605</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200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30 000,00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jc w:val="both"/>
              <w:rPr>
                <w:b/>
                <w:sz w:val="22"/>
                <w:szCs w:val="22"/>
              </w:rPr>
            </w:pPr>
            <w:r w:rsidRPr="007D4B98">
              <w:rPr>
                <w:b/>
                <w:sz w:val="22"/>
                <w:szCs w:val="22"/>
              </w:rPr>
              <w:t>ОБРАЗОВАНИЕ</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rPr>
                <w:b/>
              </w:rPr>
            </w:pPr>
            <w:r w:rsidRPr="007D4B98">
              <w:rPr>
                <w:b/>
              </w:rPr>
              <w:t>07</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rPr>
                <w:b/>
              </w:rPr>
            </w:pPr>
            <w:r w:rsidRPr="007D4B98">
              <w:rPr>
                <w:b/>
              </w:rPr>
              <w:t>00</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rPr>
                <w:b/>
              </w:rPr>
            </w:pPr>
            <w:r w:rsidRPr="007D4B98">
              <w:rPr>
                <w:b/>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rPr>
                <w:b/>
              </w:rPr>
            </w:pPr>
            <w:r w:rsidRPr="007D4B98">
              <w:rPr>
                <w:b/>
              </w:rPr>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jc w:val="right"/>
              <w:rPr>
                <w:b/>
              </w:rPr>
            </w:pPr>
            <w:r w:rsidRPr="007D4B98">
              <w:rPr>
                <w:b/>
              </w:rPr>
              <w:t>3 149 800,00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Другие вопросы в области образования</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07</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09</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3 149 800,00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proofErr w:type="spellStart"/>
            <w:r w:rsidRPr="005E3AA2">
              <w:t>Непрограммные</w:t>
            </w:r>
            <w:proofErr w:type="spellEnd"/>
            <w:r w:rsidRPr="005E3AA2">
              <w:t xml:space="preserve"> направления деятельности</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07</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09</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99 0 0000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3 149 800,00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Осуществление отдельных полномочий МО МР "Усть-Куломский" по ведению бюджетного учета и составлению отчетности учреждений образования</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07</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09</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99 0 0608</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3 149 800,00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Осуществление отдельных полномочий МО МР "Усть-Куломский" по ведению бюджетного учета и составлению отчетности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07</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09</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99 0 0608</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100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3 115 800,00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Осуществление отдельных полномочий МО МР "Усть-Куломский" по ведению бюджетного учета и составлению отчетности учреждений образования (Закупка товаров, работ и услуг для государственных (муниципальных) нужд)</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07</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09</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99 0 0608</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200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34 000,00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jc w:val="both"/>
              <w:rPr>
                <w:b/>
                <w:sz w:val="22"/>
                <w:szCs w:val="22"/>
              </w:rPr>
            </w:pPr>
            <w:r w:rsidRPr="007D4B98">
              <w:rPr>
                <w:b/>
                <w:sz w:val="22"/>
                <w:szCs w:val="22"/>
              </w:rPr>
              <w:t>СОЦИАЛЬНАЯ ПОЛИТИКА</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rPr>
                <w:b/>
              </w:rPr>
            </w:pPr>
            <w:r w:rsidRPr="007D4B98">
              <w:rPr>
                <w:b/>
              </w:rPr>
              <w:t>10</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rPr>
                <w:b/>
              </w:rPr>
            </w:pPr>
            <w:r w:rsidRPr="007D4B98">
              <w:rPr>
                <w:b/>
              </w:rPr>
              <w:t>00</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rPr>
                <w:b/>
              </w:rPr>
            </w:pPr>
            <w:r w:rsidRPr="007D4B98">
              <w:rPr>
                <w:b/>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rPr>
                <w:b/>
              </w:rPr>
            </w:pPr>
            <w:r w:rsidRPr="007D4B98">
              <w:rPr>
                <w:b/>
              </w:rPr>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jc w:val="right"/>
              <w:rPr>
                <w:b/>
              </w:rPr>
            </w:pPr>
            <w:r w:rsidRPr="007D4B98">
              <w:rPr>
                <w:b/>
              </w:rPr>
              <w:t>269 200,00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Пенсионное обеспечение</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10</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269 200,00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proofErr w:type="spellStart"/>
            <w:r w:rsidRPr="005E3AA2">
              <w:t>Непрограммные</w:t>
            </w:r>
            <w:proofErr w:type="spellEnd"/>
            <w:r w:rsidRPr="005E3AA2">
              <w:t xml:space="preserve"> направления деятельности</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10</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99 0 0000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269 200,00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Пенсионное обеспечение и социальные выплаты</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10</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99 0 0801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269 200,00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 xml:space="preserve">Пенсионное обеспечение и социальные выплаты (Социальное обеспечение и иные выплаты </w:t>
            </w:r>
            <w:r w:rsidRPr="005E3AA2">
              <w:lastRenderedPageBreak/>
              <w:t>населению)</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lastRenderedPageBreak/>
              <w:t>10</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01</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99 0 0801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300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269 200,00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jc w:val="both"/>
              <w:rPr>
                <w:b/>
                <w:sz w:val="22"/>
                <w:szCs w:val="22"/>
              </w:rPr>
            </w:pPr>
            <w:r w:rsidRPr="007D4B98">
              <w:rPr>
                <w:b/>
                <w:sz w:val="22"/>
                <w:szCs w:val="22"/>
              </w:rPr>
              <w:lastRenderedPageBreak/>
              <w:t>ФИЗИЧЕСКАЯ КУЛЬТУРА И СПОРТ</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rPr>
                <w:b/>
              </w:rPr>
            </w:pPr>
            <w:r w:rsidRPr="007D4B98">
              <w:rPr>
                <w:b/>
              </w:rPr>
              <w:t>11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rPr>
                <w:b/>
              </w:rPr>
            </w:pPr>
            <w:r w:rsidRPr="007D4B98">
              <w:rPr>
                <w:b/>
              </w:rPr>
              <w:t>00</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rPr>
                <w:b/>
              </w:rPr>
            </w:pPr>
            <w:r w:rsidRPr="007D4B98">
              <w:rPr>
                <w:b/>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rPr>
                <w:b/>
              </w:rPr>
            </w:pPr>
            <w:r w:rsidRPr="007D4B98">
              <w:rPr>
                <w:b/>
              </w:rPr>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7D4B98" w:rsidRDefault="00EA0C3E" w:rsidP="008709E0">
            <w:pPr>
              <w:jc w:val="right"/>
              <w:rPr>
                <w:b/>
              </w:rPr>
            </w:pPr>
            <w:r w:rsidRPr="007D4B98">
              <w:rPr>
                <w:b/>
              </w:rPr>
              <w:t>50 000,00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Другие вопросы в области физической культуры и спорта</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11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05</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50 000,00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proofErr w:type="spellStart"/>
            <w:r w:rsidRPr="005E3AA2">
              <w:t>Непрограммные</w:t>
            </w:r>
            <w:proofErr w:type="spellEnd"/>
            <w:r w:rsidRPr="005E3AA2">
              <w:t xml:space="preserve"> направления деятельности</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11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05</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99 0 0000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50 000,00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Решение иных вопросов местного значения</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11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05</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99 0 0901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50 000,00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both"/>
            </w:pPr>
            <w:r w:rsidRPr="005E3AA2">
              <w:t>Решение иных вопросов местного значения (Закупка товаров, работ и услуг для государственных (муниципальных) нужд)</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11</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05</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99 0 0901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r w:rsidRPr="005E3AA2">
              <w:t>200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5E3AA2" w:rsidRDefault="00EA0C3E" w:rsidP="008709E0">
            <w:pPr>
              <w:jc w:val="right"/>
            </w:pPr>
            <w:r w:rsidRPr="005E3AA2">
              <w:t>50 000,00</w:t>
            </w:r>
          </w:p>
        </w:tc>
      </w:tr>
      <w:tr w:rsidR="00EA0C3E" w:rsidRPr="00C3444E" w:rsidTr="008709E0">
        <w:trPr>
          <w:trHeight w:val="372"/>
        </w:trPr>
        <w:tc>
          <w:tcPr>
            <w:tcW w:w="48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46915" w:rsidRDefault="00EA0C3E" w:rsidP="008709E0">
            <w:pPr>
              <w:jc w:val="both"/>
              <w:rPr>
                <w:b/>
              </w:rPr>
            </w:pPr>
            <w:r w:rsidRPr="00046915">
              <w:rPr>
                <w:b/>
              </w:rPr>
              <w:t>Всего</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46915" w:rsidRDefault="00EA0C3E" w:rsidP="008709E0">
            <w:pPr>
              <w:rPr>
                <w:b/>
              </w:rPr>
            </w:pPr>
            <w:r w:rsidRPr="00046915">
              <w:rPr>
                <w:b/>
              </w:rPr>
              <w:t> </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46915" w:rsidRDefault="00EA0C3E" w:rsidP="008709E0">
            <w:pPr>
              <w:rPr>
                <w:b/>
              </w:rPr>
            </w:pPr>
            <w:r w:rsidRPr="00046915">
              <w:rPr>
                <w:b/>
              </w:rPr>
              <w:t>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46915" w:rsidRDefault="00EA0C3E" w:rsidP="008709E0">
            <w:pPr>
              <w:rPr>
                <w:b/>
              </w:rPr>
            </w:pPr>
            <w:r w:rsidRPr="00046915">
              <w:rPr>
                <w:b/>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46915" w:rsidRDefault="00EA0C3E" w:rsidP="008709E0">
            <w:pPr>
              <w:rPr>
                <w:b/>
              </w:rPr>
            </w:pPr>
            <w:r w:rsidRPr="00046915">
              <w:rPr>
                <w:b/>
              </w:rPr>
              <w:t> </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46915" w:rsidRDefault="00EA0C3E" w:rsidP="008709E0">
            <w:pPr>
              <w:jc w:val="right"/>
              <w:rPr>
                <w:b/>
              </w:rPr>
            </w:pPr>
            <w:r w:rsidRPr="00046915">
              <w:rPr>
                <w:b/>
              </w:rPr>
              <w:t>10 823 228,91</w:t>
            </w:r>
          </w:p>
        </w:tc>
      </w:tr>
    </w:tbl>
    <w:p w:rsidR="000776C3" w:rsidRDefault="000776C3" w:rsidP="00EA0C3E">
      <w:pPr>
        <w:pStyle w:val="26"/>
        <w:tabs>
          <w:tab w:val="left" w:pos="0"/>
        </w:tabs>
        <w:spacing w:line="240" w:lineRule="auto"/>
        <w:ind w:left="0"/>
        <w:jc w:val="both"/>
      </w:pPr>
    </w:p>
    <w:p w:rsidR="000776C3" w:rsidRDefault="000776C3">
      <w:r>
        <w:br w:type="page"/>
      </w:r>
    </w:p>
    <w:tbl>
      <w:tblPr>
        <w:tblW w:w="9476" w:type="dxa"/>
        <w:tblInd w:w="94" w:type="dxa"/>
        <w:tblLook w:val="04A0"/>
      </w:tblPr>
      <w:tblGrid>
        <w:gridCol w:w="9476"/>
      </w:tblGrid>
      <w:tr w:rsidR="00EA0C3E" w:rsidRPr="00177E4B" w:rsidTr="008709E0">
        <w:trPr>
          <w:trHeight w:val="1430"/>
        </w:trPr>
        <w:tc>
          <w:tcPr>
            <w:tcW w:w="9476" w:type="dxa"/>
            <w:tcBorders>
              <w:top w:val="nil"/>
              <w:left w:val="nil"/>
              <w:right w:val="nil"/>
            </w:tcBorders>
            <w:shd w:val="clear" w:color="auto" w:fill="auto"/>
            <w:noWrap/>
            <w:hideMark/>
          </w:tcPr>
          <w:p w:rsidR="00EA0C3E" w:rsidRPr="00A9497A" w:rsidRDefault="00EA0C3E" w:rsidP="008709E0">
            <w:pPr>
              <w:jc w:val="right"/>
            </w:pPr>
            <w:r w:rsidRPr="00A9497A">
              <w:lastRenderedPageBreak/>
              <w:t>Приложение № 3</w:t>
            </w:r>
          </w:p>
          <w:p w:rsidR="00EA0C3E" w:rsidRPr="00A9497A" w:rsidRDefault="00EA0C3E" w:rsidP="008709E0">
            <w:pPr>
              <w:jc w:val="right"/>
            </w:pPr>
            <w:r w:rsidRPr="00A9497A">
              <w:t xml:space="preserve">к решению Совета сельского </w:t>
            </w:r>
          </w:p>
          <w:p w:rsidR="00EA0C3E" w:rsidRPr="00A9497A" w:rsidRDefault="00EA0C3E" w:rsidP="008709E0">
            <w:pPr>
              <w:jc w:val="right"/>
            </w:pPr>
            <w:r w:rsidRPr="00A9497A">
              <w:t>поселения "Пожег"</w:t>
            </w:r>
          </w:p>
          <w:p w:rsidR="00EA0C3E" w:rsidRPr="00A9497A" w:rsidRDefault="00EA0C3E" w:rsidP="008709E0">
            <w:pPr>
              <w:jc w:val="right"/>
            </w:pPr>
            <w:r w:rsidRPr="00A9497A">
              <w:t xml:space="preserve">от 20 марта 2015 г. № </w:t>
            </w:r>
            <w:r w:rsidRPr="00A9497A">
              <w:rPr>
                <w:lang w:val="en-US"/>
              </w:rPr>
              <w:t>XXV</w:t>
            </w:r>
            <w:r w:rsidRPr="00A9497A">
              <w:t>-109</w:t>
            </w:r>
          </w:p>
        </w:tc>
      </w:tr>
      <w:tr w:rsidR="00EA0C3E" w:rsidRPr="00177E4B" w:rsidTr="008709E0">
        <w:trPr>
          <w:trHeight w:val="870"/>
        </w:trPr>
        <w:tc>
          <w:tcPr>
            <w:tcW w:w="9476" w:type="dxa"/>
            <w:tcBorders>
              <w:top w:val="nil"/>
              <w:left w:val="nil"/>
              <w:bottom w:val="nil"/>
              <w:right w:val="nil"/>
            </w:tcBorders>
            <w:shd w:val="clear" w:color="auto" w:fill="auto"/>
            <w:vAlign w:val="center"/>
            <w:hideMark/>
          </w:tcPr>
          <w:p w:rsidR="00EA0C3E" w:rsidRPr="00177E4B" w:rsidRDefault="00EA0C3E" w:rsidP="008709E0">
            <w:pPr>
              <w:jc w:val="center"/>
              <w:rPr>
                <w:rFonts w:ascii="Times New Roman CYR" w:hAnsi="Times New Roman CYR" w:cs="Times New Roman CYR"/>
                <w:b/>
                <w:bCs/>
                <w:sz w:val="28"/>
                <w:szCs w:val="28"/>
              </w:rPr>
            </w:pPr>
            <w:r w:rsidRPr="00177E4B">
              <w:rPr>
                <w:rFonts w:ascii="Times New Roman CYR" w:hAnsi="Times New Roman CYR" w:cs="Times New Roman CYR"/>
                <w:b/>
                <w:bCs/>
                <w:sz w:val="28"/>
                <w:szCs w:val="28"/>
              </w:rPr>
              <w:t xml:space="preserve">Ведомственная структура расходов бюджета муниципального образования  сельского поселения "Пожег" на 2015 год </w:t>
            </w:r>
          </w:p>
        </w:tc>
      </w:tr>
    </w:tbl>
    <w:p w:rsidR="00EA0C3E" w:rsidRDefault="00EA0C3E" w:rsidP="00EA0C3E"/>
    <w:tbl>
      <w:tblPr>
        <w:tblW w:w="9476" w:type="dxa"/>
        <w:tblInd w:w="94" w:type="dxa"/>
        <w:tblLook w:val="04A0"/>
      </w:tblPr>
      <w:tblGrid>
        <w:gridCol w:w="4302"/>
        <w:gridCol w:w="687"/>
        <w:gridCol w:w="463"/>
        <w:gridCol w:w="550"/>
        <w:gridCol w:w="1221"/>
        <w:gridCol w:w="605"/>
        <w:gridCol w:w="1648"/>
      </w:tblGrid>
      <w:tr w:rsidR="00EA0C3E" w:rsidRPr="00935324" w:rsidTr="008709E0">
        <w:trPr>
          <w:trHeight w:val="248"/>
        </w:trPr>
        <w:tc>
          <w:tcPr>
            <w:tcW w:w="4302" w:type="dxa"/>
            <w:tcBorders>
              <w:top w:val="nil"/>
              <w:left w:val="nil"/>
              <w:bottom w:val="single" w:sz="4" w:space="0" w:color="auto"/>
              <w:right w:val="nil"/>
            </w:tcBorders>
            <w:shd w:val="clear" w:color="auto" w:fill="auto"/>
            <w:noWrap/>
            <w:vAlign w:val="center"/>
            <w:hideMark/>
          </w:tcPr>
          <w:p w:rsidR="00EA0C3E" w:rsidRPr="00177E4B" w:rsidRDefault="00EA0C3E" w:rsidP="008709E0"/>
        </w:tc>
        <w:tc>
          <w:tcPr>
            <w:tcW w:w="687" w:type="dxa"/>
            <w:tcBorders>
              <w:top w:val="nil"/>
              <w:left w:val="nil"/>
              <w:bottom w:val="single" w:sz="4" w:space="0" w:color="auto"/>
              <w:right w:val="nil"/>
            </w:tcBorders>
            <w:shd w:val="clear" w:color="auto" w:fill="auto"/>
            <w:noWrap/>
            <w:vAlign w:val="center"/>
            <w:hideMark/>
          </w:tcPr>
          <w:p w:rsidR="00EA0C3E" w:rsidRPr="00177E4B" w:rsidRDefault="00EA0C3E" w:rsidP="008709E0"/>
        </w:tc>
        <w:tc>
          <w:tcPr>
            <w:tcW w:w="463" w:type="dxa"/>
            <w:tcBorders>
              <w:top w:val="nil"/>
              <w:left w:val="nil"/>
              <w:bottom w:val="single" w:sz="4" w:space="0" w:color="auto"/>
              <w:right w:val="nil"/>
            </w:tcBorders>
            <w:shd w:val="clear" w:color="auto" w:fill="auto"/>
            <w:noWrap/>
            <w:vAlign w:val="center"/>
            <w:hideMark/>
          </w:tcPr>
          <w:p w:rsidR="00EA0C3E" w:rsidRPr="00177E4B" w:rsidRDefault="00EA0C3E" w:rsidP="008709E0"/>
        </w:tc>
        <w:tc>
          <w:tcPr>
            <w:tcW w:w="550" w:type="dxa"/>
            <w:tcBorders>
              <w:top w:val="nil"/>
              <w:left w:val="nil"/>
              <w:bottom w:val="single" w:sz="4" w:space="0" w:color="auto"/>
              <w:right w:val="nil"/>
            </w:tcBorders>
            <w:shd w:val="clear" w:color="auto" w:fill="auto"/>
            <w:noWrap/>
            <w:vAlign w:val="center"/>
            <w:hideMark/>
          </w:tcPr>
          <w:p w:rsidR="00EA0C3E" w:rsidRPr="00177E4B" w:rsidRDefault="00EA0C3E" w:rsidP="008709E0"/>
        </w:tc>
        <w:tc>
          <w:tcPr>
            <w:tcW w:w="1221" w:type="dxa"/>
            <w:tcBorders>
              <w:top w:val="nil"/>
              <w:left w:val="nil"/>
              <w:bottom w:val="single" w:sz="4" w:space="0" w:color="auto"/>
              <w:right w:val="nil"/>
            </w:tcBorders>
            <w:shd w:val="clear" w:color="auto" w:fill="auto"/>
            <w:noWrap/>
            <w:vAlign w:val="center"/>
            <w:hideMark/>
          </w:tcPr>
          <w:p w:rsidR="00EA0C3E" w:rsidRPr="00177E4B" w:rsidRDefault="00EA0C3E" w:rsidP="008709E0"/>
        </w:tc>
        <w:tc>
          <w:tcPr>
            <w:tcW w:w="605" w:type="dxa"/>
            <w:tcBorders>
              <w:top w:val="nil"/>
              <w:left w:val="nil"/>
              <w:bottom w:val="single" w:sz="4" w:space="0" w:color="auto"/>
              <w:right w:val="nil"/>
            </w:tcBorders>
            <w:shd w:val="clear" w:color="auto" w:fill="auto"/>
            <w:noWrap/>
            <w:vAlign w:val="center"/>
            <w:hideMark/>
          </w:tcPr>
          <w:p w:rsidR="00EA0C3E" w:rsidRPr="00177E4B" w:rsidRDefault="00EA0C3E" w:rsidP="008709E0"/>
        </w:tc>
        <w:tc>
          <w:tcPr>
            <w:tcW w:w="1648" w:type="dxa"/>
            <w:tcBorders>
              <w:top w:val="nil"/>
              <w:left w:val="nil"/>
              <w:bottom w:val="single" w:sz="4" w:space="0" w:color="auto"/>
              <w:right w:val="nil"/>
            </w:tcBorders>
            <w:shd w:val="clear" w:color="auto" w:fill="auto"/>
            <w:noWrap/>
            <w:vAlign w:val="center"/>
            <w:hideMark/>
          </w:tcPr>
          <w:p w:rsidR="00EA0C3E" w:rsidRPr="00177E4B" w:rsidRDefault="00EA0C3E" w:rsidP="008709E0">
            <w:pPr>
              <w:jc w:val="right"/>
            </w:pPr>
            <w:r w:rsidRPr="00177E4B">
              <w:t xml:space="preserve"> (рублей)</w:t>
            </w:r>
          </w:p>
        </w:tc>
      </w:tr>
      <w:tr w:rsidR="00EA0C3E" w:rsidRPr="00935324" w:rsidTr="008709E0">
        <w:trPr>
          <w:trHeight w:val="562"/>
        </w:trPr>
        <w:tc>
          <w:tcPr>
            <w:tcW w:w="4302" w:type="dxa"/>
            <w:tcBorders>
              <w:top w:val="single" w:sz="4" w:space="0" w:color="auto"/>
              <w:left w:val="single" w:sz="4" w:space="0" w:color="auto"/>
              <w:right w:val="single" w:sz="4" w:space="0" w:color="auto"/>
            </w:tcBorders>
            <w:shd w:val="clear" w:color="auto" w:fill="auto"/>
            <w:noWrap/>
            <w:vAlign w:val="center"/>
            <w:hideMark/>
          </w:tcPr>
          <w:p w:rsidR="00EA0C3E" w:rsidRPr="0012122F" w:rsidRDefault="00EA0C3E" w:rsidP="008709E0">
            <w:pPr>
              <w:jc w:val="center"/>
              <w:rPr>
                <w:b/>
              </w:rPr>
            </w:pPr>
            <w:r w:rsidRPr="0012122F">
              <w:rPr>
                <w:b/>
              </w:rPr>
              <w:t>Наименование</w:t>
            </w:r>
          </w:p>
        </w:tc>
        <w:tc>
          <w:tcPr>
            <w:tcW w:w="687" w:type="dxa"/>
            <w:tcBorders>
              <w:top w:val="single" w:sz="4" w:space="0" w:color="auto"/>
              <w:left w:val="single" w:sz="4" w:space="0" w:color="auto"/>
              <w:right w:val="single" w:sz="4" w:space="0" w:color="auto"/>
            </w:tcBorders>
            <w:shd w:val="clear" w:color="auto" w:fill="auto"/>
            <w:noWrap/>
            <w:vAlign w:val="center"/>
            <w:hideMark/>
          </w:tcPr>
          <w:p w:rsidR="00EA0C3E" w:rsidRPr="0012122F" w:rsidRDefault="00EA0C3E" w:rsidP="008709E0">
            <w:pPr>
              <w:jc w:val="center"/>
              <w:rPr>
                <w:b/>
              </w:rPr>
            </w:pPr>
            <w:r w:rsidRPr="0012122F">
              <w:rPr>
                <w:b/>
              </w:rPr>
              <w:t>Гл</w:t>
            </w:r>
          </w:p>
          <w:p w:rsidR="00EA0C3E" w:rsidRPr="0012122F" w:rsidRDefault="00EA0C3E" w:rsidP="008709E0">
            <w:pPr>
              <w:jc w:val="center"/>
              <w:rPr>
                <w:b/>
              </w:rPr>
            </w:pPr>
            <w:r w:rsidRPr="00935324">
              <w:t>Мин</w:t>
            </w:r>
          </w:p>
        </w:tc>
        <w:tc>
          <w:tcPr>
            <w:tcW w:w="463" w:type="dxa"/>
            <w:tcBorders>
              <w:top w:val="single" w:sz="4" w:space="0" w:color="auto"/>
              <w:left w:val="single" w:sz="4" w:space="0" w:color="auto"/>
              <w:right w:val="single" w:sz="4" w:space="0" w:color="auto"/>
            </w:tcBorders>
            <w:shd w:val="clear" w:color="auto" w:fill="auto"/>
            <w:noWrap/>
            <w:vAlign w:val="center"/>
            <w:hideMark/>
          </w:tcPr>
          <w:p w:rsidR="00EA0C3E" w:rsidRPr="0012122F" w:rsidRDefault="00EA0C3E" w:rsidP="008709E0">
            <w:pPr>
              <w:jc w:val="center"/>
              <w:rPr>
                <w:b/>
              </w:rPr>
            </w:pPr>
            <w:proofErr w:type="spellStart"/>
            <w:r w:rsidRPr="0012122F">
              <w:rPr>
                <w:b/>
              </w:rPr>
              <w:t>Рз</w:t>
            </w:r>
            <w:proofErr w:type="spellEnd"/>
          </w:p>
        </w:tc>
        <w:tc>
          <w:tcPr>
            <w:tcW w:w="550" w:type="dxa"/>
            <w:tcBorders>
              <w:top w:val="single" w:sz="4" w:space="0" w:color="auto"/>
              <w:left w:val="single" w:sz="4" w:space="0" w:color="auto"/>
              <w:right w:val="single" w:sz="4" w:space="0" w:color="auto"/>
            </w:tcBorders>
            <w:shd w:val="clear" w:color="auto" w:fill="auto"/>
            <w:noWrap/>
            <w:vAlign w:val="center"/>
            <w:hideMark/>
          </w:tcPr>
          <w:p w:rsidR="00EA0C3E" w:rsidRPr="0012122F" w:rsidRDefault="00EA0C3E" w:rsidP="008709E0">
            <w:pPr>
              <w:jc w:val="center"/>
              <w:rPr>
                <w:b/>
              </w:rPr>
            </w:pPr>
            <w:proofErr w:type="gramStart"/>
            <w:r w:rsidRPr="0012122F">
              <w:rPr>
                <w:b/>
              </w:rPr>
              <w:t>ПР</w:t>
            </w:r>
            <w:proofErr w:type="gramEnd"/>
          </w:p>
        </w:tc>
        <w:tc>
          <w:tcPr>
            <w:tcW w:w="1221" w:type="dxa"/>
            <w:tcBorders>
              <w:top w:val="single" w:sz="4" w:space="0" w:color="auto"/>
              <w:left w:val="single" w:sz="4" w:space="0" w:color="auto"/>
              <w:right w:val="single" w:sz="4" w:space="0" w:color="auto"/>
            </w:tcBorders>
            <w:shd w:val="clear" w:color="auto" w:fill="auto"/>
            <w:noWrap/>
            <w:vAlign w:val="center"/>
            <w:hideMark/>
          </w:tcPr>
          <w:p w:rsidR="00EA0C3E" w:rsidRPr="0012122F" w:rsidRDefault="00EA0C3E" w:rsidP="008709E0">
            <w:pPr>
              <w:jc w:val="center"/>
              <w:rPr>
                <w:b/>
              </w:rPr>
            </w:pPr>
            <w:r w:rsidRPr="0012122F">
              <w:rPr>
                <w:b/>
              </w:rPr>
              <w:t>ЦСР</w:t>
            </w:r>
          </w:p>
        </w:tc>
        <w:tc>
          <w:tcPr>
            <w:tcW w:w="605" w:type="dxa"/>
            <w:tcBorders>
              <w:top w:val="single" w:sz="4" w:space="0" w:color="auto"/>
              <w:left w:val="single" w:sz="4" w:space="0" w:color="auto"/>
              <w:right w:val="single" w:sz="4" w:space="0" w:color="auto"/>
            </w:tcBorders>
            <w:shd w:val="clear" w:color="auto" w:fill="auto"/>
            <w:noWrap/>
            <w:vAlign w:val="center"/>
            <w:hideMark/>
          </w:tcPr>
          <w:p w:rsidR="00EA0C3E" w:rsidRPr="0012122F" w:rsidRDefault="00EA0C3E" w:rsidP="008709E0">
            <w:pPr>
              <w:jc w:val="center"/>
              <w:rPr>
                <w:b/>
              </w:rPr>
            </w:pPr>
            <w:r w:rsidRPr="0012122F">
              <w:rPr>
                <w:b/>
              </w:rPr>
              <w:t>ВР</w:t>
            </w:r>
          </w:p>
        </w:tc>
        <w:tc>
          <w:tcPr>
            <w:tcW w:w="1648" w:type="dxa"/>
            <w:tcBorders>
              <w:top w:val="single" w:sz="4" w:space="0" w:color="auto"/>
              <w:left w:val="single" w:sz="4" w:space="0" w:color="auto"/>
              <w:right w:val="single" w:sz="4" w:space="0" w:color="auto"/>
            </w:tcBorders>
            <w:shd w:val="clear" w:color="auto" w:fill="auto"/>
            <w:noWrap/>
            <w:vAlign w:val="center"/>
            <w:hideMark/>
          </w:tcPr>
          <w:p w:rsidR="00EA0C3E" w:rsidRPr="0012122F" w:rsidRDefault="00EA0C3E" w:rsidP="008709E0">
            <w:pPr>
              <w:jc w:val="center"/>
              <w:rPr>
                <w:b/>
              </w:rPr>
            </w:pPr>
            <w:r w:rsidRPr="0012122F">
              <w:rPr>
                <w:b/>
              </w:rPr>
              <w:t>Сумма</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jc w:val="both"/>
              <w:rPr>
                <w:b/>
              </w:rPr>
            </w:pPr>
            <w:r w:rsidRPr="0012122F">
              <w:rPr>
                <w:b/>
              </w:rPr>
              <w:t>АДМИНИСТРАЦИЯ СЕЛЬСКОГО ПОСЕЛЕНИЯ "ПОЖЕГ"</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rPr>
                <w:b/>
              </w:rPr>
            </w:pPr>
            <w:r w:rsidRPr="0012122F">
              <w:rPr>
                <w:b/>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rPr>
                <w:b/>
              </w:rPr>
            </w:pPr>
            <w:r w:rsidRPr="0012122F">
              <w:rPr>
                <w:b/>
              </w:rPr>
              <w:t> </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rPr>
                <w:b/>
              </w:rPr>
            </w:pPr>
            <w:r w:rsidRPr="0012122F">
              <w:rPr>
                <w:b/>
              </w:rPr>
              <w:t> </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rPr>
                <w:b/>
              </w:rPr>
            </w:pPr>
            <w:r w:rsidRPr="0012122F">
              <w:rPr>
                <w:b/>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rPr>
                <w:b/>
              </w:rPr>
            </w:pPr>
            <w:r w:rsidRPr="0012122F">
              <w:rPr>
                <w:b/>
              </w:rPr>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jc w:val="right"/>
              <w:rPr>
                <w:b/>
              </w:rPr>
            </w:pPr>
            <w:r w:rsidRPr="0012122F">
              <w:rPr>
                <w:b/>
              </w:rPr>
              <w:t>10 823 228,91</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jc w:val="both"/>
              <w:rPr>
                <w:b/>
              </w:rPr>
            </w:pPr>
            <w:r w:rsidRPr="0012122F">
              <w:rPr>
                <w:b/>
              </w:rPr>
              <w:t>ОБЩЕГОСУДАРСТВЕННЫЕ ВОПРОСЫ</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rPr>
                <w:b/>
              </w:rPr>
            </w:pPr>
            <w:r w:rsidRPr="0012122F">
              <w:rPr>
                <w:b/>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rPr>
                <w:b/>
              </w:rPr>
            </w:pPr>
            <w:r w:rsidRPr="0012122F">
              <w:rPr>
                <w:b/>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rPr>
                <w:b/>
              </w:rPr>
            </w:pPr>
            <w:r w:rsidRPr="0012122F">
              <w:rPr>
                <w:b/>
              </w:rPr>
              <w:t>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rPr>
                <w:b/>
              </w:rPr>
            </w:pPr>
            <w:r w:rsidRPr="0012122F">
              <w:rPr>
                <w:b/>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rPr>
                <w:b/>
              </w:rPr>
            </w:pPr>
            <w:r w:rsidRPr="0012122F">
              <w:rPr>
                <w:b/>
              </w:rPr>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jc w:val="right"/>
              <w:rPr>
                <w:b/>
              </w:rPr>
            </w:pPr>
            <w:r w:rsidRPr="0012122F">
              <w:rPr>
                <w:b/>
              </w:rPr>
              <w:t>4 496 095,50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2B3FFC" w:rsidRDefault="00EA0C3E" w:rsidP="008709E0">
            <w:pPr>
              <w:jc w:val="both"/>
              <w:rPr>
                <w:b/>
              </w:rPr>
            </w:pPr>
            <w:r w:rsidRPr="002B3FFC">
              <w:rPr>
                <w:b/>
              </w:rPr>
              <w:t>Функционирование высшего должностного лица субъекта Российской Федерации и муниципального образования</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2B3FFC" w:rsidRDefault="00EA0C3E" w:rsidP="008709E0">
            <w:pPr>
              <w:rPr>
                <w:b/>
              </w:rPr>
            </w:pPr>
            <w:r w:rsidRPr="002B3FFC">
              <w:rPr>
                <w:b/>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2B3FFC" w:rsidRDefault="00EA0C3E" w:rsidP="008709E0">
            <w:pPr>
              <w:rPr>
                <w:b/>
              </w:rPr>
            </w:pPr>
            <w:r w:rsidRPr="002B3FFC">
              <w:rPr>
                <w:b/>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2B3FFC" w:rsidRDefault="00EA0C3E" w:rsidP="008709E0">
            <w:pPr>
              <w:rPr>
                <w:b/>
              </w:rPr>
            </w:pPr>
            <w:r w:rsidRPr="002B3FFC">
              <w:rPr>
                <w:b/>
              </w:rPr>
              <w:t>02</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2B3FFC" w:rsidRDefault="00EA0C3E" w:rsidP="008709E0">
            <w:pPr>
              <w:rPr>
                <w:b/>
              </w:rPr>
            </w:pPr>
            <w:r w:rsidRPr="002B3FFC">
              <w:rPr>
                <w:b/>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2B3FFC" w:rsidRDefault="00EA0C3E" w:rsidP="008709E0">
            <w:pPr>
              <w:rPr>
                <w:b/>
              </w:rPr>
            </w:pPr>
            <w:r w:rsidRPr="002B3FFC">
              <w:rPr>
                <w:b/>
              </w:rPr>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2B3FFC" w:rsidRDefault="00EA0C3E" w:rsidP="008709E0">
            <w:pPr>
              <w:jc w:val="right"/>
              <w:rPr>
                <w:b/>
              </w:rPr>
            </w:pPr>
            <w:r w:rsidRPr="002B3FFC">
              <w:rPr>
                <w:b/>
              </w:rPr>
              <w:t>833 000,00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proofErr w:type="spellStart"/>
            <w:r w:rsidRPr="00935324">
              <w:t>Непрограммные</w:t>
            </w:r>
            <w:proofErr w:type="spellEnd"/>
            <w:r w:rsidRPr="00935324">
              <w:t xml:space="preserve"> направления деятельности</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02</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99 0 0000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833 000,00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r w:rsidRPr="00935324">
              <w:t>Глава муниципального образования</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02</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99 0 0201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833 000,00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i/>
              </w:rPr>
            </w:pPr>
            <w:r w:rsidRPr="00C00C49">
              <w:rPr>
                <w:i/>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02</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99 0 0201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100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i/>
              </w:rPr>
            </w:pPr>
            <w:r w:rsidRPr="00C00C49">
              <w:rPr>
                <w:i/>
              </w:rPr>
              <w:t>833 000,00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b/>
              </w:rPr>
            </w:pPr>
            <w:r w:rsidRPr="00C00C49">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04</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b/>
              </w:rPr>
            </w:pPr>
            <w:r w:rsidRPr="00C00C49">
              <w:rPr>
                <w:b/>
              </w:rPr>
              <w:t>2 903 518,80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proofErr w:type="spellStart"/>
            <w:r w:rsidRPr="00935324">
              <w:t>Непрограммные</w:t>
            </w:r>
            <w:proofErr w:type="spellEnd"/>
            <w:r w:rsidRPr="00935324">
              <w:t xml:space="preserve"> направления деятельности</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04</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99 0 0000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2 903 518,80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proofErr w:type="gramStart"/>
            <w:r w:rsidRPr="00935324">
              <w:t>Руководство и управление в сфере установленных функций органов местного самоуправления (аппарат управления</w:t>
            </w:r>
            <w:proofErr w:type="gramEnd"/>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04</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99 0 0202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2 724 940,00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i/>
              </w:rPr>
            </w:pPr>
            <w:proofErr w:type="gramStart"/>
            <w:r w:rsidRPr="00C00C49">
              <w:rPr>
                <w:i/>
              </w:rPr>
              <w:t>Руководство и управление в сфере установленных функций органов местного самоуправления (аппарат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04</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99 0 0202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100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i/>
              </w:rPr>
            </w:pPr>
            <w:r w:rsidRPr="00C00C49">
              <w:rPr>
                <w:i/>
              </w:rPr>
              <w:t>2 029 640,00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i/>
              </w:rPr>
            </w:pPr>
            <w:proofErr w:type="gramStart"/>
            <w:r w:rsidRPr="00C00C49">
              <w:rPr>
                <w:i/>
              </w:rPr>
              <w:t>Руководство и управление в сфере установленных функций органов местного самоуправления (аппарат управления (Закупка товаров, работ и услуг для государственных (муниципальных) нужд)</w:t>
            </w:r>
            <w:proofErr w:type="gramEnd"/>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04</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99 0 0202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200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i/>
              </w:rPr>
            </w:pPr>
            <w:r w:rsidRPr="00C00C49">
              <w:rPr>
                <w:i/>
              </w:rPr>
              <w:t>694 300,00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i/>
              </w:rPr>
            </w:pPr>
            <w:proofErr w:type="gramStart"/>
            <w:r w:rsidRPr="00C00C49">
              <w:rPr>
                <w:i/>
              </w:rPr>
              <w:t>Руководство и управление в сфере установленных функций органов местного самоуправления (аппарат управления (Иные бюджетные ассигнования)</w:t>
            </w:r>
            <w:proofErr w:type="gramEnd"/>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04</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99 0 0202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800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i/>
              </w:rPr>
            </w:pPr>
            <w:r w:rsidRPr="00C00C49">
              <w:rPr>
                <w:i/>
              </w:rPr>
              <w:t>1 000,00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r w:rsidRPr="00935324">
              <w:t>Осуществление полномочий МО МР "Усть-Куломский" по решению вопросов организации вывоза бытовых отходов и мусора</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04</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99 0 0721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27 739,80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i/>
              </w:rPr>
            </w:pPr>
            <w:r w:rsidRPr="00C00C49">
              <w:rPr>
                <w:i/>
              </w:rPr>
              <w:t xml:space="preserve">Осуществление полномочий МО МР "Усть-Куломский" по решению вопросов организации вывоза бытовых отходов и мусора (Закупка товаров, работ и услуг для государственных </w:t>
            </w:r>
            <w:r w:rsidRPr="00C00C49">
              <w:rPr>
                <w:i/>
              </w:rPr>
              <w:lastRenderedPageBreak/>
              <w:t>(муниципальных) нужд)</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lastRenderedPageBreak/>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04</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99 0 0721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200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i/>
              </w:rPr>
            </w:pPr>
            <w:r w:rsidRPr="00C00C49">
              <w:rPr>
                <w:i/>
              </w:rPr>
              <w:t>27 739,80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r w:rsidRPr="00935324">
              <w:lastRenderedPageBreak/>
              <w:t>Субвенция на осуществление первичного воинского учета на территориях, где отсутствуют военные комиссариаты</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04</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99 0 5118</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110 400,00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i/>
              </w:rPr>
            </w:pPr>
            <w:r w:rsidRPr="00C00C49">
              <w:rPr>
                <w:i/>
              </w:rPr>
              <w:t>Субвенция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04</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99 0 5118</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100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i/>
              </w:rPr>
            </w:pPr>
            <w:r w:rsidRPr="00C00C49">
              <w:rPr>
                <w:i/>
              </w:rPr>
              <w:t>90 620,00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i/>
              </w:rPr>
            </w:pPr>
            <w:r w:rsidRPr="00C00C49">
              <w:rPr>
                <w:i/>
              </w:rPr>
              <w:t>Субвенция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04</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99 0 5118</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200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i/>
              </w:rPr>
            </w:pPr>
            <w:r w:rsidRPr="00C00C49">
              <w:rPr>
                <w:i/>
              </w:rPr>
              <w:t>19 780,00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r w:rsidRPr="00935324">
              <w:t>Осуществление полномочий Российской Федерации по государственной регистрации актов гражданского состояния</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04</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99 0 5930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21 900,00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i/>
              </w:rPr>
            </w:pPr>
            <w:r w:rsidRPr="00C00C49">
              <w:rPr>
                <w:i/>
              </w:rPr>
              <w:t>Осуществление полномочий Российской Федерации по государственной регистрации актов гражданского состояния (Закупка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04</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99 0 5930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200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i/>
              </w:rPr>
            </w:pPr>
            <w:r w:rsidRPr="00C00C49">
              <w:rPr>
                <w:i/>
              </w:rPr>
              <w:t>21 900,00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r w:rsidRPr="00935324">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04</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99 0 7315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12 167,00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i/>
              </w:rPr>
            </w:pPr>
            <w:proofErr w:type="gramStart"/>
            <w:r w:rsidRPr="00C00C49">
              <w:rPr>
                <w:i/>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 (Закупка товаров, работ и услуг для государственных (муниципальных) нужд)</w:t>
            </w:r>
            <w:proofErr w:type="gramEnd"/>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04</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99 0 7315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200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i/>
              </w:rPr>
            </w:pPr>
            <w:r w:rsidRPr="00C00C49">
              <w:rPr>
                <w:i/>
              </w:rPr>
              <w:t>12 167,00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r w:rsidRPr="00935324">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04</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99 0 7317</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6 372,00</w:t>
            </w:r>
          </w:p>
        </w:tc>
      </w:tr>
      <w:tr w:rsidR="00EA0C3E" w:rsidRPr="00C00C49"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i/>
              </w:rPr>
            </w:pPr>
            <w:r w:rsidRPr="00C00C49">
              <w:rPr>
                <w:i/>
              </w:rPr>
              <w:t xml:space="preserve">Осуществление государственного полномочия </w:t>
            </w:r>
            <w:r w:rsidRPr="00C00C49">
              <w:rPr>
                <w:i/>
              </w:rPr>
              <w:lastRenderedPageBreak/>
              <w:t>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 (Закупка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lastRenderedPageBreak/>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04</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99 0 7317</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200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i/>
              </w:rPr>
            </w:pPr>
            <w:r w:rsidRPr="00C00C49">
              <w:rPr>
                <w:i/>
              </w:rPr>
              <w:t>6 372,00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b/>
              </w:rPr>
            </w:pPr>
            <w:r w:rsidRPr="00C00C49">
              <w:rPr>
                <w:b/>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06</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b/>
              </w:rPr>
            </w:pPr>
            <w:r w:rsidRPr="00C00C49">
              <w:rPr>
                <w:b/>
              </w:rPr>
              <w:t>589 500,00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proofErr w:type="spellStart"/>
            <w:r w:rsidRPr="00935324">
              <w:t>Непрограммные</w:t>
            </w:r>
            <w:proofErr w:type="spellEnd"/>
            <w:r w:rsidRPr="00935324">
              <w:t xml:space="preserve"> направления деятельности</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06</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99 0 0000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589 500,00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r w:rsidRPr="00935324">
              <w:t>Осуществление полномочий муниципальных образований сельских поселений по формированию, исп</w:t>
            </w:r>
            <w:r>
              <w:t>о</w:t>
            </w:r>
            <w:r w:rsidRPr="00935324">
              <w:t xml:space="preserve">лнению и </w:t>
            </w:r>
            <w:proofErr w:type="gramStart"/>
            <w:r w:rsidRPr="00935324">
              <w:t>контролю за</w:t>
            </w:r>
            <w:proofErr w:type="gramEnd"/>
            <w:r w:rsidRPr="00935324">
              <w:t xml:space="preserve"> исполнением бюджетов сельских поселений</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06</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99 0 9003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589 500,00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i/>
              </w:rPr>
            </w:pPr>
            <w:r w:rsidRPr="00C00C49">
              <w:rPr>
                <w:i/>
              </w:rPr>
              <w:t xml:space="preserve">Осуществление полномочий муниципальных образований сельских поселений по формированию, </w:t>
            </w:r>
            <w:proofErr w:type="spellStart"/>
            <w:r w:rsidRPr="00C00C49">
              <w:rPr>
                <w:i/>
              </w:rPr>
              <w:t>исплнению</w:t>
            </w:r>
            <w:proofErr w:type="spellEnd"/>
            <w:r w:rsidRPr="00C00C49">
              <w:rPr>
                <w:i/>
              </w:rPr>
              <w:t xml:space="preserve"> и </w:t>
            </w:r>
            <w:proofErr w:type="gramStart"/>
            <w:r w:rsidRPr="00C00C49">
              <w:rPr>
                <w:i/>
              </w:rPr>
              <w:t>контролю за</w:t>
            </w:r>
            <w:proofErr w:type="gramEnd"/>
            <w:r w:rsidRPr="00C00C49">
              <w:rPr>
                <w:i/>
              </w:rPr>
              <w:t xml:space="preserve"> исполнением бюджетов сельских поселений (Межбюджетные трансферты)</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06</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99 0 9003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500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i/>
              </w:rPr>
            </w:pPr>
            <w:r w:rsidRPr="00C00C49">
              <w:rPr>
                <w:i/>
              </w:rPr>
              <w:t>589 500,00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b/>
              </w:rPr>
            </w:pPr>
            <w:r w:rsidRPr="00C00C49">
              <w:rPr>
                <w:b/>
              </w:rPr>
              <w:t>Другие общегосударственные вопросы</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13</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b/>
              </w:rPr>
            </w:pPr>
            <w:r w:rsidRPr="00C00C49">
              <w:rPr>
                <w:b/>
              </w:rPr>
              <w:t>170 076,70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proofErr w:type="spellStart"/>
            <w:r w:rsidRPr="00935324">
              <w:t>Непрограммные</w:t>
            </w:r>
            <w:proofErr w:type="spellEnd"/>
            <w:r w:rsidRPr="00935324">
              <w:t xml:space="preserve"> направления деятельности</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13</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99 0 0000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170 076,70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r w:rsidRPr="00935324">
              <w:t>Решение иных вопросов местного значения</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13</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99 0 0901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170 076,70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i/>
              </w:rPr>
            </w:pPr>
            <w:r w:rsidRPr="00C00C49">
              <w:rPr>
                <w:i/>
              </w:rPr>
              <w:t>Решение иных вопросов местного значения (Закупка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13</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99 0 0901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200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i/>
              </w:rPr>
            </w:pPr>
            <w:r w:rsidRPr="00C00C49">
              <w:rPr>
                <w:i/>
              </w:rPr>
              <w:t>163 076,70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i/>
              </w:rPr>
            </w:pPr>
            <w:r w:rsidRPr="00C00C49">
              <w:rPr>
                <w:i/>
              </w:rPr>
              <w:t>Решение иных вопросов местного значения (Иные бюджетные ассигнования)</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13</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99 0 0901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800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i/>
              </w:rPr>
            </w:pPr>
            <w:r w:rsidRPr="00C00C49">
              <w:rPr>
                <w:i/>
              </w:rPr>
              <w:t>7 000,00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2B3FFC" w:rsidRDefault="00EA0C3E" w:rsidP="008709E0">
            <w:pPr>
              <w:rPr>
                <w:b/>
                <w:sz w:val="22"/>
                <w:szCs w:val="22"/>
              </w:rPr>
            </w:pPr>
            <w:r w:rsidRPr="002B3FFC">
              <w:rPr>
                <w:b/>
                <w:sz w:val="22"/>
                <w:szCs w:val="22"/>
              </w:rPr>
              <w:t>НАЦИОНАЛЬНАЯ БЕЗОПАСНОСТЬ И ПРАВООХРАНИТЕЛЬНАЯ ДЕЯТЕЛЬНОСТЬ</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rPr>
                <w:b/>
              </w:rPr>
            </w:pPr>
            <w:r w:rsidRPr="0012122F">
              <w:rPr>
                <w:b/>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rPr>
                <w:b/>
              </w:rPr>
            </w:pPr>
            <w:r w:rsidRPr="0012122F">
              <w:rPr>
                <w:b/>
              </w:rPr>
              <w:t>03</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rPr>
                <w:b/>
              </w:rPr>
            </w:pPr>
            <w:r w:rsidRPr="0012122F">
              <w:rPr>
                <w:b/>
              </w:rPr>
              <w:t>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rPr>
                <w:b/>
              </w:rPr>
            </w:pPr>
            <w:r w:rsidRPr="0012122F">
              <w:rPr>
                <w:b/>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rPr>
                <w:b/>
              </w:rPr>
            </w:pPr>
            <w:r w:rsidRPr="0012122F">
              <w:rPr>
                <w:b/>
              </w:rPr>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jc w:val="right"/>
              <w:rPr>
                <w:b/>
              </w:rPr>
            </w:pPr>
            <w:r w:rsidRPr="0012122F">
              <w:rPr>
                <w:b/>
              </w:rPr>
              <w:t>434 000,00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b/>
              </w:rPr>
            </w:pPr>
            <w:r w:rsidRPr="00C00C49">
              <w:rPr>
                <w:b/>
              </w:rPr>
              <w:t>Защита населения и территории от чрезвычайных ситуаций природного и техногенного характера, гражданская оборона</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03</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09</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b/>
              </w:rPr>
            </w:pPr>
            <w:r w:rsidRPr="00C00C49">
              <w:rPr>
                <w:b/>
              </w:rPr>
              <w:t>434 000,00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proofErr w:type="spellStart"/>
            <w:r w:rsidRPr="00935324">
              <w:t>Непрограммные</w:t>
            </w:r>
            <w:proofErr w:type="spellEnd"/>
            <w:r w:rsidRPr="00935324">
              <w:t xml:space="preserve"> направления деятельности</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03</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09</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99 0 0000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434 000,00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r w:rsidRPr="00935324">
              <w:t>Предупреждение и ликвидация последствий чрезвычайных ситуаций и стихийных бедствий природного характера</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03</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09</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99 0 0501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434 000,00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i/>
              </w:rPr>
            </w:pPr>
            <w:r w:rsidRPr="00C00C49">
              <w:rPr>
                <w:i/>
              </w:rPr>
              <w:t>Предупреждение и ликвидация последствий чрезвычайных ситуаций и стихийных бедствий природного характера (Закупка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03</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09</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99 0 0501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200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i/>
              </w:rPr>
            </w:pPr>
            <w:r w:rsidRPr="00C00C49">
              <w:rPr>
                <w:i/>
              </w:rPr>
              <w:t>434 000,00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2B3FFC" w:rsidRDefault="00EA0C3E" w:rsidP="008709E0">
            <w:pPr>
              <w:jc w:val="both"/>
              <w:rPr>
                <w:b/>
                <w:sz w:val="22"/>
                <w:szCs w:val="22"/>
              </w:rPr>
            </w:pPr>
            <w:r w:rsidRPr="002B3FFC">
              <w:rPr>
                <w:b/>
                <w:sz w:val="22"/>
                <w:szCs w:val="22"/>
              </w:rPr>
              <w:t>НАЦИОНАЛЬНАЯ ЭКОНОМИКА</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rPr>
                <w:b/>
              </w:rPr>
            </w:pPr>
            <w:r w:rsidRPr="0012122F">
              <w:rPr>
                <w:b/>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rPr>
                <w:b/>
              </w:rPr>
            </w:pPr>
            <w:r w:rsidRPr="0012122F">
              <w:rPr>
                <w:b/>
              </w:rPr>
              <w:t>04</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rPr>
                <w:b/>
              </w:rPr>
            </w:pPr>
            <w:r w:rsidRPr="0012122F">
              <w:rPr>
                <w:b/>
              </w:rPr>
              <w:t>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rPr>
                <w:b/>
              </w:rPr>
            </w:pPr>
            <w:r w:rsidRPr="0012122F">
              <w:rPr>
                <w:b/>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rPr>
                <w:b/>
              </w:rPr>
            </w:pPr>
            <w:r w:rsidRPr="0012122F">
              <w:rPr>
                <w:b/>
              </w:rPr>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jc w:val="right"/>
              <w:rPr>
                <w:b/>
              </w:rPr>
            </w:pPr>
            <w:r w:rsidRPr="0012122F">
              <w:rPr>
                <w:b/>
              </w:rPr>
              <w:t>104 160,00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b/>
              </w:rPr>
            </w:pPr>
            <w:r w:rsidRPr="00C00C49">
              <w:rPr>
                <w:b/>
              </w:rPr>
              <w:t>Общеэкономические вопросы</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04</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01</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b/>
              </w:rPr>
            </w:pPr>
            <w:r w:rsidRPr="00C00C49">
              <w:rPr>
                <w:b/>
              </w:rPr>
              <w:t>104 160,00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proofErr w:type="spellStart"/>
            <w:r w:rsidRPr="00935324">
              <w:t>Непрограммные</w:t>
            </w:r>
            <w:proofErr w:type="spellEnd"/>
            <w:r w:rsidRPr="00935324">
              <w:t xml:space="preserve"> направления деятельности</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04</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01</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99 0 0000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104 160,00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r w:rsidRPr="00935324">
              <w:t>Реализация мероприятий по содействию занятости населения за счет средств местного бюджета</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04</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01</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99 0 0182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104 160,00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i/>
              </w:rPr>
            </w:pPr>
            <w:r w:rsidRPr="00C00C49">
              <w:rPr>
                <w:i/>
              </w:rPr>
              <w:t xml:space="preserve">Реализация мероприятий по содействию занятости населения за счет средств местного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00C49">
              <w:rPr>
                <w:i/>
              </w:rPr>
              <w:lastRenderedPageBreak/>
              <w:t>внебюджетными фондами)</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lastRenderedPageBreak/>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04</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01</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99 0 0182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100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i/>
              </w:rPr>
            </w:pPr>
            <w:r w:rsidRPr="00C00C49">
              <w:rPr>
                <w:i/>
              </w:rPr>
              <w:t>104 160,00</w:t>
            </w:r>
          </w:p>
        </w:tc>
      </w:tr>
      <w:tr w:rsidR="00EA0C3E" w:rsidRPr="0012122F"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2B3FFC" w:rsidRDefault="00EA0C3E" w:rsidP="008709E0">
            <w:pPr>
              <w:jc w:val="both"/>
              <w:rPr>
                <w:b/>
                <w:sz w:val="22"/>
                <w:szCs w:val="22"/>
              </w:rPr>
            </w:pPr>
            <w:r w:rsidRPr="002B3FFC">
              <w:rPr>
                <w:b/>
                <w:sz w:val="22"/>
                <w:szCs w:val="22"/>
              </w:rPr>
              <w:lastRenderedPageBreak/>
              <w:t>ЖИЛИЩНО-КОММУНАЛЬНОЕ ХОЗЯЙСТВО</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rPr>
                <w:b/>
              </w:rPr>
            </w:pPr>
            <w:r w:rsidRPr="0012122F">
              <w:rPr>
                <w:b/>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rPr>
                <w:b/>
              </w:rPr>
            </w:pPr>
            <w:r w:rsidRPr="0012122F">
              <w:rPr>
                <w:b/>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rPr>
                <w:b/>
              </w:rPr>
            </w:pPr>
            <w:r w:rsidRPr="0012122F">
              <w:rPr>
                <w:b/>
              </w:rPr>
              <w:t>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rPr>
                <w:b/>
              </w:rPr>
            </w:pPr>
            <w:r w:rsidRPr="0012122F">
              <w:rPr>
                <w:b/>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rPr>
                <w:b/>
              </w:rPr>
            </w:pPr>
            <w:r w:rsidRPr="0012122F">
              <w:rPr>
                <w:b/>
              </w:rPr>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12122F" w:rsidRDefault="00EA0C3E" w:rsidP="008709E0">
            <w:pPr>
              <w:jc w:val="right"/>
              <w:rPr>
                <w:b/>
              </w:rPr>
            </w:pPr>
            <w:r w:rsidRPr="0012122F">
              <w:rPr>
                <w:b/>
              </w:rPr>
              <w:t>2 319 973,41</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b/>
              </w:rPr>
            </w:pPr>
            <w:r w:rsidRPr="00C00C49">
              <w:rPr>
                <w:b/>
              </w:rPr>
              <w:t>Жилищное хозяйство</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01</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b/>
              </w:rPr>
            </w:pPr>
            <w:r w:rsidRPr="00C00C49">
              <w:rPr>
                <w:b/>
              </w:rPr>
              <w:t>202 923,30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proofErr w:type="spellStart"/>
            <w:r w:rsidRPr="00935324">
              <w:t>Непрограммные</w:t>
            </w:r>
            <w:proofErr w:type="spellEnd"/>
            <w:r w:rsidRPr="00935324">
              <w:t xml:space="preserve"> направления деятельности</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01</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99 0 0000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202 923,30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r w:rsidRPr="00935324">
              <w:t>Строительство, реконструкция и капитальный ремонт объектов муниципальной собственности</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01</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99 0 0402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202 923,30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i/>
              </w:rPr>
            </w:pPr>
            <w:r w:rsidRPr="00C00C49">
              <w:rPr>
                <w:i/>
              </w:rPr>
              <w:t>Строительство, реконструкция и капитальный ремонт объектов муниципальной собственности (Закупка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01</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99 0 0402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200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i/>
              </w:rPr>
            </w:pPr>
            <w:r w:rsidRPr="00C00C49">
              <w:rPr>
                <w:i/>
              </w:rPr>
              <w:t>202 923,30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b/>
              </w:rPr>
            </w:pPr>
            <w:r w:rsidRPr="00C00C49">
              <w:rPr>
                <w:b/>
              </w:rPr>
              <w:t>Благоустройство</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03</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b/>
              </w:rPr>
            </w:pPr>
            <w:r w:rsidRPr="00C00C49">
              <w:rPr>
                <w:b/>
              </w:rPr>
              <w:t>2 117 050,11</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proofErr w:type="spellStart"/>
            <w:r w:rsidRPr="00935324">
              <w:t>Непрограммные</w:t>
            </w:r>
            <w:proofErr w:type="spellEnd"/>
            <w:r w:rsidRPr="00935324">
              <w:t xml:space="preserve"> направления деятельности</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03</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99 0 0000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2 117 050,11</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r w:rsidRPr="00935324">
              <w:t>Содержание улично-дорожной сети</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03</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99 0 0301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1 017 050,11</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i/>
              </w:rPr>
            </w:pPr>
            <w:r w:rsidRPr="00C00C49">
              <w:rPr>
                <w:i/>
              </w:rPr>
              <w:t>Содержание улично-дорожной сети (Закупка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03</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99 0 0301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200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i/>
              </w:rPr>
            </w:pPr>
            <w:r w:rsidRPr="00C00C49">
              <w:rPr>
                <w:i/>
              </w:rPr>
              <w:t>1 017 050,11</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r w:rsidRPr="00935324">
              <w:t>Уличное освещение</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03</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99 0 0601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970 000,00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i/>
              </w:rPr>
            </w:pPr>
            <w:r w:rsidRPr="00C00C49">
              <w:rPr>
                <w:i/>
              </w:rPr>
              <w:t>Уличное освещение (Закупка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03</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99 0 0601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200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i/>
              </w:rPr>
            </w:pPr>
            <w:r w:rsidRPr="00C00C49">
              <w:rPr>
                <w:i/>
              </w:rPr>
              <w:t>970 000,00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r w:rsidRPr="00935324">
              <w:t>Организация сбора бытовых отходов и мусора</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03</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99 0 0602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45 000,00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i/>
              </w:rPr>
            </w:pPr>
            <w:r w:rsidRPr="00C00C49">
              <w:rPr>
                <w:i/>
              </w:rPr>
              <w:t>Организация сбора бытовых отходов и мусора (Закупка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03</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99 0 0602</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200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i/>
              </w:rPr>
            </w:pPr>
            <w:r w:rsidRPr="00C00C49">
              <w:rPr>
                <w:i/>
              </w:rPr>
              <w:t>45 000,00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r w:rsidRPr="00935324">
              <w:t>Содержание мест захоронения</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03</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99 0 0603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30 000,00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i/>
              </w:rPr>
            </w:pPr>
            <w:r w:rsidRPr="00C00C49">
              <w:rPr>
                <w:i/>
              </w:rPr>
              <w:t>Содержание мест захоронения (Закупка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03</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99 0 0603</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200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i/>
              </w:rPr>
            </w:pPr>
            <w:r w:rsidRPr="00C00C49">
              <w:rPr>
                <w:i/>
              </w:rPr>
              <w:t>30 000,00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r w:rsidRPr="00935324">
              <w:t>Прочие мероприятия по благоустройству поселений</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03</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99 0 0604</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25 000,00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i/>
              </w:rPr>
            </w:pPr>
            <w:r w:rsidRPr="00C00C49">
              <w:rPr>
                <w:i/>
              </w:rPr>
              <w:t>Прочие мероприятия по благоустройству поселений (Закупка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03</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99 0 0604</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200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i/>
              </w:rPr>
            </w:pPr>
            <w:r w:rsidRPr="00C00C49">
              <w:rPr>
                <w:i/>
              </w:rPr>
              <w:t>25 000,00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r w:rsidRPr="00935324">
              <w:t>Реализация малых проектов в сфере благоустройства сельских населенных пунктов</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03</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99 0 0605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30 000,00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i/>
              </w:rPr>
            </w:pPr>
            <w:r w:rsidRPr="00C00C49">
              <w:rPr>
                <w:i/>
              </w:rPr>
              <w:t>Реализация малых проектов в сфере благоустройства сельских населенных пунктов (Закупка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05</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03</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99 0 0605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i/>
              </w:rPr>
            </w:pPr>
            <w:r w:rsidRPr="00C00C49">
              <w:rPr>
                <w:i/>
              </w:rPr>
              <w:t>200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i/>
              </w:rPr>
            </w:pPr>
            <w:r w:rsidRPr="00C00C49">
              <w:rPr>
                <w:i/>
              </w:rPr>
              <w:t>30 000,00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2B3FFC" w:rsidRDefault="00EA0C3E" w:rsidP="008709E0">
            <w:pPr>
              <w:jc w:val="both"/>
              <w:rPr>
                <w:b/>
                <w:sz w:val="22"/>
                <w:szCs w:val="22"/>
              </w:rPr>
            </w:pPr>
            <w:r w:rsidRPr="002B3FFC">
              <w:rPr>
                <w:b/>
                <w:sz w:val="22"/>
                <w:szCs w:val="22"/>
              </w:rPr>
              <w:t>ОБРАЗОВАНИЕ</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6F5233" w:rsidRDefault="00EA0C3E" w:rsidP="008709E0">
            <w:pPr>
              <w:rPr>
                <w:b/>
              </w:rPr>
            </w:pPr>
            <w:r w:rsidRPr="006F5233">
              <w:rPr>
                <w:b/>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6F5233" w:rsidRDefault="00EA0C3E" w:rsidP="008709E0">
            <w:pPr>
              <w:rPr>
                <w:b/>
              </w:rPr>
            </w:pPr>
            <w:r w:rsidRPr="006F5233">
              <w:rPr>
                <w:b/>
              </w:rPr>
              <w:t>07</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6F5233" w:rsidRDefault="00EA0C3E" w:rsidP="008709E0">
            <w:pPr>
              <w:rPr>
                <w:b/>
              </w:rPr>
            </w:pPr>
            <w:r w:rsidRPr="006F5233">
              <w:rPr>
                <w:b/>
              </w:rPr>
              <w:t>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6F5233" w:rsidRDefault="00EA0C3E" w:rsidP="008709E0">
            <w:pPr>
              <w:rPr>
                <w:b/>
              </w:rPr>
            </w:pPr>
            <w:r w:rsidRPr="006F5233">
              <w:rPr>
                <w:b/>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6F5233" w:rsidRDefault="00EA0C3E" w:rsidP="008709E0">
            <w:pPr>
              <w:rPr>
                <w:b/>
              </w:rPr>
            </w:pPr>
            <w:r w:rsidRPr="006F5233">
              <w:rPr>
                <w:b/>
              </w:rPr>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6F5233" w:rsidRDefault="00EA0C3E" w:rsidP="008709E0">
            <w:pPr>
              <w:jc w:val="right"/>
              <w:rPr>
                <w:b/>
              </w:rPr>
            </w:pPr>
            <w:r w:rsidRPr="006F5233">
              <w:rPr>
                <w:b/>
              </w:rPr>
              <w:t>3 149 800,00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both"/>
              <w:rPr>
                <w:b/>
              </w:rPr>
            </w:pPr>
            <w:r w:rsidRPr="00C00C49">
              <w:rPr>
                <w:b/>
              </w:rPr>
              <w:t>Другие вопросы в области образования</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07</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09</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rPr>
                <w:b/>
              </w:rPr>
            </w:pPr>
            <w:r w:rsidRPr="00C00C49">
              <w:rPr>
                <w:b/>
              </w:rPr>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C00C49" w:rsidRDefault="00EA0C3E" w:rsidP="008709E0">
            <w:pPr>
              <w:jc w:val="right"/>
              <w:rPr>
                <w:b/>
              </w:rPr>
            </w:pPr>
            <w:r w:rsidRPr="00C00C49">
              <w:rPr>
                <w:b/>
              </w:rPr>
              <w:t>3 149 800,00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proofErr w:type="spellStart"/>
            <w:r w:rsidRPr="00935324">
              <w:t>Непрограммные</w:t>
            </w:r>
            <w:proofErr w:type="spellEnd"/>
            <w:r w:rsidRPr="00935324">
              <w:t xml:space="preserve"> направления деятельности</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07</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09</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99 0 0000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3 149 800,00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r w:rsidRPr="00935324">
              <w:t>Осуществление отдельных полномочий МО МР "Усть-Куломский" по ведению бюджетного учета и составлению отчетности учреждений образования</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07</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09</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99 0 0608</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3 149 800,00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jc w:val="both"/>
              <w:rPr>
                <w:i/>
              </w:rPr>
            </w:pPr>
            <w:r w:rsidRPr="000E58A8">
              <w:rPr>
                <w:i/>
              </w:rPr>
              <w:t>Осуществление отдельных полномочий МО МР "Усть-Куломский" по ведению бюджетного учета и составлению отчетности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i/>
              </w:rPr>
            </w:pPr>
            <w:r w:rsidRPr="000E58A8">
              <w:rPr>
                <w:i/>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i/>
              </w:rPr>
            </w:pPr>
            <w:r w:rsidRPr="000E58A8">
              <w:rPr>
                <w:i/>
              </w:rPr>
              <w:t>07</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i/>
              </w:rPr>
            </w:pPr>
            <w:r w:rsidRPr="000E58A8">
              <w:rPr>
                <w:i/>
              </w:rPr>
              <w:t>09</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i/>
              </w:rPr>
            </w:pPr>
            <w:r w:rsidRPr="000E58A8">
              <w:rPr>
                <w:i/>
              </w:rPr>
              <w:t>99 0 0608</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i/>
              </w:rPr>
            </w:pPr>
            <w:r w:rsidRPr="000E58A8">
              <w:rPr>
                <w:i/>
              </w:rPr>
              <w:t>100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jc w:val="right"/>
              <w:rPr>
                <w:i/>
              </w:rPr>
            </w:pPr>
            <w:r w:rsidRPr="000E58A8">
              <w:rPr>
                <w:i/>
              </w:rPr>
              <w:t>3 115 800,00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jc w:val="both"/>
              <w:rPr>
                <w:i/>
              </w:rPr>
            </w:pPr>
            <w:r w:rsidRPr="000E58A8">
              <w:rPr>
                <w:i/>
              </w:rPr>
              <w:t xml:space="preserve">Осуществление отдельных полномочий МО МР "Усть-Куломский" по ведению </w:t>
            </w:r>
            <w:r w:rsidRPr="000E58A8">
              <w:rPr>
                <w:i/>
              </w:rPr>
              <w:lastRenderedPageBreak/>
              <w:t>бюджетного учета и составлению отчетности учреждений образования (Закупка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i/>
              </w:rPr>
            </w:pPr>
            <w:r w:rsidRPr="000E58A8">
              <w:rPr>
                <w:i/>
              </w:rPr>
              <w:lastRenderedPageBreak/>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i/>
              </w:rPr>
            </w:pPr>
            <w:r w:rsidRPr="000E58A8">
              <w:rPr>
                <w:i/>
              </w:rPr>
              <w:t>07</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i/>
              </w:rPr>
            </w:pPr>
            <w:r w:rsidRPr="000E58A8">
              <w:rPr>
                <w:i/>
              </w:rPr>
              <w:t>09</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i/>
              </w:rPr>
            </w:pPr>
            <w:r w:rsidRPr="000E58A8">
              <w:rPr>
                <w:i/>
              </w:rPr>
              <w:t>99 0 0608</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i/>
              </w:rPr>
            </w:pPr>
            <w:r w:rsidRPr="000E58A8">
              <w:rPr>
                <w:i/>
              </w:rPr>
              <w:t>200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jc w:val="right"/>
              <w:rPr>
                <w:i/>
              </w:rPr>
            </w:pPr>
            <w:r w:rsidRPr="000E58A8">
              <w:rPr>
                <w:i/>
              </w:rPr>
              <w:t>34 000,00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2B3FFC" w:rsidRDefault="00EA0C3E" w:rsidP="008709E0">
            <w:pPr>
              <w:jc w:val="both"/>
              <w:rPr>
                <w:b/>
                <w:sz w:val="22"/>
                <w:szCs w:val="22"/>
              </w:rPr>
            </w:pPr>
            <w:r w:rsidRPr="002B3FFC">
              <w:rPr>
                <w:b/>
                <w:sz w:val="22"/>
                <w:szCs w:val="22"/>
              </w:rPr>
              <w:lastRenderedPageBreak/>
              <w:t>СОЦИАЛЬНАЯ ПОЛИТИКА</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6F5233" w:rsidRDefault="00EA0C3E" w:rsidP="008709E0">
            <w:pPr>
              <w:rPr>
                <w:b/>
              </w:rPr>
            </w:pPr>
            <w:r w:rsidRPr="006F5233">
              <w:rPr>
                <w:b/>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6F5233" w:rsidRDefault="00EA0C3E" w:rsidP="008709E0">
            <w:pPr>
              <w:rPr>
                <w:b/>
              </w:rPr>
            </w:pPr>
            <w:r w:rsidRPr="006F5233">
              <w:rPr>
                <w:b/>
              </w:rPr>
              <w:t>10</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6F5233" w:rsidRDefault="00EA0C3E" w:rsidP="008709E0">
            <w:pPr>
              <w:rPr>
                <w:b/>
              </w:rPr>
            </w:pPr>
            <w:r w:rsidRPr="006F5233">
              <w:rPr>
                <w:b/>
              </w:rPr>
              <w:t>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6F5233" w:rsidRDefault="00EA0C3E" w:rsidP="008709E0">
            <w:pPr>
              <w:rPr>
                <w:b/>
              </w:rPr>
            </w:pPr>
            <w:r w:rsidRPr="006F5233">
              <w:rPr>
                <w:b/>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6F5233" w:rsidRDefault="00EA0C3E" w:rsidP="008709E0">
            <w:pPr>
              <w:rPr>
                <w:b/>
              </w:rPr>
            </w:pPr>
            <w:r w:rsidRPr="006F5233">
              <w:rPr>
                <w:b/>
              </w:rPr>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6F5233" w:rsidRDefault="00EA0C3E" w:rsidP="008709E0">
            <w:pPr>
              <w:jc w:val="right"/>
              <w:rPr>
                <w:b/>
              </w:rPr>
            </w:pPr>
            <w:r w:rsidRPr="006F5233">
              <w:rPr>
                <w:b/>
              </w:rPr>
              <w:t>269 200,00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jc w:val="both"/>
              <w:rPr>
                <w:b/>
              </w:rPr>
            </w:pPr>
            <w:r w:rsidRPr="000E58A8">
              <w:rPr>
                <w:b/>
              </w:rPr>
              <w:t>Пенсионное обеспечение</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b/>
              </w:rPr>
            </w:pPr>
            <w:r w:rsidRPr="000E58A8">
              <w:rPr>
                <w:b/>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b/>
              </w:rPr>
            </w:pPr>
            <w:r w:rsidRPr="000E58A8">
              <w:rPr>
                <w:b/>
              </w:rPr>
              <w:t>10</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b/>
              </w:rPr>
            </w:pPr>
            <w:r w:rsidRPr="000E58A8">
              <w:rPr>
                <w:b/>
              </w:rPr>
              <w:t>01</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b/>
              </w:rPr>
            </w:pPr>
            <w:r w:rsidRPr="000E58A8">
              <w:rPr>
                <w:b/>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b/>
              </w:rPr>
            </w:pPr>
            <w:r w:rsidRPr="000E58A8">
              <w:rPr>
                <w:b/>
              </w:rPr>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jc w:val="right"/>
              <w:rPr>
                <w:b/>
              </w:rPr>
            </w:pPr>
            <w:r w:rsidRPr="000E58A8">
              <w:rPr>
                <w:b/>
              </w:rPr>
              <w:t>269 200,00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proofErr w:type="spellStart"/>
            <w:r w:rsidRPr="00935324">
              <w:t>Непрограммные</w:t>
            </w:r>
            <w:proofErr w:type="spellEnd"/>
            <w:r w:rsidRPr="00935324">
              <w:t xml:space="preserve"> направления деятельности</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10</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01</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99 0 0000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269 200,00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r w:rsidRPr="00935324">
              <w:t>Пенсионное обеспечение и социальные выплаты</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10</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01</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99 0 0801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269 200,00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jc w:val="both"/>
              <w:rPr>
                <w:i/>
              </w:rPr>
            </w:pPr>
            <w:r w:rsidRPr="000E58A8">
              <w:rPr>
                <w:i/>
              </w:rPr>
              <w:t>Пенсионное обеспечение и социальные выплаты (Социальное обеспечение и иные выплаты населению)</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i/>
              </w:rPr>
            </w:pPr>
            <w:r w:rsidRPr="000E58A8">
              <w:rPr>
                <w:i/>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i/>
              </w:rPr>
            </w:pPr>
            <w:r w:rsidRPr="000E58A8">
              <w:rPr>
                <w:i/>
              </w:rPr>
              <w:t>10</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i/>
              </w:rPr>
            </w:pPr>
            <w:r w:rsidRPr="000E58A8">
              <w:rPr>
                <w:i/>
              </w:rPr>
              <w:t>01</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i/>
              </w:rPr>
            </w:pPr>
            <w:r w:rsidRPr="000E58A8">
              <w:rPr>
                <w:i/>
              </w:rPr>
              <w:t>99 0 0801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i/>
              </w:rPr>
            </w:pPr>
            <w:r w:rsidRPr="000E58A8">
              <w:rPr>
                <w:i/>
              </w:rPr>
              <w:t>300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jc w:val="right"/>
              <w:rPr>
                <w:i/>
              </w:rPr>
            </w:pPr>
            <w:r w:rsidRPr="000E58A8">
              <w:rPr>
                <w:i/>
              </w:rPr>
              <w:t>269 200,00</w:t>
            </w:r>
          </w:p>
        </w:tc>
      </w:tr>
      <w:tr w:rsidR="00EA0C3E" w:rsidRPr="006F5233"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2B3FFC" w:rsidRDefault="00EA0C3E" w:rsidP="008709E0">
            <w:pPr>
              <w:jc w:val="both"/>
              <w:rPr>
                <w:b/>
                <w:sz w:val="22"/>
                <w:szCs w:val="22"/>
              </w:rPr>
            </w:pPr>
            <w:r w:rsidRPr="002B3FFC">
              <w:rPr>
                <w:b/>
                <w:sz w:val="22"/>
                <w:szCs w:val="22"/>
              </w:rPr>
              <w:t>ФИЗИЧЕСКАЯ КУЛЬТУРА И СПОРТ</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6F5233" w:rsidRDefault="00EA0C3E" w:rsidP="008709E0">
            <w:pPr>
              <w:rPr>
                <w:b/>
              </w:rPr>
            </w:pPr>
            <w:r w:rsidRPr="006F5233">
              <w:rPr>
                <w:b/>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6F5233" w:rsidRDefault="00EA0C3E" w:rsidP="008709E0">
            <w:pPr>
              <w:rPr>
                <w:b/>
              </w:rPr>
            </w:pPr>
            <w:r w:rsidRPr="006F5233">
              <w:rPr>
                <w:b/>
              </w:rPr>
              <w:t>11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6F5233" w:rsidRDefault="00EA0C3E" w:rsidP="008709E0">
            <w:pPr>
              <w:rPr>
                <w:b/>
              </w:rPr>
            </w:pPr>
            <w:r w:rsidRPr="006F5233">
              <w:rPr>
                <w:b/>
              </w:rPr>
              <w:t>00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6F5233" w:rsidRDefault="00EA0C3E" w:rsidP="008709E0">
            <w:pPr>
              <w:rPr>
                <w:b/>
              </w:rPr>
            </w:pPr>
            <w:r w:rsidRPr="006F5233">
              <w:rPr>
                <w:b/>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6F5233" w:rsidRDefault="00EA0C3E" w:rsidP="008709E0">
            <w:pPr>
              <w:rPr>
                <w:b/>
              </w:rPr>
            </w:pPr>
            <w:r w:rsidRPr="006F5233">
              <w:rPr>
                <w:b/>
              </w:rPr>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6F5233" w:rsidRDefault="00EA0C3E" w:rsidP="008709E0">
            <w:pPr>
              <w:jc w:val="right"/>
              <w:rPr>
                <w:b/>
              </w:rPr>
            </w:pPr>
            <w:r w:rsidRPr="006F5233">
              <w:rPr>
                <w:b/>
              </w:rPr>
              <w:t>50 000,00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jc w:val="both"/>
              <w:rPr>
                <w:b/>
              </w:rPr>
            </w:pPr>
            <w:r w:rsidRPr="000E58A8">
              <w:rPr>
                <w:b/>
              </w:rPr>
              <w:t>Другие вопросы в области физической культуры и спорта</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b/>
              </w:rPr>
            </w:pPr>
            <w:r w:rsidRPr="000E58A8">
              <w:rPr>
                <w:b/>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b/>
              </w:rPr>
            </w:pPr>
            <w:r w:rsidRPr="000E58A8">
              <w:rPr>
                <w:b/>
              </w:rPr>
              <w:t>11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b/>
              </w:rPr>
            </w:pPr>
            <w:r w:rsidRPr="000E58A8">
              <w:rPr>
                <w:b/>
              </w:rPr>
              <w:t>05</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b/>
              </w:rPr>
            </w:pPr>
            <w:r w:rsidRPr="000E58A8">
              <w:rPr>
                <w:b/>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b/>
              </w:rPr>
            </w:pPr>
            <w:r w:rsidRPr="000E58A8">
              <w:rPr>
                <w:b/>
              </w:rPr>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jc w:val="right"/>
              <w:rPr>
                <w:b/>
              </w:rPr>
            </w:pPr>
            <w:r w:rsidRPr="000E58A8">
              <w:rPr>
                <w:b/>
              </w:rPr>
              <w:t>50 000,00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proofErr w:type="spellStart"/>
            <w:r w:rsidRPr="00935324">
              <w:t>Непрограммные</w:t>
            </w:r>
            <w:proofErr w:type="spellEnd"/>
            <w:r w:rsidRPr="00935324">
              <w:t xml:space="preserve"> направления деятельности</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11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05</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99 0 0000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50 000,00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both"/>
            </w:pPr>
            <w:r w:rsidRPr="00935324">
              <w:t>Решение иных вопросов местного значения</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11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05</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99 0 0901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r w:rsidRPr="00935324">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935324" w:rsidRDefault="00EA0C3E" w:rsidP="008709E0">
            <w:pPr>
              <w:jc w:val="right"/>
            </w:pPr>
            <w:r w:rsidRPr="00935324">
              <w:t>50 000,00</w:t>
            </w:r>
          </w:p>
        </w:tc>
      </w:tr>
      <w:tr w:rsidR="00EA0C3E" w:rsidRPr="00935324"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jc w:val="both"/>
              <w:rPr>
                <w:i/>
              </w:rPr>
            </w:pPr>
            <w:r w:rsidRPr="000E58A8">
              <w:rPr>
                <w:i/>
              </w:rPr>
              <w:t>Решение иных вопросов местного значения (Закупка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i/>
              </w:rPr>
            </w:pPr>
            <w:r w:rsidRPr="000E58A8">
              <w:rPr>
                <w:i/>
              </w:rPr>
              <w:t>940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i/>
              </w:rPr>
            </w:pPr>
            <w:r w:rsidRPr="000E58A8">
              <w:rPr>
                <w:i/>
              </w:rPr>
              <w:t>11</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i/>
              </w:rPr>
            </w:pPr>
            <w:r w:rsidRPr="000E58A8">
              <w:rPr>
                <w:i/>
              </w:rPr>
              <w:t>05</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i/>
              </w:rPr>
            </w:pPr>
            <w:r w:rsidRPr="000E58A8">
              <w:rPr>
                <w:i/>
              </w:rPr>
              <w:t>99 0 0901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rPr>
                <w:i/>
              </w:rPr>
            </w:pPr>
            <w:r w:rsidRPr="000E58A8">
              <w:rPr>
                <w:i/>
              </w:rPr>
              <w:t>200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0E58A8" w:rsidRDefault="00EA0C3E" w:rsidP="008709E0">
            <w:pPr>
              <w:jc w:val="right"/>
              <w:rPr>
                <w:i/>
              </w:rPr>
            </w:pPr>
            <w:r w:rsidRPr="000E58A8">
              <w:rPr>
                <w:i/>
              </w:rPr>
              <w:t>50 000,00</w:t>
            </w:r>
          </w:p>
        </w:tc>
      </w:tr>
      <w:tr w:rsidR="00EA0C3E" w:rsidRPr="006F5233" w:rsidTr="008709E0">
        <w:trPr>
          <w:trHeight w:val="248"/>
        </w:trPr>
        <w:tc>
          <w:tcPr>
            <w:tcW w:w="4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6F5233" w:rsidRDefault="00EA0C3E" w:rsidP="008709E0">
            <w:pPr>
              <w:rPr>
                <w:b/>
              </w:rPr>
            </w:pPr>
            <w:r w:rsidRPr="006F5233">
              <w:rPr>
                <w:b/>
              </w:rPr>
              <w:t>Всего</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6F5233" w:rsidRDefault="00EA0C3E" w:rsidP="008709E0">
            <w:pPr>
              <w:rPr>
                <w:b/>
              </w:rPr>
            </w:pPr>
            <w:r w:rsidRPr="006F5233">
              <w:rPr>
                <w:b/>
              </w:rPr>
              <w:t> </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6F5233" w:rsidRDefault="00EA0C3E" w:rsidP="008709E0">
            <w:pPr>
              <w:rPr>
                <w:b/>
              </w:rPr>
            </w:pPr>
            <w:r w:rsidRPr="006F5233">
              <w:rPr>
                <w:b/>
              </w:rPr>
              <w:t> </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6F5233" w:rsidRDefault="00EA0C3E" w:rsidP="008709E0">
            <w:pPr>
              <w:rPr>
                <w:b/>
              </w:rPr>
            </w:pPr>
            <w:r w:rsidRPr="006F5233">
              <w:rPr>
                <w:b/>
              </w:rPr>
              <w:t> </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6F5233" w:rsidRDefault="00EA0C3E" w:rsidP="008709E0">
            <w:pPr>
              <w:rPr>
                <w:b/>
              </w:rPr>
            </w:pPr>
            <w:r w:rsidRPr="006F5233">
              <w:rPr>
                <w:b/>
              </w:rPr>
              <w:t> </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6F5233" w:rsidRDefault="00EA0C3E" w:rsidP="008709E0">
            <w:pPr>
              <w:rPr>
                <w:b/>
              </w:rPr>
            </w:pPr>
            <w:r w:rsidRPr="006F5233">
              <w:rPr>
                <w:b/>
              </w:rPr>
              <w:t> </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6F5233" w:rsidRDefault="00EA0C3E" w:rsidP="008709E0">
            <w:pPr>
              <w:jc w:val="right"/>
              <w:rPr>
                <w:b/>
              </w:rPr>
            </w:pPr>
            <w:r w:rsidRPr="006F5233">
              <w:rPr>
                <w:b/>
              </w:rPr>
              <w:t>10 823 228,91</w:t>
            </w:r>
          </w:p>
        </w:tc>
      </w:tr>
    </w:tbl>
    <w:p w:rsidR="00EA0C3E" w:rsidRDefault="00EA0C3E" w:rsidP="00EA0C3E">
      <w:pPr>
        <w:pStyle w:val="26"/>
        <w:tabs>
          <w:tab w:val="left" w:pos="0"/>
        </w:tabs>
        <w:spacing w:line="240" w:lineRule="auto"/>
        <w:ind w:left="0"/>
        <w:jc w:val="both"/>
        <w:rPr>
          <w:b/>
        </w:rPr>
      </w:pPr>
    </w:p>
    <w:p w:rsidR="000776C3" w:rsidRDefault="000776C3">
      <w:pPr>
        <w:rPr>
          <w:b/>
        </w:rPr>
      </w:pPr>
      <w:r>
        <w:rPr>
          <w:b/>
        </w:rPr>
        <w:br w:type="page"/>
      </w:r>
    </w:p>
    <w:tbl>
      <w:tblPr>
        <w:tblW w:w="9375" w:type="dxa"/>
        <w:tblInd w:w="89" w:type="dxa"/>
        <w:tblLook w:val="04A0"/>
      </w:tblPr>
      <w:tblGrid>
        <w:gridCol w:w="1080"/>
        <w:gridCol w:w="2908"/>
        <w:gridCol w:w="567"/>
        <w:gridCol w:w="2158"/>
        <w:gridCol w:w="2662"/>
      </w:tblGrid>
      <w:tr w:rsidR="00EA0C3E" w:rsidRPr="00A221A1" w:rsidTr="008709E0">
        <w:trPr>
          <w:trHeight w:val="255"/>
        </w:trPr>
        <w:tc>
          <w:tcPr>
            <w:tcW w:w="1080" w:type="dxa"/>
            <w:tcBorders>
              <w:top w:val="nil"/>
              <w:left w:val="nil"/>
              <w:bottom w:val="nil"/>
              <w:right w:val="nil"/>
            </w:tcBorders>
            <w:shd w:val="clear" w:color="auto" w:fill="auto"/>
            <w:noWrap/>
            <w:vAlign w:val="bottom"/>
            <w:hideMark/>
          </w:tcPr>
          <w:p w:rsidR="00EA0C3E" w:rsidRPr="00A221A1" w:rsidRDefault="00EA0C3E" w:rsidP="008709E0">
            <w:pPr>
              <w:rPr>
                <w:rFonts w:ascii="Arial" w:hAnsi="Arial"/>
              </w:rPr>
            </w:pPr>
            <w:bookmarkStart w:id="0" w:name="RANGE!A1:D17"/>
            <w:bookmarkEnd w:id="0"/>
          </w:p>
        </w:tc>
        <w:tc>
          <w:tcPr>
            <w:tcW w:w="2908" w:type="dxa"/>
            <w:tcBorders>
              <w:top w:val="nil"/>
              <w:left w:val="nil"/>
              <w:bottom w:val="nil"/>
              <w:right w:val="nil"/>
            </w:tcBorders>
            <w:shd w:val="clear" w:color="auto" w:fill="auto"/>
            <w:noWrap/>
            <w:vAlign w:val="bottom"/>
            <w:hideMark/>
          </w:tcPr>
          <w:p w:rsidR="00EA0C3E" w:rsidRPr="00A221A1" w:rsidRDefault="00EA0C3E" w:rsidP="008709E0">
            <w:pPr>
              <w:rPr>
                <w:rFonts w:ascii="Arial" w:hAnsi="Arial"/>
              </w:rPr>
            </w:pPr>
          </w:p>
        </w:tc>
        <w:tc>
          <w:tcPr>
            <w:tcW w:w="5387" w:type="dxa"/>
            <w:gridSpan w:val="3"/>
            <w:tcBorders>
              <w:top w:val="nil"/>
              <w:left w:val="nil"/>
              <w:bottom w:val="nil"/>
              <w:right w:val="nil"/>
            </w:tcBorders>
            <w:shd w:val="clear" w:color="auto" w:fill="auto"/>
            <w:hideMark/>
          </w:tcPr>
          <w:p w:rsidR="00EA0C3E" w:rsidRPr="00A221A1" w:rsidRDefault="00EA0C3E" w:rsidP="008709E0">
            <w:pPr>
              <w:jc w:val="right"/>
            </w:pPr>
            <w:r w:rsidRPr="00A221A1">
              <w:t>Приложение № 4</w:t>
            </w:r>
          </w:p>
        </w:tc>
      </w:tr>
      <w:tr w:rsidR="00EA0C3E" w:rsidRPr="00A221A1" w:rsidTr="008709E0">
        <w:trPr>
          <w:trHeight w:val="255"/>
        </w:trPr>
        <w:tc>
          <w:tcPr>
            <w:tcW w:w="1080" w:type="dxa"/>
            <w:tcBorders>
              <w:top w:val="nil"/>
              <w:left w:val="nil"/>
              <w:bottom w:val="nil"/>
              <w:right w:val="nil"/>
            </w:tcBorders>
            <w:shd w:val="clear" w:color="auto" w:fill="auto"/>
            <w:noWrap/>
            <w:vAlign w:val="bottom"/>
            <w:hideMark/>
          </w:tcPr>
          <w:p w:rsidR="00EA0C3E" w:rsidRPr="00A221A1" w:rsidRDefault="00EA0C3E" w:rsidP="008709E0">
            <w:pPr>
              <w:rPr>
                <w:rFonts w:ascii="Arial" w:hAnsi="Arial"/>
              </w:rPr>
            </w:pPr>
          </w:p>
        </w:tc>
        <w:tc>
          <w:tcPr>
            <w:tcW w:w="2908" w:type="dxa"/>
            <w:tcBorders>
              <w:top w:val="nil"/>
              <w:left w:val="nil"/>
              <w:bottom w:val="nil"/>
              <w:right w:val="nil"/>
            </w:tcBorders>
            <w:shd w:val="clear" w:color="auto" w:fill="auto"/>
            <w:noWrap/>
            <w:vAlign w:val="bottom"/>
            <w:hideMark/>
          </w:tcPr>
          <w:p w:rsidR="00EA0C3E" w:rsidRPr="00A221A1" w:rsidRDefault="00EA0C3E" w:rsidP="008709E0">
            <w:pPr>
              <w:rPr>
                <w:rFonts w:ascii="Arial" w:hAnsi="Arial"/>
              </w:rPr>
            </w:pPr>
          </w:p>
        </w:tc>
        <w:tc>
          <w:tcPr>
            <w:tcW w:w="5387" w:type="dxa"/>
            <w:gridSpan w:val="3"/>
            <w:tcBorders>
              <w:top w:val="nil"/>
              <w:left w:val="nil"/>
              <w:bottom w:val="nil"/>
              <w:right w:val="nil"/>
            </w:tcBorders>
            <w:shd w:val="clear" w:color="auto" w:fill="auto"/>
            <w:hideMark/>
          </w:tcPr>
          <w:p w:rsidR="00EA0C3E" w:rsidRPr="00A221A1" w:rsidRDefault="00EA0C3E" w:rsidP="008709E0">
            <w:pPr>
              <w:jc w:val="right"/>
            </w:pPr>
            <w:r w:rsidRPr="00A221A1">
              <w:t xml:space="preserve">к решению Совета сельского </w:t>
            </w:r>
          </w:p>
        </w:tc>
      </w:tr>
      <w:tr w:rsidR="00EA0C3E" w:rsidRPr="00A221A1" w:rsidTr="008709E0">
        <w:trPr>
          <w:trHeight w:val="255"/>
        </w:trPr>
        <w:tc>
          <w:tcPr>
            <w:tcW w:w="1080" w:type="dxa"/>
            <w:tcBorders>
              <w:top w:val="nil"/>
              <w:left w:val="nil"/>
              <w:bottom w:val="nil"/>
              <w:right w:val="nil"/>
            </w:tcBorders>
            <w:shd w:val="clear" w:color="auto" w:fill="auto"/>
            <w:noWrap/>
            <w:vAlign w:val="bottom"/>
            <w:hideMark/>
          </w:tcPr>
          <w:p w:rsidR="00EA0C3E" w:rsidRPr="00A221A1" w:rsidRDefault="00EA0C3E" w:rsidP="008709E0">
            <w:pPr>
              <w:rPr>
                <w:rFonts w:ascii="Arial" w:hAnsi="Arial"/>
              </w:rPr>
            </w:pPr>
          </w:p>
        </w:tc>
        <w:tc>
          <w:tcPr>
            <w:tcW w:w="2908" w:type="dxa"/>
            <w:tcBorders>
              <w:top w:val="nil"/>
              <w:left w:val="nil"/>
              <w:bottom w:val="nil"/>
              <w:right w:val="nil"/>
            </w:tcBorders>
            <w:shd w:val="clear" w:color="auto" w:fill="auto"/>
            <w:noWrap/>
            <w:vAlign w:val="bottom"/>
            <w:hideMark/>
          </w:tcPr>
          <w:p w:rsidR="00EA0C3E" w:rsidRPr="00A221A1" w:rsidRDefault="00EA0C3E" w:rsidP="008709E0">
            <w:pPr>
              <w:rPr>
                <w:rFonts w:ascii="Arial" w:hAnsi="Arial"/>
              </w:rPr>
            </w:pPr>
          </w:p>
        </w:tc>
        <w:tc>
          <w:tcPr>
            <w:tcW w:w="2725" w:type="dxa"/>
            <w:gridSpan w:val="2"/>
            <w:tcBorders>
              <w:top w:val="nil"/>
              <w:left w:val="nil"/>
              <w:bottom w:val="nil"/>
              <w:right w:val="nil"/>
            </w:tcBorders>
            <w:shd w:val="clear" w:color="auto" w:fill="auto"/>
            <w:noWrap/>
            <w:vAlign w:val="bottom"/>
            <w:hideMark/>
          </w:tcPr>
          <w:p w:rsidR="00EA0C3E" w:rsidRPr="00A221A1" w:rsidRDefault="00EA0C3E" w:rsidP="008709E0">
            <w:pPr>
              <w:jc w:val="right"/>
              <w:rPr>
                <w:rFonts w:ascii="Arial" w:hAnsi="Arial"/>
              </w:rPr>
            </w:pPr>
          </w:p>
        </w:tc>
        <w:tc>
          <w:tcPr>
            <w:tcW w:w="2662" w:type="dxa"/>
            <w:tcBorders>
              <w:top w:val="nil"/>
              <w:left w:val="nil"/>
              <w:bottom w:val="nil"/>
              <w:right w:val="nil"/>
            </w:tcBorders>
            <w:shd w:val="clear" w:color="000000" w:fill="FFFFFF"/>
            <w:hideMark/>
          </w:tcPr>
          <w:p w:rsidR="00EA0C3E" w:rsidRPr="00A221A1" w:rsidRDefault="00EA0C3E" w:rsidP="008709E0">
            <w:pPr>
              <w:jc w:val="right"/>
            </w:pPr>
            <w:r w:rsidRPr="00A221A1">
              <w:t>поселения "Пожег"</w:t>
            </w:r>
          </w:p>
        </w:tc>
      </w:tr>
      <w:tr w:rsidR="00EA0C3E" w:rsidRPr="00A221A1" w:rsidTr="008709E0">
        <w:trPr>
          <w:trHeight w:val="255"/>
        </w:trPr>
        <w:tc>
          <w:tcPr>
            <w:tcW w:w="1080" w:type="dxa"/>
            <w:tcBorders>
              <w:top w:val="nil"/>
              <w:left w:val="nil"/>
              <w:bottom w:val="nil"/>
              <w:right w:val="nil"/>
            </w:tcBorders>
            <w:shd w:val="clear" w:color="auto" w:fill="auto"/>
            <w:noWrap/>
            <w:vAlign w:val="bottom"/>
            <w:hideMark/>
          </w:tcPr>
          <w:p w:rsidR="00EA0C3E" w:rsidRPr="00A221A1" w:rsidRDefault="00EA0C3E" w:rsidP="008709E0">
            <w:pPr>
              <w:rPr>
                <w:rFonts w:ascii="Arial" w:hAnsi="Arial"/>
              </w:rPr>
            </w:pPr>
          </w:p>
        </w:tc>
        <w:tc>
          <w:tcPr>
            <w:tcW w:w="2908" w:type="dxa"/>
            <w:tcBorders>
              <w:top w:val="nil"/>
              <w:left w:val="nil"/>
              <w:bottom w:val="nil"/>
              <w:right w:val="nil"/>
            </w:tcBorders>
            <w:shd w:val="clear" w:color="auto" w:fill="auto"/>
            <w:noWrap/>
            <w:vAlign w:val="bottom"/>
            <w:hideMark/>
          </w:tcPr>
          <w:p w:rsidR="00EA0C3E" w:rsidRPr="00A221A1" w:rsidRDefault="00EA0C3E" w:rsidP="008709E0">
            <w:pPr>
              <w:rPr>
                <w:rFonts w:ascii="Arial" w:hAnsi="Arial"/>
              </w:rPr>
            </w:pPr>
          </w:p>
        </w:tc>
        <w:tc>
          <w:tcPr>
            <w:tcW w:w="5387" w:type="dxa"/>
            <w:gridSpan w:val="3"/>
            <w:tcBorders>
              <w:top w:val="nil"/>
              <w:left w:val="nil"/>
              <w:bottom w:val="nil"/>
              <w:right w:val="nil"/>
            </w:tcBorders>
            <w:shd w:val="clear" w:color="auto" w:fill="auto"/>
            <w:hideMark/>
          </w:tcPr>
          <w:p w:rsidR="00EA0C3E" w:rsidRPr="00A221A1" w:rsidRDefault="00EA0C3E" w:rsidP="008709E0">
            <w:pPr>
              <w:jc w:val="right"/>
            </w:pPr>
            <w:r w:rsidRPr="00A221A1">
              <w:t xml:space="preserve">от 20 марта 2015 г. № </w:t>
            </w:r>
            <w:r w:rsidRPr="00A221A1">
              <w:rPr>
                <w:lang w:val="en-US"/>
              </w:rPr>
              <w:t>XXV</w:t>
            </w:r>
            <w:r w:rsidRPr="00A221A1">
              <w:t>-109</w:t>
            </w:r>
          </w:p>
        </w:tc>
      </w:tr>
      <w:tr w:rsidR="00EA0C3E" w:rsidRPr="00A221A1" w:rsidTr="008709E0">
        <w:trPr>
          <w:trHeight w:val="375"/>
        </w:trPr>
        <w:tc>
          <w:tcPr>
            <w:tcW w:w="1080" w:type="dxa"/>
            <w:tcBorders>
              <w:top w:val="nil"/>
              <w:left w:val="nil"/>
              <w:bottom w:val="nil"/>
              <w:right w:val="nil"/>
            </w:tcBorders>
            <w:shd w:val="clear" w:color="auto" w:fill="auto"/>
            <w:noWrap/>
            <w:vAlign w:val="bottom"/>
            <w:hideMark/>
          </w:tcPr>
          <w:p w:rsidR="00EA0C3E" w:rsidRPr="00A221A1" w:rsidRDefault="00EA0C3E" w:rsidP="008709E0">
            <w:pPr>
              <w:rPr>
                <w:rFonts w:ascii="Arial" w:hAnsi="Arial"/>
                <w:sz w:val="28"/>
                <w:szCs w:val="28"/>
              </w:rPr>
            </w:pPr>
          </w:p>
        </w:tc>
        <w:tc>
          <w:tcPr>
            <w:tcW w:w="2908" w:type="dxa"/>
            <w:tcBorders>
              <w:top w:val="nil"/>
              <w:left w:val="nil"/>
              <w:bottom w:val="nil"/>
              <w:right w:val="nil"/>
            </w:tcBorders>
            <w:shd w:val="clear" w:color="auto" w:fill="auto"/>
            <w:noWrap/>
            <w:vAlign w:val="bottom"/>
            <w:hideMark/>
          </w:tcPr>
          <w:p w:rsidR="00EA0C3E" w:rsidRPr="00A221A1" w:rsidRDefault="00EA0C3E" w:rsidP="008709E0">
            <w:pPr>
              <w:rPr>
                <w:rFonts w:ascii="Arial" w:hAnsi="Arial"/>
                <w:sz w:val="28"/>
                <w:szCs w:val="28"/>
              </w:rPr>
            </w:pPr>
          </w:p>
        </w:tc>
        <w:tc>
          <w:tcPr>
            <w:tcW w:w="5387" w:type="dxa"/>
            <w:gridSpan w:val="3"/>
            <w:tcBorders>
              <w:top w:val="nil"/>
              <w:left w:val="nil"/>
              <w:bottom w:val="nil"/>
              <w:right w:val="nil"/>
            </w:tcBorders>
            <w:shd w:val="clear" w:color="auto" w:fill="auto"/>
            <w:noWrap/>
            <w:vAlign w:val="bottom"/>
            <w:hideMark/>
          </w:tcPr>
          <w:p w:rsidR="00EA0C3E" w:rsidRPr="00A221A1" w:rsidRDefault="00EA0C3E" w:rsidP="008709E0">
            <w:pPr>
              <w:jc w:val="right"/>
              <w:rPr>
                <w:rFonts w:ascii="Arial" w:hAnsi="Arial"/>
                <w:sz w:val="28"/>
                <w:szCs w:val="28"/>
              </w:rPr>
            </w:pPr>
          </w:p>
        </w:tc>
      </w:tr>
      <w:tr w:rsidR="00EA0C3E" w:rsidRPr="00A221A1" w:rsidTr="008709E0">
        <w:trPr>
          <w:trHeight w:val="803"/>
        </w:trPr>
        <w:tc>
          <w:tcPr>
            <w:tcW w:w="9375" w:type="dxa"/>
            <w:gridSpan w:val="5"/>
            <w:tcBorders>
              <w:top w:val="nil"/>
              <w:left w:val="nil"/>
              <w:bottom w:val="nil"/>
              <w:right w:val="nil"/>
            </w:tcBorders>
            <w:shd w:val="clear" w:color="auto" w:fill="auto"/>
            <w:noWrap/>
            <w:vAlign w:val="bottom"/>
            <w:hideMark/>
          </w:tcPr>
          <w:p w:rsidR="00EA0C3E" w:rsidRPr="00EA0C3E" w:rsidRDefault="00EA0C3E" w:rsidP="008709E0">
            <w:pPr>
              <w:spacing w:before="240" w:after="240"/>
              <w:jc w:val="center"/>
              <w:rPr>
                <w:b/>
                <w:bCs/>
                <w:sz w:val="24"/>
                <w:szCs w:val="24"/>
              </w:rPr>
            </w:pPr>
            <w:r w:rsidRPr="00EA0C3E">
              <w:rPr>
                <w:b/>
                <w:bCs/>
                <w:sz w:val="24"/>
                <w:szCs w:val="24"/>
              </w:rPr>
              <w:t>Перечень главных администраторов доходов бюджета муниципального образования сельского поселения "Пожег"</w:t>
            </w:r>
          </w:p>
        </w:tc>
      </w:tr>
      <w:tr w:rsidR="00EA0C3E" w:rsidRPr="00A221A1" w:rsidTr="008709E0">
        <w:trPr>
          <w:trHeight w:val="69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C3E" w:rsidRPr="00A221A1" w:rsidRDefault="00EA0C3E" w:rsidP="008709E0">
            <w:pPr>
              <w:jc w:val="center"/>
              <w:rPr>
                <w:b/>
                <w:bCs/>
                <w:sz w:val="28"/>
                <w:szCs w:val="28"/>
              </w:rPr>
            </w:pPr>
            <w:r w:rsidRPr="00A221A1">
              <w:rPr>
                <w:b/>
                <w:bCs/>
                <w:sz w:val="28"/>
                <w:szCs w:val="28"/>
              </w:rPr>
              <w:t>Код</w:t>
            </w:r>
          </w:p>
        </w:tc>
        <w:tc>
          <w:tcPr>
            <w:tcW w:w="3475" w:type="dxa"/>
            <w:gridSpan w:val="2"/>
            <w:tcBorders>
              <w:top w:val="single" w:sz="4" w:space="0" w:color="auto"/>
              <w:left w:val="nil"/>
              <w:bottom w:val="single" w:sz="4" w:space="0" w:color="auto"/>
              <w:right w:val="single" w:sz="4" w:space="0" w:color="auto"/>
            </w:tcBorders>
            <w:shd w:val="clear" w:color="auto" w:fill="auto"/>
            <w:noWrap/>
            <w:vAlign w:val="center"/>
            <w:hideMark/>
          </w:tcPr>
          <w:p w:rsidR="00EA0C3E" w:rsidRPr="00A221A1" w:rsidRDefault="00EA0C3E" w:rsidP="008709E0">
            <w:pPr>
              <w:jc w:val="center"/>
              <w:rPr>
                <w:b/>
                <w:bCs/>
                <w:sz w:val="28"/>
                <w:szCs w:val="28"/>
              </w:rPr>
            </w:pPr>
            <w:r w:rsidRPr="00A221A1">
              <w:rPr>
                <w:b/>
                <w:bCs/>
                <w:sz w:val="28"/>
                <w:szCs w:val="28"/>
              </w:rPr>
              <w:t>Код дохода</w:t>
            </w:r>
          </w:p>
        </w:tc>
        <w:tc>
          <w:tcPr>
            <w:tcW w:w="48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A0C3E" w:rsidRPr="00EA0C3E" w:rsidRDefault="00EA0C3E" w:rsidP="008709E0">
            <w:pPr>
              <w:jc w:val="center"/>
              <w:rPr>
                <w:b/>
                <w:bCs/>
                <w:sz w:val="24"/>
                <w:szCs w:val="24"/>
              </w:rPr>
            </w:pPr>
            <w:r w:rsidRPr="00EA0C3E">
              <w:rPr>
                <w:b/>
                <w:bCs/>
                <w:sz w:val="24"/>
                <w:szCs w:val="24"/>
              </w:rPr>
              <w:t>Наименование</w:t>
            </w:r>
          </w:p>
        </w:tc>
      </w:tr>
      <w:tr w:rsidR="00EA0C3E" w:rsidRPr="00A221A1" w:rsidTr="008709E0">
        <w:trPr>
          <w:trHeight w:val="46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A0C3E" w:rsidRPr="00A221A1" w:rsidRDefault="00EA0C3E" w:rsidP="008709E0">
            <w:pPr>
              <w:jc w:val="center"/>
              <w:rPr>
                <w:b/>
                <w:bCs/>
                <w:color w:val="000000"/>
                <w:sz w:val="28"/>
                <w:szCs w:val="28"/>
              </w:rPr>
            </w:pPr>
            <w:r w:rsidRPr="00A221A1">
              <w:rPr>
                <w:b/>
                <w:bCs/>
                <w:color w:val="000000"/>
                <w:sz w:val="28"/>
                <w:szCs w:val="28"/>
              </w:rPr>
              <w:t>940</w:t>
            </w:r>
          </w:p>
        </w:tc>
        <w:tc>
          <w:tcPr>
            <w:tcW w:w="8295" w:type="dxa"/>
            <w:gridSpan w:val="4"/>
            <w:tcBorders>
              <w:top w:val="single" w:sz="4" w:space="0" w:color="auto"/>
              <w:left w:val="nil"/>
              <w:bottom w:val="single" w:sz="4" w:space="0" w:color="auto"/>
              <w:right w:val="single" w:sz="4" w:space="0" w:color="000000"/>
            </w:tcBorders>
            <w:shd w:val="clear" w:color="auto" w:fill="auto"/>
            <w:vAlign w:val="center"/>
            <w:hideMark/>
          </w:tcPr>
          <w:p w:rsidR="00EA0C3E" w:rsidRPr="00EA0C3E" w:rsidRDefault="00EA0C3E" w:rsidP="008709E0">
            <w:pPr>
              <w:jc w:val="center"/>
              <w:rPr>
                <w:b/>
                <w:bCs/>
                <w:color w:val="000000"/>
                <w:sz w:val="24"/>
                <w:szCs w:val="24"/>
              </w:rPr>
            </w:pPr>
            <w:r w:rsidRPr="00EA0C3E">
              <w:rPr>
                <w:b/>
                <w:bCs/>
                <w:color w:val="000000"/>
                <w:sz w:val="24"/>
                <w:szCs w:val="24"/>
              </w:rPr>
              <w:t>Администрация сельского поселения "Пожег"</w:t>
            </w:r>
          </w:p>
        </w:tc>
      </w:tr>
      <w:tr w:rsidR="00EA0C3E" w:rsidRPr="00A221A1" w:rsidTr="008709E0">
        <w:trPr>
          <w:trHeight w:val="2078"/>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A0C3E" w:rsidRPr="00A221A1" w:rsidRDefault="00EA0C3E" w:rsidP="008709E0">
            <w:pPr>
              <w:jc w:val="center"/>
              <w:rPr>
                <w:b/>
                <w:bCs/>
                <w:color w:val="000000"/>
                <w:sz w:val="28"/>
                <w:szCs w:val="28"/>
              </w:rPr>
            </w:pPr>
            <w:r w:rsidRPr="00A221A1">
              <w:rPr>
                <w:b/>
                <w:bCs/>
                <w:color w:val="000000"/>
                <w:sz w:val="28"/>
                <w:szCs w:val="28"/>
              </w:rPr>
              <w:t> </w:t>
            </w:r>
          </w:p>
        </w:tc>
        <w:tc>
          <w:tcPr>
            <w:tcW w:w="3475" w:type="dxa"/>
            <w:gridSpan w:val="2"/>
            <w:tcBorders>
              <w:top w:val="nil"/>
              <w:left w:val="nil"/>
              <w:bottom w:val="single" w:sz="4" w:space="0" w:color="auto"/>
              <w:right w:val="single" w:sz="4" w:space="0" w:color="auto"/>
            </w:tcBorders>
            <w:shd w:val="clear" w:color="000000" w:fill="FFFFFF"/>
            <w:vAlign w:val="center"/>
            <w:hideMark/>
          </w:tcPr>
          <w:p w:rsidR="00EA0C3E" w:rsidRPr="00EA0C3E" w:rsidRDefault="00EA0C3E" w:rsidP="008709E0">
            <w:pPr>
              <w:jc w:val="center"/>
              <w:rPr>
                <w:color w:val="000000"/>
                <w:sz w:val="24"/>
                <w:szCs w:val="24"/>
              </w:rPr>
            </w:pPr>
            <w:r w:rsidRPr="00EA0C3E">
              <w:rPr>
                <w:color w:val="000000"/>
                <w:sz w:val="24"/>
                <w:szCs w:val="24"/>
              </w:rPr>
              <w:t>1 08 04020 01 1000 110</w:t>
            </w:r>
          </w:p>
        </w:tc>
        <w:tc>
          <w:tcPr>
            <w:tcW w:w="4820" w:type="dxa"/>
            <w:gridSpan w:val="2"/>
            <w:tcBorders>
              <w:top w:val="single" w:sz="4" w:space="0" w:color="auto"/>
              <w:left w:val="nil"/>
              <w:bottom w:val="single" w:sz="4" w:space="0" w:color="auto"/>
              <w:right w:val="single" w:sz="4" w:space="0" w:color="000000"/>
            </w:tcBorders>
            <w:shd w:val="clear" w:color="000000" w:fill="FFFFFF"/>
            <w:vAlign w:val="center"/>
            <w:hideMark/>
          </w:tcPr>
          <w:p w:rsidR="00EA0C3E" w:rsidRPr="00EA0C3E" w:rsidRDefault="00EA0C3E" w:rsidP="008709E0">
            <w:pPr>
              <w:jc w:val="both"/>
              <w:rPr>
                <w:color w:val="000000"/>
                <w:sz w:val="24"/>
                <w:szCs w:val="24"/>
              </w:rPr>
            </w:pPr>
            <w:r w:rsidRPr="00EA0C3E">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r>
      <w:tr w:rsidR="00EA0C3E" w:rsidRPr="00A221A1" w:rsidTr="008709E0">
        <w:trPr>
          <w:trHeight w:val="2078"/>
        </w:trPr>
        <w:tc>
          <w:tcPr>
            <w:tcW w:w="1080" w:type="dxa"/>
            <w:tcBorders>
              <w:top w:val="nil"/>
              <w:left w:val="single" w:sz="4" w:space="0" w:color="auto"/>
              <w:bottom w:val="single" w:sz="4" w:space="0" w:color="auto"/>
              <w:right w:val="single" w:sz="4" w:space="0" w:color="auto"/>
            </w:tcBorders>
            <w:shd w:val="clear" w:color="auto" w:fill="auto"/>
            <w:hideMark/>
          </w:tcPr>
          <w:p w:rsidR="00EA0C3E" w:rsidRPr="00A221A1" w:rsidRDefault="00EA0C3E" w:rsidP="008709E0">
            <w:pPr>
              <w:jc w:val="center"/>
              <w:rPr>
                <w:color w:val="000000"/>
                <w:sz w:val="28"/>
                <w:szCs w:val="28"/>
              </w:rPr>
            </w:pPr>
            <w:r w:rsidRPr="00A221A1">
              <w:rPr>
                <w:color w:val="000000"/>
                <w:sz w:val="28"/>
                <w:szCs w:val="28"/>
              </w:rPr>
              <w:t> </w:t>
            </w:r>
          </w:p>
        </w:tc>
        <w:tc>
          <w:tcPr>
            <w:tcW w:w="3475" w:type="dxa"/>
            <w:gridSpan w:val="2"/>
            <w:tcBorders>
              <w:top w:val="nil"/>
              <w:left w:val="nil"/>
              <w:bottom w:val="single" w:sz="4" w:space="0" w:color="auto"/>
              <w:right w:val="single" w:sz="4" w:space="0" w:color="auto"/>
            </w:tcBorders>
            <w:shd w:val="clear" w:color="000000" w:fill="FFFFFF"/>
            <w:vAlign w:val="center"/>
            <w:hideMark/>
          </w:tcPr>
          <w:p w:rsidR="00EA0C3E" w:rsidRPr="00EA0C3E" w:rsidRDefault="00EA0C3E" w:rsidP="008709E0">
            <w:pPr>
              <w:jc w:val="center"/>
              <w:rPr>
                <w:color w:val="000000"/>
                <w:sz w:val="24"/>
                <w:szCs w:val="24"/>
              </w:rPr>
            </w:pPr>
            <w:r w:rsidRPr="00EA0C3E">
              <w:rPr>
                <w:color w:val="000000"/>
                <w:sz w:val="24"/>
                <w:szCs w:val="24"/>
              </w:rPr>
              <w:t>1 08 04020 01 4000 110</w:t>
            </w:r>
          </w:p>
        </w:tc>
        <w:tc>
          <w:tcPr>
            <w:tcW w:w="4820" w:type="dxa"/>
            <w:gridSpan w:val="2"/>
            <w:tcBorders>
              <w:top w:val="single" w:sz="4" w:space="0" w:color="auto"/>
              <w:left w:val="nil"/>
              <w:bottom w:val="single" w:sz="4" w:space="0" w:color="auto"/>
              <w:right w:val="single" w:sz="4" w:space="0" w:color="000000"/>
            </w:tcBorders>
            <w:shd w:val="clear" w:color="000000" w:fill="FFFFFF"/>
            <w:vAlign w:val="center"/>
            <w:hideMark/>
          </w:tcPr>
          <w:p w:rsidR="00EA0C3E" w:rsidRPr="00EA0C3E" w:rsidRDefault="00EA0C3E" w:rsidP="008709E0">
            <w:pPr>
              <w:jc w:val="both"/>
              <w:rPr>
                <w:color w:val="000000"/>
                <w:sz w:val="24"/>
                <w:szCs w:val="24"/>
              </w:rPr>
            </w:pPr>
            <w:r w:rsidRPr="00EA0C3E">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EA0C3E" w:rsidRPr="00A221A1" w:rsidTr="008709E0">
        <w:trPr>
          <w:trHeight w:val="818"/>
        </w:trPr>
        <w:tc>
          <w:tcPr>
            <w:tcW w:w="1080" w:type="dxa"/>
            <w:tcBorders>
              <w:top w:val="nil"/>
              <w:left w:val="single" w:sz="4" w:space="0" w:color="auto"/>
              <w:bottom w:val="single" w:sz="4" w:space="0" w:color="auto"/>
              <w:right w:val="single" w:sz="4" w:space="0" w:color="auto"/>
            </w:tcBorders>
            <w:shd w:val="clear" w:color="auto" w:fill="auto"/>
            <w:hideMark/>
          </w:tcPr>
          <w:p w:rsidR="00EA0C3E" w:rsidRPr="00A221A1" w:rsidRDefault="00EA0C3E" w:rsidP="008709E0">
            <w:pPr>
              <w:jc w:val="center"/>
              <w:rPr>
                <w:color w:val="000000"/>
                <w:sz w:val="28"/>
                <w:szCs w:val="28"/>
              </w:rPr>
            </w:pPr>
            <w:r w:rsidRPr="00A221A1">
              <w:rPr>
                <w:color w:val="000000"/>
                <w:sz w:val="28"/>
                <w:szCs w:val="28"/>
              </w:rPr>
              <w:t> </w:t>
            </w:r>
          </w:p>
        </w:tc>
        <w:tc>
          <w:tcPr>
            <w:tcW w:w="3475" w:type="dxa"/>
            <w:gridSpan w:val="2"/>
            <w:tcBorders>
              <w:top w:val="nil"/>
              <w:left w:val="nil"/>
              <w:bottom w:val="single" w:sz="4" w:space="0" w:color="auto"/>
              <w:right w:val="single" w:sz="4" w:space="0" w:color="auto"/>
            </w:tcBorders>
            <w:shd w:val="clear" w:color="000000" w:fill="FFFFFF"/>
            <w:vAlign w:val="center"/>
            <w:hideMark/>
          </w:tcPr>
          <w:p w:rsidR="00EA0C3E" w:rsidRPr="00EA0C3E" w:rsidRDefault="00EA0C3E" w:rsidP="008709E0">
            <w:pPr>
              <w:jc w:val="center"/>
              <w:rPr>
                <w:color w:val="000000"/>
                <w:sz w:val="24"/>
                <w:szCs w:val="24"/>
              </w:rPr>
            </w:pPr>
            <w:r w:rsidRPr="00EA0C3E">
              <w:rPr>
                <w:color w:val="000000"/>
                <w:sz w:val="24"/>
                <w:szCs w:val="24"/>
              </w:rPr>
              <w:t>1 13 02995 10 0000 130</w:t>
            </w:r>
          </w:p>
        </w:tc>
        <w:tc>
          <w:tcPr>
            <w:tcW w:w="4820" w:type="dxa"/>
            <w:gridSpan w:val="2"/>
            <w:tcBorders>
              <w:top w:val="single" w:sz="4" w:space="0" w:color="auto"/>
              <w:left w:val="nil"/>
              <w:bottom w:val="single" w:sz="4" w:space="0" w:color="auto"/>
              <w:right w:val="single" w:sz="4" w:space="0" w:color="000000"/>
            </w:tcBorders>
            <w:shd w:val="clear" w:color="000000" w:fill="FFFFFF"/>
            <w:vAlign w:val="center"/>
            <w:hideMark/>
          </w:tcPr>
          <w:p w:rsidR="00EA0C3E" w:rsidRPr="00EA0C3E" w:rsidRDefault="00EA0C3E" w:rsidP="008709E0">
            <w:pPr>
              <w:jc w:val="both"/>
              <w:rPr>
                <w:color w:val="000000"/>
                <w:sz w:val="24"/>
                <w:szCs w:val="24"/>
              </w:rPr>
            </w:pPr>
            <w:r w:rsidRPr="00EA0C3E">
              <w:rPr>
                <w:color w:val="000000"/>
                <w:sz w:val="24"/>
                <w:szCs w:val="24"/>
              </w:rPr>
              <w:t xml:space="preserve">Прочие  доходы  от  компенсации затрат бюджетов сельских поселений </w:t>
            </w:r>
          </w:p>
        </w:tc>
      </w:tr>
      <w:tr w:rsidR="00EA0C3E" w:rsidRPr="00A221A1" w:rsidTr="008709E0">
        <w:trPr>
          <w:trHeight w:val="1249"/>
        </w:trPr>
        <w:tc>
          <w:tcPr>
            <w:tcW w:w="1080" w:type="dxa"/>
            <w:tcBorders>
              <w:top w:val="nil"/>
              <w:left w:val="single" w:sz="4" w:space="0" w:color="auto"/>
              <w:bottom w:val="single" w:sz="4" w:space="0" w:color="auto"/>
              <w:right w:val="single" w:sz="4" w:space="0" w:color="auto"/>
            </w:tcBorders>
            <w:shd w:val="clear" w:color="auto" w:fill="auto"/>
            <w:hideMark/>
          </w:tcPr>
          <w:p w:rsidR="00EA0C3E" w:rsidRPr="00A221A1" w:rsidRDefault="00EA0C3E" w:rsidP="008709E0">
            <w:pPr>
              <w:jc w:val="center"/>
              <w:rPr>
                <w:color w:val="000000"/>
                <w:sz w:val="28"/>
                <w:szCs w:val="28"/>
              </w:rPr>
            </w:pPr>
            <w:r w:rsidRPr="00A221A1">
              <w:rPr>
                <w:color w:val="000000"/>
                <w:sz w:val="28"/>
                <w:szCs w:val="28"/>
              </w:rPr>
              <w:t> </w:t>
            </w:r>
          </w:p>
        </w:tc>
        <w:tc>
          <w:tcPr>
            <w:tcW w:w="3475" w:type="dxa"/>
            <w:gridSpan w:val="2"/>
            <w:tcBorders>
              <w:top w:val="nil"/>
              <w:left w:val="nil"/>
              <w:bottom w:val="single" w:sz="4" w:space="0" w:color="auto"/>
              <w:right w:val="single" w:sz="4" w:space="0" w:color="auto"/>
            </w:tcBorders>
            <w:shd w:val="clear" w:color="000000" w:fill="FFFFFF"/>
            <w:vAlign w:val="center"/>
            <w:hideMark/>
          </w:tcPr>
          <w:p w:rsidR="00EA0C3E" w:rsidRPr="00EA0C3E" w:rsidRDefault="00EA0C3E" w:rsidP="008709E0">
            <w:pPr>
              <w:jc w:val="center"/>
              <w:rPr>
                <w:color w:val="000000"/>
                <w:sz w:val="24"/>
                <w:szCs w:val="24"/>
              </w:rPr>
            </w:pPr>
            <w:r w:rsidRPr="00EA0C3E">
              <w:rPr>
                <w:color w:val="000000"/>
                <w:sz w:val="24"/>
                <w:szCs w:val="24"/>
              </w:rPr>
              <w:t>1 16 18050 10 0000 140</w:t>
            </w:r>
          </w:p>
        </w:tc>
        <w:tc>
          <w:tcPr>
            <w:tcW w:w="4820" w:type="dxa"/>
            <w:gridSpan w:val="2"/>
            <w:tcBorders>
              <w:top w:val="single" w:sz="4" w:space="0" w:color="auto"/>
              <w:left w:val="nil"/>
              <w:bottom w:val="single" w:sz="4" w:space="0" w:color="auto"/>
              <w:right w:val="single" w:sz="4" w:space="0" w:color="000000"/>
            </w:tcBorders>
            <w:shd w:val="clear" w:color="000000" w:fill="FFFFFF"/>
            <w:vAlign w:val="center"/>
            <w:hideMark/>
          </w:tcPr>
          <w:p w:rsidR="00EA0C3E" w:rsidRPr="00EA0C3E" w:rsidRDefault="00EA0C3E" w:rsidP="008709E0">
            <w:pPr>
              <w:jc w:val="both"/>
              <w:rPr>
                <w:color w:val="000000"/>
                <w:sz w:val="24"/>
                <w:szCs w:val="24"/>
              </w:rPr>
            </w:pPr>
            <w:r w:rsidRPr="00EA0C3E">
              <w:rPr>
                <w:color w:val="000000"/>
                <w:sz w:val="24"/>
                <w:szCs w:val="24"/>
              </w:rPr>
              <w:t>Денежные взыскания (штрафы) за нарушение бюджетного законодательства (в части бюджетов сельских поселений)</w:t>
            </w:r>
          </w:p>
        </w:tc>
      </w:tr>
      <w:tr w:rsidR="00EA0C3E" w:rsidRPr="00A221A1" w:rsidTr="008709E0">
        <w:trPr>
          <w:trHeight w:val="1189"/>
        </w:trPr>
        <w:tc>
          <w:tcPr>
            <w:tcW w:w="1080" w:type="dxa"/>
            <w:tcBorders>
              <w:top w:val="nil"/>
              <w:left w:val="single" w:sz="4" w:space="0" w:color="auto"/>
              <w:bottom w:val="single" w:sz="4" w:space="0" w:color="auto"/>
              <w:right w:val="single" w:sz="4" w:space="0" w:color="auto"/>
            </w:tcBorders>
            <w:shd w:val="clear" w:color="auto" w:fill="auto"/>
            <w:hideMark/>
          </w:tcPr>
          <w:p w:rsidR="00EA0C3E" w:rsidRPr="00A221A1" w:rsidRDefault="00EA0C3E" w:rsidP="008709E0">
            <w:pPr>
              <w:jc w:val="center"/>
              <w:rPr>
                <w:color w:val="000000"/>
                <w:sz w:val="28"/>
                <w:szCs w:val="28"/>
              </w:rPr>
            </w:pPr>
            <w:r w:rsidRPr="00A221A1">
              <w:rPr>
                <w:color w:val="000000"/>
                <w:sz w:val="28"/>
                <w:szCs w:val="28"/>
              </w:rPr>
              <w:t> </w:t>
            </w:r>
          </w:p>
        </w:tc>
        <w:tc>
          <w:tcPr>
            <w:tcW w:w="3475" w:type="dxa"/>
            <w:gridSpan w:val="2"/>
            <w:tcBorders>
              <w:top w:val="nil"/>
              <w:left w:val="nil"/>
              <w:bottom w:val="single" w:sz="4" w:space="0" w:color="auto"/>
              <w:right w:val="single" w:sz="4" w:space="0" w:color="auto"/>
            </w:tcBorders>
            <w:shd w:val="clear" w:color="000000" w:fill="FFFFFF"/>
            <w:vAlign w:val="center"/>
            <w:hideMark/>
          </w:tcPr>
          <w:p w:rsidR="00EA0C3E" w:rsidRPr="00EA0C3E" w:rsidRDefault="00EA0C3E" w:rsidP="008709E0">
            <w:pPr>
              <w:jc w:val="center"/>
              <w:rPr>
                <w:color w:val="000000"/>
                <w:sz w:val="24"/>
                <w:szCs w:val="24"/>
              </w:rPr>
            </w:pPr>
            <w:r w:rsidRPr="00EA0C3E">
              <w:rPr>
                <w:color w:val="000000"/>
                <w:sz w:val="24"/>
                <w:szCs w:val="24"/>
              </w:rPr>
              <w:t>1 16 90050 10 0000 140</w:t>
            </w:r>
          </w:p>
        </w:tc>
        <w:tc>
          <w:tcPr>
            <w:tcW w:w="4820" w:type="dxa"/>
            <w:gridSpan w:val="2"/>
            <w:tcBorders>
              <w:top w:val="single" w:sz="4" w:space="0" w:color="auto"/>
              <w:left w:val="nil"/>
              <w:bottom w:val="single" w:sz="4" w:space="0" w:color="auto"/>
              <w:right w:val="single" w:sz="4" w:space="0" w:color="000000"/>
            </w:tcBorders>
            <w:shd w:val="clear" w:color="000000" w:fill="FFFFFF"/>
            <w:vAlign w:val="center"/>
            <w:hideMark/>
          </w:tcPr>
          <w:p w:rsidR="00EA0C3E" w:rsidRPr="00EA0C3E" w:rsidRDefault="00EA0C3E" w:rsidP="008709E0">
            <w:pPr>
              <w:jc w:val="both"/>
              <w:rPr>
                <w:color w:val="000000"/>
                <w:sz w:val="24"/>
                <w:szCs w:val="24"/>
              </w:rPr>
            </w:pPr>
            <w:r w:rsidRPr="00EA0C3E">
              <w:rPr>
                <w:color w:val="000000"/>
                <w:sz w:val="24"/>
                <w:szCs w:val="24"/>
              </w:rPr>
              <w:t xml:space="preserve">Прочие поступления от денежных взысканий (штрафов) и иных сумм в возмещение ущерба, зачисляемые в бюджеты сельских поселений </w:t>
            </w:r>
          </w:p>
        </w:tc>
      </w:tr>
      <w:tr w:rsidR="00EA0C3E" w:rsidRPr="00A221A1" w:rsidTr="008709E0">
        <w:trPr>
          <w:trHeight w:val="863"/>
        </w:trPr>
        <w:tc>
          <w:tcPr>
            <w:tcW w:w="1080" w:type="dxa"/>
            <w:tcBorders>
              <w:top w:val="nil"/>
              <w:left w:val="single" w:sz="4" w:space="0" w:color="auto"/>
              <w:bottom w:val="single" w:sz="4" w:space="0" w:color="auto"/>
              <w:right w:val="single" w:sz="4" w:space="0" w:color="auto"/>
            </w:tcBorders>
            <w:shd w:val="clear" w:color="auto" w:fill="auto"/>
            <w:hideMark/>
          </w:tcPr>
          <w:p w:rsidR="00EA0C3E" w:rsidRPr="00A221A1" w:rsidRDefault="00EA0C3E" w:rsidP="008709E0">
            <w:pPr>
              <w:jc w:val="center"/>
              <w:rPr>
                <w:color w:val="000000"/>
                <w:sz w:val="28"/>
                <w:szCs w:val="28"/>
              </w:rPr>
            </w:pPr>
            <w:r w:rsidRPr="00A221A1">
              <w:rPr>
                <w:color w:val="000000"/>
                <w:sz w:val="28"/>
                <w:szCs w:val="28"/>
              </w:rPr>
              <w:t> </w:t>
            </w:r>
          </w:p>
        </w:tc>
        <w:tc>
          <w:tcPr>
            <w:tcW w:w="3475" w:type="dxa"/>
            <w:gridSpan w:val="2"/>
            <w:tcBorders>
              <w:top w:val="nil"/>
              <w:left w:val="nil"/>
              <w:bottom w:val="single" w:sz="4" w:space="0" w:color="auto"/>
              <w:right w:val="single" w:sz="4" w:space="0" w:color="auto"/>
            </w:tcBorders>
            <w:shd w:val="clear" w:color="000000" w:fill="FFFFFF"/>
            <w:vAlign w:val="center"/>
            <w:hideMark/>
          </w:tcPr>
          <w:p w:rsidR="00EA0C3E" w:rsidRPr="00EA0C3E" w:rsidRDefault="00EA0C3E" w:rsidP="008709E0">
            <w:pPr>
              <w:jc w:val="center"/>
              <w:rPr>
                <w:color w:val="000000"/>
                <w:sz w:val="24"/>
                <w:szCs w:val="24"/>
              </w:rPr>
            </w:pPr>
            <w:r w:rsidRPr="00EA0C3E">
              <w:rPr>
                <w:color w:val="000000"/>
                <w:sz w:val="24"/>
                <w:szCs w:val="24"/>
              </w:rPr>
              <w:t>1 17 01050 10 0000 180</w:t>
            </w:r>
          </w:p>
        </w:tc>
        <w:tc>
          <w:tcPr>
            <w:tcW w:w="4820" w:type="dxa"/>
            <w:gridSpan w:val="2"/>
            <w:tcBorders>
              <w:top w:val="single" w:sz="4" w:space="0" w:color="auto"/>
              <w:left w:val="nil"/>
              <w:bottom w:val="single" w:sz="4" w:space="0" w:color="auto"/>
              <w:right w:val="single" w:sz="4" w:space="0" w:color="000000"/>
            </w:tcBorders>
            <w:shd w:val="clear" w:color="000000" w:fill="FFFFFF"/>
            <w:vAlign w:val="center"/>
            <w:hideMark/>
          </w:tcPr>
          <w:p w:rsidR="00EA0C3E" w:rsidRPr="00EA0C3E" w:rsidRDefault="00EA0C3E" w:rsidP="008709E0">
            <w:pPr>
              <w:jc w:val="both"/>
              <w:rPr>
                <w:color w:val="000000"/>
                <w:sz w:val="24"/>
                <w:szCs w:val="24"/>
              </w:rPr>
            </w:pPr>
            <w:r w:rsidRPr="00EA0C3E">
              <w:rPr>
                <w:color w:val="000000"/>
                <w:sz w:val="24"/>
                <w:szCs w:val="24"/>
              </w:rPr>
              <w:t xml:space="preserve">Невыясненные поступления, зачисляемые в бюджеты сельских поселений </w:t>
            </w:r>
          </w:p>
        </w:tc>
      </w:tr>
      <w:tr w:rsidR="00EA0C3E" w:rsidRPr="00A221A1" w:rsidTr="008709E0">
        <w:trPr>
          <w:trHeight w:val="672"/>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EA0C3E" w:rsidRPr="00A221A1" w:rsidRDefault="00EA0C3E" w:rsidP="008709E0">
            <w:pPr>
              <w:jc w:val="center"/>
              <w:rPr>
                <w:color w:val="000000"/>
                <w:sz w:val="28"/>
                <w:szCs w:val="28"/>
              </w:rPr>
            </w:pPr>
            <w:r w:rsidRPr="00A221A1">
              <w:rPr>
                <w:color w:val="000000"/>
                <w:sz w:val="28"/>
                <w:szCs w:val="28"/>
              </w:rPr>
              <w:t> </w:t>
            </w:r>
          </w:p>
        </w:tc>
        <w:tc>
          <w:tcPr>
            <w:tcW w:w="3475" w:type="dxa"/>
            <w:gridSpan w:val="2"/>
            <w:tcBorders>
              <w:top w:val="single" w:sz="4" w:space="0" w:color="auto"/>
              <w:left w:val="nil"/>
              <w:bottom w:val="single" w:sz="4" w:space="0" w:color="auto"/>
              <w:right w:val="single" w:sz="4" w:space="0" w:color="auto"/>
            </w:tcBorders>
            <w:shd w:val="clear" w:color="000000" w:fill="FFFFFF"/>
            <w:vAlign w:val="center"/>
            <w:hideMark/>
          </w:tcPr>
          <w:p w:rsidR="00EA0C3E" w:rsidRPr="00EA0C3E" w:rsidRDefault="00EA0C3E" w:rsidP="008709E0">
            <w:pPr>
              <w:jc w:val="center"/>
              <w:rPr>
                <w:color w:val="000000"/>
                <w:sz w:val="24"/>
                <w:szCs w:val="24"/>
              </w:rPr>
            </w:pPr>
            <w:r w:rsidRPr="00EA0C3E">
              <w:rPr>
                <w:color w:val="000000"/>
                <w:sz w:val="24"/>
                <w:szCs w:val="24"/>
              </w:rPr>
              <w:t>1 17 05050 10 0000 180</w:t>
            </w:r>
          </w:p>
        </w:tc>
        <w:tc>
          <w:tcPr>
            <w:tcW w:w="4820" w:type="dxa"/>
            <w:gridSpan w:val="2"/>
            <w:tcBorders>
              <w:top w:val="single" w:sz="4" w:space="0" w:color="auto"/>
              <w:left w:val="nil"/>
              <w:bottom w:val="single" w:sz="4" w:space="0" w:color="auto"/>
              <w:right w:val="single" w:sz="4" w:space="0" w:color="auto"/>
            </w:tcBorders>
            <w:shd w:val="clear" w:color="000000" w:fill="FFFFFF"/>
            <w:vAlign w:val="center"/>
            <w:hideMark/>
          </w:tcPr>
          <w:p w:rsidR="00EA0C3E" w:rsidRPr="00EA0C3E" w:rsidRDefault="00EA0C3E" w:rsidP="008709E0">
            <w:pPr>
              <w:jc w:val="both"/>
              <w:rPr>
                <w:color w:val="000000"/>
                <w:sz w:val="24"/>
                <w:szCs w:val="24"/>
              </w:rPr>
            </w:pPr>
            <w:r w:rsidRPr="00EA0C3E">
              <w:rPr>
                <w:color w:val="000000"/>
                <w:sz w:val="24"/>
                <w:szCs w:val="24"/>
              </w:rPr>
              <w:t>Прочие неналоговые доходы бюджетов сельских поселений</w:t>
            </w:r>
          </w:p>
        </w:tc>
      </w:tr>
      <w:tr w:rsidR="00EA0C3E" w:rsidRPr="00A221A1" w:rsidTr="008709E0">
        <w:trPr>
          <w:trHeight w:val="720"/>
        </w:trPr>
        <w:tc>
          <w:tcPr>
            <w:tcW w:w="1080" w:type="dxa"/>
            <w:tcBorders>
              <w:top w:val="nil"/>
              <w:left w:val="single" w:sz="4" w:space="0" w:color="auto"/>
              <w:bottom w:val="single" w:sz="4" w:space="0" w:color="auto"/>
              <w:right w:val="single" w:sz="4" w:space="0" w:color="auto"/>
            </w:tcBorders>
            <w:shd w:val="clear" w:color="auto" w:fill="auto"/>
            <w:hideMark/>
          </w:tcPr>
          <w:p w:rsidR="00EA0C3E" w:rsidRPr="00A221A1" w:rsidRDefault="00EA0C3E" w:rsidP="008709E0">
            <w:pPr>
              <w:jc w:val="center"/>
              <w:rPr>
                <w:color w:val="000000"/>
                <w:sz w:val="28"/>
                <w:szCs w:val="28"/>
              </w:rPr>
            </w:pPr>
            <w:r w:rsidRPr="00A221A1">
              <w:rPr>
                <w:color w:val="000000"/>
                <w:sz w:val="28"/>
                <w:szCs w:val="28"/>
              </w:rPr>
              <w:t> </w:t>
            </w:r>
          </w:p>
        </w:tc>
        <w:tc>
          <w:tcPr>
            <w:tcW w:w="3475" w:type="dxa"/>
            <w:gridSpan w:val="2"/>
            <w:tcBorders>
              <w:top w:val="nil"/>
              <w:left w:val="nil"/>
              <w:bottom w:val="single" w:sz="4" w:space="0" w:color="auto"/>
              <w:right w:val="single" w:sz="4" w:space="0" w:color="auto"/>
            </w:tcBorders>
            <w:shd w:val="clear" w:color="auto" w:fill="auto"/>
            <w:vAlign w:val="center"/>
            <w:hideMark/>
          </w:tcPr>
          <w:p w:rsidR="00EA0C3E" w:rsidRPr="00EA0C3E" w:rsidRDefault="00EA0C3E" w:rsidP="008709E0">
            <w:pPr>
              <w:jc w:val="center"/>
              <w:rPr>
                <w:sz w:val="24"/>
                <w:szCs w:val="24"/>
              </w:rPr>
            </w:pPr>
            <w:r w:rsidRPr="00EA0C3E">
              <w:rPr>
                <w:sz w:val="24"/>
                <w:szCs w:val="24"/>
              </w:rPr>
              <w:t>2 07 05030 10 0000 180</w:t>
            </w:r>
          </w:p>
        </w:tc>
        <w:tc>
          <w:tcPr>
            <w:tcW w:w="4820" w:type="dxa"/>
            <w:gridSpan w:val="2"/>
            <w:tcBorders>
              <w:top w:val="single" w:sz="4" w:space="0" w:color="auto"/>
              <w:left w:val="nil"/>
              <w:bottom w:val="single" w:sz="4" w:space="0" w:color="auto"/>
              <w:right w:val="single" w:sz="4" w:space="0" w:color="000000"/>
            </w:tcBorders>
            <w:shd w:val="clear" w:color="auto" w:fill="auto"/>
            <w:vAlign w:val="center"/>
            <w:hideMark/>
          </w:tcPr>
          <w:p w:rsidR="00EA0C3E" w:rsidRPr="00EA0C3E" w:rsidRDefault="00EA0C3E" w:rsidP="008709E0">
            <w:pPr>
              <w:jc w:val="both"/>
              <w:rPr>
                <w:sz w:val="24"/>
                <w:szCs w:val="24"/>
              </w:rPr>
            </w:pPr>
            <w:r w:rsidRPr="00EA0C3E">
              <w:rPr>
                <w:sz w:val="24"/>
                <w:szCs w:val="24"/>
              </w:rPr>
              <w:t xml:space="preserve">Прочие безвозмездные поступления в бюджеты сельских поселений </w:t>
            </w:r>
          </w:p>
        </w:tc>
      </w:tr>
    </w:tbl>
    <w:p w:rsidR="000776C3" w:rsidRDefault="000776C3" w:rsidP="00EA0C3E">
      <w:pPr>
        <w:pStyle w:val="26"/>
        <w:tabs>
          <w:tab w:val="left" w:pos="0"/>
        </w:tabs>
        <w:spacing w:line="240" w:lineRule="auto"/>
        <w:ind w:left="0"/>
        <w:jc w:val="both"/>
        <w:rPr>
          <w:b/>
        </w:rPr>
      </w:pPr>
    </w:p>
    <w:p w:rsidR="000776C3" w:rsidRDefault="000776C3">
      <w:pPr>
        <w:rPr>
          <w:b/>
        </w:rPr>
      </w:pPr>
      <w:r>
        <w:rPr>
          <w:b/>
        </w:rPr>
        <w:br w:type="page"/>
      </w:r>
    </w:p>
    <w:tbl>
      <w:tblPr>
        <w:tblW w:w="9498" w:type="dxa"/>
        <w:tblInd w:w="108" w:type="dxa"/>
        <w:tblLook w:val="04A0"/>
      </w:tblPr>
      <w:tblGrid>
        <w:gridCol w:w="456"/>
        <w:gridCol w:w="496"/>
        <w:gridCol w:w="456"/>
        <w:gridCol w:w="456"/>
        <w:gridCol w:w="456"/>
        <w:gridCol w:w="740"/>
        <w:gridCol w:w="580"/>
        <w:gridCol w:w="4048"/>
        <w:gridCol w:w="305"/>
        <w:gridCol w:w="1505"/>
      </w:tblGrid>
      <w:tr w:rsidR="00EA0C3E" w:rsidRPr="00A221A1" w:rsidTr="008709E0">
        <w:trPr>
          <w:trHeight w:val="375"/>
        </w:trPr>
        <w:tc>
          <w:tcPr>
            <w:tcW w:w="45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9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5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5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5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740"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580"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5858" w:type="dxa"/>
            <w:gridSpan w:val="3"/>
            <w:tcBorders>
              <w:top w:val="nil"/>
              <w:left w:val="nil"/>
              <w:bottom w:val="nil"/>
              <w:right w:val="nil"/>
            </w:tcBorders>
            <w:shd w:val="clear" w:color="auto" w:fill="auto"/>
            <w:hideMark/>
          </w:tcPr>
          <w:p w:rsidR="00EA0C3E" w:rsidRPr="00A221A1" w:rsidRDefault="00EA0C3E" w:rsidP="008709E0">
            <w:pPr>
              <w:jc w:val="right"/>
            </w:pPr>
            <w:r w:rsidRPr="00A221A1">
              <w:t>Приложение  № 5</w:t>
            </w:r>
          </w:p>
        </w:tc>
      </w:tr>
      <w:tr w:rsidR="00EA0C3E" w:rsidRPr="00A221A1" w:rsidTr="008709E0">
        <w:trPr>
          <w:trHeight w:val="375"/>
        </w:trPr>
        <w:tc>
          <w:tcPr>
            <w:tcW w:w="45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9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5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5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5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740"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580"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5858" w:type="dxa"/>
            <w:gridSpan w:val="3"/>
            <w:tcBorders>
              <w:top w:val="nil"/>
              <w:left w:val="nil"/>
              <w:bottom w:val="nil"/>
              <w:right w:val="nil"/>
            </w:tcBorders>
            <w:shd w:val="clear" w:color="auto" w:fill="auto"/>
            <w:hideMark/>
          </w:tcPr>
          <w:p w:rsidR="00EA0C3E" w:rsidRPr="00A221A1" w:rsidRDefault="00EA0C3E" w:rsidP="008709E0">
            <w:pPr>
              <w:jc w:val="right"/>
            </w:pPr>
            <w:r>
              <w:t>к решению Совета сельского</w:t>
            </w:r>
          </w:p>
        </w:tc>
      </w:tr>
      <w:tr w:rsidR="00EA0C3E" w:rsidRPr="00A221A1" w:rsidTr="008709E0">
        <w:trPr>
          <w:trHeight w:val="375"/>
        </w:trPr>
        <w:tc>
          <w:tcPr>
            <w:tcW w:w="45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9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5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5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5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740"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580"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5858" w:type="dxa"/>
            <w:gridSpan w:val="3"/>
            <w:tcBorders>
              <w:top w:val="nil"/>
              <w:left w:val="nil"/>
              <w:bottom w:val="nil"/>
              <w:right w:val="nil"/>
            </w:tcBorders>
            <w:shd w:val="clear" w:color="auto" w:fill="auto"/>
            <w:hideMark/>
          </w:tcPr>
          <w:p w:rsidR="00EA0C3E" w:rsidRPr="00A221A1" w:rsidRDefault="00EA0C3E" w:rsidP="008709E0">
            <w:pPr>
              <w:jc w:val="right"/>
            </w:pPr>
            <w:r>
              <w:t>поселения "Пожег"</w:t>
            </w:r>
          </w:p>
        </w:tc>
      </w:tr>
      <w:tr w:rsidR="00EA0C3E" w:rsidRPr="00A221A1" w:rsidTr="008709E0">
        <w:trPr>
          <w:trHeight w:val="375"/>
        </w:trPr>
        <w:tc>
          <w:tcPr>
            <w:tcW w:w="45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9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5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5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5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740"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580"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5858" w:type="dxa"/>
            <w:gridSpan w:val="3"/>
            <w:tcBorders>
              <w:top w:val="nil"/>
              <w:left w:val="nil"/>
              <w:bottom w:val="nil"/>
              <w:right w:val="nil"/>
            </w:tcBorders>
            <w:shd w:val="clear" w:color="auto" w:fill="auto"/>
            <w:hideMark/>
          </w:tcPr>
          <w:p w:rsidR="00EA0C3E" w:rsidRPr="00A221A1" w:rsidRDefault="00EA0C3E" w:rsidP="008709E0">
            <w:pPr>
              <w:jc w:val="right"/>
            </w:pPr>
            <w:r>
              <w:t xml:space="preserve">от 20 марта 2015 г. № </w:t>
            </w:r>
            <w:r>
              <w:rPr>
                <w:lang w:val="en-US"/>
              </w:rPr>
              <w:t>XXV</w:t>
            </w:r>
            <w:r>
              <w:t>-109</w:t>
            </w:r>
          </w:p>
        </w:tc>
      </w:tr>
      <w:tr w:rsidR="00EA0C3E" w:rsidRPr="00A221A1" w:rsidTr="008709E0">
        <w:trPr>
          <w:trHeight w:val="375"/>
        </w:trPr>
        <w:tc>
          <w:tcPr>
            <w:tcW w:w="45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9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5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5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5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740"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580"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048" w:type="dxa"/>
            <w:tcBorders>
              <w:top w:val="nil"/>
              <w:left w:val="nil"/>
              <w:bottom w:val="nil"/>
              <w:right w:val="nil"/>
            </w:tcBorders>
            <w:shd w:val="clear" w:color="auto" w:fill="auto"/>
            <w:hideMark/>
          </w:tcPr>
          <w:p w:rsidR="00EA0C3E" w:rsidRPr="00A221A1" w:rsidRDefault="00EA0C3E" w:rsidP="008709E0">
            <w:pPr>
              <w:rPr>
                <w:sz w:val="28"/>
                <w:szCs w:val="28"/>
              </w:rPr>
            </w:pPr>
          </w:p>
        </w:tc>
        <w:tc>
          <w:tcPr>
            <w:tcW w:w="1810" w:type="dxa"/>
            <w:gridSpan w:val="2"/>
            <w:tcBorders>
              <w:top w:val="nil"/>
              <w:left w:val="nil"/>
              <w:bottom w:val="nil"/>
              <w:right w:val="nil"/>
            </w:tcBorders>
            <w:shd w:val="clear" w:color="auto" w:fill="auto"/>
            <w:noWrap/>
            <w:hideMark/>
          </w:tcPr>
          <w:p w:rsidR="00EA0C3E" w:rsidRPr="00A221A1" w:rsidRDefault="00EA0C3E" w:rsidP="008709E0">
            <w:pPr>
              <w:jc w:val="right"/>
              <w:rPr>
                <w:sz w:val="28"/>
                <w:szCs w:val="28"/>
              </w:rPr>
            </w:pPr>
          </w:p>
        </w:tc>
      </w:tr>
      <w:tr w:rsidR="00EA0C3E" w:rsidRPr="00A221A1" w:rsidTr="008709E0">
        <w:trPr>
          <w:trHeight w:val="375"/>
        </w:trPr>
        <w:tc>
          <w:tcPr>
            <w:tcW w:w="45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9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5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5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56"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740"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580" w:type="dxa"/>
            <w:tcBorders>
              <w:top w:val="nil"/>
              <w:left w:val="nil"/>
              <w:bottom w:val="nil"/>
              <w:right w:val="nil"/>
            </w:tcBorders>
            <w:shd w:val="clear" w:color="auto" w:fill="auto"/>
            <w:noWrap/>
            <w:hideMark/>
          </w:tcPr>
          <w:p w:rsidR="00EA0C3E" w:rsidRPr="00A221A1" w:rsidRDefault="00EA0C3E" w:rsidP="008709E0">
            <w:pPr>
              <w:rPr>
                <w:sz w:val="28"/>
                <w:szCs w:val="28"/>
              </w:rPr>
            </w:pPr>
          </w:p>
        </w:tc>
        <w:tc>
          <w:tcPr>
            <w:tcW w:w="4048" w:type="dxa"/>
            <w:tcBorders>
              <w:top w:val="nil"/>
              <w:left w:val="nil"/>
              <w:bottom w:val="nil"/>
              <w:right w:val="nil"/>
            </w:tcBorders>
            <w:shd w:val="clear" w:color="auto" w:fill="auto"/>
            <w:hideMark/>
          </w:tcPr>
          <w:p w:rsidR="00EA0C3E" w:rsidRPr="00A221A1" w:rsidRDefault="00EA0C3E" w:rsidP="008709E0">
            <w:pPr>
              <w:rPr>
                <w:sz w:val="28"/>
                <w:szCs w:val="28"/>
              </w:rPr>
            </w:pPr>
          </w:p>
        </w:tc>
        <w:tc>
          <w:tcPr>
            <w:tcW w:w="1810" w:type="dxa"/>
            <w:gridSpan w:val="2"/>
            <w:tcBorders>
              <w:top w:val="nil"/>
              <w:left w:val="nil"/>
              <w:bottom w:val="nil"/>
              <w:right w:val="nil"/>
            </w:tcBorders>
            <w:shd w:val="clear" w:color="auto" w:fill="auto"/>
            <w:noWrap/>
            <w:hideMark/>
          </w:tcPr>
          <w:p w:rsidR="00EA0C3E" w:rsidRPr="00A221A1" w:rsidRDefault="00EA0C3E" w:rsidP="008709E0">
            <w:pPr>
              <w:rPr>
                <w:sz w:val="28"/>
                <w:szCs w:val="28"/>
              </w:rPr>
            </w:pPr>
          </w:p>
        </w:tc>
      </w:tr>
      <w:tr w:rsidR="00EA0C3E" w:rsidRPr="00A221A1" w:rsidTr="008709E0">
        <w:trPr>
          <w:trHeight w:val="1288"/>
        </w:trPr>
        <w:tc>
          <w:tcPr>
            <w:tcW w:w="9498" w:type="dxa"/>
            <w:gridSpan w:val="10"/>
            <w:tcBorders>
              <w:top w:val="nil"/>
              <w:left w:val="nil"/>
              <w:right w:val="nil"/>
            </w:tcBorders>
            <w:shd w:val="clear" w:color="auto" w:fill="auto"/>
            <w:noWrap/>
            <w:hideMark/>
          </w:tcPr>
          <w:p w:rsidR="00EA0C3E" w:rsidRPr="00EA0C3E" w:rsidRDefault="00EA0C3E" w:rsidP="008709E0">
            <w:pPr>
              <w:jc w:val="center"/>
              <w:rPr>
                <w:b/>
                <w:bCs/>
                <w:sz w:val="24"/>
                <w:szCs w:val="24"/>
              </w:rPr>
            </w:pPr>
            <w:r w:rsidRPr="00EA0C3E">
              <w:rPr>
                <w:b/>
                <w:bCs/>
                <w:sz w:val="24"/>
                <w:szCs w:val="24"/>
              </w:rPr>
              <w:t>ИСТОЧНИКИ ФИНАНСИРОВАНИЯ ДЕФИЦИТА БЮДЖЕТА</w:t>
            </w:r>
          </w:p>
          <w:p w:rsidR="00EA0C3E" w:rsidRPr="00A221A1" w:rsidRDefault="00EA0C3E" w:rsidP="008709E0">
            <w:pPr>
              <w:jc w:val="center"/>
              <w:rPr>
                <w:b/>
                <w:bCs/>
                <w:sz w:val="28"/>
                <w:szCs w:val="28"/>
              </w:rPr>
            </w:pPr>
            <w:r w:rsidRPr="00EA0C3E">
              <w:rPr>
                <w:b/>
                <w:bCs/>
                <w:sz w:val="24"/>
                <w:szCs w:val="24"/>
              </w:rPr>
              <w:t>МУНИЦИПАЛЬНОГО ОБРАЗОВАНИЯ СЕЛЬСКОГО ПОСЕЛЕНИЯ "ПОЖЕГ" НА 2015 ГОД</w:t>
            </w:r>
          </w:p>
        </w:tc>
      </w:tr>
      <w:tr w:rsidR="00EA0C3E" w:rsidRPr="00A221A1" w:rsidTr="008709E0">
        <w:trPr>
          <w:trHeight w:val="375"/>
        </w:trPr>
        <w:tc>
          <w:tcPr>
            <w:tcW w:w="456" w:type="dxa"/>
            <w:tcBorders>
              <w:top w:val="nil"/>
              <w:left w:val="nil"/>
              <w:bottom w:val="nil"/>
              <w:right w:val="nil"/>
            </w:tcBorders>
            <w:shd w:val="clear" w:color="auto" w:fill="auto"/>
            <w:noWrap/>
            <w:hideMark/>
          </w:tcPr>
          <w:p w:rsidR="00EA0C3E" w:rsidRPr="00A221A1" w:rsidRDefault="00EA0C3E" w:rsidP="008709E0">
            <w:pPr>
              <w:rPr>
                <w:b/>
                <w:bCs/>
                <w:sz w:val="28"/>
                <w:szCs w:val="28"/>
              </w:rPr>
            </w:pPr>
          </w:p>
        </w:tc>
        <w:tc>
          <w:tcPr>
            <w:tcW w:w="496" w:type="dxa"/>
            <w:tcBorders>
              <w:top w:val="nil"/>
              <w:left w:val="nil"/>
              <w:bottom w:val="nil"/>
              <w:right w:val="nil"/>
            </w:tcBorders>
            <w:shd w:val="clear" w:color="auto" w:fill="auto"/>
            <w:noWrap/>
            <w:hideMark/>
          </w:tcPr>
          <w:p w:rsidR="00EA0C3E" w:rsidRPr="00A221A1" w:rsidRDefault="00EA0C3E" w:rsidP="008709E0">
            <w:pPr>
              <w:rPr>
                <w:b/>
                <w:bCs/>
                <w:sz w:val="28"/>
                <w:szCs w:val="28"/>
              </w:rPr>
            </w:pPr>
          </w:p>
        </w:tc>
        <w:tc>
          <w:tcPr>
            <w:tcW w:w="456" w:type="dxa"/>
            <w:tcBorders>
              <w:top w:val="nil"/>
              <w:left w:val="nil"/>
              <w:bottom w:val="nil"/>
              <w:right w:val="nil"/>
            </w:tcBorders>
            <w:shd w:val="clear" w:color="auto" w:fill="auto"/>
            <w:noWrap/>
            <w:hideMark/>
          </w:tcPr>
          <w:p w:rsidR="00EA0C3E" w:rsidRPr="00A221A1" w:rsidRDefault="00EA0C3E" w:rsidP="008709E0">
            <w:pPr>
              <w:rPr>
                <w:b/>
                <w:bCs/>
                <w:sz w:val="28"/>
                <w:szCs w:val="28"/>
              </w:rPr>
            </w:pPr>
          </w:p>
        </w:tc>
        <w:tc>
          <w:tcPr>
            <w:tcW w:w="456" w:type="dxa"/>
            <w:tcBorders>
              <w:top w:val="nil"/>
              <w:left w:val="nil"/>
              <w:bottom w:val="nil"/>
              <w:right w:val="nil"/>
            </w:tcBorders>
            <w:shd w:val="clear" w:color="auto" w:fill="auto"/>
            <w:noWrap/>
            <w:hideMark/>
          </w:tcPr>
          <w:p w:rsidR="00EA0C3E" w:rsidRPr="00A221A1" w:rsidRDefault="00EA0C3E" w:rsidP="008709E0">
            <w:pPr>
              <w:rPr>
                <w:b/>
                <w:bCs/>
                <w:sz w:val="28"/>
                <w:szCs w:val="28"/>
              </w:rPr>
            </w:pPr>
          </w:p>
        </w:tc>
        <w:tc>
          <w:tcPr>
            <w:tcW w:w="456" w:type="dxa"/>
            <w:tcBorders>
              <w:top w:val="nil"/>
              <w:left w:val="nil"/>
              <w:bottom w:val="nil"/>
              <w:right w:val="nil"/>
            </w:tcBorders>
            <w:shd w:val="clear" w:color="auto" w:fill="auto"/>
            <w:noWrap/>
            <w:hideMark/>
          </w:tcPr>
          <w:p w:rsidR="00EA0C3E" w:rsidRPr="00A221A1" w:rsidRDefault="00EA0C3E" w:rsidP="008709E0">
            <w:pPr>
              <w:rPr>
                <w:b/>
                <w:bCs/>
                <w:sz w:val="28"/>
                <w:szCs w:val="28"/>
              </w:rPr>
            </w:pPr>
          </w:p>
        </w:tc>
        <w:tc>
          <w:tcPr>
            <w:tcW w:w="740" w:type="dxa"/>
            <w:tcBorders>
              <w:top w:val="nil"/>
              <w:left w:val="nil"/>
              <w:bottom w:val="nil"/>
              <w:right w:val="nil"/>
            </w:tcBorders>
            <w:shd w:val="clear" w:color="auto" w:fill="auto"/>
            <w:noWrap/>
            <w:hideMark/>
          </w:tcPr>
          <w:p w:rsidR="00EA0C3E" w:rsidRPr="00A221A1" w:rsidRDefault="00EA0C3E" w:rsidP="008709E0">
            <w:pPr>
              <w:rPr>
                <w:b/>
                <w:bCs/>
                <w:sz w:val="28"/>
                <w:szCs w:val="28"/>
              </w:rPr>
            </w:pPr>
          </w:p>
        </w:tc>
        <w:tc>
          <w:tcPr>
            <w:tcW w:w="580" w:type="dxa"/>
            <w:tcBorders>
              <w:top w:val="nil"/>
              <w:left w:val="nil"/>
              <w:bottom w:val="nil"/>
              <w:right w:val="nil"/>
            </w:tcBorders>
            <w:shd w:val="clear" w:color="auto" w:fill="auto"/>
            <w:noWrap/>
            <w:hideMark/>
          </w:tcPr>
          <w:p w:rsidR="00EA0C3E" w:rsidRPr="00A221A1" w:rsidRDefault="00EA0C3E" w:rsidP="008709E0">
            <w:pPr>
              <w:rPr>
                <w:b/>
                <w:bCs/>
                <w:sz w:val="28"/>
                <w:szCs w:val="28"/>
              </w:rPr>
            </w:pPr>
          </w:p>
        </w:tc>
        <w:tc>
          <w:tcPr>
            <w:tcW w:w="4353" w:type="dxa"/>
            <w:gridSpan w:val="2"/>
            <w:tcBorders>
              <w:top w:val="nil"/>
              <w:left w:val="nil"/>
              <w:bottom w:val="nil"/>
              <w:right w:val="nil"/>
            </w:tcBorders>
            <w:shd w:val="clear" w:color="auto" w:fill="auto"/>
            <w:noWrap/>
            <w:hideMark/>
          </w:tcPr>
          <w:p w:rsidR="00EA0C3E" w:rsidRPr="00A221A1" w:rsidRDefault="00EA0C3E" w:rsidP="008709E0">
            <w:pPr>
              <w:rPr>
                <w:b/>
                <w:bCs/>
                <w:sz w:val="28"/>
                <w:szCs w:val="28"/>
              </w:rPr>
            </w:pPr>
          </w:p>
        </w:tc>
        <w:tc>
          <w:tcPr>
            <w:tcW w:w="1505" w:type="dxa"/>
            <w:tcBorders>
              <w:top w:val="nil"/>
              <w:left w:val="nil"/>
              <w:bottom w:val="nil"/>
              <w:right w:val="nil"/>
            </w:tcBorders>
            <w:shd w:val="clear" w:color="auto" w:fill="auto"/>
            <w:noWrap/>
            <w:hideMark/>
          </w:tcPr>
          <w:p w:rsidR="00EA0C3E" w:rsidRPr="00A221A1" w:rsidRDefault="00EA0C3E" w:rsidP="008709E0">
            <w:pPr>
              <w:rPr>
                <w:b/>
                <w:bCs/>
                <w:sz w:val="28"/>
                <w:szCs w:val="28"/>
              </w:rPr>
            </w:pPr>
          </w:p>
        </w:tc>
      </w:tr>
      <w:tr w:rsidR="00EA0C3E" w:rsidRPr="00A221A1" w:rsidTr="008709E0">
        <w:trPr>
          <w:trHeight w:val="315"/>
        </w:trPr>
        <w:tc>
          <w:tcPr>
            <w:tcW w:w="456" w:type="dxa"/>
            <w:tcBorders>
              <w:top w:val="nil"/>
              <w:left w:val="nil"/>
              <w:bottom w:val="single" w:sz="8" w:space="0" w:color="auto"/>
              <w:right w:val="nil"/>
            </w:tcBorders>
            <w:shd w:val="clear" w:color="auto" w:fill="auto"/>
            <w:noWrap/>
            <w:hideMark/>
          </w:tcPr>
          <w:p w:rsidR="00EA0C3E" w:rsidRPr="00A221A1" w:rsidRDefault="00EA0C3E" w:rsidP="008709E0"/>
        </w:tc>
        <w:tc>
          <w:tcPr>
            <w:tcW w:w="496" w:type="dxa"/>
            <w:tcBorders>
              <w:top w:val="nil"/>
              <w:left w:val="nil"/>
              <w:bottom w:val="single" w:sz="8" w:space="0" w:color="auto"/>
              <w:right w:val="nil"/>
            </w:tcBorders>
            <w:shd w:val="clear" w:color="auto" w:fill="auto"/>
            <w:noWrap/>
            <w:hideMark/>
          </w:tcPr>
          <w:p w:rsidR="00EA0C3E" w:rsidRPr="00A221A1" w:rsidRDefault="00EA0C3E" w:rsidP="008709E0"/>
        </w:tc>
        <w:tc>
          <w:tcPr>
            <w:tcW w:w="456" w:type="dxa"/>
            <w:tcBorders>
              <w:top w:val="nil"/>
              <w:left w:val="nil"/>
              <w:bottom w:val="single" w:sz="8" w:space="0" w:color="auto"/>
              <w:right w:val="nil"/>
            </w:tcBorders>
            <w:shd w:val="clear" w:color="auto" w:fill="auto"/>
            <w:noWrap/>
            <w:hideMark/>
          </w:tcPr>
          <w:p w:rsidR="00EA0C3E" w:rsidRPr="00A221A1" w:rsidRDefault="00EA0C3E" w:rsidP="008709E0"/>
        </w:tc>
        <w:tc>
          <w:tcPr>
            <w:tcW w:w="456" w:type="dxa"/>
            <w:tcBorders>
              <w:top w:val="nil"/>
              <w:left w:val="nil"/>
              <w:bottom w:val="single" w:sz="8" w:space="0" w:color="auto"/>
              <w:right w:val="nil"/>
            </w:tcBorders>
            <w:shd w:val="clear" w:color="auto" w:fill="auto"/>
            <w:noWrap/>
            <w:hideMark/>
          </w:tcPr>
          <w:p w:rsidR="00EA0C3E" w:rsidRPr="00A221A1" w:rsidRDefault="00EA0C3E" w:rsidP="008709E0"/>
        </w:tc>
        <w:tc>
          <w:tcPr>
            <w:tcW w:w="456" w:type="dxa"/>
            <w:tcBorders>
              <w:top w:val="nil"/>
              <w:left w:val="nil"/>
              <w:bottom w:val="single" w:sz="8" w:space="0" w:color="auto"/>
              <w:right w:val="nil"/>
            </w:tcBorders>
            <w:shd w:val="clear" w:color="auto" w:fill="auto"/>
            <w:noWrap/>
            <w:hideMark/>
          </w:tcPr>
          <w:p w:rsidR="00EA0C3E" w:rsidRPr="00A221A1" w:rsidRDefault="00EA0C3E" w:rsidP="008709E0"/>
        </w:tc>
        <w:tc>
          <w:tcPr>
            <w:tcW w:w="740" w:type="dxa"/>
            <w:tcBorders>
              <w:top w:val="nil"/>
              <w:left w:val="nil"/>
              <w:bottom w:val="single" w:sz="8" w:space="0" w:color="auto"/>
              <w:right w:val="nil"/>
            </w:tcBorders>
            <w:shd w:val="clear" w:color="auto" w:fill="auto"/>
            <w:noWrap/>
            <w:hideMark/>
          </w:tcPr>
          <w:p w:rsidR="00EA0C3E" w:rsidRPr="00A221A1" w:rsidRDefault="00EA0C3E" w:rsidP="008709E0"/>
        </w:tc>
        <w:tc>
          <w:tcPr>
            <w:tcW w:w="580" w:type="dxa"/>
            <w:tcBorders>
              <w:top w:val="nil"/>
              <w:left w:val="nil"/>
              <w:bottom w:val="single" w:sz="8" w:space="0" w:color="auto"/>
              <w:right w:val="nil"/>
            </w:tcBorders>
            <w:shd w:val="clear" w:color="auto" w:fill="auto"/>
            <w:noWrap/>
            <w:hideMark/>
          </w:tcPr>
          <w:p w:rsidR="00EA0C3E" w:rsidRPr="00A221A1" w:rsidRDefault="00EA0C3E" w:rsidP="008709E0"/>
        </w:tc>
        <w:tc>
          <w:tcPr>
            <w:tcW w:w="4353" w:type="dxa"/>
            <w:gridSpan w:val="2"/>
            <w:tcBorders>
              <w:top w:val="nil"/>
              <w:left w:val="nil"/>
              <w:bottom w:val="single" w:sz="8" w:space="0" w:color="auto"/>
              <w:right w:val="nil"/>
            </w:tcBorders>
            <w:shd w:val="clear" w:color="auto" w:fill="auto"/>
            <w:hideMark/>
          </w:tcPr>
          <w:p w:rsidR="00EA0C3E" w:rsidRPr="00A221A1" w:rsidRDefault="00EA0C3E" w:rsidP="008709E0"/>
        </w:tc>
        <w:tc>
          <w:tcPr>
            <w:tcW w:w="1505" w:type="dxa"/>
            <w:tcBorders>
              <w:top w:val="nil"/>
              <w:left w:val="nil"/>
              <w:bottom w:val="single" w:sz="8" w:space="0" w:color="auto"/>
              <w:right w:val="nil"/>
            </w:tcBorders>
            <w:shd w:val="clear" w:color="auto" w:fill="auto"/>
            <w:noWrap/>
            <w:hideMark/>
          </w:tcPr>
          <w:p w:rsidR="00EA0C3E" w:rsidRPr="00A221A1" w:rsidRDefault="00EA0C3E" w:rsidP="008709E0"/>
        </w:tc>
      </w:tr>
      <w:tr w:rsidR="00EA0C3E" w:rsidRPr="00B5351F" w:rsidTr="008709E0">
        <w:trPr>
          <w:trHeight w:val="315"/>
        </w:trPr>
        <w:tc>
          <w:tcPr>
            <w:tcW w:w="3640" w:type="dxa"/>
            <w:gridSpan w:val="7"/>
            <w:tcBorders>
              <w:top w:val="single" w:sz="8" w:space="0" w:color="auto"/>
              <w:left w:val="single" w:sz="8" w:space="0" w:color="auto"/>
              <w:bottom w:val="single" w:sz="4" w:space="0" w:color="auto"/>
              <w:right w:val="single" w:sz="4" w:space="0" w:color="auto"/>
            </w:tcBorders>
            <w:shd w:val="clear" w:color="auto" w:fill="auto"/>
            <w:noWrap/>
            <w:hideMark/>
          </w:tcPr>
          <w:p w:rsidR="00EA0C3E" w:rsidRPr="00B5351F" w:rsidRDefault="00EA0C3E" w:rsidP="008709E0">
            <w:pPr>
              <w:rPr>
                <w:b/>
              </w:rPr>
            </w:pPr>
            <w:r w:rsidRPr="00B5351F">
              <w:rPr>
                <w:b/>
              </w:rPr>
              <w:t> </w:t>
            </w:r>
          </w:p>
          <w:p w:rsidR="00EA0C3E" w:rsidRPr="00B5351F" w:rsidRDefault="00EA0C3E" w:rsidP="008709E0">
            <w:pPr>
              <w:rPr>
                <w:b/>
              </w:rPr>
            </w:pPr>
            <w:r w:rsidRPr="00B5351F">
              <w:rPr>
                <w:b/>
              </w:rPr>
              <w:t> </w:t>
            </w:r>
          </w:p>
          <w:p w:rsidR="00EA0C3E" w:rsidRPr="00B5351F" w:rsidRDefault="00EA0C3E" w:rsidP="008709E0">
            <w:pPr>
              <w:rPr>
                <w:b/>
              </w:rPr>
            </w:pPr>
            <w:r w:rsidRPr="00B5351F">
              <w:rPr>
                <w:b/>
              </w:rPr>
              <w:t> </w:t>
            </w:r>
          </w:p>
          <w:p w:rsidR="00EA0C3E" w:rsidRPr="00B5351F" w:rsidRDefault="00EA0C3E" w:rsidP="008709E0">
            <w:pPr>
              <w:rPr>
                <w:b/>
              </w:rPr>
            </w:pPr>
            <w:r w:rsidRPr="00B5351F">
              <w:rPr>
                <w:b/>
              </w:rPr>
              <w:t> </w:t>
            </w:r>
          </w:p>
          <w:p w:rsidR="00EA0C3E" w:rsidRPr="00B5351F" w:rsidRDefault="00EA0C3E" w:rsidP="008709E0">
            <w:pPr>
              <w:rPr>
                <w:b/>
              </w:rPr>
            </w:pPr>
            <w:r w:rsidRPr="00B5351F">
              <w:rPr>
                <w:b/>
              </w:rPr>
              <w:t> </w:t>
            </w:r>
          </w:p>
          <w:p w:rsidR="00EA0C3E" w:rsidRPr="00B5351F" w:rsidRDefault="00EA0C3E" w:rsidP="008709E0">
            <w:pPr>
              <w:rPr>
                <w:b/>
              </w:rPr>
            </w:pPr>
            <w:r w:rsidRPr="00B5351F">
              <w:rPr>
                <w:b/>
              </w:rPr>
              <w:t> </w:t>
            </w:r>
          </w:p>
          <w:p w:rsidR="00EA0C3E" w:rsidRPr="00B5351F" w:rsidRDefault="00EA0C3E" w:rsidP="008709E0">
            <w:pPr>
              <w:rPr>
                <w:b/>
              </w:rPr>
            </w:pPr>
            <w:r w:rsidRPr="00B5351F">
              <w:rPr>
                <w:b/>
              </w:rPr>
              <w:t> </w:t>
            </w:r>
          </w:p>
        </w:tc>
        <w:tc>
          <w:tcPr>
            <w:tcW w:w="4353" w:type="dxa"/>
            <w:gridSpan w:val="2"/>
            <w:tcBorders>
              <w:top w:val="single" w:sz="8" w:space="0" w:color="auto"/>
              <w:left w:val="single" w:sz="4" w:space="0" w:color="auto"/>
              <w:bottom w:val="single" w:sz="4" w:space="0" w:color="auto"/>
              <w:right w:val="single" w:sz="4" w:space="0" w:color="auto"/>
            </w:tcBorders>
            <w:shd w:val="clear" w:color="auto" w:fill="auto"/>
            <w:hideMark/>
          </w:tcPr>
          <w:p w:rsidR="00EA0C3E" w:rsidRPr="00B5351F" w:rsidRDefault="00EA0C3E" w:rsidP="008709E0">
            <w:pPr>
              <w:jc w:val="both"/>
              <w:rPr>
                <w:b/>
              </w:rPr>
            </w:pPr>
            <w:r w:rsidRPr="00B5351F">
              <w:rPr>
                <w:b/>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РФ</w:t>
            </w:r>
          </w:p>
        </w:tc>
        <w:tc>
          <w:tcPr>
            <w:tcW w:w="1505" w:type="dxa"/>
            <w:tcBorders>
              <w:top w:val="single" w:sz="8" w:space="0" w:color="auto"/>
              <w:left w:val="single" w:sz="4" w:space="0" w:color="auto"/>
              <w:bottom w:val="single" w:sz="4" w:space="0" w:color="auto"/>
              <w:right w:val="single" w:sz="8" w:space="0" w:color="auto"/>
            </w:tcBorders>
            <w:shd w:val="clear" w:color="auto" w:fill="auto"/>
            <w:noWrap/>
            <w:hideMark/>
          </w:tcPr>
          <w:p w:rsidR="00EA0C3E" w:rsidRDefault="00EA0C3E" w:rsidP="008709E0">
            <w:pPr>
              <w:jc w:val="center"/>
              <w:rPr>
                <w:b/>
              </w:rPr>
            </w:pPr>
            <w:r w:rsidRPr="00B5351F">
              <w:rPr>
                <w:b/>
              </w:rPr>
              <w:t>Сумма</w:t>
            </w:r>
          </w:p>
          <w:p w:rsidR="00EA0C3E" w:rsidRPr="00B5351F" w:rsidRDefault="00EA0C3E" w:rsidP="008709E0">
            <w:pPr>
              <w:jc w:val="center"/>
              <w:rPr>
                <w:b/>
              </w:rPr>
            </w:pPr>
            <w:r w:rsidRPr="00B5351F">
              <w:rPr>
                <w:b/>
              </w:rPr>
              <w:t>(руб.)</w:t>
            </w:r>
          </w:p>
        </w:tc>
      </w:tr>
      <w:tr w:rsidR="00EA0C3E" w:rsidRPr="00B5351F" w:rsidTr="008709E0">
        <w:trPr>
          <w:trHeight w:val="315"/>
        </w:trPr>
        <w:tc>
          <w:tcPr>
            <w:tcW w:w="3640" w:type="dxa"/>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A0C3E" w:rsidRPr="00B5351F" w:rsidRDefault="00EA0C3E" w:rsidP="008709E0">
            <w:pPr>
              <w:jc w:val="center"/>
              <w:rPr>
                <w:b/>
              </w:rPr>
            </w:pPr>
            <w:r w:rsidRPr="00B5351F">
              <w:rPr>
                <w:b/>
              </w:rPr>
              <w:t>1</w:t>
            </w:r>
          </w:p>
        </w:tc>
        <w:tc>
          <w:tcPr>
            <w:tcW w:w="4353" w:type="dxa"/>
            <w:gridSpan w:val="2"/>
            <w:tcBorders>
              <w:top w:val="single" w:sz="4" w:space="0" w:color="auto"/>
              <w:left w:val="single" w:sz="4" w:space="0" w:color="auto"/>
              <w:bottom w:val="single" w:sz="4" w:space="0" w:color="auto"/>
              <w:right w:val="single" w:sz="4" w:space="0" w:color="auto"/>
            </w:tcBorders>
            <w:shd w:val="clear" w:color="auto" w:fill="auto"/>
            <w:hideMark/>
          </w:tcPr>
          <w:p w:rsidR="00EA0C3E" w:rsidRPr="00B5351F" w:rsidRDefault="00EA0C3E" w:rsidP="008709E0">
            <w:pPr>
              <w:jc w:val="center"/>
              <w:rPr>
                <w:b/>
              </w:rPr>
            </w:pPr>
            <w:r w:rsidRPr="00B5351F">
              <w:rPr>
                <w:b/>
              </w:rPr>
              <w:t>2</w:t>
            </w:r>
          </w:p>
        </w:tc>
        <w:tc>
          <w:tcPr>
            <w:tcW w:w="1505" w:type="dxa"/>
            <w:tcBorders>
              <w:top w:val="single" w:sz="4" w:space="0" w:color="auto"/>
              <w:left w:val="single" w:sz="4" w:space="0" w:color="auto"/>
              <w:bottom w:val="single" w:sz="4" w:space="0" w:color="auto"/>
              <w:right w:val="single" w:sz="8" w:space="0" w:color="auto"/>
            </w:tcBorders>
            <w:shd w:val="clear" w:color="auto" w:fill="auto"/>
            <w:noWrap/>
            <w:hideMark/>
          </w:tcPr>
          <w:p w:rsidR="00EA0C3E" w:rsidRPr="00B5351F" w:rsidRDefault="00EA0C3E" w:rsidP="008709E0">
            <w:pPr>
              <w:jc w:val="center"/>
              <w:rPr>
                <w:b/>
              </w:rPr>
            </w:pPr>
            <w:r w:rsidRPr="00B5351F">
              <w:rPr>
                <w:b/>
              </w:rPr>
              <w:t>3</w:t>
            </w:r>
          </w:p>
        </w:tc>
      </w:tr>
      <w:tr w:rsidR="00EA0C3E" w:rsidRPr="00B5351F" w:rsidTr="008709E0">
        <w:trPr>
          <w:trHeight w:val="315"/>
        </w:trPr>
        <w:tc>
          <w:tcPr>
            <w:tcW w:w="456" w:type="dxa"/>
            <w:tcBorders>
              <w:top w:val="single" w:sz="4" w:space="0" w:color="auto"/>
              <w:left w:val="single" w:sz="8" w:space="0" w:color="auto"/>
            </w:tcBorders>
            <w:shd w:val="clear" w:color="auto" w:fill="auto"/>
            <w:noWrap/>
            <w:hideMark/>
          </w:tcPr>
          <w:p w:rsidR="00EA0C3E" w:rsidRPr="00B5351F" w:rsidRDefault="00EA0C3E" w:rsidP="008709E0">
            <w:pPr>
              <w:rPr>
                <w:b/>
              </w:rPr>
            </w:pPr>
            <w:r w:rsidRPr="00B5351F">
              <w:rPr>
                <w:b/>
              </w:rPr>
              <w:t>01</w:t>
            </w:r>
          </w:p>
        </w:tc>
        <w:tc>
          <w:tcPr>
            <w:tcW w:w="496" w:type="dxa"/>
            <w:tcBorders>
              <w:top w:val="single" w:sz="4" w:space="0" w:color="auto"/>
            </w:tcBorders>
            <w:shd w:val="clear" w:color="auto" w:fill="auto"/>
            <w:noWrap/>
            <w:hideMark/>
          </w:tcPr>
          <w:p w:rsidR="00EA0C3E" w:rsidRPr="00B5351F" w:rsidRDefault="00EA0C3E" w:rsidP="008709E0">
            <w:pPr>
              <w:rPr>
                <w:b/>
              </w:rPr>
            </w:pPr>
            <w:r w:rsidRPr="00B5351F">
              <w:rPr>
                <w:b/>
              </w:rPr>
              <w:t>00</w:t>
            </w:r>
          </w:p>
        </w:tc>
        <w:tc>
          <w:tcPr>
            <w:tcW w:w="456" w:type="dxa"/>
            <w:shd w:val="clear" w:color="auto" w:fill="auto"/>
            <w:noWrap/>
            <w:hideMark/>
          </w:tcPr>
          <w:p w:rsidR="00EA0C3E" w:rsidRPr="00B5351F" w:rsidRDefault="00EA0C3E" w:rsidP="008709E0">
            <w:pPr>
              <w:rPr>
                <w:b/>
              </w:rPr>
            </w:pPr>
            <w:r w:rsidRPr="00B5351F">
              <w:rPr>
                <w:b/>
              </w:rPr>
              <w:t>00</w:t>
            </w:r>
          </w:p>
        </w:tc>
        <w:tc>
          <w:tcPr>
            <w:tcW w:w="456" w:type="dxa"/>
            <w:shd w:val="clear" w:color="auto" w:fill="auto"/>
            <w:noWrap/>
            <w:hideMark/>
          </w:tcPr>
          <w:p w:rsidR="00EA0C3E" w:rsidRPr="00B5351F" w:rsidRDefault="00EA0C3E" w:rsidP="008709E0">
            <w:pPr>
              <w:rPr>
                <w:b/>
              </w:rPr>
            </w:pPr>
            <w:r w:rsidRPr="00B5351F">
              <w:rPr>
                <w:b/>
              </w:rPr>
              <w:t>00</w:t>
            </w:r>
          </w:p>
        </w:tc>
        <w:tc>
          <w:tcPr>
            <w:tcW w:w="456" w:type="dxa"/>
            <w:shd w:val="clear" w:color="auto" w:fill="auto"/>
            <w:noWrap/>
            <w:hideMark/>
          </w:tcPr>
          <w:p w:rsidR="00EA0C3E" w:rsidRPr="00B5351F" w:rsidRDefault="00EA0C3E" w:rsidP="008709E0">
            <w:pPr>
              <w:rPr>
                <w:b/>
              </w:rPr>
            </w:pPr>
            <w:r w:rsidRPr="00B5351F">
              <w:rPr>
                <w:b/>
              </w:rPr>
              <w:t>00</w:t>
            </w:r>
          </w:p>
        </w:tc>
        <w:tc>
          <w:tcPr>
            <w:tcW w:w="740" w:type="dxa"/>
            <w:shd w:val="clear" w:color="auto" w:fill="auto"/>
            <w:noWrap/>
            <w:hideMark/>
          </w:tcPr>
          <w:p w:rsidR="00EA0C3E" w:rsidRPr="00B5351F" w:rsidRDefault="00EA0C3E" w:rsidP="008709E0">
            <w:pPr>
              <w:rPr>
                <w:b/>
              </w:rPr>
            </w:pPr>
            <w:r w:rsidRPr="00B5351F">
              <w:rPr>
                <w:b/>
              </w:rPr>
              <w:t>0000</w:t>
            </w:r>
          </w:p>
        </w:tc>
        <w:tc>
          <w:tcPr>
            <w:tcW w:w="580" w:type="dxa"/>
            <w:tcBorders>
              <w:right w:val="single" w:sz="8" w:space="0" w:color="auto"/>
            </w:tcBorders>
            <w:shd w:val="clear" w:color="auto" w:fill="auto"/>
            <w:noWrap/>
            <w:hideMark/>
          </w:tcPr>
          <w:p w:rsidR="00EA0C3E" w:rsidRPr="00B5351F" w:rsidRDefault="00EA0C3E" w:rsidP="008709E0">
            <w:pPr>
              <w:rPr>
                <w:b/>
              </w:rPr>
            </w:pPr>
            <w:r w:rsidRPr="00B5351F">
              <w:rPr>
                <w:b/>
              </w:rPr>
              <w:t>000</w:t>
            </w:r>
          </w:p>
        </w:tc>
        <w:tc>
          <w:tcPr>
            <w:tcW w:w="4353" w:type="dxa"/>
            <w:gridSpan w:val="2"/>
            <w:tcBorders>
              <w:top w:val="single" w:sz="4" w:space="0" w:color="auto"/>
              <w:left w:val="single" w:sz="8" w:space="0" w:color="auto"/>
              <w:bottom w:val="single" w:sz="4" w:space="0" w:color="auto"/>
              <w:right w:val="single" w:sz="4" w:space="0" w:color="auto"/>
            </w:tcBorders>
            <w:shd w:val="clear" w:color="auto" w:fill="auto"/>
            <w:hideMark/>
          </w:tcPr>
          <w:p w:rsidR="00EA0C3E" w:rsidRPr="00B5351F" w:rsidRDefault="00EA0C3E" w:rsidP="008709E0">
            <w:pPr>
              <w:rPr>
                <w:b/>
              </w:rPr>
            </w:pPr>
            <w:r w:rsidRPr="00B5351F">
              <w:rPr>
                <w:b/>
              </w:rPr>
              <w:t>ИСТОЧНИКИ ВНУТРЕННЕГО ФИНАНСИРОВАНИЯ ДЕФИЦИТА БЮДЖЕТА</w:t>
            </w:r>
          </w:p>
        </w:tc>
        <w:tc>
          <w:tcPr>
            <w:tcW w:w="1505" w:type="dxa"/>
            <w:tcBorders>
              <w:top w:val="single" w:sz="4" w:space="0" w:color="auto"/>
              <w:left w:val="single" w:sz="4" w:space="0" w:color="auto"/>
              <w:bottom w:val="single" w:sz="4" w:space="0" w:color="auto"/>
              <w:right w:val="single" w:sz="8" w:space="0" w:color="auto"/>
            </w:tcBorders>
            <w:shd w:val="clear" w:color="auto" w:fill="auto"/>
            <w:noWrap/>
            <w:hideMark/>
          </w:tcPr>
          <w:p w:rsidR="00EA0C3E" w:rsidRPr="00B5351F" w:rsidRDefault="00EA0C3E" w:rsidP="008709E0">
            <w:pPr>
              <w:jc w:val="right"/>
              <w:rPr>
                <w:b/>
              </w:rPr>
            </w:pPr>
            <w:r w:rsidRPr="00B5351F">
              <w:rPr>
                <w:b/>
              </w:rPr>
              <w:t>913 250,11</w:t>
            </w:r>
          </w:p>
        </w:tc>
      </w:tr>
      <w:tr w:rsidR="00EA0C3E" w:rsidRPr="00B5351F" w:rsidTr="008709E0">
        <w:trPr>
          <w:trHeight w:val="315"/>
        </w:trPr>
        <w:tc>
          <w:tcPr>
            <w:tcW w:w="456" w:type="dxa"/>
            <w:tcBorders>
              <w:left w:val="single" w:sz="8" w:space="0" w:color="auto"/>
            </w:tcBorders>
            <w:shd w:val="clear" w:color="auto" w:fill="auto"/>
            <w:noWrap/>
            <w:hideMark/>
          </w:tcPr>
          <w:p w:rsidR="00EA0C3E" w:rsidRPr="00B5351F" w:rsidRDefault="00EA0C3E" w:rsidP="008709E0">
            <w:r w:rsidRPr="00B5351F">
              <w:t> </w:t>
            </w:r>
          </w:p>
        </w:tc>
        <w:tc>
          <w:tcPr>
            <w:tcW w:w="496" w:type="dxa"/>
            <w:shd w:val="clear" w:color="auto" w:fill="auto"/>
            <w:noWrap/>
            <w:hideMark/>
          </w:tcPr>
          <w:p w:rsidR="00EA0C3E" w:rsidRPr="00B5351F" w:rsidRDefault="00EA0C3E" w:rsidP="008709E0"/>
        </w:tc>
        <w:tc>
          <w:tcPr>
            <w:tcW w:w="456" w:type="dxa"/>
            <w:shd w:val="clear" w:color="auto" w:fill="auto"/>
            <w:noWrap/>
            <w:hideMark/>
          </w:tcPr>
          <w:p w:rsidR="00EA0C3E" w:rsidRPr="00B5351F" w:rsidRDefault="00EA0C3E" w:rsidP="008709E0"/>
        </w:tc>
        <w:tc>
          <w:tcPr>
            <w:tcW w:w="456" w:type="dxa"/>
            <w:shd w:val="clear" w:color="auto" w:fill="auto"/>
            <w:noWrap/>
            <w:hideMark/>
          </w:tcPr>
          <w:p w:rsidR="00EA0C3E" w:rsidRPr="00B5351F" w:rsidRDefault="00EA0C3E" w:rsidP="008709E0"/>
        </w:tc>
        <w:tc>
          <w:tcPr>
            <w:tcW w:w="456" w:type="dxa"/>
            <w:shd w:val="clear" w:color="auto" w:fill="auto"/>
            <w:noWrap/>
            <w:hideMark/>
          </w:tcPr>
          <w:p w:rsidR="00EA0C3E" w:rsidRPr="00B5351F" w:rsidRDefault="00EA0C3E" w:rsidP="008709E0"/>
        </w:tc>
        <w:tc>
          <w:tcPr>
            <w:tcW w:w="740" w:type="dxa"/>
            <w:shd w:val="clear" w:color="auto" w:fill="auto"/>
            <w:noWrap/>
            <w:hideMark/>
          </w:tcPr>
          <w:p w:rsidR="00EA0C3E" w:rsidRPr="00B5351F" w:rsidRDefault="00EA0C3E" w:rsidP="008709E0"/>
        </w:tc>
        <w:tc>
          <w:tcPr>
            <w:tcW w:w="580" w:type="dxa"/>
            <w:tcBorders>
              <w:right w:val="single" w:sz="8" w:space="0" w:color="auto"/>
            </w:tcBorders>
            <w:shd w:val="clear" w:color="auto" w:fill="auto"/>
            <w:noWrap/>
            <w:hideMark/>
          </w:tcPr>
          <w:p w:rsidR="00EA0C3E" w:rsidRPr="00B5351F" w:rsidRDefault="00EA0C3E" w:rsidP="008709E0">
            <w:r w:rsidRPr="00B5351F">
              <w:t> </w:t>
            </w:r>
          </w:p>
        </w:tc>
        <w:tc>
          <w:tcPr>
            <w:tcW w:w="4353" w:type="dxa"/>
            <w:gridSpan w:val="2"/>
            <w:tcBorders>
              <w:top w:val="single" w:sz="4" w:space="0" w:color="auto"/>
              <w:left w:val="single" w:sz="8" w:space="0" w:color="auto"/>
              <w:bottom w:val="single" w:sz="4" w:space="0" w:color="auto"/>
              <w:right w:val="single" w:sz="4" w:space="0" w:color="auto"/>
            </w:tcBorders>
            <w:shd w:val="clear" w:color="auto" w:fill="auto"/>
            <w:hideMark/>
          </w:tcPr>
          <w:p w:rsidR="00EA0C3E" w:rsidRPr="00B5351F" w:rsidRDefault="00EA0C3E" w:rsidP="008709E0">
            <w:r w:rsidRPr="00B5351F">
              <w:t> </w:t>
            </w:r>
          </w:p>
        </w:tc>
        <w:tc>
          <w:tcPr>
            <w:tcW w:w="1505" w:type="dxa"/>
            <w:tcBorders>
              <w:top w:val="single" w:sz="4" w:space="0" w:color="auto"/>
              <w:left w:val="single" w:sz="4" w:space="0" w:color="auto"/>
              <w:bottom w:val="single" w:sz="4" w:space="0" w:color="auto"/>
              <w:right w:val="single" w:sz="8" w:space="0" w:color="auto"/>
            </w:tcBorders>
            <w:shd w:val="clear" w:color="auto" w:fill="auto"/>
            <w:noWrap/>
            <w:hideMark/>
          </w:tcPr>
          <w:p w:rsidR="00EA0C3E" w:rsidRPr="00B5351F" w:rsidRDefault="00EA0C3E" w:rsidP="008709E0">
            <w:pPr>
              <w:jc w:val="right"/>
            </w:pPr>
            <w:r w:rsidRPr="00B5351F">
              <w:t> </w:t>
            </w:r>
          </w:p>
        </w:tc>
      </w:tr>
      <w:tr w:rsidR="00EA0C3E" w:rsidRPr="00B5351F" w:rsidTr="008709E0">
        <w:trPr>
          <w:trHeight w:val="315"/>
        </w:trPr>
        <w:tc>
          <w:tcPr>
            <w:tcW w:w="456" w:type="dxa"/>
            <w:tcBorders>
              <w:left w:val="single" w:sz="8" w:space="0" w:color="auto"/>
              <w:bottom w:val="single" w:sz="8" w:space="0" w:color="auto"/>
            </w:tcBorders>
            <w:shd w:val="clear" w:color="auto" w:fill="auto"/>
            <w:noWrap/>
            <w:hideMark/>
          </w:tcPr>
          <w:p w:rsidR="00EA0C3E" w:rsidRPr="00B5351F" w:rsidRDefault="00EA0C3E" w:rsidP="008709E0">
            <w:pPr>
              <w:rPr>
                <w:b/>
              </w:rPr>
            </w:pPr>
            <w:r w:rsidRPr="00B5351F">
              <w:rPr>
                <w:b/>
              </w:rPr>
              <w:t>01</w:t>
            </w:r>
          </w:p>
        </w:tc>
        <w:tc>
          <w:tcPr>
            <w:tcW w:w="496" w:type="dxa"/>
            <w:tcBorders>
              <w:bottom w:val="single" w:sz="8" w:space="0" w:color="auto"/>
            </w:tcBorders>
            <w:shd w:val="clear" w:color="auto" w:fill="auto"/>
            <w:noWrap/>
            <w:hideMark/>
          </w:tcPr>
          <w:p w:rsidR="00EA0C3E" w:rsidRPr="00B5351F" w:rsidRDefault="00EA0C3E" w:rsidP="008709E0">
            <w:pPr>
              <w:rPr>
                <w:b/>
              </w:rPr>
            </w:pPr>
            <w:r w:rsidRPr="00B5351F">
              <w:rPr>
                <w:b/>
              </w:rPr>
              <w:t>05</w:t>
            </w:r>
          </w:p>
        </w:tc>
        <w:tc>
          <w:tcPr>
            <w:tcW w:w="456" w:type="dxa"/>
            <w:tcBorders>
              <w:bottom w:val="single" w:sz="8" w:space="0" w:color="auto"/>
            </w:tcBorders>
            <w:shd w:val="clear" w:color="auto" w:fill="auto"/>
            <w:noWrap/>
            <w:hideMark/>
          </w:tcPr>
          <w:p w:rsidR="00EA0C3E" w:rsidRPr="00B5351F" w:rsidRDefault="00EA0C3E" w:rsidP="008709E0">
            <w:pPr>
              <w:rPr>
                <w:b/>
              </w:rPr>
            </w:pPr>
            <w:r w:rsidRPr="00B5351F">
              <w:rPr>
                <w:b/>
              </w:rPr>
              <w:t>00</w:t>
            </w:r>
          </w:p>
        </w:tc>
        <w:tc>
          <w:tcPr>
            <w:tcW w:w="456" w:type="dxa"/>
            <w:tcBorders>
              <w:bottom w:val="single" w:sz="8" w:space="0" w:color="auto"/>
            </w:tcBorders>
            <w:shd w:val="clear" w:color="auto" w:fill="auto"/>
            <w:noWrap/>
            <w:hideMark/>
          </w:tcPr>
          <w:p w:rsidR="00EA0C3E" w:rsidRPr="00B5351F" w:rsidRDefault="00EA0C3E" w:rsidP="008709E0">
            <w:pPr>
              <w:rPr>
                <w:b/>
              </w:rPr>
            </w:pPr>
            <w:r w:rsidRPr="00B5351F">
              <w:rPr>
                <w:b/>
              </w:rPr>
              <w:t>00</w:t>
            </w:r>
          </w:p>
        </w:tc>
        <w:tc>
          <w:tcPr>
            <w:tcW w:w="456" w:type="dxa"/>
            <w:tcBorders>
              <w:bottom w:val="single" w:sz="8" w:space="0" w:color="auto"/>
            </w:tcBorders>
            <w:shd w:val="clear" w:color="auto" w:fill="auto"/>
            <w:noWrap/>
            <w:hideMark/>
          </w:tcPr>
          <w:p w:rsidR="00EA0C3E" w:rsidRPr="00B5351F" w:rsidRDefault="00EA0C3E" w:rsidP="008709E0">
            <w:pPr>
              <w:rPr>
                <w:b/>
              </w:rPr>
            </w:pPr>
            <w:r w:rsidRPr="00B5351F">
              <w:rPr>
                <w:b/>
              </w:rPr>
              <w:t>00</w:t>
            </w:r>
          </w:p>
        </w:tc>
        <w:tc>
          <w:tcPr>
            <w:tcW w:w="740" w:type="dxa"/>
            <w:tcBorders>
              <w:bottom w:val="single" w:sz="8" w:space="0" w:color="auto"/>
            </w:tcBorders>
            <w:shd w:val="clear" w:color="auto" w:fill="auto"/>
            <w:noWrap/>
            <w:hideMark/>
          </w:tcPr>
          <w:p w:rsidR="00EA0C3E" w:rsidRPr="00B5351F" w:rsidRDefault="00EA0C3E" w:rsidP="008709E0">
            <w:pPr>
              <w:rPr>
                <w:b/>
              </w:rPr>
            </w:pPr>
            <w:r w:rsidRPr="00B5351F">
              <w:rPr>
                <w:b/>
              </w:rPr>
              <w:t>0000</w:t>
            </w:r>
          </w:p>
        </w:tc>
        <w:tc>
          <w:tcPr>
            <w:tcW w:w="580" w:type="dxa"/>
            <w:tcBorders>
              <w:bottom w:val="single" w:sz="8" w:space="0" w:color="auto"/>
              <w:right w:val="single" w:sz="4" w:space="0" w:color="auto"/>
            </w:tcBorders>
            <w:shd w:val="clear" w:color="auto" w:fill="auto"/>
            <w:noWrap/>
            <w:hideMark/>
          </w:tcPr>
          <w:p w:rsidR="00EA0C3E" w:rsidRPr="00B5351F" w:rsidRDefault="00EA0C3E" w:rsidP="008709E0">
            <w:pPr>
              <w:rPr>
                <w:b/>
              </w:rPr>
            </w:pPr>
            <w:r w:rsidRPr="00B5351F">
              <w:rPr>
                <w:b/>
              </w:rPr>
              <w:t>000</w:t>
            </w:r>
          </w:p>
        </w:tc>
        <w:tc>
          <w:tcPr>
            <w:tcW w:w="4353" w:type="dxa"/>
            <w:gridSpan w:val="2"/>
            <w:tcBorders>
              <w:top w:val="single" w:sz="4" w:space="0" w:color="auto"/>
              <w:left w:val="single" w:sz="4" w:space="0" w:color="auto"/>
              <w:bottom w:val="single" w:sz="8" w:space="0" w:color="auto"/>
              <w:right w:val="single" w:sz="4" w:space="0" w:color="auto"/>
            </w:tcBorders>
            <w:shd w:val="clear" w:color="auto" w:fill="auto"/>
            <w:hideMark/>
          </w:tcPr>
          <w:p w:rsidR="00EA0C3E" w:rsidRPr="00B5351F" w:rsidRDefault="00EA0C3E" w:rsidP="008709E0">
            <w:pPr>
              <w:rPr>
                <w:b/>
              </w:rPr>
            </w:pPr>
            <w:r w:rsidRPr="00B5351F">
              <w:rPr>
                <w:b/>
              </w:rPr>
              <w:t>Изменение остатков средств на счетах по учету средств бюджета</w:t>
            </w:r>
          </w:p>
        </w:tc>
        <w:tc>
          <w:tcPr>
            <w:tcW w:w="1505" w:type="dxa"/>
            <w:tcBorders>
              <w:top w:val="single" w:sz="4" w:space="0" w:color="auto"/>
              <w:left w:val="single" w:sz="4" w:space="0" w:color="auto"/>
              <w:bottom w:val="single" w:sz="8" w:space="0" w:color="auto"/>
              <w:right w:val="single" w:sz="8" w:space="0" w:color="auto"/>
            </w:tcBorders>
            <w:shd w:val="clear" w:color="auto" w:fill="auto"/>
            <w:noWrap/>
            <w:hideMark/>
          </w:tcPr>
          <w:p w:rsidR="00EA0C3E" w:rsidRPr="00B5351F" w:rsidRDefault="00EA0C3E" w:rsidP="008709E0">
            <w:pPr>
              <w:jc w:val="right"/>
              <w:rPr>
                <w:b/>
              </w:rPr>
            </w:pPr>
            <w:r w:rsidRPr="00B5351F">
              <w:rPr>
                <w:b/>
              </w:rPr>
              <w:t>913 250,11</w:t>
            </w:r>
          </w:p>
        </w:tc>
      </w:tr>
    </w:tbl>
    <w:p w:rsidR="00EA0C3E" w:rsidRPr="006F5233" w:rsidRDefault="00EA0C3E" w:rsidP="00EA0C3E">
      <w:pPr>
        <w:pStyle w:val="26"/>
        <w:tabs>
          <w:tab w:val="left" w:pos="0"/>
        </w:tabs>
        <w:spacing w:line="240" w:lineRule="auto"/>
        <w:ind w:left="0"/>
        <w:jc w:val="both"/>
        <w:rPr>
          <w:b/>
        </w:rPr>
      </w:pPr>
    </w:p>
    <w:p w:rsidR="00894799" w:rsidRPr="003D2585" w:rsidRDefault="00894799" w:rsidP="00392F9C">
      <w:pPr>
        <w:pStyle w:val="a6"/>
        <w:rPr>
          <w:szCs w:val="28"/>
        </w:rPr>
      </w:pPr>
    </w:p>
    <w:p w:rsidR="00894799" w:rsidRPr="003D2585" w:rsidRDefault="00894799" w:rsidP="00392F9C">
      <w:pPr>
        <w:pStyle w:val="a6"/>
        <w:rPr>
          <w:szCs w:val="28"/>
        </w:rPr>
      </w:pPr>
    </w:p>
    <w:p w:rsidR="00894799" w:rsidRPr="003D2585" w:rsidRDefault="00894799" w:rsidP="00392F9C">
      <w:pPr>
        <w:pStyle w:val="a6"/>
        <w:rPr>
          <w:szCs w:val="28"/>
        </w:rPr>
      </w:pPr>
    </w:p>
    <w:p w:rsidR="007D0084" w:rsidRDefault="007D0084" w:rsidP="00AB4A53">
      <w:pPr>
        <w:pStyle w:val="a4"/>
        <w:tabs>
          <w:tab w:val="left" w:pos="0"/>
        </w:tabs>
        <w:jc w:val="left"/>
        <w:rPr>
          <w:szCs w:val="28"/>
        </w:rPr>
      </w:pPr>
    </w:p>
    <w:p w:rsidR="00EA0C3E" w:rsidRDefault="00EA0C3E" w:rsidP="00AB4A53">
      <w:pPr>
        <w:pStyle w:val="a4"/>
        <w:tabs>
          <w:tab w:val="left" w:pos="0"/>
        </w:tabs>
        <w:jc w:val="left"/>
        <w:rPr>
          <w:szCs w:val="28"/>
        </w:rPr>
      </w:pPr>
    </w:p>
    <w:p w:rsidR="00EA0C3E" w:rsidRDefault="00EA0C3E" w:rsidP="00AB4A53">
      <w:pPr>
        <w:pStyle w:val="a4"/>
        <w:tabs>
          <w:tab w:val="left" w:pos="0"/>
        </w:tabs>
        <w:jc w:val="left"/>
        <w:rPr>
          <w:szCs w:val="28"/>
        </w:rPr>
      </w:pPr>
    </w:p>
    <w:p w:rsidR="00EA0C3E" w:rsidRDefault="00EA0C3E" w:rsidP="00AB4A53">
      <w:pPr>
        <w:pStyle w:val="a4"/>
        <w:tabs>
          <w:tab w:val="left" w:pos="0"/>
        </w:tabs>
        <w:jc w:val="left"/>
        <w:rPr>
          <w:szCs w:val="28"/>
        </w:rPr>
      </w:pPr>
    </w:p>
    <w:p w:rsidR="00EA0C3E" w:rsidRDefault="00EA0C3E" w:rsidP="00AB4A53">
      <w:pPr>
        <w:pStyle w:val="a4"/>
        <w:tabs>
          <w:tab w:val="left" w:pos="0"/>
        </w:tabs>
        <w:jc w:val="left"/>
        <w:rPr>
          <w:szCs w:val="28"/>
        </w:rPr>
      </w:pPr>
    </w:p>
    <w:p w:rsidR="00EA0C3E" w:rsidRDefault="00EA0C3E" w:rsidP="00AB4A53">
      <w:pPr>
        <w:pStyle w:val="a4"/>
        <w:tabs>
          <w:tab w:val="left" w:pos="0"/>
        </w:tabs>
        <w:jc w:val="left"/>
        <w:rPr>
          <w:szCs w:val="28"/>
        </w:rPr>
      </w:pPr>
    </w:p>
    <w:p w:rsidR="00EA0C3E" w:rsidRDefault="00EA0C3E" w:rsidP="00AB4A53">
      <w:pPr>
        <w:pStyle w:val="a4"/>
        <w:tabs>
          <w:tab w:val="left" w:pos="0"/>
        </w:tabs>
        <w:jc w:val="left"/>
        <w:rPr>
          <w:szCs w:val="28"/>
        </w:rPr>
      </w:pPr>
    </w:p>
    <w:p w:rsidR="00EA0C3E" w:rsidRDefault="00EA0C3E" w:rsidP="00AB4A53">
      <w:pPr>
        <w:pStyle w:val="a4"/>
        <w:tabs>
          <w:tab w:val="left" w:pos="0"/>
        </w:tabs>
        <w:jc w:val="left"/>
        <w:rPr>
          <w:szCs w:val="28"/>
        </w:rPr>
      </w:pPr>
    </w:p>
    <w:p w:rsidR="00EA0C3E" w:rsidRDefault="00EA0C3E" w:rsidP="00AB4A53">
      <w:pPr>
        <w:pStyle w:val="a4"/>
        <w:tabs>
          <w:tab w:val="left" w:pos="0"/>
        </w:tabs>
        <w:jc w:val="left"/>
        <w:rPr>
          <w:szCs w:val="28"/>
        </w:rPr>
      </w:pPr>
    </w:p>
    <w:p w:rsidR="00EA0C3E" w:rsidRDefault="00EA0C3E" w:rsidP="00AB4A53">
      <w:pPr>
        <w:pStyle w:val="a4"/>
        <w:tabs>
          <w:tab w:val="left" w:pos="0"/>
        </w:tabs>
        <w:jc w:val="left"/>
        <w:rPr>
          <w:szCs w:val="28"/>
        </w:rPr>
      </w:pPr>
    </w:p>
    <w:p w:rsidR="00EA0C3E" w:rsidRDefault="00EA0C3E" w:rsidP="00AB4A53">
      <w:pPr>
        <w:pStyle w:val="a4"/>
        <w:tabs>
          <w:tab w:val="left" w:pos="0"/>
        </w:tabs>
        <w:jc w:val="left"/>
        <w:rPr>
          <w:szCs w:val="28"/>
        </w:rPr>
      </w:pPr>
    </w:p>
    <w:p w:rsidR="00EA0C3E" w:rsidRDefault="00EA0C3E" w:rsidP="00AB4A53">
      <w:pPr>
        <w:pStyle w:val="a4"/>
        <w:tabs>
          <w:tab w:val="left" w:pos="0"/>
        </w:tabs>
        <w:jc w:val="left"/>
        <w:rPr>
          <w:szCs w:val="28"/>
        </w:rPr>
      </w:pPr>
    </w:p>
    <w:p w:rsidR="00EA0C3E" w:rsidRDefault="00EA0C3E" w:rsidP="00AB4A53">
      <w:pPr>
        <w:pStyle w:val="a4"/>
        <w:tabs>
          <w:tab w:val="left" w:pos="0"/>
        </w:tabs>
        <w:jc w:val="left"/>
        <w:rPr>
          <w:szCs w:val="28"/>
        </w:rPr>
      </w:pPr>
    </w:p>
    <w:p w:rsidR="00EA0C3E" w:rsidRDefault="00EA0C3E" w:rsidP="00AB4A53">
      <w:pPr>
        <w:pStyle w:val="a4"/>
        <w:tabs>
          <w:tab w:val="left" w:pos="0"/>
        </w:tabs>
        <w:jc w:val="left"/>
        <w:rPr>
          <w:szCs w:val="28"/>
        </w:rPr>
      </w:pPr>
    </w:p>
    <w:p w:rsidR="00EA0C3E" w:rsidRDefault="00EA0C3E" w:rsidP="00AB4A53">
      <w:pPr>
        <w:pStyle w:val="a4"/>
        <w:tabs>
          <w:tab w:val="left" w:pos="0"/>
        </w:tabs>
        <w:jc w:val="left"/>
        <w:rPr>
          <w:szCs w:val="28"/>
        </w:rPr>
      </w:pPr>
    </w:p>
    <w:p w:rsidR="00EA0C3E" w:rsidRDefault="00EA0C3E" w:rsidP="00AB4A53">
      <w:pPr>
        <w:pStyle w:val="a4"/>
        <w:tabs>
          <w:tab w:val="left" w:pos="0"/>
        </w:tabs>
        <w:jc w:val="left"/>
        <w:rPr>
          <w:szCs w:val="28"/>
        </w:rPr>
      </w:pPr>
    </w:p>
    <w:p w:rsidR="00EA0C3E" w:rsidRPr="003D2585" w:rsidRDefault="00EA0C3E" w:rsidP="00AB4A53">
      <w:pPr>
        <w:pStyle w:val="a4"/>
        <w:tabs>
          <w:tab w:val="left" w:pos="0"/>
        </w:tabs>
        <w:jc w:val="left"/>
        <w:rPr>
          <w:szCs w:val="28"/>
        </w:rPr>
      </w:pPr>
    </w:p>
    <w:p w:rsidR="00BA5511" w:rsidRPr="00AE58E7" w:rsidRDefault="00F85D0D" w:rsidP="005D3BE0">
      <w:pPr>
        <w:pStyle w:val="a4"/>
        <w:tabs>
          <w:tab w:val="left" w:pos="0"/>
        </w:tabs>
        <w:rPr>
          <w:szCs w:val="28"/>
        </w:rPr>
      </w:pPr>
      <w:r w:rsidRPr="00AE58E7">
        <w:rPr>
          <w:szCs w:val="28"/>
          <w:lang w:val="en-US"/>
        </w:rPr>
        <w:lastRenderedPageBreak/>
        <w:t>II</w:t>
      </w:r>
      <w:r w:rsidRPr="00AE58E7">
        <w:rPr>
          <w:szCs w:val="28"/>
        </w:rPr>
        <w:t>. Постановления администрации СП «Пожег»</w:t>
      </w:r>
    </w:p>
    <w:p w:rsidR="000B6180" w:rsidRPr="005D3BE0" w:rsidRDefault="000B6180" w:rsidP="000B6180">
      <w:pPr>
        <w:pStyle w:val="a4"/>
        <w:tabs>
          <w:tab w:val="left" w:pos="0"/>
        </w:tabs>
        <w:jc w:val="left"/>
        <w:rPr>
          <w:sz w:val="32"/>
          <w:szCs w:val="32"/>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5A1031" w:rsidRPr="003D2585" w:rsidRDefault="005A1031" w:rsidP="003C4B81">
      <w:pPr>
        <w:ind w:left="360"/>
        <w:jc w:val="right"/>
        <w:rPr>
          <w:sz w:val="24"/>
          <w:szCs w:val="24"/>
        </w:rPr>
      </w:pPr>
    </w:p>
    <w:p w:rsidR="007D0084" w:rsidRDefault="007D0084" w:rsidP="003C4B81">
      <w:pPr>
        <w:ind w:left="360"/>
        <w:jc w:val="right"/>
        <w:rPr>
          <w:sz w:val="24"/>
          <w:szCs w:val="24"/>
        </w:rPr>
      </w:pPr>
    </w:p>
    <w:p w:rsidR="007D0084" w:rsidRDefault="007D0084" w:rsidP="003C4B81">
      <w:pPr>
        <w:ind w:left="360"/>
        <w:jc w:val="right"/>
        <w:rPr>
          <w:sz w:val="24"/>
          <w:szCs w:val="24"/>
        </w:rPr>
      </w:pPr>
    </w:p>
    <w:p w:rsidR="00AC502D" w:rsidRDefault="00AC502D" w:rsidP="003C4B81">
      <w:pPr>
        <w:ind w:left="360"/>
        <w:jc w:val="right"/>
        <w:rPr>
          <w:sz w:val="24"/>
          <w:szCs w:val="24"/>
        </w:rPr>
      </w:pPr>
    </w:p>
    <w:tbl>
      <w:tblPr>
        <w:tblW w:w="10728" w:type="dxa"/>
        <w:tblInd w:w="-612" w:type="dxa"/>
        <w:tblLook w:val="01E0"/>
      </w:tblPr>
      <w:tblGrid>
        <w:gridCol w:w="5508"/>
        <w:gridCol w:w="5220"/>
      </w:tblGrid>
      <w:tr w:rsidR="00E02E6E" w:rsidTr="00E02E6E">
        <w:trPr>
          <w:trHeight w:val="2254"/>
        </w:trPr>
        <w:tc>
          <w:tcPr>
            <w:tcW w:w="5508" w:type="dxa"/>
          </w:tcPr>
          <w:p w:rsidR="00E02E6E" w:rsidRDefault="00E02E6E">
            <w:pPr>
              <w:spacing w:after="120"/>
              <w:rPr>
                <w:rStyle w:val="25"/>
                <w:b/>
                <w:color w:val="333333"/>
              </w:rPr>
            </w:pPr>
          </w:p>
          <w:p w:rsidR="00E02E6E" w:rsidRDefault="00E02E6E">
            <w:pPr>
              <w:rPr>
                <w:rStyle w:val="25"/>
                <w:b/>
                <w:color w:val="333333"/>
                <w:sz w:val="22"/>
                <w:szCs w:val="22"/>
              </w:rPr>
            </w:pPr>
            <w:r>
              <w:rPr>
                <w:rStyle w:val="25"/>
                <w:b/>
                <w:color w:val="333333"/>
                <w:sz w:val="22"/>
                <w:szCs w:val="22"/>
              </w:rPr>
              <w:t>Учредитель:</w:t>
            </w:r>
          </w:p>
          <w:p w:rsidR="00E02E6E" w:rsidRDefault="00E02E6E">
            <w:pPr>
              <w:rPr>
                <w:rStyle w:val="25"/>
                <w:color w:val="333333"/>
                <w:sz w:val="22"/>
                <w:szCs w:val="22"/>
              </w:rPr>
            </w:pPr>
            <w:r>
              <w:rPr>
                <w:rStyle w:val="25"/>
                <w:color w:val="333333"/>
                <w:sz w:val="22"/>
                <w:szCs w:val="22"/>
              </w:rPr>
              <w:t>Совет сельского поселения «Пожег»</w:t>
            </w:r>
          </w:p>
          <w:p w:rsidR="00E02E6E" w:rsidRDefault="00E02E6E">
            <w:pPr>
              <w:jc w:val="both"/>
              <w:rPr>
                <w:rStyle w:val="25"/>
                <w:b/>
                <w:color w:val="333333"/>
                <w:sz w:val="22"/>
                <w:szCs w:val="22"/>
              </w:rPr>
            </w:pPr>
            <w:r>
              <w:rPr>
                <w:rStyle w:val="25"/>
                <w:color w:val="333333"/>
                <w:sz w:val="22"/>
                <w:szCs w:val="22"/>
              </w:rPr>
              <w:t>Руководитель редколлегии: Н.А. Шахова</w:t>
            </w:r>
          </w:p>
          <w:p w:rsidR="00E02E6E" w:rsidRDefault="00E02E6E">
            <w:pPr>
              <w:jc w:val="both"/>
              <w:rPr>
                <w:rStyle w:val="25"/>
                <w:b/>
                <w:color w:val="333333"/>
                <w:sz w:val="22"/>
                <w:szCs w:val="22"/>
              </w:rPr>
            </w:pPr>
            <w:r>
              <w:rPr>
                <w:rStyle w:val="25"/>
                <w:color w:val="333333"/>
                <w:sz w:val="22"/>
                <w:szCs w:val="22"/>
              </w:rPr>
              <w:t>Ответственный за выпуск секретарь: А.Р. Третьякова</w:t>
            </w:r>
          </w:p>
        </w:tc>
        <w:tc>
          <w:tcPr>
            <w:tcW w:w="5220" w:type="dxa"/>
          </w:tcPr>
          <w:p w:rsidR="00E02E6E" w:rsidRDefault="00E02E6E">
            <w:pPr>
              <w:spacing w:after="120"/>
              <w:ind w:left="283"/>
              <w:rPr>
                <w:rStyle w:val="25"/>
                <w:b/>
                <w:color w:val="333333"/>
              </w:rPr>
            </w:pPr>
          </w:p>
          <w:p w:rsidR="00E02E6E" w:rsidRDefault="00E02E6E">
            <w:pPr>
              <w:spacing w:after="120"/>
              <w:ind w:left="283"/>
              <w:rPr>
                <w:rStyle w:val="25"/>
                <w:b/>
                <w:color w:val="333333"/>
                <w:sz w:val="22"/>
                <w:szCs w:val="22"/>
              </w:rPr>
            </w:pPr>
            <w:r>
              <w:rPr>
                <w:rStyle w:val="25"/>
                <w:b/>
                <w:color w:val="333333"/>
                <w:sz w:val="22"/>
                <w:szCs w:val="22"/>
              </w:rPr>
              <w:t>Адрес:</w:t>
            </w:r>
          </w:p>
          <w:p w:rsidR="00E02E6E" w:rsidRDefault="00E02E6E">
            <w:pPr>
              <w:spacing w:after="120"/>
              <w:ind w:left="283"/>
              <w:jc w:val="both"/>
              <w:rPr>
                <w:rStyle w:val="25"/>
                <w:color w:val="333333"/>
                <w:sz w:val="22"/>
                <w:szCs w:val="22"/>
              </w:rPr>
            </w:pPr>
            <w:r>
              <w:rPr>
                <w:rStyle w:val="25"/>
                <w:color w:val="333333"/>
                <w:sz w:val="22"/>
                <w:szCs w:val="22"/>
              </w:rPr>
              <w:t>168097, Республика Коми, Усть-Куломский район, с. Пожег,  ул. Центральная, д. 9.</w:t>
            </w:r>
          </w:p>
          <w:p w:rsidR="00E02E6E" w:rsidRDefault="00E02E6E">
            <w:pPr>
              <w:spacing w:after="120"/>
              <w:ind w:left="283"/>
              <w:jc w:val="both"/>
              <w:rPr>
                <w:rStyle w:val="25"/>
                <w:color w:val="333333"/>
                <w:sz w:val="22"/>
                <w:szCs w:val="22"/>
              </w:rPr>
            </w:pPr>
            <w:r>
              <w:rPr>
                <w:rStyle w:val="25"/>
                <w:color w:val="333333"/>
                <w:sz w:val="22"/>
                <w:szCs w:val="22"/>
              </w:rPr>
              <w:t>Тел. (82137) 98667; факс: (82137) 98710;</w:t>
            </w:r>
          </w:p>
          <w:p w:rsidR="00E02E6E" w:rsidRDefault="00E02E6E">
            <w:pPr>
              <w:spacing w:after="120"/>
              <w:ind w:left="283"/>
              <w:jc w:val="both"/>
              <w:rPr>
                <w:rStyle w:val="25"/>
                <w:color w:val="333333"/>
                <w:sz w:val="22"/>
                <w:szCs w:val="22"/>
              </w:rPr>
            </w:pPr>
            <w:r>
              <w:rPr>
                <w:rStyle w:val="25"/>
                <w:color w:val="333333"/>
                <w:sz w:val="22"/>
                <w:szCs w:val="22"/>
                <w:lang w:val="en-US"/>
              </w:rPr>
              <w:t>e</w:t>
            </w:r>
            <w:r>
              <w:rPr>
                <w:rStyle w:val="25"/>
                <w:color w:val="333333"/>
                <w:sz w:val="22"/>
                <w:szCs w:val="22"/>
              </w:rPr>
              <w:t>-</w:t>
            </w:r>
            <w:r>
              <w:rPr>
                <w:rStyle w:val="25"/>
                <w:color w:val="333333"/>
                <w:sz w:val="22"/>
                <w:szCs w:val="22"/>
                <w:lang w:val="en-US"/>
              </w:rPr>
              <w:t>mail</w:t>
            </w:r>
            <w:r>
              <w:rPr>
                <w:rStyle w:val="25"/>
                <w:color w:val="333333"/>
                <w:sz w:val="22"/>
                <w:szCs w:val="22"/>
              </w:rPr>
              <w:t xml:space="preserve">: </w:t>
            </w:r>
            <w:r>
              <w:rPr>
                <w:rStyle w:val="25"/>
                <w:color w:val="333333"/>
                <w:sz w:val="22"/>
                <w:szCs w:val="22"/>
                <w:lang w:val="en-US"/>
              </w:rPr>
              <w:t>pozhegspec</w:t>
            </w:r>
            <w:r>
              <w:rPr>
                <w:rStyle w:val="25"/>
                <w:color w:val="333333"/>
                <w:sz w:val="22"/>
                <w:szCs w:val="22"/>
              </w:rPr>
              <w:t>@</w:t>
            </w:r>
            <w:r>
              <w:rPr>
                <w:rStyle w:val="25"/>
                <w:color w:val="333333"/>
                <w:sz w:val="22"/>
                <w:szCs w:val="22"/>
                <w:lang w:val="en-US"/>
              </w:rPr>
              <w:t>yandex</w:t>
            </w:r>
            <w:r>
              <w:rPr>
                <w:rStyle w:val="25"/>
                <w:color w:val="333333"/>
                <w:sz w:val="22"/>
                <w:szCs w:val="22"/>
              </w:rPr>
              <w:t>.</w:t>
            </w:r>
            <w:r>
              <w:rPr>
                <w:rStyle w:val="25"/>
                <w:color w:val="333333"/>
                <w:sz w:val="22"/>
                <w:szCs w:val="22"/>
                <w:lang w:val="en-US"/>
              </w:rPr>
              <w:t>ru</w:t>
            </w:r>
          </w:p>
        </w:tc>
      </w:tr>
      <w:tr w:rsidR="00E02E6E" w:rsidTr="00E02E6E">
        <w:trPr>
          <w:trHeight w:val="1784"/>
        </w:trPr>
        <w:tc>
          <w:tcPr>
            <w:tcW w:w="10728" w:type="dxa"/>
            <w:gridSpan w:val="2"/>
          </w:tcPr>
          <w:p w:rsidR="00E02E6E" w:rsidRDefault="00E02E6E">
            <w:pPr>
              <w:spacing w:after="120"/>
              <w:ind w:left="283"/>
              <w:jc w:val="center"/>
              <w:rPr>
                <w:rStyle w:val="25"/>
                <w:b/>
                <w:color w:val="333333"/>
              </w:rPr>
            </w:pPr>
          </w:p>
          <w:p w:rsidR="00E02E6E" w:rsidRDefault="00E02E6E">
            <w:pPr>
              <w:spacing w:after="120"/>
              <w:ind w:left="283"/>
              <w:jc w:val="center"/>
              <w:rPr>
                <w:rStyle w:val="25"/>
                <w:b/>
                <w:color w:val="333333"/>
                <w:sz w:val="22"/>
                <w:szCs w:val="22"/>
              </w:rPr>
            </w:pPr>
            <w:r>
              <w:rPr>
                <w:rStyle w:val="25"/>
                <w:b/>
                <w:color w:val="333333"/>
                <w:sz w:val="22"/>
                <w:szCs w:val="22"/>
              </w:rPr>
              <w:t>Тираж 6 экземпляров.</w:t>
            </w:r>
          </w:p>
          <w:p w:rsidR="00E02E6E" w:rsidRDefault="00E02E6E">
            <w:pPr>
              <w:spacing w:after="120"/>
              <w:ind w:left="283"/>
              <w:jc w:val="center"/>
              <w:rPr>
                <w:rStyle w:val="25"/>
                <w:color w:val="333333"/>
                <w:sz w:val="22"/>
                <w:szCs w:val="22"/>
              </w:rPr>
            </w:pPr>
            <w:r>
              <w:rPr>
                <w:rStyle w:val="25"/>
                <w:color w:val="333333"/>
                <w:sz w:val="22"/>
                <w:szCs w:val="22"/>
              </w:rPr>
              <w:t xml:space="preserve">Отпечатано в администрации сельского поселения «Пожег» по адресу: </w:t>
            </w:r>
          </w:p>
          <w:p w:rsidR="00E02E6E" w:rsidRDefault="00E02E6E">
            <w:pPr>
              <w:spacing w:after="120"/>
              <w:ind w:left="283"/>
              <w:jc w:val="center"/>
              <w:rPr>
                <w:rStyle w:val="25"/>
                <w:color w:val="333333"/>
                <w:sz w:val="22"/>
                <w:szCs w:val="22"/>
              </w:rPr>
            </w:pPr>
            <w:r>
              <w:rPr>
                <w:rStyle w:val="25"/>
                <w:color w:val="333333"/>
                <w:sz w:val="22"/>
                <w:szCs w:val="22"/>
              </w:rPr>
              <w:t>168097, с. Пожег, ул. Центральная, д. 9., тел. (82137) 98667, 98710</w:t>
            </w:r>
          </w:p>
          <w:p w:rsidR="00E02E6E" w:rsidRDefault="00E02E6E">
            <w:pPr>
              <w:spacing w:after="120"/>
              <w:ind w:left="283"/>
              <w:jc w:val="center"/>
              <w:rPr>
                <w:rStyle w:val="25"/>
                <w:color w:val="333333"/>
                <w:sz w:val="22"/>
                <w:szCs w:val="22"/>
              </w:rPr>
            </w:pPr>
            <w:r>
              <w:rPr>
                <w:rStyle w:val="25"/>
                <w:color w:val="333333"/>
                <w:sz w:val="22"/>
                <w:szCs w:val="22"/>
              </w:rPr>
              <w:t xml:space="preserve">Подписано в печать </w:t>
            </w:r>
            <w:r w:rsidR="00A67C23">
              <w:rPr>
                <w:rStyle w:val="25"/>
                <w:color w:val="333333"/>
                <w:sz w:val="22"/>
                <w:szCs w:val="22"/>
              </w:rPr>
              <w:t>2</w:t>
            </w:r>
            <w:r w:rsidR="00A11541">
              <w:rPr>
                <w:rStyle w:val="25"/>
                <w:color w:val="333333"/>
                <w:sz w:val="22"/>
                <w:szCs w:val="22"/>
              </w:rPr>
              <w:t>3</w:t>
            </w:r>
            <w:r>
              <w:rPr>
                <w:rStyle w:val="25"/>
                <w:color w:val="333333"/>
                <w:sz w:val="22"/>
                <w:szCs w:val="22"/>
              </w:rPr>
              <w:t>.</w:t>
            </w:r>
            <w:r w:rsidR="00A67C23">
              <w:rPr>
                <w:rStyle w:val="25"/>
                <w:color w:val="333333"/>
                <w:sz w:val="22"/>
                <w:szCs w:val="22"/>
              </w:rPr>
              <w:t>0</w:t>
            </w:r>
            <w:r w:rsidR="00894799" w:rsidRPr="00894799">
              <w:rPr>
                <w:rStyle w:val="25"/>
                <w:color w:val="333333"/>
                <w:sz w:val="22"/>
                <w:szCs w:val="22"/>
              </w:rPr>
              <w:t>3</w:t>
            </w:r>
            <w:r>
              <w:rPr>
                <w:rStyle w:val="25"/>
                <w:color w:val="333333"/>
                <w:sz w:val="22"/>
                <w:szCs w:val="22"/>
              </w:rPr>
              <w:t>.201</w:t>
            </w:r>
            <w:r w:rsidR="00A67C23">
              <w:rPr>
                <w:rStyle w:val="25"/>
                <w:color w:val="333333"/>
                <w:sz w:val="22"/>
                <w:szCs w:val="22"/>
              </w:rPr>
              <w:t>5</w:t>
            </w:r>
            <w:r>
              <w:rPr>
                <w:rStyle w:val="25"/>
                <w:color w:val="333333"/>
                <w:sz w:val="22"/>
                <w:szCs w:val="22"/>
              </w:rPr>
              <w:t xml:space="preserve"> в 16:00 час.</w:t>
            </w:r>
          </w:p>
          <w:p w:rsidR="00E02E6E" w:rsidRDefault="00E02E6E">
            <w:pPr>
              <w:spacing w:after="120"/>
              <w:ind w:left="283"/>
              <w:jc w:val="center"/>
              <w:rPr>
                <w:rStyle w:val="25"/>
                <w:color w:val="333333"/>
                <w:sz w:val="22"/>
                <w:szCs w:val="22"/>
              </w:rPr>
            </w:pPr>
            <w:r>
              <w:rPr>
                <w:rStyle w:val="25"/>
                <w:color w:val="333333"/>
                <w:sz w:val="22"/>
                <w:szCs w:val="22"/>
              </w:rPr>
              <w:t>Распространяется бесплатно в сельские библиотеки,</w:t>
            </w:r>
          </w:p>
          <w:p w:rsidR="00E02E6E" w:rsidRDefault="00E02E6E">
            <w:pPr>
              <w:spacing w:after="120"/>
              <w:ind w:left="283"/>
              <w:jc w:val="center"/>
              <w:rPr>
                <w:rStyle w:val="25"/>
                <w:color w:val="333333"/>
                <w:sz w:val="22"/>
                <w:szCs w:val="22"/>
              </w:rPr>
            </w:pPr>
            <w:r>
              <w:rPr>
                <w:rStyle w:val="25"/>
                <w:color w:val="333333"/>
                <w:sz w:val="22"/>
                <w:szCs w:val="22"/>
              </w:rPr>
              <w:t>распологающиеся на территории сельского поселения «Пожег»</w:t>
            </w:r>
          </w:p>
        </w:tc>
      </w:tr>
    </w:tbl>
    <w:p w:rsidR="00E02E6E" w:rsidRPr="00E04379" w:rsidRDefault="00E02E6E" w:rsidP="003C4B81">
      <w:pPr>
        <w:ind w:left="360"/>
        <w:jc w:val="right"/>
        <w:rPr>
          <w:sz w:val="24"/>
          <w:szCs w:val="24"/>
        </w:rPr>
      </w:pPr>
    </w:p>
    <w:sectPr w:rsidR="00E02E6E" w:rsidRPr="00E04379" w:rsidSect="00FE7621">
      <w:headerReference w:type="default" r:id="rId19"/>
      <w:footerReference w:type="even" r:id="rId20"/>
      <w:footerReference w:type="default" r:id="rId21"/>
      <w:pgSz w:w="11907" w:h="16840" w:code="9"/>
      <w:pgMar w:top="851" w:right="851" w:bottom="899" w:left="1701" w:header="0" w:footer="61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9C6" w:rsidRDefault="00C619C6">
      <w:r>
        <w:separator/>
      </w:r>
    </w:p>
  </w:endnote>
  <w:endnote w:type="continuationSeparator" w:id="1">
    <w:p w:rsidR="00C619C6" w:rsidRDefault="00C619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77302"/>
      <w:docPartObj>
        <w:docPartGallery w:val="Page Numbers (Bottom of Page)"/>
        <w:docPartUnique/>
      </w:docPartObj>
    </w:sdtPr>
    <w:sdtContent>
      <w:p w:rsidR="000B5EB5" w:rsidRDefault="0017057A">
        <w:pPr>
          <w:pStyle w:val="af2"/>
          <w:jc w:val="center"/>
        </w:pPr>
        <w:fldSimple w:instr=" PAGE   \* MERGEFORMAT ">
          <w:r w:rsidR="00137483">
            <w:rPr>
              <w:noProof/>
            </w:rPr>
            <w:t>2</w:t>
          </w:r>
        </w:fldSimple>
      </w:p>
    </w:sdtContent>
  </w:sdt>
  <w:p w:rsidR="00EA0C3E" w:rsidRDefault="00EA0C3E">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99" w:rsidRDefault="00894799">
    <w:pPr>
      <w:pStyle w:val="af2"/>
      <w:jc w:val="center"/>
    </w:pPr>
  </w:p>
  <w:p w:rsidR="00894799" w:rsidRDefault="00894799">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9C6" w:rsidRDefault="0017057A" w:rsidP="003803B9">
    <w:pPr>
      <w:pStyle w:val="af2"/>
      <w:framePr w:wrap="around" w:vAnchor="text" w:hAnchor="margin" w:xAlign="right" w:y="1"/>
      <w:rPr>
        <w:rStyle w:val="af4"/>
      </w:rPr>
    </w:pPr>
    <w:r>
      <w:rPr>
        <w:rStyle w:val="af4"/>
      </w:rPr>
      <w:fldChar w:fldCharType="begin"/>
    </w:r>
    <w:r w:rsidR="00C619C6">
      <w:rPr>
        <w:rStyle w:val="af4"/>
      </w:rPr>
      <w:instrText xml:space="preserve">PAGE  </w:instrText>
    </w:r>
    <w:r>
      <w:rPr>
        <w:rStyle w:val="af4"/>
      </w:rPr>
      <w:fldChar w:fldCharType="end"/>
    </w:r>
  </w:p>
  <w:p w:rsidR="00C619C6" w:rsidRDefault="00C619C6" w:rsidP="003803B9">
    <w:pPr>
      <w:pStyle w:val="a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9C6" w:rsidRDefault="0017057A">
    <w:pPr>
      <w:pStyle w:val="af2"/>
      <w:jc w:val="center"/>
    </w:pPr>
    <w:fldSimple w:instr=" PAGE   \* MERGEFORMAT ">
      <w:r w:rsidR="00137483">
        <w:rPr>
          <w:noProof/>
        </w:rPr>
        <w:t>24</w:t>
      </w:r>
    </w:fldSimple>
  </w:p>
  <w:p w:rsidR="00C619C6" w:rsidRDefault="00C619C6" w:rsidP="003803B9">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9C6" w:rsidRDefault="00C619C6">
      <w:r>
        <w:separator/>
      </w:r>
    </w:p>
  </w:footnote>
  <w:footnote w:type="continuationSeparator" w:id="1">
    <w:p w:rsidR="00C619C6" w:rsidRDefault="00C61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85" w:rsidRPr="00DF4EAA" w:rsidRDefault="003D2585" w:rsidP="003D2585">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3D2585" w:rsidRDefault="003D2585" w:rsidP="003D2585">
    <w:pPr>
      <w:pStyle w:val="ac"/>
      <w:pBdr>
        <w:bottom w:val="single" w:sz="12" w:space="1" w:color="auto"/>
      </w:pBdr>
      <w:tabs>
        <w:tab w:val="left" w:pos="1440"/>
        <w:tab w:val="left" w:pos="1980"/>
        <w:tab w:val="left" w:pos="8460"/>
      </w:tabs>
      <w:jc w:val="center"/>
      <w:rPr>
        <w:sz w:val="22"/>
        <w:szCs w:val="22"/>
      </w:rPr>
    </w:pPr>
    <w:r>
      <w:rPr>
        <w:sz w:val="22"/>
        <w:szCs w:val="22"/>
      </w:rPr>
      <w:t>№ 0</w:t>
    </w:r>
    <w:r>
      <w:rPr>
        <w:sz w:val="22"/>
        <w:szCs w:val="22"/>
        <w:lang w:val="en-US"/>
      </w:rPr>
      <w:t>2</w:t>
    </w:r>
    <w:r>
      <w:rPr>
        <w:sz w:val="22"/>
        <w:szCs w:val="22"/>
      </w:rPr>
      <w:t xml:space="preserve"> от 2</w:t>
    </w:r>
    <w:r>
      <w:rPr>
        <w:sz w:val="22"/>
        <w:szCs w:val="22"/>
        <w:lang w:val="en-US"/>
      </w:rPr>
      <w:t>3</w:t>
    </w:r>
    <w:r>
      <w:rPr>
        <w:sz w:val="22"/>
        <w:szCs w:val="22"/>
      </w:rPr>
      <w:t>.0</w:t>
    </w:r>
    <w:r>
      <w:rPr>
        <w:sz w:val="22"/>
        <w:szCs w:val="22"/>
        <w:lang w:val="en-US"/>
      </w:rPr>
      <w:t>3</w:t>
    </w:r>
    <w:r>
      <w:rPr>
        <w:sz w:val="22"/>
        <w:szCs w:val="22"/>
      </w:rPr>
      <w:t>.2015 г.</w:t>
    </w:r>
    <w:r w:rsidRPr="00553255">
      <w:rPr>
        <w:sz w:val="22"/>
        <w:szCs w:val="22"/>
      </w:rPr>
      <w:t xml:space="preserve"> </w:t>
    </w:r>
  </w:p>
  <w:p w:rsidR="003D2585" w:rsidRDefault="003D258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9C6" w:rsidRPr="0084117E" w:rsidRDefault="00C619C6" w:rsidP="00C27730">
    <w:pPr>
      <w:pStyle w:val="ac"/>
      <w:rPr>
        <w:b/>
        <w:sz w:val="36"/>
        <w:szCs w:val="36"/>
      </w:rPr>
    </w:pPr>
  </w:p>
  <w:p w:rsidR="00C619C6" w:rsidRPr="00DF4EAA" w:rsidRDefault="00C619C6" w:rsidP="00DF4EAA">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C619C6" w:rsidRDefault="00C619C6" w:rsidP="004E3340">
    <w:pPr>
      <w:pStyle w:val="ac"/>
      <w:pBdr>
        <w:bottom w:val="single" w:sz="12" w:space="1" w:color="auto"/>
      </w:pBdr>
      <w:tabs>
        <w:tab w:val="left" w:pos="1440"/>
        <w:tab w:val="left" w:pos="1980"/>
        <w:tab w:val="left" w:pos="8460"/>
      </w:tabs>
      <w:jc w:val="center"/>
      <w:rPr>
        <w:sz w:val="22"/>
        <w:szCs w:val="22"/>
      </w:rPr>
    </w:pPr>
    <w:r>
      <w:rPr>
        <w:sz w:val="22"/>
        <w:szCs w:val="22"/>
      </w:rPr>
      <w:t>№ 0</w:t>
    </w:r>
    <w:r w:rsidR="00894799">
      <w:rPr>
        <w:sz w:val="22"/>
        <w:szCs w:val="22"/>
        <w:lang w:val="en-US"/>
      </w:rPr>
      <w:t>2</w:t>
    </w:r>
    <w:r>
      <w:rPr>
        <w:sz w:val="22"/>
        <w:szCs w:val="22"/>
      </w:rPr>
      <w:t xml:space="preserve"> от 2</w:t>
    </w:r>
    <w:r w:rsidR="003D2585">
      <w:rPr>
        <w:sz w:val="22"/>
        <w:szCs w:val="22"/>
        <w:lang w:val="en-US"/>
      </w:rPr>
      <w:t>3</w:t>
    </w:r>
    <w:r>
      <w:rPr>
        <w:sz w:val="22"/>
        <w:szCs w:val="22"/>
      </w:rPr>
      <w:t>.0</w:t>
    </w:r>
    <w:r w:rsidR="00894799">
      <w:rPr>
        <w:sz w:val="22"/>
        <w:szCs w:val="22"/>
        <w:lang w:val="en-US"/>
      </w:rPr>
      <w:t>3</w:t>
    </w:r>
    <w:r>
      <w:rPr>
        <w:sz w:val="22"/>
        <w:szCs w:val="22"/>
      </w:rPr>
      <w:t>.2015 г.</w:t>
    </w:r>
    <w:r w:rsidRPr="00553255">
      <w:rPr>
        <w:sz w:val="22"/>
        <w:szCs w:val="22"/>
      </w:rPr>
      <w:t xml:space="preserve"> </w:t>
    </w:r>
  </w:p>
  <w:p w:rsidR="00C619C6" w:rsidRPr="00DA31B9" w:rsidRDefault="00C619C6" w:rsidP="00270323">
    <w:pPr>
      <w:pStyle w:val="ac"/>
      <w:tabs>
        <w:tab w:val="left" w:pos="1440"/>
        <w:tab w:val="left" w:pos="1980"/>
        <w:tab w:val="left" w:pos="8460"/>
      </w:tabs>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20"/>
    <w:lvl w:ilvl="0">
      <w:start w:val="1"/>
      <w:numFmt w:val="bullet"/>
      <w:lvlText w:val=""/>
      <w:lvlJc w:val="left"/>
      <w:pPr>
        <w:tabs>
          <w:tab w:val="num" w:pos="1136"/>
        </w:tabs>
        <w:ind w:left="1136" w:hanging="360"/>
      </w:pPr>
      <w:rPr>
        <w:rFonts w:ascii="Symbol" w:hAnsi="Symbol"/>
      </w:rPr>
    </w:lvl>
  </w:abstractNum>
  <w:abstractNum w:abstractNumId="1">
    <w:nsid w:val="00000018"/>
    <w:multiLevelType w:val="singleLevel"/>
    <w:tmpl w:val="00000018"/>
    <w:name w:val="WW8Num2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2">
    <w:nsid w:val="00000022"/>
    <w:multiLevelType w:val="multilevel"/>
    <w:tmpl w:val="00000022"/>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9"/>
    <w:multiLevelType w:val="singleLevel"/>
    <w:tmpl w:val="00000029"/>
    <w:name w:val="WW8Num46"/>
    <w:lvl w:ilvl="0">
      <w:start w:val="1"/>
      <w:numFmt w:val="bullet"/>
      <w:lvlText w:val=""/>
      <w:lvlJc w:val="left"/>
      <w:pPr>
        <w:tabs>
          <w:tab w:val="num" w:pos="900"/>
        </w:tabs>
        <w:ind w:left="900" w:hanging="360"/>
      </w:pPr>
      <w:rPr>
        <w:rFonts w:ascii="Symbol" w:hAnsi="Symbol"/>
      </w:rPr>
    </w:lvl>
  </w:abstractNum>
  <w:abstractNum w:abstractNumId="4">
    <w:nsid w:val="06C86834"/>
    <w:multiLevelType w:val="hybridMultilevel"/>
    <w:tmpl w:val="A1D020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9AB285A"/>
    <w:multiLevelType w:val="hybridMultilevel"/>
    <w:tmpl w:val="65DAE1DA"/>
    <w:lvl w:ilvl="0" w:tplc="0419000F">
      <w:start w:val="1"/>
      <w:numFmt w:val="decimal"/>
      <w:lvlText w:val="%1."/>
      <w:lvlJc w:val="left"/>
      <w:pPr>
        <w:ind w:left="2845" w:hanging="360"/>
      </w:pPr>
    </w:lvl>
    <w:lvl w:ilvl="1" w:tplc="04190019">
      <w:start w:val="1"/>
      <w:numFmt w:val="lowerLetter"/>
      <w:lvlText w:val="%2."/>
      <w:lvlJc w:val="left"/>
      <w:pPr>
        <w:ind w:left="3565" w:hanging="360"/>
      </w:pPr>
    </w:lvl>
    <w:lvl w:ilvl="2" w:tplc="0419001B" w:tentative="1">
      <w:start w:val="1"/>
      <w:numFmt w:val="lowerRoman"/>
      <w:lvlText w:val="%3."/>
      <w:lvlJc w:val="right"/>
      <w:pPr>
        <w:ind w:left="4285" w:hanging="180"/>
      </w:pPr>
    </w:lvl>
    <w:lvl w:ilvl="3" w:tplc="0419000F" w:tentative="1">
      <w:start w:val="1"/>
      <w:numFmt w:val="decimal"/>
      <w:lvlText w:val="%4."/>
      <w:lvlJc w:val="left"/>
      <w:pPr>
        <w:ind w:left="5005" w:hanging="360"/>
      </w:pPr>
    </w:lvl>
    <w:lvl w:ilvl="4" w:tplc="04190019" w:tentative="1">
      <w:start w:val="1"/>
      <w:numFmt w:val="lowerLetter"/>
      <w:lvlText w:val="%5."/>
      <w:lvlJc w:val="left"/>
      <w:pPr>
        <w:ind w:left="5725" w:hanging="360"/>
      </w:pPr>
    </w:lvl>
    <w:lvl w:ilvl="5" w:tplc="0419001B" w:tentative="1">
      <w:start w:val="1"/>
      <w:numFmt w:val="lowerRoman"/>
      <w:lvlText w:val="%6."/>
      <w:lvlJc w:val="right"/>
      <w:pPr>
        <w:ind w:left="6445" w:hanging="180"/>
      </w:pPr>
    </w:lvl>
    <w:lvl w:ilvl="6" w:tplc="0419000F" w:tentative="1">
      <w:start w:val="1"/>
      <w:numFmt w:val="decimal"/>
      <w:lvlText w:val="%7."/>
      <w:lvlJc w:val="left"/>
      <w:pPr>
        <w:ind w:left="7165" w:hanging="360"/>
      </w:pPr>
    </w:lvl>
    <w:lvl w:ilvl="7" w:tplc="04190019" w:tentative="1">
      <w:start w:val="1"/>
      <w:numFmt w:val="lowerLetter"/>
      <w:lvlText w:val="%8."/>
      <w:lvlJc w:val="left"/>
      <w:pPr>
        <w:ind w:left="7885" w:hanging="360"/>
      </w:pPr>
    </w:lvl>
    <w:lvl w:ilvl="8" w:tplc="0419001B" w:tentative="1">
      <w:start w:val="1"/>
      <w:numFmt w:val="lowerRoman"/>
      <w:lvlText w:val="%9."/>
      <w:lvlJc w:val="right"/>
      <w:pPr>
        <w:ind w:left="8605" w:hanging="180"/>
      </w:pPr>
    </w:lvl>
  </w:abstractNum>
  <w:abstractNum w:abstractNumId="6">
    <w:nsid w:val="0BE168C0"/>
    <w:multiLevelType w:val="hybridMultilevel"/>
    <w:tmpl w:val="9B220B68"/>
    <w:lvl w:ilvl="0" w:tplc="F5C084E8">
      <w:start w:val="5"/>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E33CC7"/>
    <w:multiLevelType w:val="singleLevel"/>
    <w:tmpl w:val="C0E21EAE"/>
    <w:lvl w:ilvl="0">
      <w:start w:val="3"/>
      <w:numFmt w:val="decimal"/>
      <w:lvlText w:val="%1."/>
      <w:legacy w:legacy="1" w:legacySpace="0" w:legacyIndent="365"/>
      <w:lvlJc w:val="left"/>
      <w:rPr>
        <w:rFonts w:ascii="Times New Roman" w:hAnsi="Times New Roman" w:cs="Times New Roman" w:hint="default"/>
      </w:rPr>
    </w:lvl>
  </w:abstractNum>
  <w:abstractNum w:abstractNumId="8">
    <w:nsid w:val="15E657C1"/>
    <w:multiLevelType w:val="hybridMultilevel"/>
    <w:tmpl w:val="8E4C666C"/>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0F3EF6"/>
    <w:multiLevelType w:val="hybridMultilevel"/>
    <w:tmpl w:val="6602DE6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7FB2B80"/>
    <w:multiLevelType w:val="hybridMultilevel"/>
    <w:tmpl w:val="29CA728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00CC9"/>
    <w:multiLevelType w:val="hybridMultilevel"/>
    <w:tmpl w:val="760C2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DC62D8"/>
    <w:multiLevelType w:val="hybridMultilevel"/>
    <w:tmpl w:val="3028D8F2"/>
    <w:lvl w:ilvl="0" w:tplc="94B8E71E">
      <w:start w:val="5"/>
      <w:numFmt w:val="decimal"/>
      <w:lvlText w:val="%1."/>
      <w:lvlJc w:val="left"/>
      <w:pPr>
        <w:ind w:left="7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7E79DD"/>
    <w:multiLevelType w:val="hybridMultilevel"/>
    <w:tmpl w:val="B4EC41DA"/>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1363AE3"/>
    <w:multiLevelType w:val="hybridMultilevel"/>
    <w:tmpl w:val="B3FE8F3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234B2B0C"/>
    <w:multiLevelType w:val="hybridMultilevel"/>
    <w:tmpl w:val="B8DA1AE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nsid w:val="2486720D"/>
    <w:multiLevelType w:val="hybridMultilevel"/>
    <w:tmpl w:val="4CD2905C"/>
    <w:lvl w:ilvl="0" w:tplc="2E5E4F0C">
      <w:numFmt w:val="bullet"/>
      <w:lvlText w:val="-"/>
      <w:lvlJc w:val="left"/>
      <w:pPr>
        <w:ind w:left="1356" w:hanging="360"/>
      </w:pPr>
      <w:rPr>
        <w:rFonts w:ascii="Times New Roman" w:hAnsi="Times New Roman" w:cs="Times New Roman"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7">
    <w:nsid w:val="2874257D"/>
    <w:multiLevelType w:val="hybridMultilevel"/>
    <w:tmpl w:val="E8E646EE"/>
    <w:lvl w:ilvl="0" w:tplc="9A902426">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99622D6"/>
    <w:multiLevelType w:val="multilevel"/>
    <w:tmpl w:val="B1581238"/>
    <w:lvl w:ilvl="0">
      <w:start w:val="1"/>
      <w:numFmt w:val="decimal"/>
      <w:lvlText w:val="%1."/>
      <w:lvlJc w:val="left"/>
      <w:pPr>
        <w:ind w:left="43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2AFC4684"/>
    <w:multiLevelType w:val="hybridMultilevel"/>
    <w:tmpl w:val="EE92E322"/>
    <w:lvl w:ilvl="0" w:tplc="4CFE32F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BFF0741"/>
    <w:multiLevelType w:val="hybridMultilevel"/>
    <w:tmpl w:val="DF94EC8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3260491D"/>
    <w:multiLevelType w:val="hybridMultilevel"/>
    <w:tmpl w:val="32D0AE90"/>
    <w:lvl w:ilvl="0" w:tplc="04190011">
      <w:start w:val="1"/>
      <w:numFmt w:val="decimal"/>
      <w:lvlText w:val="%1)"/>
      <w:lvlJc w:val="left"/>
      <w:pPr>
        <w:ind w:left="292" w:hanging="360"/>
      </w:pPr>
      <w:rPr>
        <w:rFonts w:hint="default"/>
      </w:rPr>
    </w:lvl>
    <w:lvl w:ilvl="1" w:tplc="04190019" w:tentative="1">
      <w:start w:val="1"/>
      <w:numFmt w:val="lowerLetter"/>
      <w:lvlText w:val="%2."/>
      <w:lvlJc w:val="left"/>
      <w:pPr>
        <w:ind w:left="1012" w:hanging="360"/>
      </w:pPr>
    </w:lvl>
    <w:lvl w:ilvl="2" w:tplc="0419001B" w:tentative="1">
      <w:start w:val="1"/>
      <w:numFmt w:val="lowerRoman"/>
      <w:lvlText w:val="%3."/>
      <w:lvlJc w:val="right"/>
      <w:pPr>
        <w:ind w:left="1732" w:hanging="180"/>
      </w:pPr>
    </w:lvl>
    <w:lvl w:ilvl="3" w:tplc="0419000F" w:tentative="1">
      <w:start w:val="1"/>
      <w:numFmt w:val="decimal"/>
      <w:lvlText w:val="%4."/>
      <w:lvlJc w:val="left"/>
      <w:pPr>
        <w:ind w:left="2452" w:hanging="360"/>
      </w:pPr>
    </w:lvl>
    <w:lvl w:ilvl="4" w:tplc="04190019" w:tentative="1">
      <w:start w:val="1"/>
      <w:numFmt w:val="lowerLetter"/>
      <w:lvlText w:val="%5."/>
      <w:lvlJc w:val="left"/>
      <w:pPr>
        <w:ind w:left="3172" w:hanging="360"/>
      </w:pPr>
    </w:lvl>
    <w:lvl w:ilvl="5" w:tplc="0419001B" w:tentative="1">
      <w:start w:val="1"/>
      <w:numFmt w:val="lowerRoman"/>
      <w:lvlText w:val="%6."/>
      <w:lvlJc w:val="right"/>
      <w:pPr>
        <w:ind w:left="3892" w:hanging="180"/>
      </w:pPr>
    </w:lvl>
    <w:lvl w:ilvl="6" w:tplc="0419000F" w:tentative="1">
      <w:start w:val="1"/>
      <w:numFmt w:val="decimal"/>
      <w:lvlText w:val="%7."/>
      <w:lvlJc w:val="left"/>
      <w:pPr>
        <w:ind w:left="4612" w:hanging="360"/>
      </w:pPr>
    </w:lvl>
    <w:lvl w:ilvl="7" w:tplc="04190019" w:tentative="1">
      <w:start w:val="1"/>
      <w:numFmt w:val="lowerLetter"/>
      <w:lvlText w:val="%8."/>
      <w:lvlJc w:val="left"/>
      <w:pPr>
        <w:ind w:left="5332" w:hanging="360"/>
      </w:pPr>
    </w:lvl>
    <w:lvl w:ilvl="8" w:tplc="0419001B" w:tentative="1">
      <w:start w:val="1"/>
      <w:numFmt w:val="lowerRoman"/>
      <w:lvlText w:val="%9."/>
      <w:lvlJc w:val="right"/>
      <w:pPr>
        <w:ind w:left="6052" w:hanging="180"/>
      </w:pPr>
    </w:lvl>
  </w:abstractNum>
  <w:abstractNum w:abstractNumId="22">
    <w:nsid w:val="369835BE"/>
    <w:multiLevelType w:val="hybridMultilevel"/>
    <w:tmpl w:val="7690F93C"/>
    <w:lvl w:ilvl="0" w:tplc="C91483A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81B12C2"/>
    <w:multiLevelType w:val="hybridMultilevel"/>
    <w:tmpl w:val="7EF4FED2"/>
    <w:lvl w:ilvl="0" w:tplc="905450C4">
      <w:start w:val="1"/>
      <w:numFmt w:val="upperRoman"/>
      <w:lvlText w:val="%1."/>
      <w:lvlJc w:val="left"/>
      <w:pPr>
        <w:ind w:left="1080" w:hanging="720"/>
      </w:pPr>
      <w:rPr>
        <w:rFonts w:hint="default"/>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8FE21F4"/>
    <w:multiLevelType w:val="multilevel"/>
    <w:tmpl w:val="9892A41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93C7DB9"/>
    <w:multiLevelType w:val="hybridMultilevel"/>
    <w:tmpl w:val="B49A2232"/>
    <w:lvl w:ilvl="0" w:tplc="CECC1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C8C7420"/>
    <w:multiLevelType w:val="multilevel"/>
    <w:tmpl w:val="8F1CB5FE"/>
    <w:lvl w:ilvl="0">
      <w:start w:val="1"/>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43E3302C"/>
    <w:multiLevelType w:val="hybridMultilevel"/>
    <w:tmpl w:val="7422C838"/>
    <w:lvl w:ilvl="0" w:tplc="74789C0A">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4E308EA"/>
    <w:multiLevelType w:val="multilevel"/>
    <w:tmpl w:val="081EB12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86104B2"/>
    <w:multiLevelType w:val="hybridMultilevel"/>
    <w:tmpl w:val="3FCCCE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CDA1569"/>
    <w:multiLevelType w:val="hybridMultilevel"/>
    <w:tmpl w:val="15607C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4D9171CD"/>
    <w:multiLevelType w:val="hybridMultilevel"/>
    <w:tmpl w:val="E9364A8E"/>
    <w:lvl w:ilvl="0" w:tplc="B8926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3116E2E"/>
    <w:multiLevelType w:val="hybridMultilevel"/>
    <w:tmpl w:val="5EBEF90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6346323"/>
    <w:multiLevelType w:val="hybridMultilevel"/>
    <w:tmpl w:val="D3CE358A"/>
    <w:lvl w:ilvl="0" w:tplc="BA3E5A70">
      <w:start w:val="1"/>
      <w:numFmt w:val="decimal"/>
      <w:lvlText w:val="%1."/>
      <w:lvlJc w:val="left"/>
      <w:pPr>
        <w:ind w:left="1416" w:hanging="87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66100B5"/>
    <w:multiLevelType w:val="hybridMultilevel"/>
    <w:tmpl w:val="FB7EC6DE"/>
    <w:lvl w:ilvl="0" w:tplc="CAC693FE">
      <w:start w:val="3"/>
      <w:numFmt w:val="decimal"/>
      <w:lvlText w:val="%1."/>
      <w:lvlJc w:val="left"/>
      <w:pPr>
        <w:ind w:left="790" w:hanging="360"/>
      </w:pPr>
    </w:lvl>
    <w:lvl w:ilvl="1" w:tplc="04190019">
      <w:start w:val="1"/>
      <w:numFmt w:val="lowerLetter"/>
      <w:lvlText w:val="%2."/>
      <w:lvlJc w:val="left"/>
      <w:pPr>
        <w:ind w:left="1510" w:hanging="360"/>
      </w:pPr>
    </w:lvl>
    <w:lvl w:ilvl="2" w:tplc="0419001B">
      <w:start w:val="1"/>
      <w:numFmt w:val="lowerRoman"/>
      <w:lvlText w:val="%3."/>
      <w:lvlJc w:val="right"/>
      <w:pPr>
        <w:ind w:left="2230" w:hanging="180"/>
      </w:pPr>
    </w:lvl>
    <w:lvl w:ilvl="3" w:tplc="0419000F">
      <w:start w:val="1"/>
      <w:numFmt w:val="decimal"/>
      <w:lvlText w:val="%4."/>
      <w:lvlJc w:val="left"/>
      <w:pPr>
        <w:ind w:left="2950" w:hanging="360"/>
      </w:pPr>
    </w:lvl>
    <w:lvl w:ilvl="4" w:tplc="04190019">
      <w:start w:val="1"/>
      <w:numFmt w:val="lowerLetter"/>
      <w:lvlText w:val="%5."/>
      <w:lvlJc w:val="left"/>
      <w:pPr>
        <w:ind w:left="3670" w:hanging="360"/>
      </w:pPr>
    </w:lvl>
    <w:lvl w:ilvl="5" w:tplc="0419001B">
      <w:start w:val="1"/>
      <w:numFmt w:val="lowerRoman"/>
      <w:lvlText w:val="%6."/>
      <w:lvlJc w:val="right"/>
      <w:pPr>
        <w:ind w:left="4390" w:hanging="180"/>
      </w:pPr>
    </w:lvl>
    <w:lvl w:ilvl="6" w:tplc="0419000F">
      <w:start w:val="1"/>
      <w:numFmt w:val="decimal"/>
      <w:lvlText w:val="%7."/>
      <w:lvlJc w:val="left"/>
      <w:pPr>
        <w:ind w:left="5110" w:hanging="360"/>
      </w:pPr>
    </w:lvl>
    <w:lvl w:ilvl="7" w:tplc="04190019">
      <w:start w:val="1"/>
      <w:numFmt w:val="lowerLetter"/>
      <w:lvlText w:val="%8."/>
      <w:lvlJc w:val="left"/>
      <w:pPr>
        <w:ind w:left="5830" w:hanging="360"/>
      </w:pPr>
    </w:lvl>
    <w:lvl w:ilvl="8" w:tplc="0419001B">
      <w:start w:val="1"/>
      <w:numFmt w:val="lowerRoman"/>
      <w:lvlText w:val="%9."/>
      <w:lvlJc w:val="right"/>
      <w:pPr>
        <w:ind w:left="6550" w:hanging="180"/>
      </w:pPr>
    </w:lvl>
  </w:abstractNum>
  <w:abstractNum w:abstractNumId="35">
    <w:nsid w:val="57046CEB"/>
    <w:multiLevelType w:val="hybridMultilevel"/>
    <w:tmpl w:val="E9364A8E"/>
    <w:lvl w:ilvl="0" w:tplc="BA3E5A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72873D5"/>
    <w:multiLevelType w:val="hybridMultilevel"/>
    <w:tmpl w:val="C7686600"/>
    <w:lvl w:ilvl="0" w:tplc="9A902426">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2220985"/>
    <w:multiLevelType w:val="multilevel"/>
    <w:tmpl w:val="0A7800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64A02FA"/>
    <w:multiLevelType w:val="hybridMultilevel"/>
    <w:tmpl w:val="8084CCBE"/>
    <w:lvl w:ilvl="0" w:tplc="C91483A4">
      <w:start w:val="1"/>
      <w:numFmt w:val="decimal"/>
      <w:lvlText w:val="%1."/>
      <w:lvlJc w:val="left"/>
      <w:pPr>
        <w:tabs>
          <w:tab w:val="num" w:pos="1068"/>
        </w:tabs>
        <w:ind w:left="1068" w:hanging="360"/>
      </w:pPr>
      <w:rPr>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AAD3E35"/>
    <w:multiLevelType w:val="hybridMultilevel"/>
    <w:tmpl w:val="9970ED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F1D7283"/>
    <w:multiLevelType w:val="hybridMultilevel"/>
    <w:tmpl w:val="D0E227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089778D"/>
    <w:multiLevelType w:val="hybridMultilevel"/>
    <w:tmpl w:val="C7D4B568"/>
    <w:lvl w:ilvl="0" w:tplc="9970E800">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105198D"/>
    <w:multiLevelType w:val="hybridMultilevel"/>
    <w:tmpl w:val="8DE02DF4"/>
    <w:lvl w:ilvl="0" w:tplc="9A90242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36251F1"/>
    <w:multiLevelType w:val="multilevel"/>
    <w:tmpl w:val="806C30E6"/>
    <w:lvl w:ilvl="0">
      <w:start w:val="1"/>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4">
    <w:nsid w:val="750A5B2E"/>
    <w:multiLevelType w:val="hybridMultilevel"/>
    <w:tmpl w:val="801E5D8E"/>
    <w:lvl w:ilvl="0" w:tplc="D038AB4A">
      <w:start w:val="1"/>
      <w:numFmt w:val="bullet"/>
      <w:lvlText w:val="-"/>
      <w:lvlJc w:val="left"/>
      <w:pPr>
        <w:ind w:left="1287" w:hanging="360"/>
      </w:pPr>
      <w:rPr>
        <w:rFonts w:ascii="Courier New" w:hAnsi="Courier New"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CBC7E36"/>
    <w:multiLevelType w:val="multilevel"/>
    <w:tmpl w:val="E9EA340E"/>
    <w:lvl w:ilvl="0">
      <w:start w:val="1"/>
      <w:numFmt w:val="decimal"/>
      <w:lvlText w:val="%1."/>
      <w:lvlJc w:val="left"/>
      <w:pPr>
        <w:ind w:left="1287" w:hanging="360"/>
      </w:pPr>
    </w:lvl>
    <w:lvl w:ilvl="1">
      <w:start w:val="4"/>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5"/>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45"/>
  </w:num>
  <w:num w:numId="7">
    <w:abstractNumId w:val="13"/>
  </w:num>
  <w:num w:numId="8">
    <w:abstractNumId w:val="24"/>
  </w:num>
  <w:num w:numId="9">
    <w:abstractNumId w:val="26"/>
  </w:num>
  <w:num w:numId="10">
    <w:abstractNumId w:val="43"/>
  </w:num>
  <w:num w:numId="11">
    <w:abstractNumId w:val="16"/>
  </w:num>
  <w:num w:numId="12">
    <w:abstractNumId w:val="10"/>
  </w:num>
  <w:num w:numId="13">
    <w:abstractNumId w:val="44"/>
  </w:num>
  <w:num w:numId="14">
    <w:abstractNumId w:val="9"/>
  </w:num>
  <w:num w:numId="15">
    <w:abstractNumId w:val="8"/>
  </w:num>
  <w:num w:numId="16">
    <w:abstractNumId w:val="37"/>
    <w:lvlOverride w:ilvl="0">
      <w:startOverride w:val="1"/>
    </w:lvlOverride>
    <w:lvlOverride w:ilvl="1"/>
    <w:lvlOverride w:ilvl="2"/>
    <w:lvlOverride w:ilvl="3"/>
    <w:lvlOverride w:ilvl="4"/>
    <w:lvlOverride w:ilvl="5"/>
    <w:lvlOverride w:ilvl="6"/>
    <w:lvlOverride w:ilvl="7"/>
    <w:lvlOverride w:ilvl="8"/>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40"/>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32"/>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20"/>
  </w:num>
  <w:num w:numId="39">
    <w:abstractNumId w:val="5"/>
  </w:num>
  <w:num w:numId="40">
    <w:abstractNumId w:val="11"/>
  </w:num>
  <w:num w:numId="41">
    <w:abstractNumId w:val="7"/>
  </w:num>
  <w:num w:numId="42">
    <w:abstractNumId w:val="15"/>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spelling="clean" w:grammar="clean"/>
  <w:stylePaneFormatFilter w:val="3F01"/>
  <w:defaultTabStop w:val="113"/>
  <w:drawingGridHorizontalSpacing w:val="100"/>
  <w:displayHorizontalDrawingGridEvery w:val="2"/>
  <w:noPunctuationKerning/>
  <w:characterSpacingControl w:val="doNotCompress"/>
  <w:hdrShapeDefaults>
    <o:shapedefaults v:ext="edit" spidmax="22529"/>
  </w:hdrShapeDefaults>
  <w:footnotePr>
    <w:footnote w:id="0"/>
    <w:footnote w:id="1"/>
  </w:footnotePr>
  <w:endnotePr>
    <w:endnote w:id="0"/>
    <w:endnote w:id="1"/>
  </w:endnotePr>
  <w:compat/>
  <w:rsids>
    <w:rsidRoot w:val="004931F6"/>
    <w:rsid w:val="00000912"/>
    <w:rsid w:val="00000AAD"/>
    <w:rsid w:val="000013A7"/>
    <w:rsid w:val="000021DD"/>
    <w:rsid w:val="00003C5E"/>
    <w:rsid w:val="0000406F"/>
    <w:rsid w:val="00007B6A"/>
    <w:rsid w:val="00010954"/>
    <w:rsid w:val="000109EC"/>
    <w:rsid w:val="00011D6A"/>
    <w:rsid w:val="00012E86"/>
    <w:rsid w:val="0001436B"/>
    <w:rsid w:val="0002115D"/>
    <w:rsid w:val="000216EF"/>
    <w:rsid w:val="00021A46"/>
    <w:rsid w:val="00022E47"/>
    <w:rsid w:val="00024586"/>
    <w:rsid w:val="0002460B"/>
    <w:rsid w:val="00025D91"/>
    <w:rsid w:val="00027C9B"/>
    <w:rsid w:val="00031A56"/>
    <w:rsid w:val="00032C66"/>
    <w:rsid w:val="00034F19"/>
    <w:rsid w:val="0003512A"/>
    <w:rsid w:val="00035213"/>
    <w:rsid w:val="0003558E"/>
    <w:rsid w:val="00035673"/>
    <w:rsid w:val="000373EB"/>
    <w:rsid w:val="0004020E"/>
    <w:rsid w:val="000411AF"/>
    <w:rsid w:val="00041A36"/>
    <w:rsid w:val="00041D88"/>
    <w:rsid w:val="000443F2"/>
    <w:rsid w:val="00044832"/>
    <w:rsid w:val="00045888"/>
    <w:rsid w:val="00050499"/>
    <w:rsid w:val="0005315F"/>
    <w:rsid w:val="000532CA"/>
    <w:rsid w:val="00053668"/>
    <w:rsid w:val="000544C9"/>
    <w:rsid w:val="00054C68"/>
    <w:rsid w:val="00056245"/>
    <w:rsid w:val="00057EB8"/>
    <w:rsid w:val="00057FD8"/>
    <w:rsid w:val="00062351"/>
    <w:rsid w:val="00063260"/>
    <w:rsid w:val="000645C4"/>
    <w:rsid w:val="000646B3"/>
    <w:rsid w:val="00067B7F"/>
    <w:rsid w:val="00067E47"/>
    <w:rsid w:val="0007006F"/>
    <w:rsid w:val="0007117A"/>
    <w:rsid w:val="00072995"/>
    <w:rsid w:val="00072999"/>
    <w:rsid w:val="000741AF"/>
    <w:rsid w:val="00075920"/>
    <w:rsid w:val="00075FAE"/>
    <w:rsid w:val="000776C3"/>
    <w:rsid w:val="00080D60"/>
    <w:rsid w:val="00081A36"/>
    <w:rsid w:val="00084196"/>
    <w:rsid w:val="0008486D"/>
    <w:rsid w:val="0008518D"/>
    <w:rsid w:val="000879C9"/>
    <w:rsid w:val="000919DE"/>
    <w:rsid w:val="00092B57"/>
    <w:rsid w:val="00094C86"/>
    <w:rsid w:val="0009529A"/>
    <w:rsid w:val="00095F04"/>
    <w:rsid w:val="00096F3E"/>
    <w:rsid w:val="0009704C"/>
    <w:rsid w:val="00097276"/>
    <w:rsid w:val="00097A03"/>
    <w:rsid w:val="00097E38"/>
    <w:rsid w:val="000A2EC3"/>
    <w:rsid w:val="000A3B13"/>
    <w:rsid w:val="000A41B7"/>
    <w:rsid w:val="000A5100"/>
    <w:rsid w:val="000A5E2B"/>
    <w:rsid w:val="000A6BA3"/>
    <w:rsid w:val="000A6DC3"/>
    <w:rsid w:val="000A7A78"/>
    <w:rsid w:val="000A7DF3"/>
    <w:rsid w:val="000B0374"/>
    <w:rsid w:val="000B239B"/>
    <w:rsid w:val="000B25C9"/>
    <w:rsid w:val="000B5044"/>
    <w:rsid w:val="000B5EB5"/>
    <w:rsid w:val="000B5FB2"/>
    <w:rsid w:val="000B6180"/>
    <w:rsid w:val="000B6866"/>
    <w:rsid w:val="000B7E92"/>
    <w:rsid w:val="000B7F5C"/>
    <w:rsid w:val="000B7FCF"/>
    <w:rsid w:val="000C0A05"/>
    <w:rsid w:val="000C18A6"/>
    <w:rsid w:val="000C373D"/>
    <w:rsid w:val="000C4CAE"/>
    <w:rsid w:val="000C513A"/>
    <w:rsid w:val="000C692E"/>
    <w:rsid w:val="000C79A0"/>
    <w:rsid w:val="000C7EE1"/>
    <w:rsid w:val="000D000A"/>
    <w:rsid w:val="000D070E"/>
    <w:rsid w:val="000D0B54"/>
    <w:rsid w:val="000D1112"/>
    <w:rsid w:val="000D2D05"/>
    <w:rsid w:val="000D3EB9"/>
    <w:rsid w:val="000D471D"/>
    <w:rsid w:val="000D7950"/>
    <w:rsid w:val="000D7B18"/>
    <w:rsid w:val="000E1D2D"/>
    <w:rsid w:val="000E55FC"/>
    <w:rsid w:val="000F22CA"/>
    <w:rsid w:val="000F2363"/>
    <w:rsid w:val="000F2DEA"/>
    <w:rsid w:val="000F3265"/>
    <w:rsid w:val="000F4519"/>
    <w:rsid w:val="000F71D4"/>
    <w:rsid w:val="00100965"/>
    <w:rsid w:val="001011B4"/>
    <w:rsid w:val="00101714"/>
    <w:rsid w:val="00101F4A"/>
    <w:rsid w:val="001035BB"/>
    <w:rsid w:val="0010460E"/>
    <w:rsid w:val="0010558F"/>
    <w:rsid w:val="00105C32"/>
    <w:rsid w:val="001063FB"/>
    <w:rsid w:val="00106C5D"/>
    <w:rsid w:val="00106F34"/>
    <w:rsid w:val="00107FD5"/>
    <w:rsid w:val="0011157D"/>
    <w:rsid w:val="00111D52"/>
    <w:rsid w:val="00112C84"/>
    <w:rsid w:val="0011572E"/>
    <w:rsid w:val="001158D4"/>
    <w:rsid w:val="001159EB"/>
    <w:rsid w:val="00115D76"/>
    <w:rsid w:val="0011687C"/>
    <w:rsid w:val="0012181C"/>
    <w:rsid w:val="001228DD"/>
    <w:rsid w:val="00122F4D"/>
    <w:rsid w:val="001233CE"/>
    <w:rsid w:val="00123A54"/>
    <w:rsid w:val="00124385"/>
    <w:rsid w:val="0012741A"/>
    <w:rsid w:val="00127990"/>
    <w:rsid w:val="0013045B"/>
    <w:rsid w:val="00130CDF"/>
    <w:rsid w:val="00130CE1"/>
    <w:rsid w:val="001315A8"/>
    <w:rsid w:val="00132140"/>
    <w:rsid w:val="00132D83"/>
    <w:rsid w:val="00133D71"/>
    <w:rsid w:val="00137483"/>
    <w:rsid w:val="001379DC"/>
    <w:rsid w:val="001404EF"/>
    <w:rsid w:val="00140ACB"/>
    <w:rsid w:val="001423EF"/>
    <w:rsid w:val="00142DDB"/>
    <w:rsid w:val="001440C7"/>
    <w:rsid w:val="00144DE8"/>
    <w:rsid w:val="0014644F"/>
    <w:rsid w:val="00147FA8"/>
    <w:rsid w:val="0015146E"/>
    <w:rsid w:val="00151BF4"/>
    <w:rsid w:val="001533E4"/>
    <w:rsid w:val="00157AFC"/>
    <w:rsid w:val="00160937"/>
    <w:rsid w:val="00160981"/>
    <w:rsid w:val="00160EFE"/>
    <w:rsid w:val="00161589"/>
    <w:rsid w:val="001616FB"/>
    <w:rsid w:val="0016220A"/>
    <w:rsid w:val="0016327B"/>
    <w:rsid w:val="00164A1B"/>
    <w:rsid w:val="0016502F"/>
    <w:rsid w:val="00166033"/>
    <w:rsid w:val="00166271"/>
    <w:rsid w:val="001669B2"/>
    <w:rsid w:val="00167876"/>
    <w:rsid w:val="0017057A"/>
    <w:rsid w:val="00172AB1"/>
    <w:rsid w:val="001741D9"/>
    <w:rsid w:val="0017424E"/>
    <w:rsid w:val="001743DB"/>
    <w:rsid w:val="001747AC"/>
    <w:rsid w:val="001779C1"/>
    <w:rsid w:val="00180740"/>
    <w:rsid w:val="00181FB4"/>
    <w:rsid w:val="0018347A"/>
    <w:rsid w:val="00185E43"/>
    <w:rsid w:val="001860F2"/>
    <w:rsid w:val="00187777"/>
    <w:rsid w:val="00190CEB"/>
    <w:rsid w:val="001911FC"/>
    <w:rsid w:val="001926FE"/>
    <w:rsid w:val="00192C28"/>
    <w:rsid w:val="001938C3"/>
    <w:rsid w:val="001938FF"/>
    <w:rsid w:val="00193B4F"/>
    <w:rsid w:val="0019406C"/>
    <w:rsid w:val="00194C17"/>
    <w:rsid w:val="00194EA4"/>
    <w:rsid w:val="0019723D"/>
    <w:rsid w:val="001973C8"/>
    <w:rsid w:val="00197BAF"/>
    <w:rsid w:val="001A03DA"/>
    <w:rsid w:val="001A0A5D"/>
    <w:rsid w:val="001A0BFC"/>
    <w:rsid w:val="001A102B"/>
    <w:rsid w:val="001A1FC1"/>
    <w:rsid w:val="001A2627"/>
    <w:rsid w:val="001A384C"/>
    <w:rsid w:val="001A714A"/>
    <w:rsid w:val="001B0D0D"/>
    <w:rsid w:val="001B14E5"/>
    <w:rsid w:val="001B155B"/>
    <w:rsid w:val="001B19B9"/>
    <w:rsid w:val="001B202E"/>
    <w:rsid w:val="001B600F"/>
    <w:rsid w:val="001B6808"/>
    <w:rsid w:val="001B77FB"/>
    <w:rsid w:val="001B7F9F"/>
    <w:rsid w:val="001C2AB3"/>
    <w:rsid w:val="001C2B93"/>
    <w:rsid w:val="001C3EC8"/>
    <w:rsid w:val="001C4930"/>
    <w:rsid w:val="001C5082"/>
    <w:rsid w:val="001C7EC2"/>
    <w:rsid w:val="001D00DC"/>
    <w:rsid w:val="001D0AF3"/>
    <w:rsid w:val="001D2359"/>
    <w:rsid w:val="001D3305"/>
    <w:rsid w:val="001D42BE"/>
    <w:rsid w:val="001D4369"/>
    <w:rsid w:val="001D69B6"/>
    <w:rsid w:val="001D75B1"/>
    <w:rsid w:val="001D7C48"/>
    <w:rsid w:val="001E0146"/>
    <w:rsid w:val="001E0B62"/>
    <w:rsid w:val="001E15AB"/>
    <w:rsid w:val="001E2550"/>
    <w:rsid w:val="001E2592"/>
    <w:rsid w:val="001E2868"/>
    <w:rsid w:val="001E2E06"/>
    <w:rsid w:val="001E3EB2"/>
    <w:rsid w:val="001E3ED3"/>
    <w:rsid w:val="001E4226"/>
    <w:rsid w:val="001E4AC8"/>
    <w:rsid w:val="001E5688"/>
    <w:rsid w:val="001E6F66"/>
    <w:rsid w:val="001E74AD"/>
    <w:rsid w:val="001F07D9"/>
    <w:rsid w:val="001F0CDF"/>
    <w:rsid w:val="001F22E7"/>
    <w:rsid w:val="001F2A04"/>
    <w:rsid w:val="001F318A"/>
    <w:rsid w:val="001F35D9"/>
    <w:rsid w:val="001F3C69"/>
    <w:rsid w:val="001F3F81"/>
    <w:rsid w:val="001F458B"/>
    <w:rsid w:val="001F4E77"/>
    <w:rsid w:val="001F4FE1"/>
    <w:rsid w:val="001F5D00"/>
    <w:rsid w:val="001F611A"/>
    <w:rsid w:val="001F6CD9"/>
    <w:rsid w:val="001F795B"/>
    <w:rsid w:val="00200CE0"/>
    <w:rsid w:val="00201462"/>
    <w:rsid w:val="002018E3"/>
    <w:rsid w:val="00201E38"/>
    <w:rsid w:val="00204741"/>
    <w:rsid w:val="0020522C"/>
    <w:rsid w:val="002055F7"/>
    <w:rsid w:val="0020561D"/>
    <w:rsid w:val="00207E57"/>
    <w:rsid w:val="00210770"/>
    <w:rsid w:val="002109E7"/>
    <w:rsid w:val="00212141"/>
    <w:rsid w:val="002122C2"/>
    <w:rsid w:val="00215F81"/>
    <w:rsid w:val="00216455"/>
    <w:rsid w:val="002165D6"/>
    <w:rsid w:val="002175CB"/>
    <w:rsid w:val="002227CC"/>
    <w:rsid w:val="00222AEA"/>
    <w:rsid w:val="00224FC1"/>
    <w:rsid w:val="002268D0"/>
    <w:rsid w:val="00230BDC"/>
    <w:rsid w:val="00233B16"/>
    <w:rsid w:val="0023526D"/>
    <w:rsid w:val="00236691"/>
    <w:rsid w:val="00236AC7"/>
    <w:rsid w:val="002370BE"/>
    <w:rsid w:val="002374C6"/>
    <w:rsid w:val="0023766E"/>
    <w:rsid w:val="0024120F"/>
    <w:rsid w:val="00245883"/>
    <w:rsid w:val="00245FD1"/>
    <w:rsid w:val="00246ED3"/>
    <w:rsid w:val="002509D5"/>
    <w:rsid w:val="00252CD3"/>
    <w:rsid w:val="00253D94"/>
    <w:rsid w:val="00253F7D"/>
    <w:rsid w:val="00253FE6"/>
    <w:rsid w:val="00255F31"/>
    <w:rsid w:val="0025672F"/>
    <w:rsid w:val="0026073E"/>
    <w:rsid w:val="0026097D"/>
    <w:rsid w:val="00261047"/>
    <w:rsid w:val="00261675"/>
    <w:rsid w:val="0026486B"/>
    <w:rsid w:val="00265FB6"/>
    <w:rsid w:val="00266808"/>
    <w:rsid w:val="002672C9"/>
    <w:rsid w:val="00270323"/>
    <w:rsid w:val="002703C7"/>
    <w:rsid w:val="0027303C"/>
    <w:rsid w:val="0027305E"/>
    <w:rsid w:val="00273336"/>
    <w:rsid w:val="00273E43"/>
    <w:rsid w:val="00274049"/>
    <w:rsid w:val="002756EE"/>
    <w:rsid w:val="00277973"/>
    <w:rsid w:val="00277E62"/>
    <w:rsid w:val="00280C5B"/>
    <w:rsid w:val="00280CBF"/>
    <w:rsid w:val="0028105A"/>
    <w:rsid w:val="002822B7"/>
    <w:rsid w:val="002835AF"/>
    <w:rsid w:val="00283C91"/>
    <w:rsid w:val="00283F16"/>
    <w:rsid w:val="002844AE"/>
    <w:rsid w:val="0028469D"/>
    <w:rsid w:val="002858D6"/>
    <w:rsid w:val="00290BA2"/>
    <w:rsid w:val="0029208B"/>
    <w:rsid w:val="002964C3"/>
    <w:rsid w:val="00296508"/>
    <w:rsid w:val="00296D70"/>
    <w:rsid w:val="002A1328"/>
    <w:rsid w:val="002A2A9C"/>
    <w:rsid w:val="002A2F22"/>
    <w:rsid w:val="002A3722"/>
    <w:rsid w:val="002A63E7"/>
    <w:rsid w:val="002A6630"/>
    <w:rsid w:val="002A6745"/>
    <w:rsid w:val="002A6A1B"/>
    <w:rsid w:val="002A6A22"/>
    <w:rsid w:val="002A6F6C"/>
    <w:rsid w:val="002A77CE"/>
    <w:rsid w:val="002B0D32"/>
    <w:rsid w:val="002B146F"/>
    <w:rsid w:val="002B19DF"/>
    <w:rsid w:val="002B2E06"/>
    <w:rsid w:val="002B53EF"/>
    <w:rsid w:val="002C0630"/>
    <w:rsid w:val="002C4A6D"/>
    <w:rsid w:val="002C4F19"/>
    <w:rsid w:val="002C58FD"/>
    <w:rsid w:val="002C6F1E"/>
    <w:rsid w:val="002C772A"/>
    <w:rsid w:val="002C78CB"/>
    <w:rsid w:val="002D0005"/>
    <w:rsid w:val="002D0373"/>
    <w:rsid w:val="002D0781"/>
    <w:rsid w:val="002D1C63"/>
    <w:rsid w:val="002D20A9"/>
    <w:rsid w:val="002D3CF5"/>
    <w:rsid w:val="002D48BD"/>
    <w:rsid w:val="002D4E9B"/>
    <w:rsid w:val="002D4FCF"/>
    <w:rsid w:val="002D5F22"/>
    <w:rsid w:val="002D6521"/>
    <w:rsid w:val="002D71B5"/>
    <w:rsid w:val="002D7FC3"/>
    <w:rsid w:val="002E0F1C"/>
    <w:rsid w:val="002E16AA"/>
    <w:rsid w:val="002E21C6"/>
    <w:rsid w:val="002E2362"/>
    <w:rsid w:val="002E26FA"/>
    <w:rsid w:val="002E403F"/>
    <w:rsid w:val="002E460F"/>
    <w:rsid w:val="002E4A39"/>
    <w:rsid w:val="002E4A82"/>
    <w:rsid w:val="002E6E2F"/>
    <w:rsid w:val="002E75BB"/>
    <w:rsid w:val="002E7B3A"/>
    <w:rsid w:val="002E7FFA"/>
    <w:rsid w:val="002F0498"/>
    <w:rsid w:val="002F0710"/>
    <w:rsid w:val="002F1747"/>
    <w:rsid w:val="002F1837"/>
    <w:rsid w:val="002F193F"/>
    <w:rsid w:val="002F1C6D"/>
    <w:rsid w:val="002F1F84"/>
    <w:rsid w:val="002F266E"/>
    <w:rsid w:val="002F3A68"/>
    <w:rsid w:val="002F41BF"/>
    <w:rsid w:val="002F6113"/>
    <w:rsid w:val="002F635A"/>
    <w:rsid w:val="002F6CE8"/>
    <w:rsid w:val="00300141"/>
    <w:rsid w:val="003002FE"/>
    <w:rsid w:val="0030176D"/>
    <w:rsid w:val="00301F78"/>
    <w:rsid w:val="0030290C"/>
    <w:rsid w:val="0030441F"/>
    <w:rsid w:val="003050B3"/>
    <w:rsid w:val="003075F1"/>
    <w:rsid w:val="003079F8"/>
    <w:rsid w:val="00310698"/>
    <w:rsid w:val="00310EB4"/>
    <w:rsid w:val="00311C0A"/>
    <w:rsid w:val="00312076"/>
    <w:rsid w:val="00312EAE"/>
    <w:rsid w:val="00314BEB"/>
    <w:rsid w:val="00315936"/>
    <w:rsid w:val="00315D49"/>
    <w:rsid w:val="00315D7E"/>
    <w:rsid w:val="00321DCF"/>
    <w:rsid w:val="00323FCC"/>
    <w:rsid w:val="003243E7"/>
    <w:rsid w:val="00326196"/>
    <w:rsid w:val="0032645A"/>
    <w:rsid w:val="00326C10"/>
    <w:rsid w:val="00327AD6"/>
    <w:rsid w:val="0033166C"/>
    <w:rsid w:val="003346D5"/>
    <w:rsid w:val="00335C4A"/>
    <w:rsid w:val="0033632C"/>
    <w:rsid w:val="003404AE"/>
    <w:rsid w:val="003409C5"/>
    <w:rsid w:val="00340A85"/>
    <w:rsid w:val="0034292C"/>
    <w:rsid w:val="00347B8C"/>
    <w:rsid w:val="00350796"/>
    <w:rsid w:val="00350D5E"/>
    <w:rsid w:val="00350E4C"/>
    <w:rsid w:val="003512AD"/>
    <w:rsid w:val="00351317"/>
    <w:rsid w:val="00351991"/>
    <w:rsid w:val="0035227D"/>
    <w:rsid w:val="00352D78"/>
    <w:rsid w:val="00353EDA"/>
    <w:rsid w:val="003551E3"/>
    <w:rsid w:val="00355E12"/>
    <w:rsid w:val="003563A4"/>
    <w:rsid w:val="00356F27"/>
    <w:rsid w:val="00361F7E"/>
    <w:rsid w:val="003620A5"/>
    <w:rsid w:val="003639F7"/>
    <w:rsid w:val="00363A2A"/>
    <w:rsid w:val="00366686"/>
    <w:rsid w:val="00370D6B"/>
    <w:rsid w:val="00370ECE"/>
    <w:rsid w:val="00371C11"/>
    <w:rsid w:val="00371C7E"/>
    <w:rsid w:val="00372A8D"/>
    <w:rsid w:val="003731AF"/>
    <w:rsid w:val="00373FB0"/>
    <w:rsid w:val="003764BB"/>
    <w:rsid w:val="00376938"/>
    <w:rsid w:val="00376AB1"/>
    <w:rsid w:val="003770E6"/>
    <w:rsid w:val="00377BC0"/>
    <w:rsid w:val="003803B9"/>
    <w:rsid w:val="003815C7"/>
    <w:rsid w:val="003815D9"/>
    <w:rsid w:val="003817F5"/>
    <w:rsid w:val="00383774"/>
    <w:rsid w:val="003849A6"/>
    <w:rsid w:val="00386A0F"/>
    <w:rsid w:val="00386E78"/>
    <w:rsid w:val="003903B0"/>
    <w:rsid w:val="00390791"/>
    <w:rsid w:val="0039235C"/>
    <w:rsid w:val="00392455"/>
    <w:rsid w:val="00392F9C"/>
    <w:rsid w:val="00394710"/>
    <w:rsid w:val="003947B3"/>
    <w:rsid w:val="0039587D"/>
    <w:rsid w:val="00395EDA"/>
    <w:rsid w:val="00395FB2"/>
    <w:rsid w:val="003A00B6"/>
    <w:rsid w:val="003A07EC"/>
    <w:rsid w:val="003A288F"/>
    <w:rsid w:val="003A4B17"/>
    <w:rsid w:val="003A6A4E"/>
    <w:rsid w:val="003A75A1"/>
    <w:rsid w:val="003B134C"/>
    <w:rsid w:val="003B244E"/>
    <w:rsid w:val="003B28CE"/>
    <w:rsid w:val="003B37D6"/>
    <w:rsid w:val="003B390F"/>
    <w:rsid w:val="003B3DEE"/>
    <w:rsid w:val="003B4AD1"/>
    <w:rsid w:val="003B4D9A"/>
    <w:rsid w:val="003B529C"/>
    <w:rsid w:val="003B5A01"/>
    <w:rsid w:val="003B6759"/>
    <w:rsid w:val="003B683A"/>
    <w:rsid w:val="003B7B11"/>
    <w:rsid w:val="003C1F93"/>
    <w:rsid w:val="003C1FFB"/>
    <w:rsid w:val="003C290C"/>
    <w:rsid w:val="003C3B4F"/>
    <w:rsid w:val="003C4B81"/>
    <w:rsid w:val="003C5BEB"/>
    <w:rsid w:val="003C6844"/>
    <w:rsid w:val="003C7127"/>
    <w:rsid w:val="003C7CC6"/>
    <w:rsid w:val="003D0791"/>
    <w:rsid w:val="003D1F12"/>
    <w:rsid w:val="003D2585"/>
    <w:rsid w:val="003D357C"/>
    <w:rsid w:val="003D37A6"/>
    <w:rsid w:val="003D49F5"/>
    <w:rsid w:val="003D5250"/>
    <w:rsid w:val="003D7040"/>
    <w:rsid w:val="003D7209"/>
    <w:rsid w:val="003E0B23"/>
    <w:rsid w:val="003E10FF"/>
    <w:rsid w:val="003E1363"/>
    <w:rsid w:val="003E1519"/>
    <w:rsid w:val="003E2B6C"/>
    <w:rsid w:val="003E2C27"/>
    <w:rsid w:val="003E51B9"/>
    <w:rsid w:val="003E5E33"/>
    <w:rsid w:val="003E7085"/>
    <w:rsid w:val="003E7745"/>
    <w:rsid w:val="003F2C9B"/>
    <w:rsid w:val="003F3570"/>
    <w:rsid w:val="003F38BC"/>
    <w:rsid w:val="003F3A96"/>
    <w:rsid w:val="003F4CCA"/>
    <w:rsid w:val="003F5802"/>
    <w:rsid w:val="003F6ACB"/>
    <w:rsid w:val="003F70DA"/>
    <w:rsid w:val="003F7DC1"/>
    <w:rsid w:val="003F7DFB"/>
    <w:rsid w:val="004005C0"/>
    <w:rsid w:val="00400FBB"/>
    <w:rsid w:val="00401D99"/>
    <w:rsid w:val="004023F6"/>
    <w:rsid w:val="0040584A"/>
    <w:rsid w:val="00405CFF"/>
    <w:rsid w:val="0040686F"/>
    <w:rsid w:val="00406C7F"/>
    <w:rsid w:val="004071B8"/>
    <w:rsid w:val="00410824"/>
    <w:rsid w:val="00410ACD"/>
    <w:rsid w:val="004119F1"/>
    <w:rsid w:val="00411A0F"/>
    <w:rsid w:val="00411B79"/>
    <w:rsid w:val="00411C12"/>
    <w:rsid w:val="00411EF5"/>
    <w:rsid w:val="0041464F"/>
    <w:rsid w:val="00414720"/>
    <w:rsid w:val="0041492E"/>
    <w:rsid w:val="00414B97"/>
    <w:rsid w:val="00416F93"/>
    <w:rsid w:val="004172B6"/>
    <w:rsid w:val="00417794"/>
    <w:rsid w:val="00420171"/>
    <w:rsid w:val="004206D6"/>
    <w:rsid w:val="0042098E"/>
    <w:rsid w:val="00421D61"/>
    <w:rsid w:val="00422510"/>
    <w:rsid w:val="004228DC"/>
    <w:rsid w:val="004235A5"/>
    <w:rsid w:val="00423B06"/>
    <w:rsid w:val="004257C5"/>
    <w:rsid w:val="00426CC1"/>
    <w:rsid w:val="004272F2"/>
    <w:rsid w:val="004303C5"/>
    <w:rsid w:val="00431191"/>
    <w:rsid w:val="004318CB"/>
    <w:rsid w:val="00432049"/>
    <w:rsid w:val="00432189"/>
    <w:rsid w:val="004324ED"/>
    <w:rsid w:val="004325CA"/>
    <w:rsid w:val="00432BA6"/>
    <w:rsid w:val="0043523B"/>
    <w:rsid w:val="00435EDA"/>
    <w:rsid w:val="00437843"/>
    <w:rsid w:val="00437A21"/>
    <w:rsid w:val="00440489"/>
    <w:rsid w:val="00440E61"/>
    <w:rsid w:val="00440EF5"/>
    <w:rsid w:val="004410BB"/>
    <w:rsid w:val="00441547"/>
    <w:rsid w:val="00441939"/>
    <w:rsid w:val="004429C1"/>
    <w:rsid w:val="0044381F"/>
    <w:rsid w:val="00446C94"/>
    <w:rsid w:val="00450525"/>
    <w:rsid w:val="00450DA1"/>
    <w:rsid w:val="00450EA1"/>
    <w:rsid w:val="00451A30"/>
    <w:rsid w:val="004545FA"/>
    <w:rsid w:val="00457F67"/>
    <w:rsid w:val="004605D6"/>
    <w:rsid w:val="00460D6C"/>
    <w:rsid w:val="00460F13"/>
    <w:rsid w:val="0046107C"/>
    <w:rsid w:val="00462C8C"/>
    <w:rsid w:val="004638E4"/>
    <w:rsid w:val="0046497C"/>
    <w:rsid w:val="004654AC"/>
    <w:rsid w:val="004656BE"/>
    <w:rsid w:val="00466221"/>
    <w:rsid w:val="004662AA"/>
    <w:rsid w:val="004662DE"/>
    <w:rsid w:val="00466DEC"/>
    <w:rsid w:val="004674E3"/>
    <w:rsid w:val="004714EB"/>
    <w:rsid w:val="004717F0"/>
    <w:rsid w:val="00471AC0"/>
    <w:rsid w:val="00472357"/>
    <w:rsid w:val="004731A2"/>
    <w:rsid w:val="0047335F"/>
    <w:rsid w:val="00475614"/>
    <w:rsid w:val="00476842"/>
    <w:rsid w:val="00477982"/>
    <w:rsid w:val="00477AE4"/>
    <w:rsid w:val="0048053E"/>
    <w:rsid w:val="00481110"/>
    <w:rsid w:val="00481BD2"/>
    <w:rsid w:val="00481D2B"/>
    <w:rsid w:val="00482170"/>
    <w:rsid w:val="004834E7"/>
    <w:rsid w:val="00483A49"/>
    <w:rsid w:val="004851A7"/>
    <w:rsid w:val="004867CC"/>
    <w:rsid w:val="00486900"/>
    <w:rsid w:val="00486F54"/>
    <w:rsid w:val="00487176"/>
    <w:rsid w:val="00487CF2"/>
    <w:rsid w:val="00490A4E"/>
    <w:rsid w:val="0049144F"/>
    <w:rsid w:val="00491C86"/>
    <w:rsid w:val="00491DAB"/>
    <w:rsid w:val="00492703"/>
    <w:rsid w:val="00492738"/>
    <w:rsid w:val="00492AFA"/>
    <w:rsid w:val="00492EAE"/>
    <w:rsid w:val="004931F6"/>
    <w:rsid w:val="004933B2"/>
    <w:rsid w:val="00494257"/>
    <w:rsid w:val="00495EC8"/>
    <w:rsid w:val="004A120C"/>
    <w:rsid w:val="004A121A"/>
    <w:rsid w:val="004A322B"/>
    <w:rsid w:val="004A59B6"/>
    <w:rsid w:val="004A6524"/>
    <w:rsid w:val="004A6FA1"/>
    <w:rsid w:val="004A7DA1"/>
    <w:rsid w:val="004B214C"/>
    <w:rsid w:val="004B2EA5"/>
    <w:rsid w:val="004B32AD"/>
    <w:rsid w:val="004B3E9D"/>
    <w:rsid w:val="004B478B"/>
    <w:rsid w:val="004B5172"/>
    <w:rsid w:val="004B5184"/>
    <w:rsid w:val="004B6248"/>
    <w:rsid w:val="004B73CE"/>
    <w:rsid w:val="004C0026"/>
    <w:rsid w:val="004C1026"/>
    <w:rsid w:val="004C269C"/>
    <w:rsid w:val="004C4175"/>
    <w:rsid w:val="004C5221"/>
    <w:rsid w:val="004C68DB"/>
    <w:rsid w:val="004C69F7"/>
    <w:rsid w:val="004C725A"/>
    <w:rsid w:val="004C72F5"/>
    <w:rsid w:val="004C737C"/>
    <w:rsid w:val="004C7582"/>
    <w:rsid w:val="004C7E14"/>
    <w:rsid w:val="004D0D74"/>
    <w:rsid w:val="004D4952"/>
    <w:rsid w:val="004D4C37"/>
    <w:rsid w:val="004D4DAC"/>
    <w:rsid w:val="004E2BE8"/>
    <w:rsid w:val="004E3340"/>
    <w:rsid w:val="004E392D"/>
    <w:rsid w:val="004E3C6D"/>
    <w:rsid w:val="004E50C6"/>
    <w:rsid w:val="004E6769"/>
    <w:rsid w:val="004F0479"/>
    <w:rsid w:val="004F17E1"/>
    <w:rsid w:val="004F17F9"/>
    <w:rsid w:val="004F33FF"/>
    <w:rsid w:val="004F35FE"/>
    <w:rsid w:val="004F5247"/>
    <w:rsid w:val="004F5685"/>
    <w:rsid w:val="004F5E6E"/>
    <w:rsid w:val="0050231E"/>
    <w:rsid w:val="0050274B"/>
    <w:rsid w:val="00502BE5"/>
    <w:rsid w:val="00503BC3"/>
    <w:rsid w:val="00503DA6"/>
    <w:rsid w:val="005043CF"/>
    <w:rsid w:val="00505B49"/>
    <w:rsid w:val="005061C7"/>
    <w:rsid w:val="00506790"/>
    <w:rsid w:val="00507477"/>
    <w:rsid w:val="005074EB"/>
    <w:rsid w:val="005109C6"/>
    <w:rsid w:val="00510A4E"/>
    <w:rsid w:val="00510EF7"/>
    <w:rsid w:val="00510F9C"/>
    <w:rsid w:val="005112A3"/>
    <w:rsid w:val="0051140C"/>
    <w:rsid w:val="00511850"/>
    <w:rsid w:val="005119E3"/>
    <w:rsid w:val="00511C2F"/>
    <w:rsid w:val="00512B94"/>
    <w:rsid w:val="00512F04"/>
    <w:rsid w:val="0051396E"/>
    <w:rsid w:val="00513C28"/>
    <w:rsid w:val="00513F76"/>
    <w:rsid w:val="00515396"/>
    <w:rsid w:val="00515802"/>
    <w:rsid w:val="00515B92"/>
    <w:rsid w:val="00515F72"/>
    <w:rsid w:val="005169DC"/>
    <w:rsid w:val="00517DB7"/>
    <w:rsid w:val="005204FE"/>
    <w:rsid w:val="00521242"/>
    <w:rsid w:val="00521D70"/>
    <w:rsid w:val="005220D6"/>
    <w:rsid w:val="0052278A"/>
    <w:rsid w:val="00522C20"/>
    <w:rsid w:val="0052457C"/>
    <w:rsid w:val="00524739"/>
    <w:rsid w:val="00525E15"/>
    <w:rsid w:val="005260E0"/>
    <w:rsid w:val="0052678C"/>
    <w:rsid w:val="00526AC1"/>
    <w:rsid w:val="00527E91"/>
    <w:rsid w:val="005301D8"/>
    <w:rsid w:val="00532195"/>
    <w:rsid w:val="005326C4"/>
    <w:rsid w:val="00532AD7"/>
    <w:rsid w:val="00533923"/>
    <w:rsid w:val="005343E1"/>
    <w:rsid w:val="00534B85"/>
    <w:rsid w:val="005364C1"/>
    <w:rsid w:val="0053660E"/>
    <w:rsid w:val="00540EBD"/>
    <w:rsid w:val="0054161D"/>
    <w:rsid w:val="00542A3B"/>
    <w:rsid w:val="005441E2"/>
    <w:rsid w:val="005447AE"/>
    <w:rsid w:val="00546170"/>
    <w:rsid w:val="005509E5"/>
    <w:rsid w:val="00552F92"/>
    <w:rsid w:val="00553255"/>
    <w:rsid w:val="0055397F"/>
    <w:rsid w:val="0055399A"/>
    <w:rsid w:val="00553AB2"/>
    <w:rsid w:val="00553CEE"/>
    <w:rsid w:val="00554901"/>
    <w:rsid w:val="00554A01"/>
    <w:rsid w:val="00555F5D"/>
    <w:rsid w:val="0056127B"/>
    <w:rsid w:val="00561DFE"/>
    <w:rsid w:val="00562379"/>
    <w:rsid w:val="00562AD6"/>
    <w:rsid w:val="005650D0"/>
    <w:rsid w:val="005653CB"/>
    <w:rsid w:val="00565785"/>
    <w:rsid w:val="0056634D"/>
    <w:rsid w:val="00570C79"/>
    <w:rsid w:val="005714B8"/>
    <w:rsid w:val="005728A7"/>
    <w:rsid w:val="0057305E"/>
    <w:rsid w:val="0057643E"/>
    <w:rsid w:val="0057654A"/>
    <w:rsid w:val="00577B8F"/>
    <w:rsid w:val="00580F02"/>
    <w:rsid w:val="005812D6"/>
    <w:rsid w:val="00581D59"/>
    <w:rsid w:val="00582BFC"/>
    <w:rsid w:val="005838F6"/>
    <w:rsid w:val="00583E06"/>
    <w:rsid w:val="0058447E"/>
    <w:rsid w:val="005852A0"/>
    <w:rsid w:val="005860EF"/>
    <w:rsid w:val="005868C3"/>
    <w:rsid w:val="00587AC1"/>
    <w:rsid w:val="0059047E"/>
    <w:rsid w:val="005906E6"/>
    <w:rsid w:val="00592773"/>
    <w:rsid w:val="00597411"/>
    <w:rsid w:val="00597C5A"/>
    <w:rsid w:val="005A0F64"/>
    <w:rsid w:val="005A1031"/>
    <w:rsid w:val="005A17B9"/>
    <w:rsid w:val="005A24D6"/>
    <w:rsid w:val="005A2CD3"/>
    <w:rsid w:val="005A3E79"/>
    <w:rsid w:val="005A408D"/>
    <w:rsid w:val="005A451F"/>
    <w:rsid w:val="005A4854"/>
    <w:rsid w:val="005A4BEC"/>
    <w:rsid w:val="005A509E"/>
    <w:rsid w:val="005A54AC"/>
    <w:rsid w:val="005A5CC3"/>
    <w:rsid w:val="005A7E76"/>
    <w:rsid w:val="005B1C6A"/>
    <w:rsid w:val="005B2054"/>
    <w:rsid w:val="005B2D8C"/>
    <w:rsid w:val="005B33A3"/>
    <w:rsid w:val="005B5A19"/>
    <w:rsid w:val="005B7048"/>
    <w:rsid w:val="005B7936"/>
    <w:rsid w:val="005C4DE0"/>
    <w:rsid w:val="005C5A4F"/>
    <w:rsid w:val="005C5D7A"/>
    <w:rsid w:val="005C606F"/>
    <w:rsid w:val="005C6971"/>
    <w:rsid w:val="005C6C56"/>
    <w:rsid w:val="005C7E90"/>
    <w:rsid w:val="005D103C"/>
    <w:rsid w:val="005D1697"/>
    <w:rsid w:val="005D3BE0"/>
    <w:rsid w:val="005D4BAA"/>
    <w:rsid w:val="005D5290"/>
    <w:rsid w:val="005D531E"/>
    <w:rsid w:val="005D5B5C"/>
    <w:rsid w:val="005D6CA3"/>
    <w:rsid w:val="005D7967"/>
    <w:rsid w:val="005D7DA3"/>
    <w:rsid w:val="005E1B5C"/>
    <w:rsid w:val="005E1F5B"/>
    <w:rsid w:val="005E363F"/>
    <w:rsid w:val="005E3EFA"/>
    <w:rsid w:val="005E4526"/>
    <w:rsid w:val="005E71AC"/>
    <w:rsid w:val="005F0880"/>
    <w:rsid w:val="005F17BD"/>
    <w:rsid w:val="005F1C77"/>
    <w:rsid w:val="005F218A"/>
    <w:rsid w:val="005F2872"/>
    <w:rsid w:val="005F2CB5"/>
    <w:rsid w:val="005F31C4"/>
    <w:rsid w:val="005F44E6"/>
    <w:rsid w:val="0060096F"/>
    <w:rsid w:val="00600E47"/>
    <w:rsid w:val="00601C18"/>
    <w:rsid w:val="0060367E"/>
    <w:rsid w:val="00603BBA"/>
    <w:rsid w:val="00604B44"/>
    <w:rsid w:val="00605FC1"/>
    <w:rsid w:val="00607136"/>
    <w:rsid w:val="00607F62"/>
    <w:rsid w:val="0061016E"/>
    <w:rsid w:val="0061066E"/>
    <w:rsid w:val="00611EF0"/>
    <w:rsid w:val="00613648"/>
    <w:rsid w:val="00613765"/>
    <w:rsid w:val="00613B4C"/>
    <w:rsid w:val="00615173"/>
    <w:rsid w:val="00616389"/>
    <w:rsid w:val="0061688A"/>
    <w:rsid w:val="00620D9F"/>
    <w:rsid w:val="0062176E"/>
    <w:rsid w:val="00621B56"/>
    <w:rsid w:val="00622189"/>
    <w:rsid w:val="0062239A"/>
    <w:rsid w:val="00623267"/>
    <w:rsid w:val="00623334"/>
    <w:rsid w:val="00623CBA"/>
    <w:rsid w:val="0062479D"/>
    <w:rsid w:val="00625A7F"/>
    <w:rsid w:val="00626BDA"/>
    <w:rsid w:val="00627271"/>
    <w:rsid w:val="00630233"/>
    <w:rsid w:val="00630604"/>
    <w:rsid w:val="00633EAC"/>
    <w:rsid w:val="006358C9"/>
    <w:rsid w:val="00636568"/>
    <w:rsid w:val="00636850"/>
    <w:rsid w:val="00637212"/>
    <w:rsid w:val="006375D8"/>
    <w:rsid w:val="00637D3B"/>
    <w:rsid w:val="00637FB8"/>
    <w:rsid w:val="0064136E"/>
    <w:rsid w:val="00642236"/>
    <w:rsid w:val="00644CE4"/>
    <w:rsid w:val="00645AB8"/>
    <w:rsid w:val="00650926"/>
    <w:rsid w:val="00650F18"/>
    <w:rsid w:val="00651D7F"/>
    <w:rsid w:val="006529AC"/>
    <w:rsid w:val="00652BA6"/>
    <w:rsid w:val="00653413"/>
    <w:rsid w:val="006555AF"/>
    <w:rsid w:val="00656C5C"/>
    <w:rsid w:val="0066093C"/>
    <w:rsid w:val="00662AF0"/>
    <w:rsid w:val="006662CB"/>
    <w:rsid w:val="00666A21"/>
    <w:rsid w:val="00666C1D"/>
    <w:rsid w:val="00672002"/>
    <w:rsid w:val="006728B0"/>
    <w:rsid w:val="00672E00"/>
    <w:rsid w:val="0067644B"/>
    <w:rsid w:val="00676CE0"/>
    <w:rsid w:val="00676EE1"/>
    <w:rsid w:val="00680676"/>
    <w:rsid w:val="006812C2"/>
    <w:rsid w:val="006824ED"/>
    <w:rsid w:val="0068301E"/>
    <w:rsid w:val="006845CA"/>
    <w:rsid w:val="006852E9"/>
    <w:rsid w:val="006856EA"/>
    <w:rsid w:val="00686ABB"/>
    <w:rsid w:val="006879C1"/>
    <w:rsid w:val="00687F61"/>
    <w:rsid w:val="00691116"/>
    <w:rsid w:val="00691718"/>
    <w:rsid w:val="006969D9"/>
    <w:rsid w:val="0069741C"/>
    <w:rsid w:val="00697479"/>
    <w:rsid w:val="006974A0"/>
    <w:rsid w:val="00697713"/>
    <w:rsid w:val="00697BFA"/>
    <w:rsid w:val="006A15B5"/>
    <w:rsid w:val="006A68AA"/>
    <w:rsid w:val="006A705B"/>
    <w:rsid w:val="006A787A"/>
    <w:rsid w:val="006B0110"/>
    <w:rsid w:val="006B03A2"/>
    <w:rsid w:val="006B04D2"/>
    <w:rsid w:val="006B0BC5"/>
    <w:rsid w:val="006B0CE7"/>
    <w:rsid w:val="006B16C0"/>
    <w:rsid w:val="006B2955"/>
    <w:rsid w:val="006B40E0"/>
    <w:rsid w:val="006B4A2C"/>
    <w:rsid w:val="006B5B9C"/>
    <w:rsid w:val="006B5BF6"/>
    <w:rsid w:val="006B5E9D"/>
    <w:rsid w:val="006B6184"/>
    <w:rsid w:val="006B6585"/>
    <w:rsid w:val="006B69D2"/>
    <w:rsid w:val="006B6AD6"/>
    <w:rsid w:val="006C26CC"/>
    <w:rsid w:val="006C3BE2"/>
    <w:rsid w:val="006C3C34"/>
    <w:rsid w:val="006C4120"/>
    <w:rsid w:val="006C4730"/>
    <w:rsid w:val="006C5A18"/>
    <w:rsid w:val="006C678E"/>
    <w:rsid w:val="006D14D6"/>
    <w:rsid w:val="006D54DE"/>
    <w:rsid w:val="006D5B71"/>
    <w:rsid w:val="006D7138"/>
    <w:rsid w:val="006D7CBE"/>
    <w:rsid w:val="006E207A"/>
    <w:rsid w:val="006E4155"/>
    <w:rsid w:val="006E5EDB"/>
    <w:rsid w:val="006E65C1"/>
    <w:rsid w:val="006E6842"/>
    <w:rsid w:val="006E7703"/>
    <w:rsid w:val="006E7913"/>
    <w:rsid w:val="006F073B"/>
    <w:rsid w:val="006F0FEB"/>
    <w:rsid w:val="006F1FE6"/>
    <w:rsid w:val="006F26F2"/>
    <w:rsid w:val="006F3B36"/>
    <w:rsid w:val="006F3E11"/>
    <w:rsid w:val="006F4BA4"/>
    <w:rsid w:val="006F523F"/>
    <w:rsid w:val="006F5632"/>
    <w:rsid w:val="006F596F"/>
    <w:rsid w:val="006F6194"/>
    <w:rsid w:val="006F61B1"/>
    <w:rsid w:val="006F66D7"/>
    <w:rsid w:val="006F6F4D"/>
    <w:rsid w:val="006F7220"/>
    <w:rsid w:val="006F7EDC"/>
    <w:rsid w:val="006F7EEB"/>
    <w:rsid w:val="006F7EFE"/>
    <w:rsid w:val="00700DE4"/>
    <w:rsid w:val="0070315E"/>
    <w:rsid w:val="00703BBB"/>
    <w:rsid w:val="00704F41"/>
    <w:rsid w:val="00706236"/>
    <w:rsid w:val="007068AC"/>
    <w:rsid w:val="00707D91"/>
    <w:rsid w:val="00707FD2"/>
    <w:rsid w:val="007146BB"/>
    <w:rsid w:val="007155C9"/>
    <w:rsid w:val="007156AD"/>
    <w:rsid w:val="0071598E"/>
    <w:rsid w:val="0071634C"/>
    <w:rsid w:val="00717907"/>
    <w:rsid w:val="00717ED1"/>
    <w:rsid w:val="00720549"/>
    <w:rsid w:val="0072107C"/>
    <w:rsid w:val="00721BE9"/>
    <w:rsid w:val="007225CC"/>
    <w:rsid w:val="00723733"/>
    <w:rsid w:val="00724E73"/>
    <w:rsid w:val="007261AD"/>
    <w:rsid w:val="00727DF6"/>
    <w:rsid w:val="007317AE"/>
    <w:rsid w:val="00731F34"/>
    <w:rsid w:val="007329DC"/>
    <w:rsid w:val="00733796"/>
    <w:rsid w:val="00733B83"/>
    <w:rsid w:val="00734383"/>
    <w:rsid w:val="007345C6"/>
    <w:rsid w:val="00734E07"/>
    <w:rsid w:val="007354D7"/>
    <w:rsid w:val="007356E1"/>
    <w:rsid w:val="00735C6F"/>
    <w:rsid w:val="00736588"/>
    <w:rsid w:val="0073674B"/>
    <w:rsid w:val="007367DB"/>
    <w:rsid w:val="0073696B"/>
    <w:rsid w:val="00736EB7"/>
    <w:rsid w:val="0073733D"/>
    <w:rsid w:val="0073763F"/>
    <w:rsid w:val="00737787"/>
    <w:rsid w:val="00737B6A"/>
    <w:rsid w:val="0074091E"/>
    <w:rsid w:val="00740990"/>
    <w:rsid w:val="00741285"/>
    <w:rsid w:val="00741633"/>
    <w:rsid w:val="00741E7E"/>
    <w:rsid w:val="00741EB4"/>
    <w:rsid w:val="00741FEC"/>
    <w:rsid w:val="00742E69"/>
    <w:rsid w:val="00743090"/>
    <w:rsid w:val="00743656"/>
    <w:rsid w:val="00743F8D"/>
    <w:rsid w:val="0074420A"/>
    <w:rsid w:val="0074500C"/>
    <w:rsid w:val="00746CD8"/>
    <w:rsid w:val="007478CF"/>
    <w:rsid w:val="00747EDB"/>
    <w:rsid w:val="007501F4"/>
    <w:rsid w:val="00751090"/>
    <w:rsid w:val="00751434"/>
    <w:rsid w:val="007518AC"/>
    <w:rsid w:val="007519EA"/>
    <w:rsid w:val="007532E3"/>
    <w:rsid w:val="0075411D"/>
    <w:rsid w:val="00754C73"/>
    <w:rsid w:val="00755D61"/>
    <w:rsid w:val="007577C8"/>
    <w:rsid w:val="007602EB"/>
    <w:rsid w:val="00760C8A"/>
    <w:rsid w:val="00760FC7"/>
    <w:rsid w:val="0076154F"/>
    <w:rsid w:val="00762581"/>
    <w:rsid w:val="00763D16"/>
    <w:rsid w:val="007642CD"/>
    <w:rsid w:val="007649E7"/>
    <w:rsid w:val="007651F3"/>
    <w:rsid w:val="00765247"/>
    <w:rsid w:val="00765417"/>
    <w:rsid w:val="00765849"/>
    <w:rsid w:val="007669D6"/>
    <w:rsid w:val="007673E2"/>
    <w:rsid w:val="00770094"/>
    <w:rsid w:val="007706E0"/>
    <w:rsid w:val="0077123A"/>
    <w:rsid w:val="00773A6A"/>
    <w:rsid w:val="00773C11"/>
    <w:rsid w:val="00774130"/>
    <w:rsid w:val="00774A32"/>
    <w:rsid w:val="00775770"/>
    <w:rsid w:val="00775A6A"/>
    <w:rsid w:val="007801FC"/>
    <w:rsid w:val="00784D72"/>
    <w:rsid w:val="007870D9"/>
    <w:rsid w:val="00787B3B"/>
    <w:rsid w:val="00790D48"/>
    <w:rsid w:val="007916A5"/>
    <w:rsid w:val="00791D86"/>
    <w:rsid w:val="00792BE5"/>
    <w:rsid w:val="007932F0"/>
    <w:rsid w:val="00795067"/>
    <w:rsid w:val="00795710"/>
    <w:rsid w:val="007960C7"/>
    <w:rsid w:val="007965CB"/>
    <w:rsid w:val="007A027B"/>
    <w:rsid w:val="007A0BF8"/>
    <w:rsid w:val="007A126E"/>
    <w:rsid w:val="007A3470"/>
    <w:rsid w:val="007A3FF7"/>
    <w:rsid w:val="007A4114"/>
    <w:rsid w:val="007A4463"/>
    <w:rsid w:val="007A6CEC"/>
    <w:rsid w:val="007A750D"/>
    <w:rsid w:val="007A76D0"/>
    <w:rsid w:val="007B1175"/>
    <w:rsid w:val="007B145C"/>
    <w:rsid w:val="007B2BB0"/>
    <w:rsid w:val="007B38FC"/>
    <w:rsid w:val="007B4BB2"/>
    <w:rsid w:val="007B53C0"/>
    <w:rsid w:val="007B6027"/>
    <w:rsid w:val="007B6072"/>
    <w:rsid w:val="007C0954"/>
    <w:rsid w:val="007C14E4"/>
    <w:rsid w:val="007C229E"/>
    <w:rsid w:val="007C38DE"/>
    <w:rsid w:val="007C4176"/>
    <w:rsid w:val="007C4863"/>
    <w:rsid w:val="007C4C92"/>
    <w:rsid w:val="007C613D"/>
    <w:rsid w:val="007C6BC9"/>
    <w:rsid w:val="007C6DC4"/>
    <w:rsid w:val="007D0084"/>
    <w:rsid w:val="007D0355"/>
    <w:rsid w:val="007D0945"/>
    <w:rsid w:val="007D0C72"/>
    <w:rsid w:val="007D26F6"/>
    <w:rsid w:val="007D3E4D"/>
    <w:rsid w:val="007D7DBA"/>
    <w:rsid w:val="007D7F9E"/>
    <w:rsid w:val="007E0476"/>
    <w:rsid w:val="007E05D7"/>
    <w:rsid w:val="007E39FA"/>
    <w:rsid w:val="007E44A7"/>
    <w:rsid w:val="007E76D6"/>
    <w:rsid w:val="007F2420"/>
    <w:rsid w:val="007F392E"/>
    <w:rsid w:val="007F5B12"/>
    <w:rsid w:val="007F5DBE"/>
    <w:rsid w:val="007F6CE8"/>
    <w:rsid w:val="008002B6"/>
    <w:rsid w:val="00801941"/>
    <w:rsid w:val="00801D3C"/>
    <w:rsid w:val="00803912"/>
    <w:rsid w:val="00804ADD"/>
    <w:rsid w:val="00804C02"/>
    <w:rsid w:val="00814E85"/>
    <w:rsid w:val="00816B19"/>
    <w:rsid w:val="00817A48"/>
    <w:rsid w:val="00820C6C"/>
    <w:rsid w:val="00821435"/>
    <w:rsid w:val="0082161D"/>
    <w:rsid w:val="008217AB"/>
    <w:rsid w:val="00824162"/>
    <w:rsid w:val="008261A2"/>
    <w:rsid w:val="00831F22"/>
    <w:rsid w:val="008326FA"/>
    <w:rsid w:val="00833AFF"/>
    <w:rsid w:val="00834019"/>
    <w:rsid w:val="00834833"/>
    <w:rsid w:val="008379B9"/>
    <w:rsid w:val="00837C52"/>
    <w:rsid w:val="0084117E"/>
    <w:rsid w:val="008413F0"/>
    <w:rsid w:val="00842015"/>
    <w:rsid w:val="0084259B"/>
    <w:rsid w:val="00844798"/>
    <w:rsid w:val="008450F4"/>
    <w:rsid w:val="00852246"/>
    <w:rsid w:val="00852A8A"/>
    <w:rsid w:val="008536F0"/>
    <w:rsid w:val="0085387B"/>
    <w:rsid w:val="00854375"/>
    <w:rsid w:val="00854574"/>
    <w:rsid w:val="00854F87"/>
    <w:rsid w:val="00855323"/>
    <w:rsid w:val="00855D23"/>
    <w:rsid w:val="00856F45"/>
    <w:rsid w:val="00857C0B"/>
    <w:rsid w:val="0086493F"/>
    <w:rsid w:val="00864E47"/>
    <w:rsid w:val="008659DB"/>
    <w:rsid w:val="00865B63"/>
    <w:rsid w:val="00865C87"/>
    <w:rsid w:val="00866345"/>
    <w:rsid w:val="00867F1E"/>
    <w:rsid w:val="008707C9"/>
    <w:rsid w:val="008708E7"/>
    <w:rsid w:val="008739F4"/>
    <w:rsid w:val="0087460F"/>
    <w:rsid w:val="00875502"/>
    <w:rsid w:val="00876F9A"/>
    <w:rsid w:val="008804CE"/>
    <w:rsid w:val="00880506"/>
    <w:rsid w:val="008808D9"/>
    <w:rsid w:val="00883348"/>
    <w:rsid w:val="00884051"/>
    <w:rsid w:val="008847D0"/>
    <w:rsid w:val="00885DBD"/>
    <w:rsid w:val="0088606A"/>
    <w:rsid w:val="00887800"/>
    <w:rsid w:val="00890A93"/>
    <w:rsid w:val="0089126A"/>
    <w:rsid w:val="00894799"/>
    <w:rsid w:val="00894CA9"/>
    <w:rsid w:val="008960CB"/>
    <w:rsid w:val="00897299"/>
    <w:rsid w:val="00897637"/>
    <w:rsid w:val="008A0903"/>
    <w:rsid w:val="008A09B0"/>
    <w:rsid w:val="008A172D"/>
    <w:rsid w:val="008A1FB8"/>
    <w:rsid w:val="008A3928"/>
    <w:rsid w:val="008A683C"/>
    <w:rsid w:val="008A7EC4"/>
    <w:rsid w:val="008B02A5"/>
    <w:rsid w:val="008B0E7B"/>
    <w:rsid w:val="008B0E92"/>
    <w:rsid w:val="008B1AF2"/>
    <w:rsid w:val="008B45FB"/>
    <w:rsid w:val="008B5278"/>
    <w:rsid w:val="008B54EF"/>
    <w:rsid w:val="008B71D1"/>
    <w:rsid w:val="008C1154"/>
    <w:rsid w:val="008C1A97"/>
    <w:rsid w:val="008C24CD"/>
    <w:rsid w:val="008C27C0"/>
    <w:rsid w:val="008C2B5F"/>
    <w:rsid w:val="008C38A9"/>
    <w:rsid w:val="008C5BCE"/>
    <w:rsid w:val="008C7A74"/>
    <w:rsid w:val="008D04B1"/>
    <w:rsid w:val="008D069A"/>
    <w:rsid w:val="008D0BDB"/>
    <w:rsid w:val="008D1E07"/>
    <w:rsid w:val="008D2A24"/>
    <w:rsid w:val="008D366C"/>
    <w:rsid w:val="008D41EC"/>
    <w:rsid w:val="008D59C0"/>
    <w:rsid w:val="008D60C2"/>
    <w:rsid w:val="008D6811"/>
    <w:rsid w:val="008E1AB9"/>
    <w:rsid w:val="008E1C66"/>
    <w:rsid w:val="008E29C8"/>
    <w:rsid w:val="008E3F92"/>
    <w:rsid w:val="008E5932"/>
    <w:rsid w:val="008E5EB2"/>
    <w:rsid w:val="008E5F23"/>
    <w:rsid w:val="008E5FEA"/>
    <w:rsid w:val="008E64F9"/>
    <w:rsid w:val="008E6B7C"/>
    <w:rsid w:val="008E79C5"/>
    <w:rsid w:val="008E7C68"/>
    <w:rsid w:val="008F025D"/>
    <w:rsid w:val="008F1430"/>
    <w:rsid w:val="008F14F2"/>
    <w:rsid w:val="008F39A4"/>
    <w:rsid w:val="008F6142"/>
    <w:rsid w:val="008F7000"/>
    <w:rsid w:val="008F77EE"/>
    <w:rsid w:val="008F7AFE"/>
    <w:rsid w:val="009052D4"/>
    <w:rsid w:val="009056FE"/>
    <w:rsid w:val="00905C65"/>
    <w:rsid w:val="0090601E"/>
    <w:rsid w:val="0090682E"/>
    <w:rsid w:val="009072EB"/>
    <w:rsid w:val="00907855"/>
    <w:rsid w:val="00912DE5"/>
    <w:rsid w:val="009138E8"/>
    <w:rsid w:val="00913F2E"/>
    <w:rsid w:val="00915110"/>
    <w:rsid w:val="00915F5B"/>
    <w:rsid w:val="00916454"/>
    <w:rsid w:val="0091731B"/>
    <w:rsid w:val="0091759B"/>
    <w:rsid w:val="00921511"/>
    <w:rsid w:val="00922AB1"/>
    <w:rsid w:val="00923AC6"/>
    <w:rsid w:val="00926B95"/>
    <w:rsid w:val="00927D70"/>
    <w:rsid w:val="00930480"/>
    <w:rsid w:val="00930C96"/>
    <w:rsid w:val="009330BC"/>
    <w:rsid w:val="009332E1"/>
    <w:rsid w:val="00933D22"/>
    <w:rsid w:val="00936767"/>
    <w:rsid w:val="00937CA0"/>
    <w:rsid w:val="0094017A"/>
    <w:rsid w:val="00940222"/>
    <w:rsid w:val="00942CA2"/>
    <w:rsid w:val="0094325E"/>
    <w:rsid w:val="00945823"/>
    <w:rsid w:val="00945B37"/>
    <w:rsid w:val="009478E1"/>
    <w:rsid w:val="00947AFD"/>
    <w:rsid w:val="00951823"/>
    <w:rsid w:val="00954DDB"/>
    <w:rsid w:val="009554F1"/>
    <w:rsid w:val="009604BC"/>
    <w:rsid w:val="00960C13"/>
    <w:rsid w:val="00961680"/>
    <w:rsid w:val="00962570"/>
    <w:rsid w:val="00962F43"/>
    <w:rsid w:val="00964DA4"/>
    <w:rsid w:val="00965E18"/>
    <w:rsid w:val="0096659E"/>
    <w:rsid w:val="0097203B"/>
    <w:rsid w:val="00972868"/>
    <w:rsid w:val="00972BCF"/>
    <w:rsid w:val="0097377C"/>
    <w:rsid w:val="00973BB6"/>
    <w:rsid w:val="00973D7F"/>
    <w:rsid w:val="00974FD5"/>
    <w:rsid w:val="00975688"/>
    <w:rsid w:val="00976D9D"/>
    <w:rsid w:val="0097715D"/>
    <w:rsid w:val="00980A45"/>
    <w:rsid w:val="00981667"/>
    <w:rsid w:val="00985AAE"/>
    <w:rsid w:val="00986221"/>
    <w:rsid w:val="0098646F"/>
    <w:rsid w:val="0098669C"/>
    <w:rsid w:val="00986E96"/>
    <w:rsid w:val="00990883"/>
    <w:rsid w:val="00990E95"/>
    <w:rsid w:val="009911A5"/>
    <w:rsid w:val="00991857"/>
    <w:rsid w:val="00992EBB"/>
    <w:rsid w:val="00992FFB"/>
    <w:rsid w:val="00993FAF"/>
    <w:rsid w:val="00994455"/>
    <w:rsid w:val="009944B3"/>
    <w:rsid w:val="00995F97"/>
    <w:rsid w:val="009977DA"/>
    <w:rsid w:val="009A0B94"/>
    <w:rsid w:val="009A0E90"/>
    <w:rsid w:val="009A0FED"/>
    <w:rsid w:val="009A1D38"/>
    <w:rsid w:val="009A41D6"/>
    <w:rsid w:val="009A562E"/>
    <w:rsid w:val="009A5D9B"/>
    <w:rsid w:val="009A7929"/>
    <w:rsid w:val="009B2493"/>
    <w:rsid w:val="009B38B4"/>
    <w:rsid w:val="009B5408"/>
    <w:rsid w:val="009B555A"/>
    <w:rsid w:val="009B5B95"/>
    <w:rsid w:val="009B5DCB"/>
    <w:rsid w:val="009B6614"/>
    <w:rsid w:val="009B7262"/>
    <w:rsid w:val="009B7DB6"/>
    <w:rsid w:val="009C1091"/>
    <w:rsid w:val="009C1EA5"/>
    <w:rsid w:val="009C258E"/>
    <w:rsid w:val="009C52F2"/>
    <w:rsid w:val="009D07A7"/>
    <w:rsid w:val="009D244F"/>
    <w:rsid w:val="009D2E98"/>
    <w:rsid w:val="009D3B1E"/>
    <w:rsid w:val="009D4FE5"/>
    <w:rsid w:val="009D787A"/>
    <w:rsid w:val="009D7891"/>
    <w:rsid w:val="009E0267"/>
    <w:rsid w:val="009E02CD"/>
    <w:rsid w:val="009E0465"/>
    <w:rsid w:val="009E0B78"/>
    <w:rsid w:val="009E2E73"/>
    <w:rsid w:val="009E30A7"/>
    <w:rsid w:val="009E406A"/>
    <w:rsid w:val="009E575E"/>
    <w:rsid w:val="009E6BE8"/>
    <w:rsid w:val="009E6E68"/>
    <w:rsid w:val="009E7690"/>
    <w:rsid w:val="009E794D"/>
    <w:rsid w:val="009E7E33"/>
    <w:rsid w:val="009F12A1"/>
    <w:rsid w:val="009F360D"/>
    <w:rsid w:val="009F3ED1"/>
    <w:rsid w:val="00A000D3"/>
    <w:rsid w:val="00A00CC7"/>
    <w:rsid w:val="00A03F9A"/>
    <w:rsid w:val="00A044B7"/>
    <w:rsid w:val="00A11541"/>
    <w:rsid w:val="00A11FBF"/>
    <w:rsid w:val="00A12626"/>
    <w:rsid w:val="00A127E3"/>
    <w:rsid w:val="00A12EC2"/>
    <w:rsid w:val="00A131CA"/>
    <w:rsid w:val="00A1375D"/>
    <w:rsid w:val="00A13D5A"/>
    <w:rsid w:val="00A13F0F"/>
    <w:rsid w:val="00A14E3B"/>
    <w:rsid w:val="00A151BD"/>
    <w:rsid w:val="00A15F77"/>
    <w:rsid w:val="00A16647"/>
    <w:rsid w:val="00A16A85"/>
    <w:rsid w:val="00A16DFF"/>
    <w:rsid w:val="00A17B46"/>
    <w:rsid w:val="00A20148"/>
    <w:rsid w:val="00A21B23"/>
    <w:rsid w:val="00A235AE"/>
    <w:rsid w:val="00A244E0"/>
    <w:rsid w:val="00A2486A"/>
    <w:rsid w:val="00A26824"/>
    <w:rsid w:val="00A271C8"/>
    <w:rsid w:val="00A27505"/>
    <w:rsid w:val="00A27BFC"/>
    <w:rsid w:val="00A301CD"/>
    <w:rsid w:val="00A31963"/>
    <w:rsid w:val="00A3341D"/>
    <w:rsid w:val="00A337F8"/>
    <w:rsid w:val="00A35D22"/>
    <w:rsid w:val="00A35D31"/>
    <w:rsid w:val="00A36125"/>
    <w:rsid w:val="00A36D81"/>
    <w:rsid w:val="00A3710B"/>
    <w:rsid w:val="00A372EA"/>
    <w:rsid w:val="00A420B6"/>
    <w:rsid w:val="00A42FDC"/>
    <w:rsid w:val="00A431F5"/>
    <w:rsid w:val="00A43D34"/>
    <w:rsid w:val="00A43D4D"/>
    <w:rsid w:val="00A4522D"/>
    <w:rsid w:val="00A466A9"/>
    <w:rsid w:val="00A46B40"/>
    <w:rsid w:val="00A52352"/>
    <w:rsid w:val="00A56906"/>
    <w:rsid w:val="00A56F94"/>
    <w:rsid w:val="00A57C18"/>
    <w:rsid w:val="00A57FFB"/>
    <w:rsid w:val="00A634B7"/>
    <w:rsid w:val="00A64A42"/>
    <w:rsid w:val="00A65D92"/>
    <w:rsid w:val="00A65F7E"/>
    <w:rsid w:val="00A66996"/>
    <w:rsid w:val="00A67C23"/>
    <w:rsid w:val="00A70926"/>
    <w:rsid w:val="00A70EC7"/>
    <w:rsid w:val="00A767AA"/>
    <w:rsid w:val="00A76B93"/>
    <w:rsid w:val="00A80D3E"/>
    <w:rsid w:val="00A846D7"/>
    <w:rsid w:val="00A84958"/>
    <w:rsid w:val="00A849D9"/>
    <w:rsid w:val="00A84F37"/>
    <w:rsid w:val="00A851AE"/>
    <w:rsid w:val="00A86904"/>
    <w:rsid w:val="00A875B9"/>
    <w:rsid w:val="00A90300"/>
    <w:rsid w:val="00A90798"/>
    <w:rsid w:val="00A92667"/>
    <w:rsid w:val="00A9292F"/>
    <w:rsid w:val="00A92940"/>
    <w:rsid w:val="00A94119"/>
    <w:rsid w:val="00A95A44"/>
    <w:rsid w:val="00A96C12"/>
    <w:rsid w:val="00A9726B"/>
    <w:rsid w:val="00AA08CA"/>
    <w:rsid w:val="00AA3CAC"/>
    <w:rsid w:val="00AA500A"/>
    <w:rsid w:val="00AA5732"/>
    <w:rsid w:val="00AA6A10"/>
    <w:rsid w:val="00AA7D6F"/>
    <w:rsid w:val="00AB01FF"/>
    <w:rsid w:val="00AB14AB"/>
    <w:rsid w:val="00AB2021"/>
    <w:rsid w:val="00AB30C1"/>
    <w:rsid w:val="00AB3612"/>
    <w:rsid w:val="00AB450E"/>
    <w:rsid w:val="00AB4A53"/>
    <w:rsid w:val="00AB60D3"/>
    <w:rsid w:val="00AB6F0A"/>
    <w:rsid w:val="00AC07DB"/>
    <w:rsid w:val="00AC18C6"/>
    <w:rsid w:val="00AC502D"/>
    <w:rsid w:val="00AD0137"/>
    <w:rsid w:val="00AD1A49"/>
    <w:rsid w:val="00AD4F86"/>
    <w:rsid w:val="00AD591F"/>
    <w:rsid w:val="00AE0224"/>
    <w:rsid w:val="00AE0A66"/>
    <w:rsid w:val="00AE1667"/>
    <w:rsid w:val="00AE1BA6"/>
    <w:rsid w:val="00AE1E1C"/>
    <w:rsid w:val="00AE1E36"/>
    <w:rsid w:val="00AE42B0"/>
    <w:rsid w:val="00AE4333"/>
    <w:rsid w:val="00AE52F8"/>
    <w:rsid w:val="00AE58E7"/>
    <w:rsid w:val="00AE5F8B"/>
    <w:rsid w:val="00AE6FD6"/>
    <w:rsid w:val="00AE6FE7"/>
    <w:rsid w:val="00AF215D"/>
    <w:rsid w:val="00AF2C3A"/>
    <w:rsid w:val="00AF3035"/>
    <w:rsid w:val="00AF352C"/>
    <w:rsid w:val="00AF4590"/>
    <w:rsid w:val="00AF47E0"/>
    <w:rsid w:val="00AF61E8"/>
    <w:rsid w:val="00AF7160"/>
    <w:rsid w:val="00B00972"/>
    <w:rsid w:val="00B00A3B"/>
    <w:rsid w:val="00B01DEB"/>
    <w:rsid w:val="00B029D4"/>
    <w:rsid w:val="00B03869"/>
    <w:rsid w:val="00B046E2"/>
    <w:rsid w:val="00B04EF7"/>
    <w:rsid w:val="00B07DDD"/>
    <w:rsid w:val="00B100B8"/>
    <w:rsid w:val="00B103AB"/>
    <w:rsid w:val="00B10670"/>
    <w:rsid w:val="00B11F2D"/>
    <w:rsid w:val="00B1330F"/>
    <w:rsid w:val="00B1364F"/>
    <w:rsid w:val="00B142AB"/>
    <w:rsid w:val="00B1454E"/>
    <w:rsid w:val="00B148A5"/>
    <w:rsid w:val="00B168D1"/>
    <w:rsid w:val="00B217E2"/>
    <w:rsid w:val="00B21E4D"/>
    <w:rsid w:val="00B21FD2"/>
    <w:rsid w:val="00B226D0"/>
    <w:rsid w:val="00B235AA"/>
    <w:rsid w:val="00B2375F"/>
    <w:rsid w:val="00B25099"/>
    <w:rsid w:val="00B259BC"/>
    <w:rsid w:val="00B25C17"/>
    <w:rsid w:val="00B26360"/>
    <w:rsid w:val="00B26B05"/>
    <w:rsid w:val="00B27E37"/>
    <w:rsid w:val="00B30C45"/>
    <w:rsid w:val="00B3182D"/>
    <w:rsid w:val="00B31A5F"/>
    <w:rsid w:val="00B32C2A"/>
    <w:rsid w:val="00B3367A"/>
    <w:rsid w:val="00B34045"/>
    <w:rsid w:val="00B343B5"/>
    <w:rsid w:val="00B36870"/>
    <w:rsid w:val="00B36FB7"/>
    <w:rsid w:val="00B405CE"/>
    <w:rsid w:val="00B415BD"/>
    <w:rsid w:val="00B42B3C"/>
    <w:rsid w:val="00B42C3D"/>
    <w:rsid w:val="00B43303"/>
    <w:rsid w:val="00B439D3"/>
    <w:rsid w:val="00B43AFF"/>
    <w:rsid w:val="00B44E17"/>
    <w:rsid w:val="00B457B4"/>
    <w:rsid w:val="00B463F3"/>
    <w:rsid w:val="00B5117A"/>
    <w:rsid w:val="00B5491C"/>
    <w:rsid w:val="00B5566D"/>
    <w:rsid w:val="00B55DC9"/>
    <w:rsid w:val="00B56C25"/>
    <w:rsid w:val="00B5785F"/>
    <w:rsid w:val="00B62040"/>
    <w:rsid w:val="00B65423"/>
    <w:rsid w:val="00B6610B"/>
    <w:rsid w:val="00B66B4E"/>
    <w:rsid w:val="00B677C7"/>
    <w:rsid w:val="00B677DC"/>
    <w:rsid w:val="00B67D52"/>
    <w:rsid w:val="00B7001E"/>
    <w:rsid w:val="00B70D84"/>
    <w:rsid w:val="00B71552"/>
    <w:rsid w:val="00B71AC9"/>
    <w:rsid w:val="00B7327F"/>
    <w:rsid w:val="00B73A85"/>
    <w:rsid w:val="00B75591"/>
    <w:rsid w:val="00B75B3D"/>
    <w:rsid w:val="00B76B1A"/>
    <w:rsid w:val="00B76D32"/>
    <w:rsid w:val="00B770A8"/>
    <w:rsid w:val="00B775C1"/>
    <w:rsid w:val="00B77A81"/>
    <w:rsid w:val="00B847E0"/>
    <w:rsid w:val="00B85A71"/>
    <w:rsid w:val="00B916D0"/>
    <w:rsid w:val="00B9245F"/>
    <w:rsid w:val="00B92D1A"/>
    <w:rsid w:val="00B94A84"/>
    <w:rsid w:val="00B9539E"/>
    <w:rsid w:val="00B96086"/>
    <w:rsid w:val="00B967B9"/>
    <w:rsid w:val="00BA01F3"/>
    <w:rsid w:val="00BA07AE"/>
    <w:rsid w:val="00BA228C"/>
    <w:rsid w:val="00BA2A2B"/>
    <w:rsid w:val="00BA337C"/>
    <w:rsid w:val="00BA5511"/>
    <w:rsid w:val="00BA5E96"/>
    <w:rsid w:val="00BA6858"/>
    <w:rsid w:val="00BA76A9"/>
    <w:rsid w:val="00BA7CA0"/>
    <w:rsid w:val="00BB06A2"/>
    <w:rsid w:val="00BB0F0E"/>
    <w:rsid w:val="00BB2018"/>
    <w:rsid w:val="00BB2086"/>
    <w:rsid w:val="00BB23B7"/>
    <w:rsid w:val="00BB240E"/>
    <w:rsid w:val="00BB280A"/>
    <w:rsid w:val="00BB3AFA"/>
    <w:rsid w:val="00BB536C"/>
    <w:rsid w:val="00BC16BD"/>
    <w:rsid w:val="00BC175B"/>
    <w:rsid w:val="00BC17C8"/>
    <w:rsid w:val="00BC1BCA"/>
    <w:rsid w:val="00BC3622"/>
    <w:rsid w:val="00BC367A"/>
    <w:rsid w:val="00BC39FB"/>
    <w:rsid w:val="00BC3EF3"/>
    <w:rsid w:val="00BC5936"/>
    <w:rsid w:val="00BD0AE1"/>
    <w:rsid w:val="00BD1308"/>
    <w:rsid w:val="00BD1B9E"/>
    <w:rsid w:val="00BD20CD"/>
    <w:rsid w:val="00BD2ABF"/>
    <w:rsid w:val="00BD4143"/>
    <w:rsid w:val="00BD4C3F"/>
    <w:rsid w:val="00BD4DC7"/>
    <w:rsid w:val="00BD5323"/>
    <w:rsid w:val="00BD55D6"/>
    <w:rsid w:val="00BD56E6"/>
    <w:rsid w:val="00BD6D82"/>
    <w:rsid w:val="00BD788E"/>
    <w:rsid w:val="00BE0DBA"/>
    <w:rsid w:val="00BE0FD8"/>
    <w:rsid w:val="00BE2491"/>
    <w:rsid w:val="00BE2517"/>
    <w:rsid w:val="00BE25E0"/>
    <w:rsid w:val="00BE2F74"/>
    <w:rsid w:val="00BE4107"/>
    <w:rsid w:val="00BE4207"/>
    <w:rsid w:val="00BE4AC2"/>
    <w:rsid w:val="00BE4E16"/>
    <w:rsid w:val="00BE5A4C"/>
    <w:rsid w:val="00BE6310"/>
    <w:rsid w:val="00BE66F5"/>
    <w:rsid w:val="00BE6F92"/>
    <w:rsid w:val="00BF09DA"/>
    <w:rsid w:val="00BF130B"/>
    <w:rsid w:val="00BF171F"/>
    <w:rsid w:val="00BF1B0F"/>
    <w:rsid w:val="00BF1C0E"/>
    <w:rsid w:val="00BF2C3A"/>
    <w:rsid w:val="00BF2F79"/>
    <w:rsid w:val="00BF414E"/>
    <w:rsid w:val="00BF52FE"/>
    <w:rsid w:val="00BF53EF"/>
    <w:rsid w:val="00BF731D"/>
    <w:rsid w:val="00BF7907"/>
    <w:rsid w:val="00C000A4"/>
    <w:rsid w:val="00C0046A"/>
    <w:rsid w:val="00C0065C"/>
    <w:rsid w:val="00C011C5"/>
    <w:rsid w:val="00C01FB9"/>
    <w:rsid w:val="00C02386"/>
    <w:rsid w:val="00C02BFA"/>
    <w:rsid w:val="00C033AF"/>
    <w:rsid w:val="00C04122"/>
    <w:rsid w:val="00C046B1"/>
    <w:rsid w:val="00C06E8C"/>
    <w:rsid w:val="00C07037"/>
    <w:rsid w:val="00C07FB1"/>
    <w:rsid w:val="00C1390B"/>
    <w:rsid w:val="00C13AD5"/>
    <w:rsid w:val="00C14763"/>
    <w:rsid w:val="00C15C35"/>
    <w:rsid w:val="00C1689E"/>
    <w:rsid w:val="00C16E56"/>
    <w:rsid w:val="00C16F73"/>
    <w:rsid w:val="00C171A9"/>
    <w:rsid w:val="00C24927"/>
    <w:rsid w:val="00C26208"/>
    <w:rsid w:val="00C27730"/>
    <w:rsid w:val="00C30695"/>
    <w:rsid w:val="00C30A64"/>
    <w:rsid w:val="00C32F75"/>
    <w:rsid w:val="00C34A82"/>
    <w:rsid w:val="00C34AB3"/>
    <w:rsid w:val="00C357FA"/>
    <w:rsid w:val="00C35BB3"/>
    <w:rsid w:val="00C3695A"/>
    <w:rsid w:val="00C377CF"/>
    <w:rsid w:val="00C37CDD"/>
    <w:rsid w:val="00C404D9"/>
    <w:rsid w:val="00C40B9D"/>
    <w:rsid w:val="00C40D84"/>
    <w:rsid w:val="00C41011"/>
    <w:rsid w:val="00C426A3"/>
    <w:rsid w:val="00C4358F"/>
    <w:rsid w:val="00C444C1"/>
    <w:rsid w:val="00C44E03"/>
    <w:rsid w:val="00C45478"/>
    <w:rsid w:val="00C46FAA"/>
    <w:rsid w:val="00C47008"/>
    <w:rsid w:val="00C502BA"/>
    <w:rsid w:val="00C5129B"/>
    <w:rsid w:val="00C512D2"/>
    <w:rsid w:val="00C540F5"/>
    <w:rsid w:val="00C54727"/>
    <w:rsid w:val="00C54F34"/>
    <w:rsid w:val="00C551B1"/>
    <w:rsid w:val="00C6047C"/>
    <w:rsid w:val="00C619C6"/>
    <w:rsid w:val="00C62073"/>
    <w:rsid w:val="00C6226A"/>
    <w:rsid w:val="00C62F71"/>
    <w:rsid w:val="00C633AF"/>
    <w:rsid w:val="00C63700"/>
    <w:rsid w:val="00C66CCC"/>
    <w:rsid w:val="00C679B8"/>
    <w:rsid w:val="00C70A7B"/>
    <w:rsid w:val="00C71D70"/>
    <w:rsid w:val="00C75097"/>
    <w:rsid w:val="00C75215"/>
    <w:rsid w:val="00C75229"/>
    <w:rsid w:val="00C75D06"/>
    <w:rsid w:val="00C7694A"/>
    <w:rsid w:val="00C77795"/>
    <w:rsid w:val="00C80032"/>
    <w:rsid w:val="00C80D4C"/>
    <w:rsid w:val="00C81465"/>
    <w:rsid w:val="00C83670"/>
    <w:rsid w:val="00C83987"/>
    <w:rsid w:val="00C84067"/>
    <w:rsid w:val="00C84A6B"/>
    <w:rsid w:val="00C84C03"/>
    <w:rsid w:val="00C85F52"/>
    <w:rsid w:val="00C86116"/>
    <w:rsid w:val="00C91064"/>
    <w:rsid w:val="00C934B2"/>
    <w:rsid w:val="00C93D4B"/>
    <w:rsid w:val="00C93F6E"/>
    <w:rsid w:val="00C947FE"/>
    <w:rsid w:val="00C94CCE"/>
    <w:rsid w:val="00C95812"/>
    <w:rsid w:val="00C96203"/>
    <w:rsid w:val="00C96DD4"/>
    <w:rsid w:val="00C9722B"/>
    <w:rsid w:val="00CA19DE"/>
    <w:rsid w:val="00CA1DD5"/>
    <w:rsid w:val="00CA21BD"/>
    <w:rsid w:val="00CA4EA8"/>
    <w:rsid w:val="00CA62F7"/>
    <w:rsid w:val="00CA6E35"/>
    <w:rsid w:val="00CA7FEB"/>
    <w:rsid w:val="00CB21D8"/>
    <w:rsid w:val="00CB2EB9"/>
    <w:rsid w:val="00CB439F"/>
    <w:rsid w:val="00CB49A1"/>
    <w:rsid w:val="00CB626F"/>
    <w:rsid w:val="00CB674D"/>
    <w:rsid w:val="00CB6AA4"/>
    <w:rsid w:val="00CB6C0A"/>
    <w:rsid w:val="00CB7FDF"/>
    <w:rsid w:val="00CC118F"/>
    <w:rsid w:val="00CC1BA1"/>
    <w:rsid w:val="00CC38BC"/>
    <w:rsid w:val="00CC4BB1"/>
    <w:rsid w:val="00CC4FE1"/>
    <w:rsid w:val="00CC52E8"/>
    <w:rsid w:val="00CC52FB"/>
    <w:rsid w:val="00CC586C"/>
    <w:rsid w:val="00CC69AC"/>
    <w:rsid w:val="00CD0030"/>
    <w:rsid w:val="00CD17E4"/>
    <w:rsid w:val="00CD3FAB"/>
    <w:rsid w:val="00CD47D2"/>
    <w:rsid w:val="00CD555E"/>
    <w:rsid w:val="00CD69F1"/>
    <w:rsid w:val="00CD6AD9"/>
    <w:rsid w:val="00CD7DD7"/>
    <w:rsid w:val="00CE09EE"/>
    <w:rsid w:val="00CE0A2B"/>
    <w:rsid w:val="00CE42BC"/>
    <w:rsid w:val="00CE502A"/>
    <w:rsid w:val="00CE596F"/>
    <w:rsid w:val="00CE62FE"/>
    <w:rsid w:val="00CE6569"/>
    <w:rsid w:val="00CE73B7"/>
    <w:rsid w:val="00CE7B8A"/>
    <w:rsid w:val="00CE7DA5"/>
    <w:rsid w:val="00CF0298"/>
    <w:rsid w:val="00CF0570"/>
    <w:rsid w:val="00CF072A"/>
    <w:rsid w:val="00CF126A"/>
    <w:rsid w:val="00CF3259"/>
    <w:rsid w:val="00CF37DC"/>
    <w:rsid w:val="00D0086D"/>
    <w:rsid w:val="00D00C08"/>
    <w:rsid w:val="00D00D49"/>
    <w:rsid w:val="00D062D4"/>
    <w:rsid w:val="00D109DA"/>
    <w:rsid w:val="00D10EC3"/>
    <w:rsid w:val="00D117FB"/>
    <w:rsid w:val="00D12688"/>
    <w:rsid w:val="00D13AE5"/>
    <w:rsid w:val="00D1511B"/>
    <w:rsid w:val="00D151EC"/>
    <w:rsid w:val="00D16B52"/>
    <w:rsid w:val="00D20AE3"/>
    <w:rsid w:val="00D21BF1"/>
    <w:rsid w:val="00D22F20"/>
    <w:rsid w:val="00D254B2"/>
    <w:rsid w:val="00D2663B"/>
    <w:rsid w:val="00D275F3"/>
    <w:rsid w:val="00D30D4E"/>
    <w:rsid w:val="00D33278"/>
    <w:rsid w:val="00D33ACA"/>
    <w:rsid w:val="00D33EF6"/>
    <w:rsid w:val="00D33F5A"/>
    <w:rsid w:val="00D3522D"/>
    <w:rsid w:val="00D3742F"/>
    <w:rsid w:val="00D4248E"/>
    <w:rsid w:val="00D42B23"/>
    <w:rsid w:val="00D4330F"/>
    <w:rsid w:val="00D441D7"/>
    <w:rsid w:val="00D4473E"/>
    <w:rsid w:val="00D4586E"/>
    <w:rsid w:val="00D52BC6"/>
    <w:rsid w:val="00D5364C"/>
    <w:rsid w:val="00D552D7"/>
    <w:rsid w:val="00D55394"/>
    <w:rsid w:val="00D5577B"/>
    <w:rsid w:val="00D5745F"/>
    <w:rsid w:val="00D62B6B"/>
    <w:rsid w:val="00D62E0F"/>
    <w:rsid w:val="00D62EFE"/>
    <w:rsid w:val="00D62F3B"/>
    <w:rsid w:val="00D6323D"/>
    <w:rsid w:val="00D642A6"/>
    <w:rsid w:val="00D64576"/>
    <w:rsid w:val="00D65238"/>
    <w:rsid w:val="00D66D81"/>
    <w:rsid w:val="00D707F4"/>
    <w:rsid w:val="00D71773"/>
    <w:rsid w:val="00D71A52"/>
    <w:rsid w:val="00D73D58"/>
    <w:rsid w:val="00D740EF"/>
    <w:rsid w:val="00D75261"/>
    <w:rsid w:val="00D75325"/>
    <w:rsid w:val="00D80FB4"/>
    <w:rsid w:val="00D81288"/>
    <w:rsid w:val="00D818A9"/>
    <w:rsid w:val="00D81BD7"/>
    <w:rsid w:val="00D82080"/>
    <w:rsid w:val="00D82672"/>
    <w:rsid w:val="00D82998"/>
    <w:rsid w:val="00D84947"/>
    <w:rsid w:val="00D85378"/>
    <w:rsid w:val="00D85AC8"/>
    <w:rsid w:val="00D85DDB"/>
    <w:rsid w:val="00D8654F"/>
    <w:rsid w:val="00D86BE4"/>
    <w:rsid w:val="00D87209"/>
    <w:rsid w:val="00D90008"/>
    <w:rsid w:val="00D9030C"/>
    <w:rsid w:val="00D9065F"/>
    <w:rsid w:val="00D916F8"/>
    <w:rsid w:val="00D9315D"/>
    <w:rsid w:val="00D94233"/>
    <w:rsid w:val="00D9773E"/>
    <w:rsid w:val="00D97FF1"/>
    <w:rsid w:val="00DA1334"/>
    <w:rsid w:val="00DA1894"/>
    <w:rsid w:val="00DA27AC"/>
    <w:rsid w:val="00DA31B9"/>
    <w:rsid w:val="00DA3503"/>
    <w:rsid w:val="00DA392C"/>
    <w:rsid w:val="00DA4D4C"/>
    <w:rsid w:val="00DA51ED"/>
    <w:rsid w:val="00DA62DD"/>
    <w:rsid w:val="00DA76AA"/>
    <w:rsid w:val="00DB1367"/>
    <w:rsid w:val="00DB1B1D"/>
    <w:rsid w:val="00DB1C32"/>
    <w:rsid w:val="00DB25A3"/>
    <w:rsid w:val="00DB39DF"/>
    <w:rsid w:val="00DB3EBD"/>
    <w:rsid w:val="00DB4A70"/>
    <w:rsid w:val="00DB50AE"/>
    <w:rsid w:val="00DB52F8"/>
    <w:rsid w:val="00DB6182"/>
    <w:rsid w:val="00DC0977"/>
    <w:rsid w:val="00DC13E0"/>
    <w:rsid w:val="00DC17DB"/>
    <w:rsid w:val="00DC2616"/>
    <w:rsid w:val="00DC3128"/>
    <w:rsid w:val="00DC4ACF"/>
    <w:rsid w:val="00DC5568"/>
    <w:rsid w:val="00DC6CEC"/>
    <w:rsid w:val="00DD0A7E"/>
    <w:rsid w:val="00DD1054"/>
    <w:rsid w:val="00DD48A1"/>
    <w:rsid w:val="00DD4960"/>
    <w:rsid w:val="00DD635A"/>
    <w:rsid w:val="00DE13CC"/>
    <w:rsid w:val="00DE2CF7"/>
    <w:rsid w:val="00DE3633"/>
    <w:rsid w:val="00DE55BB"/>
    <w:rsid w:val="00DE69CA"/>
    <w:rsid w:val="00DE7C26"/>
    <w:rsid w:val="00DE7E80"/>
    <w:rsid w:val="00DF031D"/>
    <w:rsid w:val="00DF1D99"/>
    <w:rsid w:val="00DF2FBA"/>
    <w:rsid w:val="00DF316B"/>
    <w:rsid w:val="00DF4EAA"/>
    <w:rsid w:val="00DF66EF"/>
    <w:rsid w:val="00DF6CC6"/>
    <w:rsid w:val="00DF7532"/>
    <w:rsid w:val="00E003AB"/>
    <w:rsid w:val="00E02E6E"/>
    <w:rsid w:val="00E04379"/>
    <w:rsid w:val="00E04540"/>
    <w:rsid w:val="00E06486"/>
    <w:rsid w:val="00E0717F"/>
    <w:rsid w:val="00E07B19"/>
    <w:rsid w:val="00E07E27"/>
    <w:rsid w:val="00E07F03"/>
    <w:rsid w:val="00E1068F"/>
    <w:rsid w:val="00E109B1"/>
    <w:rsid w:val="00E125AB"/>
    <w:rsid w:val="00E13042"/>
    <w:rsid w:val="00E1476E"/>
    <w:rsid w:val="00E14EAB"/>
    <w:rsid w:val="00E1515C"/>
    <w:rsid w:val="00E15381"/>
    <w:rsid w:val="00E15B4A"/>
    <w:rsid w:val="00E17E99"/>
    <w:rsid w:val="00E20485"/>
    <w:rsid w:val="00E2090D"/>
    <w:rsid w:val="00E20DF3"/>
    <w:rsid w:val="00E21573"/>
    <w:rsid w:val="00E24E50"/>
    <w:rsid w:val="00E26398"/>
    <w:rsid w:val="00E26BAF"/>
    <w:rsid w:val="00E26D0A"/>
    <w:rsid w:val="00E30A83"/>
    <w:rsid w:val="00E324C8"/>
    <w:rsid w:val="00E32DBA"/>
    <w:rsid w:val="00E33046"/>
    <w:rsid w:val="00E33248"/>
    <w:rsid w:val="00E36099"/>
    <w:rsid w:val="00E3629E"/>
    <w:rsid w:val="00E3718B"/>
    <w:rsid w:val="00E40979"/>
    <w:rsid w:val="00E40B98"/>
    <w:rsid w:val="00E423DE"/>
    <w:rsid w:val="00E42A33"/>
    <w:rsid w:val="00E43529"/>
    <w:rsid w:val="00E45058"/>
    <w:rsid w:val="00E45AA5"/>
    <w:rsid w:val="00E50634"/>
    <w:rsid w:val="00E50E72"/>
    <w:rsid w:val="00E50ECC"/>
    <w:rsid w:val="00E51EE9"/>
    <w:rsid w:val="00E52BDD"/>
    <w:rsid w:val="00E52FA7"/>
    <w:rsid w:val="00E53634"/>
    <w:rsid w:val="00E55F04"/>
    <w:rsid w:val="00E61271"/>
    <w:rsid w:val="00E626DA"/>
    <w:rsid w:val="00E6276A"/>
    <w:rsid w:val="00E629B4"/>
    <w:rsid w:val="00E656A2"/>
    <w:rsid w:val="00E65EAC"/>
    <w:rsid w:val="00E6644C"/>
    <w:rsid w:val="00E66FE8"/>
    <w:rsid w:val="00E7078F"/>
    <w:rsid w:val="00E7090D"/>
    <w:rsid w:val="00E71E53"/>
    <w:rsid w:val="00E71EF4"/>
    <w:rsid w:val="00E7238B"/>
    <w:rsid w:val="00E73893"/>
    <w:rsid w:val="00E74F5E"/>
    <w:rsid w:val="00E74F85"/>
    <w:rsid w:val="00E774AD"/>
    <w:rsid w:val="00E77586"/>
    <w:rsid w:val="00E778A8"/>
    <w:rsid w:val="00E807EC"/>
    <w:rsid w:val="00E81403"/>
    <w:rsid w:val="00E81A7E"/>
    <w:rsid w:val="00E8231E"/>
    <w:rsid w:val="00E82371"/>
    <w:rsid w:val="00E82BCC"/>
    <w:rsid w:val="00E82FE3"/>
    <w:rsid w:val="00E838C8"/>
    <w:rsid w:val="00E84D96"/>
    <w:rsid w:val="00E867C7"/>
    <w:rsid w:val="00E87403"/>
    <w:rsid w:val="00E90E2B"/>
    <w:rsid w:val="00E91575"/>
    <w:rsid w:val="00E91A91"/>
    <w:rsid w:val="00E93098"/>
    <w:rsid w:val="00E96780"/>
    <w:rsid w:val="00E967B7"/>
    <w:rsid w:val="00E96B0C"/>
    <w:rsid w:val="00E97183"/>
    <w:rsid w:val="00EA0AA3"/>
    <w:rsid w:val="00EA0C3E"/>
    <w:rsid w:val="00EA2471"/>
    <w:rsid w:val="00EA6AC8"/>
    <w:rsid w:val="00EA7475"/>
    <w:rsid w:val="00EA7A5C"/>
    <w:rsid w:val="00EB01B5"/>
    <w:rsid w:val="00EB0253"/>
    <w:rsid w:val="00EB11BC"/>
    <w:rsid w:val="00EB263A"/>
    <w:rsid w:val="00EB4F9D"/>
    <w:rsid w:val="00EB58C8"/>
    <w:rsid w:val="00EB633B"/>
    <w:rsid w:val="00EB6B95"/>
    <w:rsid w:val="00EB77D6"/>
    <w:rsid w:val="00EB7ADC"/>
    <w:rsid w:val="00EC012B"/>
    <w:rsid w:val="00EC01CB"/>
    <w:rsid w:val="00EC2639"/>
    <w:rsid w:val="00EC27B3"/>
    <w:rsid w:val="00EC28E9"/>
    <w:rsid w:val="00EC29E1"/>
    <w:rsid w:val="00EC41B3"/>
    <w:rsid w:val="00EC5A87"/>
    <w:rsid w:val="00EC71BB"/>
    <w:rsid w:val="00ED075E"/>
    <w:rsid w:val="00ED0BD9"/>
    <w:rsid w:val="00ED0D87"/>
    <w:rsid w:val="00ED1ADF"/>
    <w:rsid w:val="00ED20BC"/>
    <w:rsid w:val="00ED3499"/>
    <w:rsid w:val="00ED4270"/>
    <w:rsid w:val="00ED4558"/>
    <w:rsid w:val="00ED752C"/>
    <w:rsid w:val="00ED7A03"/>
    <w:rsid w:val="00EE2590"/>
    <w:rsid w:val="00EE357D"/>
    <w:rsid w:val="00EE3D30"/>
    <w:rsid w:val="00EE3F06"/>
    <w:rsid w:val="00EE5B13"/>
    <w:rsid w:val="00EF01D2"/>
    <w:rsid w:val="00EF174D"/>
    <w:rsid w:val="00EF49F4"/>
    <w:rsid w:val="00EF4D51"/>
    <w:rsid w:val="00EF6160"/>
    <w:rsid w:val="00EF6C6B"/>
    <w:rsid w:val="00F02002"/>
    <w:rsid w:val="00F02565"/>
    <w:rsid w:val="00F02601"/>
    <w:rsid w:val="00F03991"/>
    <w:rsid w:val="00F04FD8"/>
    <w:rsid w:val="00F06DD6"/>
    <w:rsid w:val="00F07547"/>
    <w:rsid w:val="00F1013D"/>
    <w:rsid w:val="00F102C7"/>
    <w:rsid w:val="00F1061C"/>
    <w:rsid w:val="00F112F6"/>
    <w:rsid w:val="00F113D0"/>
    <w:rsid w:val="00F124DC"/>
    <w:rsid w:val="00F13134"/>
    <w:rsid w:val="00F14870"/>
    <w:rsid w:val="00F15450"/>
    <w:rsid w:val="00F15F29"/>
    <w:rsid w:val="00F16490"/>
    <w:rsid w:val="00F166A1"/>
    <w:rsid w:val="00F16BBE"/>
    <w:rsid w:val="00F16F3E"/>
    <w:rsid w:val="00F20BF0"/>
    <w:rsid w:val="00F20E1D"/>
    <w:rsid w:val="00F242A8"/>
    <w:rsid w:val="00F2594A"/>
    <w:rsid w:val="00F26A79"/>
    <w:rsid w:val="00F27BF5"/>
    <w:rsid w:val="00F3152A"/>
    <w:rsid w:val="00F31ADC"/>
    <w:rsid w:val="00F32592"/>
    <w:rsid w:val="00F3603D"/>
    <w:rsid w:val="00F37EAC"/>
    <w:rsid w:val="00F37EC3"/>
    <w:rsid w:val="00F41340"/>
    <w:rsid w:val="00F41881"/>
    <w:rsid w:val="00F41905"/>
    <w:rsid w:val="00F42888"/>
    <w:rsid w:val="00F42F11"/>
    <w:rsid w:val="00F43E8A"/>
    <w:rsid w:val="00F4446F"/>
    <w:rsid w:val="00F463C1"/>
    <w:rsid w:val="00F46AC9"/>
    <w:rsid w:val="00F50C19"/>
    <w:rsid w:val="00F50FDE"/>
    <w:rsid w:val="00F51A1E"/>
    <w:rsid w:val="00F52A5D"/>
    <w:rsid w:val="00F52D1E"/>
    <w:rsid w:val="00F54F5B"/>
    <w:rsid w:val="00F57C4F"/>
    <w:rsid w:val="00F61770"/>
    <w:rsid w:val="00F63AA6"/>
    <w:rsid w:val="00F63FBC"/>
    <w:rsid w:val="00F64279"/>
    <w:rsid w:val="00F64CE9"/>
    <w:rsid w:val="00F651BD"/>
    <w:rsid w:val="00F65541"/>
    <w:rsid w:val="00F656E5"/>
    <w:rsid w:val="00F65CD3"/>
    <w:rsid w:val="00F70A51"/>
    <w:rsid w:val="00F710BC"/>
    <w:rsid w:val="00F71443"/>
    <w:rsid w:val="00F72501"/>
    <w:rsid w:val="00F7400D"/>
    <w:rsid w:val="00F743C7"/>
    <w:rsid w:val="00F763EE"/>
    <w:rsid w:val="00F81CF7"/>
    <w:rsid w:val="00F81F43"/>
    <w:rsid w:val="00F85ACB"/>
    <w:rsid w:val="00F85D0D"/>
    <w:rsid w:val="00F867AC"/>
    <w:rsid w:val="00F8727C"/>
    <w:rsid w:val="00F87822"/>
    <w:rsid w:val="00F9018D"/>
    <w:rsid w:val="00F917CC"/>
    <w:rsid w:val="00F9186A"/>
    <w:rsid w:val="00F93484"/>
    <w:rsid w:val="00F93727"/>
    <w:rsid w:val="00F93F3F"/>
    <w:rsid w:val="00F94B0E"/>
    <w:rsid w:val="00F959AA"/>
    <w:rsid w:val="00F9678B"/>
    <w:rsid w:val="00FA0045"/>
    <w:rsid w:val="00FA1900"/>
    <w:rsid w:val="00FA42DC"/>
    <w:rsid w:val="00FA526B"/>
    <w:rsid w:val="00FA56B1"/>
    <w:rsid w:val="00FA6262"/>
    <w:rsid w:val="00FA6E32"/>
    <w:rsid w:val="00FA73CB"/>
    <w:rsid w:val="00FA79DE"/>
    <w:rsid w:val="00FA7D28"/>
    <w:rsid w:val="00FA7E3C"/>
    <w:rsid w:val="00FB058C"/>
    <w:rsid w:val="00FB0D77"/>
    <w:rsid w:val="00FB10FA"/>
    <w:rsid w:val="00FB110C"/>
    <w:rsid w:val="00FB2F79"/>
    <w:rsid w:val="00FB3574"/>
    <w:rsid w:val="00FB4599"/>
    <w:rsid w:val="00FB4EFF"/>
    <w:rsid w:val="00FB535A"/>
    <w:rsid w:val="00FB6352"/>
    <w:rsid w:val="00FB695C"/>
    <w:rsid w:val="00FB7C3B"/>
    <w:rsid w:val="00FB7E60"/>
    <w:rsid w:val="00FC05D0"/>
    <w:rsid w:val="00FC0643"/>
    <w:rsid w:val="00FC207B"/>
    <w:rsid w:val="00FC22F3"/>
    <w:rsid w:val="00FC2E4B"/>
    <w:rsid w:val="00FC35A2"/>
    <w:rsid w:val="00FC3D23"/>
    <w:rsid w:val="00FC47B3"/>
    <w:rsid w:val="00FC5503"/>
    <w:rsid w:val="00FC5983"/>
    <w:rsid w:val="00FC5D4D"/>
    <w:rsid w:val="00FC7F69"/>
    <w:rsid w:val="00FD1A9B"/>
    <w:rsid w:val="00FD1BC3"/>
    <w:rsid w:val="00FD3061"/>
    <w:rsid w:val="00FD441D"/>
    <w:rsid w:val="00FD542F"/>
    <w:rsid w:val="00FD627C"/>
    <w:rsid w:val="00FD651B"/>
    <w:rsid w:val="00FD6A01"/>
    <w:rsid w:val="00FD70EC"/>
    <w:rsid w:val="00FD73C3"/>
    <w:rsid w:val="00FE1C32"/>
    <w:rsid w:val="00FE287A"/>
    <w:rsid w:val="00FE2AE9"/>
    <w:rsid w:val="00FE2CF0"/>
    <w:rsid w:val="00FE3148"/>
    <w:rsid w:val="00FE3185"/>
    <w:rsid w:val="00FE3504"/>
    <w:rsid w:val="00FE4C56"/>
    <w:rsid w:val="00FE7621"/>
    <w:rsid w:val="00FF0D9E"/>
    <w:rsid w:val="00FF154F"/>
    <w:rsid w:val="00FF38E8"/>
    <w:rsid w:val="00FF5C81"/>
    <w:rsid w:val="00FF7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qFormat="1"/>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820C6C"/>
  </w:style>
  <w:style w:type="paragraph" w:styleId="1">
    <w:name w:val="heading 1"/>
    <w:basedOn w:val="a"/>
    <w:next w:val="a"/>
    <w:link w:val="10"/>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1938FF"/>
    <w:pPr>
      <w:keepNext/>
      <w:spacing w:before="240" w:after="60"/>
      <w:outlineLvl w:val="1"/>
    </w:pPr>
    <w:rPr>
      <w:rFonts w:ascii="Arial" w:hAnsi="Arial"/>
      <w:b/>
      <w:bCs/>
      <w:i/>
      <w:iCs/>
      <w:sz w:val="28"/>
      <w:szCs w:val="28"/>
    </w:rPr>
  </w:style>
  <w:style w:type="paragraph" w:styleId="3">
    <w:name w:val="heading 3"/>
    <w:aliases w:val=" Знак17,Знак17"/>
    <w:basedOn w:val="a"/>
    <w:next w:val="a"/>
    <w:link w:val="30"/>
    <w:qFormat/>
    <w:rsid w:val="00E0717F"/>
    <w:pPr>
      <w:spacing w:before="120"/>
      <w:jc w:val="both"/>
      <w:outlineLvl w:val="2"/>
    </w:pPr>
    <w:rPr>
      <w:sz w:val="28"/>
    </w:rPr>
  </w:style>
  <w:style w:type="paragraph" w:styleId="4">
    <w:name w:val="heading 4"/>
    <w:basedOn w:val="a"/>
    <w:next w:val="a"/>
    <w:link w:val="40"/>
    <w:qFormat/>
    <w:rsid w:val="001938FF"/>
    <w:pPr>
      <w:keepNext/>
      <w:spacing w:before="240" w:after="60"/>
      <w:outlineLvl w:val="3"/>
    </w:pPr>
    <w:rPr>
      <w:b/>
      <w:bCs/>
      <w:sz w:val="28"/>
      <w:szCs w:val="28"/>
    </w:rPr>
  </w:style>
  <w:style w:type="paragraph" w:styleId="5">
    <w:name w:val="heading 5"/>
    <w:basedOn w:val="a"/>
    <w:next w:val="a"/>
    <w:link w:val="50"/>
    <w:qFormat/>
    <w:rsid w:val="00CA21BD"/>
    <w:pPr>
      <w:spacing w:before="240" w:after="60"/>
      <w:outlineLvl w:val="4"/>
    </w:pPr>
    <w:rPr>
      <w:b/>
      <w:bCs/>
      <w:i/>
      <w:iCs/>
      <w:sz w:val="26"/>
      <w:szCs w:val="26"/>
    </w:rPr>
  </w:style>
  <w:style w:type="paragraph" w:styleId="6">
    <w:name w:val="heading 6"/>
    <w:basedOn w:val="a"/>
    <w:next w:val="a"/>
    <w:link w:val="60"/>
    <w:qFormat/>
    <w:rsid w:val="00B5566D"/>
    <w:pPr>
      <w:spacing w:before="240" w:after="60"/>
      <w:outlineLvl w:val="5"/>
    </w:pPr>
    <w:rPr>
      <w:b/>
      <w:bCs/>
      <w:sz w:val="22"/>
      <w:szCs w:val="22"/>
    </w:rPr>
  </w:style>
  <w:style w:type="paragraph" w:styleId="7">
    <w:name w:val="heading 7"/>
    <w:basedOn w:val="a"/>
    <w:next w:val="a"/>
    <w:link w:val="70"/>
    <w:qFormat/>
    <w:rsid w:val="00B5566D"/>
    <w:pPr>
      <w:spacing w:before="240" w:after="60"/>
      <w:outlineLvl w:val="6"/>
    </w:pPr>
  </w:style>
  <w:style w:type="paragraph" w:styleId="8">
    <w:name w:val="heading 8"/>
    <w:basedOn w:val="a"/>
    <w:next w:val="a"/>
    <w:link w:val="80"/>
    <w:qFormat/>
    <w:rsid w:val="00CA21BD"/>
    <w:pPr>
      <w:spacing w:before="240" w:after="60"/>
      <w:outlineLvl w:val="7"/>
    </w:pPr>
    <w:rPr>
      <w:i/>
      <w:iCs/>
    </w:rPr>
  </w:style>
  <w:style w:type="paragraph" w:styleId="9">
    <w:name w:val="heading 9"/>
    <w:basedOn w:val="a"/>
    <w:next w:val="a"/>
    <w:link w:val="90"/>
    <w:qFormat/>
    <w:rsid w:val="009D2E98"/>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6127B"/>
    <w:rPr>
      <w:rFonts w:ascii="Cambria" w:hAnsi="Cambria"/>
      <w:b/>
      <w:bCs/>
      <w:kern w:val="32"/>
      <w:sz w:val="32"/>
      <w:szCs w:val="32"/>
      <w:lang w:val="ru-RU" w:eastAsia="ru-RU" w:bidi="ar-SA"/>
    </w:rPr>
  </w:style>
  <w:style w:type="character" w:customStyle="1" w:styleId="20">
    <w:name w:val="Заголовок 2 Знак"/>
    <w:link w:val="2"/>
    <w:rsid w:val="006F5632"/>
    <w:rPr>
      <w:rFonts w:ascii="Arial" w:hAnsi="Arial" w:cs="Arial"/>
      <w:b/>
      <w:bCs/>
      <w:i/>
      <w:iCs/>
      <w:sz w:val="28"/>
      <w:szCs w:val="28"/>
    </w:rPr>
  </w:style>
  <w:style w:type="character" w:customStyle="1" w:styleId="30">
    <w:name w:val="Заголовок 3 Знак"/>
    <w:aliases w:val=" Знак17 Знак,Знак17 Знак"/>
    <w:link w:val="3"/>
    <w:locked/>
    <w:rsid w:val="00553CEE"/>
    <w:rPr>
      <w:sz w:val="28"/>
      <w:lang w:val="ru-RU" w:eastAsia="ru-RU" w:bidi="ar-SA"/>
    </w:rPr>
  </w:style>
  <w:style w:type="character" w:customStyle="1" w:styleId="40">
    <w:name w:val="Заголовок 4 Знак"/>
    <w:link w:val="4"/>
    <w:rsid w:val="0057643E"/>
    <w:rPr>
      <w:b/>
      <w:bCs/>
      <w:sz w:val="28"/>
      <w:szCs w:val="28"/>
    </w:rPr>
  </w:style>
  <w:style w:type="character" w:customStyle="1" w:styleId="50">
    <w:name w:val="Заголовок 5 Знак"/>
    <w:link w:val="5"/>
    <w:rsid w:val="0057643E"/>
    <w:rPr>
      <w:b/>
      <w:bCs/>
      <w:i/>
      <w:iCs/>
      <w:sz w:val="26"/>
      <w:szCs w:val="26"/>
    </w:rPr>
  </w:style>
  <w:style w:type="character" w:customStyle="1" w:styleId="60">
    <w:name w:val="Заголовок 6 Знак"/>
    <w:link w:val="6"/>
    <w:rsid w:val="0057643E"/>
    <w:rPr>
      <w:b/>
      <w:bCs/>
      <w:sz w:val="22"/>
      <w:szCs w:val="22"/>
    </w:rPr>
  </w:style>
  <w:style w:type="character" w:customStyle="1" w:styleId="70">
    <w:name w:val="Заголовок 7 Знак"/>
    <w:basedOn w:val="a0"/>
    <w:link w:val="7"/>
    <w:rsid w:val="0057643E"/>
  </w:style>
  <w:style w:type="character" w:customStyle="1" w:styleId="80">
    <w:name w:val="Заголовок 8 Знак"/>
    <w:link w:val="8"/>
    <w:rsid w:val="006F5632"/>
    <w:rPr>
      <w:i/>
      <w:iCs/>
    </w:rPr>
  </w:style>
  <w:style w:type="character" w:customStyle="1" w:styleId="90">
    <w:name w:val="Заголовок 9 Знак"/>
    <w:link w:val="9"/>
    <w:rsid w:val="0057643E"/>
    <w:rPr>
      <w:rFonts w:ascii="Arial" w:hAnsi="Arial" w:cs="Arial"/>
      <w:sz w:val="22"/>
      <w:szCs w:val="22"/>
    </w:rPr>
  </w:style>
  <w:style w:type="paragraph" w:customStyle="1" w:styleId="a3">
    <w:name w:val="Знак Знак Знак Знак"/>
    <w:basedOn w:val="a"/>
    <w:rsid w:val="003B6759"/>
    <w:pPr>
      <w:spacing w:after="160" w:line="240" w:lineRule="exact"/>
    </w:pPr>
    <w:rPr>
      <w:rFonts w:eastAsia="Calibri"/>
      <w:lang w:eastAsia="zh-CN"/>
    </w:rPr>
  </w:style>
  <w:style w:type="paragraph" w:styleId="a4">
    <w:name w:val="Title"/>
    <w:basedOn w:val="a"/>
    <w:link w:val="a5"/>
    <w:qFormat/>
    <w:rsid w:val="00E0717F"/>
    <w:pPr>
      <w:jc w:val="center"/>
    </w:pPr>
    <w:rPr>
      <w:b/>
      <w:sz w:val="28"/>
    </w:rPr>
  </w:style>
  <w:style w:type="character" w:customStyle="1" w:styleId="a5">
    <w:name w:val="Название Знак"/>
    <w:link w:val="a4"/>
    <w:rsid w:val="003F38BC"/>
    <w:rPr>
      <w:b/>
      <w:sz w:val="28"/>
      <w:lang w:val="ru-RU" w:eastAsia="ru-RU" w:bidi="ar-SA"/>
    </w:rPr>
  </w:style>
  <w:style w:type="paragraph" w:styleId="a6">
    <w:name w:val="Body Text"/>
    <w:aliases w:val="Основной текст Знак1,Основной текст Знак Знак, Знак7 Знак Знак,Основной текст Знак, Знак7 Знак,Знак7 Знак Знак,Знак7 Знак"/>
    <w:basedOn w:val="a"/>
    <w:link w:val="21"/>
    <w:rsid w:val="00E0717F"/>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Знак7 Знак Знак Знак,Знак7 Знак Знак1"/>
    <w:link w:val="a6"/>
    <w:locked/>
    <w:rsid w:val="00553CEE"/>
    <w:rPr>
      <w:sz w:val="28"/>
      <w:lang w:val="ru-RU" w:eastAsia="ru-RU" w:bidi="ar-SA"/>
    </w:rPr>
  </w:style>
  <w:style w:type="paragraph" w:styleId="22">
    <w:name w:val="List 2"/>
    <w:basedOn w:val="a"/>
    <w:rsid w:val="00E0717F"/>
    <w:pPr>
      <w:tabs>
        <w:tab w:val="num" w:pos="792"/>
      </w:tabs>
      <w:ind w:left="792" w:hanging="432"/>
      <w:jc w:val="both"/>
    </w:pPr>
    <w:rPr>
      <w:sz w:val="28"/>
    </w:rPr>
  </w:style>
  <w:style w:type="paragraph" w:styleId="31">
    <w:name w:val="List 3"/>
    <w:basedOn w:val="a"/>
    <w:rsid w:val="00E0717F"/>
    <w:pPr>
      <w:tabs>
        <w:tab w:val="num" w:pos="1224"/>
      </w:tabs>
      <w:ind w:left="1224" w:hanging="504"/>
      <w:jc w:val="both"/>
    </w:pPr>
    <w:rPr>
      <w:sz w:val="28"/>
    </w:rPr>
  </w:style>
  <w:style w:type="paragraph" w:styleId="a7">
    <w:name w:val="Body Text Indent"/>
    <w:basedOn w:val="a"/>
    <w:link w:val="a8"/>
    <w:rsid w:val="00315D49"/>
    <w:pPr>
      <w:spacing w:after="120"/>
      <w:ind w:left="283"/>
    </w:pPr>
  </w:style>
  <w:style w:type="character" w:customStyle="1" w:styleId="a8">
    <w:name w:val="Основной текст с отступом Знак"/>
    <w:basedOn w:val="a0"/>
    <w:link w:val="a7"/>
    <w:rsid w:val="0057643E"/>
  </w:style>
  <w:style w:type="paragraph" w:customStyle="1" w:styleId="ConsPlusNormal">
    <w:name w:val="ConsPlusNormal"/>
    <w:uiPriority w:val="99"/>
    <w:rsid w:val="00F31ADC"/>
    <w:pPr>
      <w:widowControl w:val="0"/>
      <w:autoSpaceDE w:val="0"/>
      <w:autoSpaceDN w:val="0"/>
      <w:adjustRightInd w:val="0"/>
      <w:ind w:firstLine="720"/>
    </w:pPr>
    <w:rPr>
      <w:rFonts w:ascii="Arial" w:hAnsi="Arial" w:cs="Arial"/>
    </w:rPr>
  </w:style>
  <w:style w:type="paragraph" w:styleId="a9">
    <w:name w:val="Balloon Text"/>
    <w:basedOn w:val="a"/>
    <w:link w:val="aa"/>
    <w:semiHidden/>
    <w:rsid w:val="00201E38"/>
    <w:rPr>
      <w:rFonts w:ascii="Tahoma" w:hAnsi="Tahoma"/>
      <w:sz w:val="16"/>
      <w:szCs w:val="16"/>
    </w:rPr>
  </w:style>
  <w:style w:type="character" w:customStyle="1" w:styleId="aa">
    <w:name w:val="Текст выноски Знак"/>
    <w:link w:val="a9"/>
    <w:semiHidden/>
    <w:rsid w:val="00204741"/>
    <w:rPr>
      <w:rFonts w:ascii="Tahoma" w:hAnsi="Tahoma" w:cs="Tahoma"/>
      <w:sz w:val="16"/>
      <w:szCs w:val="16"/>
    </w:rPr>
  </w:style>
  <w:style w:type="paragraph" w:styleId="ab">
    <w:name w:val="Block Text"/>
    <w:basedOn w:val="a"/>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c">
    <w:name w:val="header"/>
    <w:basedOn w:val="a"/>
    <w:link w:val="ad"/>
    <w:uiPriority w:val="99"/>
    <w:qFormat/>
    <w:rsid w:val="00AB450E"/>
    <w:pPr>
      <w:tabs>
        <w:tab w:val="center" w:pos="4153"/>
        <w:tab w:val="right" w:pos="8306"/>
      </w:tabs>
    </w:pPr>
    <w:rPr>
      <w:sz w:val="28"/>
    </w:rPr>
  </w:style>
  <w:style w:type="character" w:customStyle="1" w:styleId="ad">
    <w:name w:val="Верхний колонтитул Знак"/>
    <w:link w:val="ac"/>
    <w:uiPriority w:val="99"/>
    <w:rsid w:val="0098646F"/>
    <w:rPr>
      <w:sz w:val="28"/>
      <w:lang w:val="ru-RU" w:eastAsia="ru-RU" w:bidi="ar-SA"/>
    </w:rPr>
  </w:style>
  <w:style w:type="paragraph" w:styleId="32">
    <w:name w:val="Body Text Indent 3"/>
    <w:basedOn w:val="a"/>
    <w:link w:val="33"/>
    <w:rsid w:val="00CC4BB1"/>
    <w:pPr>
      <w:spacing w:after="120"/>
      <w:ind w:left="283"/>
    </w:pPr>
    <w:rPr>
      <w:sz w:val="16"/>
      <w:szCs w:val="16"/>
    </w:rPr>
  </w:style>
  <w:style w:type="character" w:customStyle="1" w:styleId="33">
    <w:name w:val="Основной текст с отступом 3 Знак"/>
    <w:link w:val="32"/>
    <w:rsid w:val="00D85DDB"/>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1"/>
    <w:rsid w:val="00CC4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CC4BB1"/>
    <w:pPr>
      <w:spacing w:after="120" w:line="480" w:lineRule="auto"/>
    </w:pPr>
  </w:style>
  <w:style w:type="character" w:customStyle="1" w:styleId="24">
    <w:name w:val="Основной текст 2 Знак"/>
    <w:basedOn w:val="a0"/>
    <w:link w:val="23"/>
    <w:uiPriority w:val="99"/>
    <w:rsid w:val="0057643E"/>
  </w:style>
  <w:style w:type="paragraph" w:customStyle="1" w:styleId="41">
    <w:name w:val="заголовок 4"/>
    <w:basedOn w:val="a"/>
    <w:next w:val="a"/>
    <w:rsid w:val="00CA21BD"/>
    <w:pPr>
      <w:keepNext/>
      <w:jc w:val="both"/>
      <w:outlineLvl w:val="3"/>
    </w:pPr>
  </w:style>
  <w:style w:type="paragraph" w:customStyle="1" w:styleId="af">
    <w:name w:val="Знак Знак Знак Знак"/>
    <w:basedOn w:val="a"/>
    <w:rsid w:val="004662DE"/>
    <w:pPr>
      <w:numPr>
        <w:ilvl w:val="1"/>
      </w:numPr>
      <w:spacing w:after="160" w:line="240" w:lineRule="exact"/>
    </w:pPr>
    <w:rPr>
      <w:rFonts w:eastAsia="Calibri"/>
      <w:lang w:eastAsia="zh-CN"/>
    </w:rPr>
  </w:style>
  <w:style w:type="paragraph" w:customStyle="1" w:styleId="af0">
    <w:name w:val="Знак"/>
    <w:basedOn w:val="a"/>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
    <w:rsid w:val="00BE4207"/>
    <w:pPr>
      <w:suppressAutoHyphens/>
      <w:spacing w:line="360" w:lineRule="auto"/>
      <w:ind w:left="3060"/>
      <w:jc w:val="right"/>
    </w:pPr>
    <w:rPr>
      <w:b/>
      <w:caps/>
      <w:lang w:eastAsia="ar-SA"/>
    </w:rPr>
  </w:style>
  <w:style w:type="paragraph" w:customStyle="1" w:styleId="af1">
    <w:name w:val="Знак Знак Знак Знак Знак Знак Знак Знак Знак Знак"/>
    <w:basedOn w:val="a"/>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
    <w:rsid w:val="001938FF"/>
    <w:pPr>
      <w:suppressAutoHyphens/>
      <w:spacing w:line="360" w:lineRule="auto"/>
      <w:ind w:firstLine="709"/>
      <w:jc w:val="center"/>
    </w:pPr>
    <w:rPr>
      <w:b/>
      <w:bCs/>
      <w:caps/>
      <w:lang w:eastAsia="ar-SA"/>
    </w:rPr>
  </w:style>
  <w:style w:type="paragraph" w:customStyle="1" w:styleId="13">
    <w:name w:val="Маркированный_1"/>
    <w:basedOn w:val="a"/>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0"/>
    <w:rsid w:val="00D6323D"/>
  </w:style>
  <w:style w:type="paragraph" w:styleId="af2">
    <w:name w:val="footer"/>
    <w:basedOn w:val="a"/>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0"/>
    <w:rsid w:val="000F22CA"/>
  </w:style>
  <w:style w:type="paragraph" w:styleId="26">
    <w:name w:val="Body Text Indent 2"/>
    <w:basedOn w:val="a"/>
    <w:link w:val="27"/>
    <w:rsid w:val="00F06DD6"/>
    <w:pPr>
      <w:spacing w:after="120" w:line="480" w:lineRule="auto"/>
      <w:ind w:left="283"/>
    </w:pPr>
  </w:style>
  <w:style w:type="character" w:customStyle="1" w:styleId="27">
    <w:name w:val="Основной текст с отступом 2 Знак"/>
    <w:basedOn w:val="a0"/>
    <w:link w:val="26"/>
    <w:rsid w:val="0057643E"/>
  </w:style>
  <w:style w:type="paragraph" w:customStyle="1" w:styleId="af5">
    <w:name w:val="Статья"/>
    <w:basedOn w:val="a"/>
    <w:next w:val="a"/>
    <w:rsid w:val="003B4D9A"/>
    <w:pPr>
      <w:spacing w:line="288" w:lineRule="auto"/>
      <w:jc w:val="center"/>
    </w:pPr>
    <w:rPr>
      <w:b/>
      <w:bCs/>
      <w:sz w:val="28"/>
      <w:szCs w:val="28"/>
    </w:rPr>
  </w:style>
  <w:style w:type="character" w:styleId="af6">
    <w:name w:val="Hyperlink"/>
    <w:uiPriority w:val="99"/>
    <w:rsid w:val="003B4D9A"/>
    <w:rPr>
      <w:color w:val="0000FF"/>
      <w:u w:val="single"/>
    </w:rPr>
  </w:style>
  <w:style w:type="paragraph" w:customStyle="1" w:styleId="text">
    <w:name w:val="text"/>
    <w:basedOn w:val="a"/>
    <w:rsid w:val="0052457C"/>
    <w:pPr>
      <w:spacing w:before="100" w:beforeAutospacing="1" w:after="100" w:afterAutospacing="1"/>
    </w:pPr>
    <w:rPr>
      <w:sz w:val="24"/>
      <w:szCs w:val="24"/>
    </w:rPr>
  </w:style>
  <w:style w:type="paragraph" w:styleId="af7">
    <w:name w:val="Plain Text"/>
    <w:aliases w:val="Текст Знак, Знак4 Знак,Знак4 Знак"/>
    <w:basedOn w:val="a"/>
    <w:link w:val="14"/>
    <w:rsid w:val="00E1515C"/>
    <w:rPr>
      <w:rFonts w:ascii="Courier New" w:hAnsi="Courier New"/>
    </w:rPr>
  </w:style>
  <w:style w:type="character" w:customStyle="1" w:styleId="14">
    <w:name w:val="Текст Знак1"/>
    <w:aliases w:val="Текст Знак Знак1, Знак4 Знак Знак,Знак4 Знак Знак"/>
    <w:link w:val="af7"/>
    <w:rsid w:val="00E1515C"/>
    <w:rPr>
      <w:rFonts w:ascii="Courier New" w:hAnsi="Courier New"/>
      <w:lang w:val="ru-RU" w:eastAsia="ru-RU" w:bidi="ar-SA"/>
    </w:rPr>
  </w:style>
  <w:style w:type="paragraph" w:styleId="af8">
    <w:name w:val="footnote text"/>
    <w:basedOn w:val="a"/>
    <w:link w:val="af9"/>
    <w:uiPriority w:val="99"/>
    <w:unhideWhenUsed/>
    <w:rsid w:val="005061C7"/>
    <w:pPr>
      <w:spacing w:before="120" w:after="120"/>
    </w:pPr>
    <w:rPr>
      <w:rFonts w:ascii="Arial" w:eastAsia="Calibri" w:hAnsi="Arial"/>
      <w:lang w:eastAsia="en-US"/>
    </w:rPr>
  </w:style>
  <w:style w:type="character" w:customStyle="1" w:styleId="af9">
    <w:name w:val="Текст сноски Знак"/>
    <w:link w:val="af8"/>
    <w:uiPriority w:val="99"/>
    <w:rsid w:val="0057643E"/>
    <w:rPr>
      <w:rFonts w:ascii="Arial" w:eastAsia="Calibri" w:hAnsi="Arial" w:cs="Arial"/>
      <w:lang w:eastAsia="en-US"/>
    </w:rPr>
  </w:style>
  <w:style w:type="character" w:styleId="afa">
    <w:name w:val="footnote reference"/>
    <w:semiHidden/>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0"/>
    <w:rsid w:val="00DD635A"/>
  </w:style>
  <w:style w:type="paragraph" w:styleId="afb">
    <w:name w:val="endnote text"/>
    <w:basedOn w:val="a"/>
    <w:link w:val="afc"/>
    <w:semiHidden/>
    <w:rsid w:val="00E96780"/>
  </w:style>
  <w:style w:type="character" w:customStyle="1" w:styleId="afc">
    <w:name w:val="Текст концевой сноски Знак"/>
    <w:basedOn w:val="a0"/>
    <w:link w:val="afb"/>
    <w:semiHidden/>
    <w:rsid w:val="0057643E"/>
  </w:style>
  <w:style w:type="character" w:styleId="afd">
    <w:name w:val="endnote reference"/>
    <w:semiHidden/>
    <w:rsid w:val="00E96780"/>
    <w:rPr>
      <w:vertAlign w:val="superscript"/>
    </w:rPr>
  </w:style>
  <w:style w:type="paragraph" w:customStyle="1" w:styleId="ConsPlusNonformat">
    <w:name w:val="ConsPlusNonformat"/>
    <w:rsid w:val="00C033AF"/>
    <w:pPr>
      <w:widowControl w:val="0"/>
      <w:autoSpaceDE w:val="0"/>
      <w:autoSpaceDN w:val="0"/>
      <w:adjustRightInd w:val="0"/>
    </w:pPr>
    <w:rPr>
      <w:rFonts w:ascii="Courier New" w:hAnsi="Courier New" w:cs="Courier New"/>
    </w:rPr>
  </w:style>
  <w:style w:type="paragraph" w:styleId="afe">
    <w:name w:val="Subtitle"/>
    <w:basedOn w:val="a"/>
    <w:link w:val="aff"/>
    <w:qFormat/>
    <w:rsid w:val="001F35D9"/>
    <w:pPr>
      <w:jc w:val="both"/>
    </w:pPr>
    <w:rPr>
      <w:sz w:val="28"/>
      <w:szCs w:val="24"/>
    </w:rPr>
  </w:style>
  <w:style w:type="character" w:customStyle="1" w:styleId="aff">
    <w:name w:val="Подзаголовок Знак"/>
    <w:link w:val="afe"/>
    <w:rsid w:val="0057643E"/>
    <w:rPr>
      <w:sz w:val="28"/>
      <w:szCs w:val="24"/>
    </w:rPr>
  </w:style>
  <w:style w:type="paragraph" w:customStyle="1" w:styleId="ConsPlusCell">
    <w:name w:val="ConsPlusCell"/>
    <w:rsid w:val="001938C3"/>
    <w:pPr>
      <w:widowControl w:val="0"/>
      <w:autoSpaceDE w:val="0"/>
      <w:autoSpaceDN w:val="0"/>
      <w:adjustRightInd w:val="0"/>
    </w:pPr>
    <w:rPr>
      <w:rFonts w:ascii="Arial" w:hAnsi="Arial" w:cs="Arial"/>
    </w:rPr>
  </w:style>
  <w:style w:type="paragraph" w:styleId="aff0">
    <w:name w:val="No Spacing"/>
    <w:aliases w:val="14Без отступа,Без отступа"/>
    <w:qFormat/>
    <w:rsid w:val="001F2A04"/>
    <w:rPr>
      <w:rFonts w:ascii="Calibri" w:hAnsi="Calibri"/>
      <w:sz w:val="22"/>
      <w:szCs w:val="22"/>
    </w:rPr>
  </w:style>
  <w:style w:type="paragraph" w:customStyle="1" w:styleId="aff1">
    <w:name w:val="Знак"/>
    <w:basedOn w:val="a"/>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2">
    <w:name w:val="Normal (Web)"/>
    <w:basedOn w:val="a"/>
    <w:rsid w:val="00B3367A"/>
    <w:pPr>
      <w:spacing w:line="384" w:lineRule="atLeast"/>
      <w:ind w:firstLine="384"/>
    </w:pPr>
    <w:rPr>
      <w:sz w:val="24"/>
      <w:szCs w:val="24"/>
    </w:rPr>
  </w:style>
  <w:style w:type="paragraph" w:styleId="34">
    <w:name w:val="Body Text 3"/>
    <w:basedOn w:val="a"/>
    <w:link w:val="35"/>
    <w:rsid w:val="00B3367A"/>
    <w:pPr>
      <w:spacing w:after="120"/>
    </w:pPr>
    <w:rPr>
      <w:sz w:val="16"/>
      <w:szCs w:val="16"/>
    </w:rPr>
  </w:style>
  <w:style w:type="character" w:customStyle="1" w:styleId="35">
    <w:name w:val="Основной текст 3 Знак"/>
    <w:link w:val="34"/>
    <w:rsid w:val="0057643E"/>
    <w:rPr>
      <w:sz w:val="16"/>
      <w:szCs w:val="16"/>
    </w:rPr>
  </w:style>
  <w:style w:type="paragraph" w:customStyle="1" w:styleId="28">
    <w:name w:val="Îáû÷íûé2"/>
    <w:rsid w:val="00B3367A"/>
    <w:pPr>
      <w:widowControl w:val="0"/>
    </w:pPr>
  </w:style>
  <w:style w:type="paragraph" w:styleId="aff3">
    <w:name w:val="List Paragraph"/>
    <w:basedOn w:val="a"/>
    <w:link w:val="aff4"/>
    <w:uiPriority w:val="34"/>
    <w:qFormat/>
    <w:rsid w:val="00B3367A"/>
    <w:pPr>
      <w:spacing w:after="200" w:line="276" w:lineRule="auto"/>
      <w:ind w:left="720"/>
      <w:contextualSpacing/>
    </w:pPr>
    <w:rPr>
      <w:rFonts w:ascii="Calibri" w:hAnsi="Calibri"/>
      <w:sz w:val="22"/>
      <w:szCs w:val="22"/>
    </w:rPr>
  </w:style>
  <w:style w:type="paragraph" w:customStyle="1" w:styleId="15">
    <w:name w:val="Обычный1"/>
    <w:rsid w:val="00B3367A"/>
    <w:pPr>
      <w:snapToGrid w:val="0"/>
      <w:spacing w:before="100" w:after="100"/>
    </w:pPr>
    <w:rPr>
      <w:sz w:val="24"/>
    </w:rPr>
  </w:style>
  <w:style w:type="paragraph" w:customStyle="1" w:styleId="2cxspmiddle">
    <w:name w:val="2cxspmiddle"/>
    <w:basedOn w:val="a"/>
    <w:rsid w:val="00B3367A"/>
    <w:pPr>
      <w:spacing w:line="384" w:lineRule="atLeast"/>
      <w:ind w:firstLine="384"/>
    </w:pPr>
    <w:rPr>
      <w:sz w:val="24"/>
      <w:szCs w:val="24"/>
    </w:rPr>
  </w:style>
  <w:style w:type="paragraph" w:customStyle="1" w:styleId="2cxsplast">
    <w:name w:val="2cxsplast"/>
    <w:basedOn w:val="a"/>
    <w:rsid w:val="00B3367A"/>
    <w:pPr>
      <w:spacing w:line="384" w:lineRule="atLeast"/>
      <w:ind w:firstLine="384"/>
    </w:pPr>
    <w:rPr>
      <w:sz w:val="24"/>
      <w:szCs w:val="24"/>
    </w:rPr>
  </w:style>
  <w:style w:type="paragraph" w:customStyle="1" w:styleId="msonormalcxspmiddle">
    <w:name w:val="msonormalcxspmiddle"/>
    <w:basedOn w:val="a"/>
    <w:rsid w:val="00B3367A"/>
    <w:pPr>
      <w:spacing w:line="384" w:lineRule="atLeast"/>
      <w:ind w:firstLine="384"/>
    </w:pPr>
    <w:rPr>
      <w:sz w:val="24"/>
      <w:szCs w:val="24"/>
    </w:rPr>
  </w:style>
  <w:style w:type="character" w:styleId="aff5">
    <w:name w:val="Strong"/>
    <w:qFormat/>
    <w:rsid w:val="00B3367A"/>
    <w:rPr>
      <w:b/>
      <w:bCs/>
    </w:rPr>
  </w:style>
  <w:style w:type="character" w:customStyle="1" w:styleId="aff6">
    <w:name w:val="Текст Знак Знак"/>
    <w:aliases w:val=" Знак4 Знак Знак Знак,Знак4 Знак Знак Знак"/>
    <w:rsid w:val="00553CEE"/>
    <w:rPr>
      <w:rFonts w:ascii="Courier New" w:hAnsi="Courier New"/>
      <w:sz w:val="24"/>
      <w:szCs w:val="24"/>
      <w:lang w:val="ru-RU" w:eastAsia="ru-RU" w:bidi="ar-SA"/>
    </w:rPr>
  </w:style>
  <w:style w:type="paragraph" w:customStyle="1" w:styleId="16">
    <w:name w:val="Название объекта1"/>
    <w:basedOn w:val="a"/>
    <w:next w:val="a"/>
    <w:rsid w:val="00553CEE"/>
    <w:pPr>
      <w:suppressAutoHyphens/>
      <w:spacing w:line="288" w:lineRule="auto"/>
      <w:jc w:val="both"/>
    </w:pPr>
    <w:rPr>
      <w:rFonts w:ascii="Arial" w:hAnsi="Arial"/>
      <w:b/>
      <w:bCs/>
      <w:lang w:eastAsia="ar-SA"/>
    </w:rPr>
  </w:style>
  <w:style w:type="paragraph" w:customStyle="1" w:styleId="17">
    <w:name w:val="1Главный"/>
    <w:basedOn w:val="a"/>
    <w:rsid w:val="00553CEE"/>
    <w:pPr>
      <w:spacing w:after="120"/>
      <w:ind w:firstLine="709"/>
      <w:jc w:val="both"/>
    </w:pPr>
    <w:rPr>
      <w:sz w:val="28"/>
      <w:szCs w:val="28"/>
    </w:rPr>
  </w:style>
  <w:style w:type="paragraph" w:customStyle="1" w:styleId="18">
    <w:name w:val="Абзац списка1"/>
    <w:basedOn w:val="a"/>
    <w:rsid w:val="00553CEE"/>
    <w:pPr>
      <w:spacing w:after="200" w:line="276" w:lineRule="auto"/>
      <w:ind w:left="720"/>
    </w:pPr>
    <w:rPr>
      <w:rFonts w:ascii="Calibri" w:hAnsi="Calibri"/>
      <w:sz w:val="22"/>
      <w:szCs w:val="22"/>
    </w:rPr>
  </w:style>
  <w:style w:type="paragraph" w:customStyle="1" w:styleId="19">
    <w:name w:val="1Тема"/>
    <w:basedOn w:val="a"/>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7">
    <w:name w:val="Без интервала Знак Знак Знак"/>
    <w:link w:val="aff8"/>
    <w:qFormat/>
    <w:rsid w:val="00553CEE"/>
    <w:rPr>
      <w:rFonts w:ascii="Calibri" w:hAnsi="Calibri"/>
      <w:sz w:val="22"/>
      <w:szCs w:val="22"/>
    </w:rPr>
  </w:style>
  <w:style w:type="character" w:customStyle="1" w:styleId="aff8">
    <w:name w:val="Без интервала Знак Знак Знак Знак"/>
    <w:link w:val="aff7"/>
    <w:locked/>
    <w:rsid w:val="00553CEE"/>
    <w:rPr>
      <w:rFonts w:ascii="Calibri" w:hAnsi="Calibri"/>
      <w:sz w:val="22"/>
      <w:szCs w:val="22"/>
      <w:lang w:val="ru-RU" w:eastAsia="ru-RU" w:bidi="ar-SA"/>
    </w:rPr>
  </w:style>
  <w:style w:type="paragraph" w:customStyle="1" w:styleId="aff9">
    <w:name w:val="Название таблицы Знак"/>
    <w:basedOn w:val="a"/>
    <w:link w:val="affa"/>
    <w:rsid w:val="00553CEE"/>
    <w:pPr>
      <w:tabs>
        <w:tab w:val="num" w:pos="1428"/>
      </w:tabs>
      <w:ind w:left="1474" w:hanging="1474"/>
    </w:pPr>
    <w:rPr>
      <w:b/>
      <w:sz w:val="24"/>
      <w:szCs w:val="24"/>
    </w:rPr>
  </w:style>
  <w:style w:type="character" w:customStyle="1" w:styleId="affa">
    <w:name w:val="Название таблицы Знак Знак"/>
    <w:link w:val="aff9"/>
    <w:rsid w:val="00553CEE"/>
    <w:rPr>
      <w:b/>
      <w:sz w:val="24"/>
      <w:szCs w:val="24"/>
      <w:lang w:val="ru-RU" w:eastAsia="ru-RU" w:bidi="ar-SA"/>
    </w:rPr>
  </w:style>
  <w:style w:type="paragraph" w:customStyle="1" w:styleId="affb">
    <w:name w:val="список_маркеры точки"/>
    <w:basedOn w:val="a"/>
    <w:rsid w:val="00553CEE"/>
    <w:pPr>
      <w:keepNext/>
      <w:tabs>
        <w:tab w:val="num" w:pos="1520"/>
      </w:tabs>
      <w:ind w:left="480" w:firstLine="680"/>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c">
    <w:name w:val="Emphasis"/>
    <w:qFormat/>
    <w:rsid w:val="00553CEE"/>
    <w:rPr>
      <w:rFonts w:cs="Times New Roman"/>
      <w:i/>
      <w:iCs/>
    </w:rPr>
  </w:style>
  <w:style w:type="paragraph" w:customStyle="1" w:styleId="36">
    <w:name w:val="Раздел 3"/>
    <w:basedOn w:val="a"/>
    <w:rsid w:val="00553CEE"/>
    <w:pPr>
      <w:tabs>
        <w:tab w:val="num" w:pos="360"/>
        <w:tab w:val="num" w:pos="936"/>
      </w:tabs>
      <w:spacing w:before="120" w:after="120"/>
      <w:ind w:left="360" w:hanging="360"/>
      <w:jc w:val="center"/>
    </w:pPr>
    <w:rPr>
      <w:b/>
      <w:bCs/>
      <w:sz w:val="24"/>
      <w:szCs w:val="24"/>
    </w:rPr>
  </w:style>
  <w:style w:type="paragraph" w:customStyle="1" w:styleId="1a">
    <w:name w:val="1.Текст"/>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D41EC"/>
    <w:pPr>
      <w:widowControl w:val="0"/>
      <w:adjustRightInd w:val="0"/>
      <w:spacing w:after="160" w:line="240" w:lineRule="exact"/>
      <w:jc w:val="right"/>
    </w:pPr>
    <w:rPr>
      <w:lang w:val="en-GB" w:eastAsia="en-US"/>
    </w:rPr>
  </w:style>
  <w:style w:type="paragraph" w:customStyle="1" w:styleId="Default">
    <w:name w:val="Default"/>
    <w:rsid w:val="00B07DDD"/>
    <w:pPr>
      <w:autoSpaceDE w:val="0"/>
      <w:autoSpaceDN w:val="0"/>
      <w:adjustRightInd w:val="0"/>
    </w:pPr>
    <w:rPr>
      <w:color w:val="000000"/>
      <w:sz w:val="24"/>
      <w:szCs w:val="24"/>
    </w:rPr>
  </w:style>
  <w:style w:type="character" w:customStyle="1" w:styleId="affe">
    <w:name w:val="Основной текст_"/>
    <w:link w:val="29"/>
    <w:rsid w:val="0056127B"/>
    <w:rPr>
      <w:rFonts w:eastAsia="Calibri"/>
      <w:sz w:val="28"/>
      <w:szCs w:val="28"/>
      <w:shd w:val="clear" w:color="auto" w:fill="FFFFFF"/>
      <w:lang w:val="ru-RU" w:eastAsia="zh-CN" w:bidi="ar-SA"/>
    </w:rPr>
  </w:style>
  <w:style w:type="paragraph" w:customStyle="1" w:styleId="29">
    <w:name w:val="Основной текст2"/>
    <w:basedOn w:val="a"/>
    <w:link w:val="affe"/>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7">
    <w:name w:val="Основной текст3"/>
    <w:basedOn w:val="a"/>
    <w:rsid w:val="0056127B"/>
    <w:pPr>
      <w:shd w:val="clear" w:color="auto" w:fill="FFFFFF"/>
      <w:spacing w:line="324" w:lineRule="exact"/>
      <w:jc w:val="center"/>
    </w:pPr>
    <w:rPr>
      <w:color w:val="000000"/>
      <w:sz w:val="28"/>
      <w:szCs w:val="28"/>
    </w:rPr>
  </w:style>
  <w:style w:type="paragraph" w:customStyle="1" w:styleId="afff">
    <w:name w:val="Знак Знак"/>
    <w:basedOn w:val="a"/>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paragraph" w:customStyle="1" w:styleId="1b">
    <w:name w:val="Без интервала1"/>
    <w:rsid w:val="007F392E"/>
    <w:rPr>
      <w:rFonts w:eastAsia="Calibri"/>
      <w:sz w:val="28"/>
      <w:szCs w:val="22"/>
    </w:rPr>
  </w:style>
  <w:style w:type="character" w:customStyle="1" w:styleId="apple-converted-space">
    <w:name w:val="apple-converted-space"/>
    <w:basedOn w:val="a0"/>
    <w:rsid w:val="00BF53EF"/>
  </w:style>
  <w:style w:type="character" w:customStyle="1" w:styleId="style41">
    <w:name w:val="style41"/>
    <w:rsid w:val="00554901"/>
    <w:rPr>
      <w:b/>
      <w:bCs/>
      <w:sz w:val="24"/>
      <w:szCs w:val="24"/>
    </w:rPr>
  </w:style>
  <w:style w:type="character" w:customStyle="1" w:styleId="FontStyle11">
    <w:name w:val="Font Style11"/>
    <w:rsid w:val="00554901"/>
    <w:rPr>
      <w:rFonts w:ascii="Times New Roman" w:hAnsi="Times New Roman" w:cs="Times New Roman" w:hint="default"/>
      <w:sz w:val="26"/>
      <w:szCs w:val="26"/>
    </w:rPr>
  </w:style>
  <w:style w:type="character" w:styleId="afff0">
    <w:name w:val="FollowedHyperlink"/>
    <w:unhideWhenUsed/>
    <w:rsid w:val="0057643E"/>
    <w:rPr>
      <w:color w:val="800080"/>
      <w:u w:val="single"/>
    </w:rPr>
  </w:style>
  <w:style w:type="character" w:customStyle="1" w:styleId="311">
    <w:name w:val="Заголовок 3 Знак1"/>
    <w:aliases w:val="Знак17 Знак1"/>
    <w:semiHidden/>
    <w:rsid w:val="0057643E"/>
    <w:rPr>
      <w:rFonts w:ascii="Cambria" w:eastAsia="Times New Roman" w:hAnsi="Cambria" w:cs="Times New Roman"/>
      <w:b/>
      <w:bCs/>
      <w:color w:val="4F81BD"/>
    </w:rPr>
  </w:style>
  <w:style w:type="character" w:customStyle="1" w:styleId="51">
    <w:name w:val="Знак5 Знак Знак1"/>
    <w:semiHidden/>
    <w:rsid w:val="0057643E"/>
    <w:rPr>
      <w:rFonts w:ascii="Consolas" w:hAnsi="Consolas"/>
    </w:rPr>
  </w:style>
  <w:style w:type="character" w:customStyle="1" w:styleId="110">
    <w:name w:val="Основной текст Знак1 Знак1"/>
    <w:aliases w:val="Основной текст Знак Знак Знак1,Знак7 Знак Знак Знак1,Знак7 Знак Знак2"/>
    <w:basedOn w:val="a0"/>
    <w:semiHidden/>
    <w:rsid w:val="0057643E"/>
  </w:style>
  <w:style w:type="paragraph" w:customStyle="1" w:styleId="afff1">
    <w:name w:val="Знак Знак Знак Знак Знак Знак Знак Знак Знак Знак"/>
    <w:basedOn w:val="a"/>
    <w:rsid w:val="0057643E"/>
    <w:rPr>
      <w:rFonts w:ascii="Verdana" w:hAnsi="Verdana" w:cs="Verdana"/>
      <w:lang w:val="en-US" w:eastAsia="en-US"/>
    </w:rPr>
  </w:style>
  <w:style w:type="paragraph" w:customStyle="1" w:styleId="afff2">
    <w:name w:val="Знак Знак"/>
    <w:basedOn w:val="a"/>
    <w:rsid w:val="0057643E"/>
    <w:pPr>
      <w:spacing w:after="160" w:line="240" w:lineRule="exact"/>
    </w:pPr>
    <w:rPr>
      <w:lang w:eastAsia="zh-CN"/>
    </w:rPr>
  </w:style>
  <w:style w:type="paragraph" w:customStyle="1" w:styleId="Standard">
    <w:name w:val="Standard"/>
    <w:rsid w:val="008C27C0"/>
    <w:pPr>
      <w:widowControl w:val="0"/>
      <w:suppressAutoHyphens/>
      <w:autoSpaceDN w:val="0"/>
      <w:textAlignment w:val="baseline"/>
    </w:pPr>
    <w:rPr>
      <w:rFonts w:eastAsia="SimSun" w:cs="Mangal"/>
      <w:kern w:val="3"/>
      <w:sz w:val="24"/>
      <w:szCs w:val="24"/>
      <w:lang w:eastAsia="zh-CN" w:bidi="hi-IN"/>
    </w:rPr>
  </w:style>
  <w:style w:type="paragraph" w:styleId="afff3">
    <w:name w:val="annotation text"/>
    <w:basedOn w:val="a"/>
    <w:link w:val="afff4"/>
    <w:unhideWhenUsed/>
    <w:rsid w:val="008C27C0"/>
    <w:pPr>
      <w:spacing w:after="200"/>
      <w:ind w:firstLine="567"/>
      <w:jc w:val="both"/>
    </w:pPr>
    <w:rPr>
      <w:rFonts w:eastAsia="Calibri"/>
      <w:lang w:eastAsia="en-US"/>
    </w:rPr>
  </w:style>
  <w:style w:type="character" w:customStyle="1" w:styleId="afff4">
    <w:name w:val="Текст примечания Знак"/>
    <w:basedOn w:val="a0"/>
    <w:link w:val="afff3"/>
    <w:rsid w:val="008C27C0"/>
    <w:rPr>
      <w:rFonts w:eastAsia="Calibri"/>
      <w:lang w:eastAsia="en-US"/>
    </w:rPr>
  </w:style>
  <w:style w:type="paragraph" w:styleId="afff5">
    <w:name w:val="annotation subject"/>
    <w:basedOn w:val="afff3"/>
    <w:next w:val="afff3"/>
    <w:link w:val="afff6"/>
    <w:unhideWhenUsed/>
    <w:rsid w:val="008C27C0"/>
    <w:rPr>
      <w:b/>
      <w:bCs/>
    </w:rPr>
  </w:style>
  <w:style w:type="character" w:customStyle="1" w:styleId="afff6">
    <w:name w:val="Тема примечания Знак"/>
    <w:basedOn w:val="afff4"/>
    <w:link w:val="afff5"/>
    <w:rsid w:val="008C27C0"/>
    <w:rPr>
      <w:b/>
      <w:bCs/>
    </w:rPr>
  </w:style>
  <w:style w:type="paragraph" w:customStyle="1" w:styleId="afff7">
    <w:name w:val="Название таблиц"/>
    <w:basedOn w:val="a"/>
    <w:qFormat/>
    <w:rsid w:val="008C27C0"/>
    <w:pPr>
      <w:spacing w:after="200" w:line="276" w:lineRule="auto"/>
      <w:ind w:firstLine="567"/>
      <w:jc w:val="center"/>
    </w:pPr>
    <w:rPr>
      <w:rFonts w:eastAsia="Calibri"/>
      <w:b/>
      <w:sz w:val="24"/>
      <w:szCs w:val="22"/>
      <w:lang w:eastAsia="en-US"/>
    </w:rPr>
  </w:style>
  <w:style w:type="paragraph" w:customStyle="1" w:styleId="afff8">
    <w:name w:val="Примечание"/>
    <w:basedOn w:val="a"/>
    <w:link w:val="afff9"/>
    <w:qFormat/>
    <w:rsid w:val="008C27C0"/>
    <w:pPr>
      <w:spacing w:after="200" w:line="276" w:lineRule="auto"/>
      <w:ind w:firstLine="567"/>
      <w:jc w:val="both"/>
    </w:pPr>
    <w:rPr>
      <w:rFonts w:eastAsia="Calibri"/>
      <w:szCs w:val="22"/>
      <w:lang w:eastAsia="en-US"/>
    </w:rPr>
  </w:style>
  <w:style w:type="character" w:customStyle="1" w:styleId="afff9">
    <w:name w:val="Примечание Знак"/>
    <w:basedOn w:val="a0"/>
    <w:link w:val="afff8"/>
    <w:rsid w:val="008C27C0"/>
    <w:rPr>
      <w:rFonts w:eastAsia="Calibri"/>
      <w:szCs w:val="22"/>
      <w:lang w:eastAsia="en-US"/>
    </w:rPr>
  </w:style>
  <w:style w:type="character" w:customStyle="1" w:styleId="aff4">
    <w:name w:val="Абзац списка Знак"/>
    <w:basedOn w:val="a0"/>
    <w:link w:val="aff3"/>
    <w:rsid w:val="008C27C0"/>
    <w:rPr>
      <w:rFonts w:ascii="Calibri" w:hAnsi="Calibri"/>
      <w:sz w:val="22"/>
      <w:szCs w:val="22"/>
    </w:rPr>
  </w:style>
  <w:style w:type="paragraph" w:customStyle="1" w:styleId="Style8">
    <w:name w:val="Style8"/>
    <w:basedOn w:val="Standard"/>
    <w:rsid w:val="008C27C0"/>
    <w:pPr>
      <w:autoSpaceDE w:val="0"/>
    </w:pPr>
    <w:rPr>
      <w:rFonts w:eastAsia="Arial Unicode MS" w:cs="Times New Roman"/>
    </w:rPr>
  </w:style>
  <w:style w:type="paragraph" w:customStyle="1" w:styleId="Style34">
    <w:name w:val="Style34"/>
    <w:basedOn w:val="Standard"/>
    <w:rsid w:val="008C27C0"/>
    <w:pPr>
      <w:autoSpaceDE w:val="0"/>
    </w:pPr>
    <w:rPr>
      <w:rFonts w:eastAsia="Arial Unicode MS" w:cs="Times New Roman"/>
    </w:rPr>
  </w:style>
  <w:style w:type="paragraph" w:customStyle="1" w:styleId="Style59">
    <w:name w:val="Style59"/>
    <w:basedOn w:val="Standard"/>
    <w:rsid w:val="008C27C0"/>
    <w:pPr>
      <w:autoSpaceDE w:val="0"/>
    </w:pPr>
    <w:rPr>
      <w:rFonts w:eastAsia="Arial Unicode MS" w:cs="Times New Roman"/>
    </w:rPr>
  </w:style>
  <w:style w:type="character" w:customStyle="1" w:styleId="FontStyle157">
    <w:name w:val="Font Style157"/>
    <w:rsid w:val="008C27C0"/>
    <w:rPr>
      <w:rFonts w:eastAsia="Times New Roman"/>
      <w:b/>
      <w:color w:val="auto"/>
      <w:sz w:val="26"/>
      <w:lang w:val="ru-RU" w:eastAsia="zh-CN"/>
    </w:rPr>
  </w:style>
  <w:style w:type="character" w:customStyle="1" w:styleId="FontStyle158">
    <w:name w:val="Font Style158"/>
    <w:rsid w:val="008C27C0"/>
    <w:rPr>
      <w:rFonts w:eastAsia="Times New Roman"/>
      <w:color w:val="auto"/>
      <w:sz w:val="26"/>
      <w:lang w:val="ru-RU" w:eastAsia="zh-CN"/>
    </w:rPr>
  </w:style>
  <w:style w:type="paragraph" w:customStyle="1" w:styleId="Style37">
    <w:name w:val="Style37"/>
    <w:basedOn w:val="Standard"/>
    <w:rsid w:val="008C27C0"/>
    <w:pPr>
      <w:autoSpaceDE w:val="0"/>
    </w:pPr>
    <w:rPr>
      <w:rFonts w:eastAsia="Arial Unicode MS" w:cs="Times New Roman"/>
    </w:rPr>
  </w:style>
  <w:style w:type="paragraph" w:customStyle="1" w:styleId="Style57">
    <w:name w:val="Style57"/>
    <w:basedOn w:val="Standard"/>
    <w:rsid w:val="008C27C0"/>
    <w:pPr>
      <w:autoSpaceDE w:val="0"/>
    </w:pPr>
    <w:rPr>
      <w:rFonts w:eastAsia="Arial Unicode MS" w:cs="Times New Roman"/>
    </w:rPr>
  </w:style>
  <w:style w:type="paragraph" w:customStyle="1" w:styleId="Style17">
    <w:name w:val="Style17"/>
    <w:basedOn w:val="Standard"/>
    <w:rsid w:val="008C27C0"/>
    <w:pPr>
      <w:autoSpaceDE w:val="0"/>
    </w:pPr>
    <w:rPr>
      <w:rFonts w:eastAsia="Arial Unicode MS" w:cs="Times New Roman"/>
    </w:rPr>
  </w:style>
  <w:style w:type="paragraph" w:customStyle="1" w:styleId="Style20">
    <w:name w:val="Style20"/>
    <w:basedOn w:val="Standard"/>
    <w:rsid w:val="008C27C0"/>
    <w:pPr>
      <w:autoSpaceDE w:val="0"/>
    </w:pPr>
    <w:rPr>
      <w:rFonts w:eastAsia="Arial Unicode MS" w:cs="Times New Roman"/>
    </w:rPr>
  </w:style>
  <w:style w:type="paragraph" w:customStyle="1" w:styleId="Style82">
    <w:name w:val="Style82"/>
    <w:basedOn w:val="Standard"/>
    <w:rsid w:val="008C27C0"/>
    <w:pPr>
      <w:autoSpaceDE w:val="0"/>
    </w:pPr>
    <w:rPr>
      <w:rFonts w:eastAsia="Arial Unicode MS" w:cs="Times New Roman"/>
    </w:rPr>
  </w:style>
  <w:style w:type="paragraph" w:customStyle="1" w:styleId="Style14">
    <w:name w:val="Style14"/>
    <w:basedOn w:val="Standard"/>
    <w:rsid w:val="008C27C0"/>
    <w:pPr>
      <w:autoSpaceDE w:val="0"/>
    </w:pPr>
    <w:rPr>
      <w:rFonts w:eastAsia="Arial Unicode MS" w:cs="Times New Roman"/>
    </w:rPr>
  </w:style>
  <w:style w:type="character" w:customStyle="1" w:styleId="FontStyle163">
    <w:name w:val="Font Style163"/>
    <w:rsid w:val="008C27C0"/>
    <w:rPr>
      <w:rFonts w:ascii="Times New Roman" w:hAnsi="Times New Roman"/>
      <w:sz w:val="18"/>
      <w:lang w:val="ru-RU" w:eastAsia="zh-CN"/>
    </w:rPr>
  </w:style>
  <w:style w:type="character" w:customStyle="1" w:styleId="FontStyle162">
    <w:name w:val="Font Style162"/>
    <w:rsid w:val="008C27C0"/>
    <w:rPr>
      <w:rFonts w:ascii="Times New Roman" w:hAnsi="Times New Roman"/>
      <w:b/>
      <w:sz w:val="18"/>
      <w:lang w:val="ru-RU" w:eastAsia="zh-CN"/>
    </w:rPr>
  </w:style>
  <w:style w:type="paragraph" w:customStyle="1" w:styleId="Style28">
    <w:name w:val="Style28"/>
    <w:basedOn w:val="Standard"/>
    <w:rsid w:val="008C27C0"/>
    <w:pPr>
      <w:autoSpaceDE w:val="0"/>
    </w:pPr>
    <w:rPr>
      <w:rFonts w:eastAsia="Arial Unicode MS" w:cs="Times New Roman"/>
    </w:rPr>
  </w:style>
  <w:style w:type="paragraph" w:customStyle="1" w:styleId="Style15">
    <w:name w:val="Style15"/>
    <w:basedOn w:val="Standard"/>
    <w:rsid w:val="008C27C0"/>
    <w:pPr>
      <w:autoSpaceDE w:val="0"/>
    </w:pPr>
    <w:rPr>
      <w:rFonts w:eastAsia="Arial Unicode MS" w:cs="Times New Roman"/>
    </w:rPr>
  </w:style>
  <w:style w:type="paragraph" w:customStyle="1" w:styleId="Style25">
    <w:name w:val="Style25"/>
    <w:basedOn w:val="Standard"/>
    <w:rsid w:val="008C27C0"/>
    <w:pPr>
      <w:autoSpaceDE w:val="0"/>
    </w:pPr>
    <w:rPr>
      <w:rFonts w:eastAsia="Arial Unicode MS" w:cs="Times New Roman"/>
    </w:rPr>
  </w:style>
  <w:style w:type="paragraph" w:styleId="afffa">
    <w:name w:val="caption"/>
    <w:basedOn w:val="a"/>
    <w:next w:val="a"/>
    <w:qFormat/>
    <w:rsid w:val="008C27C0"/>
    <w:pPr>
      <w:spacing w:after="200"/>
    </w:pPr>
    <w:rPr>
      <w:b/>
      <w:bCs/>
      <w:color w:val="4F81BD"/>
      <w:sz w:val="18"/>
      <w:szCs w:val="18"/>
      <w:lang w:eastAsia="en-US"/>
    </w:rPr>
  </w:style>
  <w:style w:type="paragraph" w:customStyle="1" w:styleId="afffb">
    <w:name w:val="Базовый"/>
    <w:rsid w:val="008C27C0"/>
    <w:pPr>
      <w:suppressAutoHyphens/>
      <w:spacing w:after="200" w:line="276" w:lineRule="auto"/>
    </w:pPr>
    <w:rPr>
      <w:rFonts w:ascii="Calibri" w:eastAsia="Arial Unicode MS" w:hAnsi="Calibri" w:cs="Calibri"/>
      <w:color w:val="00000A"/>
      <w:sz w:val="22"/>
      <w:szCs w:val="22"/>
      <w:lang w:eastAsia="en-US"/>
    </w:rPr>
  </w:style>
  <w:style w:type="character" w:customStyle="1" w:styleId="blk">
    <w:name w:val="blk"/>
    <w:basedOn w:val="a0"/>
    <w:rsid w:val="008C27C0"/>
  </w:style>
  <w:style w:type="character" w:customStyle="1" w:styleId="f">
    <w:name w:val="f"/>
    <w:basedOn w:val="a0"/>
    <w:rsid w:val="008C27C0"/>
  </w:style>
  <w:style w:type="paragraph" w:styleId="afffc">
    <w:name w:val="TOC Heading"/>
    <w:basedOn w:val="1"/>
    <w:next w:val="a"/>
    <w:qFormat/>
    <w:rsid w:val="008C27C0"/>
    <w:pPr>
      <w:keepLines/>
      <w:spacing w:before="480" w:after="0"/>
      <w:outlineLvl w:val="9"/>
    </w:pPr>
    <w:rPr>
      <w:color w:val="365F91"/>
      <w:kern w:val="0"/>
      <w:sz w:val="28"/>
      <w:szCs w:val="28"/>
      <w:lang w:eastAsia="en-US"/>
    </w:rPr>
  </w:style>
  <w:style w:type="paragraph" w:styleId="1c">
    <w:name w:val="toc 1"/>
    <w:basedOn w:val="a"/>
    <w:next w:val="a"/>
    <w:autoRedefine/>
    <w:unhideWhenUsed/>
    <w:rsid w:val="008C27C0"/>
    <w:pPr>
      <w:tabs>
        <w:tab w:val="left" w:pos="851"/>
        <w:tab w:val="left" w:pos="1100"/>
        <w:tab w:val="right" w:leader="dot" w:pos="10195"/>
      </w:tabs>
      <w:spacing w:after="100" w:line="276" w:lineRule="auto"/>
      <w:ind w:firstLine="567"/>
      <w:jc w:val="both"/>
    </w:pPr>
    <w:rPr>
      <w:rFonts w:eastAsia="Calibri"/>
      <w:sz w:val="24"/>
      <w:szCs w:val="22"/>
      <w:lang w:eastAsia="en-US"/>
    </w:rPr>
  </w:style>
  <w:style w:type="paragraph" w:styleId="2a">
    <w:name w:val="toc 2"/>
    <w:basedOn w:val="a"/>
    <w:next w:val="a"/>
    <w:autoRedefine/>
    <w:unhideWhenUsed/>
    <w:rsid w:val="008C27C0"/>
    <w:pPr>
      <w:tabs>
        <w:tab w:val="left" w:pos="1276"/>
        <w:tab w:val="right" w:leader="dot" w:pos="10206"/>
      </w:tabs>
      <w:spacing w:after="100" w:line="276" w:lineRule="auto"/>
      <w:ind w:left="240" w:right="-1" w:firstLine="567"/>
      <w:jc w:val="center"/>
    </w:pPr>
    <w:rPr>
      <w:rFonts w:eastAsia="Calibri"/>
      <w:sz w:val="24"/>
      <w:szCs w:val="22"/>
      <w:lang w:eastAsia="en-US"/>
    </w:rPr>
  </w:style>
  <w:style w:type="paragraph" w:customStyle="1" w:styleId="Style2">
    <w:name w:val="Style2"/>
    <w:basedOn w:val="a"/>
    <w:rsid w:val="008C27C0"/>
    <w:pPr>
      <w:widowControl w:val="0"/>
      <w:autoSpaceDE w:val="0"/>
      <w:autoSpaceDN w:val="0"/>
      <w:adjustRightInd w:val="0"/>
      <w:spacing w:line="235" w:lineRule="exact"/>
      <w:jc w:val="right"/>
    </w:pPr>
    <w:rPr>
      <w:rFonts w:ascii="MS Reference Sans Serif" w:hAnsi="MS Reference Sans Serif"/>
      <w:sz w:val="24"/>
      <w:szCs w:val="24"/>
    </w:rPr>
  </w:style>
  <w:style w:type="character" w:customStyle="1" w:styleId="FontStyle23">
    <w:name w:val="Font Style23"/>
    <w:basedOn w:val="a0"/>
    <w:rsid w:val="008C27C0"/>
    <w:rPr>
      <w:rFonts w:ascii="MS Reference Sans Serif" w:hAnsi="MS Reference Sans Serif" w:cs="MS Reference Sans Serif"/>
      <w:sz w:val="16"/>
      <w:szCs w:val="16"/>
    </w:rPr>
  </w:style>
  <w:style w:type="paragraph" w:styleId="38">
    <w:name w:val="toc 3"/>
    <w:basedOn w:val="a"/>
    <w:next w:val="a"/>
    <w:autoRedefine/>
    <w:unhideWhenUsed/>
    <w:rsid w:val="008C27C0"/>
    <w:pPr>
      <w:spacing w:after="100" w:line="276" w:lineRule="auto"/>
      <w:ind w:left="480" w:firstLine="567"/>
      <w:jc w:val="both"/>
    </w:pPr>
    <w:rPr>
      <w:rFonts w:eastAsia="Calibri"/>
      <w:sz w:val="24"/>
      <w:szCs w:val="22"/>
      <w:lang w:eastAsia="en-US"/>
    </w:rPr>
  </w:style>
  <w:style w:type="character" w:customStyle="1" w:styleId="system-pagebreak">
    <w:name w:val="system-pagebreak"/>
    <w:basedOn w:val="a0"/>
    <w:rsid w:val="008C27C0"/>
  </w:style>
  <w:style w:type="character" w:customStyle="1" w:styleId="afffd">
    <w:name w:val="Без интервала Знак"/>
    <w:aliases w:val="14Без отступа Знак,Без отступа Знак"/>
    <w:rsid w:val="008C27C0"/>
    <w:rPr>
      <w:rFonts w:ascii="Times New Roman" w:eastAsia="Times New Roman" w:hAnsi="Times New Roman" w:cs="Times New Roman"/>
      <w:sz w:val="28"/>
      <w:szCs w:val="24"/>
    </w:rPr>
  </w:style>
  <w:style w:type="paragraph" w:customStyle="1" w:styleId="120">
    <w:name w:val="12без отступа"/>
    <w:basedOn w:val="a"/>
    <w:link w:val="121"/>
    <w:qFormat/>
    <w:rsid w:val="008C27C0"/>
    <w:rPr>
      <w:sz w:val="24"/>
      <w:szCs w:val="24"/>
    </w:rPr>
  </w:style>
  <w:style w:type="character" w:customStyle="1" w:styleId="121">
    <w:name w:val="без отступа12 Знак"/>
    <w:link w:val="120"/>
    <w:rsid w:val="008C27C0"/>
    <w:rPr>
      <w:sz w:val="24"/>
      <w:szCs w:val="24"/>
    </w:rPr>
  </w:style>
  <w:style w:type="paragraph" w:customStyle="1" w:styleId="122">
    <w:name w:val="12таблица"/>
    <w:basedOn w:val="a"/>
    <w:link w:val="123"/>
    <w:qFormat/>
    <w:rsid w:val="008C27C0"/>
    <w:rPr>
      <w:sz w:val="24"/>
      <w:szCs w:val="24"/>
    </w:rPr>
  </w:style>
  <w:style w:type="character" w:customStyle="1" w:styleId="123">
    <w:name w:val="12таблица Знак"/>
    <w:link w:val="122"/>
    <w:rsid w:val="008C27C0"/>
    <w:rPr>
      <w:sz w:val="24"/>
      <w:szCs w:val="24"/>
    </w:rPr>
  </w:style>
  <w:style w:type="paragraph" w:customStyle="1" w:styleId="2b">
    <w:name w:val="Без интервала2"/>
    <w:rsid w:val="008C27C0"/>
    <w:rPr>
      <w:rFonts w:ascii="Calibri" w:hAnsi="Calibri"/>
      <w:sz w:val="22"/>
      <w:szCs w:val="22"/>
      <w:lang w:eastAsia="en-US"/>
    </w:rPr>
  </w:style>
  <w:style w:type="paragraph" w:styleId="42">
    <w:name w:val="toc 4"/>
    <w:basedOn w:val="a"/>
    <w:next w:val="a"/>
    <w:autoRedefine/>
    <w:unhideWhenUsed/>
    <w:rsid w:val="008C27C0"/>
    <w:pPr>
      <w:spacing w:after="100" w:line="276" w:lineRule="auto"/>
      <w:ind w:left="660"/>
    </w:pPr>
    <w:rPr>
      <w:rFonts w:ascii="Calibri" w:hAnsi="Calibri"/>
      <w:sz w:val="22"/>
      <w:szCs w:val="22"/>
    </w:rPr>
  </w:style>
  <w:style w:type="paragraph" w:styleId="52">
    <w:name w:val="toc 5"/>
    <w:basedOn w:val="a"/>
    <w:next w:val="a"/>
    <w:autoRedefine/>
    <w:unhideWhenUsed/>
    <w:rsid w:val="008C27C0"/>
    <w:pPr>
      <w:spacing w:after="100" w:line="276" w:lineRule="auto"/>
      <w:ind w:left="880"/>
    </w:pPr>
    <w:rPr>
      <w:rFonts w:ascii="Calibri" w:hAnsi="Calibri"/>
      <w:sz w:val="22"/>
      <w:szCs w:val="22"/>
    </w:rPr>
  </w:style>
  <w:style w:type="paragraph" w:styleId="61">
    <w:name w:val="toc 6"/>
    <w:basedOn w:val="a"/>
    <w:next w:val="a"/>
    <w:autoRedefine/>
    <w:unhideWhenUsed/>
    <w:rsid w:val="008C27C0"/>
    <w:pPr>
      <w:spacing w:after="100" w:line="276" w:lineRule="auto"/>
      <w:ind w:left="1100"/>
    </w:pPr>
    <w:rPr>
      <w:rFonts w:ascii="Calibri" w:hAnsi="Calibri"/>
      <w:sz w:val="22"/>
      <w:szCs w:val="22"/>
    </w:rPr>
  </w:style>
  <w:style w:type="paragraph" w:styleId="71">
    <w:name w:val="toc 7"/>
    <w:basedOn w:val="a"/>
    <w:next w:val="a"/>
    <w:autoRedefine/>
    <w:unhideWhenUsed/>
    <w:rsid w:val="008C27C0"/>
    <w:pPr>
      <w:spacing w:after="100" w:line="276" w:lineRule="auto"/>
      <w:ind w:left="1320"/>
    </w:pPr>
    <w:rPr>
      <w:rFonts w:ascii="Calibri" w:hAnsi="Calibri"/>
      <w:sz w:val="22"/>
      <w:szCs w:val="22"/>
    </w:rPr>
  </w:style>
  <w:style w:type="paragraph" w:styleId="81">
    <w:name w:val="toc 8"/>
    <w:basedOn w:val="a"/>
    <w:next w:val="a"/>
    <w:autoRedefine/>
    <w:unhideWhenUsed/>
    <w:rsid w:val="008C27C0"/>
    <w:pPr>
      <w:spacing w:after="100" w:line="276" w:lineRule="auto"/>
      <w:ind w:left="1540"/>
    </w:pPr>
    <w:rPr>
      <w:rFonts w:ascii="Calibri" w:hAnsi="Calibri"/>
      <w:sz w:val="22"/>
      <w:szCs w:val="22"/>
    </w:rPr>
  </w:style>
  <w:style w:type="paragraph" w:styleId="91">
    <w:name w:val="toc 9"/>
    <w:basedOn w:val="a"/>
    <w:next w:val="a"/>
    <w:autoRedefine/>
    <w:unhideWhenUsed/>
    <w:rsid w:val="008C27C0"/>
    <w:pPr>
      <w:spacing w:after="100" w:line="276" w:lineRule="auto"/>
      <w:ind w:left="1760"/>
    </w:pPr>
    <w:rPr>
      <w:rFonts w:ascii="Calibri" w:hAnsi="Calibri"/>
      <w:sz w:val="22"/>
      <w:szCs w:val="22"/>
    </w:rPr>
  </w:style>
  <w:style w:type="paragraph" w:customStyle="1" w:styleId="afffe">
    <w:name w:val="Текст новый"/>
    <w:basedOn w:val="a"/>
    <w:qFormat/>
    <w:rsid w:val="008C27C0"/>
    <w:pPr>
      <w:spacing w:after="200" w:line="276" w:lineRule="auto"/>
      <w:ind w:firstLine="709"/>
      <w:jc w:val="both"/>
    </w:pPr>
    <w:rPr>
      <w:sz w:val="24"/>
      <w:szCs w:val="24"/>
    </w:rPr>
  </w:style>
  <w:style w:type="paragraph" w:customStyle="1" w:styleId="CM5">
    <w:name w:val="CM5"/>
    <w:basedOn w:val="a"/>
    <w:next w:val="a"/>
    <w:rsid w:val="008C27C0"/>
    <w:pPr>
      <w:widowControl w:val="0"/>
      <w:suppressAutoHyphens/>
      <w:autoSpaceDE w:val="0"/>
      <w:spacing w:line="273" w:lineRule="atLeast"/>
    </w:pPr>
    <w:rPr>
      <w:rFonts w:ascii="OEKGHE+OfficinaSerifWinC" w:hAnsi="OEKGHE+OfficinaSerifWinC"/>
      <w:sz w:val="24"/>
      <w:szCs w:val="24"/>
      <w:lang w:eastAsia="ar-SA"/>
    </w:rPr>
  </w:style>
  <w:style w:type="paragraph" w:customStyle="1" w:styleId="affff">
    <w:name w:val="+"/>
    <w:basedOn w:val="aff3"/>
    <w:link w:val="affff0"/>
    <w:rsid w:val="008C27C0"/>
    <w:pPr>
      <w:spacing w:after="0" w:line="240" w:lineRule="auto"/>
      <w:ind w:left="57" w:hanging="57"/>
      <w:contextualSpacing w:val="0"/>
      <w:jc w:val="both"/>
    </w:pPr>
    <w:rPr>
      <w:rFonts w:ascii="Times New Roman" w:hAnsi="Times New Roman"/>
      <w:lang w:eastAsia="en-US"/>
    </w:rPr>
  </w:style>
  <w:style w:type="character" w:customStyle="1" w:styleId="affff0">
    <w:name w:val="+ Знак"/>
    <w:basedOn w:val="aff4"/>
    <w:link w:val="affff"/>
    <w:locked/>
    <w:rsid w:val="008C27C0"/>
    <w:rPr>
      <w:lang w:eastAsia="en-US"/>
    </w:rPr>
  </w:style>
  <w:style w:type="paragraph" w:customStyle="1" w:styleId="affff1">
    <w:name w:val="Современный"/>
    <w:link w:val="affff2"/>
    <w:rsid w:val="008C27C0"/>
    <w:pPr>
      <w:jc w:val="center"/>
    </w:pPr>
    <w:rPr>
      <w:b/>
      <w:sz w:val="24"/>
      <w:lang w:eastAsia="ja-JP"/>
    </w:rPr>
  </w:style>
  <w:style w:type="character" w:customStyle="1" w:styleId="affff2">
    <w:name w:val="Современный Знак"/>
    <w:basedOn w:val="a0"/>
    <w:link w:val="affff1"/>
    <w:rsid w:val="008C27C0"/>
    <w:rPr>
      <w:b/>
      <w:sz w:val="24"/>
      <w:lang w:val="ru-RU" w:eastAsia="ja-JP" w:bidi="ar-SA"/>
    </w:rPr>
  </w:style>
  <w:style w:type="character" w:customStyle="1" w:styleId="2c">
    <w:name w:val="Основной текст (2)_"/>
    <w:basedOn w:val="a0"/>
    <w:link w:val="2d"/>
    <w:locked/>
    <w:rsid w:val="00707FD2"/>
    <w:rPr>
      <w:b/>
      <w:bCs/>
      <w:sz w:val="27"/>
      <w:szCs w:val="27"/>
      <w:shd w:val="clear" w:color="auto" w:fill="FFFFFF"/>
    </w:rPr>
  </w:style>
  <w:style w:type="paragraph" w:customStyle="1" w:styleId="2d">
    <w:name w:val="Основной текст (2)"/>
    <w:basedOn w:val="a"/>
    <w:link w:val="2c"/>
    <w:rsid w:val="00707FD2"/>
    <w:pPr>
      <w:widowControl w:val="0"/>
      <w:shd w:val="clear" w:color="auto" w:fill="FFFFFF"/>
      <w:spacing w:line="0" w:lineRule="atLeast"/>
      <w:jc w:val="center"/>
    </w:pPr>
    <w:rPr>
      <w:b/>
      <w:bCs/>
      <w:sz w:val="27"/>
      <w:szCs w:val="27"/>
    </w:rPr>
  </w:style>
  <w:style w:type="paragraph" w:customStyle="1" w:styleId="aaanao">
    <w:name w:val="aa?anao"/>
    <w:basedOn w:val="a"/>
    <w:next w:val="a"/>
    <w:rsid w:val="006D5B71"/>
    <w:pPr>
      <w:overflowPunct w:val="0"/>
      <w:autoSpaceDE w:val="0"/>
      <w:autoSpaceDN w:val="0"/>
      <w:adjustRightInd w:val="0"/>
      <w:jc w:val="center"/>
    </w:pPr>
    <w:rPr>
      <w:sz w:val="30"/>
      <w:szCs w:val="30"/>
    </w:rPr>
  </w:style>
  <w:style w:type="paragraph" w:customStyle="1" w:styleId="2e">
    <w:name w:val="Обычный2"/>
    <w:rsid w:val="00A67C23"/>
    <w:pPr>
      <w:widowControl w:val="0"/>
      <w:snapToGrid w:val="0"/>
    </w:pPr>
    <w:rPr>
      <w:sz w:val="24"/>
    </w:rPr>
  </w:style>
</w:styles>
</file>

<file path=word/webSettings.xml><?xml version="1.0" encoding="utf-8"?>
<w:webSettings xmlns:r="http://schemas.openxmlformats.org/officeDocument/2006/relationships" xmlns:w="http://schemas.openxmlformats.org/wordprocessingml/2006/main">
  <w:divs>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10574941">
      <w:bodyDiv w:val="1"/>
      <w:marLeft w:val="0"/>
      <w:marRight w:val="0"/>
      <w:marTop w:val="0"/>
      <w:marBottom w:val="0"/>
      <w:divBdr>
        <w:top w:val="none" w:sz="0" w:space="0" w:color="auto"/>
        <w:left w:val="none" w:sz="0" w:space="0" w:color="auto"/>
        <w:bottom w:val="none" w:sz="0" w:space="0" w:color="auto"/>
        <w:right w:val="none" w:sz="0" w:space="0" w:color="auto"/>
      </w:divBdr>
    </w:div>
    <w:div w:id="20205809">
      <w:bodyDiv w:val="1"/>
      <w:marLeft w:val="0"/>
      <w:marRight w:val="0"/>
      <w:marTop w:val="0"/>
      <w:marBottom w:val="0"/>
      <w:divBdr>
        <w:top w:val="none" w:sz="0" w:space="0" w:color="auto"/>
        <w:left w:val="none" w:sz="0" w:space="0" w:color="auto"/>
        <w:bottom w:val="none" w:sz="0" w:space="0" w:color="auto"/>
        <w:right w:val="none" w:sz="0" w:space="0" w:color="auto"/>
      </w:divBdr>
    </w:div>
    <w:div w:id="20787477">
      <w:bodyDiv w:val="1"/>
      <w:marLeft w:val="0"/>
      <w:marRight w:val="0"/>
      <w:marTop w:val="0"/>
      <w:marBottom w:val="0"/>
      <w:divBdr>
        <w:top w:val="none" w:sz="0" w:space="0" w:color="auto"/>
        <w:left w:val="none" w:sz="0" w:space="0" w:color="auto"/>
        <w:bottom w:val="none" w:sz="0" w:space="0" w:color="auto"/>
        <w:right w:val="none" w:sz="0" w:space="0" w:color="auto"/>
      </w:divBdr>
    </w:div>
    <w:div w:id="32467126">
      <w:bodyDiv w:val="1"/>
      <w:marLeft w:val="0"/>
      <w:marRight w:val="0"/>
      <w:marTop w:val="0"/>
      <w:marBottom w:val="0"/>
      <w:divBdr>
        <w:top w:val="none" w:sz="0" w:space="0" w:color="auto"/>
        <w:left w:val="none" w:sz="0" w:space="0" w:color="auto"/>
        <w:bottom w:val="none" w:sz="0" w:space="0" w:color="auto"/>
        <w:right w:val="none" w:sz="0" w:space="0" w:color="auto"/>
      </w:divBdr>
    </w:div>
    <w:div w:id="45420078">
      <w:bodyDiv w:val="1"/>
      <w:marLeft w:val="0"/>
      <w:marRight w:val="0"/>
      <w:marTop w:val="0"/>
      <w:marBottom w:val="0"/>
      <w:divBdr>
        <w:top w:val="none" w:sz="0" w:space="0" w:color="auto"/>
        <w:left w:val="none" w:sz="0" w:space="0" w:color="auto"/>
        <w:bottom w:val="none" w:sz="0" w:space="0" w:color="auto"/>
        <w:right w:val="none" w:sz="0" w:space="0" w:color="auto"/>
      </w:divBdr>
    </w:div>
    <w:div w:id="49884819">
      <w:bodyDiv w:val="1"/>
      <w:marLeft w:val="0"/>
      <w:marRight w:val="0"/>
      <w:marTop w:val="0"/>
      <w:marBottom w:val="0"/>
      <w:divBdr>
        <w:top w:val="none" w:sz="0" w:space="0" w:color="auto"/>
        <w:left w:val="none" w:sz="0" w:space="0" w:color="auto"/>
        <w:bottom w:val="none" w:sz="0" w:space="0" w:color="auto"/>
        <w:right w:val="none" w:sz="0" w:space="0" w:color="auto"/>
      </w:divBdr>
    </w:div>
    <w:div w:id="52001722">
      <w:bodyDiv w:val="1"/>
      <w:marLeft w:val="0"/>
      <w:marRight w:val="0"/>
      <w:marTop w:val="0"/>
      <w:marBottom w:val="0"/>
      <w:divBdr>
        <w:top w:val="none" w:sz="0" w:space="0" w:color="auto"/>
        <w:left w:val="none" w:sz="0" w:space="0" w:color="auto"/>
        <w:bottom w:val="none" w:sz="0" w:space="0" w:color="auto"/>
        <w:right w:val="none" w:sz="0" w:space="0" w:color="auto"/>
      </w:divBdr>
    </w:div>
    <w:div w:id="54476981">
      <w:bodyDiv w:val="1"/>
      <w:marLeft w:val="0"/>
      <w:marRight w:val="0"/>
      <w:marTop w:val="0"/>
      <w:marBottom w:val="0"/>
      <w:divBdr>
        <w:top w:val="none" w:sz="0" w:space="0" w:color="auto"/>
        <w:left w:val="none" w:sz="0" w:space="0" w:color="auto"/>
        <w:bottom w:val="none" w:sz="0" w:space="0" w:color="auto"/>
        <w:right w:val="none" w:sz="0" w:space="0" w:color="auto"/>
      </w:divBdr>
    </w:div>
    <w:div w:id="57754132">
      <w:bodyDiv w:val="1"/>
      <w:marLeft w:val="0"/>
      <w:marRight w:val="0"/>
      <w:marTop w:val="0"/>
      <w:marBottom w:val="0"/>
      <w:divBdr>
        <w:top w:val="none" w:sz="0" w:space="0" w:color="auto"/>
        <w:left w:val="none" w:sz="0" w:space="0" w:color="auto"/>
        <w:bottom w:val="none" w:sz="0" w:space="0" w:color="auto"/>
        <w:right w:val="none" w:sz="0" w:space="0" w:color="auto"/>
      </w:divBdr>
    </w:div>
    <w:div w:id="59525813">
      <w:bodyDiv w:val="1"/>
      <w:marLeft w:val="0"/>
      <w:marRight w:val="0"/>
      <w:marTop w:val="0"/>
      <w:marBottom w:val="0"/>
      <w:divBdr>
        <w:top w:val="none" w:sz="0" w:space="0" w:color="auto"/>
        <w:left w:val="none" w:sz="0" w:space="0" w:color="auto"/>
        <w:bottom w:val="none" w:sz="0" w:space="0" w:color="auto"/>
        <w:right w:val="none" w:sz="0" w:space="0" w:color="auto"/>
      </w:divBdr>
    </w:div>
    <w:div w:id="63920702">
      <w:bodyDiv w:val="1"/>
      <w:marLeft w:val="0"/>
      <w:marRight w:val="0"/>
      <w:marTop w:val="0"/>
      <w:marBottom w:val="0"/>
      <w:divBdr>
        <w:top w:val="none" w:sz="0" w:space="0" w:color="auto"/>
        <w:left w:val="none" w:sz="0" w:space="0" w:color="auto"/>
        <w:bottom w:val="none" w:sz="0" w:space="0" w:color="auto"/>
        <w:right w:val="none" w:sz="0" w:space="0" w:color="auto"/>
      </w:divBdr>
    </w:div>
    <w:div w:id="67119089">
      <w:bodyDiv w:val="1"/>
      <w:marLeft w:val="0"/>
      <w:marRight w:val="0"/>
      <w:marTop w:val="0"/>
      <w:marBottom w:val="0"/>
      <w:divBdr>
        <w:top w:val="none" w:sz="0" w:space="0" w:color="auto"/>
        <w:left w:val="none" w:sz="0" w:space="0" w:color="auto"/>
        <w:bottom w:val="none" w:sz="0" w:space="0" w:color="auto"/>
        <w:right w:val="none" w:sz="0" w:space="0" w:color="auto"/>
      </w:divBdr>
    </w:div>
    <w:div w:id="68767617">
      <w:bodyDiv w:val="1"/>
      <w:marLeft w:val="0"/>
      <w:marRight w:val="0"/>
      <w:marTop w:val="0"/>
      <w:marBottom w:val="0"/>
      <w:divBdr>
        <w:top w:val="none" w:sz="0" w:space="0" w:color="auto"/>
        <w:left w:val="none" w:sz="0" w:space="0" w:color="auto"/>
        <w:bottom w:val="none" w:sz="0" w:space="0" w:color="auto"/>
        <w:right w:val="none" w:sz="0" w:space="0" w:color="auto"/>
      </w:divBdr>
    </w:div>
    <w:div w:id="77139425">
      <w:bodyDiv w:val="1"/>
      <w:marLeft w:val="0"/>
      <w:marRight w:val="0"/>
      <w:marTop w:val="0"/>
      <w:marBottom w:val="0"/>
      <w:divBdr>
        <w:top w:val="none" w:sz="0" w:space="0" w:color="auto"/>
        <w:left w:val="none" w:sz="0" w:space="0" w:color="auto"/>
        <w:bottom w:val="none" w:sz="0" w:space="0" w:color="auto"/>
        <w:right w:val="none" w:sz="0" w:space="0" w:color="auto"/>
      </w:divBdr>
    </w:div>
    <w:div w:id="104539562">
      <w:bodyDiv w:val="1"/>
      <w:marLeft w:val="0"/>
      <w:marRight w:val="0"/>
      <w:marTop w:val="0"/>
      <w:marBottom w:val="0"/>
      <w:divBdr>
        <w:top w:val="none" w:sz="0" w:space="0" w:color="auto"/>
        <w:left w:val="none" w:sz="0" w:space="0" w:color="auto"/>
        <w:bottom w:val="none" w:sz="0" w:space="0" w:color="auto"/>
        <w:right w:val="none" w:sz="0" w:space="0" w:color="auto"/>
      </w:divBdr>
    </w:div>
    <w:div w:id="105277820">
      <w:bodyDiv w:val="1"/>
      <w:marLeft w:val="0"/>
      <w:marRight w:val="0"/>
      <w:marTop w:val="0"/>
      <w:marBottom w:val="0"/>
      <w:divBdr>
        <w:top w:val="none" w:sz="0" w:space="0" w:color="auto"/>
        <w:left w:val="none" w:sz="0" w:space="0" w:color="auto"/>
        <w:bottom w:val="none" w:sz="0" w:space="0" w:color="auto"/>
        <w:right w:val="none" w:sz="0" w:space="0" w:color="auto"/>
      </w:divBdr>
    </w:div>
    <w:div w:id="106438340">
      <w:bodyDiv w:val="1"/>
      <w:marLeft w:val="0"/>
      <w:marRight w:val="0"/>
      <w:marTop w:val="0"/>
      <w:marBottom w:val="0"/>
      <w:divBdr>
        <w:top w:val="none" w:sz="0" w:space="0" w:color="auto"/>
        <w:left w:val="none" w:sz="0" w:space="0" w:color="auto"/>
        <w:bottom w:val="none" w:sz="0" w:space="0" w:color="auto"/>
        <w:right w:val="none" w:sz="0" w:space="0" w:color="auto"/>
      </w:divBdr>
    </w:div>
    <w:div w:id="112528532">
      <w:bodyDiv w:val="1"/>
      <w:marLeft w:val="0"/>
      <w:marRight w:val="0"/>
      <w:marTop w:val="0"/>
      <w:marBottom w:val="0"/>
      <w:divBdr>
        <w:top w:val="none" w:sz="0" w:space="0" w:color="auto"/>
        <w:left w:val="none" w:sz="0" w:space="0" w:color="auto"/>
        <w:bottom w:val="none" w:sz="0" w:space="0" w:color="auto"/>
        <w:right w:val="none" w:sz="0" w:space="0" w:color="auto"/>
      </w:divBdr>
    </w:div>
    <w:div w:id="114914308">
      <w:bodyDiv w:val="1"/>
      <w:marLeft w:val="0"/>
      <w:marRight w:val="0"/>
      <w:marTop w:val="0"/>
      <w:marBottom w:val="0"/>
      <w:divBdr>
        <w:top w:val="none" w:sz="0" w:space="0" w:color="auto"/>
        <w:left w:val="none" w:sz="0" w:space="0" w:color="auto"/>
        <w:bottom w:val="none" w:sz="0" w:space="0" w:color="auto"/>
        <w:right w:val="none" w:sz="0" w:space="0" w:color="auto"/>
      </w:divBdr>
    </w:div>
    <w:div w:id="119308281">
      <w:bodyDiv w:val="1"/>
      <w:marLeft w:val="0"/>
      <w:marRight w:val="0"/>
      <w:marTop w:val="0"/>
      <w:marBottom w:val="0"/>
      <w:divBdr>
        <w:top w:val="none" w:sz="0" w:space="0" w:color="auto"/>
        <w:left w:val="none" w:sz="0" w:space="0" w:color="auto"/>
        <w:bottom w:val="none" w:sz="0" w:space="0" w:color="auto"/>
        <w:right w:val="none" w:sz="0" w:space="0" w:color="auto"/>
      </w:divBdr>
    </w:div>
    <w:div w:id="121920938">
      <w:bodyDiv w:val="1"/>
      <w:marLeft w:val="0"/>
      <w:marRight w:val="0"/>
      <w:marTop w:val="0"/>
      <w:marBottom w:val="0"/>
      <w:divBdr>
        <w:top w:val="none" w:sz="0" w:space="0" w:color="auto"/>
        <w:left w:val="none" w:sz="0" w:space="0" w:color="auto"/>
        <w:bottom w:val="none" w:sz="0" w:space="0" w:color="auto"/>
        <w:right w:val="none" w:sz="0" w:space="0" w:color="auto"/>
      </w:divBdr>
    </w:div>
    <w:div w:id="128013190">
      <w:bodyDiv w:val="1"/>
      <w:marLeft w:val="0"/>
      <w:marRight w:val="0"/>
      <w:marTop w:val="0"/>
      <w:marBottom w:val="0"/>
      <w:divBdr>
        <w:top w:val="none" w:sz="0" w:space="0" w:color="auto"/>
        <w:left w:val="none" w:sz="0" w:space="0" w:color="auto"/>
        <w:bottom w:val="none" w:sz="0" w:space="0" w:color="auto"/>
        <w:right w:val="none" w:sz="0" w:space="0" w:color="auto"/>
      </w:divBdr>
    </w:div>
    <w:div w:id="131366593">
      <w:bodyDiv w:val="1"/>
      <w:marLeft w:val="0"/>
      <w:marRight w:val="0"/>
      <w:marTop w:val="0"/>
      <w:marBottom w:val="0"/>
      <w:divBdr>
        <w:top w:val="none" w:sz="0" w:space="0" w:color="auto"/>
        <w:left w:val="none" w:sz="0" w:space="0" w:color="auto"/>
        <w:bottom w:val="none" w:sz="0" w:space="0" w:color="auto"/>
        <w:right w:val="none" w:sz="0" w:space="0" w:color="auto"/>
      </w:divBdr>
    </w:div>
    <w:div w:id="131876110">
      <w:bodyDiv w:val="1"/>
      <w:marLeft w:val="0"/>
      <w:marRight w:val="0"/>
      <w:marTop w:val="0"/>
      <w:marBottom w:val="0"/>
      <w:divBdr>
        <w:top w:val="none" w:sz="0" w:space="0" w:color="auto"/>
        <w:left w:val="none" w:sz="0" w:space="0" w:color="auto"/>
        <w:bottom w:val="none" w:sz="0" w:space="0" w:color="auto"/>
        <w:right w:val="none" w:sz="0" w:space="0" w:color="auto"/>
      </w:divBdr>
    </w:div>
    <w:div w:id="133258592">
      <w:bodyDiv w:val="1"/>
      <w:marLeft w:val="0"/>
      <w:marRight w:val="0"/>
      <w:marTop w:val="0"/>
      <w:marBottom w:val="0"/>
      <w:divBdr>
        <w:top w:val="none" w:sz="0" w:space="0" w:color="auto"/>
        <w:left w:val="none" w:sz="0" w:space="0" w:color="auto"/>
        <w:bottom w:val="none" w:sz="0" w:space="0" w:color="auto"/>
        <w:right w:val="none" w:sz="0" w:space="0" w:color="auto"/>
      </w:divBdr>
    </w:div>
    <w:div w:id="142892888">
      <w:bodyDiv w:val="1"/>
      <w:marLeft w:val="0"/>
      <w:marRight w:val="0"/>
      <w:marTop w:val="0"/>
      <w:marBottom w:val="0"/>
      <w:divBdr>
        <w:top w:val="none" w:sz="0" w:space="0" w:color="auto"/>
        <w:left w:val="none" w:sz="0" w:space="0" w:color="auto"/>
        <w:bottom w:val="none" w:sz="0" w:space="0" w:color="auto"/>
        <w:right w:val="none" w:sz="0" w:space="0" w:color="auto"/>
      </w:divBdr>
    </w:div>
    <w:div w:id="158353603">
      <w:bodyDiv w:val="1"/>
      <w:marLeft w:val="0"/>
      <w:marRight w:val="0"/>
      <w:marTop w:val="0"/>
      <w:marBottom w:val="0"/>
      <w:divBdr>
        <w:top w:val="none" w:sz="0" w:space="0" w:color="auto"/>
        <w:left w:val="none" w:sz="0" w:space="0" w:color="auto"/>
        <w:bottom w:val="none" w:sz="0" w:space="0" w:color="auto"/>
        <w:right w:val="none" w:sz="0" w:space="0" w:color="auto"/>
      </w:divBdr>
    </w:div>
    <w:div w:id="167452229">
      <w:bodyDiv w:val="1"/>
      <w:marLeft w:val="0"/>
      <w:marRight w:val="0"/>
      <w:marTop w:val="0"/>
      <w:marBottom w:val="0"/>
      <w:divBdr>
        <w:top w:val="none" w:sz="0" w:space="0" w:color="auto"/>
        <w:left w:val="none" w:sz="0" w:space="0" w:color="auto"/>
        <w:bottom w:val="none" w:sz="0" w:space="0" w:color="auto"/>
        <w:right w:val="none" w:sz="0" w:space="0" w:color="auto"/>
      </w:divBdr>
    </w:div>
    <w:div w:id="175582314">
      <w:bodyDiv w:val="1"/>
      <w:marLeft w:val="0"/>
      <w:marRight w:val="0"/>
      <w:marTop w:val="0"/>
      <w:marBottom w:val="0"/>
      <w:divBdr>
        <w:top w:val="none" w:sz="0" w:space="0" w:color="auto"/>
        <w:left w:val="none" w:sz="0" w:space="0" w:color="auto"/>
        <w:bottom w:val="none" w:sz="0" w:space="0" w:color="auto"/>
        <w:right w:val="none" w:sz="0" w:space="0" w:color="auto"/>
      </w:divBdr>
    </w:div>
    <w:div w:id="176231930">
      <w:bodyDiv w:val="1"/>
      <w:marLeft w:val="0"/>
      <w:marRight w:val="0"/>
      <w:marTop w:val="0"/>
      <w:marBottom w:val="0"/>
      <w:divBdr>
        <w:top w:val="none" w:sz="0" w:space="0" w:color="auto"/>
        <w:left w:val="none" w:sz="0" w:space="0" w:color="auto"/>
        <w:bottom w:val="none" w:sz="0" w:space="0" w:color="auto"/>
        <w:right w:val="none" w:sz="0" w:space="0" w:color="auto"/>
      </w:divBdr>
    </w:div>
    <w:div w:id="184489467">
      <w:bodyDiv w:val="1"/>
      <w:marLeft w:val="0"/>
      <w:marRight w:val="0"/>
      <w:marTop w:val="0"/>
      <w:marBottom w:val="0"/>
      <w:divBdr>
        <w:top w:val="none" w:sz="0" w:space="0" w:color="auto"/>
        <w:left w:val="none" w:sz="0" w:space="0" w:color="auto"/>
        <w:bottom w:val="none" w:sz="0" w:space="0" w:color="auto"/>
        <w:right w:val="none" w:sz="0" w:space="0" w:color="auto"/>
      </w:divBdr>
    </w:div>
    <w:div w:id="204567786">
      <w:bodyDiv w:val="1"/>
      <w:marLeft w:val="0"/>
      <w:marRight w:val="0"/>
      <w:marTop w:val="0"/>
      <w:marBottom w:val="0"/>
      <w:divBdr>
        <w:top w:val="none" w:sz="0" w:space="0" w:color="auto"/>
        <w:left w:val="none" w:sz="0" w:space="0" w:color="auto"/>
        <w:bottom w:val="none" w:sz="0" w:space="0" w:color="auto"/>
        <w:right w:val="none" w:sz="0" w:space="0" w:color="auto"/>
      </w:divBdr>
    </w:div>
    <w:div w:id="207497722">
      <w:bodyDiv w:val="1"/>
      <w:marLeft w:val="0"/>
      <w:marRight w:val="0"/>
      <w:marTop w:val="0"/>
      <w:marBottom w:val="0"/>
      <w:divBdr>
        <w:top w:val="none" w:sz="0" w:space="0" w:color="auto"/>
        <w:left w:val="none" w:sz="0" w:space="0" w:color="auto"/>
        <w:bottom w:val="none" w:sz="0" w:space="0" w:color="auto"/>
        <w:right w:val="none" w:sz="0" w:space="0" w:color="auto"/>
      </w:divBdr>
    </w:div>
    <w:div w:id="215967403">
      <w:bodyDiv w:val="1"/>
      <w:marLeft w:val="0"/>
      <w:marRight w:val="0"/>
      <w:marTop w:val="0"/>
      <w:marBottom w:val="0"/>
      <w:divBdr>
        <w:top w:val="none" w:sz="0" w:space="0" w:color="auto"/>
        <w:left w:val="none" w:sz="0" w:space="0" w:color="auto"/>
        <w:bottom w:val="none" w:sz="0" w:space="0" w:color="auto"/>
        <w:right w:val="none" w:sz="0" w:space="0" w:color="auto"/>
      </w:divBdr>
    </w:div>
    <w:div w:id="219052923">
      <w:bodyDiv w:val="1"/>
      <w:marLeft w:val="0"/>
      <w:marRight w:val="0"/>
      <w:marTop w:val="0"/>
      <w:marBottom w:val="0"/>
      <w:divBdr>
        <w:top w:val="none" w:sz="0" w:space="0" w:color="auto"/>
        <w:left w:val="none" w:sz="0" w:space="0" w:color="auto"/>
        <w:bottom w:val="none" w:sz="0" w:space="0" w:color="auto"/>
        <w:right w:val="none" w:sz="0" w:space="0" w:color="auto"/>
      </w:divBdr>
    </w:div>
    <w:div w:id="220987533">
      <w:bodyDiv w:val="1"/>
      <w:marLeft w:val="0"/>
      <w:marRight w:val="0"/>
      <w:marTop w:val="0"/>
      <w:marBottom w:val="0"/>
      <w:divBdr>
        <w:top w:val="none" w:sz="0" w:space="0" w:color="auto"/>
        <w:left w:val="none" w:sz="0" w:space="0" w:color="auto"/>
        <w:bottom w:val="none" w:sz="0" w:space="0" w:color="auto"/>
        <w:right w:val="none" w:sz="0" w:space="0" w:color="auto"/>
      </w:divBdr>
    </w:div>
    <w:div w:id="231043947">
      <w:bodyDiv w:val="1"/>
      <w:marLeft w:val="0"/>
      <w:marRight w:val="0"/>
      <w:marTop w:val="0"/>
      <w:marBottom w:val="0"/>
      <w:divBdr>
        <w:top w:val="none" w:sz="0" w:space="0" w:color="auto"/>
        <w:left w:val="none" w:sz="0" w:space="0" w:color="auto"/>
        <w:bottom w:val="none" w:sz="0" w:space="0" w:color="auto"/>
        <w:right w:val="none" w:sz="0" w:space="0" w:color="auto"/>
      </w:divBdr>
    </w:div>
    <w:div w:id="243417234">
      <w:bodyDiv w:val="1"/>
      <w:marLeft w:val="0"/>
      <w:marRight w:val="0"/>
      <w:marTop w:val="0"/>
      <w:marBottom w:val="0"/>
      <w:divBdr>
        <w:top w:val="none" w:sz="0" w:space="0" w:color="auto"/>
        <w:left w:val="none" w:sz="0" w:space="0" w:color="auto"/>
        <w:bottom w:val="none" w:sz="0" w:space="0" w:color="auto"/>
        <w:right w:val="none" w:sz="0" w:space="0" w:color="auto"/>
      </w:divBdr>
    </w:div>
    <w:div w:id="244340011">
      <w:bodyDiv w:val="1"/>
      <w:marLeft w:val="0"/>
      <w:marRight w:val="0"/>
      <w:marTop w:val="0"/>
      <w:marBottom w:val="0"/>
      <w:divBdr>
        <w:top w:val="none" w:sz="0" w:space="0" w:color="auto"/>
        <w:left w:val="none" w:sz="0" w:space="0" w:color="auto"/>
        <w:bottom w:val="none" w:sz="0" w:space="0" w:color="auto"/>
        <w:right w:val="none" w:sz="0" w:space="0" w:color="auto"/>
      </w:divBdr>
    </w:div>
    <w:div w:id="252934561">
      <w:bodyDiv w:val="1"/>
      <w:marLeft w:val="0"/>
      <w:marRight w:val="0"/>
      <w:marTop w:val="0"/>
      <w:marBottom w:val="0"/>
      <w:divBdr>
        <w:top w:val="none" w:sz="0" w:space="0" w:color="auto"/>
        <w:left w:val="none" w:sz="0" w:space="0" w:color="auto"/>
        <w:bottom w:val="none" w:sz="0" w:space="0" w:color="auto"/>
        <w:right w:val="none" w:sz="0" w:space="0" w:color="auto"/>
      </w:divBdr>
    </w:div>
    <w:div w:id="257367583">
      <w:bodyDiv w:val="1"/>
      <w:marLeft w:val="0"/>
      <w:marRight w:val="0"/>
      <w:marTop w:val="0"/>
      <w:marBottom w:val="0"/>
      <w:divBdr>
        <w:top w:val="none" w:sz="0" w:space="0" w:color="auto"/>
        <w:left w:val="none" w:sz="0" w:space="0" w:color="auto"/>
        <w:bottom w:val="none" w:sz="0" w:space="0" w:color="auto"/>
        <w:right w:val="none" w:sz="0" w:space="0" w:color="auto"/>
      </w:divBdr>
    </w:div>
    <w:div w:id="277834929">
      <w:bodyDiv w:val="1"/>
      <w:marLeft w:val="0"/>
      <w:marRight w:val="0"/>
      <w:marTop w:val="0"/>
      <w:marBottom w:val="0"/>
      <w:divBdr>
        <w:top w:val="none" w:sz="0" w:space="0" w:color="auto"/>
        <w:left w:val="none" w:sz="0" w:space="0" w:color="auto"/>
        <w:bottom w:val="none" w:sz="0" w:space="0" w:color="auto"/>
        <w:right w:val="none" w:sz="0" w:space="0" w:color="auto"/>
      </w:divBdr>
    </w:div>
    <w:div w:id="280109849">
      <w:bodyDiv w:val="1"/>
      <w:marLeft w:val="0"/>
      <w:marRight w:val="0"/>
      <w:marTop w:val="0"/>
      <w:marBottom w:val="0"/>
      <w:divBdr>
        <w:top w:val="none" w:sz="0" w:space="0" w:color="auto"/>
        <w:left w:val="none" w:sz="0" w:space="0" w:color="auto"/>
        <w:bottom w:val="none" w:sz="0" w:space="0" w:color="auto"/>
        <w:right w:val="none" w:sz="0" w:space="0" w:color="auto"/>
      </w:divBdr>
    </w:div>
    <w:div w:id="283342765">
      <w:bodyDiv w:val="1"/>
      <w:marLeft w:val="0"/>
      <w:marRight w:val="0"/>
      <w:marTop w:val="0"/>
      <w:marBottom w:val="0"/>
      <w:divBdr>
        <w:top w:val="none" w:sz="0" w:space="0" w:color="auto"/>
        <w:left w:val="none" w:sz="0" w:space="0" w:color="auto"/>
        <w:bottom w:val="none" w:sz="0" w:space="0" w:color="auto"/>
        <w:right w:val="none" w:sz="0" w:space="0" w:color="auto"/>
      </w:divBdr>
    </w:div>
    <w:div w:id="284435637">
      <w:bodyDiv w:val="1"/>
      <w:marLeft w:val="0"/>
      <w:marRight w:val="0"/>
      <w:marTop w:val="0"/>
      <w:marBottom w:val="0"/>
      <w:divBdr>
        <w:top w:val="none" w:sz="0" w:space="0" w:color="auto"/>
        <w:left w:val="none" w:sz="0" w:space="0" w:color="auto"/>
        <w:bottom w:val="none" w:sz="0" w:space="0" w:color="auto"/>
        <w:right w:val="none" w:sz="0" w:space="0" w:color="auto"/>
      </w:divBdr>
    </w:div>
    <w:div w:id="303855784">
      <w:bodyDiv w:val="1"/>
      <w:marLeft w:val="0"/>
      <w:marRight w:val="0"/>
      <w:marTop w:val="0"/>
      <w:marBottom w:val="0"/>
      <w:divBdr>
        <w:top w:val="none" w:sz="0" w:space="0" w:color="auto"/>
        <w:left w:val="none" w:sz="0" w:space="0" w:color="auto"/>
        <w:bottom w:val="none" w:sz="0" w:space="0" w:color="auto"/>
        <w:right w:val="none" w:sz="0" w:space="0" w:color="auto"/>
      </w:divBdr>
    </w:div>
    <w:div w:id="306208566">
      <w:bodyDiv w:val="1"/>
      <w:marLeft w:val="0"/>
      <w:marRight w:val="0"/>
      <w:marTop w:val="0"/>
      <w:marBottom w:val="0"/>
      <w:divBdr>
        <w:top w:val="none" w:sz="0" w:space="0" w:color="auto"/>
        <w:left w:val="none" w:sz="0" w:space="0" w:color="auto"/>
        <w:bottom w:val="none" w:sz="0" w:space="0" w:color="auto"/>
        <w:right w:val="none" w:sz="0" w:space="0" w:color="auto"/>
      </w:divBdr>
    </w:div>
    <w:div w:id="324477919">
      <w:bodyDiv w:val="1"/>
      <w:marLeft w:val="0"/>
      <w:marRight w:val="0"/>
      <w:marTop w:val="0"/>
      <w:marBottom w:val="0"/>
      <w:divBdr>
        <w:top w:val="none" w:sz="0" w:space="0" w:color="auto"/>
        <w:left w:val="none" w:sz="0" w:space="0" w:color="auto"/>
        <w:bottom w:val="none" w:sz="0" w:space="0" w:color="auto"/>
        <w:right w:val="none" w:sz="0" w:space="0" w:color="auto"/>
      </w:divBdr>
    </w:div>
    <w:div w:id="355539719">
      <w:bodyDiv w:val="1"/>
      <w:marLeft w:val="0"/>
      <w:marRight w:val="0"/>
      <w:marTop w:val="0"/>
      <w:marBottom w:val="0"/>
      <w:divBdr>
        <w:top w:val="none" w:sz="0" w:space="0" w:color="auto"/>
        <w:left w:val="none" w:sz="0" w:space="0" w:color="auto"/>
        <w:bottom w:val="none" w:sz="0" w:space="0" w:color="auto"/>
        <w:right w:val="none" w:sz="0" w:space="0" w:color="auto"/>
      </w:divBdr>
    </w:div>
    <w:div w:id="374234933">
      <w:bodyDiv w:val="1"/>
      <w:marLeft w:val="0"/>
      <w:marRight w:val="0"/>
      <w:marTop w:val="0"/>
      <w:marBottom w:val="0"/>
      <w:divBdr>
        <w:top w:val="none" w:sz="0" w:space="0" w:color="auto"/>
        <w:left w:val="none" w:sz="0" w:space="0" w:color="auto"/>
        <w:bottom w:val="none" w:sz="0" w:space="0" w:color="auto"/>
        <w:right w:val="none" w:sz="0" w:space="0" w:color="auto"/>
      </w:divBdr>
    </w:div>
    <w:div w:id="374744630">
      <w:bodyDiv w:val="1"/>
      <w:marLeft w:val="0"/>
      <w:marRight w:val="0"/>
      <w:marTop w:val="0"/>
      <w:marBottom w:val="0"/>
      <w:divBdr>
        <w:top w:val="none" w:sz="0" w:space="0" w:color="auto"/>
        <w:left w:val="none" w:sz="0" w:space="0" w:color="auto"/>
        <w:bottom w:val="none" w:sz="0" w:space="0" w:color="auto"/>
        <w:right w:val="none" w:sz="0" w:space="0" w:color="auto"/>
      </w:divBdr>
    </w:div>
    <w:div w:id="375937365">
      <w:bodyDiv w:val="1"/>
      <w:marLeft w:val="0"/>
      <w:marRight w:val="0"/>
      <w:marTop w:val="0"/>
      <w:marBottom w:val="0"/>
      <w:divBdr>
        <w:top w:val="none" w:sz="0" w:space="0" w:color="auto"/>
        <w:left w:val="none" w:sz="0" w:space="0" w:color="auto"/>
        <w:bottom w:val="none" w:sz="0" w:space="0" w:color="auto"/>
        <w:right w:val="none" w:sz="0" w:space="0" w:color="auto"/>
      </w:divBdr>
    </w:div>
    <w:div w:id="380984851">
      <w:bodyDiv w:val="1"/>
      <w:marLeft w:val="0"/>
      <w:marRight w:val="0"/>
      <w:marTop w:val="0"/>
      <w:marBottom w:val="0"/>
      <w:divBdr>
        <w:top w:val="none" w:sz="0" w:space="0" w:color="auto"/>
        <w:left w:val="none" w:sz="0" w:space="0" w:color="auto"/>
        <w:bottom w:val="none" w:sz="0" w:space="0" w:color="auto"/>
        <w:right w:val="none" w:sz="0" w:space="0" w:color="auto"/>
      </w:divBdr>
    </w:div>
    <w:div w:id="386687907">
      <w:bodyDiv w:val="1"/>
      <w:marLeft w:val="0"/>
      <w:marRight w:val="0"/>
      <w:marTop w:val="0"/>
      <w:marBottom w:val="0"/>
      <w:divBdr>
        <w:top w:val="none" w:sz="0" w:space="0" w:color="auto"/>
        <w:left w:val="none" w:sz="0" w:space="0" w:color="auto"/>
        <w:bottom w:val="none" w:sz="0" w:space="0" w:color="auto"/>
        <w:right w:val="none" w:sz="0" w:space="0" w:color="auto"/>
      </w:divBdr>
    </w:div>
    <w:div w:id="398988647">
      <w:bodyDiv w:val="1"/>
      <w:marLeft w:val="0"/>
      <w:marRight w:val="0"/>
      <w:marTop w:val="0"/>
      <w:marBottom w:val="0"/>
      <w:divBdr>
        <w:top w:val="none" w:sz="0" w:space="0" w:color="auto"/>
        <w:left w:val="none" w:sz="0" w:space="0" w:color="auto"/>
        <w:bottom w:val="none" w:sz="0" w:space="0" w:color="auto"/>
        <w:right w:val="none" w:sz="0" w:space="0" w:color="auto"/>
      </w:divBdr>
    </w:div>
    <w:div w:id="402021993">
      <w:bodyDiv w:val="1"/>
      <w:marLeft w:val="0"/>
      <w:marRight w:val="0"/>
      <w:marTop w:val="0"/>
      <w:marBottom w:val="0"/>
      <w:divBdr>
        <w:top w:val="none" w:sz="0" w:space="0" w:color="auto"/>
        <w:left w:val="none" w:sz="0" w:space="0" w:color="auto"/>
        <w:bottom w:val="none" w:sz="0" w:space="0" w:color="auto"/>
        <w:right w:val="none" w:sz="0" w:space="0" w:color="auto"/>
      </w:divBdr>
    </w:div>
    <w:div w:id="405879359">
      <w:bodyDiv w:val="1"/>
      <w:marLeft w:val="0"/>
      <w:marRight w:val="0"/>
      <w:marTop w:val="0"/>
      <w:marBottom w:val="0"/>
      <w:divBdr>
        <w:top w:val="none" w:sz="0" w:space="0" w:color="auto"/>
        <w:left w:val="none" w:sz="0" w:space="0" w:color="auto"/>
        <w:bottom w:val="none" w:sz="0" w:space="0" w:color="auto"/>
        <w:right w:val="none" w:sz="0" w:space="0" w:color="auto"/>
      </w:divBdr>
    </w:div>
    <w:div w:id="407459266">
      <w:bodyDiv w:val="1"/>
      <w:marLeft w:val="0"/>
      <w:marRight w:val="0"/>
      <w:marTop w:val="0"/>
      <w:marBottom w:val="0"/>
      <w:divBdr>
        <w:top w:val="none" w:sz="0" w:space="0" w:color="auto"/>
        <w:left w:val="none" w:sz="0" w:space="0" w:color="auto"/>
        <w:bottom w:val="none" w:sz="0" w:space="0" w:color="auto"/>
        <w:right w:val="none" w:sz="0" w:space="0" w:color="auto"/>
      </w:divBdr>
    </w:div>
    <w:div w:id="414016932">
      <w:bodyDiv w:val="1"/>
      <w:marLeft w:val="0"/>
      <w:marRight w:val="0"/>
      <w:marTop w:val="0"/>
      <w:marBottom w:val="0"/>
      <w:divBdr>
        <w:top w:val="none" w:sz="0" w:space="0" w:color="auto"/>
        <w:left w:val="none" w:sz="0" w:space="0" w:color="auto"/>
        <w:bottom w:val="none" w:sz="0" w:space="0" w:color="auto"/>
        <w:right w:val="none" w:sz="0" w:space="0" w:color="auto"/>
      </w:divBdr>
    </w:div>
    <w:div w:id="423377682">
      <w:bodyDiv w:val="1"/>
      <w:marLeft w:val="0"/>
      <w:marRight w:val="0"/>
      <w:marTop w:val="0"/>
      <w:marBottom w:val="0"/>
      <w:divBdr>
        <w:top w:val="none" w:sz="0" w:space="0" w:color="auto"/>
        <w:left w:val="none" w:sz="0" w:space="0" w:color="auto"/>
        <w:bottom w:val="none" w:sz="0" w:space="0" w:color="auto"/>
        <w:right w:val="none" w:sz="0" w:space="0" w:color="auto"/>
      </w:divBdr>
    </w:div>
    <w:div w:id="429546611">
      <w:bodyDiv w:val="1"/>
      <w:marLeft w:val="0"/>
      <w:marRight w:val="0"/>
      <w:marTop w:val="0"/>
      <w:marBottom w:val="0"/>
      <w:divBdr>
        <w:top w:val="none" w:sz="0" w:space="0" w:color="auto"/>
        <w:left w:val="none" w:sz="0" w:space="0" w:color="auto"/>
        <w:bottom w:val="none" w:sz="0" w:space="0" w:color="auto"/>
        <w:right w:val="none" w:sz="0" w:space="0" w:color="auto"/>
      </w:divBdr>
    </w:div>
    <w:div w:id="436947010">
      <w:bodyDiv w:val="1"/>
      <w:marLeft w:val="0"/>
      <w:marRight w:val="0"/>
      <w:marTop w:val="0"/>
      <w:marBottom w:val="0"/>
      <w:divBdr>
        <w:top w:val="none" w:sz="0" w:space="0" w:color="auto"/>
        <w:left w:val="none" w:sz="0" w:space="0" w:color="auto"/>
        <w:bottom w:val="none" w:sz="0" w:space="0" w:color="auto"/>
        <w:right w:val="none" w:sz="0" w:space="0" w:color="auto"/>
      </w:divBdr>
    </w:div>
    <w:div w:id="473066821">
      <w:bodyDiv w:val="1"/>
      <w:marLeft w:val="0"/>
      <w:marRight w:val="0"/>
      <w:marTop w:val="0"/>
      <w:marBottom w:val="0"/>
      <w:divBdr>
        <w:top w:val="none" w:sz="0" w:space="0" w:color="auto"/>
        <w:left w:val="none" w:sz="0" w:space="0" w:color="auto"/>
        <w:bottom w:val="none" w:sz="0" w:space="0" w:color="auto"/>
        <w:right w:val="none" w:sz="0" w:space="0" w:color="auto"/>
      </w:divBdr>
    </w:div>
    <w:div w:id="477184025">
      <w:bodyDiv w:val="1"/>
      <w:marLeft w:val="0"/>
      <w:marRight w:val="0"/>
      <w:marTop w:val="0"/>
      <w:marBottom w:val="0"/>
      <w:divBdr>
        <w:top w:val="none" w:sz="0" w:space="0" w:color="auto"/>
        <w:left w:val="none" w:sz="0" w:space="0" w:color="auto"/>
        <w:bottom w:val="none" w:sz="0" w:space="0" w:color="auto"/>
        <w:right w:val="none" w:sz="0" w:space="0" w:color="auto"/>
      </w:divBdr>
    </w:div>
    <w:div w:id="492792705">
      <w:bodyDiv w:val="1"/>
      <w:marLeft w:val="0"/>
      <w:marRight w:val="0"/>
      <w:marTop w:val="0"/>
      <w:marBottom w:val="0"/>
      <w:divBdr>
        <w:top w:val="none" w:sz="0" w:space="0" w:color="auto"/>
        <w:left w:val="none" w:sz="0" w:space="0" w:color="auto"/>
        <w:bottom w:val="none" w:sz="0" w:space="0" w:color="auto"/>
        <w:right w:val="none" w:sz="0" w:space="0" w:color="auto"/>
      </w:divBdr>
    </w:div>
    <w:div w:id="493491005">
      <w:bodyDiv w:val="1"/>
      <w:marLeft w:val="0"/>
      <w:marRight w:val="0"/>
      <w:marTop w:val="0"/>
      <w:marBottom w:val="0"/>
      <w:divBdr>
        <w:top w:val="none" w:sz="0" w:space="0" w:color="auto"/>
        <w:left w:val="none" w:sz="0" w:space="0" w:color="auto"/>
        <w:bottom w:val="none" w:sz="0" w:space="0" w:color="auto"/>
        <w:right w:val="none" w:sz="0" w:space="0" w:color="auto"/>
      </w:divBdr>
    </w:div>
    <w:div w:id="502167512">
      <w:bodyDiv w:val="1"/>
      <w:marLeft w:val="0"/>
      <w:marRight w:val="0"/>
      <w:marTop w:val="0"/>
      <w:marBottom w:val="0"/>
      <w:divBdr>
        <w:top w:val="none" w:sz="0" w:space="0" w:color="auto"/>
        <w:left w:val="none" w:sz="0" w:space="0" w:color="auto"/>
        <w:bottom w:val="none" w:sz="0" w:space="0" w:color="auto"/>
        <w:right w:val="none" w:sz="0" w:space="0" w:color="auto"/>
      </w:divBdr>
    </w:div>
    <w:div w:id="502623749">
      <w:bodyDiv w:val="1"/>
      <w:marLeft w:val="0"/>
      <w:marRight w:val="0"/>
      <w:marTop w:val="0"/>
      <w:marBottom w:val="0"/>
      <w:divBdr>
        <w:top w:val="none" w:sz="0" w:space="0" w:color="auto"/>
        <w:left w:val="none" w:sz="0" w:space="0" w:color="auto"/>
        <w:bottom w:val="none" w:sz="0" w:space="0" w:color="auto"/>
        <w:right w:val="none" w:sz="0" w:space="0" w:color="auto"/>
      </w:divBdr>
    </w:div>
    <w:div w:id="503209070">
      <w:bodyDiv w:val="1"/>
      <w:marLeft w:val="0"/>
      <w:marRight w:val="0"/>
      <w:marTop w:val="0"/>
      <w:marBottom w:val="0"/>
      <w:divBdr>
        <w:top w:val="none" w:sz="0" w:space="0" w:color="auto"/>
        <w:left w:val="none" w:sz="0" w:space="0" w:color="auto"/>
        <w:bottom w:val="none" w:sz="0" w:space="0" w:color="auto"/>
        <w:right w:val="none" w:sz="0" w:space="0" w:color="auto"/>
      </w:divBdr>
    </w:div>
    <w:div w:id="503471080">
      <w:bodyDiv w:val="1"/>
      <w:marLeft w:val="0"/>
      <w:marRight w:val="0"/>
      <w:marTop w:val="0"/>
      <w:marBottom w:val="0"/>
      <w:divBdr>
        <w:top w:val="none" w:sz="0" w:space="0" w:color="auto"/>
        <w:left w:val="none" w:sz="0" w:space="0" w:color="auto"/>
        <w:bottom w:val="none" w:sz="0" w:space="0" w:color="auto"/>
        <w:right w:val="none" w:sz="0" w:space="0" w:color="auto"/>
      </w:divBdr>
    </w:div>
    <w:div w:id="505753793">
      <w:bodyDiv w:val="1"/>
      <w:marLeft w:val="0"/>
      <w:marRight w:val="0"/>
      <w:marTop w:val="0"/>
      <w:marBottom w:val="0"/>
      <w:divBdr>
        <w:top w:val="none" w:sz="0" w:space="0" w:color="auto"/>
        <w:left w:val="none" w:sz="0" w:space="0" w:color="auto"/>
        <w:bottom w:val="none" w:sz="0" w:space="0" w:color="auto"/>
        <w:right w:val="none" w:sz="0" w:space="0" w:color="auto"/>
      </w:divBdr>
    </w:div>
    <w:div w:id="509681121">
      <w:bodyDiv w:val="1"/>
      <w:marLeft w:val="0"/>
      <w:marRight w:val="0"/>
      <w:marTop w:val="0"/>
      <w:marBottom w:val="0"/>
      <w:divBdr>
        <w:top w:val="none" w:sz="0" w:space="0" w:color="auto"/>
        <w:left w:val="none" w:sz="0" w:space="0" w:color="auto"/>
        <w:bottom w:val="none" w:sz="0" w:space="0" w:color="auto"/>
        <w:right w:val="none" w:sz="0" w:space="0" w:color="auto"/>
      </w:divBdr>
    </w:div>
    <w:div w:id="538788082">
      <w:bodyDiv w:val="1"/>
      <w:marLeft w:val="0"/>
      <w:marRight w:val="0"/>
      <w:marTop w:val="0"/>
      <w:marBottom w:val="0"/>
      <w:divBdr>
        <w:top w:val="none" w:sz="0" w:space="0" w:color="auto"/>
        <w:left w:val="none" w:sz="0" w:space="0" w:color="auto"/>
        <w:bottom w:val="none" w:sz="0" w:space="0" w:color="auto"/>
        <w:right w:val="none" w:sz="0" w:space="0" w:color="auto"/>
      </w:divBdr>
    </w:div>
    <w:div w:id="539363341">
      <w:bodyDiv w:val="1"/>
      <w:marLeft w:val="0"/>
      <w:marRight w:val="0"/>
      <w:marTop w:val="0"/>
      <w:marBottom w:val="0"/>
      <w:divBdr>
        <w:top w:val="none" w:sz="0" w:space="0" w:color="auto"/>
        <w:left w:val="none" w:sz="0" w:space="0" w:color="auto"/>
        <w:bottom w:val="none" w:sz="0" w:space="0" w:color="auto"/>
        <w:right w:val="none" w:sz="0" w:space="0" w:color="auto"/>
      </w:divBdr>
    </w:div>
    <w:div w:id="542179359">
      <w:bodyDiv w:val="1"/>
      <w:marLeft w:val="0"/>
      <w:marRight w:val="0"/>
      <w:marTop w:val="0"/>
      <w:marBottom w:val="0"/>
      <w:divBdr>
        <w:top w:val="none" w:sz="0" w:space="0" w:color="auto"/>
        <w:left w:val="none" w:sz="0" w:space="0" w:color="auto"/>
        <w:bottom w:val="none" w:sz="0" w:space="0" w:color="auto"/>
        <w:right w:val="none" w:sz="0" w:space="0" w:color="auto"/>
      </w:divBdr>
    </w:div>
    <w:div w:id="543257615">
      <w:bodyDiv w:val="1"/>
      <w:marLeft w:val="0"/>
      <w:marRight w:val="0"/>
      <w:marTop w:val="0"/>
      <w:marBottom w:val="0"/>
      <w:divBdr>
        <w:top w:val="none" w:sz="0" w:space="0" w:color="auto"/>
        <w:left w:val="none" w:sz="0" w:space="0" w:color="auto"/>
        <w:bottom w:val="none" w:sz="0" w:space="0" w:color="auto"/>
        <w:right w:val="none" w:sz="0" w:space="0" w:color="auto"/>
      </w:divBdr>
    </w:div>
    <w:div w:id="558320674">
      <w:bodyDiv w:val="1"/>
      <w:marLeft w:val="0"/>
      <w:marRight w:val="0"/>
      <w:marTop w:val="0"/>
      <w:marBottom w:val="0"/>
      <w:divBdr>
        <w:top w:val="none" w:sz="0" w:space="0" w:color="auto"/>
        <w:left w:val="none" w:sz="0" w:space="0" w:color="auto"/>
        <w:bottom w:val="none" w:sz="0" w:space="0" w:color="auto"/>
        <w:right w:val="none" w:sz="0" w:space="0" w:color="auto"/>
      </w:divBdr>
    </w:div>
    <w:div w:id="565847409">
      <w:bodyDiv w:val="1"/>
      <w:marLeft w:val="0"/>
      <w:marRight w:val="0"/>
      <w:marTop w:val="0"/>
      <w:marBottom w:val="0"/>
      <w:divBdr>
        <w:top w:val="none" w:sz="0" w:space="0" w:color="auto"/>
        <w:left w:val="none" w:sz="0" w:space="0" w:color="auto"/>
        <w:bottom w:val="none" w:sz="0" w:space="0" w:color="auto"/>
        <w:right w:val="none" w:sz="0" w:space="0" w:color="auto"/>
      </w:divBdr>
    </w:div>
    <w:div w:id="566038919">
      <w:bodyDiv w:val="1"/>
      <w:marLeft w:val="0"/>
      <w:marRight w:val="0"/>
      <w:marTop w:val="0"/>
      <w:marBottom w:val="0"/>
      <w:divBdr>
        <w:top w:val="none" w:sz="0" w:space="0" w:color="auto"/>
        <w:left w:val="none" w:sz="0" w:space="0" w:color="auto"/>
        <w:bottom w:val="none" w:sz="0" w:space="0" w:color="auto"/>
        <w:right w:val="none" w:sz="0" w:space="0" w:color="auto"/>
      </w:divBdr>
    </w:div>
    <w:div w:id="575480786">
      <w:bodyDiv w:val="1"/>
      <w:marLeft w:val="0"/>
      <w:marRight w:val="0"/>
      <w:marTop w:val="0"/>
      <w:marBottom w:val="0"/>
      <w:divBdr>
        <w:top w:val="none" w:sz="0" w:space="0" w:color="auto"/>
        <w:left w:val="none" w:sz="0" w:space="0" w:color="auto"/>
        <w:bottom w:val="none" w:sz="0" w:space="0" w:color="auto"/>
        <w:right w:val="none" w:sz="0" w:space="0" w:color="auto"/>
      </w:divBdr>
    </w:div>
    <w:div w:id="589047802">
      <w:bodyDiv w:val="1"/>
      <w:marLeft w:val="0"/>
      <w:marRight w:val="0"/>
      <w:marTop w:val="0"/>
      <w:marBottom w:val="0"/>
      <w:divBdr>
        <w:top w:val="none" w:sz="0" w:space="0" w:color="auto"/>
        <w:left w:val="none" w:sz="0" w:space="0" w:color="auto"/>
        <w:bottom w:val="none" w:sz="0" w:space="0" w:color="auto"/>
        <w:right w:val="none" w:sz="0" w:space="0" w:color="auto"/>
      </w:divBdr>
    </w:div>
    <w:div w:id="589773728">
      <w:bodyDiv w:val="1"/>
      <w:marLeft w:val="0"/>
      <w:marRight w:val="0"/>
      <w:marTop w:val="0"/>
      <w:marBottom w:val="0"/>
      <w:divBdr>
        <w:top w:val="none" w:sz="0" w:space="0" w:color="auto"/>
        <w:left w:val="none" w:sz="0" w:space="0" w:color="auto"/>
        <w:bottom w:val="none" w:sz="0" w:space="0" w:color="auto"/>
        <w:right w:val="none" w:sz="0" w:space="0" w:color="auto"/>
      </w:divBdr>
    </w:div>
    <w:div w:id="601181069">
      <w:bodyDiv w:val="1"/>
      <w:marLeft w:val="0"/>
      <w:marRight w:val="0"/>
      <w:marTop w:val="0"/>
      <w:marBottom w:val="0"/>
      <w:divBdr>
        <w:top w:val="none" w:sz="0" w:space="0" w:color="auto"/>
        <w:left w:val="none" w:sz="0" w:space="0" w:color="auto"/>
        <w:bottom w:val="none" w:sz="0" w:space="0" w:color="auto"/>
        <w:right w:val="none" w:sz="0" w:space="0" w:color="auto"/>
      </w:divBdr>
    </w:div>
    <w:div w:id="602373581">
      <w:bodyDiv w:val="1"/>
      <w:marLeft w:val="0"/>
      <w:marRight w:val="0"/>
      <w:marTop w:val="0"/>
      <w:marBottom w:val="0"/>
      <w:divBdr>
        <w:top w:val="none" w:sz="0" w:space="0" w:color="auto"/>
        <w:left w:val="none" w:sz="0" w:space="0" w:color="auto"/>
        <w:bottom w:val="none" w:sz="0" w:space="0" w:color="auto"/>
        <w:right w:val="none" w:sz="0" w:space="0" w:color="auto"/>
      </w:divBdr>
    </w:div>
    <w:div w:id="602878365">
      <w:bodyDiv w:val="1"/>
      <w:marLeft w:val="0"/>
      <w:marRight w:val="0"/>
      <w:marTop w:val="0"/>
      <w:marBottom w:val="0"/>
      <w:divBdr>
        <w:top w:val="none" w:sz="0" w:space="0" w:color="auto"/>
        <w:left w:val="none" w:sz="0" w:space="0" w:color="auto"/>
        <w:bottom w:val="none" w:sz="0" w:space="0" w:color="auto"/>
        <w:right w:val="none" w:sz="0" w:space="0" w:color="auto"/>
      </w:divBdr>
    </w:div>
    <w:div w:id="603802800">
      <w:bodyDiv w:val="1"/>
      <w:marLeft w:val="0"/>
      <w:marRight w:val="0"/>
      <w:marTop w:val="0"/>
      <w:marBottom w:val="0"/>
      <w:divBdr>
        <w:top w:val="none" w:sz="0" w:space="0" w:color="auto"/>
        <w:left w:val="none" w:sz="0" w:space="0" w:color="auto"/>
        <w:bottom w:val="none" w:sz="0" w:space="0" w:color="auto"/>
        <w:right w:val="none" w:sz="0" w:space="0" w:color="auto"/>
      </w:divBdr>
    </w:div>
    <w:div w:id="605964235">
      <w:bodyDiv w:val="1"/>
      <w:marLeft w:val="0"/>
      <w:marRight w:val="0"/>
      <w:marTop w:val="0"/>
      <w:marBottom w:val="0"/>
      <w:divBdr>
        <w:top w:val="none" w:sz="0" w:space="0" w:color="auto"/>
        <w:left w:val="none" w:sz="0" w:space="0" w:color="auto"/>
        <w:bottom w:val="none" w:sz="0" w:space="0" w:color="auto"/>
        <w:right w:val="none" w:sz="0" w:space="0" w:color="auto"/>
      </w:divBdr>
    </w:div>
    <w:div w:id="615142742">
      <w:bodyDiv w:val="1"/>
      <w:marLeft w:val="0"/>
      <w:marRight w:val="0"/>
      <w:marTop w:val="0"/>
      <w:marBottom w:val="0"/>
      <w:divBdr>
        <w:top w:val="none" w:sz="0" w:space="0" w:color="auto"/>
        <w:left w:val="none" w:sz="0" w:space="0" w:color="auto"/>
        <w:bottom w:val="none" w:sz="0" w:space="0" w:color="auto"/>
        <w:right w:val="none" w:sz="0" w:space="0" w:color="auto"/>
      </w:divBdr>
    </w:div>
    <w:div w:id="621423716">
      <w:bodyDiv w:val="1"/>
      <w:marLeft w:val="0"/>
      <w:marRight w:val="0"/>
      <w:marTop w:val="0"/>
      <w:marBottom w:val="0"/>
      <w:divBdr>
        <w:top w:val="none" w:sz="0" w:space="0" w:color="auto"/>
        <w:left w:val="none" w:sz="0" w:space="0" w:color="auto"/>
        <w:bottom w:val="none" w:sz="0" w:space="0" w:color="auto"/>
        <w:right w:val="none" w:sz="0" w:space="0" w:color="auto"/>
      </w:divBdr>
    </w:div>
    <w:div w:id="628439011">
      <w:bodyDiv w:val="1"/>
      <w:marLeft w:val="0"/>
      <w:marRight w:val="0"/>
      <w:marTop w:val="0"/>
      <w:marBottom w:val="0"/>
      <w:divBdr>
        <w:top w:val="none" w:sz="0" w:space="0" w:color="auto"/>
        <w:left w:val="none" w:sz="0" w:space="0" w:color="auto"/>
        <w:bottom w:val="none" w:sz="0" w:space="0" w:color="auto"/>
        <w:right w:val="none" w:sz="0" w:space="0" w:color="auto"/>
      </w:divBdr>
    </w:div>
    <w:div w:id="630285434">
      <w:bodyDiv w:val="1"/>
      <w:marLeft w:val="0"/>
      <w:marRight w:val="0"/>
      <w:marTop w:val="0"/>
      <w:marBottom w:val="0"/>
      <w:divBdr>
        <w:top w:val="none" w:sz="0" w:space="0" w:color="auto"/>
        <w:left w:val="none" w:sz="0" w:space="0" w:color="auto"/>
        <w:bottom w:val="none" w:sz="0" w:space="0" w:color="auto"/>
        <w:right w:val="none" w:sz="0" w:space="0" w:color="auto"/>
      </w:divBdr>
    </w:div>
    <w:div w:id="631178499">
      <w:bodyDiv w:val="1"/>
      <w:marLeft w:val="0"/>
      <w:marRight w:val="0"/>
      <w:marTop w:val="0"/>
      <w:marBottom w:val="0"/>
      <w:divBdr>
        <w:top w:val="none" w:sz="0" w:space="0" w:color="auto"/>
        <w:left w:val="none" w:sz="0" w:space="0" w:color="auto"/>
        <w:bottom w:val="none" w:sz="0" w:space="0" w:color="auto"/>
        <w:right w:val="none" w:sz="0" w:space="0" w:color="auto"/>
      </w:divBdr>
    </w:div>
    <w:div w:id="640307296">
      <w:bodyDiv w:val="1"/>
      <w:marLeft w:val="0"/>
      <w:marRight w:val="0"/>
      <w:marTop w:val="0"/>
      <w:marBottom w:val="0"/>
      <w:divBdr>
        <w:top w:val="none" w:sz="0" w:space="0" w:color="auto"/>
        <w:left w:val="none" w:sz="0" w:space="0" w:color="auto"/>
        <w:bottom w:val="none" w:sz="0" w:space="0" w:color="auto"/>
        <w:right w:val="none" w:sz="0" w:space="0" w:color="auto"/>
      </w:divBdr>
    </w:div>
    <w:div w:id="644697956">
      <w:bodyDiv w:val="1"/>
      <w:marLeft w:val="0"/>
      <w:marRight w:val="0"/>
      <w:marTop w:val="0"/>
      <w:marBottom w:val="0"/>
      <w:divBdr>
        <w:top w:val="none" w:sz="0" w:space="0" w:color="auto"/>
        <w:left w:val="none" w:sz="0" w:space="0" w:color="auto"/>
        <w:bottom w:val="none" w:sz="0" w:space="0" w:color="auto"/>
        <w:right w:val="none" w:sz="0" w:space="0" w:color="auto"/>
      </w:divBdr>
    </w:div>
    <w:div w:id="660814476">
      <w:bodyDiv w:val="1"/>
      <w:marLeft w:val="0"/>
      <w:marRight w:val="0"/>
      <w:marTop w:val="0"/>
      <w:marBottom w:val="0"/>
      <w:divBdr>
        <w:top w:val="none" w:sz="0" w:space="0" w:color="auto"/>
        <w:left w:val="none" w:sz="0" w:space="0" w:color="auto"/>
        <w:bottom w:val="none" w:sz="0" w:space="0" w:color="auto"/>
        <w:right w:val="none" w:sz="0" w:space="0" w:color="auto"/>
      </w:divBdr>
    </w:div>
    <w:div w:id="661662044">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698622062">
      <w:bodyDiv w:val="1"/>
      <w:marLeft w:val="0"/>
      <w:marRight w:val="0"/>
      <w:marTop w:val="0"/>
      <w:marBottom w:val="0"/>
      <w:divBdr>
        <w:top w:val="none" w:sz="0" w:space="0" w:color="auto"/>
        <w:left w:val="none" w:sz="0" w:space="0" w:color="auto"/>
        <w:bottom w:val="none" w:sz="0" w:space="0" w:color="auto"/>
        <w:right w:val="none" w:sz="0" w:space="0" w:color="auto"/>
      </w:divBdr>
    </w:div>
    <w:div w:id="702100923">
      <w:bodyDiv w:val="1"/>
      <w:marLeft w:val="0"/>
      <w:marRight w:val="0"/>
      <w:marTop w:val="0"/>
      <w:marBottom w:val="0"/>
      <w:divBdr>
        <w:top w:val="none" w:sz="0" w:space="0" w:color="auto"/>
        <w:left w:val="none" w:sz="0" w:space="0" w:color="auto"/>
        <w:bottom w:val="none" w:sz="0" w:space="0" w:color="auto"/>
        <w:right w:val="none" w:sz="0" w:space="0" w:color="auto"/>
      </w:divBdr>
    </w:div>
    <w:div w:id="702486728">
      <w:bodyDiv w:val="1"/>
      <w:marLeft w:val="0"/>
      <w:marRight w:val="0"/>
      <w:marTop w:val="0"/>
      <w:marBottom w:val="0"/>
      <w:divBdr>
        <w:top w:val="none" w:sz="0" w:space="0" w:color="auto"/>
        <w:left w:val="none" w:sz="0" w:space="0" w:color="auto"/>
        <w:bottom w:val="none" w:sz="0" w:space="0" w:color="auto"/>
        <w:right w:val="none" w:sz="0" w:space="0" w:color="auto"/>
      </w:divBdr>
    </w:div>
    <w:div w:id="707995052">
      <w:bodyDiv w:val="1"/>
      <w:marLeft w:val="0"/>
      <w:marRight w:val="0"/>
      <w:marTop w:val="0"/>
      <w:marBottom w:val="0"/>
      <w:divBdr>
        <w:top w:val="none" w:sz="0" w:space="0" w:color="auto"/>
        <w:left w:val="none" w:sz="0" w:space="0" w:color="auto"/>
        <w:bottom w:val="none" w:sz="0" w:space="0" w:color="auto"/>
        <w:right w:val="none" w:sz="0" w:space="0" w:color="auto"/>
      </w:divBdr>
    </w:div>
    <w:div w:id="712534716">
      <w:bodyDiv w:val="1"/>
      <w:marLeft w:val="0"/>
      <w:marRight w:val="0"/>
      <w:marTop w:val="0"/>
      <w:marBottom w:val="0"/>
      <w:divBdr>
        <w:top w:val="none" w:sz="0" w:space="0" w:color="auto"/>
        <w:left w:val="none" w:sz="0" w:space="0" w:color="auto"/>
        <w:bottom w:val="none" w:sz="0" w:space="0" w:color="auto"/>
        <w:right w:val="none" w:sz="0" w:space="0" w:color="auto"/>
      </w:divBdr>
    </w:div>
    <w:div w:id="724335452">
      <w:bodyDiv w:val="1"/>
      <w:marLeft w:val="0"/>
      <w:marRight w:val="0"/>
      <w:marTop w:val="0"/>
      <w:marBottom w:val="0"/>
      <w:divBdr>
        <w:top w:val="none" w:sz="0" w:space="0" w:color="auto"/>
        <w:left w:val="none" w:sz="0" w:space="0" w:color="auto"/>
        <w:bottom w:val="none" w:sz="0" w:space="0" w:color="auto"/>
        <w:right w:val="none" w:sz="0" w:space="0" w:color="auto"/>
      </w:divBdr>
    </w:div>
    <w:div w:id="735124363">
      <w:bodyDiv w:val="1"/>
      <w:marLeft w:val="0"/>
      <w:marRight w:val="0"/>
      <w:marTop w:val="0"/>
      <w:marBottom w:val="0"/>
      <w:divBdr>
        <w:top w:val="none" w:sz="0" w:space="0" w:color="auto"/>
        <w:left w:val="none" w:sz="0" w:space="0" w:color="auto"/>
        <w:bottom w:val="none" w:sz="0" w:space="0" w:color="auto"/>
        <w:right w:val="none" w:sz="0" w:space="0" w:color="auto"/>
      </w:divBdr>
    </w:div>
    <w:div w:id="738672695">
      <w:bodyDiv w:val="1"/>
      <w:marLeft w:val="0"/>
      <w:marRight w:val="0"/>
      <w:marTop w:val="0"/>
      <w:marBottom w:val="0"/>
      <w:divBdr>
        <w:top w:val="none" w:sz="0" w:space="0" w:color="auto"/>
        <w:left w:val="none" w:sz="0" w:space="0" w:color="auto"/>
        <w:bottom w:val="none" w:sz="0" w:space="0" w:color="auto"/>
        <w:right w:val="none" w:sz="0" w:space="0" w:color="auto"/>
      </w:divBdr>
    </w:div>
    <w:div w:id="750545329">
      <w:bodyDiv w:val="1"/>
      <w:marLeft w:val="0"/>
      <w:marRight w:val="0"/>
      <w:marTop w:val="0"/>
      <w:marBottom w:val="0"/>
      <w:divBdr>
        <w:top w:val="none" w:sz="0" w:space="0" w:color="auto"/>
        <w:left w:val="none" w:sz="0" w:space="0" w:color="auto"/>
        <w:bottom w:val="none" w:sz="0" w:space="0" w:color="auto"/>
        <w:right w:val="none" w:sz="0" w:space="0" w:color="auto"/>
      </w:divBdr>
    </w:div>
    <w:div w:id="759763470">
      <w:bodyDiv w:val="1"/>
      <w:marLeft w:val="0"/>
      <w:marRight w:val="0"/>
      <w:marTop w:val="0"/>
      <w:marBottom w:val="0"/>
      <w:divBdr>
        <w:top w:val="none" w:sz="0" w:space="0" w:color="auto"/>
        <w:left w:val="none" w:sz="0" w:space="0" w:color="auto"/>
        <w:bottom w:val="none" w:sz="0" w:space="0" w:color="auto"/>
        <w:right w:val="none" w:sz="0" w:space="0" w:color="auto"/>
      </w:divBdr>
    </w:div>
    <w:div w:id="765425054">
      <w:bodyDiv w:val="1"/>
      <w:marLeft w:val="0"/>
      <w:marRight w:val="0"/>
      <w:marTop w:val="0"/>
      <w:marBottom w:val="0"/>
      <w:divBdr>
        <w:top w:val="none" w:sz="0" w:space="0" w:color="auto"/>
        <w:left w:val="none" w:sz="0" w:space="0" w:color="auto"/>
        <w:bottom w:val="none" w:sz="0" w:space="0" w:color="auto"/>
        <w:right w:val="none" w:sz="0" w:space="0" w:color="auto"/>
      </w:divBdr>
    </w:div>
    <w:div w:id="770662648">
      <w:bodyDiv w:val="1"/>
      <w:marLeft w:val="0"/>
      <w:marRight w:val="0"/>
      <w:marTop w:val="0"/>
      <w:marBottom w:val="0"/>
      <w:divBdr>
        <w:top w:val="none" w:sz="0" w:space="0" w:color="auto"/>
        <w:left w:val="none" w:sz="0" w:space="0" w:color="auto"/>
        <w:bottom w:val="none" w:sz="0" w:space="0" w:color="auto"/>
        <w:right w:val="none" w:sz="0" w:space="0" w:color="auto"/>
      </w:divBdr>
    </w:div>
    <w:div w:id="791288980">
      <w:bodyDiv w:val="1"/>
      <w:marLeft w:val="0"/>
      <w:marRight w:val="0"/>
      <w:marTop w:val="0"/>
      <w:marBottom w:val="0"/>
      <w:divBdr>
        <w:top w:val="none" w:sz="0" w:space="0" w:color="auto"/>
        <w:left w:val="none" w:sz="0" w:space="0" w:color="auto"/>
        <w:bottom w:val="none" w:sz="0" w:space="0" w:color="auto"/>
        <w:right w:val="none" w:sz="0" w:space="0" w:color="auto"/>
      </w:divBdr>
    </w:div>
    <w:div w:id="795413522">
      <w:bodyDiv w:val="1"/>
      <w:marLeft w:val="0"/>
      <w:marRight w:val="0"/>
      <w:marTop w:val="0"/>
      <w:marBottom w:val="0"/>
      <w:divBdr>
        <w:top w:val="none" w:sz="0" w:space="0" w:color="auto"/>
        <w:left w:val="none" w:sz="0" w:space="0" w:color="auto"/>
        <w:bottom w:val="none" w:sz="0" w:space="0" w:color="auto"/>
        <w:right w:val="none" w:sz="0" w:space="0" w:color="auto"/>
      </w:divBdr>
    </w:div>
    <w:div w:id="809245539">
      <w:bodyDiv w:val="1"/>
      <w:marLeft w:val="0"/>
      <w:marRight w:val="0"/>
      <w:marTop w:val="0"/>
      <w:marBottom w:val="0"/>
      <w:divBdr>
        <w:top w:val="none" w:sz="0" w:space="0" w:color="auto"/>
        <w:left w:val="none" w:sz="0" w:space="0" w:color="auto"/>
        <w:bottom w:val="none" w:sz="0" w:space="0" w:color="auto"/>
        <w:right w:val="none" w:sz="0" w:space="0" w:color="auto"/>
      </w:divBdr>
    </w:div>
    <w:div w:id="810754105">
      <w:bodyDiv w:val="1"/>
      <w:marLeft w:val="0"/>
      <w:marRight w:val="0"/>
      <w:marTop w:val="0"/>
      <w:marBottom w:val="0"/>
      <w:divBdr>
        <w:top w:val="none" w:sz="0" w:space="0" w:color="auto"/>
        <w:left w:val="none" w:sz="0" w:space="0" w:color="auto"/>
        <w:bottom w:val="none" w:sz="0" w:space="0" w:color="auto"/>
        <w:right w:val="none" w:sz="0" w:space="0" w:color="auto"/>
      </w:divBdr>
    </w:div>
    <w:div w:id="819662438">
      <w:bodyDiv w:val="1"/>
      <w:marLeft w:val="0"/>
      <w:marRight w:val="0"/>
      <w:marTop w:val="0"/>
      <w:marBottom w:val="0"/>
      <w:divBdr>
        <w:top w:val="none" w:sz="0" w:space="0" w:color="auto"/>
        <w:left w:val="none" w:sz="0" w:space="0" w:color="auto"/>
        <w:bottom w:val="none" w:sz="0" w:space="0" w:color="auto"/>
        <w:right w:val="none" w:sz="0" w:space="0" w:color="auto"/>
      </w:divBdr>
    </w:div>
    <w:div w:id="854080299">
      <w:bodyDiv w:val="1"/>
      <w:marLeft w:val="0"/>
      <w:marRight w:val="0"/>
      <w:marTop w:val="0"/>
      <w:marBottom w:val="0"/>
      <w:divBdr>
        <w:top w:val="none" w:sz="0" w:space="0" w:color="auto"/>
        <w:left w:val="none" w:sz="0" w:space="0" w:color="auto"/>
        <w:bottom w:val="none" w:sz="0" w:space="0" w:color="auto"/>
        <w:right w:val="none" w:sz="0" w:space="0" w:color="auto"/>
      </w:divBdr>
    </w:div>
    <w:div w:id="861868824">
      <w:bodyDiv w:val="1"/>
      <w:marLeft w:val="0"/>
      <w:marRight w:val="0"/>
      <w:marTop w:val="0"/>
      <w:marBottom w:val="0"/>
      <w:divBdr>
        <w:top w:val="none" w:sz="0" w:space="0" w:color="auto"/>
        <w:left w:val="none" w:sz="0" w:space="0" w:color="auto"/>
        <w:bottom w:val="none" w:sz="0" w:space="0" w:color="auto"/>
        <w:right w:val="none" w:sz="0" w:space="0" w:color="auto"/>
      </w:divBdr>
    </w:div>
    <w:div w:id="871377923">
      <w:bodyDiv w:val="1"/>
      <w:marLeft w:val="0"/>
      <w:marRight w:val="0"/>
      <w:marTop w:val="0"/>
      <w:marBottom w:val="0"/>
      <w:divBdr>
        <w:top w:val="none" w:sz="0" w:space="0" w:color="auto"/>
        <w:left w:val="none" w:sz="0" w:space="0" w:color="auto"/>
        <w:bottom w:val="none" w:sz="0" w:space="0" w:color="auto"/>
        <w:right w:val="none" w:sz="0" w:space="0" w:color="auto"/>
      </w:divBdr>
    </w:div>
    <w:div w:id="873925218">
      <w:bodyDiv w:val="1"/>
      <w:marLeft w:val="0"/>
      <w:marRight w:val="0"/>
      <w:marTop w:val="0"/>
      <w:marBottom w:val="0"/>
      <w:divBdr>
        <w:top w:val="none" w:sz="0" w:space="0" w:color="auto"/>
        <w:left w:val="none" w:sz="0" w:space="0" w:color="auto"/>
        <w:bottom w:val="none" w:sz="0" w:space="0" w:color="auto"/>
        <w:right w:val="none" w:sz="0" w:space="0" w:color="auto"/>
      </w:divBdr>
    </w:div>
    <w:div w:id="874544567">
      <w:bodyDiv w:val="1"/>
      <w:marLeft w:val="0"/>
      <w:marRight w:val="0"/>
      <w:marTop w:val="0"/>
      <w:marBottom w:val="0"/>
      <w:divBdr>
        <w:top w:val="none" w:sz="0" w:space="0" w:color="auto"/>
        <w:left w:val="none" w:sz="0" w:space="0" w:color="auto"/>
        <w:bottom w:val="none" w:sz="0" w:space="0" w:color="auto"/>
        <w:right w:val="none" w:sz="0" w:space="0" w:color="auto"/>
      </w:divBdr>
    </w:div>
    <w:div w:id="874922445">
      <w:bodyDiv w:val="1"/>
      <w:marLeft w:val="0"/>
      <w:marRight w:val="0"/>
      <w:marTop w:val="0"/>
      <w:marBottom w:val="0"/>
      <w:divBdr>
        <w:top w:val="none" w:sz="0" w:space="0" w:color="auto"/>
        <w:left w:val="none" w:sz="0" w:space="0" w:color="auto"/>
        <w:bottom w:val="none" w:sz="0" w:space="0" w:color="auto"/>
        <w:right w:val="none" w:sz="0" w:space="0" w:color="auto"/>
      </w:divBdr>
    </w:div>
    <w:div w:id="885263728">
      <w:bodyDiv w:val="1"/>
      <w:marLeft w:val="0"/>
      <w:marRight w:val="0"/>
      <w:marTop w:val="0"/>
      <w:marBottom w:val="0"/>
      <w:divBdr>
        <w:top w:val="none" w:sz="0" w:space="0" w:color="auto"/>
        <w:left w:val="none" w:sz="0" w:space="0" w:color="auto"/>
        <w:bottom w:val="none" w:sz="0" w:space="0" w:color="auto"/>
        <w:right w:val="none" w:sz="0" w:space="0" w:color="auto"/>
      </w:divBdr>
    </w:div>
    <w:div w:id="900095531">
      <w:bodyDiv w:val="1"/>
      <w:marLeft w:val="0"/>
      <w:marRight w:val="0"/>
      <w:marTop w:val="0"/>
      <w:marBottom w:val="0"/>
      <w:divBdr>
        <w:top w:val="none" w:sz="0" w:space="0" w:color="auto"/>
        <w:left w:val="none" w:sz="0" w:space="0" w:color="auto"/>
        <w:bottom w:val="none" w:sz="0" w:space="0" w:color="auto"/>
        <w:right w:val="none" w:sz="0" w:space="0" w:color="auto"/>
      </w:divBdr>
    </w:div>
    <w:div w:id="904531273">
      <w:bodyDiv w:val="1"/>
      <w:marLeft w:val="0"/>
      <w:marRight w:val="0"/>
      <w:marTop w:val="0"/>
      <w:marBottom w:val="0"/>
      <w:divBdr>
        <w:top w:val="none" w:sz="0" w:space="0" w:color="auto"/>
        <w:left w:val="none" w:sz="0" w:space="0" w:color="auto"/>
        <w:bottom w:val="none" w:sz="0" w:space="0" w:color="auto"/>
        <w:right w:val="none" w:sz="0" w:space="0" w:color="auto"/>
      </w:divBdr>
    </w:div>
    <w:div w:id="905526784">
      <w:bodyDiv w:val="1"/>
      <w:marLeft w:val="0"/>
      <w:marRight w:val="0"/>
      <w:marTop w:val="0"/>
      <w:marBottom w:val="0"/>
      <w:divBdr>
        <w:top w:val="none" w:sz="0" w:space="0" w:color="auto"/>
        <w:left w:val="none" w:sz="0" w:space="0" w:color="auto"/>
        <w:bottom w:val="none" w:sz="0" w:space="0" w:color="auto"/>
        <w:right w:val="none" w:sz="0" w:space="0" w:color="auto"/>
      </w:divBdr>
    </w:div>
    <w:div w:id="905529494">
      <w:bodyDiv w:val="1"/>
      <w:marLeft w:val="0"/>
      <w:marRight w:val="0"/>
      <w:marTop w:val="0"/>
      <w:marBottom w:val="0"/>
      <w:divBdr>
        <w:top w:val="none" w:sz="0" w:space="0" w:color="auto"/>
        <w:left w:val="none" w:sz="0" w:space="0" w:color="auto"/>
        <w:bottom w:val="none" w:sz="0" w:space="0" w:color="auto"/>
        <w:right w:val="none" w:sz="0" w:space="0" w:color="auto"/>
      </w:divBdr>
    </w:div>
    <w:div w:id="907879057">
      <w:bodyDiv w:val="1"/>
      <w:marLeft w:val="0"/>
      <w:marRight w:val="0"/>
      <w:marTop w:val="0"/>
      <w:marBottom w:val="0"/>
      <w:divBdr>
        <w:top w:val="none" w:sz="0" w:space="0" w:color="auto"/>
        <w:left w:val="none" w:sz="0" w:space="0" w:color="auto"/>
        <w:bottom w:val="none" w:sz="0" w:space="0" w:color="auto"/>
        <w:right w:val="none" w:sz="0" w:space="0" w:color="auto"/>
      </w:divBdr>
    </w:div>
    <w:div w:id="909657358">
      <w:bodyDiv w:val="1"/>
      <w:marLeft w:val="0"/>
      <w:marRight w:val="0"/>
      <w:marTop w:val="0"/>
      <w:marBottom w:val="0"/>
      <w:divBdr>
        <w:top w:val="none" w:sz="0" w:space="0" w:color="auto"/>
        <w:left w:val="none" w:sz="0" w:space="0" w:color="auto"/>
        <w:bottom w:val="none" w:sz="0" w:space="0" w:color="auto"/>
        <w:right w:val="none" w:sz="0" w:space="0" w:color="auto"/>
      </w:divBdr>
    </w:div>
    <w:div w:id="918103079">
      <w:bodyDiv w:val="1"/>
      <w:marLeft w:val="0"/>
      <w:marRight w:val="0"/>
      <w:marTop w:val="0"/>
      <w:marBottom w:val="0"/>
      <w:divBdr>
        <w:top w:val="none" w:sz="0" w:space="0" w:color="auto"/>
        <w:left w:val="none" w:sz="0" w:space="0" w:color="auto"/>
        <w:bottom w:val="none" w:sz="0" w:space="0" w:color="auto"/>
        <w:right w:val="none" w:sz="0" w:space="0" w:color="auto"/>
      </w:divBdr>
    </w:div>
    <w:div w:id="935207241">
      <w:bodyDiv w:val="1"/>
      <w:marLeft w:val="0"/>
      <w:marRight w:val="0"/>
      <w:marTop w:val="0"/>
      <w:marBottom w:val="0"/>
      <w:divBdr>
        <w:top w:val="none" w:sz="0" w:space="0" w:color="auto"/>
        <w:left w:val="none" w:sz="0" w:space="0" w:color="auto"/>
        <w:bottom w:val="none" w:sz="0" w:space="0" w:color="auto"/>
        <w:right w:val="none" w:sz="0" w:space="0" w:color="auto"/>
      </w:divBdr>
    </w:div>
    <w:div w:id="937059643">
      <w:bodyDiv w:val="1"/>
      <w:marLeft w:val="0"/>
      <w:marRight w:val="0"/>
      <w:marTop w:val="0"/>
      <w:marBottom w:val="0"/>
      <w:divBdr>
        <w:top w:val="none" w:sz="0" w:space="0" w:color="auto"/>
        <w:left w:val="none" w:sz="0" w:space="0" w:color="auto"/>
        <w:bottom w:val="none" w:sz="0" w:space="0" w:color="auto"/>
        <w:right w:val="none" w:sz="0" w:space="0" w:color="auto"/>
      </w:divBdr>
    </w:div>
    <w:div w:id="969672548">
      <w:bodyDiv w:val="1"/>
      <w:marLeft w:val="0"/>
      <w:marRight w:val="0"/>
      <w:marTop w:val="0"/>
      <w:marBottom w:val="0"/>
      <w:divBdr>
        <w:top w:val="none" w:sz="0" w:space="0" w:color="auto"/>
        <w:left w:val="none" w:sz="0" w:space="0" w:color="auto"/>
        <w:bottom w:val="none" w:sz="0" w:space="0" w:color="auto"/>
        <w:right w:val="none" w:sz="0" w:space="0" w:color="auto"/>
      </w:divBdr>
    </w:div>
    <w:div w:id="978412506">
      <w:bodyDiv w:val="1"/>
      <w:marLeft w:val="0"/>
      <w:marRight w:val="0"/>
      <w:marTop w:val="0"/>
      <w:marBottom w:val="0"/>
      <w:divBdr>
        <w:top w:val="none" w:sz="0" w:space="0" w:color="auto"/>
        <w:left w:val="none" w:sz="0" w:space="0" w:color="auto"/>
        <w:bottom w:val="none" w:sz="0" w:space="0" w:color="auto"/>
        <w:right w:val="none" w:sz="0" w:space="0" w:color="auto"/>
      </w:divBdr>
    </w:div>
    <w:div w:id="980423266">
      <w:bodyDiv w:val="1"/>
      <w:marLeft w:val="0"/>
      <w:marRight w:val="0"/>
      <w:marTop w:val="0"/>
      <w:marBottom w:val="0"/>
      <w:divBdr>
        <w:top w:val="none" w:sz="0" w:space="0" w:color="auto"/>
        <w:left w:val="none" w:sz="0" w:space="0" w:color="auto"/>
        <w:bottom w:val="none" w:sz="0" w:space="0" w:color="auto"/>
        <w:right w:val="none" w:sz="0" w:space="0" w:color="auto"/>
      </w:divBdr>
    </w:div>
    <w:div w:id="984772602">
      <w:bodyDiv w:val="1"/>
      <w:marLeft w:val="0"/>
      <w:marRight w:val="0"/>
      <w:marTop w:val="0"/>
      <w:marBottom w:val="0"/>
      <w:divBdr>
        <w:top w:val="none" w:sz="0" w:space="0" w:color="auto"/>
        <w:left w:val="none" w:sz="0" w:space="0" w:color="auto"/>
        <w:bottom w:val="none" w:sz="0" w:space="0" w:color="auto"/>
        <w:right w:val="none" w:sz="0" w:space="0" w:color="auto"/>
      </w:divBdr>
    </w:div>
    <w:div w:id="988243934">
      <w:bodyDiv w:val="1"/>
      <w:marLeft w:val="0"/>
      <w:marRight w:val="0"/>
      <w:marTop w:val="0"/>
      <w:marBottom w:val="0"/>
      <w:divBdr>
        <w:top w:val="none" w:sz="0" w:space="0" w:color="auto"/>
        <w:left w:val="none" w:sz="0" w:space="0" w:color="auto"/>
        <w:bottom w:val="none" w:sz="0" w:space="0" w:color="auto"/>
        <w:right w:val="none" w:sz="0" w:space="0" w:color="auto"/>
      </w:divBdr>
    </w:div>
    <w:div w:id="990064782">
      <w:bodyDiv w:val="1"/>
      <w:marLeft w:val="0"/>
      <w:marRight w:val="0"/>
      <w:marTop w:val="0"/>
      <w:marBottom w:val="0"/>
      <w:divBdr>
        <w:top w:val="none" w:sz="0" w:space="0" w:color="auto"/>
        <w:left w:val="none" w:sz="0" w:space="0" w:color="auto"/>
        <w:bottom w:val="none" w:sz="0" w:space="0" w:color="auto"/>
        <w:right w:val="none" w:sz="0" w:space="0" w:color="auto"/>
      </w:divBdr>
    </w:div>
    <w:div w:id="1007755674">
      <w:bodyDiv w:val="1"/>
      <w:marLeft w:val="0"/>
      <w:marRight w:val="0"/>
      <w:marTop w:val="0"/>
      <w:marBottom w:val="0"/>
      <w:divBdr>
        <w:top w:val="none" w:sz="0" w:space="0" w:color="auto"/>
        <w:left w:val="none" w:sz="0" w:space="0" w:color="auto"/>
        <w:bottom w:val="none" w:sz="0" w:space="0" w:color="auto"/>
        <w:right w:val="none" w:sz="0" w:space="0" w:color="auto"/>
      </w:divBdr>
    </w:div>
    <w:div w:id="1033577506">
      <w:bodyDiv w:val="1"/>
      <w:marLeft w:val="0"/>
      <w:marRight w:val="0"/>
      <w:marTop w:val="0"/>
      <w:marBottom w:val="0"/>
      <w:divBdr>
        <w:top w:val="none" w:sz="0" w:space="0" w:color="auto"/>
        <w:left w:val="none" w:sz="0" w:space="0" w:color="auto"/>
        <w:bottom w:val="none" w:sz="0" w:space="0" w:color="auto"/>
        <w:right w:val="none" w:sz="0" w:space="0" w:color="auto"/>
      </w:divBdr>
    </w:div>
    <w:div w:id="1046760304">
      <w:bodyDiv w:val="1"/>
      <w:marLeft w:val="0"/>
      <w:marRight w:val="0"/>
      <w:marTop w:val="0"/>
      <w:marBottom w:val="0"/>
      <w:divBdr>
        <w:top w:val="none" w:sz="0" w:space="0" w:color="auto"/>
        <w:left w:val="none" w:sz="0" w:space="0" w:color="auto"/>
        <w:bottom w:val="none" w:sz="0" w:space="0" w:color="auto"/>
        <w:right w:val="none" w:sz="0" w:space="0" w:color="auto"/>
      </w:divBdr>
    </w:div>
    <w:div w:id="1049258711">
      <w:bodyDiv w:val="1"/>
      <w:marLeft w:val="0"/>
      <w:marRight w:val="0"/>
      <w:marTop w:val="0"/>
      <w:marBottom w:val="0"/>
      <w:divBdr>
        <w:top w:val="none" w:sz="0" w:space="0" w:color="auto"/>
        <w:left w:val="none" w:sz="0" w:space="0" w:color="auto"/>
        <w:bottom w:val="none" w:sz="0" w:space="0" w:color="auto"/>
        <w:right w:val="none" w:sz="0" w:space="0" w:color="auto"/>
      </w:divBdr>
    </w:div>
    <w:div w:id="1052844115">
      <w:bodyDiv w:val="1"/>
      <w:marLeft w:val="0"/>
      <w:marRight w:val="0"/>
      <w:marTop w:val="0"/>
      <w:marBottom w:val="0"/>
      <w:divBdr>
        <w:top w:val="none" w:sz="0" w:space="0" w:color="auto"/>
        <w:left w:val="none" w:sz="0" w:space="0" w:color="auto"/>
        <w:bottom w:val="none" w:sz="0" w:space="0" w:color="auto"/>
        <w:right w:val="none" w:sz="0" w:space="0" w:color="auto"/>
      </w:divBdr>
    </w:div>
    <w:div w:id="1055617770">
      <w:bodyDiv w:val="1"/>
      <w:marLeft w:val="0"/>
      <w:marRight w:val="0"/>
      <w:marTop w:val="0"/>
      <w:marBottom w:val="0"/>
      <w:divBdr>
        <w:top w:val="none" w:sz="0" w:space="0" w:color="auto"/>
        <w:left w:val="none" w:sz="0" w:space="0" w:color="auto"/>
        <w:bottom w:val="none" w:sz="0" w:space="0" w:color="auto"/>
        <w:right w:val="none" w:sz="0" w:space="0" w:color="auto"/>
      </w:divBdr>
    </w:div>
    <w:div w:id="1057162808">
      <w:bodyDiv w:val="1"/>
      <w:marLeft w:val="0"/>
      <w:marRight w:val="0"/>
      <w:marTop w:val="0"/>
      <w:marBottom w:val="0"/>
      <w:divBdr>
        <w:top w:val="none" w:sz="0" w:space="0" w:color="auto"/>
        <w:left w:val="none" w:sz="0" w:space="0" w:color="auto"/>
        <w:bottom w:val="none" w:sz="0" w:space="0" w:color="auto"/>
        <w:right w:val="none" w:sz="0" w:space="0" w:color="auto"/>
      </w:divBdr>
    </w:div>
    <w:div w:id="1060862702">
      <w:bodyDiv w:val="1"/>
      <w:marLeft w:val="0"/>
      <w:marRight w:val="0"/>
      <w:marTop w:val="0"/>
      <w:marBottom w:val="0"/>
      <w:divBdr>
        <w:top w:val="none" w:sz="0" w:space="0" w:color="auto"/>
        <w:left w:val="none" w:sz="0" w:space="0" w:color="auto"/>
        <w:bottom w:val="none" w:sz="0" w:space="0" w:color="auto"/>
        <w:right w:val="none" w:sz="0" w:space="0" w:color="auto"/>
      </w:divBdr>
    </w:div>
    <w:div w:id="1062951289">
      <w:bodyDiv w:val="1"/>
      <w:marLeft w:val="0"/>
      <w:marRight w:val="0"/>
      <w:marTop w:val="0"/>
      <w:marBottom w:val="0"/>
      <w:divBdr>
        <w:top w:val="none" w:sz="0" w:space="0" w:color="auto"/>
        <w:left w:val="none" w:sz="0" w:space="0" w:color="auto"/>
        <w:bottom w:val="none" w:sz="0" w:space="0" w:color="auto"/>
        <w:right w:val="none" w:sz="0" w:space="0" w:color="auto"/>
      </w:divBdr>
    </w:div>
    <w:div w:id="1068503383">
      <w:bodyDiv w:val="1"/>
      <w:marLeft w:val="0"/>
      <w:marRight w:val="0"/>
      <w:marTop w:val="0"/>
      <w:marBottom w:val="0"/>
      <w:divBdr>
        <w:top w:val="none" w:sz="0" w:space="0" w:color="auto"/>
        <w:left w:val="none" w:sz="0" w:space="0" w:color="auto"/>
        <w:bottom w:val="none" w:sz="0" w:space="0" w:color="auto"/>
        <w:right w:val="none" w:sz="0" w:space="0" w:color="auto"/>
      </w:divBdr>
    </w:div>
    <w:div w:id="1079017120">
      <w:bodyDiv w:val="1"/>
      <w:marLeft w:val="0"/>
      <w:marRight w:val="0"/>
      <w:marTop w:val="0"/>
      <w:marBottom w:val="0"/>
      <w:divBdr>
        <w:top w:val="none" w:sz="0" w:space="0" w:color="auto"/>
        <w:left w:val="none" w:sz="0" w:space="0" w:color="auto"/>
        <w:bottom w:val="none" w:sz="0" w:space="0" w:color="auto"/>
        <w:right w:val="none" w:sz="0" w:space="0" w:color="auto"/>
      </w:divBdr>
    </w:div>
    <w:div w:id="1082527276">
      <w:bodyDiv w:val="1"/>
      <w:marLeft w:val="0"/>
      <w:marRight w:val="0"/>
      <w:marTop w:val="0"/>
      <w:marBottom w:val="0"/>
      <w:divBdr>
        <w:top w:val="none" w:sz="0" w:space="0" w:color="auto"/>
        <w:left w:val="none" w:sz="0" w:space="0" w:color="auto"/>
        <w:bottom w:val="none" w:sz="0" w:space="0" w:color="auto"/>
        <w:right w:val="none" w:sz="0" w:space="0" w:color="auto"/>
      </w:divBdr>
    </w:div>
    <w:div w:id="1083188969">
      <w:bodyDiv w:val="1"/>
      <w:marLeft w:val="0"/>
      <w:marRight w:val="0"/>
      <w:marTop w:val="0"/>
      <w:marBottom w:val="0"/>
      <w:divBdr>
        <w:top w:val="none" w:sz="0" w:space="0" w:color="auto"/>
        <w:left w:val="none" w:sz="0" w:space="0" w:color="auto"/>
        <w:bottom w:val="none" w:sz="0" w:space="0" w:color="auto"/>
        <w:right w:val="none" w:sz="0" w:space="0" w:color="auto"/>
      </w:divBdr>
    </w:div>
    <w:div w:id="1085228428">
      <w:bodyDiv w:val="1"/>
      <w:marLeft w:val="0"/>
      <w:marRight w:val="0"/>
      <w:marTop w:val="0"/>
      <w:marBottom w:val="0"/>
      <w:divBdr>
        <w:top w:val="none" w:sz="0" w:space="0" w:color="auto"/>
        <w:left w:val="none" w:sz="0" w:space="0" w:color="auto"/>
        <w:bottom w:val="none" w:sz="0" w:space="0" w:color="auto"/>
        <w:right w:val="none" w:sz="0" w:space="0" w:color="auto"/>
      </w:divBdr>
    </w:div>
    <w:div w:id="1088884737">
      <w:bodyDiv w:val="1"/>
      <w:marLeft w:val="0"/>
      <w:marRight w:val="0"/>
      <w:marTop w:val="0"/>
      <w:marBottom w:val="0"/>
      <w:divBdr>
        <w:top w:val="none" w:sz="0" w:space="0" w:color="auto"/>
        <w:left w:val="none" w:sz="0" w:space="0" w:color="auto"/>
        <w:bottom w:val="none" w:sz="0" w:space="0" w:color="auto"/>
        <w:right w:val="none" w:sz="0" w:space="0" w:color="auto"/>
      </w:divBdr>
    </w:div>
    <w:div w:id="1097288955">
      <w:bodyDiv w:val="1"/>
      <w:marLeft w:val="0"/>
      <w:marRight w:val="0"/>
      <w:marTop w:val="0"/>
      <w:marBottom w:val="0"/>
      <w:divBdr>
        <w:top w:val="none" w:sz="0" w:space="0" w:color="auto"/>
        <w:left w:val="none" w:sz="0" w:space="0" w:color="auto"/>
        <w:bottom w:val="none" w:sz="0" w:space="0" w:color="auto"/>
        <w:right w:val="none" w:sz="0" w:space="0" w:color="auto"/>
      </w:divBdr>
    </w:div>
    <w:div w:id="1114205484">
      <w:bodyDiv w:val="1"/>
      <w:marLeft w:val="0"/>
      <w:marRight w:val="0"/>
      <w:marTop w:val="0"/>
      <w:marBottom w:val="0"/>
      <w:divBdr>
        <w:top w:val="none" w:sz="0" w:space="0" w:color="auto"/>
        <w:left w:val="none" w:sz="0" w:space="0" w:color="auto"/>
        <w:bottom w:val="none" w:sz="0" w:space="0" w:color="auto"/>
        <w:right w:val="none" w:sz="0" w:space="0" w:color="auto"/>
      </w:divBdr>
    </w:div>
    <w:div w:id="1134450897">
      <w:bodyDiv w:val="1"/>
      <w:marLeft w:val="0"/>
      <w:marRight w:val="0"/>
      <w:marTop w:val="0"/>
      <w:marBottom w:val="0"/>
      <w:divBdr>
        <w:top w:val="none" w:sz="0" w:space="0" w:color="auto"/>
        <w:left w:val="none" w:sz="0" w:space="0" w:color="auto"/>
        <w:bottom w:val="none" w:sz="0" w:space="0" w:color="auto"/>
        <w:right w:val="none" w:sz="0" w:space="0" w:color="auto"/>
      </w:divBdr>
    </w:div>
    <w:div w:id="1158620110">
      <w:bodyDiv w:val="1"/>
      <w:marLeft w:val="0"/>
      <w:marRight w:val="0"/>
      <w:marTop w:val="0"/>
      <w:marBottom w:val="0"/>
      <w:divBdr>
        <w:top w:val="none" w:sz="0" w:space="0" w:color="auto"/>
        <w:left w:val="none" w:sz="0" w:space="0" w:color="auto"/>
        <w:bottom w:val="none" w:sz="0" w:space="0" w:color="auto"/>
        <w:right w:val="none" w:sz="0" w:space="0" w:color="auto"/>
      </w:divBdr>
    </w:div>
    <w:div w:id="1163278200">
      <w:bodyDiv w:val="1"/>
      <w:marLeft w:val="0"/>
      <w:marRight w:val="0"/>
      <w:marTop w:val="0"/>
      <w:marBottom w:val="0"/>
      <w:divBdr>
        <w:top w:val="none" w:sz="0" w:space="0" w:color="auto"/>
        <w:left w:val="none" w:sz="0" w:space="0" w:color="auto"/>
        <w:bottom w:val="none" w:sz="0" w:space="0" w:color="auto"/>
        <w:right w:val="none" w:sz="0" w:space="0" w:color="auto"/>
      </w:divBdr>
    </w:div>
    <w:div w:id="1163740624">
      <w:bodyDiv w:val="1"/>
      <w:marLeft w:val="0"/>
      <w:marRight w:val="0"/>
      <w:marTop w:val="0"/>
      <w:marBottom w:val="0"/>
      <w:divBdr>
        <w:top w:val="none" w:sz="0" w:space="0" w:color="auto"/>
        <w:left w:val="none" w:sz="0" w:space="0" w:color="auto"/>
        <w:bottom w:val="none" w:sz="0" w:space="0" w:color="auto"/>
        <w:right w:val="none" w:sz="0" w:space="0" w:color="auto"/>
      </w:divBdr>
    </w:div>
    <w:div w:id="1163858079">
      <w:bodyDiv w:val="1"/>
      <w:marLeft w:val="0"/>
      <w:marRight w:val="0"/>
      <w:marTop w:val="0"/>
      <w:marBottom w:val="0"/>
      <w:divBdr>
        <w:top w:val="none" w:sz="0" w:space="0" w:color="auto"/>
        <w:left w:val="none" w:sz="0" w:space="0" w:color="auto"/>
        <w:bottom w:val="none" w:sz="0" w:space="0" w:color="auto"/>
        <w:right w:val="none" w:sz="0" w:space="0" w:color="auto"/>
      </w:divBdr>
    </w:div>
    <w:div w:id="1173060484">
      <w:bodyDiv w:val="1"/>
      <w:marLeft w:val="0"/>
      <w:marRight w:val="0"/>
      <w:marTop w:val="0"/>
      <w:marBottom w:val="0"/>
      <w:divBdr>
        <w:top w:val="none" w:sz="0" w:space="0" w:color="auto"/>
        <w:left w:val="none" w:sz="0" w:space="0" w:color="auto"/>
        <w:bottom w:val="none" w:sz="0" w:space="0" w:color="auto"/>
        <w:right w:val="none" w:sz="0" w:space="0" w:color="auto"/>
      </w:divBdr>
    </w:div>
    <w:div w:id="1174371858">
      <w:bodyDiv w:val="1"/>
      <w:marLeft w:val="0"/>
      <w:marRight w:val="0"/>
      <w:marTop w:val="0"/>
      <w:marBottom w:val="0"/>
      <w:divBdr>
        <w:top w:val="none" w:sz="0" w:space="0" w:color="auto"/>
        <w:left w:val="none" w:sz="0" w:space="0" w:color="auto"/>
        <w:bottom w:val="none" w:sz="0" w:space="0" w:color="auto"/>
        <w:right w:val="none" w:sz="0" w:space="0" w:color="auto"/>
      </w:divBdr>
    </w:div>
    <w:div w:id="1176308527">
      <w:bodyDiv w:val="1"/>
      <w:marLeft w:val="0"/>
      <w:marRight w:val="0"/>
      <w:marTop w:val="0"/>
      <w:marBottom w:val="0"/>
      <w:divBdr>
        <w:top w:val="none" w:sz="0" w:space="0" w:color="auto"/>
        <w:left w:val="none" w:sz="0" w:space="0" w:color="auto"/>
        <w:bottom w:val="none" w:sz="0" w:space="0" w:color="auto"/>
        <w:right w:val="none" w:sz="0" w:space="0" w:color="auto"/>
      </w:divBdr>
    </w:div>
    <w:div w:id="1176463035">
      <w:bodyDiv w:val="1"/>
      <w:marLeft w:val="0"/>
      <w:marRight w:val="0"/>
      <w:marTop w:val="0"/>
      <w:marBottom w:val="0"/>
      <w:divBdr>
        <w:top w:val="none" w:sz="0" w:space="0" w:color="auto"/>
        <w:left w:val="none" w:sz="0" w:space="0" w:color="auto"/>
        <w:bottom w:val="none" w:sz="0" w:space="0" w:color="auto"/>
        <w:right w:val="none" w:sz="0" w:space="0" w:color="auto"/>
      </w:divBdr>
    </w:div>
    <w:div w:id="1179663098">
      <w:bodyDiv w:val="1"/>
      <w:marLeft w:val="0"/>
      <w:marRight w:val="0"/>
      <w:marTop w:val="0"/>
      <w:marBottom w:val="0"/>
      <w:divBdr>
        <w:top w:val="none" w:sz="0" w:space="0" w:color="auto"/>
        <w:left w:val="none" w:sz="0" w:space="0" w:color="auto"/>
        <w:bottom w:val="none" w:sz="0" w:space="0" w:color="auto"/>
        <w:right w:val="none" w:sz="0" w:space="0" w:color="auto"/>
      </w:divBdr>
    </w:div>
    <w:div w:id="1190726631">
      <w:bodyDiv w:val="1"/>
      <w:marLeft w:val="0"/>
      <w:marRight w:val="0"/>
      <w:marTop w:val="0"/>
      <w:marBottom w:val="0"/>
      <w:divBdr>
        <w:top w:val="none" w:sz="0" w:space="0" w:color="auto"/>
        <w:left w:val="none" w:sz="0" w:space="0" w:color="auto"/>
        <w:bottom w:val="none" w:sz="0" w:space="0" w:color="auto"/>
        <w:right w:val="none" w:sz="0" w:space="0" w:color="auto"/>
      </w:divBdr>
    </w:div>
    <w:div w:id="1201623127">
      <w:bodyDiv w:val="1"/>
      <w:marLeft w:val="0"/>
      <w:marRight w:val="0"/>
      <w:marTop w:val="0"/>
      <w:marBottom w:val="0"/>
      <w:divBdr>
        <w:top w:val="none" w:sz="0" w:space="0" w:color="auto"/>
        <w:left w:val="none" w:sz="0" w:space="0" w:color="auto"/>
        <w:bottom w:val="none" w:sz="0" w:space="0" w:color="auto"/>
        <w:right w:val="none" w:sz="0" w:space="0" w:color="auto"/>
      </w:divBdr>
    </w:div>
    <w:div w:id="1218515237">
      <w:bodyDiv w:val="1"/>
      <w:marLeft w:val="0"/>
      <w:marRight w:val="0"/>
      <w:marTop w:val="0"/>
      <w:marBottom w:val="0"/>
      <w:divBdr>
        <w:top w:val="none" w:sz="0" w:space="0" w:color="auto"/>
        <w:left w:val="none" w:sz="0" w:space="0" w:color="auto"/>
        <w:bottom w:val="none" w:sz="0" w:space="0" w:color="auto"/>
        <w:right w:val="none" w:sz="0" w:space="0" w:color="auto"/>
      </w:divBdr>
    </w:div>
    <w:div w:id="1222711709">
      <w:bodyDiv w:val="1"/>
      <w:marLeft w:val="0"/>
      <w:marRight w:val="0"/>
      <w:marTop w:val="0"/>
      <w:marBottom w:val="0"/>
      <w:divBdr>
        <w:top w:val="none" w:sz="0" w:space="0" w:color="auto"/>
        <w:left w:val="none" w:sz="0" w:space="0" w:color="auto"/>
        <w:bottom w:val="none" w:sz="0" w:space="0" w:color="auto"/>
        <w:right w:val="none" w:sz="0" w:space="0" w:color="auto"/>
      </w:divBdr>
    </w:div>
    <w:div w:id="1225020283">
      <w:bodyDiv w:val="1"/>
      <w:marLeft w:val="0"/>
      <w:marRight w:val="0"/>
      <w:marTop w:val="0"/>
      <w:marBottom w:val="0"/>
      <w:divBdr>
        <w:top w:val="none" w:sz="0" w:space="0" w:color="auto"/>
        <w:left w:val="none" w:sz="0" w:space="0" w:color="auto"/>
        <w:bottom w:val="none" w:sz="0" w:space="0" w:color="auto"/>
        <w:right w:val="none" w:sz="0" w:space="0" w:color="auto"/>
      </w:divBdr>
    </w:div>
    <w:div w:id="1232236494">
      <w:bodyDiv w:val="1"/>
      <w:marLeft w:val="0"/>
      <w:marRight w:val="0"/>
      <w:marTop w:val="0"/>
      <w:marBottom w:val="0"/>
      <w:divBdr>
        <w:top w:val="none" w:sz="0" w:space="0" w:color="auto"/>
        <w:left w:val="none" w:sz="0" w:space="0" w:color="auto"/>
        <w:bottom w:val="none" w:sz="0" w:space="0" w:color="auto"/>
        <w:right w:val="none" w:sz="0" w:space="0" w:color="auto"/>
      </w:divBdr>
    </w:div>
    <w:div w:id="1236238164">
      <w:bodyDiv w:val="1"/>
      <w:marLeft w:val="0"/>
      <w:marRight w:val="0"/>
      <w:marTop w:val="0"/>
      <w:marBottom w:val="0"/>
      <w:divBdr>
        <w:top w:val="none" w:sz="0" w:space="0" w:color="auto"/>
        <w:left w:val="none" w:sz="0" w:space="0" w:color="auto"/>
        <w:bottom w:val="none" w:sz="0" w:space="0" w:color="auto"/>
        <w:right w:val="none" w:sz="0" w:space="0" w:color="auto"/>
      </w:divBdr>
    </w:div>
    <w:div w:id="1244148994">
      <w:bodyDiv w:val="1"/>
      <w:marLeft w:val="0"/>
      <w:marRight w:val="0"/>
      <w:marTop w:val="0"/>
      <w:marBottom w:val="0"/>
      <w:divBdr>
        <w:top w:val="none" w:sz="0" w:space="0" w:color="auto"/>
        <w:left w:val="none" w:sz="0" w:space="0" w:color="auto"/>
        <w:bottom w:val="none" w:sz="0" w:space="0" w:color="auto"/>
        <w:right w:val="none" w:sz="0" w:space="0" w:color="auto"/>
      </w:divBdr>
    </w:div>
    <w:div w:id="1247958999">
      <w:bodyDiv w:val="1"/>
      <w:marLeft w:val="0"/>
      <w:marRight w:val="0"/>
      <w:marTop w:val="0"/>
      <w:marBottom w:val="0"/>
      <w:divBdr>
        <w:top w:val="none" w:sz="0" w:space="0" w:color="auto"/>
        <w:left w:val="none" w:sz="0" w:space="0" w:color="auto"/>
        <w:bottom w:val="none" w:sz="0" w:space="0" w:color="auto"/>
        <w:right w:val="none" w:sz="0" w:space="0" w:color="auto"/>
      </w:divBdr>
    </w:div>
    <w:div w:id="1253273323">
      <w:bodyDiv w:val="1"/>
      <w:marLeft w:val="0"/>
      <w:marRight w:val="0"/>
      <w:marTop w:val="0"/>
      <w:marBottom w:val="0"/>
      <w:divBdr>
        <w:top w:val="none" w:sz="0" w:space="0" w:color="auto"/>
        <w:left w:val="none" w:sz="0" w:space="0" w:color="auto"/>
        <w:bottom w:val="none" w:sz="0" w:space="0" w:color="auto"/>
        <w:right w:val="none" w:sz="0" w:space="0" w:color="auto"/>
      </w:divBdr>
    </w:div>
    <w:div w:id="1263760285">
      <w:bodyDiv w:val="1"/>
      <w:marLeft w:val="0"/>
      <w:marRight w:val="0"/>
      <w:marTop w:val="0"/>
      <w:marBottom w:val="0"/>
      <w:divBdr>
        <w:top w:val="none" w:sz="0" w:space="0" w:color="auto"/>
        <w:left w:val="none" w:sz="0" w:space="0" w:color="auto"/>
        <w:bottom w:val="none" w:sz="0" w:space="0" w:color="auto"/>
        <w:right w:val="none" w:sz="0" w:space="0" w:color="auto"/>
      </w:divBdr>
    </w:div>
    <w:div w:id="1265453244">
      <w:bodyDiv w:val="1"/>
      <w:marLeft w:val="0"/>
      <w:marRight w:val="0"/>
      <w:marTop w:val="0"/>
      <w:marBottom w:val="0"/>
      <w:divBdr>
        <w:top w:val="none" w:sz="0" w:space="0" w:color="auto"/>
        <w:left w:val="none" w:sz="0" w:space="0" w:color="auto"/>
        <w:bottom w:val="none" w:sz="0" w:space="0" w:color="auto"/>
        <w:right w:val="none" w:sz="0" w:space="0" w:color="auto"/>
      </w:divBdr>
    </w:div>
    <w:div w:id="1269117287">
      <w:bodyDiv w:val="1"/>
      <w:marLeft w:val="0"/>
      <w:marRight w:val="0"/>
      <w:marTop w:val="0"/>
      <w:marBottom w:val="0"/>
      <w:divBdr>
        <w:top w:val="none" w:sz="0" w:space="0" w:color="auto"/>
        <w:left w:val="none" w:sz="0" w:space="0" w:color="auto"/>
        <w:bottom w:val="none" w:sz="0" w:space="0" w:color="auto"/>
        <w:right w:val="none" w:sz="0" w:space="0" w:color="auto"/>
      </w:divBdr>
    </w:div>
    <w:div w:id="1269120812">
      <w:bodyDiv w:val="1"/>
      <w:marLeft w:val="0"/>
      <w:marRight w:val="0"/>
      <w:marTop w:val="0"/>
      <w:marBottom w:val="0"/>
      <w:divBdr>
        <w:top w:val="none" w:sz="0" w:space="0" w:color="auto"/>
        <w:left w:val="none" w:sz="0" w:space="0" w:color="auto"/>
        <w:bottom w:val="none" w:sz="0" w:space="0" w:color="auto"/>
        <w:right w:val="none" w:sz="0" w:space="0" w:color="auto"/>
      </w:divBdr>
    </w:div>
    <w:div w:id="1301955699">
      <w:bodyDiv w:val="1"/>
      <w:marLeft w:val="0"/>
      <w:marRight w:val="0"/>
      <w:marTop w:val="0"/>
      <w:marBottom w:val="0"/>
      <w:divBdr>
        <w:top w:val="none" w:sz="0" w:space="0" w:color="auto"/>
        <w:left w:val="none" w:sz="0" w:space="0" w:color="auto"/>
        <w:bottom w:val="none" w:sz="0" w:space="0" w:color="auto"/>
        <w:right w:val="none" w:sz="0" w:space="0" w:color="auto"/>
      </w:divBdr>
    </w:div>
    <w:div w:id="1302003784">
      <w:bodyDiv w:val="1"/>
      <w:marLeft w:val="0"/>
      <w:marRight w:val="0"/>
      <w:marTop w:val="0"/>
      <w:marBottom w:val="0"/>
      <w:divBdr>
        <w:top w:val="none" w:sz="0" w:space="0" w:color="auto"/>
        <w:left w:val="none" w:sz="0" w:space="0" w:color="auto"/>
        <w:bottom w:val="none" w:sz="0" w:space="0" w:color="auto"/>
        <w:right w:val="none" w:sz="0" w:space="0" w:color="auto"/>
      </w:divBdr>
    </w:div>
    <w:div w:id="1303734957">
      <w:bodyDiv w:val="1"/>
      <w:marLeft w:val="0"/>
      <w:marRight w:val="0"/>
      <w:marTop w:val="0"/>
      <w:marBottom w:val="0"/>
      <w:divBdr>
        <w:top w:val="none" w:sz="0" w:space="0" w:color="auto"/>
        <w:left w:val="none" w:sz="0" w:space="0" w:color="auto"/>
        <w:bottom w:val="none" w:sz="0" w:space="0" w:color="auto"/>
        <w:right w:val="none" w:sz="0" w:space="0" w:color="auto"/>
      </w:divBdr>
    </w:div>
    <w:div w:id="1305041995">
      <w:bodyDiv w:val="1"/>
      <w:marLeft w:val="0"/>
      <w:marRight w:val="0"/>
      <w:marTop w:val="0"/>
      <w:marBottom w:val="0"/>
      <w:divBdr>
        <w:top w:val="none" w:sz="0" w:space="0" w:color="auto"/>
        <w:left w:val="none" w:sz="0" w:space="0" w:color="auto"/>
        <w:bottom w:val="none" w:sz="0" w:space="0" w:color="auto"/>
        <w:right w:val="none" w:sz="0" w:space="0" w:color="auto"/>
      </w:divBdr>
    </w:div>
    <w:div w:id="1308362500">
      <w:bodyDiv w:val="1"/>
      <w:marLeft w:val="0"/>
      <w:marRight w:val="0"/>
      <w:marTop w:val="0"/>
      <w:marBottom w:val="0"/>
      <w:divBdr>
        <w:top w:val="none" w:sz="0" w:space="0" w:color="auto"/>
        <w:left w:val="none" w:sz="0" w:space="0" w:color="auto"/>
        <w:bottom w:val="none" w:sz="0" w:space="0" w:color="auto"/>
        <w:right w:val="none" w:sz="0" w:space="0" w:color="auto"/>
      </w:divBdr>
    </w:div>
    <w:div w:id="1310939596">
      <w:bodyDiv w:val="1"/>
      <w:marLeft w:val="0"/>
      <w:marRight w:val="0"/>
      <w:marTop w:val="0"/>
      <w:marBottom w:val="0"/>
      <w:divBdr>
        <w:top w:val="none" w:sz="0" w:space="0" w:color="auto"/>
        <w:left w:val="none" w:sz="0" w:space="0" w:color="auto"/>
        <w:bottom w:val="none" w:sz="0" w:space="0" w:color="auto"/>
        <w:right w:val="none" w:sz="0" w:space="0" w:color="auto"/>
      </w:divBdr>
    </w:div>
    <w:div w:id="1314220382">
      <w:bodyDiv w:val="1"/>
      <w:marLeft w:val="0"/>
      <w:marRight w:val="0"/>
      <w:marTop w:val="0"/>
      <w:marBottom w:val="0"/>
      <w:divBdr>
        <w:top w:val="none" w:sz="0" w:space="0" w:color="auto"/>
        <w:left w:val="none" w:sz="0" w:space="0" w:color="auto"/>
        <w:bottom w:val="none" w:sz="0" w:space="0" w:color="auto"/>
        <w:right w:val="none" w:sz="0" w:space="0" w:color="auto"/>
      </w:divBdr>
    </w:div>
    <w:div w:id="1314718843">
      <w:bodyDiv w:val="1"/>
      <w:marLeft w:val="0"/>
      <w:marRight w:val="0"/>
      <w:marTop w:val="0"/>
      <w:marBottom w:val="0"/>
      <w:divBdr>
        <w:top w:val="none" w:sz="0" w:space="0" w:color="auto"/>
        <w:left w:val="none" w:sz="0" w:space="0" w:color="auto"/>
        <w:bottom w:val="none" w:sz="0" w:space="0" w:color="auto"/>
        <w:right w:val="none" w:sz="0" w:space="0" w:color="auto"/>
      </w:divBdr>
    </w:div>
    <w:div w:id="1323046027">
      <w:bodyDiv w:val="1"/>
      <w:marLeft w:val="0"/>
      <w:marRight w:val="0"/>
      <w:marTop w:val="0"/>
      <w:marBottom w:val="0"/>
      <w:divBdr>
        <w:top w:val="none" w:sz="0" w:space="0" w:color="auto"/>
        <w:left w:val="none" w:sz="0" w:space="0" w:color="auto"/>
        <w:bottom w:val="none" w:sz="0" w:space="0" w:color="auto"/>
        <w:right w:val="none" w:sz="0" w:space="0" w:color="auto"/>
      </w:divBdr>
    </w:div>
    <w:div w:id="1333216389">
      <w:bodyDiv w:val="1"/>
      <w:marLeft w:val="0"/>
      <w:marRight w:val="0"/>
      <w:marTop w:val="0"/>
      <w:marBottom w:val="0"/>
      <w:divBdr>
        <w:top w:val="none" w:sz="0" w:space="0" w:color="auto"/>
        <w:left w:val="none" w:sz="0" w:space="0" w:color="auto"/>
        <w:bottom w:val="none" w:sz="0" w:space="0" w:color="auto"/>
        <w:right w:val="none" w:sz="0" w:space="0" w:color="auto"/>
      </w:divBdr>
    </w:div>
    <w:div w:id="1335376884">
      <w:bodyDiv w:val="1"/>
      <w:marLeft w:val="0"/>
      <w:marRight w:val="0"/>
      <w:marTop w:val="0"/>
      <w:marBottom w:val="0"/>
      <w:divBdr>
        <w:top w:val="none" w:sz="0" w:space="0" w:color="auto"/>
        <w:left w:val="none" w:sz="0" w:space="0" w:color="auto"/>
        <w:bottom w:val="none" w:sz="0" w:space="0" w:color="auto"/>
        <w:right w:val="none" w:sz="0" w:space="0" w:color="auto"/>
      </w:divBdr>
    </w:div>
    <w:div w:id="1337147878">
      <w:bodyDiv w:val="1"/>
      <w:marLeft w:val="0"/>
      <w:marRight w:val="0"/>
      <w:marTop w:val="0"/>
      <w:marBottom w:val="0"/>
      <w:divBdr>
        <w:top w:val="none" w:sz="0" w:space="0" w:color="auto"/>
        <w:left w:val="none" w:sz="0" w:space="0" w:color="auto"/>
        <w:bottom w:val="none" w:sz="0" w:space="0" w:color="auto"/>
        <w:right w:val="none" w:sz="0" w:space="0" w:color="auto"/>
      </w:divBdr>
    </w:div>
    <w:div w:id="1356231105">
      <w:bodyDiv w:val="1"/>
      <w:marLeft w:val="0"/>
      <w:marRight w:val="0"/>
      <w:marTop w:val="0"/>
      <w:marBottom w:val="0"/>
      <w:divBdr>
        <w:top w:val="none" w:sz="0" w:space="0" w:color="auto"/>
        <w:left w:val="none" w:sz="0" w:space="0" w:color="auto"/>
        <w:bottom w:val="none" w:sz="0" w:space="0" w:color="auto"/>
        <w:right w:val="none" w:sz="0" w:space="0" w:color="auto"/>
      </w:divBdr>
    </w:div>
    <w:div w:id="1359162303">
      <w:bodyDiv w:val="1"/>
      <w:marLeft w:val="0"/>
      <w:marRight w:val="0"/>
      <w:marTop w:val="0"/>
      <w:marBottom w:val="0"/>
      <w:divBdr>
        <w:top w:val="none" w:sz="0" w:space="0" w:color="auto"/>
        <w:left w:val="none" w:sz="0" w:space="0" w:color="auto"/>
        <w:bottom w:val="none" w:sz="0" w:space="0" w:color="auto"/>
        <w:right w:val="none" w:sz="0" w:space="0" w:color="auto"/>
      </w:divBdr>
    </w:div>
    <w:div w:id="1371764625">
      <w:bodyDiv w:val="1"/>
      <w:marLeft w:val="0"/>
      <w:marRight w:val="0"/>
      <w:marTop w:val="0"/>
      <w:marBottom w:val="0"/>
      <w:divBdr>
        <w:top w:val="none" w:sz="0" w:space="0" w:color="auto"/>
        <w:left w:val="none" w:sz="0" w:space="0" w:color="auto"/>
        <w:bottom w:val="none" w:sz="0" w:space="0" w:color="auto"/>
        <w:right w:val="none" w:sz="0" w:space="0" w:color="auto"/>
      </w:divBdr>
    </w:div>
    <w:div w:id="1387726171">
      <w:bodyDiv w:val="1"/>
      <w:marLeft w:val="0"/>
      <w:marRight w:val="0"/>
      <w:marTop w:val="0"/>
      <w:marBottom w:val="0"/>
      <w:divBdr>
        <w:top w:val="none" w:sz="0" w:space="0" w:color="auto"/>
        <w:left w:val="none" w:sz="0" w:space="0" w:color="auto"/>
        <w:bottom w:val="none" w:sz="0" w:space="0" w:color="auto"/>
        <w:right w:val="none" w:sz="0" w:space="0" w:color="auto"/>
      </w:divBdr>
    </w:div>
    <w:div w:id="1396122364">
      <w:bodyDiv w:val="1"/>
      <w:marLeft w:val="0"/>
      <w:marRight w:val="0"/>
      <w:marTop w:val="0"/>
      <w:marBottom w:val="0"/>
      <w:divBdr>
        <w:top w:val="none" w:sz="0" w:space="0" w:color="auto"/>
        <w:left w:val="none" w:sz="0" w:space="0" w:color="auto"/>
        <w:bottom w:val="none" w:sz="0" w:space="0" w:color="auto"/>
        <w:right w:val="none" w:sz="0" w:space="0" w:color="auto"/>
      </w:divBdr>
    </w:div>
    <w:div w:id="1398354933">
      <w:bodyDiv w:val="1"/>
      <w:marLeft w:val="0"/>
      <w:marRight w:val="0"/>
      <w:marTop w:val="0"/>
      <w:marBottom w:val="0"/>
      <w:divBdr>
        <w:top w:val="none" w:sz="0" w:space="0" w:color="auto"/>
        <w:left w:val="none" w:sz="0" w:space="0" w:color="auto"/>
        <w:bottom w:val="none" w:sz="0" w:space="0" w:color="auto"/>
        <w:right w:val="none" w:sz="0" w:space="0" w:color="auto"/>
      </w:divBdr>
    </w:div>
    <w:div w:id="1405377119">
      <w:bodyDiv w:val="1"/>
      <w:marLeft w:val="0"/>
      <w:marRight w:val="0"/>
      <w:marTop w:val="0"/>
      <w:marBottom w:val="0"/>
      <w:divBdr>
        <w:top w:val="none" w:sz="0" w:space="0" w:color="auto"/>
        <w:left w:val="none" w:sz="0" w:space="0" w:color="auto"/>
        <w:bottom w:val="none" w:sz="0" w:space="0" w:color="auto"/>
        <w:right w:val="none" w:sz="0" w:space="0" w:color="auto"/>
      </w:divBdr>
    </w:div>
    <w:div w:id="1405491095">
      <w:bodyDiv w:val="1"/>
      <w:marLeft w:val="0"/>
      <w:marRight w:val="0"/>
      <w:marTop w:val="0"/>
      <w:marBottom w:val="0"/>
      <w:divBdr>
        <w:top w:val="none" w:sz="0" w:space="0" w:color="auto"/>
        <w:left w:val="none" w:sz="0" w:space="0" w:color="auto"/>
        <w:bottom w:val="none" w:sz="0" w:space="0" w:color="auto"/>
        <w:right w:val="none" w:sz="0" w:space="0" w:color="auto"/>
      </w:divBdr>
    </w:div>
    <w:div w:id="1414551417">
      <w:bodyDiv w:val="1"/>
      <w:marLeft w:val="0"/>
      <w:marRight w:val="0"/>
      <w:marTop w:val="0"/>
      <w:marBottom w:val="0"/>
      <w:divBdr>
        <w:top w:val="none" w:sz="0" w:space="0" w:color="auto"/>
        <w:left w:val="none" w:sz="0" w:space="0" w:color="auto"/>
        <w:bottom w:val="none" w:sz="0" w:space="0" w:color="auto"/>
        <w:right w:val="none" w:sz="0" w:space="0" w:color="auto"/>
      </w:divBdr>
    </w:div>
    <w:div w:id="1417939759">
      <w:bodyDiv w:val="1"/>
      <w:marLeft w:val="0"/>
      <w:marRight w:val="0"/>
      <w:marTop w:val="0"/>
      <w:marBottom w:val="0"/>
      <w:divBdr>
        <w:top w:val="none" w:sz="0" w:space="0" w:color="auto"/>
        <w:left w:val="none" w:sz="0" w:space="0" w:color="auto"/>
        <w:bottom w:val="none" w:sz="0" w:space="0" w:color="auto"/>
        <w:right w:val="none" w:sz="0" w:space="0" w:color="auto"/>
      </w:divBdr>
    </w:div>
    <w:div w:id="1428502182">
      <w:bodyDiv w:val="1"/>
      <w:marLeft w:val="0"/>
      <w:marRight w:val="0"/>
      <w:marTop w:val="0"/>
      <w:marBottom w:val="0"/>
      <w:divBdr>
        <w:top w:val="none" w:sz="0" w:space="0" w:color="auto"/>
        <w:left w:val="none" w:sz="0" w:space="0" w:color="auto"/>
        <w:bottom w:val="none" w:sz="0" w:space="0" w:color="auto"/>
        <w:right w:val="none" w:sz="0" w:space="0" w:color="auto"/>
      </w:divBdr>
    </w:div>
    <w:div w:id="1437602354">
      <w:bodyDiv w:val="1"/>
      <w:marLeft w:val="0"/>
      <w:marRight w:val="0"/>
      <w:marTop w:val="0"/>
      <w:marBottom w:val="0"/>
      <w:divBdr>
        <w:top w:val="none" w:sz="0" w:space="0" w:color="auto"/>
        <w:left w:val="none" w:sz="0" w:space="0" w:color="auto"/>
        <w:bottom w:val="none" w:sz="0" w:space="0" w:color="auto"/>
        <w:right w:val="none" w:sz="0" w:space="0" w:color="auto"/>
      </w:divBdr>
    </w:div>
    <w:div w:id="1444225622">
      <w:bodyDiv w:val="1"/>
      <w:marLeft w:val="0"/>
      <w:marRight w:val="0"/>
      <w:marTop w:val="0"/>
      <w:marBottom w:val="0"/>
      <w:divBdr>
        <w:top w:val="none" w:sz="0" w:space="0" w:color="auto"/>
        <w:left w:val="none" w:sz="0" w:space="0" w:color="auto"/>
        <w:bottom w:val="none" w:sz="0" w:space="0" w:color="auto"/>
        <w:right w:val="none" w:sz="0" w:space="0" w:color="auto"/>
      </w:divBdr>
    </w:div>
    <w:div w:id="1445537801">
      <w:bodyDiv w:val="1"/>
      <w:marLeft w:val="0"/>
      <w:marRight w:val="0"/>
      <w:marTop w:val="0"/>
      <w:marBottom w:val="0"/>
      <w:divBdr>
        <w:top w:val="none" w:sz="0" w:space="0" w:color="auto"/>
        <w:left w:val="none" w:sz="0" w:space="0" w:color="auto"/>
        <w:bottom w:val="none" w:sz="0" w:space="0" w:color="auto"/>
        <w:right w:val="none" w:sz="0" w:space="0" w:color="auto"/>
      </w:divBdr>
    </w:div>
    <w:div w:id="1452169829">
      <w:bodyDiv w:val="1"/>
      <w:marLeft w:val="0"/>
      <w:marRight w:val="0"/>
      <w:marTop w:val="0"/>
      <w:marBottom w:val="0"/>
      <w:divBdr>
        <w:top w:val="none" w:sz="0" w:space="0" w:color="auto"/>
        <w:left w:val="none" w:sz="0" w:space="0" w:color="auto"/>
        <w:bottom w:val="none" w:sz="0" w:space="0" w:color="auto"/>
        <w:right w:val="none" w:sz="0" w:space="0" w:color="auto"/>
      </w:divBdr>
    </w:div>
    <w:div w:id="1454637828">
      <w:bodyDiv w:val="1"/>
      <w:marLeft w:val="0"/>
      <w:marRight w:val="0"/>
      <w:marTop w:val="0"/>
      <w:marBottom w:val="0"/>
      <w:divBdr>
        <w:top w:val="none" w:sz="0" w:space="0" w:color="auto"/>
        <w:left w:val="none" w:sz="0" w:space="0" w:color="auto"/>
        <w:bottom w:val="none" w:sz="0" w:space="0" w:color="auto"/>
        <w:right w:val="none" w:sz="0" w:space="0" w:color="auto"/>
      </w:divBdr>
    </w:div>
    <w:div w:id="1457068009">
      <w:bodyDiv w:val="1"/>
      <w:marLeft w:val="0"/>
      <w:marRight w:val="0"/>
      <w:marTop w:val="0"/>
      <w:marBottom w:val="0"/>
      <w:divBdr>
        <w:top w:val="none" w:sz="0" w:space="0" w:color="auto"/>
        <w:left w:val="none" w:sz="0" w:space="0" w:color="auto"/>
        <w:bottom w:val="none" w:sz="0" w:space="0" w:color="auto"/>
        <w:right w:val="none" w:sz="0" w:space="0" w:color="auto"/>
      </w:divBdr>
    </w:div>
    <w:div w:id="1459638508">
      <w:bodyDiv w:val="1"/>
      <w:marLeft w:val="0"/>
      <w:marRight w:val="0"/>
      <w:marTop w:val="0"/>
      <w:marBottom w:val="0"/>
      <w:divBdr>
        <w:top w:val="none" w:sz="0" w:space="0" w:color="auto"/>
        <w:left w:val="none" w:sz="0" w:space="0" w:color="auto"/>
        <w:bottom w:val="none" w:sz="0" w:space="0" w:color="auto"/>
        <w:right w:val="none" w:sz="0" w:space="0" w:color="auto"/>
      </w:divBdr>
    </w:div>
    <w:div w:id="1463309393">
      <w:bodyDiv w:val="1"/>
      <w:marLeft w:val="0"/>
      <w:marRight w:val="0"/>
      <w:marTop w:val="0"/>
      <w:marBottom w:val="0"/>
      <w:divBdr>
        <w:top w:val="none" w:sz="0" w:space="0" w:color="auto"/>
        <w:left w:val="none" w:sz="0" w:space="0" w:color="auto"/>
        <w:bottom w:val="none" w:sz="0" w:space="0" w:color="auto"/>
        <w:right w:val="none" w:sz="0" w:space="0" w:color="auto"/>
      </w:divBdr>
    </w:div>
    <w:div w:id="1464883721">
      <w:bodyDiv w:val="1"/>
      <w:marLeft w:val="0"/>
      <w:marRight w:val="0"/>
      <w:marTop w:val="0"/>
      <w:marBottom w:val="0"/>
      <w:divBdr>
        <w:top w:val="none" w:sz="0" w:space="0" w:color="auto"/>
        <w:left w:val="none" w:sz="0" w:space="0" w:color="auto"/>
        <w:bottom w:val="none" w:sz="0" w:space="0" w:color="auto"/>
        <w:right w:val="none" w:sz="0" w:space="0" w:color="auto"/>
      </w:divBdr>
    </w:div>
    <w:div w:id="1470436390">
      <w:bodyDiv w:val="1"/>
      <w:marLeft w:val="0"/>
      <w:marRight w:val="0"/>
      <w:marTop w:val="0"/>
      <w:marBottom w:val="0"/>
      <w:divBdr>
        <w:top w:val="none" w:sz="0" w:space="0" w:color="auto"/>
        <w:left w:val="none" w:sz="0" w:space="0" w:color="auto"/>
        <w:bottom w:val="none" w:sz="0" w:space="0" w:color="auto"/>
        <w:right w:val="none" w:sz="0" w:space="0" w:color="auto"/>
      </w:divBdr>
    </w:div>
    <w:div w:id="1484194659">
      <w:bodyDiv w:val="1"/>
      <w:marLeft w:val="0"/>
      <w:marRight w:val="0"/>
      <w:marTop w:val="0"/>
      <w:marBottom w:val="0"/>
      <w:divBdr>
        <w:top w:val="none" w:sz="0" w:space="0" w:color="auto"/>
        <w:left w:val="none" w:sz="0" w:space="0" w:color="auto"/>
        <w:bottom w:val="none" w:sz="0" w:space="0" w:color="auto"/>
        <w:right w:val="none" w:sz="0" w:space="0" w:color="auto"/>
      </w:divBdr>
    </w:div>
    <w:div w:id="1484808686">
      <w:bodyDiv w:val="1"/>
      <w:marLeft w:val="0"/>
      <w:marRight w:val="0"/>
      <w:marTop w:val="0"/>
      <w:marBottom w:val="0"/>
      <w:divBdr>
        <w:top w:val="none" w:sz="0" w:space="0" w:color="auto"/>
        <w:left w:val="none" w:sz="0" w:space="0" w:color="auto"/>
        <w:bottom w:val="none" w:sz="0" w:space="0" w:color="auto"/>
        <w:right w:val="none" w:sz="0" w:space="0" w:color="auto"/>
      </w:divBdr>
    </w:div>
    <w:div w:id="1498418503">
      <w:bodyDiv w:val="1"/>
      <w:marLeft w:val="0"/>
      <w:marRight w:val="0"/>
      <w:marTop w:val="0"/>
      <w:marBottom w:val="0"/>
      <w:divBdr>
        <w:top w:val="none" w:sz="0" w:space="0" w:color="auto"/>
        <w:left w:val="none" w:sz="0" w:space="0" w:color="auto"/>
        <w:bottom w:val="none" w:sz="0" w:space="0" w:color="auto"/>
        <w:right w:val="none" w:sz="0" w:space="0" w:color="auto"/>
      </w:divBdr>
    </w:div>
    <w:div w:id="1504584008">
      <w:bodyDiv w:val="1"/>
      <w:marLeft w:val="0"/>
      <w:marRight w:val="0"/>
      <w:marTop w:val="0"/>
      <w:marBottom w:val="0"/>
      <w:divBdr>
        <w:top w:val="none" w:sz="0" w:space="0" w:color="auto"/>
        <w:left w:val="none" w:sz="0" w:space="0" w:color="auto"/>
        <w:bottom w:val="none" w:sz="0" w:space="0" w:color="auto"/>
        <w:right w:val="none" w:sz="0" w:space="0" w:color="auto"/>
      </w:divBdr>
    </w:div>
    <w:div w:id="1504783780">
      <w:bodyDiv w:val="1"/>
      <w:marLeft w:val="0"/>
      <w:marRight w:val="0"/>
      <w:marTop w:val="0"/>
      <w:marBottom w:val="0"/>
      <w:divBdr>
        <w:top w:val="none" w:sz="0" w:space="0" w:color="auto"/>
        <w:left w:val="none" w:sz="0" w:space="0" w:color="auto"/>
        <w:bottom w:val="none" w:sz="0" w:space="0" w:color="auto"/>
        <w:right w:val="none" w:sz="0" w:space="0" w:color="auto"/>
      </w:divBdr>
    </w:div>
    <w:div w:id="1514420212">
      <w:bodyDiv w:val="1"/>
      <w:marLeft w:val="0"/>
      <w:marRight w:val="0"/>
      <w:marTop w:val="0"/>
      <w:marBottom w:val="0"/>
      <w:divBdr>
        <w:top w:val="none" w:sz="0" w:space="0" w:color="auto"/>
        <w:left w:val="none" w:sz="0" w:space="0" w:color="auto"/>
        <w:bottom w:val="none" w:sz="0" w:space="0" w:color="auto"/>
        <w:right w:val="none" w:sz="0" w:space="0" w:color="auto"/>
      </w:divBdr>
    </w:div>
    <w:div w:id="1542939553">
      <w:bodyDiv w:val="1"/>
      <w:marLeft w:val="0"/>
      <w:marRight w:val="0"/>
      <w:marTop w:val="0"/>
      <w:marBottom w:val="0"/>
      <w:divBdr>
        <w:top w:val="none" w:sz="0" w:space="0" w:color="auto"/>
        <w:left w:val="none" w:sz="0" w:space="0" w:color="auto"/>
        <w:bottom w:val="none" w:sz="0" w:space="0" w:color="auto"/>
        <w:right w:val="none" w:sz="0" w:space="0" w:color="auto"/>
      </w:divBdr>
    </w:div>
    <w:div w:id="1543519987">
      <w:bodyDiv w:val="1"/>
      <w:marLeft w:val="0"/>
      <w:marRight w:val="0"/>
      <w:marTop w:val="0"/>
      <w:marBottom w:val="0"/>
      <w:divBdr>
        <w:top w:val="none" w:sz="0" w:space="0" w:color="auto"/>
        <w:left w:val="none" w:sz="0" w:space="0" w:color="auto"/>
        <w:bottom w:val="none" w:sz="0" w:space="0" w:color="auto"/>
        <w:right w:val="none" w:sz="0" w:space="0" w:color="auto"/>
      </w:divBdr>
    </w:div>
    <w:div w:id="1547831571">
      <w:bodyDiv w:val="1"/>
      <w:marLeft w:val="0"/>
      <w:marRight w:val="0"/>
      <w:marTop w:val="0"/>
      <w:marBottom w:val="0"/>
      <w:divBdr>
        <w:top w:val="none" w:sz="0" w:space="0" w:color="auto"/>
        <w:left w:val="none" w:sz="0" w:space="0" w:color="auto"/>
        <w:bottom w:val="none" w:sz="0" w:space="0" w:color="auto"/>
        <w:right w:val="none" w:sz="0" w:space="0" w:color="auto"/>
      </w:divBdr>
    </w:div>
    <w:div w:id="1559247299">
      <w:bodyDiv w:val="1"/>
      <w:marLeft w:val="0"/>
      <w:marRight w:val="0"/>
      <w:marTop w:val="0"/>
      <w:marBottom w:val="0"/>
      <w:divBdr>
        <w:top w:val="none" w:sz="0" w:space="0" w:color="auto"/>
        <w:left w:val="none" w:sz="0" w:space="0" w:color="auto"/>
        <w:bottom w:val="none" w:sz="0" w:space="0" w:color="auto"/>
        <w:right w:val="none" w:sz="0" w:space="0" w:color="auto"/>
      </w:divBdr>
    </w:div>
    <w:div w:id="1561402854">
      <w:bodyDiv w:val="1"/>
      <w:marLeft w:val="0"/>
      <w:marRight w:val="0"/>
      <w:marTop w:val="0"/>
      <w:marBottom w:val="0"/>
      <w:divBdr>
        <w:top w:val="none" w:sz="0" w:space="0" w:color="auto"/>
        <w:left w:val="none" w:sz="0" w:space="0" w:color="auto"/>
        <w:bottom w:val="none" w:sz="0" w:space="0" w:color="auto"/>
        <w:right w:val="none" w:sz="0" w:space="0" w:color="auto"/>
      </w:divBdr>
    </w:div>
    <w:div w:id="1579246388">
      <w:bodyDiv w:val="1"/>
      <w:marLeft w:val="0"/>
      <w:marRight w:val="0"/>
      <w:marTop w:val="0"/>
      <w:marBottom w:val="0"/>
      <w:divBdr>
        <w:top w:val="none" w:sz="0" w:space="0" w:color="auto"/>
        <w:left w:val="none" w:sz="0" w:space="0" w:color="auto"/>
        <w:bottom w:val="none" w:sz="0" w:space="0" w:color="auto"/>
        <w:right w:val="none" w:sz="0" w:space="0" w:color="auto"/>
      </w:divBdr>
    </w:div>
    <w:div w:id="1582376446">
      <w:bodyDiv w:val="1"/>
      <w:marLeft w:val="0"/>
      <w:marRight w:val="0"/>
      <w:marTop w:val="0"/>
      <w:marBottom w:val="0"/>
      <w:divBdr>
        <w:top w:val="none" w:sz="0" w:space="0" w:color="auto"/>
        <w:left w:val="none" w:sz="0" w:space="0" w:color="auto"/>
        <w:bottom w:val="none" w:sz="0" w:space="0" w:color="auto"/>
        <w:right w:val="none" w:sz="0" w:space="0" w:color="auto"/>
      </w:divBdr>
    </w:div>
    <w:div w:id="1582526849">
      <w:bodyDiv w:val="1"/>
      <w:marLeft w:val="0"/>
      <w:marRight w:val="0"/>
      <w:marTop w:val="0"/>
      <w:marBottom w:val="0"/>
      <w:divBdr>
        <w:top w:val="none" w:sz="0" w:space="0" w:color="auto"/>
        <w:left w:val="none" w:sz="0" w:space="0" w:color="auto"/>
        <w:bottom w:val="none" w:sz="0" w:space="0" w:color="auto"/>
        <w:right w:val="none" w:sz="0" w:space="0" w:color="auto"/>
      </w:divBdr>
    </w:div>
    <w:div w:id="1590309226">
      <w:bodyDiv w:val="1"/>
      <w:marLeft w:val="0"/>
      <w:marRight w:val="0"/>
      <w:marTop w:val="0"/>
      <w:marBottom w:val="0"/>
      <w:divBdr>
        <w:top w:val="none" w:sz="0" w:space="0" w:color="auto"/>
        <w:left w:val="none" w:sz="0" w:space="0" w:color="auto"/>
        <w:bottom w:val="none" w:sz="0" w:space="0" w:color="auto"/>
        <w:right w:val="none" w:sz="0" w:space="0" w:color="auto"/>
      </w:divBdr>
    </w:div>
    <w:div w:id="1599871926">
      <w:bodyDiv w:val="1"/>
      <w:marLeft w:val="0"/>
      <w:marRight w:val="0"/>
      <w:marTop w:val="0"/>
      <w:marBottom w:val="0"/>
      <w:divBdr>
        <w:top w:val="none" w:sz="0" w:space="0" w:color="auto"/>
        <w:left w:val="none" w:sz="0" w:space="0" w:color="auto"/>
        <w:bottom w:val="none" w:sz="0" w:space="0" w:color="auto"/>
        <w:right w:val="none" w:sz="0" w:space="0" w:color="auto"/>
      </w:divBdr>
    </w:div>
    <w:div w:id="1610774212">
      <w:bodyDiv w:val="1"/>
      <w:marLeft w:val="0"/>
      <w:marRight w:val="0"/>
      <w:marTop w:val="0"/>
      <w:marBottom w:val="0"/>
      <w:divBdr>
        <w:top w:val="none" w:sz="0" w:space="0" w:color="auto"/>
        <w:left w:val="none" w:sz="0" w:space="0" w:color="auto"/>
        <w:bottom w:val="none" w:sz="0" w:space="0" w:color="auto"/>
        <w:right w:val="none" w:sz="0" w:space="0" w:color="auto"/>
      </w:divBdr>
    </w:div>
    <w:div w:id="1636376857">
      <w:bodyDiv w:val="1"/>
      <w:marLeft w:val="0"/>
      <w:marRight w:val="0"/>
      <w:marTop w:val="0"/>
      <w:marBottom w:val="0"/>
      <w:divBdr>
        <w:top w:val="none" w:sz="0" w:space="0" w:color="auto"/>
        <w:left w:val="none" w:sz="0" w:space="0" w:color="auto"/>
        <w:bottom w:val="none" w:sz="0" w:space="0" w:color="auto"/>
        <w:right w:val="none" w:sz="0" w:space="0" w:color="auto"/>
      </w:divBdr>
    </w:div>
    <w:div w:id="1638947505">
      <w:bodyDiv w:val="1"/>
      <w:marLeft w:val="0"/>
      <w:marRight w:val="0"/>
      <w:marTop w:val="0"/>
      <w:marBottom w:val="0"/>
      <w:divBdr>
        <w:top w:val="none" w:sz="0" w:space="0" w:color="auto"/>
        <w:left w:val="none" w:sz="0" w:space="0" w:color="auto"/>
        <w:bottom w:val="none" w:sz="0" w:space="0" w:color="auto"/>
        <w:right w:val="none" w:sz="0" w:space="0" w:color="auto"/>
      </w:divBdr>
    </w:div>
    <w:div w:id="1645309864">
      <w:bodyDiv w:val="1"/>
      <w:marLeft w:val="0"/>
      <w:marRight w:val="0"/>
      <w:marTop w:val="0"/>
      <w:marBottom w:val="0"/>
      <w:divBdr>
        <w:top w:val="none" w:sz="0" w:space="0" w:color="auto"/>
        <w:left w:val="none" w:sz="0" w:space="0" w:color="auto"/>
        <w:bottom w:val="none" w:sz="0" w:space="0" w:color="auto"/>
        <w:right w:val="none" w:sz="0" w:space="0" w:color="auto"/>
      </w:divBdr>
    </w:div>
    <w:div w:id="1654791190">
      <w:bodyDiv w:val="1"/>
      <w:marLeft w:val="0"/>
      <w:marRight w:val="0"/>
      <w:marTop w:val="0"/>
      <w:marBottom w:val="0"/>
      <w:divBdr>
        <w:top w:val="none" w:sz="0" w:space="0" w:color="auto"/>
        <w:left w:val="none" w:sz="0" w:space="0" w:color="auto"/>
        <w:bottom w:val="none" w:sz="0" w:space="0" w:color="auto"/>
        <w:right w:val="none" w:sz="0" w:space="0" w:color="auto"/>
      </w:divBdr>
    </w:div>
    <w:div w:id="1656840377">
      <w:bodyDiv w:val="1"/>
      <w:marLeft w:val="0"/>
      <w:marRight w:val="0"/>
      <w:marTop w:val="0"/>
      <w:marBottom w:val="0"/>
      <w:divBdr>
        <w:top w:val="none" w:sz="0" w:space="0" w:color="auto"/>
        <w:left w:val="none" w:sz="0" w:space="0" w:color="auto"/>
        <w:bottom w:val="none" w:sz="0" w:space="0" w:color="auto"/>
        <w:right w:val="none" w:sz="0" w:space="0" w:color="auto"/>
      </w:divBdr>
    </w:div>
    <w:div w:id="1657879560">
      <w:bodyDiv w:val="1"/>
      <w:marLeft w:val="0"/>
      <w:marRight w:val="0"/>
      <w:marTop w:val="0"/>
      <w:marBottom w:val="0"/>
      <w:divBdr>
        <w:top w:val="none" w:sz="0" w:space="0" w:color="auto"/>
        <w:left w:val="none" w:sz="0" w:space="0" w:color="auto"/>
        <w:bottom w:val="none" w:sz="0" w:space="0" w:color="auto"/>
        <w:right w:val="none" w:sz="0" w:space="0" w:color="auto"/>
      </w:divBdr>
    </w:div>
    <w:div w:id="1667129689">
      <w:bodyDiv w:val="1"/>
      <w:marLeft w:val="0"/>
      <w:marRight w:val="0"/>
      <w:marTop w:val="0"/>
      <w:marBottom w:val="0"/>
      <w:divBdr>
        <w:top w:val="none" w:sz="0" w:space="0" w:color="auto"/>
        <w:left w:val="none" w:sz="0" w:space="0" w:color="auto"/>
        <w:bottom w:val="none" w:sz="0" w:space="0" w:color="auto"/>
        <w:right w:val="none" w:sz="0" w:space="0" w:color="auto"/>
      </w:divBdr>
    </w:div>
    <w:div w:id="1685083942">
      <w:bodyDiv w:val="1"/>
      <w:marLeft w:val="0"/>
      <w:marRight w:val="0"/>
      <w:marTop w:val="0"/>
      <w:marBottom w:val="0"/>
      <w:divBdr>
        <w:top w:val="none" w:sz="0" w:space="0" w:color="auto"/>
        <w:left w:val="none" w:sz="0" w:space="0" w:color="auto"/>
        <w:bottom w:val="none" w:sz="0" w:space="0" w:color="auto"/>
        <w:right w:val="none" w:sz="0" w:space="0" w:color="auto"/>
      </w:divBdr>
    </w:div>
    <w:div w:id="1687251149">
      <w:bodyDiv w:val="1"/>
      <w:marLeft w:val="0"/>
      <w:marRight w:val="0"/>
      <w:marTop w:val="0"/>
      <w:marBottom w:val="0"/>
      <w:divBdr>
        <w:top w:val="none" w:sz="0" w:space="0" w:color="auto"/>
        <w:left w:val="none" w:sz="0" w:space="0" w:color="auto"/>
        <w:bottom w:val="none" w:sz="0" w:space="0" w:color="auto"/>
        <w:right w:val="none" w:sz="0" w:space="0" w:color="auto"/>
      </w:divBdr>
    </w:div>
    <w:div w:id="1728067241">
      <w:bodyDiv w:val="1"/>
      <w:marLeft w:val="0"/>
      <w:marRight w:val="0"/>
      <w:marTop w:val="0"/>
      <w:marBottom w:val="0"/>
      <w:divBdr>
        <w:top w:val="none" w:sz="0" w:space="0" w:color="auto"/>
        <w:left w:val="none" w:sz="0" w:space="0" w:color="auto"/>
        <w:bottom w:val="none" w:sz="0" w:space="0" w:color="auto"/>
        <w:right w:val="none" w:sz="0" w:space="0" w:color="auto"/>
      </w:divBdr>
    </w:div>
    <w:div w:id="1738435395">
      <w:bodyDiv w:val="1"/>
      <w:marLeft w:val="0"/>
      <w:marRight w:val="0"/>
      <w:marTop w:val="0"/>
      <w:marBottom w:val="0"/>
      <w:divBdr>
        <w:top w:val="none" w:sz="0" w:space="0" w:color="auto"/>
        <w:left w:val="none" w:sz="0" w:space="0" w:color="auto"/>
        <w:bottom w:val="none" w:sz="0" w:space="0" w:color="auto"/>
        <w:right w:val="none" w:sz="0" w:space="0" w:color="auto"/>
      </w:divBdr>
    </w:div>
    <w:div w:id="1740982678">
      <w:bodyDiv w:val="1"/>
      <w:marLeft w:val="0"/>
      <w:marRight w:val="0"/>
      <w:marTop w:val="0"/>
      <w:marBottom w:val="0"/>
      <w:divBdr>
        <w:top w:val="none" w:sz="0" w:space="0" w:color="auto"/>
        <w:left w:val="none" w:sz="0" w:space="0" w:color="auto"/>
        <w:bottom w:val="none" w:sz="0" w:space="0" w:color="auto"/>
        <w:right w:val="none" w:sz="0" w:space="0" w:color="auto"/>
      </w:divBdr>
    </w:div>
    <w:div w:id="1746685993">
      <w:bodyDiv w:val="1"/>
      <w:marLeft w:val="0"/>
      <w:marRight w:val="0"/>
      <w:marTop w:val="0"/>
      <w:marBottom w:val="0"/>
      <w:divBdr>
        <w:top w:val="none" w:sz="0" w:space="0" w:color="auto"/>
        <w:left w:val="none" w:sz="0" w:space="0" w:color="auto"/>
        <w:bottom w:val="none" w:sz="0" w:space="0" w:color="auto"/>
        <w:right w:val="none" w:sz="0" w:space="0" w:color="auto"/>
      </w:divBdr>
    </w:div>
    <w:div w:id="1747221710">
      <w:bodyDiv w:val="1"/>
      <w:marLeft w:val="0"/>
      <w:marRight w:val="0"/>
      <w:marTop w:val="0"/>
      <w:marBottom w:val="0"/>
      <w:divBdr>
        <w:top w:val="none" w:sz="0" w:space="0" w:color="auto"/>
        <w:left w:val="none" w:sz="0" w:space="0" w:color="auto"/>
        <w:bottom w:val="none" w:sz="0" w:space="0" w:color="auto"/>
        <w:right w:val="none" w:sz="0" w:space="0" w:color="auto"/>
      </w:divBdr>
    </w:div>
    <w:div w:id="1754206384">
      <w:bodyDiv w:val="1"/>
      <w:marLeft w:val="0"/>
      <w:marRight w:val="0"/>
      <w:marTop w:val="0"/>
      <w:marBottom w:val="0"/>
      <w:divBdr>
        <w:top w:val="none" w:sz="0" w:space="0" w:color="auto"/>
        <w:left w:val="none" w:sz="0" w:space="0" w:color="auto"/>
        <w:bottom w:val="none" w:sz="0" w:space="0" w:color="auto"/>
        <w:right w:val="none" w:sz="0" w:space="0" w:color="auto"/>
      </w:divBdr>
    </w:div>
    <w:div w:id="1756244582">
      <w:bodyDiv w:val="1"/>
      <w:marLeft w:val="0"/>
      <w:marRight w:val="0"/>
      <w:marTop w:val="0"/>
      <w:marBottom w:val="0"/>
      <w:divBdr>
        <w:top w:val="none" w:sz="0" w:space="0" w:color="auto"/>
        <w:left w:val="none" w:sz="0" w:space="0" w:color="auto"/>
        <w:bottom w:val="none" w:sz="0" w:space="0" w:color="auto"/>
        <w:right w:val="none" w:sz="0" w:space="0" w:color="auto"/>
      </w:divBdr>
    </w:div>
    <w:div w:id="1758359044">
      <w:bodyDiv w:val="1"/>
      <w:marLeft w:val="0"/>
      <w:marRight w:val="0"/>
      <w:marTop w:val="0"/>
      <w:marBottom w:val="0"/>
      <w:divBdr>
        <w:top w:val="none" w:sz="0" w:space="0" w:color="auto"/>
        <w:left w:val="none" w:sz="0" w:space="0" w:color="auto"/>
        <w:bottom w:val="none" w:sz="0" w:space="0" w:color="auto"/>
        <w:right w:val="none" w:sz="0" w:space="0" w:color="auto"/>
      </w:divBdr>
    </w:div>
    <w:div w:id="1760518934">
      <w:bodyDiv w:val="1"/>
      <w:marLeft w:val="0"/>
      <w:marRight w:val="0"/>
      <w:marTop w:val="0"/>
      <w:marBottom w:val="0"/>
      <w:divBdr>
        <w:top w:val="none" w:sz="0" w:space="0" w:color="auto"/>
        <w:left w:val="none" w:sz="0" w:space="0" w:color="auto"/>
        <w:bottom w:val="none" w:sz="0" w:space="0" w:color="auto"/>
        <w:right w:val="none" w:sz="0" w:space="0" w:color="auto"/>
      </w:divBdr>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
    <w:div w:id="1767380077">
      <w:bodyDiv w:val="1"/>
      <w:marLeft w:val="0"/>
      <w:marRight w:val="0"/>
      <w:marTop w:val="0"/>
      <w:marBottom w:val="0"/>
      <w:divBdr>
        <w:top w:val="none" w:sz="0" w:space="0" w:color="auto"/>
        <w:left w:val="none" w:sz="0" w:space="0" w:color="auto"/>
        <w:bottom w:val="none" w:sz="0" w:space="0" w:color="auto"/>
        <w:right w:val="none" w:sz="0" w:space="0" w:color="auto"/>
      </w:divBdr>
    </w:div>
    <w:div w:id="1805730808">
      <w:bodyDiv w:val="1"/>
      <w:marLeft w:val="0"/>
      <w:marRight w:val="0"/>
      <w:marTop w:val="0"/>
      <w:marBottom w:val="0"/>
      <w:divBdr>
        <w:top w:val="none" w:sz="0" w:space="0" w:color="auto"/>
        <w:left w:val="none" w:sz="0" w:space="0" w:color="auto"/>
        <w:bottom w:val="none" w:sz="0" w:space="0" w:color="auto"/>
        <w:right w:val="none" w:sz="0" w:space="0" w:color="auto"/>
      </w:divBdr>
    </w:div>
    <w:div w:id="1810589287">
      <w:bodyDiv w:val="1"/>
      <w:marLeft w:val="0"/>
      <w:marRight w:val="0"/>
      <w:marTop w:val="0"/>
      <w:marBottom w:val="0"/>
      <w:divBdr>
        <w:top w:val="none" w:sz="0" w:space="0" w:color="auto"/>
        <w:left w:val="none" w:sz="0" w:space="0" w:color="auto"/>
        <w:bottom w:val="none" w:sz="0" w:space="0" w:color="auto"/>
        <w:right w:val="none" w:sz="0" w:space="0" w:color="auto"/>
      </w:divBdr>
    </w:div>
    <w:div w:id="1810896495">
      <w:bodyDiv w:val="1"/>
      <w:marLeft w:val="0"/>
      <w:marRight w:val="0"/>
      <w:marTop w:val="0"/>
      <w:marBottom w:val="0"/>
      <w:divBdr>
        <w:top w:val="none" w:sz="0" w:space="0" w:color="auto"/>
        <w:left w:val="none" w:sz="0" w:space="0" w:color="auto"/>
        <w:bottom w:val="none" w:sz="0" w:space="0" w:color="auto"/>
        <w:right w:val="none" w:sz="0" w:space="0" w:color="auto"/>
      </w:divBdr>
    </w:div>
    <w:div w:id="1811167446">
      <w:bodyDiv w:val="1"/>
      <w:marLeft w:val="0"/>
      <w:marRight w:val="0"/>
      <w:marTop w:val="0"/>
      <w:marBottom w:val="0"/>
      <w:divBdr>
        <w:top w:val="none" w:sz="0" w:space="0" w:color="auto"/>
        <w:left w:val="none" w:sz="0" w:space="0" w:color="auto"/>
        <w:bottom w:val="none" w:sz="0" w:space="0" w:color="auto"/>
        <w:right w:val="none" w:sz="0" w:space="0" w:color="auto"/>
      </w:divBdr>
    </w:div>
    <w:div w:id="1812332808">
      <w:bodyDiv w:val="1"/>
      <w:marLeft w:val="0"/>
      <w:marRight w:val="0"/>
      <w:marTop w:val="0"/>
      <w:marBottom w:val="0"/>
      <w:divBdr>
        <w:top w:val="none" w:sz="0" w:space="0" w:color="auto"/>
        <w:left w:val="none" w:sz="0" w:space="0" w:color="auto"/>
        <w:bottom w:val="none" w:sz="0" w:space="0" w:color="auto"/>
        <w:right w:val="none" w:sz="0" w:space="0" w:color="auto"/>
      </w:divBdr>
    </w:div>
    <w:div w:id="1820345522">
      <w:bodyDiv w:val="1"/>
      <w:marLeft w:val="0"/>
      <w:marRight w:val="0"/>
      <w:marTop w:val="0"/>
      <w:marBottom w:val="0"/>
      <w:divBdr>
        <w:top w:val="none" w:sz="0" w:space="0" w:color="auto"/>
        <w:left w:val="none" w:sz="0" w:space="0" w:color="auto"/>
        <w:bottom w:val="none" w:sz="0" w:space="0" w:color="auto"/>
        <w:right w:val="none" w:sz="0" w:space="0" w:color="auto"/>
      </w:divBdr>
    </w:div>
    <w:div w:id="1822579826">
      <w:bodyDiv w:val="1"/>
      <w:marLeft w:val="0"/>
      <w:marRight w:val="0"/>
      <w:marTop w:val="0"/>
      <w:marBottom w:val="0"/>
      <w:divBdr>
        <w:top w:val="none" w:sz="0" w:space="0" w:color="auto"/>
        <w:left w:val="none" w:sz="0" w:space="0" w:color="auto"/>
        <w:bottom w:val="none" w:sz="0" w:space="0" w:color="auto"/>
        <w:right w:val="none" w:sz="0" w:space="0" w:color="auto"/>
      </w:divBdr>
    </w:div>
    <w:div w:id="1832595198">
      <w:bodyDiv w:val="1"/>
      <w:marLeft w:val="0"/>
      <w:marRight w:val="0"/>
      <w:marTop w:val="0"/>
      <w:marBottom w:val="0"/>
      <w:divBdr>
        <w:top w:val="none" w:sz="0" w:space="0" w:color="auto"/>
        <w:left w:val="none" w:sz="0" w:space="0" w:color="auto"/>
        <w:bottom w:val="none" w:sz="0" w:space="0" w:color="auto"/>
        <w:right w:val="none" w:sz="0" w:space="0" w:color="auto"/>
      </w:divBdr>
    </w:div>
    <w:div w:id="1842624487">
      <w:bodyDiv w:val="1"/>
      <w:marLeft w:val="0"/>
      <w:marRight w:val="0"/>
      <w:marTop w:val="0"/>
      <w:marBottom w:val="0"/>
      <w:divBdr>
        <w:top w:val="none" w:sz="0" w:space="0" w:color="auto"/>
        <w:left w:val="none" w:sz="0" w:space="0" w:color="auto"/>
        <w:bottom w:val="none" w:sz="0" w:space="0" w:color="auto"/>
        <w:right w:val="none" w:sz="0" w:space="0" w:color="auto"/>
      </w:divBdr>
    </w:div>
    <w:div w:id="1861233996">
      <w:bodyDiv w:val="1"/>
      <w:marLeft w:val="0"/>
      <w:marRight w:val="0"/>
      <w:marTop w:val="0"/>
      <w:marBottom w:val="0"/>
      <w:divBdr>
        <w:top w:val="none" w:sz="0" w:space="0" w:color="auto"/>
        <w:left w:val="none" w:sz="0" w:space="0" w:color="auto"/>
        <w:bottom w:val="none" w:sz="0" w:space="0" w:color="auto"/>
        <w:right w:val="none" w:sz="0" w:space="0" w:color="auto"/>
      </w:divBdr>
    </w:div>
    <w:div w:id="1869105240">
      <w:bodyDiv w:val="1"/>
      <w:marLeft w:val="0"/>
      <w:marRight w:val="0"/>
      <w:marTop w:val="0"/>
      <w:marBottom w:val="0"/>
      <w:divBdr>
        <w:top w:val="none" w:sz="0" w:space="0" w:color="auto"/>
        <w:left w:val="none" w:sz="0" w:space="0" w:color="auto"/>
        <w:bottom w:val="none" w:sz="0" w:space="0" w:color="auto"/>
        <w:right w:val="none" w:sz="0" w:space="0" w:color="auto"/>
      </w:divBdr>
    </w:div>
    <w:div w:id="1870993607">
      <w:bodyDiv w:val="1"/>
      <w:marLeft w:val="0"/>
      <w:marRight w:val="0"/>
      <w:marTop w:val="0"/>
      <w:marBottom w:val="0"/>
      <w:divBdr>
        <w:top w:val="none" w:sz="0" w:space="0" w:color="auto"/>
        <w:left w:val="none" w:sz="0" w:space="0" w:color="auto"/>
        <w:bottom w:val="none" w:sz="0" w:space="0" w:color="auto"/>
        <w:right w:val="none" w:sz="0" w:space="0" w:color="auto"/>
      </w:divBdr>
    </w:div>
    <w:div w:id="1872380530">
      <w:bodyDiv w:val="1"/>
      <w:marLeft w:val="0"/>
      <w:marRight w:val="0"/>
      <w:marTop w:val="0"/>
      <w:marBottom w:val="0"/>
      <w:divBdr>
        <w:top w:val="none" w:sz="0" w:space="0" w:color="auto"/>
        <w:left w:val="none" w:sz="0" w:space="0" w:color="auto"/>
        <w:bottom w:val="none" w:sz="0" w:space="0" w:color="auto"/>
        <w:right w:val="none" w:sz="0" w:space="0" w:color="auto"/>
      </w:divBdr>
    </w:div>
    <w:div w:id="1882672919">
      <w:bodyDiv w:val="1"/>
      <w:marLeft w:val="0"/>
      <w:marRight w:val="0"/>
      <w:marTop w:val="0"/>
      <w:marBottom w:val="0"/>
      <w:divBdr>
        <w:top w:val="none" w:sz="0" w:space="0" w:color="auto"/>
        <w:left w:val="none" w:sz="0" w:space="0" w:color="auto"/>
        <w:bottom w:val="none" w:sz="0" w:space="0" w:color="auto"/>
        <w:right w:val="none" w:sz="0" w:space="0" w:color="auto"/>
      </w:divBdr>
    </w:div>
    <w:div w:id="1898858953">
      <w:bodyDiv w:val="1"/>
      <w:marLeft w:val="0"/>
      <w:marRight w:val="0"/>
      <w:marTop w:val="0"/>
      <w:marBottom w:val="0"/>
      <w:divBdr>
        <w:top w:val="none" w:sz="0" w:space="0" w:color="auto"/>
        <w:left w:val="none" w:sz="0" w:space="0" w:color="auto"/>
        <w:bottom w:val="none" w:sz="0" w:space="0" w:color="auto"/>
        <w:right w:val="none" w:sz="0" w:space="0" w:color="auto"/>
      </w:divBdr>
    </w:div>
    <w:div w:id="1902712074">
      <w:bodyDiv w:val="1"/>
      <w:marLeft w:val="0"/>
      <w:marRight w:val="0"/>
      <w:marTop w:val="0"/>
      <w:marBottom w:val="0"/>
      <w:divBdr>
        <w:top w:val="none" w:sz="0" w:space="0" w:color="auto"/>
        <w:left w:val="none" w:sz="0" w:space="0" w:color="auto"/>
        <w:bottom w:val="none" w:sz="0" w:space="0" w:color="auto"/>
        <w:right w:val="none" w:sz="0" w:space="0" w:color="auto"/>
      </w:divBdr>
    </w:div>
    <w:div w:id="1909607061">
      <w:bodyDiv w:val="1"/>
      <w:marLeft w:val="0"/>
      <w:marRight w:val="0"/>
      <w:marTop w:val="0"/>
      <w:marBottom w:val="0"/>
      <w:divBdr>
        <w:top w:val="none" w:sz="0" w:space="0" w:color="auto"/>
        <w:left w:val="none" w:sz="0" w:space="0" w:color="auto"/>
        <w:bottom w:val="none" w:sz="0" w:space="0" w:color="auto"/>
        <w:right w:val="none" w:sz="0" w:space="0" w:color="auto"/>
      </w:divBdr>
    </w:div>
    <w:div w:id="1918242232">
      <w:bodyDiv w:val="1"/>
      <w:marLeft w:val="0"/>
      <w:marRight w:val="0"/>
      <w:marTop w:val="0"/>
      <w:marBottom w:val="0"/>
      <w:divBdr>
        <w:top w:val="none" w:sz="0" w:space="0" w:color="auto"/>
        <w:left w:val="none" w:sz="0" w:space="0" w:color="auto"/>
        <w:bottom w:val="none" w:sz="0" w:space="0" w:color="auto"/>
        <w:right w:val="none" w:sz="0" w:space="0" w:color="auto"/>
      </w:divBdr>
    </w:div>
    <w:div w:id="1924562270">
      <w:bodyDiv w:val="1"/>
      <w:marLeft w:val="0"/>
      <w:marRight w:val="0"/>
      <w:marTop w:val="0"/>
      <w:marBottom w:val="0"/>
      <w:divBdr>
        <w:top w:val="none" w:sz="0" w:space="0" w:color="auto"/>
        <w:left w:val="none" w:sz="0" w:space="0" w:color="auto"/>
        <w:bottom w:val="none" w:sz="0" w:space="0" w:color="auto"/>
        <w:right w:val="none" w:sz="0" w:space="0" w:color="auto"/>
      </w:divBdr>
    </w:div>
    <w:div w:id="1940680828">
      <w:bodyDiv w:val="1"/>
      <w:marLeft w:val="0"/>
      <w:marRight w:val="0"/>
      <w:marTop w:val="0"/>
      <w:marBottom w:val="0"/>
      <w:divBdr>
        <w:top w:val="none" w:sz="0" w:space="0" w:color="auto"/>
        <w:left w:val="none" w:sz="0" w:space="0" w:color="auto"/>
        <w:bottom w:val="none" w:sz="0" w:space="0" w:color="auto"/>
        <w:right w:val="none" w:sz="0" w:space="0" w:color="auto"/>
      </w:divBdr>
    </w:div>
    <w:div w:id="1958635220">
      <w:bodyDiv w:val="1"/>
      <w:marLeft w:val="0"/>
      <w:marRight w:val="0"/>
      <w:marTop w:val="0"/>
      <w:marBottom w:val="0"/>
      <w:divBdr>
        <w:top w:val="none" w:sz="0" w:space="0" w:color="auto"/>
        <w:left w:val="none" w:sz="0" w:space="0" w:color="auto"/>
        <w:bottom w:val="none" w:sz="0" w:space="0" w:color="auto"/>
        <w:right w:val="none" w:sz="0" w:space="0" w:color="auto"/>
      </w:divBdr>
    </w:div>
    <w:div w:id="1968779209">
      <w:bodyDiv w:val="1"/>
      <w:marLeft w:val="0"/>
      <w:marRight w:val="0"/>
      <w:marTop w:val="0"/>
      <w:marBottom w:val="0"/>
      <w:divBdr>
        <w:top w:val="none" w:sz="0" w:space="0" w:color="auto"/>
        <w:left w:val="none" w:sz="0" w:space="0" w:color="auto"/>
        <w:bottom w:val="none" w:sz="0" w:space="0" w:color="auto"/>
        <w:right w:val="none" w:sz="0" w:space="0" w:color="auto"/>
      </w:divBdr>
    </w:div>
    <w:div w:id="1974020212">
      <w:bodyDiv w:val="1"/>
      <w:marLeft w:val="0"/>
      <w:marRight w:val="0"/>
      <w:marTop w:val="0"/>
      <w:marBottom w:val="0"/>
      <w:divBdr>
        <w:top w:val="none" w:sz="0" w:space="0" w:color="auto"/>
        <w:left w:val="none" w:sz="0" w:space="0" w:color="auto"/>
        <w:bottom w:val="none" w:sz="0" w:space="0" w:color="auto"/>
        <w:right w:val="none" w:sz="0" w:space="0" w:color="auto"/>
      </w:divBdr>
    </w:div>
    <w:div w:id="1997369834">
      <w:bodyDiv w:val="1"/>
      <w:marLeft w:val="0"/>
      <w:marRight w:val="0"/>
      <w:marTop w:val="0"/>
      <w:marBottom w:val="0"/>
      <w:divBdr>
        <w:top w:val="none" w:sz="0" w:space="0" w:color="auto"/>
        <w:left w:val="none" w:sz="0" w:space="0" w:color="auto"/>
        <w:bottom w:val="none" w:sz="0" w:space="0" w:color="auto"/>
        <w:right w:val="none" w:sz="0" w:space="0" w:color="auto"/>
      </w:divBdr>
    </w:div>
    <w:div w:id="2006666010">
      <w:bodyDiv w:val="1"/>
      <w:marLeft w:val="0"/>
      <w:marRight w:val="0"/>
      <w:marTop w:val="0"/>
      <w:marBottom w:val="0"/>
      <w:divBdr>
        <w:top w:val="none" w:sz="0" w:space="0" w:color="auto"/>
        <w:left w:val="none" w:sz="0" w:space="0" w:color="auto"/>
        <w:bottom w:val="none" w:sz="0" w:space="0" w:color="auto"/>
        <w:right w:val="none" w:sz="0" w:space="0" w:color="auto"/>
      </w:divBdr>
    </w:div>
    <w:div w:id="2011828642">
      <w:bodyDiv w:val="1"/>
      <w:marLeft w:val="0"/>
      <w:marRight w:val="0"/>
      <w:marTop w:val="0"/>
      <w:marBottom w:val="0"/>
      <w:divBdr>
        <w:top w:val="none" w:sz="0" w:space="0" w:color="auto"/>
        <w:left w:val="none" w:sz="0" w:space="0" w:color="auto"/>
        <w:bottom w:val="none" w:sz="0" w:space="0" w:color="auto"/>
        <w:right w:val="none" w:sz="0" w:space="0" w:color="auto"/>
      </w:divBdr>
    </w:div>
    <w:div w:id="2014064051">
      <w:bodyDiv w:val="1"/>
      <w:marLeft w:val="0"/>
      <w:marRight w:val="0"/>
      <w:marTop w:val="0"/>
      <w:marBottom w:val="0"/>
      <w:divBdr>
        <w:top w:val="none" w:sz="0" w:space="0" w:color="auto"/>
        <w:left w:val="none" w:sz="0" w:space="0" w:color="auto"/>
        <w:bottom w:val="none" w:sz="0" w:space="0" w:color="auto"/>
        <w:right w:val="none" w:sz="0" w:space="0" w:color="auto"/>
      </w:divBdr>
    </w:div>
    <w:div w:id="2015760102">
      <w:bodyDiv w:val="1"/>
      <w:marLeft w:val="0"/>
      <w:marRight w:val="0"/>
      <w:marTop w:val="0"/>
      <w:marBottom w:val="0"/>
      <w:divBdr>
        <w:top w:val="none" w:sz="0" w:space="0" w:color="auto"/>
        <w:left w:val="none" w:sz="0" w:space="0" w:color="auto"/>
        <w:bottom w:val="none" w:sz="0" w:space="0" w:color="auto"/>
        <w:right w:val="none" w:sz="0" w:space="0" w:color="auto"/>
      </w:divBdr>
    </w:div>
    <w:div w:id="2018387267">
      <w:bodyDiv w:val="1"/>
      <w:marLeft w:val="0"/>
      <w:marRight w:val="0"/>
      <w:marTop w:val="0"/>
      <w:marBottom w:val="0"/>
      <w:divBdr>
        <w:top w:val="none" w:sz="0" w:space="0" w:color="auto"/>
        <w:left w:val="none" w:sz="0" w:space="0" w:color="auto"/>
        <w:bottom w:val="none" w:sz="0" w:space="0" w:color="auto"/>
        <w:right w:val="none" w:sz="0" w:space="0" w:color="auto"/>
      </w:divBdr>
    </w:div>
    <w:div w:id="2020500297">
      <w:bodyDiv w:val="1"/>
      <w:marLeft w:val="0"/>
      <w:marRight w:val="0"/>
      <w:marTop w:val="0"/>
      <w:marBottom w:val="0"/>
      <w:divBdr>
        <w:top w:val="none" w:sz="0" w:space="0" w:color="auto"/>
        <w:left w:val="none" w:sz="0" w:space="0" w:color="auto"/>
        <w:bottom w:val="none" w:sz="0" w:space="0" w:color="auto"/>
        <w:right w:val="none" w:sz="0" w:space="0" w:color="auto"/>
      </w:divBdr>
    </w:div>
    <w:div w:id="2024435154">
      <w:bodyDiv w:val="1"/>
      <w:marLeft w:val="0"/>
      <w:marRight w:val="0"/>
      <w:marTop w:val="0"/>
      <w:marBottom w:val="0"/>
      <w:divBdr>
        <w:top w:val="none" w:sz="0" w:space="0" w:color="auto"/>
        <w:left w:val="none" w:sz="0" w:space="0" w:color="auto"/>
        <w:bottom w:val="none" w:sz="0" w:space="0" w:color="auto"/>
        <w:right w:val="none" w:sz="0" w:space="0" w:color="auto"/>
      </w:divBdr>
    </w:div>
    <w:div w:id="2028359464">
      <w:bodyDiv w:val="1"/>
      <w:marLeft w:val="0"/>
      <w:marRight w:val="0"/>
      <w:marTop w:val="0"/>
      <w:marBottom w:val="0"/>
      <w:divBdr>
        <w:top w:val="none" w:sz="0" w:space="0" w:color="auto"/>
        <w:left w:val="none" w:sz="0" w:space="0" w:color="auto"/>
        <w:bottom w:val="none" w:sz="0" w:space="0" w:color="auto"/>
        <w:right w:val="none" w:sz="0" w:space="0" w:color="auto"/>
      </w:divBdr>
    </w:div>
    <w:div w:id="2032367331">
      <w:bodyDiv w:val="1"/>
      <w:marLeft w:val="0"/>
      <w:marRight w:val="0"/>
      <w:marTop w:val="0"/>
      <w:marBottom w:val="0"/>
      <w:divBdr>
        <w:top w:val="none" w:sz="0" w:space="0" w:color="auto"/>
        <w:left w:val="none" w:sz="0" w:space="0" w:color="auto"/>
        <w:bottom w:val="none" w:sz="0" w:space="0" w:color="auto"/>
        <w:right w:val="none" w:sz="0" w:space="0" w:color="auto"/>
      </w:divBdr>
    </w:div>
    <w:div w:id="2032610776">
      <w:bodyDiv w:val="1"/>
      <w:marLeft w:val="0"/>
      <w:marRight w:val="0"/>
      <w:marTop w:val="0"/>
      <w:marBottom w:val="0"/>
      <w:divBdr>
        <w:top w:val="none" w:sz="0" w:space="0" w:color="auto"/>
        <w:left w:val="none" w:sz="0" w:space="0" w:color="auto"/>
        <w:bottom w:val="none" w:sz="0" w:space="0" w:color="auto"/>
        <w:right w:val="none" w:sz="0" w:space="0" w:color="auto"/>
      </w:divBdr>
    </w:div>
    <w:div w:id="2036882638">
      <w:bodyDiv w:val="1"/>
      <w:marLeft w:val="0"/>
      <w:marRight w:val="0"/>
      <w:marTop w:val="0"/>
      <w:marBottom w:val="0"/>
      <w:divBdr>
        <w:top w:val="none" w:sz="0" w:space="0" w:color="auto"/>
        <w:left w:val="none" w:sz="0" w:space="0" w:color="auto"/>
        <w:bottom w:val="none" w:sz="0" w:space="0" w:color="auto"/>
        <w:right w:val="none" w:sz="0" w:space="0" w:color="auto"/>
      </w:divBdr>
    </w:div>
    <w:div w:id="2041861169">
      <w:bodyDiv w:val="1"/>
      <w:marLeft w:val="0"/>
      <w:marRight w:val="0"/>
      <w:marTop w:val="0"/>
      <w:marBottom w:val="0"/>
      <w:divBdr>
        <w:top w:val="none" w:sz="0" w:space="0" w:color="auto"/>
        <w:left w:val="none" w:sz="0" w:space="0" w:color="auto"/>
        <w:bottom w:val="none" w:sz="0" w:space="0" w:color="auto"/>
        <w:right w:val="none" w:sz="0" w:space="0" w:color="auto"/>
      </w:divBdr>
    </w:div>
    <w:div w:id="2042707407">
      <w:bodyDiv w:val="1"/>
      <w:marLeft w:val="0"/>
      <w:marRight w:val="0"/>
      <w:marTop w:val="0"/>
      <w:marBottom w:val="0"/>
      <w:divBdr>
        <w:top w:val="none" w:sz="0" w:space="0" w:color="auto"/>
        <w:left w:val="none" w:sz="0" w:space="0" w:color="auto"/>
        <w:bottom w:val="none" w:sz="0" w:space="0" w:color="auto"/>
        <w:right w:val="none" w:sz="0" w:space="0" w:color="auto"/>
      </w:divBdr>
    </w:div>
    <w:div w:id="2050910723">
      <w:bodyDiv w:val="1"/>
      <w:marLeft w:val="0"/>
      <w:marRight w:val="0"/>
      <w:marTop w:val="0"/>
      <w:marBottom w:val="0"/>
      <w:divBdr>
        <w:top w:val="none" w:sz="0" w:space="0" w:color="auto"/>
        <w:left w:val="none" w:sz="0" w:space="0" w:color="auto"/>
        <w:bottom w:val="none" w:sz="0" w:space="0" w:color="auto"/>
        <w:right w:val="none" w:sz="0" w:space="0" w:color="auto"/>
      </w:divBdr>
    </w:div>
    <w:div w:id="2065136770">
      <w:bodyDiv w:val="1"/>
      <w:marLeft w:val="0"/>
      <w:marRight w:val="0"/>
      <w:marTop w:val="0"/>
      <w:marBottom w:val="0"/>
      <w:divBdr>
        <w:top w:val="none" w:sz="0" w:space="0" w:color="auto"/>
        <w:left w:val="none" w:sz="0" w:space="0" w:color="auto"/>
        <w:bottom w:val="none" w:sz="0" w:space="0" w:color="auto"/>
        <w:right w:val="none" w:sz="0" w:space="0" w:color="auto"/>
      </w:divBdr>
    </w:div>
    <w:div w:id="2065979586">
      <w:bodyDiv w:val="1"/>
      <w:marLeft w:val="0"/>
      <w:marRight w:val="0"/>
      <w:marTop w:val="0"/>
      <w:marBottom w:val="0"/>
      <w:divBdr>
        <w:top w:val="none" w:sz="0" w:space="0" w:color="auto"/>
        <w:left w:val="none" w:sz="0" w:space="0" w:color="auto"/>
        <w:bottom w:val="none" w:sz="0" w:space="0" w:color="auto"/>
        <w:right w:val="none" w:sz="0" w:space="0" w:color="auto"/>
      </w:divBdr>
    </w:div>
    <w:div w:id="2076924735">
      <w:bodyDiv w:val="1"/>
      <w:marLeft w:val="0"/>
      <w:marRight w:val="0"/>
      <w:marTop w:val="0"/>
      <w:marBottom w:val="0"/>
      <w:divBdr>
        <w:top w:val="none" w:sz="0" w:space="0" w:color="auto"/>
        <w:left w:val="none" w:sz="0" w:space="0" w:color="auto"/>
        <w:bottom w:val="none" w:sz="0" w:space="0" w:color="auto"/>
        <w:right w:val="none" w:sz="0" w:space="0" w:color="auto"/>
      </w:divBdr>
    </w:div>
    <w:div w:id="2077316903">
      <w:bodyDiv w:val="1"/>
      <w:marLeft w:val="0"/>
      <w:marRight w:val="0"/>
      <w:marTop w:val="0"/>
      <w:marBottom w:val="0"/>
      <w:divBdr>
        <w:top w:val="none" w:sz="0" w:space="0" w:color="auto"/>
        <w:left w:val="none" w:sz="0" w:space="0" w:color="auto"/>
        <w:bottom w:val="none" w:sz="0" w:space="0" w:color="auto"/>
        <w:right w:val="none" w:sz="0" w:space="0" w:color="auto"/>
      </w:divBdr>
    </w:div>
    <w:div w:id="2081051601">
      <w:bodyDiv w:val="1"/>
      <w:marLeft w:val="0"/>
      <w:marRight w:val="0"/>
      <w:marTop w:val="0"/>
      <w:marBottom w:val="0"/>
      <w:divBdr>
        <w:top w:val="none" w:sz="0" w:space="0" w:color="auto"/>
        <w:left w:val="none" w:sz="0" w:space="0" w:color="auto"/>
        <w:bottom w:val="none" w:sz="0" w:space="0" w:color="auto"/>
        <w:right w:val="none" w:sz="0" w:space="0" w:color="auto"/>
      </w:divBdr>
    </w:div>
    <w:div w:id="2083065099">
      <w:bodyDiv w:val="1"/>
      <w:marLeft w:val="0"/>
      <w:marRight w:val="0"/>
      <w:marTop w:val="0"/>
      <w:marBottom w:val="0"/>
      <w:divBdr>
        <w:top w:val="none" w:sz="0" w:space="0" w:color="auto"/>
        <w:left w:val="none" w:sz="0" w:space="0" w:color="auto"/>
        <w:bottom w:val="none" w:sz="0" w:space="0" w:color="auto"/>
        <w:right w:val="none" w:sz="0" w:space="0" w:color="auto"/>
      </w:divBdr>
    </w:div>
    <w:div w:id="2084791471">
      <w:bodyDiv w:val="1"/>
      <w:marLeft w:val="0"/>
      <w:marRight w:val="0"/>
      <w:marTop w:val="0"/>
      <w:marBottom w:val="0"/>
      <w:divBdr>
        <w:top w:val="none" w:sz="0" w:space="0" w:color="auto"/>
        <w:left w:val="none" w:sz="0" w:space="0" w:color="auto"/>
        <w:bottom w:val="none" w:sz="0" w:space="0" w:color="auto"/>
        <w:right w:val="none" w:sz="0" w:space="0" w:color="auto"/>
      </w:divBdr>
    </w:div>
    <w:div w:id="2087149175">
      <w:bodyDiv w:val="1"/>
      <w:marLeft w:val="0"/>
      <w:marRight w:val="0"/>
      <w:marTop w:val="0"/>
      <w:marBottom w:val="0"/>
      <w:divBdr>
        <w:top w:val="none" w:sz="0" w:space="0" w:color="auto"/>
        <w:left w:val="none" w:sz="0" w:space="0" w:color="auto"/>
        <w:bottom w:val="none" w:sz="0" w:space="0" w:color="auto"/>
        <w:right w:val="none" w:sz="0" w:space="0" w:color="auto"/>
      </w:divBdr>
    </w:div>
    <w:div w:id="2092700082">
      <w:bodyDiv w:val="1"/>
      <w:marLeft w:val="0"/>
      <w:marRight w:val="0"/>
      <w:marTop w:val="0"/>
      <w:marBottom w:val="0"/>
      <w:divBdr>
        <w:top w:val="none" w:sz="0" w:space="0" w:color="auto"/>
        <w:left w:val="none" w:sz="0" w:space="0" w:color="auto"/>
        <w:bottom w:val="none" w:sz="0" w:space="0" w:color="auto"/>
        <w:right w:val="none" w:sz="0" w:space="0" w:color="auto"/>
      </w:divBdr>
    </w:div>
    <w:div w:id="2095196875">
      <w:bodyDiv w:val="1"/>
      <w:marLeft w:val="0"/>
      <w:marRight w:val="0"/>
      <w:marTop w:val="0"/>
      <w:marBottom w:val="0"/>
      <w:divBdr>
        <w:top w:val="none" w:sz="0" w:space="0" w:color="auto"/>
        <w:left w:val="none" w:sz="0" w:space="0" w:color="auto"/>
        <w:bottom w:val="none" w:sz="0" w:space="0" w:color="auto"/>
        <w:right w:val="none" w:sz="0" w:space="0" w:color="auto"/>
      </w:divBdr>
    </w:div>
    <w:div w:id="2098206989">
      <w:bodyDiv w:val="1"/>
      <w:marLeft w:val="0"/>
      <w:marRight w:val="0"/>
      <w:marTop w:val="0"/>
      <w:marBottom w:val="0"/>
      <w:divBdr>
        <w:top w:val="none" w:sz="0" w:space="0" w:color="auto"/>
        <w:left w:val="none" w:sz="0" w:space="0" w:color="auto"/>
        <w:bottom w:val="none" w:sz="0" w:space="0" w:color="auto"/>
        <w:right w:val="none" w:sz="0" w:space="0" w:color="auto"/>
      </w:divBdr>
    </w:div>
    <w:div w:id="2115660877">
      <w:bodyDiv w:val="1"/>
      <w:marLeft w:val="0"/>
      <w:marRight w:val="0"/>
      <w:marTop w:val="0"/>
      <w:marBottom w:val="0"/>
      <w:divBdr>
        <w:top w:val="none" w:sz="0" w:space="0" w:color="auto"/>
        <w:left w:val="none" w:sz="0" w:space="0" w:color="auto"/>
        <w:bottom w:val="none" w:sz="0" w:space="0" w:color="auto"/>
        <w:right w:val="none" w:sz="0" w:space="0" w:color="auto"/>
      </w:divBdr>
    </w:div>
    <w:div w:id="2115855244">
      <w:bodyDiv w:val="1"/>
      <w:marLeft w:val="0"/>
      <w:marRight w:val="0"/>
      <w:marTop w:val="0"/>
      <w:marBottom w:val="0"/>
      <w:divBdr>
        <w:top w:val="none" w:sz="0" w:space="0" w:color="auto"/>
        <w:left w:val="none" w:sz="0" w:space="0" w:color="auto"/>
        <w:bottom w:val="none" w:sz="0" w:space="0" w:color="auto"/>
        <w:right w:val="none" w:sz="0" w:space="0" w:color="auto"/>
      </w:divBdr>
    </w:div>
    <w:div w:id="2120251388">
      <w:bodyDiv w:val="1"/>
      <w:marLeft w:val="0"/>
      <w:marRight w:val="0"/>
      <w:marTop w:val="0"/>
      <w:marBottom w:val="0"/>
      <w:divBdr>
        <w:top w:val="none" w:sz="0" w:space="0" w:color="auto"/>
        <w:left w:val="none" w:sz="0" w:space="0" w:color="auto"/>
        <w:bottom w:val="none" w:sz="0" w:space="0" w:color="auto"/>
        <w:right w:val="none" w:sz="0" w:space="0" w:color="auto"/>
      </w:divBdr>
    </w:div>
    <w:div w:id="2123917382">
      <w:bodyDiv w:val="1"/>
      <w:marLeft w:val="0"/>
      <w:marRight w:val="0"/>
      <w:marTop w:val="0"/>
      <w:marBottom w:val="0"/>
      <w:divBdr>
        <w:top w:val="none" w:sz="0" w:space="0" w:color="auto"/>
        <w:left w:val="none" w:sz="0" w:space="0" w:color="auto"/>
        <w:bottom w:val="none" w:sz="0" w:space="0" w:color="auto"/>
        <w:right w:val="none" w:sz="0" w:space="0" w:color="auto"/>
      </w:divBdr>
    </w:div>
    <w:div w:id="2125808846">
      <w:bodyDiv w:val="1"/>
      <w:marLeft w:val="0"/>
      <w:marRight w:val="0"/>
      <w:marTop w:val="0"/>
      <w:marBottom w:val="0"/>
      <w:divBdr>
        <w:top w:val="none" w:sz="0" w:space="0" w:color="auto"/>
        <w:left w:val="none" w:sz="0" w:space="0" w:color="auto"/>
        <w:bottom w:val="none" w:sz="0" w:space="0" w:color="auto"/>
        <w:right w:val="none" w:sz="0" w:space="0" w:color="auto"/>
      </w:divBdr>
    </w:div>
    <w:div w:id="2130469457">
      <w:bodyDiv w:val="1"/>
      <w:marLeft w:val="0"/>
      <w:marRight w:val="0"/>
      <w:marTop w:val="0"/>
      <w:marBottom w:val="0"/>
      <w:divBdr>
        <w:top w:val="none" w:sz="0" w:space="0" w:color="auto"/>
        <w:left w:val="none" w:sz="0" w:space="0" w:color="auto"/>
        <w:bottom w:val="none" w:sz="0" w:space="0" w:color="auto"/>
        <w:right w:val="none" w:sz="0" w:space="0" w:color="auto"/>
      </w:divBdr>
    </w:div>
    <w:div w:id="2137987332">
      <w:bodyDiv w:val="1"/>
      <w:marLeft w:val="0"/>
      <w:marRight w:val="0"/>
      <w:marTop w:val="0"/>
      <w:marBottom w:val="0"/>
      <w:divBdr>
        <w:top w:val="none" w:sz="0" w:space="0" w:color="auto"/>
        <w:left w:val="none" w:sz="0" w:space="0" w:color="auto"/>
        <w:bottom w:val="none" w:sz="0" w:space="0" w:color="auto"/>
        <w:right w:val="none" w:sz="0" w:space="0" w:color="auto"/>
      </w:divBdr>
    </w:div>
    <w:div w:id="2138520677">
      <w:bodyDiv w:val="1"/>
      <w:marLeft w:val="0"/>
      <w:marRight w:val="0"/>
      <w:marTop w:val="0"/>
      <w:marBottom w:val="0"/>
      <w:divBdr>
        <w:top w:val="none" w:sz="0" w:space="0" w:color="auto"/>
        <w:left w:val="none" w:sz="0" w:space="0" w:color="auto"/>
        <w:bottom w:val="none" w:sz="0" w:space="0" w:color="auto"/>
        <w:right w:val="none" w:sz="0" w:space="0" w:color="auto"/>
      </w:divBdr>
    </w:div>
    <w:div w:id="2139835029">
      <w:bodyDiv w:val="1"/>
      <w:marLeft w:val="0"/>
      <w:marRight w:val="0"/>
      <w:marTop w:val="0"/>
      <w:marBottom w:val="0"/>
      <w:divBdr>
        <w:top w:val="none" w:sz="0" w:space="0" w:color="auto"/>
        <w:left w:val="none" w:sz="0" w:space="0" w:color="auto"/>
        <w:bottom w:val="none" w:sz="0" w:space="0" w:color="auto"/>
        <w:right w:val="none" w:sz="0" w:space="0" w:color="auto"/>
      </w:divBdr>
    </w:div>
    <w:div w:id="21421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D:\&#1042;&#1093;&#1086;&#1076;&#1103;&#1097;&#1080;&#1077;\2015\&#1087;&#1077;&#1088;&#1077;&#1076;&#1072;&#1095;&#1072;%20&#1087;&#1086;&#1083;&#1085;&#1086;&#1084;&#1086;&#1095;&#1080;&#1081;%20&#1086;&#1090;%20&#1089;&#1077;&#1083;&#1100;&#1089;&#1082;&#1080;&#1093;%20&#1087;&#1086;&#1089;&#1077;&#1083;&#1077;&#1085;&#1080;&#1081;.docx"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file:///D:\&#1042;&#1093;&#1086;&#1076;&#1103;&#1097;&#1080;&#1077;\2015\&#1087;&#1077;&#1088;&#1077;&#1076;&#1072;&#1095;&#1072;%20&#1087;&#1086;&#1083;&#1085;&#1086;&#1084;&#1086;&#1095;&#1080;&#1081;%20&#1086;&#1090;%20&#1089;&#1077;&#1083;&#1100;&#1089;&#1082;&#1080;&#1093;%20&#1087;&#1086;&#1089;&#1077;&#1083;&#1077;&#1085;&#1080;&#1081;.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50CFB-8987-4ECB-BFD2-9DEC6D2B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5502</Words>
  <Characters>35816</Characters>
  <Application>Microsoft Office Word</Application>
  <DocSecurity>0</DocSecurity>
  <Lines>298</Lines>
  <Paragraphs>82</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41236</CharactersWithSpaces>
  <SharedDoc>false</SharedDoc>
  <HLinks>
    <vt:vector size="90" baseType="variant">
      <vt:variant>
        <vt:i4>69074982</vt:i4>
      </vt:variant>
      <vt:variant>
        <vt:i4>57</vt:i4>
      </vt:variant>
      <vt:variant>
        <vt:i4>0</vt:i4>
      </vt:variant>
      <vt:variant>
        <vt:i4>5</vt:i4>
      </vt:variant>
      <vt:variant>
        <vt:lpwstr>../../../../ПРОЕКТЫ/Положение по оплате труда МР Вуктыл.doc</vt:lpwstr>
      </vt:variant>
      <vt:variant>
        <vt:lpwstr>Par184</vt:lpwstr>
      </vt:variant>
      <vt:variant>
        <vt:i4>720984</vt:i4>
      </vt:variant>
      <vt:variant>
        <vt:i4>54</vt:i4>
      </vt:variant>
      <vt:variant>
        <vt:i4>0</vt:i4>
      </vt:variant>
      <vt:variant>
        <vt:i4>5</vt:i4>
      </vt:variant>
      <vt:variant>
        <vt:lpwstr>consultantplus://offline/ref=E9DEF33B13F78BCDB65CFF197224812D3453490DA6A942F594E0C9668AXBN5O</vt:lpwstr>
      </vt:variant>
      <vt:variant>
        <vt:lpwstr/>
      </vt:variant>
      <vt:variant>
        <vt:i4>68747306</vt:i4>
      </vt:variant>
      <vt:variant>
        <vt:i4>51</vt:i4>
      </vt:variant>
      <vt:variant>
        <vt:i4>0</vt:i4>
      </vt:variant>
      <vt:variant>
        <vt:i4>5</vt:i4>
      </vt:variant>
      <vt:variant>
        <vt:lpwstr>../../../../ПРОЕКТЫ/Положение по оплате труда МР Вуктыл.doc</vt:lpwstr>
      </vt:variant>
      <vt:variant>
        <vt:lpwstr>Par341</vt:lpwstr>
      </vt:variant>
      <vt:variant>
        <vt:i4>7143527</vt:i4>
      </vt:variant>
      <vt:variant>
        <vt:i4>48</vt:i4>
      </vt:variant>
      <vt:variant>
        <vt:i4>0</vt:i4>
      </vt:variant>
      <vt:variant>
        <vt:i4>5</vt:i4>
      </vt:variant>
      <vt:variant>
        <vt:lpwstr>consultantplus://offline/ref=E9DEF33B13F78BCDB65CFF0F7148DF29335D1100AFA54CA5CFBF923BDDBC5462X9N1O</vt:lpwstr>
      </vt:variant>
      <vt:variant>
        <vt:lpwstr/>
      </vt:variant>
      <vt:variant>
        <vt:i4>69140527</vt:i4>
      </vt:variant>
      <vt:variant>
        <vt:i4>45</vt:i4>
      </vt:variant>
      <vt:variant>
        <vt:i4>0</vt:i4>
      </vt:variant>
      <vt:variant>
        <vt:i4>5</vt:i4>
      </vt:variant>
      <vt:variant>
        <vt:lpwstr>../../../../ПРОЕКТЫ/Положение по оплате труда МР Вуктыл.doc</vt:lpwstr>
      </vt:variant>
      <vt:variant>
        <vt:lpwstr>Par216</vt:lpwstr>
      </vt:variant>
      <vt:variant>
        <vt:i4>720982</vt:i4>
      </vt:variant>
      <vt:variant>
        <vt:i4>42</vt:i4>
      </vt:variant>
      <vt:variant>
        <vt:i4>0</vt:i4>
      </vt:variant>
      <vt:variant>
        <vt:i4>5</vt:i4>
      </vt:variant>
      <vt:variant>
        <vt:lpwstr>consultantplus://offline/ref=E9DEF33B13F78BCDB65CFF197224812D3453490BA7A042F594E0C9668AXBN5O</vt:lpwstr>
      </vt:variant>
      <vt:variant>
        <vt:lpwstr/>
      </vt:variant>
      <vt:variant>
        <vt:i4>1245193</vt:i4>
      </vt:variant>
      <vt:variant>
        <vt:i4>39</vt:i4>
      </vt:variant>
      <vt:variant>
        <vt:i4>0</vt:i4>
      </vt:variant>
      <vt:variant>
        <vt:i4>5</vt:i4>
      </vt:variant>
      <vt:variant>
        <vt:lpwstr>consultantplus://offline/ref=448C757FB7E69B41EAC7CD7124819F7977074F4608A4033E2FD4223AAF1011AF0299E6132B1E0767F7045DO370F</vt:lpwstr>
      </vt:variant>
      <vt:variant>
        <vt:lpwstr/>
      </vt:variant>
      <vt:variant>
        <vt:i4>7143526</vt:i4>
      </vt:variant>
      <vt:variant>
        <vt:i4>36</vt:i4>
      </vt:variant>
      <vt:variant>
        <vt:i4>0</vt:i4>
      </vt:variant>
      <vt:variant>
        <vt:i4>5</vt:i4>
      </vt:variant>
      <vt:variant>
        <vt:lpwstr>consultantplus://offline/ref=E9DEF33B13F78BCDB65CFF0F7148DF29335D1100A4A14CA4C0BF923BDDBC5462X9N1O</vt:lpwstr>
      </vt:variant>
      <vt:variant>
        <vt:lpwstr/>
      </vt:variant>
      <vt:variant>
        <vt:i4>70189086</vt:i4>
      </vt:variant>
      <vt:variant>
        <vt:i4>33</vt:i4>
      </vt:variant>
      <vt:variant>
        <vt:i4>0</vt:i4>
      </vt:variant>
      <vt:variant>
        <vt:i4>5</vt:i4>
      </vt:variant>
      <vt:variant>
        <vt:lpwstr>../../../../ПРОЕКТЫ/Положение по оплате труда МР Вуктыл.doc</vt:lpwstr>
      </vt:variant>
      <vt:variant>
        <vt:lpwstr>Par41</vt:lpwstr>
      </vt:variant>
      <vt:variant>
        <vt:i4>3932220</vt:i4>
      </vt:variant>
      <vt:variant>
        <vt:i4>30</vt:i4>
      </vt:variant>
      <vt:variant>
        <vt:i4>0</vt:i4>
      </vt:variant>
      <vt:variant>
        <vt:i4>5</vt:i4>
      </vt:variant>
      <vt:variant>
        <vt:lpwstr>consultantplus://offline/ref=E9DEF33B13F78BCDB65CFF0F7148DF29335D1100AFA54CA5CFBF923BDDBC54629184C5266570X4NDO</vt:lpwstr>
      </vt:variant>
      <vt:variant>
        <vt:lpwstr/>
      </vt:variant>
      <vt:variant>
        <vt:i4>3932219</vt:i4>
      </vt:variant>
      <vt:variant>
        <vt:i4>27</vt:i4>
      </vt:variant>
      <vt:variant>
        <vt:i4>0</vt:i4>
      </vt:variant>
      <vt:variant>
        <vt:i4>5</vt:i4>
      </vt:variant>
      <vt:variant>
        <vt:lpwstr>consultantplus://offline/ref=E9DEF33B13F78BCDB65CFF0F7148DF29335D1100AFA54CA5CFBF923BDDBC54629184C5266570X4NCO</vt:lpwstr>
      </vt:variant>
      <vt:variant>
        <vt:lpwstr/>
      </vt:variant>
      <vt:variant>
        <vt:i4>6750259</vt:i4>
      </vt:variant>
      <vt:variant>
        <vt:i4>24</vt:i4>
      </vt:variant>
      <vt:variant>
        <vt:i4>0</vt:i4>
      </vt:variant>
      <vt:variant>
        <vt:i4>5</vt:i4>
      </vt:variant>
      <vt:variant>
        <vt:lpwstr>consultantplus://offline/ref=E9DEF33B13F78BCDB65CFF197224812D34524708A3A142F594E0C9668AB55E35D6CB9C64217D4F13X2N6O</vt:lpwstr>
      </vt:variant>
      <vt:variant>
        <vt:lpwstr/>
      </vt:variant>
      <vt:variant>
        <vt:i4>5373962</vt:i4>
      </vt:variant>
      <vt:variant>
        <vt:i4>18</vt:i4>
      </vt:variant>
      <vt:variant>
        <vt:i4>0</vt:i4>
      </vt:variant>
      <vt:variant>
        <vt:i4>5</vt:i4>
      </vt:variant>
      <vt:variant>
        <vt:lpwstr>consultantplus://offline/ref=3A40D08344708C0AAD789F08A5DE06F2B0C2A9BA446E1CEE0DBEEF6DD9C83C004AA89F446E8C3036F217B7h9x5H</vt:lpwstr>
      </vt:variant>
      <vt:variant>
        <vt:lpwstr/>
      </vt:variant>
      <vt:variant>
        <vt:i4>7667774</vt:i4>
      </vt:variant>
      <vt:variant>
        <vt:i4>15</vt:i4>
      </vt:variant>
      <vt:variant>
        <vt:i4>0</vt:i4>
      </vt:variant>
      <vt:variant>
        <vt:i4>5</vt:i4>
      </vt:variant>
      <vt:variant>
        <vt:lpwstr>consultantplus://offline/ref=D3189E6C2EE7F61805C21D6744990D90C0314D93CE8757A5257841B1E89F2A1C47FD514B608701DFN4K0I</vt:lpwstr>
      </vt:variant>
      <vt:variant>
        <vt:lpwstr/>
      </vt:variant>
      <vt:variant>
        <vt:i4>6815803</vt:i4>
      </vt:variant>
      <vt:variant>
        <vt:i4>9</vt:i4>
      </vt:variant>
      <vt:variant>
        <vt:i4>0</vt:i4>
      </vt:variant>
      <vt:variant>
        <vt:i4>5</vt:i4>
      </vt:variant>
      <vt:variant>
        <vt:lpwstr>consultantplus://offline/ref=91AFF6ED5E32AD898EA4076FA144047D065582ED113A1C5DAB75496A84202016091A302E4C2482BFw9a8L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Нестерова Раиса Михайловна</dc:creator>
  <cp:lastModifiedBy>АСП-Пожег</cp:lastModifiedBy>
  <cp:revision>6</cp:revision>
  <cp:lastPrinted>2014-12-03T09:45:00Z</cp:lastPrinted>
  <dcterms:created xsi:type="dcterms:W3CDTF">2016-02-03T13:09:00Z</dcterms:created>
  <dcterms:modified xsi:type="dcterms:W3CDTF">2016-02-04T06:50:00Z</dcterms:modified>
</cp:coreProperties>
</file>