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D24833">
              <w:rPr>
                <w:b/>
                <w:sz w:val="48"/>
                <w:szCs w:val="48"/>
              </w:rPr>
              <w:t>3</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D24833">
              <w:rPr>
                <w:b/>
                <w:sz w:val="48"/>
                <w:szCs w:val="48"/>
              </w:rPr>
              <w:t>15</w:t>
            </w:r>
            <w:r w:rsidR="009B5DCB">
              <w:rPr>
                <w:b/>
                <w:sz w:val="48"/>
                <w:szCs w:val="48"/>
              </w:rPr>
              <w:t>.</w:t>
            </w:r>
            <w:r w:rsidR="00C619C6">
              <w:rPr>
                <w:b/>
                <w:sz w:val="48"/>
                <w:szCs w:val="48"/>
              </w:rPr>
              <w:t>0</w:t>
            </w:r>
            <w:r w:rsidR="00D24833">
              <w:rPr>
                <w:b/>
                <w:sz w:val="48"/>
                <w:szCs w:val="48"/>
              </w:rPr>
              <w:t>6</w:t>
            </w:r>
            <w:r w:rsidR="009B5DCB">
              <w:rPr>
                <w:b/>
                <w:sz w:val="48"/>
                <w:szCs w:val="48"/>
              </w:rPr>
              <w:t>.</w:t>
            </w:r>
            <w:r w:rsidR="00B00972">
              <w:rPr>
                <w:b/>
                <w:sz w:val="48"/>
                <w:szCs w:val="48"/>
              </w:rPr>
              <w:t>20</w:t>
            </w:r>
            <w:r w:rsidR="00DF2FBA">
              <w:rPr>
                <w:b/>
                <w:sz w:val="48"/>
                <w:szCs w:val="48"/>
              </w:rPr>
              <w:t>1</w:t>
            </w:r>
            <w:r w:rsidR="00366686">
              <w:rPr>
                <w:b/>
                <w:sz w:val="48"/>
                <w:szCs w:val="48"/>
              </w:rPr>
              <w:t>5</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366686">
            <w:pPr>
              <w:jc w:val="center"/>
              <w:rPr>
                <w:b/>
                <w:sz w:val="28"/>
                <w:szCs w:val="28"/>
              </w:rPr>
            </w:pPr>
            <w:r>
              <w:rPr>
                <w:b/>
                <w:sz w:val="28"/>
                <w:szCs w:val="28"/>
              </w:rPr>
              <w:t>20</w:t>
            </w:r>
            <w:r w:rsidR="009B5DCB">
              <w:rPr>
                <w:b/>
                <w:sz w:val="28"/>
                <w:szCs w:val="28"/>
              </w:rPr>
              <w:t>1</w:t>
            </w:r>
            <w:r w:rsidR="00366686">
              <w:rPr>
                <w:b/>
                <w:sz w:val="28"/>
                <w:szCs w:val="28"/>
              </w:rPr>
              <w:t>5</w:t>
            </w:r>
            <w:r w:rsidR="00854F87" w:rsidRPr="00854F87">
              <w:rPr>
                <w:b/>
                <w:sz w:val="28"/>
                <w:szCs w:val="28"/>
              </w:rPr>
              <w:t xml:space="preserve"> год</w:t>
            </w:r>
          </w:p>
        </w:tc>
      </w:tr>
    </w:tbl>
    <w:p w:rsidR="00736EB7" w:rsidRDefault="006F3E11" w:rsidP="0064771F">
      <w:pPr>
        <w:pStyle w:val="a4"/>
        <w:ind w:right="-55"/>
        <w:rPr>
          <w:i/>
          <w:sz w:val="36"/>
          <w:szCs w:val="36"/>
        </w:rPr>
      </w:pPr>
      <w:r w:rsidRPr="00C947FE">
        <w:rPr>
          <w:i/>
          <w:sz w:val="36"/>
          <w:szCs w:val="36"/>
        </w:rPr>
        <w:lastRenderedPageBreak/>
        <w:t>Содержание</w:t>
      </w:r>
    </w:p>
    <w:p w:rsidR="00171B72" w:rsidRPr="00171B72" w:rsidRDefault="00171B72" w:rsidP="00171B72">
      <w:pPr>
        <w:pStyle w:val="a4"/>
        <w:ind w:right="-55"/>
        <w:rPr>
          <w:i/>
          <w:sz w:val="36"/>
          <w:szCs w:val="36"/>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920"/>
        <w:gridCol w:w="1436"/>
      </w:tblGrid>
      <w:tr w:rsidR="00FD3061" w:rsidRPr="00E45AA5" w:rsidTr="000776C3">
        <w:tc>
          <w:tcPr>
            <w:tcW w:w="7920" w:type="dxa"/>
          </w:tcPr>
          <w:p w:rsidR="00FD3061" w:rsidRPr="003D2585" w:rsidRDefault="00FD3061" w:rsidP="00D24833">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D24833">
              <w:rPr>
                <w:b/>
                <w:i/>
                <w:sz w:val="24"/>
                <w:szCs w:val="24"/>
              </w:rPr>
              <w:t>08</w:t>
            </w:r>
            <w:r w:rsidR="00D81BD7" w:rsidRPr="00D81BD7">
              <w:rPr>
                <w:b/>
                <w:i/>
                <w:sz w:val="24"/>
                <w:szCs w:val="24"/>
              </w:rPr>
              <w:t xml:space="preserve"> </w:t>
            </w:r>
            <w:r w:rsidR="00D24833">
              <w:rPr>
                <w:b/>
                <w:i/>
                <w:sz w:val="24"/>
                <w:szCs w:val="24"/>
              </w:rPr>
              <w:t>июня</w:t>
            </w:r>
            <w:r w:rsidR="00D81BD7" w:rsidRPr="00D81BD7">
              <w:rPr>
                <w:b/>
                <w:i/>
                <w:sz w:val="24"/>
                <w:szCs w:val="24"/>
              </w:rPr>
              <w:t xml:space="preserve"> 201</w:t>
            </w:r>
            <w:r w:rsidR="00366686">
              <w:rPr>
                <w:b/>
                <w:i/>
                <w:sz w:val="24"/>
                <w:szCs w:val="24"/>
              </w:rPr>
              <w:t>5</w:t>
            </w:r>
            <w:r w:rsidR="00D81BD7" w:rsidRPr="00D81BD7">
              <w:rPr>
                <w:b/>
                <w:i/>
                <w:sz w:val="24"/>
                <w:szCs w:val="24"/>
              </w:rPr>
              <w:t xml:space="preserve"> года</w:t>
            </w:r>
          </w:p>
        </w:tc>
        <w:tc>
          <w:tcPr>
            <w:tcW w:w="1436"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 xml:space="preserve">стр. </w:t>
            </w:r>
            <w:r w:rsidR="0064771F">
              <w:rPr>
                <w:i/>
                <w:sz w:val="24"/>
                <w:szCs w:val="24"/>
              </w:rPr>
              <w:t>4</w:t>
            </w:r>
          </w:p>
        </w:tc>
      </w:tr>
      <w:tr w:rsidR="00FD3061" w:rsidRPr="00E45AA5" w:rsidTr="000776C3">
        <w:tc>
          <w:tcPr>
            <w:tcW w:w="7920" w:type="dxa"/>
          </w:tcPr>
          <w:p w:rsidR="00FD3061" w:rsidRPr="00CD1D03" w:rsidRDefault="002F41BF" w:rsidP="00CD1D03">
            <w:pPr>
              <w:pStyle w:val="a4"/>
              <w:jc w:val="both"/>
              <w:rPr>
                <w:i/>
                <w:sz w:val="20"/>
              </w:rPr>
            </w:pPr>
            <w:r w:rsidRPr="00CD1D03">
              <w:rPr>
                <w:i/>
                <w:sz w:val="20"/>
              </w:rPr>
              <w:t xml:space="preserve">1. </w:t>
            </w:r>
            <w:r w:rsidR="00A9292F" w:rsidRPr="00CD1D03">
              <w:rPr>
                <w:i/>
                <w:sz w:val="20"/>
              </w:rPr>
              <w:t xml:space="preserve">№ </w:t>
            </w:r>
            <w:proofErr w:type="gramStart"/>
            <w:r w:rsidR="000D070E" w:rsidRPr="00CD1D03">
              <w:rPr>
                <w:i/>
                <w:sz w:val="20"/>
                <w:lang w:val="en-US"/>
              </w:rPr>
              <w:t>X</w:t>
            </w:r>
            <w:r w:rsidR="00BE2491" w:rsidRPr="00CD1D03">
              <w:rPr>
                <w:i/>
                <w:sz w:val="20"/>
                <w:lang w:val="en-US"/>
              </w:rPr>
              <w:t>X</w:t>
            </w:r>
            <w:r w:rsidR="00894799" w:rsidRPr="00CD1D03">
              <w:rPr>
                <w:i/>
                <w:sz w:val="20"/>
                <w:lang w:val="en-US"/>
              </w:rPr>
              <w:t>V</w:t>
            </w:r>
            <w:r w:rsidR="00CD1D03" w:rsidRPr="00CD1D03">
              <w:rPr>
                <w:i/>
                <w:sz w:val="20"/>
                <w:lang w:val="en-US"/>
              </w:rPr>
              <w:t>I</w:t>
            </w:r>
            <w:r w:rsidR="006B6AD6" w:rsidRPr="00CD1D03">
              <w:rPr>
                <w:i/>
                <w:sz w:val="20"/>
              </w:rPr>
              <w:t xml:space="preserve"> </w:t>
            </w:r>
            <w:r w:rsidR="00E73893" w:rsidRPr="00CD1D03">
              <w:rPr>
                <w:i/>
                <w:sz w:val="20"/>
              </w:rPr>
              <w:t>–</w:t>
            </w:r>
            <w:r w:rsidR="006B6AD6" w:rsidRPr="00CD1D03">
              <w:rPr>
                <w:i/>
                <w:sz w:val="20"/>
              </w:rPr>
              <w:t xml:space="preserve"> 1</w:t>
            </w:r>
            <w:r w:rsidR="00CD1D03" w:rsidRPr="00CD1D03">
              <w:rPr>
                <w:i/>
                <w:sz w:val="20"/>
              </w:rPr>
              <w:t>1</w:t>
            </w:r>
            <w:r w:rsidR="006B6AD6" w:rsidRPr="00CD1D03">
              <w:rPr>
                <w:i/>
                <w:sz w:val="20"/>
              </w:rPr>
              <w:t>0</w:t>
            </w:r>
            <w:r w:rsidR="00E73893" w:rsidRPr="00CD1D03">
              <w:rPr>
                <w:i/>
                <w:sz w:val="20"/>
              </w:rPr>
              <w:t xml:space="preserve"> - </w:t>
            </w:r>
            <w:r w:rsidR="00A9292F" w:rsidRPr="00CD1D03">
              <w:rPr>
                <w:i/>
                <w:sz w:val="20"/>
              </w:rPr>
              <w:t>«</w:t>
            </w:r>
            <w:r w:rsidR="00CD1D03" w:rsidRPr="00CD1D03">
              <w:rPr>
                <w:i/>
                <w:sz w:val="20"/>
              </w:rPr>
              <w:t>О внесении изменений в решение Совета сельского поселения "Пожег" от 17.12.2014г.</w:t>
            </w:r>
            <w:proofErr w:type="gramEnd"/>
            <w:r w:rsidR="00CD1D03" w:rsidRPr="00CD1D03">
              <w:rPr>
                <w:i/>
                <w:sz w:val="20"/>
              </w:rPr>
              <w:t xml:space="preserve"> № </w:t>
            </w:r>
            <w:r w:rsidR="00CD1D03" w:rsidRPr="00CD1D03">
              <w:rPr>
                <w:i/>
                <w:sz w:val="20"/>
                <w:lang w:val="en-US"/>
              </w:rPr>
              <w:t>XXII</w:t>
            </w:r>
            <w:r w:rsidR="00CD1D03" w:rsidRPr="00CD1D03">
              <w:rPr>
                <w:i/>
                <w:sz w:val="20"/>
              </w:rPr>
              <w:t>-92 "О бюджете муниципального образования сельского поселения "Пожег" на 2015 год и плановый период 2016 и 2017 годов</w:t>
            </w:r>
            <w:r w:rsidR="006B6AD6" w:rsidRPr="006B6AD6">
              <w:rPr>
                <w:i/>
              </w:rPr>
              <w:t>»</w:t>
            </w:r>
            <w:r w:rsidR="00A9292F" w:rsidRPr="00D55394">
              <w:rPr>
                <w:i/>
              </w:rPr>
              <w:t>;</w:t>
            </w:r>
          </w:p>
        </w:tc>
        <w:tc>
          <w:tcPr>
            <w:tcW w:w="1436" w:type="dxa"/>
          </w:tcPr>
          <w:p w:rsidR="00FD3061" w:rsidRPr="0064771F" w:rsidRDefault="00FD3061" w:rsidP="00115D76">
            <w:pPr>
              <w:pStyle w:val="a4"/>
              <w:tabs>
                <w:tab w:val="center" w:pos="4153"/>
                <w:tab w:val="right" w:pos="8306"/>
              </w:tabs>
              <w:spacing w:before="60" w:after="60"/>
              <w:ind w:right="120"/>
              <w:rPr>
                <w:i/>
                <w:sz w:val="20"/>
              </w:rPr>
            </w:pPr>
            <w:r w:rsidRPr="00AD4F86">
              <w:rPr>
                <w:i/>
                <w:sz w:val="20"/>
              </w:rPr>
              <w:t xml:space="preserve">стр. </w:t>
            </w:r>
            <w:r w:rsidR="0064771F">
              <w:rPr>
                <w:i/>
                <w:sz w:val="20"/>
              </w:rPr>
              <w:t>4</w:t>
            </w:r>
          </w:p>
        </w:tc>
      </w:tr>
      <w:tr w:rsidR="003D2585" w:rsidRPr="00E45AA5" w:rsidTr="000776C3">
        <w:tc>
          <w:tcPr>
            <w:tcW w:w="7920" w:type="dxa"/>
          </w:tcPr>
          <w:p w:rsidR="003D2585" w:rsidRPr="00CD1D03" w:rsidRDefault="003D2585" w:rsidP="00CD1D03">
            <w:pPr>
              <w:pStyle w:val="a4"/>
              <w:jc w:val="both"/>
              <w:rPr>
                <w:i/>
                <w:sz w:val="20"/>
              </w:rPr>
            </w:pPr>
            <w:r w:rsidRPr="00CD1D03">
              <w:rPr>
                <w:i/>
                <w:sz w:val="20"/>
              </w:rPr>
              <w:t xml:space="preserve">2. № </w:t>
            </w:r>
            <w:r w:rsidRPr="00CD1D03">
              <w:rPr>
                <w:i/>
                <w:sz w:val="20"/>
                <w:lang w:val="en-US"/>
              </w:rPr>
              <w:t>XXV</w:t>
            </w:r>
            <w:r w:rsidR="00CD1D03" w:rsidRPr="00CD1D03">
              <w:rPr>
                <w:i/>
                <w:sz w:val="20"/>
                <w:lang w:val="en-US"/>
              </w:rPr>
              <w:t>I</w:t>
            </w:r>
            <w:r w:rsidR="00CD1D03" w:rsidRPr="00CD1D03">
              <w:rPr>
                <w:i/>
                <w:sz w:val="20"/>
              </w:rPr>
              <w:t xml:space="preserve"> – 111</w:t>
            </w:r>
            <w:r w:rsidRPr="00CD1D03">
              <w:rPr>
                <w:i/>
                <w:sz w:val="20"/>
              </w:rPr>
              <w:t xml:space="preserve"> - «</w:t>
            </w:r>
            <w:r w:rsidR="00CD1D03" w:rsidRPr="00CD1D03">
              <w:rPr>
                <w:i/>
                <w:sz w:val="20"/>
              </w:rPr>
              <w:t>О земельном налоге</w:t>
            </w:r>
            <w:r w:rsidRPr="006B6AD6">
              <w:rPr>
                <w:i/>
              </w:rPr>
              <w:t>»</w:t>
            </w:r>
            <w:r w:rsidRPr="00D55394">
              <w:rPr>
                <w:i/>
              </w:rPr>
              <w:t>;</w:t>
            </w:r>
          </w:p>
        </w:tc>
        <w:tc>
          <w:tcPr>
            <w:tcW w:w="1436" w:type="dxa"/>
          </w:tcPr>
          <w:p w:rsidR="003D2585" w:rsidRPr="00AD4F86" w:rsidRDefault="003D2585" w:rsidP="00115D76">
            <w:pPr>
              <w:pStyle w:val="a4"/>
              <w:tabs>
                <w:tab w:val="center" w:pos="4153"/>
                <w:tab w:val="right" w:pos="8306"/>
              </w:tabs>
              <w:spacing w:before="60" w:after="60"/>
              <w:ind w:right="120"/>
              <w:rPr>
                <w:i/>
                <w:sz w:val="20"/>
              </w:rPr>
            </w:pPr>
            <w:r>
              <w:rPr>
                <w:i/>
                <w:sz w:val="20"/>
              </w:rPr>
              <w:t>стр.</w:t>
            </w:r>
            <w:r w:rsidR="006017A1">
              <w:rPr>
                <w:i/>
                <w:sz w:val="20"/>
              </w:rPr>
              <w:t>3</w:t>
            </w:r>
            <w:r w:rsidR="0064771F">
              <w:rPr>
                <w:i/>
                <w:sz w:val="20"/>
              </w:rPr>
              <w:t>4</w:t>
            </w:r>
          </w:p>
        </w:tc>
      </w:tr>
      <w:tr w:rsidR="003D2585" w:rsidRPr="00E45AA5" w:rsidTr="000776C3">
        <w:tc>
          <w:tcPr>
            <w:tcW w:w="7920" w:type="dxa"/>
          </w:tcPr>
          <w:p w:rsidR="003D2585" w:rsidRPr="00CD1D03" w:rsidRDefault="003D2585" w:rsidP="00CD1D03">
            <w:pPr>
              <w:jc w:val="both"/>
              <w:rPr>
                <w:sz w:val="28"/>
                <w:szCs w:val="28"/>
              </w:rPr>
            </w:pPr>
            <w:r>
              <w:rPr>
                <w:b/>
                <w:i/>
              </w:rPr>
              <w:t>3</w:t>
            </w:r>
            <w:r w:rsidRPr="006B6AD6">
              <w:rPr>
                <w:b/>
                <w:i/>
              </w:rPr>
              <w:t xml:space="preserve">. № </w:t>
            </w:r>
            <w:r w:rsidRPr="006B6AD6">
              <w:rPr>
                <w:b/>
                <w:i/>
                <w:lang w:val="en-US"/>
              </w:rPr>
              <w:t>XX</w:t>
            </w:r>
            <w:r>
              <w:rPr>
                <w:b/>
                <w:i/>
                <w:lang w:val="en-US"/>
              </w:rPr>
              <w:t>V</w:t>
            </w:r>
            <w:r w:rsidR="00CD1D03">
              <w:rPr>
                <w:b/>
                <w:i/>
                <w:lang w:val="en-US"/>
              </w:rPr>
              <w:t>I</w:t>
            </w:r>
            <w:r w:rsidR="00CD1D03">
              <w:rPr>
                <w:b/>
                <w:i/>
              </w:rPr>
              <w:t xml:space="preserve"> – 112</w:t>
            </w:r>
            <w:r w:rsidRPr="006B6AD6">
              <w:rPr>
                <w:b/>
                <w:i/>
              </w:rPr>
              <w:t xml:space="preserve"> - «</w:t>
            </w:r>
            <w:r w:rsidR="00CD1D03" w:rsidRPr="00CD1D03">
              <w:rPr>
                <w:b/>
                <w:i/>
              </w:rPr>
              <w:t xml:space="preserve">О признании утратившим силу решения Совета сельского поселения «Пожег» от 16 марта 2015 г. № </w:t>
            </w:r>
            <w:r w:rsidR="00CD1D03" w:rsidRPr="00CD1D03">
              <w:rPr>
                <w:b/>
                <w:i/>
                <w:lang w:val="en-US"/>
              </w:rPr>
              <w:t>XXIV</w:t>
            </w:r>
            <w:r w:rsidR="00CD1D03" w:rsidRPr="00CD1D03">
              <w:rPr>
                <w:b/>
                <w:i/>
              </w:rPr>
              <w:t>-106 «О передаче органу местного самоуправления муниципального образования муниципального района «Усть-Куломский» полномочий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r w:rsidRPr="006B6AD6">
              <w:rPr>
                <w:b/>
                <w:i/>
              </w:rPr>
              <w:t>»</w:t>
            </w:r>
            <w:r w:rsidRPr="00D55394">
              <w:rPr>
                <w:i/>
              </w:rPr>
              <w:t>;</w:t>
            </w:r>
          </w:p>
        </w:tc>
        <w:tc>
          <w:tcPr>
            <w:tcW w:w="1436" w:type="dxa"/>
          </w:tcPr>
          <w:p w:rsidR="003D2585" w:rsidRPr="00AD4F86" w:rsidRDefault="003D2585" w:rsidP="00CD1D03">
            <w:pPr>
              <w:pStyle w:val="a4"/>
              <w:tabs>
                <w:tab w:val="center" w:pos="4153"/>
                <w:tab w:val="right" w:pos="8306"/>
              </w:tabs>
              <w:spacing w:before="60" w:after="60"/>
              <w:ind w:right="120"/>
              <w:rPr>
                <w:i/>
                <w:sz w:val="20"/>
              </w:rPr>
            </w:pPr>
            <w:r>
              <w:rPr>
                <w:i/>
                <w:sz w:val="20"/>
              </w:rPr>
              <w:t>стр.</w:t>
            </w:r>
            <w:r w:rsidR="006017A1">
              <w:rPr>
                <w:i/>
                <w:sz w:val="20"/>
              </w:rPr>
              <w:t>3</w:t>
            </w:r>
            <w:r w:rsidR="0064771F">
              <w:rPr>
                <w:i/>
                <w:sz w:val="20"/>
              </w:rPr>
              <w:t>7</w:t>
            </w:r>
          </w:p>
        </w:tc>
      </w:tr>
      <w:tr w:rsidR="003D2585" w:rsidRPr="00E45AA5" w:rsidTr="000776C3">
        <w:tc>
          <w:tcPr>
            <w:tcW w:w="7920" w:type="dxa"/>
          </w:tcPr>
          <w:p w:rsidR="003D2585" w:rsidRPr="00CD1D03" w:rsidRDefault="003D2585" w:rsidP="00CD1D03">
            <w:pPr>
              <w:jc w:val="both"/>
              <w:rPr>
                <w:b/>
                <w:i/>
              </w:rPr>
            </w:pPr>
            <w:r w:rsidRPr="00CD1D03">
              <w:rPr>
                <w:b/>
                <w:i/>
              </w:rPr>
              <w:t xml:space="preserve">4. № </w:t>
            </w:r>
            <w:r w:rsidR="00CD1D03" w:rsidRPr="00CD1D03">
              <w:rPr>
                <w:b/>
                <w:i/>
                <w:lang w:val="en-US"/>
              </w:rPr>
              <w:t>XX</w:t>
            </w:r>
            <w:r w:rsidRPr="00CD1D03">
              <w:rPr>
                <w:b/>
                <w:i/>
                <w:lang w:val="en-US"/>
              </w:rPr>
              <w:t>V</w:t>
            </w:r>
            <w:r w:rsidR="00CD1D03" w:rsidRPr="00CD1D03">
              <w:rPr>
                <w:b/>
                <w:i/>
                <w:lang w:val="en-US"/>
              </w:rPr>
              <w:t>I</w:t>
            </w:r>
            <w:r w:rsidRPr="00CD1D03">
              <w:rPr>
                <w:b/>
                <w:i/>
              </w:rPr>
              <w:t xml:space="preserve"> – 1</w:t>
            </w:r>
            <w:r w:rsidR="00CD1D03" w:rsidRPr="00CD1D03">
              <w:rPr>
                <w:b/>
                <w:i/>
              </w:rPr>
              <w:t>13</w:t>
            </w:r>
            <w:r w:rsidRPr="00CD1D03">
              <w:rPr>
                <w:b/>
                <w:i/>
              </w:rPr>
              <w:t xml:space="preserve"> - «</w:t>
            </w:r>
            <w:r w:rsidR="00CD1D03" w:rsidRPr="00CD1D03">
              <w:rPr>
                <w:b/>
                <w:i/>
              </w:rPr>
              <w:t>О передаче муниципальному образованию муниципального района «Усть-Куломский» полномочий муниципального образования сельского поселения «Пожег» по формированию, исполнению и контролю за исполнением бюджета сельского поселения</w:t>
            </w:r>
            <w:r w:rsidR="00CD1D03">
              <w:rPr>
                <w:b/>
                <w:i/>
              </w:rPr>
              <w:t>»</w:t>
            </w:r>
            <w:r w:rsidRPr="00D55394">
              <w:rPr>
                <w:i/>
              </w:rPr>
              <w:t>;</w:t>
            </w:r>
          </w:p>
        </w:tc>
        <w:tc>
          <w:tcPr>
            <w:tcW w:w="1436" w:type="dxa"/>
          </w:tcPr>
          <w:p w:rsidR="003D2585" w:rsidRPr="00AD4F86" w:rsidRDefault="003D2585" w:rsidP="00CD1D03">
            <w:pPr>
              <w:pStyle w:val="a4"/>
              <w:tabs>
                <w:tab w:val="center" w:pos="4153"/>
                <w:tab w:val="right" w:pos="8306"/>
              </w:tabs>
              <w:spacing w:before="60" w:after="60"/>
              <w:ind w:right="120"/>
              <w:rPr>
                <w:i/>
                <w:sz w:val="20"/>
              </w:rPr>
            </w:pPr>
            <w:r>
              <w:rPr>
                <w:i/>
                <w:sz w:val="20"/>
              </w:rPr>
              <w:t>стр.</w:t>
            </w:r>
            <w:r w:rsidR="006017A1">
              <w:rPr>
                <w:i/>
                <w:sz w:val="20"/>
              </w:rPr>
              <w:t>3</w:t>
            </w:r>
            <w:r w:rsidR="0064771F">
              <w:rPr>
                <w:i/>
                <w:sz w:val="20"/>
              </w:rPr>
              <w:t>8</w:t>
            </w:r>
          </w:p>
        </w:tc>
      </w:tr>
      <w:tr w:rsidR="00CD1D03" w:rsidRPr="00E45AA5" w:rsidTr="000776C3">
        <w:tc>
          <w:tcPr>
            <w:tcW w:w="7920" w:type="dxa"/>
          </w:tcPr>
          <w:p w:rsidR="00CD1D03" w:rsidRPr="00CD1D03" w:rsidRDefault="00CD1D03" w:rsidP="00CD1D03">
            <w:pPr>
              <w:jc w:val="both"/>
              <w:rPr>
                <w:b/>
                <w:i/>
              </w:rPr>
            </w:pPr>
            <w:r w:rsidRPr="00CD1D03">
              <w:rPr>
                <w:b/>
                <w:i/>
              </w:rPr>
              <w:t xml:space="preserve">5. № </w:t>
            </w:r>
            <w:r w:rsidRPr="00CD1D03">
              <w:rPr>
                <w:b/>
                <w:i/>
                <w:lang w:val="en-US"/>
              </w:rPr>
              <w:t>XXVI</w:t>
            </w:r>
            <w:r w:rsidRPr="00CD1D03">
              <w:rPr>
                <w:b/>
                <w:i/>
              </w:rPr>
              <w:t xml:space="preserve"> – 114 - «О проведении публичного слушания по проекту решения Совета сельского поселения «Пожег»</w:t>
            </w:r>
            <w:r>
              <w:rPr>
                <w:b/>
                <w:i/>
              </w:rPr>
              <w:t xml:space="preserve"> </w:t>
            </w:r>
            <w:r w:rsidRPr="00CD1D03">
              <w:rPr>
                <w:b/>
                <w:i/>
              </w:rPr>
              <w:t>«Об утверждении  отчета об исполнении бюджета муниципального</w:t>
            </w:r>
            <w:r>
              <w:rPr>
                <w:b/>
                <w:i/>
              </w:rPr>
              <w:t xml:space="preserve"> </w:t>
            </w:r>
            <w:r w:rsidRPr="00CD1D03">
              <w:rPr>
                <w:b/>
                <w:i/>
              </w:rPr>
              <w:t>образования сельского поселения «Пожег» за 2014 год»</w:t>
            </w:r>
            <w:r w:rsidRPr="00D55394">
              <w:rPr>
                <w:i/>
              </w:rPr>
              <w:t>;</w:t>
            </w:r>
          </w:p>
        </w:tc>
        <w:tc>
          <w:tcPr>
            <w:tcW w:w="1436" w:type="dxa"/>
          </w:tcPr>
          <w:p w:rsidR="00CD1D03" w:rsidRDefault="00CD1D03" w:rsidP="00115D76">
            <w:pPr>
              <w:pStyle w:val="a4"/>
              <w:tabs>
                <w:tab w:val="center" w:pos="4153"/>
                <w:tab w:val="right" w:pos="8306"/>
              </w:tabs>
              <w:spacing w:before="60" w:after="60"/>
              <w:ind w:right="120"/>
              <w:rPr>
                <w:i/>
                <w:sz w:val="20"/>
              </w:rPr>
            </w:pPr>
            <w:r>
              <w:rPr>
                <w:i/>
                <w:sz w:val="20"/>
              </w:rPr>
              <w:t>стр.</w:t>
            </w:r>
            <w:r w:rsidR="0064771F">
              <w:rPr>
                <w:i/>
                <w:sz w:val="20"/>
              </w:rPr>
              <w:t>40</w:t>
            </w:r>
          </w:p>
        </w:tc>
      </w:tr>
      <w:tr w:rsidR="00133D71" w:rsidRPr="00E45AA5" w:rsidTr="000776C3">
        <w:tc>
          <w:tcPr>
            <w:tcW w:w="7920"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436" w:type="dxa"/>
          </w:tcPr>
          <w:p w:rsidR="00133D71" w:rsidRPr="00E26D0A" w:rsidRDefault="00133D71" w:rsidP="00115D76">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r w:rsidR="0064771F">
              <w:rPr>
                <w:i/>
                <w:sz w:val="24"/>
                <w:szCs w:val="24"/>
              </w:rPr>
              <w:t>41</w:t>
            </w:r>
          </w:p>
        </w:tc>
      </w:tr>
      <w:tr w:rsidR="003D2585" w:rsidRPr="00E45AA5" w:rsidTr="000776C3">
        <w:tc>
          <w:tcPr>
            <w:tcW w:w="7920" w:type="dxa"/>
          </w:tcPr>
          <w:p w:rsidR="00722E7E" w:rsidRPr="00722E7E" w:rsidRDefault="00C373DA" w:rsidP="00722E7E">
            <w:pPr>
              <w:shd w:val="clear" w:color="auto" w:fill="FFFFFF"/>
              <w:tabs>
                <w:tab w:val="left" w:pos="720"/>
              </w:tabs>
              <w:jc w:val="center"/>
              <w:rPr>
                <w:b/>
                <w:i/>
                <w:color w:val="000000"/>
              </w:rPr>
            </w:pPr>
            <w:r w:rsidRPr="00722E7E">
              <w:rPr>
                <w:b/>
                <w:i/>
              </w:rPr>
              <w:t>1. № 17</w:t>
            </w:r>
            <w:r w:rsidR="00722E7E">
              <w:rPr>
                <w:b/>
                <w:i/>
              </w:rPr>
              <w:t xml:space="preserve"> от 27 марта 2015 года</w:t>
            </w:r>
            <w:r w:rsidRPr="00722E7E">
              <w:rPr>
                <w:b/>
                <w:i/>
              </w:rPr>
              <w:t xml:space="preserve"> </w:t>
            </w:r>
            <w:r w:rsidR="00722E7E">
              <w:rPr>
                <w:b/>
                <w:i/>
              </w:rPr>
              <w:t>«</w:t>
            </w:r>
            <w:r w:rsidRPr="00722E7E">
              <w:rPr>
                <w:b/>
                <w:i/>
              </w:rPr>
              <w:t xml:space="preserve"> </w:t>
            </w:r>
            <w:r w:rsidR="00722E7E" w:rsidRPr="00722E7E">
              <w:rPr>
                <w:b/>
                <w:i/>
                <w:color w:val="000000"/>
              </w:rPr>
              <w:t xml:space="preserve">О  порядке действия добровольной пожарной охраны </w:t>
            </w:r>
          </w:p>
          <w:p w:rsidR="003D2585" w:rsidRPr="00722E7E" w:rsidRDefault="00722E7E" w:rsidP="00722E7E">
            <w:pPr>
              <w:shd w:val="clear" w:color="auto" w:fill="FFFFFF"/>
              <w:tabs>
                <w:tab w:val="left" w:pos="720"/>
              </w:tabs>
              <w:jc w:val="both"/>
              <w:rPr>
                <w:b/>
                <w:i/>
                <w:color w:val="000000"/>
              </w:rPr>
            </w:pPr>
            <w:r w:rsidRPr="00722E7E">
              <w:rPr>
                <w:b/>
                <w:i/>
                <w:color w:val="000000"/>
              </w:rPr>
              <w:t>сельского поселения "Пожег"</w:t>
            </w:r>
            <w:r>
              <w:rPr>
                <w:b/>
                <w:i/>
                <w:color w:val="000000"/>
              </w:rPr>
              <w:t>;</w:t>
            </w:r>
          </w:p>
        </w:tc>
        <w:tc>
          <w:tcPr>
            <w:tcW w:w="1436" w:type="dxa"/>
          </w:tcPr>
          <w:p w:rsidR="003D2585" w:rsidRPr="0064771F" w:rsidRDefault="0064771F" w:rsidP="0064771F">
            <w:pPr>
              <w:pStyle w:val="a4"/>
              <w:tabs>
                <w:tab w:val="center" w:pos="4153"/>
                <w:tab w:val="right" w:pos="8306"/>
              </w:tabs>
              <w:ind w:right="120"/>
              <w:rPr>
                <w:i/>
                <w:sz w:val="20"/>
              </w:rPr>
            </w:pPr>
            <w:r w:rsidRPr="0064771F">
              <w:rPr>
                <w:i/>
                <w:sz w:val="20"/>
              </w:rPr>
              <w:t>стр.</w:t>
            </w:r>
            <w:r>
              <w:rPr>
                <w:i/>
                <w:sz w:val="20"/>
              </w:rPr>
              <w:t>41</w:t>
            </w:r>
          </w:p>
        </w:tc>
      </w:tr>
      <w:tr w:rsidR="003D2585" w:rsidRPr="00E45AA5" w:rsidTr="000776C3">
        <w:tc>
          <w:tcPr>
            <w:tcW w:w="7920" w:type="dxa"/>
          </w:tcPr>
          <w:p w:rsidR="00722E7E" w:rsidRPr="00722E7E" w:rsidRDefault="00722E7E" w:rsidP="00722E7E">
            <w:pPr>
              <w:shd w:val="clear" w:color="auto" w:fill="FFFFFF"/>
              <w:jc w:val="both"/>
              <w:rPr>
                <w:b/>
                <w:i/>
                <w:color w:val="000000"/>
              </w:rPr>
            </w:pPr>
            <w:r>
              <w:rPr>
                <w:b/>
                <w:i/>
              </w:rPr>
              <w:t>2. № 18 от 03 апреля 2015 года</w:t>
            </w:r>
            <w:r>
              <w:rPr>
                <w:color w:val="000000"/>
                <w:sz w:val="28"/>
                <w:szCs w:val="28"/>
              </w:rPr>
              <w:t xml:space="preserve"> </w:t>
            </w:r>
            <w:r>
              <w:rPr>
                <w:color w:val="000000"/>
              </w:rPr>
              <w:t>«</w:t>
            </w:r>
            <w:r w:rsidRPr="00722E7E">
              <w:rPr>
                <w:b/>
                <w:i/>
                <w:color w:val="000000"/>
              </w:rPr>
              <w:t xml:space="preserve">О создании комиссии по предупреждению и борьбе </w:t>
            </w:r>
          </w:p>
          <w:p w:rsidR="003D2585" w:rsidRPr="00722E7E" w:rsidRDefault="00722E7E" w:rsidP="00722E7E">
            <w:pPr>
              <w:shd w:val="clear" w:color="auto" w:fill="FFFFFF"/>
              <w:jc w:val="both"/>
              <w:rPr>
                <w:b/>
                <w:i/>
                <w:color w:val="000000"/>
              </w:rPr>
            </w:pPr>
            <w:r w:rsidRPr="00722E7E">
              <w:rPr>
                <w:b/>
                <w:i/>
                <w:color w:val="000000"/>
              </w:rPr>
              <w:t>с лесными пожарами на территории сельского поселения «Пожег»</w:t>
            </w:r>
            <w:r>
              <w:rPr>
                <w:b/>
                <w:i/>
                <w:color w:val="000000"/>
              </w:rPr>
              <w:t>;</w:t>
            </w:r>
          </w:p>
        </w:tc>
        <w:tc>
          <w:tcPr>
            <w:tcW w:w="1436" w:type="dxa"/>
          </w:tcPr>
          <w:p w:rsidR="003D2585" w:rsidRPr="0064771F" w:rsidRDefault="0064771F" w:rsidP="00115D76">
            <w:pPr>
              <w:pStyle w:val="a4"/>
              <w:tabs>
                <w:tab w:val="center" w:pos="4153"/>
                <w:tab w:val="right" w:pos="8306"/>
              </w:tabs>
              <w:ind w:right="120"/>
              <w:rPr>
                <w:i/>
                <w:sz w:val="20"/>
              </w:rPr>
            </w:pPr>
            <w:r w:rsidRPr="0064771F">
              <w:rPr>
                <w:i/>
                <w:sz w:val="20"/>
              </w:rPr>
              <w:t>стр.</w:t>
            </w:r>
            <w:r>
              <w:rPr>
                <w:i/>
                <w:sz w:val="20"/>
              </w:rPr>
              <w:t>46</w:t>
            </w:r>
          </w:p>
        </w:tc>
      </w:tr>
      <w:tr w:rsidR="00894799" w:rsidRPr="00E45AA5" w:rsidTr="000776C3">
        <w:tc>
          <w:tcPr>
            <w:tcW w:w="7920" w:type="dxa"/>
          </w:tcPr>
          <w:p w:rsidR="00894799" w:rsidRPr="00722E7E" w:rsidRDefault="00722E7E" w:rsidP="00722E7E">
            <w:pPr>
              <w:ind w:right="44"/>
              <w:jc w:val="both"/>
              <w:rPr>
                <w:b/>
                <w:i/>
              </w:rPr>
            </w:pPr>
            <w:r>
              <w:rPr>
                <w:b/>
                <w:i/>
              </w:rPr>
              <w:t>3. № 19 от 03 апреля 2015 года</w:t>
            </w:r>
            <w:r>
              <w:rPr>
                <w:sz w:val="28"/>
              </w:rPr>
              <w:t xml:space="preserve"> </w:t>
            </w:r>
            <w:r>
              <w:t>«</w:t>
            </w:r>
            <w:r w:rsidRPr="00722E7E">
              <w:rPr>
                <w:b/>
                <w:i/>
              </w:rPr>
              <w:t>Об образовании противопаводковой комиссии и мероприятиях по проведению весеннего паводка в 2015 году</w:t>
            </w:r>
            <w:r>
              <w:rPr>
                <w:b/>
                <w:i/>
              </w:rPr>
              <w:t>»;</w:t>
            </w:r>
          </w:p>
        </w:tc>
        <w:tc>
          <w:tcPr>
            <w:tcW w:w="1436" w:type="dxa"/>
          </w:tcPr>
          <w:p w:rsidR="00894799" w:rsidRPr="0064771F" w:rsidRDefault="0064771F" w:rsidP="00115D76">
            <w:pPr>
              <w:pStyle w:val="a4"/>
              <w:tabs>
                <w:tab w:val="center" w:pos="4153"/>
                <w:tab w:val="right" w:pos="8306"/>
              </w:tabs>
              <w:ind w:right="120"/>
              <w:rPr>
                <w:i/>
                <w:sz w:val="20"/>
              </w:rPr>
            </w:pPr>
            <w:r w:rsidRPr="0064771F">
              <w:rPr>
                <w:i/>
                <w:sz w:val="20"/>
              </w:rPr>
              <w:t>стр.</w:t>
            </w:r>
            <w:r>
              <w:rPr>
                <w:i/>
                <w:sz w:val="20"/>
              </w:rPr>
              <w:t>48</w:t>
            </w:r>
          </w:p>
        </w:tc>
      </w:tr>
      <w:tr w:rsidR="00722E7E" w:rsidRPr="00E45AA5" w:rsidTr="000776C3">
        <w:tc>
          <w:tcPr>
            <w:tcW w:w="7920" w:type="dxa"/>
          </w:tcPr>
          <w:p w:rsidR="00722E7E" w:rsidRDefault="00722E7E" w:rsidP="00722E7E">
            <w:pPr>
              <w:jc w:val="both"/>
              <w:rPr>
                <w:b/>
                <w:i/>
              </w:rPr>
            </w:pPr>
            <w:r>
              <w:rPr>
                <w:b/>
                <w:i/>
              </w:rPr>
              <w:t xml:space="preserve">4. № 21 от 09 апреля 2015 </w:t>
            </w:r>
            <w:r w:rsidRPr="00722E7E">
              <w:rPr>
                <w:b/>
                <w:i/>
              </w:rPr>
              <w:t xml:space="preserve">года </w:t>
            </w:r>
            <w:r>
              <w:rPr>
                <w:b/>
                <w:i/>
              </w:rPr>
              <w:t>«</w:t>
            </w:r>
            <w:r w:rsidRPr="00722E7E">
              <w:rPr>
                <w:b/>
                <w:i/>
              </w:rPr>
              <w:t>Об определении гарантирующей организации в сфере теплоснабжения на территории МО сельского поселения «Пожег»</w:t>
            </w:r>
            <w:r>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51</w:t>
            </w:r>
          </w:p>
        </w:tc>
      </w:tr>
      <w:tr w:rsidR="00722E7E" w:rsidRPr="00E45AA5" w:rsidTr="000776C3">
        <w:tc>
          <w:tcPr>
            <w:tcW w:w="7920" w:type="dxa"/>
          </w:tcPr>
          <w:p w:rsidR="00722E7E" w:rsidRPr="00722E7E" w:rsidRDefault="00722E7E" w:rsidP="00722E7E">
            <w:pPr>
              <w:jc w:val="both"/>
              <w:rPr>
                <w:sz w:val="28"/>
                <w:szCs w:val="28"/>
              </w:rPr>
            </w:pPr>
            <w:r>
              <w:rPr>
                <w:b/>
                <w:i/>
              </w:rPr>
              <w:t xml:space="preserve">5. № 24 от 21 апреля 2015 </w:t>
            </w:r>
            <w:r w:rsidRPr="00722E7E">
              <w:rPr>
                <w:b/>
                <w:i/>
              </w:rPr>
              <w:t xml:space="preserve">года </w:t>
            </w:r>
            <w:r>
              <w:rPr>
                <w:b/>
                <w:i/>
              </w:rPr>
              <w:t>«</w:t>
            </w:r>
            <w:r w:rsidRPr="00722E7E">
              <w:rPr>
                <w:b/>
                <w:i/>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2015-</w:t>
            </w:r>
            <w:smartTag w:uri="urn:schemas-microsoft-com:office:smarttags" w:element="metricconverter">
              <w:smartTagPr>
                <w:attr w:name="ProductID" w:val="2016 г"/>
              </w:smartTagPr>
              <w:r w:rsidRPr="00722E7E">
                <w:rPr>
                  <w:b/>
                  <w:i/>
                </w:rPr>
                <w:t>2016 г</w:t>
              </w:r>
            </w:smartTag>
            <w:r w:rsidRPr="00722E7E">
              <w:rPr>
                <w:b/>
                <w:i/>
              </w:rPr>
              <w:t>.г.</w:t>
            </w:r>
            <w:r>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5</w:t>
            </w:r>
            <w:r w:rsidR="00391E0D">
              <w:rPr>
                <w:i/>
                <w:sz w:val="20"/>
              </w:rPr>
              <w:t>2</w:t>
            </w:r>
          </w:p>
        </w:tc>
      </w:tr>
      <w:tr w:rsidR="00722E7E" w:rsidRPr="00E45AA5" w:rsidTr="000776C3">
        <w:tc>
          <w:tcPr>
            <w:tcW w:w="7920" w:type="dxa"/>
          </w:tcPr>
          <w:p w:rsidR="00722E7E" w:rsidRPr="00722E7E" w:rsidRDefault="00722E7E" w:rsidP="00722E7E">
            <w:pPr>
              <w:jc w:val="both"/>
              <w:rPr>
                <w:b/>
                <w:i/>
              </w:rPr>
            </w:pPr>
            <w:r>
              <w:rPr>
                <w:b/>
                <w:i/>
              </w:rPr>
              <w:t xml:space="preserve">6. № 25 от 21 апреля 2015 </w:t>
            </w:r>
            <w:r w:rsidRPr="00722E7E">
              <w:rPr>
                <w:b/>
                <w:i/>
              </w:rPr>
              <w:t xml:space="preserve">года </w:t>
            </w:r>
            <w:r>
              <w:rPr>
                <w:b/>
                <w:i/>
              </w:rPr>
              <w:t>«</w:t>
            </w:r>
            <w:r w:rsidRPr="00722E7E">
              <w:rPr>
                <w:b/>
                <w:i/>
              </w:rPr>
              <w:t>Об утверждении отчета об исполнении бюджета</w:t>
            </w:r>
          </w:p>
          <w:p w:rsidR="00722E7E" w:rsidRDefault="00722E7E" w:rsidP="00722E7E">
            <w:pPr>
              <w:jc w:val="both"/>
              <w:rPr>
                <w:b/>
                <w:i/>
              </w:rPr>
            </w:pPr>
            <w:r w:rsidRPr="00722E7E">
              <w:rPr>
                <w:b/>
                <w:i/>
              </w:rPr>
              <w:t>муниципального образования сельского поселения «Пожег»</w:t>
            </w:r>
            <w:r>
              <w:rPr>
                <w:b/>
                <w:i/>
              </w:rPr>
              <w:t xml:space="preserve"> </w:t>
            </w:r>
            <w:r w:rsidRPr="00722E7E">
              <w:rPr>
                <w:b/>
                <w:i/>
              </w:rPr>
              <w:t>за 1 квартал 2015 года</w:t>
            </w:r>
            <w:r>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58</w:t>
            </w:r>
          </w:p>
        </w:tc>
      </w:tr>
      <w:tr w:rsidR="00722E7E" w:rsidRPr="00E45AA5" w:rsidTr="000776C3">
        <w:tc>
          <w:tcPr>
            <w:tcW w:w="7920" w:type="dxa"/>
          </w:tcPr>
          <w:p w:rsidR="00722E7E" w:rsidRPr="00722E7E" w:rsidRDefault="00722E7E" w:rsidP="00722E7E">
            <w:pPr>
              <w:pStyle w:val="ConsPlusTitle"/>
              <w:jc w:val="both"/>
              <w:rPr>
                <w:rFonts w:ascii="Times New Roman" w:hAnsi="Times New Roman" w:cs="Times New Roman"/>
                <w:bCs w:val="0"/>
                <w:i/>
              </w:rPr>
            </w:pPr>
            <w:r w:rsidRPr="00722E7E">
              <w:rPr>
                <w:rFonts w:ascii="Times New Roman" w:hAnsi="Times New Roman" w:cs="Times New Roman"/>
                <w:i/>
              </w:rPr>
              <w:t xml:space="preserve">7. № 26 от 28 апреля 2015 года </w:t>
            </w:r>
            <w:r>
              <w:rPr>
                <w:rFonts w:ascii="Times New Roman" w:hAnsi="Times New Roman" w:cs="Times New Roman"/>
                <w:i/>
              </w:rPr>
              <w:t>«</w:t>
            </w:r>
            <w:r w:rsidRPr="00722E7E">
              <w:rPr>
                <w:rFonts w:ascii="Times New Roman" w:hAnsi="Times New Roman" w:cs="Times New Roman"/>
                <w:i/>
              </w:rPr>
              <w:t>Об отмене постановления № 25 от 21.04.2014 «</w:t>
            </w:r>
            <w:r w:rsidRPr="00722E7E">
              <w:rPr>
                <w:rFonts w:ascii="Times New Roman" w:hAnsi="Times New Roman" w:cs="Times New Roman"/>
                <w:bCs w:val="0"/>
                <w:i/>
              </w:rPr>
              <w:t>Об утверждении административного регламента по осуществлению муниципального жилищного контроля»</w:t>
            </w:r>
            <w:r>
              <w:rPr>
                <w:rFonts w:ascii="Times New Roman" w:hAnsi="Times New Roman" w:cs="Times New Roman"/>
                <w:bCs w:val="0"/>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59</w:t>
            </w:r>
          </w:p>
        </w:tc>
      </w:tr>
      <w:tr w:rsidR="00722E7E" w:rsidRPr="00E45AA5" w:rsidTr="000776C3">
        <w:tc>
          <w:tcPr>
            <w:tcW w:w="7920" w:type="dxa"/>
          </w:tcPr>
          <w:p w:rsidR="00722E7E" w:rsidRDefault="00722E7E" w:rsidP="00722E7E">
            <w:pPr>
              <w:jc w:val="both"/>
              <w:rPr>
                <w:b/>
                <w:i/>
              </w:rPr>
            </w:pPr>
            <w:r>
              <w:rPr>
                <w:b/>
                <w:i/>
              </w:rPr>
              <w:t xml:space="preserve">8. № 31 от 30 апреля 2015 </w:t>
            </w:r>
            <w:r w:rsidRPr="00722E7E">
              <w:rPr>
                <w:b/>
                <w:i/>
              </w:rPr>
              <w:t xml:space="preserve">года </w:t>
            </w:r>
            <w:r>
              <w:rPr>
                <w:b/>
                <w:i/>
              </w:rPr>
              <w:t>«</w:t>
            </w:r>
            <w:r w:rsidRPr="00722E7E">
              <w:rPr>
                <w:b/>
                <w:i/>
              </w:rPr>
              <w:t>Об отмене постановления администрации сельского поселения «Пожег» от 11.06.2014 года № 43 «Об утверждении административного регламента по предоставлению муниципальной услуги по выдаче разрешения на ввод в эксплуатацию объектов капитального строительства в случаях, предусмотренных Градостроительным кодексом Российской Федерации»</w:t>
            </w:r>
            <w:r>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sidR="00391E0D">
              <w:rPr>
                <w:i/>
                <w:sz w:val="20"/>
              </w:rPr>
              <w:t>60</w:t>
            </w:r>
          </w:p>
        </w:tc>
      </w:tr>
      <w:tr w:rsidR="00722E7E" w:rsidRPr="00E45AA5" w:rsidTr="000776C3">
        <w:tc>
          <w:tcPr>
            <w:tcW w:w="7920" w:type="dxa"/>
          </w:tcPr>
          <w:p w:rsidR="00722E7E" w:rsidRPr="00171B72" w:rsidRDefault="00722E7E" w:rsidP="00171B72">
            <w:pPr>
              <w:jc w:val="both"/>
              <w:rPr>
                <w:sz w:val="28"/>
                <w:szCs w:val="28"/>
              </w:rPr>
            </w:pPr>
            <w:r>
              <w:rPr>
                <w:b/>
                <w:i/>
              </w:rPr>
              <w:t>9. № 33 от 05 мая 2015 года</w:t>
            </w:r>
            <w:r>
              <w:rPr>
                <w:sz w:val="28"/>
                <w:szCs w:val="28"/>
              </w:rPr>
              <w:t xml:space="preserve"> </w:t>
            </w:r>
            <w:r w:rsidR="00171B72">
              <w:t>«</w:t>
            </w:r>
            <w:r w:rsidRPr="00722E7E">
              <w:rPr>
                <w:b/>
                <w:i/>
              </w:rPr>
              <w:t>Об утверждении плана мероприятий по празднованию 70-й годовщины Победы в Великой Отечественной войне</w:t>
            </w:r>
            <w:r w:rsidR="00171B72">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6</w:t>
            </w:r>
            <w:r w:rsidR="00391E0D">
              <w:rPr>
                <w:i/>
                <w:sz w:val="20"/>
              </w:rPr>
              <w:t>1</w:t>
            </w:r>
          </w:p>
        </w:tc>
      </w:tr>
      <w:tr w:rsidR="00722E7E" w:rsidRPr="00E45AA5" w:rsidTr="000776C3">
        <w:tc>
          <w:tcPr>
            <w:tcW w:w="7920" w:type="dxa"/>
          </w:tcPr>
          <w:p w:rsidR="00722E7E" w:rsidRPr="00171B72" w:rsidRDefault="00722E7E" w:rsidP="00171B72">
            <w:pPr>
              <w:pStyle w:val="affff3"/>
              <w:spacing w:before="0" w:beforeAutospacing="0" w:after="0" w:afterAutospacing="0"/>
              <w:jc w:val="both"/>
              <w:rPr>
                <w:bCs/>
                <w:i/>
                <w:sz w:val="20"/>
                <w:szCs w:val="20"/>
              </w:rPr>
            </w:pPr>
            <w:r w:rsidRPr="00171B72">
              <w:rPr>
                <w:b/>
                <w:i/>
                <w:sz w:val="20"/>
                <w:szCs w:val="20"/>
              </w:rPr>
              <w:t>10. № 34 от 15 мая 2015 года</w:t>
            </w:r>
            <w:r w:rsidRPr="00171B72">
              <w:rPr>
                <w:rStyle w:val="50"/>
                <w:b w:val="0"/>
                <w:i w:val="0"/>
                <w:sz w:val="20"/>
                <w:szCs w:val="20"/>
              </w:rPr>
              <w:t xml:space="preserve"> </w:t>
            </w:r>
            <w:r w:rsidR="00171B72">
              <w:rPr>
                <w:rStyle w:val="50"/>
                <w:b w:val="0"/>
                <w:i w:val="0"/>
                <w:sz w:val="20"/>
                <w:szCs w:val="20"/>
              </w:rPr>
              <w:t>«</w:t>
            </w:r>
            <w:r w:rsidRPr="00171B72">
              <w:rPr>
                <w:rStyle w:val="aff5"/>
                <w:i/>
                <w:sz w:val="20"/>
                <w:szCs w:val="20"/>
              </w:rPr>
              <w:t>Об утверждении регламента</w:t>
            </w:r>
            <w:r w:rsidRPr="00171B72">
              <w:rPr>
                <w:i/>
                <w:sz w:val="20"/>
                <w:szCs w:val="20"/>
              </w:rPr>
              <w:t xml:space="preserve"> </w:t>
            </w:r>
            <w:r w:rsidRPr="00171B72">
              <w:rPr>
                <w:rStyle w:val="aff5"/>
                <w:i/>
                <w:sz w:val="20"/>
                <w:szCs w:val="20"/>
              </w:rPr>
              <w:t>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r w:rsidR="00171B72">
              <w:rPr>
                <w:rStyle w:val="aff5"/>
                <w:i/>
                <w:sz w:val="20"/>
                <w:szCs w:val="20"/>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Pr>
                <w:i/>
                <w:sz w:val="20"/>
              </w:rPr>
              <w:t>6</w:t>
            </w:r>
            <w:r w:rsidR="00391E0D">
              <w:rPr>
                <w:i/>
                <w:sz w:val="20"/>
              </w:rPr>
              <w:t>3</w:t>
            </w:r>
          </w:p>
        </w:tc>
      </w:tr>
      <w:tr w:rsidR="00722E7E" w:rsidRPr="00E45AA5" w:rsidTr="000776C3">
        <w:tc>
          <w:tcPr>
            <w:tcW w:w="7920" w:type="dxa"/>
          </w:tcPr>
          <w:p w:rsidR="00722E7E" w:rsidRDefault="00722E7E" w:rsidP="00171B72">
            <w:pPr>
              <w:jc w:val="both"/>
              <w:rPr>
                <w:b/>
                <w:i/>
              </w:rPr>
            </w:pPr>
            <w:r>
              <w:rPr>
                <w:b/>
                <w:i/>
              </w:rPr>
              <w:t>11. № 38 от 15 июня 2015 года</w:t>
            </w:r>
            <w:r>
              <w:rPr>
                <w:sz w:val="28"/>
                <w:szCs w:val="28"/>
              </w:rPr>
              <w:t xml:space="preserve"> </w:t>
            </w:r>
            <w:r w:rsidR="00171B72">
              <w:t>«</w:t>
            </w:r>
            <w:r w:rsidRPr="00171B72">
              <w:rPr>
                <w:b/>
                <w:i/>
              </w:rPr>
              <w:t>Об открытии места массового отдыха населения у воды</w:t>
            </w:r>
            <w:r w:rsidR="00171B72">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t>стр.</w:t>
            </w:r>
            <w:r w:rsidR="00391E0D">
              <w:rPr>
                <w:i/>
                <w:sz w:val="20"/>
              </w:rPr>
              <w:t>70</w:t>
            </w:r>
          </w:p>
        </w:tc>
      </w:tr>
      <w:tr w:rsidR="00722E7E" w:rsidRPr="00E45AA5" w:rsidTr="000776C3">
        <w:tc>
          <w:tcPr>
            <w:tcW w:w="7920" w:type="dxa"/>
          </w:tcPr>
          <w:p w:rsidR="00722E7E" w:rsidRDefault="00722E7E" w:rsidP="00171B72">
            <w:pPr>
              <w:jc w:val="both"/>
              <w:rPr>
                <w:b/>
                <w:i/>
              </w:rPr>
            </w:pPr>
            <w:proofErr w:type="gramStart"/>
            <w:r>
              <w:rPr>
                <w:b/>
                <w:i/>
              </w:rPr>
              <w:t xml:space="preserve">12. № 39 от 15 июня 2015 </w:t>
            </w:r>
            <w:r w:rsidRPr="00171B72">
              <w:rPr>
                <w:b/>
                <w:i/>
              </w:rPr>
              <w:t>года</w:t>
            </w:r>
            <w:r w:rsidR="00171B72">
              <w:rPr>
                <w:b/>
                <w:i/>
              </w:rPr>
              <w:t xml:space="preserve"> «</w:t>
            </w:r>
            <w:r w:rsidRPr="00171B72">
              <w:rPr>
                <w:b/>
                <w:i/>
              </w:rPr>
              <w:t xml:space="preserve">О мерах по реализации постановлений Правительства Российской Федерации от 6 марта 2015 года № 198 «Об утверждении Правил изменения по соглашению сторон срока исполнения контракта, и (или) цены контракта, и (или) цены единицы товара, работы, услуги, </w:t>
            </w:r>
            <w:r w:rsidRPr="00171B72">
              <w:rPr>
                <w:b/>
                <w:i/>
              </w:rPr>
              <w:lastRenderedPageBreak/>
              <w:t>и (или) количества товаров, объема работ, услуг, предусмотренных контрактами, срок исполнения которых завершается в 2015 году» и № 199</w:t>
            </w:r>
            <w:proofErr w:type="gramEnd"/>
            <w:r w:rsidRPr="00171B72">
              <w:rPr>
                <w:b/>
                <w:i/>
              </w:rPr>
              <w:t xml:space="preserve">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r w:rsidR="00171B72">
              <w:rPr>
                <w:b/>
                <w:i/>
              </w:rPr>
              <w:t>»</w:t>
            </w:r>
          </w:p>
        </w:tc>
        <w:tc>
          <w:tcPr>
            <w:tcW w:w="1436" w:type="dxa"/>
          </w:tcPr>
          <w:p w:rsidR="00722E7E" w:rsidRPr="0064771F" w:rsidRDefault="0064771F" w:rsidP="00115D76">
            <w:pPr>
              <w:pStyle w:val="a4"/>
              <w:tabs>
                <w:tab w:val="center" w:pos="4153"/>
                <w:tab w:val="right" w:pos="8306"/>
              </w:tabs>
              <w:ind w:right="120"/>
              <w:rPr>
                <w:i/>
                <w:sz w:val="20"/>
              </w:rPr>
            </w:pPr>
            <w:r w:rsidRPr="0064771F">
              <w:rPr>
                <w:i/>
                <w:sz w:val="20"/>
              </w:rPr>
              <w:lastRenderedPageBreak/>
              <w:t>стр.</w:t>
            </w:r>
            <w:r>
              <w:rPr>
                <w:i/>
                <w:sz w:val="20"/>
              </w:rPr>
              <w:t>7</w:t>
            </w:r>
            <w:r w:rsidR="00391E0D">
              <w:rPr>
                <w:i/>
                <w:sz w:val="20"/>
              </w:rPr>
              <w:t>1</w:t>
            </w:r>
          </w:p>
        </w:tc>
      </w:tr>
    </w:tbl>
    <w:p w:rsidR="00707FD2" w:rsidRDefault="00707FD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Pr="003D2585" w:rsidRDefault="00171B72" w:rsidP="00FB7E60">
      <w:pPr>
        <w:pStyle w:val="a4"/>
        <w:tabs>
          <w:tab w:val="left" w:pos="0"/>
        </w:tabs>
        <w:jc w:val="left"/>
        <w:rPr>
          <w:sz w:val="24"/>
          <w:szCs w:val="24"/>
        </w:rPr>
      </w:pPr>
    </w:p>
    <w:p w:rsidR="005301D8" w:rsidRPr="00AC502D" w:rsidRDefault="003075F1" w:rsidP="00391E0D">
      <w:pPr>
        <w:pStyle w:val="a4"/>
        <w:numPr>
          <w:ilvl w:val="0"/>
          <w:numId w:val="1"/>
        </w:numPr>
        <w:tabs>
          <w:tab w:val="left" w:pos="0"/>
        </w:tabs>
        <w:rPr>
          <w:szCs w:val="28"/>
        </w:rPr>
      </w:pPr>
      <w:r w:rsidRPr="00AC502D">
        <w:rPr>
          <w:szCs w:val="28"/>
        </w:rPr>
        <w:lastRenderedPageBreak/>
        <w:t xml:space="preserve">Решения Совета СП «Пожег» от </w:t>
      </w:r>
      <w:r w:rsidR="00707FD2">
        <w:rPr>
          <w:szCs w:val="28"/>
        </w:rPr>
        <w:t>1</w:t>
      </w:r>
      <w:r w:rsidR="00C619C6">
        <w:rPr>
          <w:szCs w:val="28"/>
        </w:rPr>
        <w:t>6</w:t>
      </w:r>
      <w:r w:rsidR="00D81BD7" w:rsidRPr="00AC502D">
        <w:rPr>
          <w:szCs w:val="28"/>
        </w:rPr>
        <w:t xml:space="preserve"> </w:t>
      </w:r>
      <w:r w:rsidR="00C619C6">
        <w:rPr>
          <w:szCs w:val="28"/>
        </w:rPr>
        <w:t>марта</w:t>
      </w:r>
      <w:r w:rsidR="00D81BD7" w:rsidRPr="00AC502D">
        <w:rPr>
          <w:szCs w:val="28"/>
        </w:rPr>
        <w:t xml:space="preserve"> 201</w:t>
      </w:r>
      <w:r w:rsidR="00366686">
        <w:rPr>
          <w:szCs w:val="28"/>
        </w:rPr>
        <w:t>5</w:t>
      </w:r>
      <w:r w:rsidR="00D81BD7" w:rsidRPr="00AC502D">
        <w:rPr>
          <w:szCs w:val="28"/>
        </w:rPr>
        <w:t xml:space="preserve">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4.2pt" o:ole="" fillcolor="window">
            <v:imagedata r:id="rId9" o:title=""/>
          </v:shape>
          <o:OLEObject Type="Embed" ProgID="Word.Picture.8" ShapeID="_x0000_i1025" DrawAspect="Content" ObjectID="_1516103225"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CD1D03" w:rsidRPr="007218D0" w:rsidRDefault="00CD1D03" w:rsidP="00CD1D03">
      <w:pPr>
        <w:pStyle w:val="a4"/>
        <w:rPr>
          <w:b w:val="0"/>
        </w:rPr>
      </w:pPr>
      <w:r>
        <w:rPr>
          <w:sz w:val="24"/>
          <w:szCs w:val="24"/>
          <w:lang w:val="en-US"/>
        </w:rPr>
        <w:t>XXVI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CD1D03" w:rsidRPr="007F0FED" w:rsidRDefault="00CD1D03" w:rsidP="00CD1D03">
      <w:pPr>
        <w:jc w:val="both"/>
        <w:rPr>
          <w:sz w:val="28"/>
          <w:szCs w:val="28"/>
          <w:u w:val="single"/>
        </w:rPr>
      </w:pPr>
    </w:p>
    <w:p w:rsidR="00CD1D03" w:rsidRPr="00CD1D03" w:rsidRDefault="00CD1D03" w:rsidP="00CD1D03">
      <w:pPr>
        <w:pStyle w:val="a4"/>
        <w:jc w:val="both"/>
        <w:rPr>
          <w:b w:val="0"/>
          <w:sz w:val="24"/>
          <w:szCs w:val="24"/>
          <w:u w:val="single"/>
        </w:rPr>
      </w:pPr>
      <w:r w:rsidRPr="00CD1D03">
        <w:rPr>
          <w:b w:val="0"/>
          <w:sz w:val="24"/>
          <w:szCs w:val="24"/>
          <w:u w:val="single"/>
        </w:rPr>
        <w:t xml:space="preserve">08 июня 2015 года № </w:t>
      </w:r>
      <w:r w:rsidRPr="00CD1D03">
        <w:rPr>
          <w:b w:val="0"/>
          <w:sz w:val="24"/>
          <w:szCs w:val="24"/>
          <w:u w:val="single"/>
          <w:lang w:val="en-US"/>
        </w:rPr>
        <w:t>XXVI</w:t>
      </w:r>
      <w:r w:rsidRPr="00CD1D03">
        <w:rPr>
          <w:b w:val="0"/>
          <w:sz w:val="24"/>
          <w:szCs w:val="24"/>
          <w:u w:val="single"/>
        </w:rPr>
        <w:t>-110</w:t>
      </w:r>
    </w:p>
    <w:p w:rsidR="00CD1D03" w:rsidRDefault="00CD1D03" w:rsidP="00CD1D03">
      <w:pPr>
        <w:jc w:val="both"/>
        <w:rPr>
          <w:sz w:val="16"/>
          <w:szCs w:val="16"/>
        </w:rPr>
      </w:pPr>
      <w:r>
        <w:rPr>
          <w:sz w:val="16"/>
          <w:szCs w:val="16"/>
        </w:rPr>
        <w:t>с. Пожег, Усть-Куломский район, Республика Коми</w:t>
      </w:r>
    </w:p>
    <w:p w:rsidR="00CD1D03" w:rsidRPr="00FC51DD" w:rsidRDefault="00CD1D03" w:rsidP="00CD1D03">
      <w:pPr>
        <w:pStyle w:val="a4"/>
        <w:rPr>
          <w:b w:val="0"/>
          <w:sz w:val="48"/>
          <w:szCs w:val="48"/>
        </w:rPr>
      </w:pPr>
    </w:p>
    <w:p w:rsidR="00CD1D03" w:rsidRPr="00CD1D03" w:rsidRDefault="00CD1D03" w:rsidP="00CD1D03">
      <w:pPr>
        <w:pStyle w:val="a4"/>
        <w:rPr>
          <w:b w:val="0"/>
          <w:sz w:val="24"/>
          <w:szCs w:val="24"/>
        </w:rPr>
      </w:pPr>
      <w:r w:rsidRPr="00CD1D03">
        <w:rPr>
          <w:b w:val="0"/>
          <w:sz w:val="24"/>
          <w:szCs w:val="24"/>
        </w:rPr>
        <w:t xml:space="preserve">О внесении изменений в решение Совета сельского поселения "Пожег" от 17.12.2014г. № </w:t>
      </w:r>
      <w:r w:rsidRPr="00CD1D03">
        <w:rPr>
          <w:b w:val="0"/>
          <w:sz w:val="24"/>
          <w:szCs w:val="24"/>
          <w:lang w:val="en-US"/>
        </w:rPr>
        <w:t>XXII</w:t>
      </w:r>
      <w:r w:rsidRPr="00CD1D03">
        <w:rPr>
          <w:b w:val="0"/>
          <w:sz w:val="24"/>
          <w:szCs w:val="24"/>
        </w:rPr>
        <w:t>-92 "О бюджете муниципального образования сельского поселения "Пожег" на 2015 год и плановый период 2016 и 2017 годов"</w:t>
      </w:r>
    </w:p>
    <w:p w:rsidR="00CD1D03" w:rsidRPr="00CD1D03" w:rsidRDefault="00CD1D03" w:rsidP="00CD1D03">
      <w:pPr>
        <w:pStyle w:val="a4"/>
        <w:ind w:firstLine="900"/>
        <w:rPr>
          <w:b w:val="0"/>
          <w:sz w:val="24"/>
          <w:szCs w:val="24"/>
        </w:rPr>
      </w:pPr>
    </w:p>
    <w:p w:rsidR="00CD1D03" w:rsidRPr="00CD1D03" w:rsidRDefault="00CD1D03" w:rsidP="00CD1D03">
      <w:pPr>
        <w:pStyle w:val="a6"/>
        <w:ind w:firstLine="709"/>
        <w:rPr>
          <w:sz w:val="24"/>
          <w:szCs w:val="24"/>
        </w:rPr>
      </w:pPr>
      <w:r w:rsidRPr="00CD1D03">
        <w:rPr>
          <w:sz w:val="24"/>
          <w:szCs w:val="24"/>
        </w:rPr>
        <w:t xml:space="preserve">Совет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решил:</w:t>
      </w:r>
    </w:p>
    <w:p w:rsidR="00CD1D03" w:rsidRPr="00CD1D03" w:rsidRDefault="00CD1D03" w:rsidP="00CD1D03">
      <w:pPr>
        <w:pStyle w:val="a6"/>
        <w:rPr>
          <w:sz w:val="24"/>
          <w:szCs w:val="24"/>
        </w:rPr>
      </w:pPr>
    </w:p>
    <w:p w:rsidR="00CD1D03" w:rsidRPr="00CD1D03" w:rsidRDefault="00CD1D03" w:rsidP="00391E0D">
      <w:pPr>
        <w:pStyle w:val="a6"/>
        <w:numPr>
          <w:ilvl w:val="0"/>
          <w:numId w:val="2"/>
        </w:numPr>
        <w:tabs>
          <w:tab w:val="left" w:pos="0"/>
        </w:tabs>
        <w:ind w:left="0" w:firstLine="709"/>
        <w:rPr>
          <w:sz w:val="24"/>
          <w:szCs w:val="24"/>
        </w:rPr>
      </w:pPr>
      <w:r w:rsidRPr="00CD1D03">
        <w:rPr>
          <w:sz w:val="24"/>
          <w:szCs w:val="24"/>
        </w:rPr>
        <w:t xml:space="preserve">Внести в решение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следующие изменения:</w:t>
      </w:r>
    </w:p>
    <w:p w:rsidR="00CD1D03" w:rsidRPr="00CD1D03" w:rsidRDefault="00CD1D03" w:rsidP="00CD1D03">
      <w:pPr>
        <w:pStyle w:val="a4"/>
        <w:spacing w:before="240"/>
        <w:ind w:firstLine="709"/>
        <w:jc w:val="both"/>
        <w:rPr>
          <w:b w:val="0"/>
          <w:sz w:val="24"/>
          <w:szCs w:val="24"/>
        </w:rPr>
      </w:pPr>
      <w:r w:rsidRPr="00CD1D03">
        <w:rPr>
          <w:b w:val="0"/>
          <w:sz w:val="24"/>
          <w:szCs w:val="24"/>
        </w:rPr>
        <w:t>1) Пункт 1 изложить в следующей редакции:</w:t>
      </w:r>
    </w:p>
    <w:p w:rsidR="00CD1D03" w:rsidRPr="00CD1D03" w:rsidRDefault="00CD1D03" w:rsidP="00CD1D03">
      <w:pPr>
        <w:pStyle w:val="a6"/>
        <w:ind w:firstLine="709"/>
        <w:rPr>
          <w:sz w:val="24"/>
          <w:szCs w:val="24"/>
        </w:rPr>
      </w:pPr>
      <w:r w:rsidRPr="00CD1D03">
        <w:rPr>
          <w:b/>
          <w:sz w:val="24"/>
          <w:szCs w:val="24"/>
        </w:rPr>
        <w:t>"</w:t>
      </w:r>
      <w:r w:rsidRPr="00CD1D03">
        <w:rPr>
          <w:sz w:val="24"/>
          <w:szCs w:val="24"/>
        </w:rPr>
        <w:t xml:space="preserve">1. Утвердить основные характеристики бюджета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w:t>
      </w:r>
    </w:p>
    <w:p w:rsidR="00CD1D03" w:rsidRPr="00CD1D03" w:rsidRDefault="00CD1D03" w:rsidP="00CD1D03">
      <w:pPr>
        <w:pStyle w:val="a6"/>
        <w:ind w:firstLine="709"/>
        <w:rPr>
          <w:sz w:val="24"/>
          <w:szCs w:val="24"/>
        </w:rPr>
      </w:pPr>
      <w:r w:rsidRPr="00CD1D03">
        <w:rPr>
          <w:sz w:val="24"/>
          <w:szCs w:val="24"/>
        </w:rPr>
        <w:t>общий объем доходов в сумме 10 240 632 рубля 80 копеек;</w:t>
      </w:r>
    </w:p>
    <w:p w:rsidR="00CD1D03" w:rsidRPr="00CD1D03" w:rsidRDefault="00CD1D03" w:rsidP="00CD1D03">
      <w:pPr>
        <w:pStyle w:val="a6"/>
        <w:ind w:firstLine="709"/>
        <w:rPr>
          <w:sz w:val="24"/>
          <w:szCs w:val="24"/>
        </w:rPr>
      </w:pPr>
      <w:r w:rsidRPr="00CD1D03">
        <w:rPr>
          <w:sz w:val="24"/>
          <w:szCs w:val="24"/>
        </w:rPr>
        <w:t>общий объем расходов в сумме 11 153 882 рубля 91 копейка;</w:t>
      </w:r>
    </w:p>
    <w:p w:rsidR="00CD1D03" w:rsidRPr="00CD1D03" w:rsidRDefault="00CD1D03" w:rsidP="00CD1D03">
      <w:pPr>
        <w:pStyle w:val="a6"/>
        <w:ind w:firstLine="709"/>
        <w:rPr>
          <w:sz w:val="24"/>
          <w:szCs w:val="24"/>
        </w:rPr>
      </w:pPr>
      <w:r w:rsidRPr="00CD1D03">
        <w:rPr>
          <w:sz w:val="24"/>
          <w:szCs w:val="24"/>
        </w:rPr>
        <w:t>дефицит в сумме 913 250 рублей 11 копеек</w:t>
      </w:r>
      <w:proofErr w:type="gramStart"/>
      <w:r w:rsidRPr="00CD1D03">
        <w:rPr>
          <w:sz w:val="24"/>
          <w:szCs w:val="24"/>
        </w:rPr>
        <w:t>."</w:t>
      </w:r>
      <w:proofErr w:type="gramEnd"/>
    </w:p>
    <w:p w:rsidR="00CD1D03" w:rsidRPr="00CD1D03" w:rsidRDefault="00CD1D03" w:rsidP="00CD1D03">
      <w:pPr>
        <w:pStyle w:val="a4"/>
        <w:spacing w:before="240"/>
        <w:ind w:firstLine="709"/>
        <w:jc w:val="both"/>
        <w:rPr>
          <w:b w:val="0"/>
          <w:sz w:val="24"/>
          <w:szCs w:val="24"/>
        </w:rPr>
      </w:pPr>
      <w:r w:rsidRPr="00CD1D03">
        <w:rPr>
          <w:b w:val="0"/>
          <w:sz w:val="24"/>
          <w:szCs w:val="24"/>
        </w:rPr>
        <w:t>2)</w:t>
      </w:r>
      <w:r w:rsidRPr="00CD1D03">
        <w:rPr>
          <w:sz w:val="24"/>
          <w:szCs w:val="24"/>
        </w:rPr>
        <w:t xml:space="preserve"> </w:t>
      </w:r>
      <w:r w:rsidRPr="00CD1D03">
        <w:rPr>
          <w:b w:val="0"/>
          <w:sz w:val="24"/>
          <w:szCs w:val="24"/>
        </w:rPr>
        <w:t>Пункт 2 изложить в следующей редакции:</w:t>
      </w:r>
    </w:p>
    <w:p w:rsidR="00CD1D03" w:rsidRPr="00CD1D03" w:rsidRDefault="00CD1D03" w:rsidP="00CD1D03">
      <w:pPr>
        <w:pStyle w:val="a6"/>
        <w:ind w:firstLine="709"/>
        <w:rPr>
          <w:sz w:val="24"/>
          <w:szCs w:val="24"/>
        </w:rPr>
      </w:pPr>
      <w:r w:rsidRPr="00CD1D03">
        <w:rPr>
          <w:sz w:val="24"/>
          <w:szCs w:val="24"/>
        </w:rPr>
        <w:t>«2. Утвердить основные характеристики бюджета муниципального образования сельского поселения "Пожег" на 2016 год и на 2017 год:</w:t>
      </w:r>
    </w:p>
    <w:p w:rsidR="00CD1D03" w:rsidRPr="00CD1D03" w:rsidRDefault="00CD1D03" w:rsidP="00CD1D03">
      <w:pPr>
        <w:pStyle w:val="a6"/>
        <w:ind w:firstLine="709"/>
        <w:rPr>
          <w:sz w:val="24"/>
          <w:szCs w:val="24"/>
        </w:rPr>
      </w:pPr>
      <w:r w:rsidRPr="00CD1D03">
        <w:rPr>
          <w:sz w:val="24"/>
          <w:szCs w:val="24"/>
        </w:rPr>
        <w:t>общий объём доходов на 2016 год в сумме 5 757 562 рубля и  на 2017 год в сумме 5 724 222 рубля;</w:t>
      </w:r>
    </w:p>
    <w:p w:rsidR="00CD1D03" w:rsidRPr="00CD1D03" w:rsidRDefault="00CD1D03" w:rsidP="00CD1D03">
      <w:pPr>
        <w:pStyle w:val="a6"/>
        <w:ind w:firstLine="709"/>
        <w:rPr>
          <w:sz w:val="24"/>
          <w:szCs w:val="24"/>
        </w:rPr>
      </w:pPr>
      <w:r w:rsidRPr="00CD1D03">
        <w:rPr>
          <w:sz w:val="24"/>
          <w:szCs w:val="24"/>
        </w:rPr>
        <w:t>общий объём расходов на 2016 год в сумме 5 757 562 рубля и  на 2017 год в сумме 5 724 222 рубля;</w:t>
      </w:r>
    </w:p>
    <w:p w:rsidR="00CD1D03" w:rsidRPr="00CD1D03" w:rsidRDefault="00CD1D03" w:rsidP="00CD1D03">
      <w:pPr>
        <w:pStyle w:val="a6"/>
        <w:ind w:firstLine="709"/>
        <w:rPr>
          <w:sz w:val="24"/>
          <w:szCs w:val="24"/>
        </w:rPr>
      </w:pPr>
      <w:r w:rsidRPr="00CD1D03">
        <w:rPr>
          <w:sz w:val="24"/>
          <w:szCs w:val="24"/>
        </w:rPr>
        <w:t>дефицит на 2016 год в сумме 0  рублей и на 2017 год в сумме 0 рублей</w:t>
      </w:r>
      <w:proofErr w:type="gramStart"/>
      <w:r w:rsidRPr="00CD1D03">
        <w:rPr>
          <w:sz w:val="24"/>
          <w:szCs w:val="24"/>
        </w:rPr>
        <w:t>.»</w:t>
      </w:r>
      <w:proofErr w:type="gramEnd"/>
    </w:p>
    <w:p w:rsidR="00CD1D03" w:rsidRPr="00CD1D03" w:rsidRDefault="00CD1D03" w:rsidP="00CD1D03">
      <w:pPr>
        <w:spacing w:before="240"/>
        <w:ind w:firstLine="709"/>
        <w:rPr>
          <w:sz w:val="24"/>
          <w:szCs w:val="24"/>
        </w:rPr>
      </w:pPr>
      <w:r w:rsidRPr="00CD1D03">
        <w:rPr>
          <w:sz w:val="24"/>
          <w:szCs w:val="24"/>
        </w:rPr>
        <w:t>3) Пункт 5 изложить в следующей редакции:</w:t>
      </w:r>
    </w:p>
    <w:p w:rsidR="00CD1D03" w:rsidRPr="00CD1D03" w:rsidRDefault="00CD1D03" w:rsidP="00CD1D03">
      <w:pPr>
        <w:pStyle w:val="a6"/>
        <w:ind w:firstLine="709"/>
        <w:rPr>
          <w:sz w:val="24"/>
          <w:szCs w:val="24"/>
        </w:rPr>
      </w:pPr>
      <w:r w:rsidRPr="00CD1D03">
        <w:rPr>
          <w:b/>
          <w:sz w:val="24"/>
          <w:szCs w:val="24"/>
        </w:rPr>
        <w:t>"</w:t>
      </w:r>
      <w:r w:rsidRPr="00CD1D03">
        <w:rPr>
          <w:sz w:val="24"/>
          <w:szCs w:val="24"/>
        </w:rPr>
        <w:t xml:space="preserve">5. Утвердить объем безвозмездных поступлений в бюджет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в 2015 году в сумме 9 910 132 рубля 80 копеек, в том числе объем межбюджетных трансфертов, получаемых из других бюджетов бюджетной системы Российской Федерации, в сумме 9 910 132 рубля 80 копеек.</w:t>
      </w:r>
    </w:p>
    <w:p w:rsidR="00CD1D03" w:rsidRPr="00CD1D03" w:rsidRDefault="00CD1D03" w:rsidP="00CD1D03">
      <w:pPr>
        <w:pStyle w:val="a6"/>
        <w:ind w:firstLine="709"/>
        <w:rPr>
          <w:sz w:val="24"/>
          <w:szCs w:val="24"/>
        </w:rPr>
      </w:pPr>
      <w:proofErr w:type="gramStart"/>
      <w:r w:rsidRPr="00CD1D03">
        <w:rPr>
          <w:sz w:val="24"/>
          <w:szCs w:val="24"/>
        </w:rPr>
        <w:t xml:space="preserve">Утвердить объём безвозмездных поступлений в бюджет муниципального образования сельского поселения "Пожег" в 2016 году в сумме 5 436 562 рубля и в 2017 году в сумме 5 368 612 рублей, в том числе объём межбюджетных трансфертов, </w:t>
      </w:r>
      <w:r w:rsidRPr="00CD1D03">
        <w:rPr>
          <w:sz w:val="24"/>
          <w:szCs w:val="24"/>
        </w:rPr>
        <w:lastRenderedPageBreak/>
        <w:t>получаемых из других бюджетов бюджетной системы Российской Федерации в 2016 году в сумме 5 436 562 рубля и в 2017 году в сумме 5</w:t>
      </w:r>
      <w:proofErr w:type="gramEnd"/>
      <w:r w:rsidRPr="00CD1D03">
        <w:rPr>
          <w:sz w:val="24"/>
          <w:szCs w:val="24"/>
        </w:rPr>
        <w:t> 368 612 рублей</w:t>
      </w:r>
      <w:proofErr w:type="gramStart"/>
      <w:r w:rsidRPr="00CD1D03">
        <w:rPr>
          <w:sz w:val="24"/>
          <w:szCs w:val="24"/>
        </w:rPr>
        <w:t>."</w:t>
      </w:r>
      <w:proofErr w:type="gramEnd"/>
    </w:p>
    <w:p w:rsidR="00CD1D03" w:rsidRPr="00CD1D03" w:rsidRDefault="00CD1D03" w:rsidP="00CD1D03">
      <w:pPr>
        <w:pStyle w:val="a6"/>
        <w:spacing w:before="240"/>
        <w:ind w:firstLine="709"/>
        <w:rPr>
          <w:sz w:val="24"/>
          <w:szCs w:val="24"/>
        </w:rPr>
      </w:pPr>
      <w:r w:rsidRPr="00CD1D03">
        <w:rPr>
          <w:sz w:val="24"/>
          <w:szCs w:val="24"/>
        </w:rPr>
        <w:t xml:space="preserve">4) Приложение № 1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1 к настоящему решению.</w:t>
      </w:r>
    </w:p>
    <w:p w:rsidR="00CD1D03" w:rsidRPr="00CD1D03" w:rsidRDefault="00CD1D03" w:rsidP="00CD1D03">
      <w:pPr>
        <w:pStyle w:val="a6"/>
        <w:spacing w:before="240"/>
        <w:ind w:firstLine="709"/>
        <w:rPr>
          <w:sz w:val="24"/>
          <w:szCs w:val="24"/>
        </w:rPr>
      </w:pPr>
      <w:r w:rsidRPr="00CD1D03">
        <w:rPr>
          <w:sz w:val="24"/>
          <w:szCs w:val="24"/>
        </w:rPr>
        <w:t xml:space="preserve">5) Приложение № 2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2 к настоящему решению.</w:t>
      </w:r>
    </w:p>
    <w:p w:rsidR="00CD1D03" w:rsidRPr="00CD1D03" w:rsidRDefault="00CD1D03" w:rsidP="00CD1D03">
      <w:pPr>
        <w:pStyle w:val="a6"/>
        <w:spacing w:before="240"/>
        <w:ind w:firstLine="709"/>
        <w:rPr>
          <w:sz w:val="24"/>
          <w:szCs w:val="24"/>
        </w:rPr>
      </w:pPr>
      <w:r w:rsidRPr="00CD1D03">
        <w:rPr>
          <w:sz w:val="24"/>
          <w:szCs w:val="24"/>
        </w:rPr>
        <w:t xml:space="preserve">6) Приложение № 3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3 к настоящему решению.</w:t>
      </w:r>
    </w:p>
    <w:p w:rsidR="00CD1D03" w:rsidRPr="00CD1D03" w:rsidRDefault="00CD1D03" w:rsidP="00CD1D03">
      <w:pPr>
        <w:pStyle w:val="a6"/>
        <w:spacing w:before="240"/>
        <w:ind w:firstLine="709"/>
        <w:rPr>
          <w:sz w:val="24"/>
          <w:szCs w:val="24"/>
        </w:rPr>
      </w:pPr>
      <w:r w:rsidRPr="00CD1D03">
        <w:rPr>
          <w:sz w:val="24"/>
          <w:szCs w:val="24"/>
        </w:rPr>
        <w:t xml:space="preserve">7) Приложение № 4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4 к настоящему решению.</w:t>
      </w:r>
    </w:p>
    <w:p w:rsidR="00CD1D03" w:rsidRPr="00CD1D03" w:rsidRDefault="00CD1D03" w:rsidP="00CD1D03">
      <w:pPr>
        <w:pStyle w:val="a6"/>
        <w:spacing w:before="240"/>
        <w:ind w:firstLine="709"/>
        <w:rPr>
          <w:sz w:val="24"/>
          <w:szCs w:val="24"/>
        </w:rPr>
      </w:pPr>
      <w:r w:rsidRPr="00CD1D03">
        <w:rPr>
          <w:sz w:val="24"/>
          <w:szCs w:val="24"/>
        </w:rPr>
        <w:t xml:space="preserve">8) Приложение № 5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5 к настоящему решению.</w:t>
      </w:r>
    </w:p>
    <w:p w:rsidR="00CD1D03" w:rsidRPr="00CD1D03" w:rsidRDefault="00CD1D03" w:rsidP="00CD1D03">
      <w:pPr>
        <w:pStyle w:val="a6"/>
        <w:spacing w:before="240"/>
        <w:ind w:firstLine="709"/>
        <w:rPr>
          <w:sz w:val="24"/>
          <w:szCs w:val="24"/>
        </w:rPr>
      </w:pPr>
      <w:r w:rsidRPr="00CD1D03">
        <w:rPr>
          <w:sz w:val="24"/>
          <w:szCs w:val="24"/>
        </w:rPr>
        <w:t xml:space="preserve">9)  Приложение № 6 решения Совета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b/>
          <w:sz w:val="24"/>
          <w:szCs w:val="24"/>
        </w:rPr>
        <w:t>"</w:t>
      </w:r>
      <w:r w:rsidRPr="00CD1D03">
        <w:rPr>
          <w:sz w:val="24"/>
          <w:szCs w:val="24"/>
        </w:rPr>
        <w:t xml:space="preserve">О бюджете муниципального образования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на 2015 год и плановый период 2016 и 2017 годов</w:t>
      </w:r>
      <w:r w:rsidRPr="00CD1D03">
        <w:rPr>
          <w:b/>
          <w:sz w:val="24"/>
          <w:szCs w:val="24"/>
        </w:rPr>
        <w:t>"</w:t>
      </w:r>
      <w:r w:rsidRPr="00CD1D03">
        <w:rPr>
          <w:sz w:val="24"/>
          <w:szCs w:val="24"/>
        </w:rPr>
        <w:t xml:space="preserve">  изложить в редакции согласно приложению № 6 к настоящему решению.</w:t>
      </w:r>
    </w:p>
    <w:p w:rsidR="00CD1D03" w:rsidRPr="00CD1D03" w:rsidRDefault="00CD1D03" w:rsidP="00CD1D03">
      <w:pPr>
        <w:pStyle w:val="a6"/>
        <w:ind w:firstLine="709"/>
        <w:rPr>
          <w:sz w:val="24"/>
          <w:szCs w:val="24"/>
        </w:rPr>
      </w:pPr>
    </w:p>
    <w:p w:rsidR="00CD1D03" w:rsidRPr="00CD1D03" w:rsidRDefault="00CD1D03" w:rsidP="00CD1D03">
      <w:pPr>
        <w:pStyle w:val="a6"/>
        <w:ind w:firstLine="709"/>
        <w:rPr>
          <w:sz w:val="24"/>
          <w:szCs w:val="24"/>
        </w:rPr>
      </w:pPr>
      <w:r w:rsidRPr="00CD1D03">
        <w:rPr>
          <w:bCs/>
          <w:sz w:val="24"/>
          <w:szCs w:val="24"/>
        </w:rPr>
        <w:t>2.</w:t>
      </w:r>
      <w:r w:rsidRPr="00CD1D03">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w:t>
      </w:r>
    </w:p>
    <w:p w:rsidR="00CD1D03" w:rsidRPr="00CD1D03" w:rsidRDefault="00CD1D03" w:rsidP="00CD1D03">
      <w:pPr>
        <w:pStyle w:val="26"/>
        <w:tabs>
          <w:tab w:val="left" w:pos="0"/>
        </w:tabs>
        <w:spacing w:after="0" w:line="240" w:lineRule="auto"/>
        <w:ind w:left="0" w:firstLine="709"/>
        <w:jc w:val="both"/>
        <w:rPr>
          <w:sz w:val="24"/>
          <w:szCs w:val="24"/>
        </w:rPr>
      </w:pPr>
    </w:p>
    <w:p w:rsidR="00CD1D03" w:rsidRPr="00CD1D03" w:rsidRDefault="00CD1D03" w:rsidP="00CD1D03">
      <w:pPr>
        <w:pStyle w:val="26"/>
        <w:tabs>
          <w:tab w:val="left" w:pos="0"/>
        </w:tabs>
        <w:spacing w:line="240" w:lineRule="auto"/>
        <w:ind w:left="0"/>
        <w:jc w:val="both"/>
        <w:rPr>
          <w:sz w:val="24"/>
          <w:szCs w:val="24"/>
        </w:rPr>
      </w:pPr>
      <w:r w:rsidRPr="00CD1D03">
        <w:rPr>
          <w:sz w:val="24"/>
          <w:szCs w:val="24"/>
        </w:rPr>
        <w:t xml:space="preserve">Глава сельского поселения </w:t>
      </w:r>
      <w:r w:rsidRPr="00CD1D03">
        <w:rPr>
          <w:b/>
          <w:sz w:val="24"/>
          <w:szCs w:val="24"/>
        </w:rPr>
        <w:t>"</w:t>
      </w:r>
      <w:r w:rsidRPr="00CD1D03">
        <w:rPr>
          <w:sz w:val="24"/>
          <w:szCs w:val="24"/>
        </w:rPr>
        <w:t>Пожег</w:t>
      </w:r>
      <w:r w:rsidRPr="00CD1D03">
        <w:rPr>
          <w:b/>
          <w:sz w:val="24"/>
          <w:szCs w:val="24"/>
        </w:rPr>
        <w:t>"</w:t>
      </w:r>
      <w:r w:rsidRPr="00CD1D03">
        <w:rPr>
          <w:sz w:val="24"/>
          <w:szCs w:val="24"/>
        </w:rPr>
        <w:t xml:space="preserve"> </w:t>
      </w:r>
      <w:r w:rsidRPr="00CD1D03">
        <w:rPr>
          <w:sz w:val="24"/>
          <w:szCs w:val="24"/>
        </w:rPr>
        <w:tab/>
      </w:r>
      <w:r w:rsidRPr="00CD1D03">
        <w:rPr>
          <w:sz w:val="24"/>
          <w:szCs w:val="24"/>
        </w:rPr>
        <w:tab/>
      </w:r>
      <w:r w:rsidR="00171B72">
        <w:rPr>
          <w:sz w:val="24"/>
          <w:szCs w:val="24"/>
        </w:rPr>
        <w:t xml:space="preserve">                                                  </w:t>
      </w:r>
      <w:r w:rsidRPr="00CD1D03">
        <w:rPr>
          <w:sz w:val="24"/>
          <w:szCs w:val="24"/>
        </w:rPr>
        <w:tab/>
      </w:r>
      <w:r w:rsidRPr="00CD1D03">
        <w:rPr>
          <w:sz w:val="24"/>
          <w:szCs w:val="24"/>
        </w:rPr>
        <w:tab/>
      </w:r>
      <w:r w:rsidRPr="00CD1D03">
        <w:rPr>
          <w:sz w:val="24"/>
          <w:szCs w:val="24"/>
        </w:rPr>
        <w:tab/>
        <w:t>Н.А. Шахова</w:t>
      </w:r>
    </w:p>
    <w:p w:rsidR="00767F23" w:rsidRDefault="00767F23" w:rsidP="00CD1D03">
      <w:pPr>
        <w:pStyle w:val="26"/>
        <w:tabs>
          <w:tab w:val="left" w:pos="0"/>
        </w:tabs>
        <w:spacing w:line="240" w:lineRule="auto"/>
        <w:ind w:left="0"/>
        <w:jc w:val="both"/>
        <w:rPr>
          <w:sz w:val="28"/>
          <w:szCs w:val="28"/>
        </w:rPr>
      </w:pPr>
    </w:p>
    <w:p w:rsidR="00767F23" w:rsidRPr="00767F23" w:rsidRDefault="00767F23" w:rsidP="00767F23"/>
    <w:p w:rsidR="00767F23" w:rsidRPr="00767F23" w:rsidRDefault="00767F23" w:rsidP="00767F23"/>
    <w:p w:rsidR="00767F23" w:rsidRPr="00767F23" w:rsidRDefault="00767F23" w:rsidP="00767F23"/>
    <w:p w:rsidR="00767F23" w:rsidRDefault="00767F23">
      <w:r>
        <w:br w:type="page"/>
      </w:r>
    </w:p>
    <w:tbl>
      <w:tblPr>
        <w:tblW w:w="9711" w:type="dxa"/>
        <w:tblInd w:w="93" w:type="dxa"/>
        <w:tblLook w:val="04A0"/>
      </w:tblPr>
      <w:tblGrid>
        <w:gridCol w:w="2056"/>
        <w:gridCol w:w="653"/>
        <w:gridCol w:w="3741"/>
        <w:gridCol w:w="1362"/>
        <w:gridCol w:w="1842"/>
        <w:gridCol w:w="57"/>
      </w:tblGrid>
      <w:tr w:rsidR="00CD1D03" w:rsidTr="00CD1D03">
        <w:trPr>
          <w:trHeight w:val="360"/>
        </w:trPr>
        <w:tc>
          <w:tcPr>
            <w:tcW w:w="2056" w:type="dxa"/>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jc w:val="right"/>
              <w:rPr>
                <w:rFonts w:ascii="Arial" w:hAnsi="Arial" w:cs="Arial"/>
              </w:rPr>
            </w:pPr>
          </w:p>
        </w:tc>
        <w:tc>
          <w:tcPr>
            <w:tcW w:w="3261" w:type="dxa"/>
            <w:gridSpan w:val="3"/>
            <w:tcBorders>
              <w:top w:val="nil"/>
              <w:left w:val="nil"/>
              <w:bottom w:val="nil"/>
              <w:right w:val="nil"/>
            </w:tcBorders>
            <w:shd w:val="clear" w:color="auto" w:fill="auto"/>
            <w:noWrap/>
            <w:vAlign w:val="center"/>
            <w:hideMark/>
          </w:tcPr>
          <w:p w:rsidR="00CD1D03" w:rsidRPr="00A65695" w:rsidRDefault="00CD1D03" w:rsidP="00CD1D03">
            <w:pPr>
              <w:jc w:val="right"/>
            </w:pPr>
            <w:r w:rsidRPr="00A65695">
              <w:t>Приложение №1</w:t>
            </w:r>
          </w:p>
        </w:tc>
      </w:tr>
      <w:tr w:rsidR="00CD1D03" w:rsidTr="00CD1D03">
        <w:trPr>
          <w:trHeight w:val="360"/>
        </w:trPr>
        <w:tc>
          <w:tcPr>
            <w:tcW w:w="2056" w:type="dxa"/>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jc w:val="right"/>
              <w:rPr>
                <w:rFonts w:ascii="Arial" w:hAnsi="Arial" w:cs="Arial"/>
              </w:rPr>
            </w:pPr>
          </w:p>
        </w:tc>
        <w:tc>
          <w:tcPr>
            <w:tcW w:w="3261" w:type="dxa"/>
            <w:gridSpan w:val="3"/>
            <w:tcBorders>
              <w:top w:val="nil"/>
              <w:left w:val="nil"/>
              <w:bottom w:val="nil"/>
              <w:right w:val="nil"/>
            </w:tcBorders>
            <w:shd w:val="clear" w:color="auto" w:fill="auto"/>
            <w:noWrap/>
            <w:vAlign w:val="center"/>
            <w:hideMark/>
          </w:tcPr>
          <w:p w:rsidR="00CD1D03" w:rsidRPr="00A65695" w:rsidRDefault="00CD1D03" w:rsidP="00CD1D03">
            <w:pPr>
              <w:jc w:val="right"/>
            </w:pPr>
            <w:r w:rsidRPr="00A65695">
              <w:t>к решению Совета сельского</w:t>
            </w:r>
          </w:p>
        </w:tc>
      </w:tr>
      <w:tr w:rsidR="00CD1D03" w:rsidTr="00CD1D03">
        <w:trPr>
          <w:trHeight w:val="360"/>
        </w:trPr>
        <w:tc>
          <w:tcPr>
            <w:tcW w:w="2056" w:type="dxa"/>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jc w:val="right"/>
              <w:rPr>
                <w:rFonts w:ascii="Arial" w:hAnsi="Arial" w:cs="Arial"/>
              </w:rPr>
            </w:pPr>
          </w:p>
        </w:tc>
        <w:tc>
          <w:tcPr>
            <w:tcW w:w="3261" w:type="dxa"/>
            <w:gridSpan w:val="3"/>
            <w:tcBorders>
              <w:top w:val="nil"/>
              <w:left w:val="nil"/>
              <w:bottom w:val="nil"/>
              <w:right w:val="nil"/>
            </w:tcBorders>
            <w:shd w:val="clear" w:color="auto" w:fill="auto"/>
            <w:noWrap/>
            <w:vAlign w:val="center"/>
            <w:hideMark/>
          </w:tcPr>
          <w:p w:rsidR="00CD1D03" w:rsidRPr="00A65695" w:rsidRDefault="00CD1D03" w:rsidP="00CD1D03">
            <w:pPr>
              <w:jc w:val="right"/>
            </w:pPr>
            <w:r w:rsidRPr="00A65695">
              <w:t>поселения "Пожег"</w:t>
            </w:r>
          </w:p>
        </w:tc>
      </w:tr>
      <w:tr w:rsidR="00CD1D03" w:rsidTr="00CD1D03">
        <w:trPr>
          <w:trHeight w:val="360"/>
        </w:trPr>
        <w:tc>
          <w:tcPr>
            <w:tcW w:w="2056" w:type="dxa"/>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jc w:val="right"/>
              <w:rPr>
                <w:rFonts w:ascii="Arial" w:hAnsi="Arial" w:cs="Arial"/>
              </w:rPr>
            </w:pPr>
          </w:p>
        </w:tc>
        <w:tc>
          <w:tcPr>
            <w:tcW w:w="3261" w:type="dxa"/>
            <w:gridSpan w:val="3"/>
            <w:tcBorders>
              <w:top w:val="nil"/>
              <w:left w:val="nil"/>
              <w:bottom w:val="nil"/>
              <w:right w:val="nil"/>
            </w:tcBorders>
            <w:shd w:val="clear" w:color="auto" w:fill="auto"/>
            <w:noWrap/>
            <w:vAlign w:val="center"/>
            <w:hideMark/>
          </w:tcPr>
          <w:p w:rsidR="00CD1D03" w:rsidRPr="00A65695" w:rsidRDefault="00CD1D03" w:rsidP="00CD1D03">
            <w:pPr>
              <w:jc w:val="right"/>
            </w:pPr>
            <w:r w:rsidRPr="00A65695">
              <w:t xml:space="preserve">от 08 июня 2015 г. № </w:t>
            </w:r>
            <w:r w:rsidRPr="00A65695">
              <w:rPr>
                <w:lang w:val="en-US"/>
              </w:rPr>
              <w:t>XXVI</w:t>
            </w:r>
            <w:r w:rsidRPr="00A65695">
              <w:t>-</w:t>
            </w:r>
            <w:r>
              <w:t>110</w:t>
            </w:r>
          </w:p>
        </w:tc>
      </w:tr>
      <w:tr w:rsidR="00CD1D03" w:rsidTr="00CD1D03">
        <w:trPr>
          <w:trHeight w:val="683"/>
        </w:trPr>
        <w:tc>
          <w:tcPr>
            <w:tcW w:w="9711" w:type="dxa"/>
            <w:gridSpan w:val="6"/>
            <w:tcBorders>
              <w:top w:val="nil"/>
              <w:left w:val="nil"/>
              <w:bottom w:val="nil"/>
              <w:right w:val="nil"/>
            </w:tcBorders>
            <w:shd w:val="clear" w:color="auto" w:fill="auto"/>
            <w:vAlign w:val="bottom"/>
            <w:hideMark/>
          </w:tcPr>
          <w:p w:rsidR="00CD1D03" w:rsidRDefault="00CD1D03" w:rsidP="00CD1D03">
            <w:pPr>
              <w:jc w:val="center"/>
              <w:rPr>
                <w:rFonts w:ascii="Times New Roman CYR" w:hAnsi="Times New Roman CYR" w:cs="Times New Roman CYR"/>
                <w:b/>
                <w:bCs/>
              </w:rPr>
            </w:pPr>
            <w:r>
              <w:rPr>
                <w:rFonts w:ascii="Times New Roman CYR" w:hAnsi="Times New Roman CYR" w:cs="Times New Roman CYR"/>
                <w:b/>
                <w:bCs/>
              </w:rPr>
              <w:t>ОБЪЁМ ДОХОДОВ БЮДЖЕТА МУНИЦИПАЛЬНОГО ОБРАЗОВАНИЯ СЕЛЬСКОГО ПОСЕЛЕНИЯ "ПОЖЕГ" НА 2015 ГОД</w:t>
            </w:r>
          </w:p>
        </w:tc>
      </w:tr>
      <w:tr w:rsidR="00CD1D03" w:rsidTr="00CD1D03">
        <w:trPr>
          <w:trHeight w:val="255"/>
        </w:trPr>
        <w:tc>
          <w:tcPr>
            <w:tcW w:w="2056" w:type="dxa"/>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261" w:type="dxa"/>
            <w:gridSpan w:val="3"/>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r>
      <w:tr w:rsidR="00CD1D03" w:rsidTr="00CD1D03">
        <w:trPr>
          <w:trHeight w:val="349"/>
        </w:trPr>
        <w:tc>
          <w:tcPr>
            <w:tcW w:w="2056" w:type="dxa"/>
            <w:tcBorders>
              <w:top w:val="nil"/>
              <w:left w:val="nil"/>
              <w:bottom w:val="nil"/>
              <w:right w:val="nil"/>
            </w:tcBorders>
            <w:shd w:val="clear" w:color="auto" w:fill="auto"/>
            <w:noWrap/>
            <w:vAlign w:val="center"/>
            <w:hideMark/>
          </w:tcPr>
          <w:p w:rsidR="00CD1D03" w:rsidRDefault="00CD1D03" w:rsidP="00CD1D03">
            <w:pPr>
              <w:jc w:val="right"/>
              <w:rPr>
                <w:rFonts w:ascii="Times New Roman CYR" w:hAnsi="Times New Roman CYR" w:cs="Times New Roman CYR"/>
                <w:sz w:val="28"/>
                <w:szCs w:val="28"/>
              </w:rPr>
            </w:pPr>
          </w:p>
        </w:tc>
        <w:tc>
          <w:tcPr>
            <w:tcW w:w="4394" w:type="dxa"/>
            <w:gridSpan w:val="2"/>
            <w:tcBorders>
              <w:top w:val="nil"/>
              <w:left w:val="nil"/>
              <w:bottom w:val="nil"/>
              <w:right w:val="nil"/>
            </w:tcBorders>
            <w:shd w:val="clear" w:color="auto" w:fill="auto"/>
            <w:noWrap/>
            <w:vAlign w:val="center"/>
            <w:hideMark/>
          </w:tcPr>
          <w:p w:rsidR="00CD1D03" w:rsidRDefault="00CD1D03" w:rsidP="00CD1D03">
            <w:pPr>
              <w:jc w:val="right"/>
              <w:rPr>
                <w:rFonts w:ascii="Times New Roman CYR" w:hAnsi="Times New Roman CYR" w:cs="Times New Roman CYR"/>
                <w:sz w:val="28"/>
                <w:szCs w:val="28"/>
              </w:rPr>
            </w:pPr>
          </w:p>
        </w:tc>
        <w:tc>
          <w:tcPr>
            <w:tcW w:w="3261" w:type="dxa"/>
            <w:gridSpan w:val="3"/>
            <w:tcBorders>
              <w:top w:val="nil"/>
              <w:left w:val="nil"/>
              <w:bottom w:val="nil"/>
              <w:right w:val="nil"/>
            </w:tcBorders>
            <w:shd w:val="clear" w:color="auto" w:fill="auto"/>
            <w:noWrap/>
            <w:vAlign w:val="center"/>
            <w:hideMark/>
          </w:tcPr>
          <w:p w:rsidR="00CD1D03" w:rsidRPr="00A65695" w:rsidRDefault="00CD1D03" w:rsidP="00CD1D03">
            <w:pPr>
              <w:jc w:val="right"/>
              <w:rPr>
                <w:rFonts w:ascii="Times New Roman CYR" w:hAnsi="Times New Roman CYR" w:cs="Times New Roman CYR"/>
              </w:rPr>
            </w:pPr>
            <w:r w:rsidRPr="00A65695">
              <w:rPr>
                <w:rFonts w:ascii="Times New Roman CYR" w:hAnsi="Times New Roman CYR" w:cs="Times New Roman CYR"/>
              </w:rPr>
              <w:t>(руб.)</w:t>
            </w:r>
          </w:p>
        </w:tc>
      </w:tr>
      <w:tr w:rsidR="00CD1D03" w:rsidTr="00CD1D03">
        <w:trPr>
          <w:gridAfter w:val="1"/>
          <w:wAfter w:w="57" w:type="dxa"/>
          <w:trHeight w:val="278"/>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Код бюджетной классификации Российской Федерации</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Сумма</w:t>
            </w:r>
          </w:p>
        </w:tc>
      </w:tr>
      <w:tr w:rsidR="00CD1D03" w:rsidTr="00CD1D03">
        <w:trPr>
          <w:gridAfter w:val="1"/>
          <w:wAfter w:w="57" w:type="dxa"/>
          <w:trHeight w:val="435"/>
        </w:trPr>
        <w:tc>
          <w:tcPr>
            <w:tcW w:w="270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w:t>
            </w:r>
          </w:p>
        </w:tc>
        <w:tc>
          <w:tcPr>
            <w:tcW w:w="510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ДОХОДЫ</w:t>
            </w:r>
          </w:p>
        </w:tc>
        <w:tc>
          <w:tcPr>
            <w:tcW w:w="184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 </w:t>
            </w:r>
          </w:p>
        </w:tc>
      </w:tr>
      <w:tr w:rsidR="00CD1D03" w:rsidTr="00CD1D03">
        <w:trPr>
          <w:gridAfter w:val="1"/>
          <w:wAfter w:w="57" w:type="dxa"/>
          <w:trHeight w:val="435"/>
        </w:trPr>
        <w:tc>
          <w:tcPr>
            <w:tcW w:w="2709" w:type="dxa"/>
            <w:gridSpan w:val="2"/>
            <w:tcBorders>
              <w:top w:val="single" w:sz="4" w:space="0" w:color="auto"/>
              <w:left w:val="single" w:sz="4" w:space="0" w:color="000000"/>
              <w:bottom w:val="single" w:sz="4" w:space="0" w:color="000000"/>
              <w:right w:val="single" w:sz="4" w:space="0" w:color="000000"/>
            </w:tcBorders>
            <w:shd w:val="clear" w:color="000000" w:fill="FDE9D9"/>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xml:space="preserve">1 00 </w:t>
            </w:r>
            <w:proofErr w:type="spellStart"/>
            <w:r w:rsidRPr="0072480F">
              <w:rPr>
                <w:rFonts w:ascii="Times New Roman CYR" w:hAnsi="Times New Roman CYR" w:cs="Times New Roman CYR"/>
                <w:b/>
                <w:bCs/>
              </w:rPr>
              <w:t>00</w:t>
            </w:r>
            <w:proofErr w:type="spellEnd"/>
            <w:r w:rsidRPr="0072480F">
              <w:rPr>
                <w:rFonts w:ascii="Times New Roman CYR" w:hAnsi="Times New Roman CYR" w:cs="Times New Roman CYR"/>
                <w:b/>
                <w:bCs/>
              </w:rPr>
              <w:t xml:space="preserve"> 000 00 0 000 </w:t>
            </w:r>
            <w:proofErr w:type="spellStart"/>
            <w:r w:rsidRPr="0072480F">
              <w:rPr>
                <w:rFonts w:ascii="Times New Roman CYR" w:hAnsi="Times New Roman CYR" w:cs="Times New Roman CYR"/>
                <w:b/>
                <w:bCs/>
              </w:rPr>
              <w:t>000</w:t>
            </w:r>
            <w:proofErr w:type="spellEnd"/>
          </w:p>
        </w:tc>
        <w:tc>
          <w:tcPr>
            <w:tcW w:w="5103" w:type="dxa"/>
            <w:gridSpan w:val="2"/>
            <w:tcBorders>
              <w:top w:val="single" w:sz="4" w:space="0" w:color="auto"/>
              <w:left w:val="nil"/>
              <w:bottom w:val="single" w:sz="4" w:space="0" w:color="000000"/>
              <w:right w:val="single" w:sz="4" w:space="0" w:color="000000"/>
            </w:tcBorders>
            <w:shd w:val="clear" w:color="000000" w:fill="FDE9D9"/>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НАЛОГОВЫЕ И НЕНАЛОГОВЫЕ ДОХОДЫ</w:t>
            </w:r>
          </w:p>
        </w:tc>
        <w:tc>
          <w:tcPr>
            <w:tcW w:w="1842" w:type="dxa"/>
            <w:tcBorders>
              <w:top w:val="single" w:sz="4" w:space="0" w:color="auto"/>
              <w:left w:val="nil"/>
              <w:bottom w:val="single" w:sz="4" w:space="0" w:color="000000"/>
              <w:right w:val="single" w:sz="4" w:space="0" w:color="000000"/>
            </w:tcBorders>
            <w:shd w:val="clear" w:color="000000" w:fill="FDE9D9"/>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330 500,00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Налоговые доходы</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330 500,00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xml:space="preserve">1 01 00 000 00 0 000 </w:t>
            </w:r>
            <w:proofErr w:type="spellStart"/>
            <w:r w:rsidRPr="0072480F">
              <w:rPr>
                <w:rFonts w:ascii="Times New Roman CYR" w:hAnsi="Times New Roman CYR" w:cs="Times New Roman CYR"/>
                <w:b/>
                <w:bCs/>
              </w:rPr>
              <w:t>000</w:t>
            </w:r>
            <w:proofErr w:type="spellEnd"/>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НАЛОГИ НА ПРИБЫЛЬ, ДОХОДЫ</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214 500,00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i/>
                <w:iCs/>
              </w:rPr>
            </w:pPr>
            <w:r w:rsidRPr="0072480F">
              <w:rPr>
                <w:rFonts w:ascii="Times New Roman CYR" w:hAnsi="Times New Roman CYR" w:cs="Times New Roman CYR"/>
                <w:i/>
                <w:iCs/>
              </w:rPr>
              <w:t>1 01 02 000 01 0 000 110</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i/>
                <w:iCs/>
              </w:rPr>
            </w:pPr>
            <w:r w:rsidRPr="0072480F">
              <w:rPr>
                <w:rFonts w:ascii="Times New Roman CYR" w:hAnsi="Times New Roman CYR" w:cs="Times New Roman CYR"/>
                <w:i/>
                <w:iCs/>
              </w:rPr>
              <w:t>Налог на доходы физических лиц</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i/>
                <w:iCs/>
              </w:rPr>
            </w:pPr>
            <w:r w:rsidRPr="0072480F">
              <w:rPr>
                <w:rFonts w:ascii="Times New Roman CYR" w:hAnsi="Times New Roman CYR" w:cs="Times New Roman CYR"/>
                <w:i/>
                <w:iCs/>
              </w:rPr>
              <w:t>214 500,00</w:t>
            </w:r>
          </w:p>
        </w:tc>
      </w:tr>
      <w:tr w:rsidR="00CD1D03" w:rsidTr="00CD1D03">
        <w:trPr>
          <w:gridAfter w:val="1"/>
          <w:wAfter w:w="57" w:type="dxa"/>
          <w:trHeight w:val="1206"/>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1 01 02 010 01 0 000 110</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214 500,00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xml:space="preserve">1 06 00 000 00 0 000 </w:t>
            </w:r>
            <w:proofErr w:type="spellStart"/>
            <w:r w:rsidRPr="0072480F">
              <w:rPr>
                <w:rFonts w:ascii="Times New Roman CYR" w:hAnsi="Times New Roman CYR" w:cs="Times New Roman CYR"/>
                <w:b/>
                <w:bCs/>
              </w:rPr>
              <w:t>000</w:t>
            </w:r>
            <w:proofErr w:type="spellEnd"/>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НАЛОГИ НА ИМУЩЕСТВО</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102 000,00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i/>
                <w:iCs/>
              </w:rPr>
            </w:pPr>
            <w:r w:rsidRPr="0072480F">
              <w:rPr>
                <w:rFonts w:ascii="Times New Roman CYR" w:hAnsi="Times New Roman CYR" w:cs="Times New Roman CYR"/>
                <w:i/>
                <w:iCs/>
              </w:rPr>
              <w:t>1 06 01 000 00 0 000 110</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i/>
                <w:iCs/>
              </w:rPr>
            </w:pPr>
            <w:r w:rsidRPr="0072480F">
              <w:rPr>
                <w:rFonts w:ascii="Times New Roman CYR" w:hAnsi="Times New Roman CYR" w:cs="Times New Roman CYR"/>
                <w:i/>
                <w:iCs/>
              </w:rPr>
              <w:t>Налог на имущество физических лиц</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i/>
                <w:iCs/>
              </w:rPr>
            </w:pPr>
            <w:r w:rsidRPr="0072480F">
              <w:rPr>
                <w:rFonts w:ascii="Times New Roman CYR" w:hAnsi="Times New Roman CYR" w:cs="Times New Roman CYR"/>
                <w:i/>
                <w:iCs/>
              </w:rPr>
              <w:t>46 000,00</w:t>
            </w:r>
          </w:p>
        </w:tc>
      </w:tr>
      <w:tr w:rsidR="00CD1D03" w:rsidTr="00CD1D03">
        <w:trPr>
          <w:gridAfter w:val="1"/>
          <w:wAfter w:w="57" w:type="dxa"/>
          <w:trHeight w:val="79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1 06 01 030 10 0 000 110</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46 000,00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i/>
                <w:iCs/>
              </w:rPr>
            </w:pPr>
            <w:r w:rsidRPr="0072480F">
              <w:rPr>
                <w:rFonts w:ascii="Times New Roman CYR" w:hAnsi="Times New Roman CYR" w:cs="Times New Roman CYR"/>
                <w:i/>
                <w:iCs/>
              </w:rPr>
              <w:t xml:space="preserve">1 06 </w:t>
            </w:r>
            <w:proofErr w:type="spellStart"/>
            <w:r w:rsidRPr="0072480F">
              <w:rPr>
                <w:rFonts w:ascii="Times New Roman CYR" w:hAnsi="Times New Roman CYR" w:cs="Times New Roman CYR"/>
                <w:i/>
                <w:iCs/>
              </w:rPr>
              <w:t>06</w:t>
            </w:r>
            <w:proofErr w:type="spellEnd"/>
            <w:r w:rsidRPr="0072480F">
              <w:rPr>
                <w:rFonts w:ascii="Times New Roman CYR" w:hAnsi="Times New Roman CYR" w:cs="Times New Roman CYR"/>
                <w:i/>
                <w:iCs/>
              </w:rPr>
              <w:t xml:space="preserve"> 000 00 0 000 110</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i/>
                <w:iCs/>
              </w:rPr>
            </w:pPr>
            <w:r w:rsidRPr="0072480F">
              <w:rPr>
                <w:rFonts w:ascii="Times New Roman CYR" w:hAnsi="Times New Roman CYR" w:cs="Times New Roman CYR"/>
                <w:i/>
                <w:iCs/>
              </w:rPr>
              <w:t>Земельный налог</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i/>
                <w:iCs/>
              </w:rPr>
            </w:pPr>
            <w:r w:rsidRPr="0072480F">
              <w:rPr>
                <w:rFonts w:ascii="Times New Roman CYR" w:hAnsi="Times New Roman CYR" w:cs="Times New Roman CYR"/>
                <w:i/>
                <w:iCs/>
              </w:rPr>
              <w:t>56 000,00</w:t>
            </w:r>
          </w:p>
        </w:tc>
      </w:tr>
      <w:tr w:rsidR="00CD1D03" w:rsidTr="00CD1D03">
        <w:trPr>
          <w:gridAfter w:val="1"/>
          <w:wAfter w:w="57" w:type="dxa"/>
          <w:trHeight w:val="815"/>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 xml:space="preserve">1 06 </w:t>
            </w:r>
            <w:proofErr w:type="spellStart"/>
            <w:r w:rsidRPr="0072480F">
              <w:rPr>
                <w:rFonts w:ascii="Times New Roman CYR" w:hAnsi="Times New Roman CYR" w:cs="Times New Roman CYR"/>
              </w:rPr>
              <w:t>06</w:t>
            </w:r>
            <w:proofErr w:type="spellEnd"/>
            <w:r w:rsidRPr="0072480F">
              <w:rPr>
                <w:rFonts w:ascii="Times New Roman CYR" w:hAnsi="Times New Roman CYR" w:cs="Times New Roman CYR"/>
              </w:rPr>
              <w:t xml:space="preserve"> 03 3 10 0 000 110</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46 000,00</w:t>
            </w:r>
          </w:p>
        </w:tc>
      </w:tr>
      <w:tr w:rsidR="00CD1D03" w:rsidTr="00CD1D03">
        <w:trPr>
          <w:gridAfter w:val="1"/>
          <w:wAfter w:w="57" w:type="dxa"/>
          <w:trHeight w:val="698"/>
        </w:trPr>
        <w:tc>
          <w:tcPr>
            <w:tcW w:w="2709" w:type="dxa"/>
            <w:gridSpan w:val="2"/>
            <w:tcBorders>
              <w:top w:val="nil"/>
              <w:left w:val="single" w:sz="4" w:space="0" w:color="000000"/>
              <w:bottom w:val="single" w:sz="4" w:space="0" w:color="auto"/>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 xml:space="preserve">1 06 </w:t>
            </w:r>
            <w:proofErr w:type="spellStart"/>
            <w:r w:rsidRPr="0072480F">
              <w:rPr>
                <w:rFonts w:ascii="Times New Roman CYR" w:hAnsi="Times New Roman CYR" w:cs="Times New Roman CYR"/>
              </w:rPr>
              <w:t>06</w:t>
            </w:r>
            <w:proofErr w:type="spellEnd"/>
            <w:r w:rsidRPr="0072480F">
              <w:rPr>
                <w:rFonts w:ascii="Times New Roman CYR" w:hAnsi="Times New Roman CYR" w:cs="Times New Roman CYR"/>
              </w:rPr>
              <w:t xml:space="preserve"> 04 3 10 0 000 110</w:t>
            </w:r>
          </w:p>
        </w:tc>
        <w:tc>
          <w:tcPr>
            <w:tcW w:w="5103" w:type="dxa"/>
            <w:gridSpan w:val="2"/>
            <w:tcBorders>
              <w:top w:val="nil"/>
              <w:left w:val="nil"/>
              <w:bottom w:val="single" w:sz="4" w:space="0" w:color="auto"/>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10 000,00</w:t>
            </w:r>
          </w:p>
        </w:tc>
      </w:tr>
      <w:tr w:rsidR="00CD1D03" w:rsidTr="00CD1D03">
        <w:trPr>
          <w:gridAfter w:val="1"/>
          <w:wAfter w:w="57" w:type="dxa"/>
          <w:trHeight w:val="435"/>
        </w:trPr>
        <w:tc>
          <w:tcPr>
            <w:tcW w:w="2709"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xml:space="preserve">1 08 00 000 00 0 000 </w:t>
            </w:r>
            <w:proofErr w:type="spellStart"/>
            <w:r w:rsidRPr="0072480F">
              <w:rPr>
                <w:rFonts w:ascii="Times New Roman CYR" w:hAnsi="Times New Roman CYR" w:cs="Times New Roman CYR"/>
                <w:b/>
                <w:bCs/>
              </w:rPr>
              <w:t>000</w:t>
            </w:r>
            <w:proofErr w:type="spellEnd"/>
          </w:p>
        </w:tc>
        <w:tc>
          <w:tcPr>
            <w:tcW w:w="5103"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ГОСУДАРСТВЕННАЯ ПОШЛИНА</w:t>
            </w:r>
          </w:p>
        </w:tc>
        <w:tc>
          <w:tcPr>
            <w:tcW w:w="1842"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14 000,00</w:t>
            </w:r>
          </w:p>
        </w:tc>
      </w:tr>
      <w:tr w:rsidR="00CD1D03" w:rsidTr="00CD1D03">
        <w:trPr>
          <w:gridAfter w:val="1"/>
          <w:wAfter w:w="57" w:type="dxa"/>
          <w:trHeight w:val="828"/>
        </w:trPr>
        <w:tc>
          <w:tcPr>
            <w:tcW w:w="270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i/>
                <w:iCs/>
              </w:rPr>
            </w:pPr>
            <w:r w:rsidRPr="0072480F">
              <w:rPr>
                <w:rFonts w:ascii="Times New Roman CYR" w:hAnsi="Times New Roman CYR" w:cs="Times New Roman CYR"/>
                <w:i/>
                <w:iCs/>
              </w:rPr>
              <w:t xml:space="preserve">1 08 04 000 01 0 000 </w:t>
            </w:r>
            <w:proofErr w:type="spellStart"/>
            <w:r w:rsidRPr="0072480F">
              <w:rPr>
                <w:rFonts w:ascii="Times New Roman CYR" w:hAnsi="Times New Roman CYR" w:cs="Times New Roman CYR"/>
                <w:i/>
                <w:iCs/>
              </w:rPr>
              <w:t>000</w:t>
            </w:r>
            <w:proofErr w:type="spellEnd"/>
          </w:p>
        </w:tc>
        <w:tc>
          <w:tcPr>
            <w:tcW w:w="5103" w:type="dxa"/>
            <w:gridSpan w:val="2"/>
            <w:tcBorders>
              <w:top w:val="single" w:sz="4" w:space="0" w:color="auto"/>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i/>
                <w:iCs/>
              </w:rPr>
            </w:pPr>
            <w:r w:rsidRPr="0072480F">
              <w:rPr>
                <w:rFonts w:ascii="Times New Roman CYR" w:hAnsi="Times New Roman CYR" w:cs="Times New Roman CYR"/>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2" w:type="dxa"/>
            <w:tcBorders>
              <w:top w:val="single" w:sz="4" w:space="0" w:color="auto"/>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i/>
                <w:iCs/>
              </w:rPr>
            </w:pPr>
            <w:r w:rsidRPr="0072480F">
              <w:rPr>
                <w:rFonts w:ascii="Times New Roman CYR" w:hAnsi="Times New Roman CYR" w:cs="Times New Roman CYR"/>
                <w:i/>
                <w:iCs/>
              </w:rPr>
              <w:t>14 000,00</w:t>
            </w:r>
          </w:p>
        </w:tc>
      </w:tr>
      <w:tr w:rsidR="00CD1D03" w:rsidTr="00CD1D03">
        <w:trPr>
          <w:gridAfter w:val="1"/>
          <w:wAfter w:w="57" w:type="dxa"/>
          <w:trHeight w:val="1124"/>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1 08 04 020 01 0 000 110</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14 000,00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xml:space="preserve">2 00 </w:t>
            </w:r>
            <w:proofErr w:type="spellStart"/>
            <w:r w:rsidRPr="0072480F">
              <w:rPr>
                <w:rFonts w:ascii="Times New Roman CYR" w:hAnsi="Times New Roman CYR" w:cs="Times New Roman CYR"/>
                <w:b/>
                <w:bCs/>
              </w:rPr>
              <w:t>00</w:t>
            </w:r>
            <w:proofErr w:type="spellEnd"/>
            <w:r w:rsidRPr="0072480F">
              <w:rPr>
                <w:rFonts w:ascii="Times New Roman CYR" w:hAnsi="Times New Roman CYR" w:cs="Times New Roman CYR"/>
                <w:b/>
                <w:bCs/>
              </w:rPr>
              <w:t xml:space="preserve"> 000 00 0 000 </w:t>
            </w:r>
            <w:proofErr w:type="spellStart"/>
            <w:r w:rsidRPr="0072480F">
              <w:rPr>
                <w:rFonts w:ascii="Times New Roman CYR" w:hAnsi="Times New Roman CYR" w:cs="Times New Roman CYR"/>
                <w:b/>
                <w:bCs/>
              </w:rPr>
              <w:t>000</w:t>
            </w:r>
            <w:proofErr w:type="spellEnd"/>
          </w:p>
        </w:tc>
        <w:tc>
          <w:tcPr>
            <w:tcW w:w="5103" w:type="dxa"/>
            <w:gridSpan w:val="2"/>
            <w:tcBorders>
              <w:top w:val="nil"/>
              <w:left w:val="nil"/>
              <w:bottom w:val="single" w:sz="4" w:space="0" w:color="000000"/>
              <w:right w:val="single" w:sz="4" w:space="0" w:color="000000"/>
            </w:tcBorders>
            <w:shd w:val="clear" w:color="000000" w:fill="FDE9D9"/>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БЕЗВОЗМЕЗДНЫЕ ПОСТУПЛЕНИЯ</w:t>
            </w:r>
          </w:p>
        </w:tc>
        <w:tc>
          <w:tcPr>
            <w:tcW w:w="1842" w:type="dxa"/>
            <w:tcBorders>
              <w:top w:val="nil"/>
              <w:left w:val="nil"/>
              <w:bottom w:val="single" w:sz="4" w:space="0" w:color="000000"/>
              <w:right w:val="single" w:sz="4" w:space="0" w:color="000000"/>
            </w:tcBorders>
            <w:shd w:val="clear" w:color="000000" w:fill="FDE9D9"/>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9 910 132,80</w:t>
            </w:r>
          </w:p>
        </w:tc>
      </w:tr>
      <w:tr w:rsidR="00CD1D03" w:rsidTr="00CD1D03">
        <w:trPr>
          <w:gridAfter w:val="1"/>
          <w:wAfter w:w="57" w:type="dxa"/>
          <w:trHeight w:val="982"/>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lastRenderedPageBreak/>
              <w:t xml:space="preserve">2 02 00 000 00 0 000 </w:t>
            </w:r>
            <w:proofErr w:type="spellStart"/>
            <w:r w:rsidRPr="0072480F">
              <w:rPr>
                <w:rFonts w:ascii="Times New Roman CYR" w:hAnsi="Times New Roman CYR" w:cs="Times New Roman CYR"/>
                <w:b/>
                <w:bCs/>
              </w:rPr>
              <w:t>000</w:t>
            </w:r>
            <w:proofErr w:type="spellEnd"/>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9 910 132,80</w:t>
            </w:r>
          </w:p>
        </w:tc>
      </w:tr>
      <w:tr w:rsidR="00CD1D03" w:rsidTr="00CD1D03">
        <w:trPr>
          <w:gridAfter w:val="1"/>
          <w:wAfter w:w="57" w:type="dxa"/>
          <w:trHeight w:val="570"/>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2 02 01 000 00 0 000 151</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Дотации бюджетам субъектов Российской Федерации и муниципальных образований</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6 251 100,00</w:t>
            </w:r>
          </w:p>
        </w:tc>
      </w:tr>
      <w:tr w:rsidR="00CD1D03" w:rsidTr="00CD1D03">
        <w:trPr>
          <w:gridAfter w:val="1"/>
          <w:wAfter w:w="57" w:type="dxa"/>
          <w:trHeight w:val="563"/>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2 02 01 001 10 0 000 151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Дотации бюджетам сельских поселений на выравнивание бюджетной обеспеченности</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4 360 500,00</w:t>
            </w:r>
          </w:p>
        </w:tc>
      </w:tr>
      <w:tr w:rsidR="00CD1D03" w:rsidTr="00CD1D03">
        <w:trPr>
          <w:gridAfter w:val="1"/>
          <w:wAfter w:w="57" w:type="dxa"/>
          <w:trHeight w:val="543"/>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2 02 01 003 10 0 000 151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Дотации бюджетам сельских поселений на поддержку мер по обеспечению сбалансированности бюджетов</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1 890 600,00</w:t>
            </w:r>
          </w:p>
        </w:tc>
      </w:tr>
      <w:tr w:rsidR="00CD1D03" w:rsidTr="00CD1D03">
        <w:trPr>
          <w:gridAfter w:val="1"/>
          <w:wAfter w:w="57" w:type="dxa"/>
          <w:trHeight w:val="56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2 02 03 000 00 0 000 151</w:t>
            </w:r>
          </w:p>
        </w:tc>
        <w:tc>
          <w:tcPr>
            <w:tcW w:w="5103" w:type="dxa"/>
            <w:gridSpan w:val="2"/>
            <w:tcBorders>
              <w:top w:val="nil"/>
              <w:left w:val="nil"/>
              <w:bottom w:val="single" w:sz="4" w:space="0" w:color="000000"/>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Субвенции бюджетам субъектов Российской Федерации и муниципальных образований</w:t>
            </w:r>
          </w:p>
        </w:tc>
        <w:tc>
          <w:tcPr>
            <w:tcW w:w="1842" w:type="dxa"/>
            <w:tcBorders>
              <w:top w:val="nil"/>
              <w:left w:val="nil"/>
              <w:bottom w:val="single" w:sz="4" w:space="0" w:color="000000"/>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150 671,00</w:t>
            </w:r>
          </w:p>
        </w:tc>
      </w:tr>
      <w:tr w:rsidR="00CD1D03" w:rsidTr="00CD1D03">
        <w:trPr>
          <w:gridAfter w:val="1"/>
          <w:wAfter w:w="57" w:type="dxa"/>
          <w:trHeight w:val="701"/>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2 02 03 003 10 0 000 151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Субвенции бюджетам сельских поселений на государственную регистрацию актов гражданского состояния</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21 900,00</w:t>
            </w:r>
          </w:p>
        </w:tc>
      </w:tr>
      <w:tr w:rsidR="00CD1D03" w:rsidTr="00CD1D03">
        <w:trPr>
          <w:gridAfter w:val="1"/>
          <w:wAfter w:w="57" w:type="dxa"/>
          <w:trHeight w:val="839"/>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2 02 03 015 10 0 000 151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110 400,00</w:t>
            </w:r>
          </w:p>
        </w:tc>
      </w:tr>
      <w:tr w:rsidR="00CD1D03" w:rsidTr="00CD1D03">
        <w:trPr>
          <w:gridAfter w:val="1"/>
          <w:wAfter w:w="57" w:type="dxa"/>
          <w:trHeight w:val="695"/>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2 02 03 024 10 0 000 151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Субвенции бюджетам сельских поселений на выполнение передаваемых полномочий субъектов Российской Федерации</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18 371,00</w:t>
            </w:r>
          </w:p>
        </w:tc>
      </w:tr>
      <w:tr w:rsidR="00CD1D03" w:rsidTr="00CD1D03">
        <w:trPr>
          <w:gridAfter w:val="1"/>
          <w:wAfter w:w="57" w:type="dxa"/>
          <w:trHeight w:val="435"/>
        </w:trPr>
        <w:tc>
          <w:tcPr>
            <w:tcW w:w="2709" w:type="dxa"/>
            <w:gridSpan w:val="2"/>
            <w:tcBorders>
              <w:top w:val="nil"/>
              <w:left w:val="single" w:sz="4" w:space="0" w:color="000000"/>
              <w:bottom w:val="single" w:sz="4" w:space="0" w:color="auto"/>
              <w:right w:val="single" w:sz="4" w:space="0" w:color="000000"/>
            </w:tcBorders>
            <w:shd w:val="clear" w:color="000000" w:fill="DBEEF3"/>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2 02 04 000 00 0 000 151</w:t>
            </w:r>
          </w:p>
        </w:tc>
        <w:tc>
          <w:tcPr>
            <w:tcW w:w="5103" w:type="dxa"/>
            <w:gridSpan w:val="2"/>
            <w:tcBorders>
              <w:top w:val="nil"/>
              <w:left w:val="nil"/>
              <w:bottom w:val="single" w:sz="4" w:space="0" w:color="auto"/>
              <w:right w:val="single" w:sz="4" w:space="0" w:color="000000"/>
            </w:tcBorders>
            <w:shd w:val="clear" w:color="000000" w:fill="DBEEF3"/>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Иные межбюджетные трансферты</w:t>
            </w:r>
          </w:p>
        </w:tc>
        <w:tc>
          <w:tcPr>
            <w:tcW w:w="1842" w:type="dxa"/>
            <w:tcBorders>
              <w:top w:val="nil"/>
              <w:left w:val="nil"/>
              <w:bottom w:val="single" w:sz="4" w:space="0" w:color="auto"/>
              <w:right w:val="single" w:sz="4" w:space="0" w:color="000000"/>
            </w:tcBorders>
            <w:shd w:val="clear" w:color="000000" w:fill="DBEEF3"/>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3 508 361,80</w:t>
            </w:r>
          </w:p>
        </w:tc>
      </w:tr>
      <w:tr w:rsidR="00CD1D03" w:rsidTr="00CD1D03">
        <w:trPr>
          <w:gridAfter w:val="1"/>
          <w:wAfter w:w="57" w:type="dxa"/>
          <w:trHeight w:val="1236"/>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2 02 04 014 10 0 000 151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3 149 800,00</w:t>
            </w:r>
          </w:p>
        </w:tc>
      </w:tr>
      <w:tr w:rsidR="00CD1D03" w:rsidTr="00CD1D03">
        <w:trPr>
          <w:gridAfter w:val="1"/>
          <w:wAfter w:w="57" w:type="dxa"/>
          <w:trHeight w:val="856"/>
        </w:trPr>
        <w:tc>
          <w:tcPr>
            <w:tcW w:w="270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2 02 04 999 10 0000 151</w:t>
            </w:r>
          </w:p>
        </w:tc>
        <w:tc>
          <w:tcPr>
            <w:tcW w:w="5103" w:type="dxa"/>
            <w:gridSpan w:val="2"/>
            <w:tcBorders>
              <w:top w:val="single" w:sz="4" w:space="0" w:color="auto"/>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Прочие межбюджетные трансферты, передаваемые бюджетам сельских поселений (организация водоснабжения)</w:t>
            </w:r>
          </w:p>
        </w:tc>
        <w:tc>
          <w:tcPr>
            <w:tcW w:w="1842" w:type="dxa"/>
            <w:tcBorders>
              <w:top w:val="single" w:sz="4" w:space="0" w:color="auto"/>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57 739,80</w:t>
            </w:r>
          </w:p>
        </w:tc>
      </w:tr>
      <w:tr w:rsidR="00CD1D03" w:rsidTr="00CD1D03">
        <w:trPr>
          <w:gridAfter w:val="1"/>
          <w:wAfter w:w="57" w:type="dxa"/>
          <w:trHeight w:val="841"/>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2 02 04 999 10 0000 151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Прочие межбюджетные трансферты, передаваемые бюджетам сельских поселений (организация теплоснабжения)</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3 082,20</w:t>
            </w:r>
          </w:p>
        </w:tc>
      </w:tr>
      <w:tr w:rsidR="00CD1D03" w:rsidTr="00CD1D03">
        <w:trPr>
          <w:gridAfter w:val="1"/>
          <w:wAfter w:w="57" w:type="dxa"/>
          <w:trHeight w:val="838"/>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2 02 04 999 10 0000 151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Прочие межбюджетные трансферты, передаваемые бюджетам сельских поселений (на реализацию малых проектов в сфере благоустройства за счет РБ)</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270 000,00</w:t>
            </w:r>
          </w:p>
        </w:tc>
      </w:tr>
      <w:tr w:rsidR="00CD1D03" w:rsidTr="00CD1D03">
        <w:trPr>
          <w:gridAfter w:val="1"/>
          <w:wAfter w:w="57" w:type="dxa"/>
          <w:trHeight w:val="83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72480F" w:rsidRDefault="00CD1D03" w:rsidP="00CD1D03">
            <w:pPr>
              <w:jc w:val="center"/>
              <w:rPr>
                <w:rFonts w:ascii="Times New Roman CYR" w:hAnsi="Times New Roman CYR" w:cs="Times New Roman CYR"/>
              </w:rPr>
            </w:pPr>
            <w:r w:rsidRPr="0072480F">
              <w:rPr>
                <w:rFonts w:ascii="Times New Roman CYR" w:hAnsi="Times New Roman CYR" w:cs="Times New Roman CYR"/>
              </w:rPr>
              <w:t>2 02 04 999 10 0000 151</w:t>
            </w:r>
          </w:p>
        </w:tc>
        <w:tc>
          <w:tcPr>
            <w:tcW w:w="5103" w:type="dxa"/>
            <w:gridSpan w:val="2"/>
            <w:tcBorders>
              <w:top w:val="nil"/>
              <w:left w:val="nil"/>
              <w:bottom w:val="single" w:sz="4" w:space="0" w:color="000000"/>
              <w:right w:val="single" w:sz="4" w:space="0" w:color="000000"/>
            </w:tcBorders>
            <w:shd w:val="clear" w:color="auto" w:fill="auto"/>
            <w:vAlign w:val="center"/>
            <w:hideMark/>
          </w:tcPr>
          <w:p w:rsidR="00CD1D03" w:rsidRPr="0072480F" w:rsidRDefault="00CD1D03" w:rsidP="00CD1D03">
            <w:pPr>
              <w:jc w:val="both"/>
              <w:rPr>
                <w:rFonts w:ascii="Times New Roman CYR" w:hAnsi="Times New Roman CYR" w:cs="Times New Roman CYR"/>
              </w:rPr>
            </w:pPr>
            <w:r w:rsidRPr="0072480F">
              <w:rPr>
                <w:rFonts w:ascii="Times New Roman CYR" w:hAnsi="Times New Roman CYR" w:cs="Times New Roman CYR"/>
              </w:rPr>
              <w:t>Прочие межбюджетные трансферты, передаваемые бюджетам сельских поселений (организация вывоза бытовых отходов и мусора)</w:t>
            </w:r>
          </w:p>
        </w:tc>
        <w:tc>
          <w:tcPr>
            <w:tcW w:w="1842" w:type="dxa"/>
            <w:tcBorders>
              <w:top w:val="nil"/>
              <w:left w:val="nil"/>
              <w:bottom w:val="single" w:sz="4" w:space="0" w:color="000000"/>
              <w:right w:val="single" w:sz="4" w:space="0" w:color="000000"/>
            </w:tcBorders>
            <w:shd w:val="clear" w:color="auto" w:fill="auto"/>
            <w:noWrap/>
            <w:vAlign w:val="center"/>
            <w:hideMark/>
          </w:tcPr>
          <w:p w:rsidR="00CD1D03" w:rsidRPr="0072480F" w:rsidRDefault="00CD1D03" w:rsidP="00CD1D03">
            <w:pPr>
              <w:jc w:val="right"/>
              <w:rPr>
                <w:rFonts w:ascii="Times New Roman CYR" w:hAnsi="Times New Roman CYR" w:cs="Times New Roman CYR"/>
              </w:rPr>
            </w:pPr>
            <w:r w:rsidRPr="0072480F">
              <w:rPr>
                <w:rFonts w:ascii="Times New Roman CYR" w:hAnsi="Times New Roman CYR" w:cs="Times New Roman CYR"/>
              </w:rPr>
              <w:t>27 739,80</w:t>
            </w:r>
          </w:p>
        </w:tc>
      </w:tr>
      <w:tr w:rsidR="00CD1D03" w:rsidTr="00CD1D03">
        <w:trPr>
          <w:gridAfter w:val="1"/>
          <w:wAfter w:w="57" w:type="dxa"/>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72480F" w:rsidRDefault="00CD1D03" w:rsidP="00CD1D03">
            <w:pPr>
              <w:jc w:val="center"/>
              <w:rPr>
                <w:rFonts w:ascii="Times New Roman CYR" w:hAnsi="Times New Roman CYR" w:cs="Times New Roman CYR"/>
                <w:b/>
                <w:bCs/>
              </w:rPr>
            </w:pPr>
            <w:r w:rsidRPr="0072480F">
              <w:rPr>
                <w:rFonts w:ascii="Times New Roman CYR" w:hAnsi="Times New Roman CYR" w:cs="Times New Roman CYR"/>
                <w:b/>
                <w:bCs/>
              </w:rPr>
              <w:t> </w:t>
            </w:r>
          </w:p>
        </w:tc>
        <w:tc>
          <w:tcPr>
            <w:tcW w:w="5103" w:type="dxa"/>
            <w:gridSpan w:val="2"/>
            <w:tcBorders>
              <w:top w:val="nil"/>
              <w:left w:val="nil"/>
              <w:bottom w:val="single" w:sz="4" w:space="0" w:color="000000"/>
              <w:right w:val="single" w:sz="4" w:space="0" w:color="000000"/>
            </w:tcBorders>
            <w:shd w:val="clear" w:color="000000" w:fill="FDE9D9"/>
            <w:vAlign w:val="center"/>
            <w:hideMark/>
          </w:tcPr>
          <w:p w:rsidR="00CD1D03" w:rsidRPr="0072480F" w:rsidRDefault="00CD1D03" w:rsidP="00CD1D03">
            <w:pPr>
              <w:jc w:val="both"/>
              <w:rPr>
                <w:rFonts w:ascii="Times New Roman CYR" w:hAnsi="Times New Roman CYR" w:cs="Times New Roman CYR"/>
                <w:b/>
                <w:bCs/>
              </w:rPr>
            </w:pPr>
            <w:r w:rsidRPr="0072480F">
              <w:rPr>
                <w:rFonts w:ascii="Times New Roman CYR" w:hAnsi="Times New Roman CYR" w:cs="Times New Roman CYR"/>
                <w:b/>
                <w:bCs/>
              </w:rPr>
              <w:t>ИТОГО ДОХОДОВ</w:t>
            </w:r>
          </w:p>
        </w:tc>
        <w:tc>
          <w:tcPr>
            <w:tcW w:w="1842" w:type="dxa"/>
            <w:tcBorders>
              <w:top w:val="nil"/>
              <w:left w:val="nil"/>
              <w:bottom w:val="single" w:sz="4" w:space="0" w:color="000000"/>
              <w:right w:val="single" w:sz="4" w:space="0" w:color="000000"/>
            </w:tcBorders>
            <w:shd w:val="clear" w:color="000000" w:fill="FDE9D9"/>
            <w:noWrap/>
            <w:vAlign w:val="center"/>
            <w:hideMark/>
          </w:tcPr>
          <w:p w:rsidR="00CD1D03" w:rsidRPr="0072480F" w:rsidRDefault="00CD1D03" w:rsidP="00CD1D03">
            <w:pPr>
              <w:jc w:val="right"/>
              <w:rPr>
                <w:rFonts w:ascii="Times New Roman CYR" w:hAnsi="Times New Roman CYR" w:cs="Times New Roman CYR"/>
                <w:b/>
                <w:bCs/>
              </w:rPr>
            </w:pPr>
            <w:r w:rsidRPr="0072480F">
              <w:rPr>
                <w:rFonts w:ascii="Times New Roman CYR" w:hAnsi="Times New Roman CYR" w:cs="Times New Roman CYR"/>
                <w:b/>
                <w:bCs/>
              </w:rPr>
              <w:t>10 240 632,80</w:t>
            </w:r>
          </w:p>
        </w:tc>
      </w:tr>
    </w:tbl>
    <w:p w:rsidR="00767F23" w:rsidRDefault="00767F23" w:rsidP="00CD1D03">
      <w:pPr>
        <w:pStyle w:val="26"/>
        <w:tabs>
          <w:tab w:val="left" w:pos="0"/>
        </w:tabs>
        <w:spacing w:line="240" w:lineRule="auto"/>
        <w:ind w:left="0"/>
        <w:jc w:val="both"/>
        <w:rPr>
          <w:sz w:val="28"/>
          <w:szCs w:val="28"/>
        </w:rPr>
      </w:pPr>
    </w:p>
    <w:p w:rsidR="00767F23" w:rsidRDefault="00767F23">
      <w:pPr>
        <w:rPr>
          <w:sz w:val="28"/>
          <w:szCs w:val="28"/>
        </w:rPr>
      </w:pPr>
      <w:r>
        <w:rPr>
          <w:sz w:val="28"/>
          <w:szCs w:val="28"/>
        </w:rPr>
        <w:br w:type="page"/>
      </w:r>
    </w:p>
    <w:tbl>
      <w:tblPr>
        <w:tblW w:w="9654" w:type="dxa"/>
        <w:tblInd w:w="93" w:type="dxa"/>
        <w:tblLook w:val="04A0"/>
      </w:tblPr>
      <w:tblGrid>
        <w:gridCol w:w="1149"/>
        <w:gridCol w:w="1560"/>
        <w:gridCol w:w="1842"/>
        <w:gridCol w:w="1701"/>
        <w:gridCol w:w="79"/>
        <w:gridCol w:w="1622"/>
        <w:gridCol w:w="1701"/>
      </w:tblGrid>
      <w:tr w:rsidR="00CD1D03" w:rsidTr="00CD1D03">
        <w:trPr>
          <w:trHeight w:val="360"/>
        </w:trPr>
        <w:tc>
          <w:tcPr>
            <w:tcW w:w="1149"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3402" w:type="dxa"/>
            <w:gridSpan w:val="2"/>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1780"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323" w:type="dxa"/>
            <w:gridSpan w:val="2"/>
            <w:tcBorders>
              <w:top w:val="nil"/>
              <w:left w:val="nil"/>
              <w:bottom w:val="nil"/>
              <w:right w:val="nil"/>
            </w:tcBorders>
            <w:shd w:val="clear" w:color="auto" w:fill="auto"/>
            <w:noWrap/>
            <w:vAlign w:val="center"/>
            <w:hideMark/>
          </w:tcPr>
          <w:p w:rsidR="00CD1D03" w:rsidRPr="00413380" w:rsidRDefault="00CD1D03" w:rsidP="00CD1D03">
            <w:pPr>
              <w:jc w:val="right"/>
            </w:pPr>
            <w:r w:rsidRPr="00413380">
              <w:t>Приложение №2</w:t>
            </w:r>
          </w:p>
        </w:tc>
      </w:tr>
      <w:tr w:rsidR="00CD1D03" w:rsidTr="00CD1D03">
        <w:trPr>
          <w:trHeight w:val="360"/>
        </w:trPr>
        <w:tc>
          <w:tcPr>
            <w:tcW w:w="1149"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3402" w:type="dxa"/>
            <w:gridSpan w:val="2"/>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1780"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323" w:type="dxa"/>
            <w:gridSpan w:val="2"/>
            <w:tcBorders>
              <w:top w:val="nil"/>
              <w:left w:val="nil"/>
              <w:bottom w:val="nil"/>
              <w:right w:val="nil"/>
            </w:tcBorders>
            <w:shd w:val="clear" w:color="auto" w:fill="auto"/>
            <w:noWrap/>
            <w:vAlign w:val="center"/>
            <w:hideMark/>
          </w:tcPr>
          <w:p w:rsidR="00CD1D03" w:rsidRPr="00413380" w:rsidRDefault="00CD1D03" w:rsidP="00CD1D03">
            <w:pPr>
              <w:jc w:val="right"/>
            </w:pPr>
            <w:r w:rsidRPr="00413380">
              <w:t>к решению Совета сельского</w:t>
            </w:r>
          </w:p>
        </w:tc>
      </w:tr>
      <w:tr w:rsidR="00CD1D03" w:rsidTr="00CD1D03">
        <w:trPr>
          <w:trHeight w:val="360"/>
        </w:trPr>
        <w:tc>
          <w:tcPr>
            <w:tcW w:w="1149"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3402" w:type="dxa"/>
            <w:gridSpan w:val="2"/>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1780"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323" w:type="dxa"/>
            <w:gridSpan w:val="2"/>
            <w:tcBorders>
              <w:top w:val="nil"/>
              <w:left w:val="nil"/>
              <w:bottom w:val="nil"/>
              <w:right w:val="nil"/>
            </w:tcBorders>
            <w:shd w:val="clear" w:color="auto" w:fill="auto"/>
            <w:noWrap/>
            <w:vAlign w:val="center"/>
            <w:hideMark/>
          </w:tcPr>
          <w:p w:rsidR="00CD1D03" w:rsidRPr="00413380" w:rsidRDefault="00CD1D03" w:rsidP="00CD1D03">
            <w:pPr>
              <w:jc w:val="right"/>
            </w:pPr>
            <w:r w:rsidRPr="00413380">
              <w:t>поселения "Пожег"</w:t>
            </w:r>
          </w:p>
        </w:tc>
      </w:tr>
      <w:tr w:rsidR="00CD1D03" w:rsidTr="00CD1D03">
        <w:trPr>
          <w:trHeight w:val="360"/>
        </w:trPr>
        <w:tc>
          <w:tcPr>
            <w:tcW w:w="1149"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3402" w:type="dxa"/>
            <w:gridSpan w:val="2"/>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1780"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323" w:type="dxa"/>
            <w:gridSpan w:val="2"/>
            <w:tcBorders>
              <w:top w:val="nil"/>
              <w:left w:val="nil"/>
              <w:bottom w:val="nil"/>
              <w:right w:val="nil"/>
            </w:tcBorders>
            <w:shd w:val="clear" w:color="auto" w:fill="auto"/>
            <w:noWrap/>
            <w:vAlign w:val="center"/>
            <w:hideMark/>
          </w:tcPr>
          <w:p w:rsidR="00CD1D03" w:rsidRPr="00413380" w:rsidRDefault="00CD1D03" w:rsidP="00CD1D03">
            <w:pPr>
              <w:jc w:val="right"/>
            </w:pPr>
            <w:r>
              <w:t xml:space="preserve">от 08 июня 2015 г. № </w:t>
            </w:r>
            <w:r>
              <w:rPr>
                <w:lang w:val="en-US"/>
              </w:rPr>
              <w:t>XXVI</w:t>
            </w:r>
            <w:r>
              <w:t>-110</w:t>
            </w:r>
          </w:p>
        </w:tc>
      </w:tr>
      <w:tr w:rsidR="00CD1D03" w:rsidTr="00CD1D03">
        <w:trPr>
          <w:trHeight w:val="923"/>
        </w:trPr>
        <w:tc>
          <w:tcPr>
            <w:tcW w:w="9654" w:type="dxa"/>
            <w:gridSpan w:val="7"/>
            <w:tcBorders>
              <w:top w:val="nil"/>
              <w:left w:val="nil"/>
              <w:bottom w:val="nil"/>
              <w:right w:val="nil"/>
            </w:tcBorders>
            <w:shd w:val="clear" w:color="auto" w:fill="auto"/>
            <w:vAlign w:val="bottom"/>
            <w:hideMark/>
          </w:tcPr>
          <w:p w:rsidR="00CD1D03" w:rsidRDefault="00CD1D03" w:rsidP="00CD1D03">
            <w:pPr>
              <w:jc w:val="center"/>
              <w:rPr>
                <w:rFonts w:ascii="Times New Roman CYR" w:hAnsi="Times New Roman CYR" w:cs="Times New Roman CYR"/>
                <w:b/>
                <w:bCs/>
              </w:rPr>
            </w:pPr>
            <w:r>
              <w:rPr>
                <w:rFonts w:ascii="Times New Roman CYR" w:hAnsi="Times New Roman CYR" w:cs="Times New Roman CYR"/>
                <w:b/>
                <w:bCs/>
              </w:rPr>
              <w:t xml:space="preserve">ОБЪЁМ ДОХОДОВ БЮДЖЕТА МУНИЦИПАЛЬНОГО ОБРАЗОВАНИЯ СЕЛЬСКОГО ПОСЕЛЕНИЯ "ПОЖЕГ" </w:t>
            </w:r>
          </w:p>
          <w:p w:rsidR="00CD1D03" w:rsidRDefault="00CD1D03" w:rsidP="00CD1D03">
            <w:pPr>
              <w:jc w:val="center"/>
              <w:rPr>
                <w:rFonts w:ascii="Times New Roman CYR" w:hAnsi="Times New Roman CYR" w:cs="Times New Roman CYR"/>
                <w:b/>
                <w:bCs/>
              </w:rPr>
            </w:pPr>
            <w:r>
              <w:rPr>
                <w:rFonts w:ascii="Times New Roman CYR" w:hAnsi="Times New Roman CYR" w:cs="Times New Roman CYR"/>
                <w:b/>
                <w:bCs/>
              </w:rPr>
              <w:t>НА ПЛАНОВЫЙ ПЕРИОД 2016</w:t>
            </w:r>
            <w:proofErr w:type="gramStart"/>
            <w:r>
              <w:rPr>
                <w:rFonts w:ascii="Times New Roman CYR" w:hAnsi="Times New Roman CYR" w:cs="Times New Roman CYR"/>
                <w:b/>
                <w:bCs/>
              </w:rPr>
              <w:t xml:space="preserve"> И</w:t>
            </w:r>
            <w:proofErr w:type="gramEnd"/>
            <w:r>
              <w:rPr>
                <w:rFonts w:ascii="Times New Roman CYR" w:hAnsi="Times New Roman CYR" w:cs="Times New Roman CYR"/>
                <w:b/>
                <w:bCs/>
              </w:rPr>
              <w:t xml:space="preserve"> 2017 ГОДОВ</w:t>
            </w:r>
          </w:p>
        </w:tc>
      </w:tr>
      <w:tr w:rsidR="00CD1D03" w:rsidTr="00CD1D03">
        <w:trPr>
          <w:trHeight w:val="255"/>
        </w:trPr>
        <w:tc>
          <w:tcPr>
            <w:tcW w:w="1149"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3402" w:type="dxa"/>
            <w:gridSpan w:val="2"/>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1780"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c>
          <w:tcPr>
            <w:tcW w:w="3323" w:type="dxa"/>
            <w:gridSpan w:val="2"/>
            <w:tcBorders>
              <w:top w:val="nil"/>
              <w:left w:val="nil"/>
              <w:bottom w:val="nil"/>
              <w:right w:val="nil"/>
            </w:tcBorders>
            <w:shd w:val="clear" w:color="auto" w:fill="auto"/>
            <w:noWrap/>
            <w:vAlign w:val="center"/>
            <w:hideMark/>
          </w:tcPr>
          <w:p w:rsidR="00CD1D03" w:rsidRDefault="00CD1D03" w:rsidP="00CD1D03">
            <w:pPr>
              <w:rPr>
                <w:rFonts w:ascii="Arial" w:hAnsi="Arial" w:cs="Arial"/>
              </w:rPr>
            </w:pPr>
          </w:p>
        </w:tc>
      </w:tr>
      <w:tr w:rsidR="00CD1D03" w:rsidTr="00CD1D03">
        <w:trPr>
          <w:trHeight w:val="349"/>
        </w:trPr>
        <w:tc>
          <w:tcPr>
            <w:tcW w:w="9654" w:type="dxa"/>
            <w:gridSpan w:val="7"/>
            <w:tcBorders>
              <w:top w:val="nil"/>
              <w:left w:val="nil"/>
              <w:bottom w:val="nil"/>
              <w:right w:val="nil"/>
            </w:tcBorders>
            <w:shd w:val="clear" w:color="auto" w:fill="auto"/>
            <w:noWrap/>
            <w:vAlign w:val="bottom"/>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(руб.)</w:t>
            </w:r>
          </w:p>
        </w:tc>
      </w:tr>
      <w:tr w:rsidR="00CD1D03" w:rsidTr="00CD1D03">
        <w:trPr>
          <w:trHeight w:val="1932"/>
        </w:trPr>
        <w:tc>
          <w:tcPr>
            <w:tcW w:w="27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Код бюджетной классификации Российской Федерации</w:t>
            </w:r>
          </w:p>
        </w:tc>
        <w:tc>
          <w:tcPr>
            <w:tcW w:w="354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gridSpan w:val="2"/>
            <w:tcBorders>
              <w:top w:val="single" w:sz="4" w:space="0" w:color="auto"/>
              <w:left w:val="nil"/>
              <w:bottom w:val="single" w:sz="4" w:space="0" w:color="auto"/>
              <w:right w:val="nil"/>
            </w:tcBorders>
            <w:shd w:val="clear" w:color="auto" w:fill="auto"/>
            <w:vAlign w:val="center"/>
            <w:hideMark/>
          </w:tcPr>
          <w:p w:rsidR="00CD1D03" w:rsidRDefault="00CD1D03" w:rsidP="00CD1D03">
            <w:pPr>
              <w:jc w:val="center"/>
              <w:rPr>
                <w:b/>
                <w:bCs/>
                <w:color w:val="000000"/>
              </w:rPr>
            </w:pPr>
            <w:r>
              <w:rPr>
                <w:b/>
                <w:bCs/>
                <w:color w:val="000000"/>
              </w:rPr>
              <w:t> </w:t>
            </w:r>
          </w:p>
          <w:p w:rsidR="00CD1D03" w:rsidRDefault="00CD1D03" w:rsidP="00CD1D03">
            <w:pPr>
              <w:jc w:val="center"/>
              <w:rPr>
                <w:b/>
                <w:bCs/>
                <w:color w:val="000000"/>
              </w:rPr>
            </w:pPr>
            <w:r>
              <w:rPr>
                <w:b/>
                <w:bCs/>
                <w:color w:val="000000"/>
              </w:rPr>
              <w:t xml:space="preserve">Сумма </w:t>
            </w:r>
          </w:p>
          <w:p w:rsidR="00CD1D03" w:rsidRDefault="00CD1D03" w:rsidP="00CD1D03">
            <w:pPr>
              <w:jc w:val="center"/>
              <w:rPr>
                <w:b/>
                <w:bCs/>
                <w:color w:val="000000"/>
              </w:rPr>
            </w:pPr>
            <w:r>
              <w:rPr>
                <w:b/>
                <w:bCs/>
                <w:color w:val="00000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p w:rsidR="00CD1D03" w:rsidRDefault="00CD1D03" w:rsidP="00CD1D03">
            <w:pPr>
              <w:jc w:val="center"/>
              <w:rPr>
                <w:b/>
                <w:bCs/>
                <w:color w:val="000000"/>
              </w:rPr>
            </w:pPr>
            <w:r>
              <w:rPr>
                <w:b/>
                <w:bCs/>
                <w:color w:val="000000"/>
              </w:rPr>
              <w:t xml:space="preserve">Сумма </w:t>
            </w:r>
          </w:p>
          <w:p w:rsidR="00CD1D03" w:rsidRDefault="00CD1D03" w:rsidP="00CD1D03">
            <w:pPr>
              <w:jc w:val="center"/>
              <w:rPr>
                <w:b/>
                <w:bCs/>
                <w:color w:val="000000"/>
              </w:rPr>
            </w:pPr>
            <w:r>
              <w:rPr>
                <w:b/>
                <w:bCs/>
                <w:color w:val="000000"/>
              </w:rPr>
              <w:t>2017 г.</w:t>
            </w:r>
          </w:p>
        </w:tc>
      </w:tr>
      <w:tr w:rsidR="00CD1D03" w:rsidTr="00CD1D03">
        <w:trPr>
          <w:trHeight w:val="360"/>
        </w:trPr>
        <w:tc>
          <w:tcPr>
            <w:tcW w:w="2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5</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w:t>
            </w:r>
          </w:p>
        </w:tc>
        <w:tc>
          <w:tcPr>
            <w:tcW w:w="3543" w:type="dxa"/>
            <w:gridSpan w:val="2"/>
            <w:tcBorders>
              <w:top w:val="nil"/>
              <w:left w:val="nil"/>
              <w:bottom w:val="single" w:sz="4" w:space="0" w:color="000000"/>
              <w:right w:val="single" w:sz="4" w:space="0" w:color="000000"/>
            </w:tcBorders>
            <w:shd w:val="clear" w:color="000000" w:fill="FDE9D9"/>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ДОХОДЫ</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 </w:t>
            </w:r>
          </w:p>
        </w:tc>
        <w:tc>
          <w:tcPr>
            <w:tcW w:w="1701" w:type="dxa"/>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 </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1 00 </w:t>
            </w:r>
            <w:proofErr w:type="spellStart"/>
            <w:r w:rsidRPr="00413380">
              <w:rPr>
                <w:rFonts w:ascii="Times New Roman CYR" w:hAnsi="Times New Roman CYR" w:cs="Times New Roman CYR"/>
                <w:b/>
                <w:bCs/>
              </w:rPr>
              <w:t>00</w:t>
            </w:r>
            <w:proofErr w:type="spellEnd"/>
            <w:r w:rsidRPr="00413380">
              <w:rPr>
                <w:rFonts w:ascii="Times New Roman CYR" w:hAnsi="Times New Roman CYR" w:cs="Times New Roman CYR"/>
                <w:b/>
                <w:bCs/>
              </w:rPr>
              <w:t xml:space="preserve">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FDE9D9"/>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НАЛОГОВЫЕ И НЕНАЛОГОВЫЕ ДОХОДЫ</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321 000,00</w:t>
            </w:r>
          </w:p>
        </w:tc>
        <w:tc>
          <w:tcPr>
            <w:tcW w:w="1701" w:type="dxa"/>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355 610,00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Налоговые доходы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321 000,00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355 610,00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1 01 00 000 00 0 000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НАЛОГИ НА ПРИБЫЛЬ, ДОХОДЫ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204 000,00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236 610,00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i/>
                <w:iCs/>
              </w:rPr>
            </w:pPr>
            <w:r w:rsidRPr="00413380">
              <w:rPr>
                <w:rFonts w:ascii="Times New Roman CYR" w:hAnsi="Times New Roman CYR" w:cs="Times New Roman CYR"/>
                <w:i/>
                <w:iCs/>
              </w:rPr>
              <w:t>1 01 02 000 01 0 000 110</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i/>
                <w:iCs/>
              </w:rPr>
            </w:pPr>
            <w:r w:rsidRPr="00413380">
              <w:rPr>
                <w:rFonts w:ascii="Times New Roman CYR" w:hAnsi="Times New Roman CYR" w:cs="Times New Roman CYR"/>
                <w:i/>
                <w:iCs/>
              </w:rPr>
              <w:t>Налог на доходы физических лиц</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204 000,00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236 610,00</w:t>
            </w:r>
          </w:p>
        </w:tc>
      </w:tr>
      <w:tr w:rsidR="00CD1D03" w:rsidTr="00CD1D03">
        <w:trPr>
          <w:trHeight w:val="1783"/>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1 01 02 010 01 0 000 110</w:t>
            </w:r>
          </w:p>
        </w:tc>
        <w:tc>
          <w:tcPr>
            <w:tcW w:w="3543" w:type="dxa"/>
            <w:gridSpan w:val="2"/>
            <w:tcBorders>
              <w:top w:val="nil"/>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204 000,00</w:t>
            </w:r>
          </w:p>
        </w:tc>
        <w:tc>
          <w:tcPr>
            <w:tcW w:w="1701" w:type="dxa"/>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236 610,00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1 06 00 000 00 0 000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НАЛОГИ НА ИМУЩЕСТВО</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103 000,00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105 000,00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i/>
                <w:iCs/>
              </w:rPr>
            </w:pPr>
            <w:r w:rsidRPr="00413380">
              <w:rPr>
                <w:rFonts w:ascii="Times New Roman CYR" w:hAnsi="Times New Roman CYR" w:cs="Times New Roman CYR"/>
                <w:i/>
                <w:iCs/>
              </w:rPr>
              <w:t>1 06 01 000 00 0 000 110</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i/>
                <w:iCs/>
              </w:rPr>
            </w:pPr>
            <w:r w:rsidRPr="00413380">
              <w:rPr>
                <w:rFonts w:ascii="Times New Roman CYR" w:hAnsi="Times New Roman CYR" w:cs="Times New Roman CYR"/>
                <w:i/>
                <w:iCs/>
              </w:rPr>
              <w:t>Налог на имущество физических лиц</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47 000,00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47 000,00</w:t>
            </w:r>
          </w:p>
        </w:tc>
      </w:tr>
      <w:tr w:rsidR="00CD1D03" w:rsidTr="00CD1D03">
        <w:trPr>
          <w:trHeight w:val="88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1 06 01 030 10 0 000 110</w:t>
            </w:r>
          </w:p>
        </w:tc>
        <w:tc>
          <w:tcPr>
            <w:tcW w:w="3543" w:type="dxa"/>
            <w:gridSpan w:val="2"/>
            <w:tcBorders>
              <w:top w:val="nil"/>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47 000,00</w:t>
            </w:r>
          </w:p>
        </w:tc>
        <w:tc>
          <w:tcPr>
            <w:tcW w:w="1701" w:type="dxa"/>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47 000,00</w:t>
            </w:r>
          </w:p>
        </w:tc>
      </w:tr>
      <w:tr w:rsidR="00CD1D03" w:rsidTr="00CD1D03">
        <w:trPr>
          <w:trHeight w:val="435"/>
        </w:trPr>
        <w:tc>
          <w:tcPr>
            <w:tcW w:w="2709" w:type="dxa"/>
            <w:gridSpan w:val="2"/>
            <w:tcBorders>
              <w:top w:val="nil"/>
              <w:left w:val="single" w:sz="4" w:space="0" w:color="000000"/>
              <w:bottom w:val="single" w:sz="4" w:space="0" w:color="auto"/>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i/>
                <w:iCs/>
              </w:rPr>
            </w:pPr>
            <w:r w:rsidRPr="00413380">
              <w:rPr>
                <w:rFonts w:ascii="Times New Roman CYR" w:hAnsi="Times New Roman CYR" w:cs="Times New Roman CYR"/>
                <w:i/>
                <w:iCs/>
              </w:rPr>
              <w:t xml:space="preserve">1 06 </w:t>
            </w:r>
            <w:proofErr w:type="spellStart"/>
            <w:r w:rsidRPr="00413380">
              <w:rPr>
                <w:rFonts w:ascii="Times New Roman CYR" w:hAnsi="Times New Roman CYR" w:cs="Times New Roman CYR"/>
                <w:i/>
                <w:iCs/>
              </w:rPr>
              <w:t>06</w:t>
            </w:r>
            <w:proofErr w:type="spellEnd"/>
            <w:r w:rsidRPr="00413380">
              <w:rPr>
                <w:rFonts w:ascii="Times New Roman CYR" w:hAnsi="Times New Roman CYR" w:cs="Times New Roman CYR"/>
                <w:i/>
                <w:iCs/>
              </w:rPr>
              <w:t xml:space="preserve"> 000 00 0 000 110</w:t>
            </w:r>
          </w:p>
        </w:tc>
        <w:tc>
          <w:tcPr>
            <w:tcW w:w="3543" w:type="dxa"/>
            <w:gridSpan w:val="2"/>
            <w:tcBorders>
              <w:top w:val="nil"/>
              <w:left w:val="nil"/>
              <w:bottom w:val="single" w:sz="4" w:space="0" w:color="auto"/>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i/>
                <w:iCs/>
              </w:rPr>
            </w:pPr>
            <w:r w:rsidRPr="00413380">
              <w:rPr>
                <w:rFonts w:ascii="Times New Roman CYR" w:hAnsi="Times New Roman CYR" w:cs="Times New Roman CYR"/>
                <w:i/>
                <w:iCs/>
              </w:rPr>
              <w:t>Земельный налог</w:t>
            </w:r>
          </w:p>
        </w:tc>
        <w:tc>
          <w:tcPr>
            <w:tcW w:w="1701" w:type="dxa"/>
            <w:gridSpan w:val="2"/>
            <w:tcBorders>
              <w:top w:val="nil"/>
              <w:left w:val="nil"/>
              <w:bottom w:val="single" w:sz="4" w:space="0" w:color="auto"/>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56 000,00</w:t>
            </w:r>
          </w:p>
        </w:tc>
        <w:tc>
          <w:tcPr>
            <w:tcW w:w="1701" w:type="dxa"/>
            <w:tcBorders>
              <w:top w:val="nil"/>
              <w:left w:val="nil"/>
              <w:bottom w:val="single" w:sz="4" w:space="0" w:color="auto"/>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58 000,00</w:t>
            </w:r>
          </w:p>
        </w:tc>
      </w:tr>
      <w:tr w:rsidR="00CD1D03" w:rsidTr="00CD1D03">
        <w:trPr>
          <w:trHeight w:val="151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 xml:space="preserve">1 06 </w:t>
            </w:r>
            <w:proofErr w:type="spellStart"/>
            <w:r w:rsidRPr="00413380">
              <w:rPr>
                <w:rFonts w:ascii="Times New Roman CYR" w:hAnsi="Times New Roman CYR" w:cs="Times New Roman CYR"/>
              </w:rPr>
              <w:t>06</w:t>
            </w:r>
            <w:proofErr w:type="spellEnd"/>
            <w:r w:rsidRPr="00413380">
              <w:rPr>
                <w:rFonts w:ascii="Times New Roman CYR" w:hAnsi="Times New Roman CYR" w:cs="Times New Roman CYR"/>
              </w:rPr>
              <w:t xml:space="preserve"> 013 10 0 000 110</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46 000,00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47 000,00</w:t>
            </w:r>
          </w:p>
        </w:tc>
      </w:tr>
      <w:tr w:rsidR="00CD1D03" w:rsidTr="00CD1D03">
        <w:trPr>
          <w:trHeight w:val="1832"/>
        </w:trPr>
        <w:tc>
          <w:tcPr>
            <w:tcW w:w="270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lastRenderedPageBreak/>
              <w:t xml:space="preserve">1 06 </w:t>
            </w:r>
            <w:proofErr w:type="spellStart"/>
            <w:r w:rsidRPr="00413380">
              <w:rPr>
                <w:rFonts w:ascii="Times New Roman CYR" w:hAnsi="Times New Roman CYR" w:cs="Times New Roman CYR"/>
              </w:rPr>
              <w:t>06</w:t>
            </w:r>
            <w:proofErr w:type="spellEnd"/>
            <w:r w:rsidRPr="00413380">
              <w:rPr>
                <w:rFonts w:ascii="Times New Roman CYR" w:hAnsi="Times New Roman CYR" w:cs="Times New Roman CYR"/>
              </w:rPr>
              <w:t xml:space="preserve"> 023 10 0 000 110</w:t>
            </w:r>
          </w:p>
        </w:tc>
        <w:tc>
          <w:tcPr>
            <w:tcW w:w="3543" w:type="dxa"/>
            <w:gridSpan w:val="2"/>
            <w:tcBorders>
              <w:top w:val="single" w:sz="4" w:space="0" w:color="auto"/>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10 000,00</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11 000,00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1 08 00 000 00 0 000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ГОСУДАРСТВЕННАЯ ПОШЛИНА</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14 000,00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14 000,00</w:t>
            </w:r>
          </w:p>
        </w:tc>
      </w:tr>
      <w:tr w:rsidR="00CD1D03" w:rsidTr="00CD1D03">
        <w:trPr>
          <w:trHeight w:val="1302"/>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i/>
                <w:iCs/>
              </w:rPr>
            </w:pPr>
            <w:r w:rsidRPr="00413380">
              <w:rPr>
                <w:rFonts w:ascii="Times New Roman CYR" w:hAnsi="Times New Roman CYR" w:cs="Times New Roman CYR"/>
                <w:i/>
                <w:iCs/>
              </w:rPr>
              <w:t>1 08 04 000 01 0 000 110</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i/>
                <w:iCs/>
              </w:rPr>
            </w:pPr>
            <w:r w:rsidRPr="00413380">
              <w:rPr>
                <w:rFonts w:ascii="Times New Roman CYR" w:hAnsi="Times New Roman CYR" w:cs="Times New Roman CYR"/>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14 000,00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14 000,00</w:t>
            </w:r>
          </w:p>
        </w:tc>
      </w:tr>
      <w:tr w:rsidR="00CD1D03" w:rsidTr="00CD1D03">
        <w:trPr>
          <w:trHeight w:val="182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1 08 04 020 01 0 000 110</w:t>
            </w:r>
          </w:p>
        </w:tc>
        <w:tc>
          <w:tcPr>
            <w:tcW w:w="3543" w:type="dxa"/>
            <w:gridSpan w:val="2"/>
            <w:tcBorders>
              <w:top w:val="nil"/>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14 000,00</w:t>
            </w:r>
          </w:p>
        </w:tc>
        <w:tc>
          <w:tcPr>
            <w:tcW w:w="1701" w:type="dxa"/>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14 000,00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Неналоговые доходы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0,00</w:t>
            </w:r>
          </w:p>
        </w:tc>
      </w:tr>
      <w:tr w:rsidR="00CD1D03" w:rsidTr="00CD1D03">
        <w:trPr>
          <w:trHeight w:val="1302"/>
        </w:trPr>
        <w:tc>
          <w:tcPr>
            <w:tcW w:w="2709" w:type="dxa"/>
            <w:gridSpan w:val="2"/>
            <w:tcBorders>
              <w:top w:val="nil"/>
              <w:left w:val="single" w:sz="4" w:space="0" w:color="000000"/>
              <w:bottom w:val="single" w:sz="4" w:space="0" w:color="auto"/>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1 11 00 000 00 0 000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auto"/>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0,00</w:t>
            </w:r>
          </w:p>
        </w:tc>
        <w:tc>
          <w:tcPr>
            <w:tcW w:w="1701" w:type="dxa"/>
            <w:tcBorders>
              <w:top w:val="nil"/>
              <w:left w:val="nil"/>
              <w:bottom w:val="single" w:sz="4" w:space="0" w:color="auto"/>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0,00</w:t>
            </w:r>
          </w:p>
        </w:tc>
      </w:tr>
      <w:tr w:rsidR="00CD1D03" w:rsidTr="00CD1D03">
        <w:trPr>
          <w:trHeight w:val="2412"/>
        </w:trPr>
        <w:tc>
          <w:tcPr>
            <w:tcW w:w="2709"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CD1D03" w:rsidRPr="00413380" w:rsidRDefault="00CD1D03" w:rsidP="00CD1D03">
            <w:pPr>
              <w:jc w:val="center"/>
              <w:rPr>
                <w:rFonts w:ascii="Times New Roman CYR" w:hAnsi="Times New Roman CYR" w:cs="Times New Roman CYR"/>
                <w:i/>
                <w:iCs/>
              </w:rPr>
            </w:pPr>
            <w:r w:rsidRPr="00413380">
              <w:rPr>
                <w:rFonts w:ascii="Times New Roman CYR" w:hAnsi="Times New Roman CYR" w:cs="Times New Roman CYR"/>
                <w:i/>
                <w:iCs/>
              </w:rPr>
              <w:t>1 11 05 000 00 0 000 120</w:t>
            </w:r>
          </w:p>
        </w:tc>
        <w:tc>
          <w:tcPr>
            <w:tcW w:w="3543"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CD1D03" w:rsidRPr="00413380" w:rsidRDefault="00CD1D03" w:rsidP="00CD1D03">
            <w:pPr>
              <w:jc w:val="both"/>
              <w:rPr>
                <w:rFonts w:ascii="Times New Roman CYR" w:hAnsi="Times New Roman CYR" w:cs="Times New Roman CYR"/>
                <w:i/>
                <w:iCs/>
              </w:rPr>
            </w:pPr>
            <w:r w:rsidRPr="00413380">
              <w:rPr>
                <w:rFonts w:ascii="Times New Roman CYR" w:hAnsi="Times New Roman CYR" w:cs="Times New Roman CYR"/>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0,00</w:t>
            </w:r>
          </w:p>
        </w:tc>
        <w:tc>
          <w:tcPr>
            <w:tcW w:w="1701"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CD1D03" w:rsidRPr="00413380" w:rsidRDefault="00CD1D03" w:rsidP="00CD1D03">
            <w:pPr>
              <w:jc w:val="right"/>
              <w:rPr>
                <w:rFonts w:ascii="Times New Roman CYR" w:hAnsi="Times New Roman CYR" w:cs="Times New Roman CYR"/>
                <w:i/>
                <w:iCs/>
              </w:rPr>
            </w:pPr>
            <w:r w:rsidRPr="00413380">
              <w:rPr>
                <w:rFonts w:ascii="Times New Roman CYR" w:hAnsi="Times New Roman CYR" w:cs="Times New Roman CYR"/>
                <w:i/>
                <w:iCs/>
              </w:rPr>
              <w:t>0,00</w:t>
            </w:r>
          </w:p>
        </w:tc>
      </w:tr>
      <w:tr w:rsidR="00CD1D03" w:rsidTr="00CD1D03">
        <w:trPr>
          <w:trHeight w:val="1899"/>
        </w:trPr>
        <w:tc>
          <w:tcPr>
            <w:tcW w:w="270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1 11 05 013 10 0 000 120</w:t>
            </w:r>
          </w:p>
        </w:tc>
        <w:tc>
          <w:tcPr>
            <w:tcW w:w="3543" w:type="dxa"/>
            <w:gridSpan w:val="2"/>
            <w:tcBorders>
              <w:top w:val="single" w:sz="4" w:space="0" w:color="auto"/>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0,00</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0,00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2 00 </w:t>
            </w:r>
            <w:proofErr w:type="spellStart"/>
            <w:r w:rsidRPr="00413380">
              <w:rPr>
                <w:rFonts w:ascii="Times New Roman CYR" w:hAnsi="Times New Roman CYR" w:cs="Times New Roman CYR"/>
                <w:b/>
                <w:bCs/>
              </w:rPr>
              <w:t>00</w:t>
            </w:r>
            <w:proofErr w:type="spellEnd"/>
            <w:r w:rsidRPr="00413380">
              <w:rPr>
                <w:rFonts w:ascii="Times New Roman CYR" w:hAnsi="Times New Roman CYR" w:cs="Times New Roman CYR"/>
                <w:b/>
                <w:bCs/>
              </w:rPr>
              <w:t xml:space="preserve">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FDE9D9"/>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БЕЗВОЗМЕЗДНЫЕ ПОСТУПЛЕНИЯ</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5 436 562,00</w:t>
            </w:r>
          </w:p>
        </w:tc>
        <w:tc>
          <w:tcPr>
            <w:tcW w:w="1701" w:type="dxa"/>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5 368 612,00</w:t>
            </w:r>
          </w:p>
        </w:tc>
      </w:tr>
      <w:tr w:rsidR="00CD1D03" w:rsidTr="00CD1D03">
        <w:trPr>
          <w:trHeight w:val="1302"/>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xml:space="preserve">2 02 00 000 00 0 000 </w:t>
            </w:r>
            <w:proofErr w:type="spellStart"/>
            <w:r w:rsidRPr="00413380">
              <w:rPr>
                <w:rFonts w:ascii="Times New Roman CYR" w:hAnsi="Times New Roman CYR" w:cs="Times New Roman CYR"/>
                <w:b/>
                <w:bCs/>
              </w:rPr>
              <w:t>000</w:t>
            </w:r>
            <w:proofErr w:type="spellEnd"/>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5 436 562,00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5 368 612,00</w:t>
            </w:r>
          </w:p>
        </w:tc>
      </w:tr>
      <w:tr w:rsidR="00CD1D03" w:rsidTr="00CD1D03">
        <w:trPr>
          <w:trHeight w:val="867"/>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lastRenderedPageBreak/>
              <w:t>2 02 01 000 00 0 000 151</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Дотации бюджетам субъектов Российской Федерации и муниципальных образований</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5 283 840,00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5 220 990,00</w:t>
            </w:r>
          </w:p>
        </w:tc>
      </w:tr>
      <w:tr w:rsidR="00CD1D03" w:rsidTr="00CD1D03">
        <w:trPr>
          <w:trHeight w:val="86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2 02 01 001 10 0 000 151</w:t>
            </w:r>
          </w:p>
        </w:tc>
        <w:tc>
          <w:tcPr>
            <w:tcW w:w="3543" w:type="dxa"/>
            <w:gridSpan w:val="2"/>
            <w:tcBorders>
              <w:top w:val="nil"/>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Дотации бюджетам поселений на выравнивание бюджетной обеспеченности</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59 640,00</w:t>
            </w:r>
          </w:p>
        </w:tc>
        <w:tc>
          <w:tcPr>
            <w:tcW w:w="1701" w:type="dxa"/>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59 000,00</w:t>
            </w:r>
          </w:p>
        </w:tc>
      </w:tr>
      <w:tr w:rsidR="00CD1D03" w:rsidTr="00CD1D03">
        <w:trPr>
          <w:trHeight w:val="682"/>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2 02 01 003 10 0 000 151</w:t>
            </w:r>
          </w:p>
        </w:tc>
        <w:tc>
          <w:tcPr>
            <w:tcW w:w="3543" w:type="dxa"/>
            <w:gridSpan w:val="2"/>
            <w:tcBorders>
              <w:top w:val="nil"/>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Дотации бюджетам поселений на поддержку мер по обеспечению сбалансированности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5 224 200,00</w:t>
            </w:r>
          </w:p>
        </w:tc>
        <w:tc>
          <w:tcPr>
            <w:tcW w:w="1701" w:type="dxa"/>
            <w:tcBorders>
              <w:top w:val="nil"/>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5 161 990,00</w:t>
            </w:r>
          </w:p>
        </w:tc>
      </w:tr>
      <w:tr w:rsidR="00CD1D03" w:rsidTr="00CD1D03">
        <w:trPr>
          <w:trHeight w:val="691"/>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2 02 03 000 00 0 000 151</w:t>
            </w:r>
          </w:p>
        </w:tc>
        <w:tc>
          <w:tcPr>
            <w:tcW w:w="3543" w:type="dxa"/>
            <w:gridSpan w:val="2"/>
            <w:tcBorders>
              <w:top w:val="nil"/>
              <w:left w:val="nil"/>
              <w:bottom w:val="single" w:sz="4" w:space="0" w:color="000000"/>
              <w:right w:val="single" w:sz="4" w:space="0" w:color="000000"/>
            </w:tcBorders>
            <w:shd w:val="clear" w:color="000000" w:fill="DBEEF3"/>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Субвенции бюджетам субъектов Российской Федерации и муниципальных образований</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152 722,00</w:t>
            </w:r>
          </w:p>
        </w:tc>
        <w:tc>
          <w:tcPr>
            <w:tcW w:w="1701" w:type="dxa"/>
            <w:tcBorders>
              <w:top w:val="nil"/>
              <w:left w:val="nil"/>
              <w:bottom w:val="single" w:sz="4" w:space="0" w:color="000000"/>
              <w:right w:val="single" w:sz="4" w:space="0" w:color="000000"/>
            </w:tcBorders>
            <w:shd w:val="clear" w:color="000000" w:fill="DBEEF3"/>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147 622,00</w:t>
            </w:r>
          </w:p>
        </w:tc>
      </w:tr>
      <w:tr w:rsidR="00CD1D03" w:rsidTr="00CD1D03">
        <w:trPr>
          <w:trHeight w:val="701"/>
        </w:trPr>
        <w:tc>
          <w:tcPr>
            <w:tcW w:w="2709" w:type="dxa"/>
            <w:gridSpan w:val="2"/>
            <w:tcBorders>
              <w:top w:val="nil"/>
              <w:left w:val="single" w:sz="4" w:space="0" w:color="000000"/>
              <w:bottom w:val="single" w:sz="4" w:space="0" w:color="auto"/>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2 02 03 003 10 0 000 151</w:t>
            </w:r>
          </w:p>
        </w:tc>
        <w:tc>
          <w:tcPr>
            <w:tcW w:w="3543" w:type="dxa"/>
            <w:gridSpan w:val="2"/>
            <w:tcBorders>
              <w:top w:val="nil"/>
              <w:left w:val="nil"/>
              <w:bottom w:val="single" w:sz="4" w:space="0" w:color="auto"/>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Субвенции бюджетам поселений на государственную регистрацию актов гражданского состояния</w:t>
            </w:r>
          </w:p>
        </w:tc>
        <w:tc>
          <w:tcPr>
            <w:tcW w:w="1701" w:type="dxa"/>
            <w:gridSpan w:val="2"/>
            <w:tcBorders>
              <w:top w:val="nil"/>
              <w:left w:val="nil"/>
              <w:bottom w:val="single" w:sz="4" w:space="0" w:color="auto"/>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22 550,00</w:t>
            </w:r>
          </w:p>
        </w:tc>
        <w:tc>
          <w:tcPr>
            <w:tcW w:w="1701" w:type="dxa"/>
            <w:tcBorders>
              <w:top w:val="nil"/>
              <w:left w:val="nil"/>
              <w:bottom w:val="single" w:sz="4" w:space="0" w:color="auto"/>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22 550,00</w:t>
            </w:r>
          </w:p>
        </w:tc>
      </w:tr>
      <w:tr w:rsidR="00CD1D03" w:rsidTr="00CD1D03">
        <w:trPr>
          <w:trHeight w:val="981"/>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2 02 03 015 10 0 000 151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111 800,00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106 700,00</w:t>
            </w:r>
          </w:p>
        </w:tc>
      </w:tr>
      <w:tr w:rsidR="00CD1D03" w:rsidTr="00CD1D03">
        <w:trPr>
          <w:trHeight w:val="981"/>
        </w:trPr>
        <w:tc>
          <w:tcPr>
            <w:tcW w:w="270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CD1D03" w:rsidRPr="00413380" w:rsidRDefault="00CD1D03" w:rsidP="00CD1D03">
            <w:pPr>
              <w:jc w:val="center"/>
              <w:rPr>
                <w:rFonts w:ascii="Times New Roman CYR" w:hAnsi="Times New Roman CYR" w:cs="Times New Roman CYR"/>
              </w:rPr>
            </w:pPr>
            <w:r w:rsidRPr="00413380">
              <w:rPr>
                <w:rFonts w:ascii="Times New Roman CYR" w:hAnsi="Times New Roman CYR" w:cs="Times New Roman CYR"/>
              </w:rPr>
              <w:t>2 02 03 024 10 0 000 151</w:t>
            </w:r>
          </w:p>
        </w:tc>
        <w:tc>
          <w:tcPr>
            <w:tcW w:w="3543" w:type="dxa"/>
            <w:gridSpan w:val="2"/>
            <w:tcBorders>
              <w:top w:val="single" w:sz="4" w:space="0" w:color="auto"/>
              <w:left w:val="nil"/>
              <w:bottom w:val="single" w:sz="4" w:space="0" w:color="000000"/>
              <w:right w:val="single" w:sz="4" w:space="0" w:color="000000"/>
            </w:tcBorders>
            <w:shd w:val="clear" w:color="auto" w:fill="auto"/>
            <w:vAlign w:val="center"/>
            <w:hideMark/>
          </w:tcPr>
          <w:p w:rsidR="00CD1D03" w:rsidRPr="00413380" w:rsidRDefault="00CD1D03" w:rsidP="00CD1D03">
            <w:pPr>
              <w:jc w:val="both"/>
              <w:rPr>
                <w:rFonts w:ascii="Times New Roman CYR" w:hAnsi="Times New Roman CYR" w:cs="Times New Roman CYR"/>
              </w:rPr>
            </w:pPr>
            <w:r w:rsidRPr="00413380">
              <w:rPr>
                <w:rFonts w:ascii="Times New Roman CYR" w:hAnsi="Times New Roman CYR" w:cs="Times New Roman CYR"/>
              </w:rPr>
              <w:t>Субвенции бюджетам поселений на выполнение передаваемых полномочий субъектов Российской Федерации</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18 372,00</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CD1D03" w:rsidRPr="00413380" w:rsidRDefault="00CD1D03" w:rsidP="00CD1D03">
            <w:pPr>
              <w:jc w:val="right"/>
              <w:rPr>
                <w:rFonts w:ascii="Times New Roman CYR" w:hAnsi="Times New Roman CYR" w:cs="Times New Roman CYR"/>
              </w:rPr>
            </w:pPr>
            <w:r w:rsidRPr="00413380">
              <w:rPr>
                <w:rFonts w:ascii="Times New Roman CYR" w:hAnsi="Times New Roman CYR" w:cs="Times New Roman CYR"/>
              </w:rPr>
              <w:t>18 372,00</w:t>
            </w:r>
          </w:p>
        </w:tc>
      </w:tr>
      <w:tr w:rsidR="00CD1D03" w:rsidTr="00CD1D03">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CD1D03" w:rsidRPr="00413380" w:rsidRDefault="00CD1D03" w:rsidP="00CD1D03">
            <w:pPr>
              <w:jc w:val="center"/>
              <w:rPr>
                <w:rFonts w:ascii="Times New Roman CYR" w:hAnsi="Times New Roman CYR" w:cs="Times New Roman CYR"/>
                <w:b/>
                <w:bCs/>
              </w:rPr>
            </w:pPr>
            <w:r w:rsidRPr="00413380">
              <w:rPr>
                <w:rFonts w:ascii="Times New Roman CYR" w:hAnsi="Times New Roman CYR" w:cs="Times New Roman CYR"/>
                <w:b/>
                <w:bCs/>
              </w:rPr>
              <w:t> </w:t>
            </w:r>
          </w:p>
        </w:tc>
        <w:tc>
          <w:tcPr>
            <w:tcW w:w="3543" w:type="dxa"/>
            <w:gridSpan w:val="2"/>
            <w:tcBorders>
              <w:top w:val="nil"/>
              <w:left w:val="nil"/>
              <w:bottom w:val="single" w:sz="4" w:space="0" w:color="000000"/>
              <w:right w:val="single" w:sz="4" w:space="0" w:color="000000"/>
            </w:tcBorders>
            <w:shd w:val="clear" w:color="000000" w:fill="FDE9D9"/>
            <w:vAlign w:val="center"/>
            <w:hideMark/>
          </w:tcPr>
          <w:p w:rsidR="00CD1D03" w:rsidRPr="00413380" w:rsidRDefault="00CD1D03" w:rsidP="00CD1D03">
            <w:pPr>
              <w:jc w:val="both"/>
              <w:rPr>
                <w:rFonts w:ascii="Times New Roman CYR" w:hAnsi="Times New Roman CYR" w:cs="Times New Roman CYR"/>
                <w:b/>
                <w:bCs/>
              </w:rPr>
            </w:pPr>
            <w:r w:rsidRPr="00413380">
              <w:rPr>
                <w:rFonts w:ascii="Times New Roman CYR" w:hAnsi="Times New Roman CYR" w:cs="Times New Roman CYR"/>
                <w:b/>
                <w:bCs/>
              </w:rPr>
              <w:t>ИТОГО ДОХОДОВ</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5 757 562,00</w:t>
            </w:r>
          </w:p>
        </w:tc>
        <w:tc>
          <w:tcPr>
            <w:tcW w:w="1701" w:type="dxa"/>
            <w:tcBorders>
              <w:top w:val="nil"/>
              <w:left w:val="nil"/>
              <w:bottom w:val="single" w:sz="4" w:space="0" w:color="000000"/>
              <w:right w:val="single" w:sz="4" w:space="0" w:color="000000"/>
            </w:tcBorders>
            <w:shd w:val="clear" w:color="000000" w:fill="FDE9D9"/>
            <w:noWrap/>
            <w:vAlign w:val="center"/>
            <w:hideMark/>
          </w:tcPr>
          <w:p w:rsidR="00CD1D03" w:rsidRPr="00413380" w:rsidRDefault="00CD1D03" w:rsidP="00CD1D03">
            <w:pPr>
              <w:jc w:val="right"/>
              <w:rPr>
                <w:rFonts w:ascii="Times New Roman CYR" w:hAnsi="Times New Roman CYR" w:cs="Times New Roman CYR"/>
                <w:b/>
                <w:bCs/>
              </w:rPr>
            </w:pPr>
            <w:r w:rsidRPr="00413380">
              <w:rPr>
                <w:rFonts w:ascii="Times New Roman CYR" w:hAnsi="Times New Roman CYR" w:cs="Times New Roman CYR"/>
                <w:b/>
                <w:bCs/>
              </w:rPr>
              <w:t>5 724 222,00</w:t>
            </w:r>
          </w:p>
        </w:tc>
      </w:tr>
    </w:tbl>
    <w:p w:rsidR="00767F23" w:rsidRDefault="00767F23" w:rsidP="00CD1D03">
      <w:pPr>
        <w:pStyle w:val="26"/>
        <w:tabs>
          <w:tab w:val="left" w:pos="0"/>
        </w:tabs>
        <w:spacing w:line="240" w:lineRule="auto"/>
        <w:ind w:left="0"/>
        <w:jc w:val="both"/>
        <w:rPr>
          <w:sz w:val="28"/>
          <w:szCs w:val="28"/>
        </w:rPr>
      </w:pPr>
    </w:p>
    <w:p w:rsidR="00767F23" w:rsidRDefault="00767F23">
      <w:pPr>
        <w:rPr>
          <w:sz w:val="28"/>
          <w:szCs w:val="28"/>
        </w:rPr>
      </w:pPr>
      <w:r>
        <w:rPr>
          <w:sz w:val="28"/>
          <w:szCs w:val="28"/>
        </w:rPr>
        <w:br w:type="page"/>
      </w:r>
    </w:p>
    <w:tbl>
      <w:tblPr>
        <w:tblW w:w="9496" w:type="dxa"/>
        <w:tblInd w:w="93" w:type="dxa"/>
        <w:tblLook w:val="04A0"/>
      </w:tblPr>
      <w:tblGrid>
        <w:gridCol w:w="5827"/>
        <w:gridCol w:w="3669"/>
      </w:tblGrid>
      <w:tr w:rsidR="00CD1D03" w:rsidTr="00CD1D03">
        <w:trPr>
          <w:trHeight w:val="1275"/>
        </w:trPr>
        <w:tc>
          <w:tcPr>
            <w:tcW w:w="5827" w:type="dxa"/>
            <w:tcBorders>
              <w:top w:val="nil"/>
              <w:left w:val="nil"/>
              <w:right w:val="nil"/>
            </w:tcBorders>
            <w:shd w:val="clear" w:color="auto" w:fill="auto"/>
            <w:noWrap/>
            <w:hideMark/>
          </w:tcPr>
          <w:p w:rsidR="00CD1D03" w:rsidRDefault="00CD1D03" w:rsidP="00CD1D03">
            <w:pPr>
              <w:rPr>
                <w:sz w:val="28"/>
                <w:szCs w:val="28"/>
              </w:rPr>
            </w:pPr>
          </w:p>
        </w:tc>
        <w:tc>
          <w:tcPr>
            <w:tcW w:w="3669" w:type="dxa"/>
            <w:tcBorders>
              <w:top w:val="nil"/>
              <w:left w:val="nil"/>
              <w:right w:val="nil"/>
            </w:tcBorders>
            <w:shd w:val="clear" w:color="auto" w:fill="auto"/>
            <w:noWrap/>
            <w:hideMark/>
          </w:tcPr>
          <w:p w:rsidR="00CD1D03" w:rsidRPr="006F09D7" w:rsidRDefault="00CD1D03" w:rsidP="00CD1D03">
            <w:pPr>
              <w:jc w:val="right"/>
            </w:pPr>
            <w:r w:rsidRPr="006F09D7">
              <w:t>Приложение № 3</w:t>
            </w:r>
          </w:p>
          <w:p w:rsidR="00CD1D03" w:rsidRPr="006F09D7" w:rsidRDefault="00CD1D03" w:rsidP="00CD1D03">
            <w:pPr>
              <w:jc w:val="right"/>
            </w:pPr>
            <w:r w:rsidRPr="006F09D7">
              <w:t xml:space="preserve">к решению Совета сельского </w:t>
            </w:r>
          </w:p>
          <w:p w:rsidR="00CD1D03" w:rsidRPr="006F09D7" w:rsidRDefault="00CD1D03" w:rsidP="00CD1D03">
            <w:pPr>
              <w:jc w:val="right"/>
            </w:pPr>
            <w:r w:rsidRPr="006F09D7">
              <w:t>поселения "Пожег"</w:t>
            </w:r>
          </w:p>
          <w:p w:rsidR="00CD1D03" w:rsidRDefault="00CD1D03" w:rsidP="00CD1D03">
            <w:pPr>
              <w:jc w:val="right"/>
            </w:pPr>
            <w:r w:rsidRPr="006F09D7">
              <w:t xml:space="preserve">от 08 июня 2015 г. № </w:t>
            </w:r>
            <w:r w:rsidRPr="006F09D7">
              <w:rPr>
                <w:lang w:val="en-US"/>
              </w:rPr>
              <w:t>XXVI</w:t>
            </w:r>
            <w:r w:rsidRPr="006F09D7">
              <w:t>-</w:t>
            </w:r>
            <w:r>
              <w:t>110</w:t>
            </w:r>
          </w:p>
        </w:tc>
      </w:tr>
      <w:tr w:rsidR="00CD1D03" w:rsidTr="00CD1D03">
        <w:trPr>
          <w:trHeight w:val="1609"/>
        </w:trPr>
        <w:tc>
          <w:tcPr>
            <w:tcW w:w="9496" w:type="dxa"/>
            <w:gridSpan w:val="2"/>
            <w:tcBorders>
              <w:top w:val="nil"/>
              <w:left w:val="nil"/>
              <w:bottom w:val="nil"/>
              <w:right w:val="nil"/>
            </w:tcBorders>
            <w:shd w:val="clear" w:color="auto" w:fill="auto"/>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Распределение бюджетных ассигнований по разделам, подразделам, целевым статьям, группам </w:t>
            </w:r>
            <w:proofErr w:type="gramStart"/>
            <w:r>
              <w:rPr>
                <w:rFonts w:ascii="Times New Roman CYR" w:hAnsi="Times New Roman CYR" w:cs="Times New Roman CYR"/>
                <w:b/>
                <w:bCs/>
                <w:sz w:val="28"/>
                <w:szCs w:val="28"/>
              </w:rPr>
              <w:t>видов расходов классификации расходов бюджетов</w:t>
            </w:r>
            <w:proofErr w:type="gramEnd"/>
            <w:r>
              <w:rPr>
                <w:rFonts w:ascii="Times New Roman CYR" w:hAnsi="Times New Roman CYR" w:cs="Times New Roman CYR"/>
                <w:b/>
                <w:bCs/>
                <w:sz w:val="28"/>
                <w:szCs w:val="28"/>
              </w:rPr>
              <w:t xml:space="preserve"> на 2015 год</w:t>
            </w:r>
          </w:p>
        </w:tc>
      </w:tr>
    </w:tbl>
    <w:p w:rsidR="00CD1D03" w:rsidRDefault="00CD1D03" w:rsidP="00CD1D03"/>
    <w:tbl>
      <w:tblPr>
        <w:tblW w:w="9496" w:type="dxa"/>
        <w:tblInd w:w="93" w:type="dxa"/>
        <w:tblLook w:val="04A0"/>
      </w:tblPr>
      <w:tblGrid>
        <w:gridCol w:w="4598"/>
        <w:gridCol w:w="575"/>
        <w:gridCol w:w="632"/>
        <w:gridCol w:w="1437"/>
        <w:gridCol w:w="632"/>
        <w:gridCol w:w="1622"/>
      </w:tblGrid>
      <w:tr w:rsidR="00CD1D03" w:rsidTr="00CD1D03">
        <w:trPr>
          <w:trHeight w:val="315"/>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proofErr w:type="spellStart"/>
            <w:r>
              <w:rPr>
                <w:b/>
                <w:bCs/>
                <w:color w:val="000000"/>
              </w:rPr>
              <w:t>Рз</w:t>
            </w:r>
            <w:proofErr w:type="spellEnd"/>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proofErr w:type="gramStart"/>
            <w:r>
              <w:rPr>
                <w:b/>
                <w:bCs/>
                <w:color w:val="000000"/>
              </w:rPr>
              <w:t>ПР</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ЦСР</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ВР</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1D03" w:rsidRDefault="00CD1D03" w:rsidP="00CD1D03">
            <w:pPr>
              <w:jc w:val="center"/>
              <w:rPr>
                <w:b/>
                <w:bCs/>
                <w:color w:val="000000"/>
              </w:rPr>
            </w:pPr>
            <w:r>
              <w:rPr>
                <w:b/>
                <w:bCs/>
                <w:color w:val="000000"/>
              </w:rPr>
              <w:t>Сумма (рублей)</w:t>
            </w:r>
          </w:p>
        </w:tc>
      </w:tr>
      <w:tr w:rsidR="00CD1D03" w:rsidTr="00CD1D03">
        <w:trPr>
          <w:trHeight w:val="312"/>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D1D03" w:rsidRDefault="00CD1D03" w:rsidP="00CD1D03">
            <w:pPr>
              <w:rPr>
                <w:b/>
                <w:bCs/>
                <w:color w:val="000000"/>
              </w:rPr>
            </w:pPr>
          </w:p>
        </w:tc>
      </w:tr>
      <w:tr w:rsidR="00CD1D03" w:rsidTr="00CD1D03">
        <w:trPr>
          <w:trHeight w:val="308"/>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2</w:t>
            </w:r>
          </w:p>
        </w:tc>
        <w:tc>
          <w:tcPr>
            <w:tcW w:w="624"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4</w:t>
            </w:r>
          </w:p>
        </w:tc>
      </w:tr>
      <w:tr w:rsidR="00CD1D03" w:rsidTr="00CD1D03">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4 534 320,51</w:t>
            </w:r>
          </w:p>
        </w:tc>
      </w:tr>
      <w:tr w:rsidR="00CD1D03" w:rsidTr="00CD1D03">
        <w:trPr>
          <w:trHeight w:val="66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391"/>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150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97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2 972 052,80</w:t>
            </w:r>
          </w:p>
        </w:tc>
      </w:tr>
      <w:tr w:rsidR="00CD1D03" w:rsidTr="00CD1D03">
        <w:trPr>
          <w:trHeight w:val="42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2 972 052,80</w:t>
            </w:r>
          </w:p>
        </w:tc>
      </w:tr>
      <w:tr w:rsidR="00CD1D03" w:rsidTr="00CD1D03">
        <w:trPr>
          <w:trHeight w:val="68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2 762 820,00</w:t>
            </w:r>
          </w:p>
        </w:tc>
      </w:tr>
      <w:tr w:rsidR="00CD1D03" w:rsidTr="00CD1D03">
        <w:trPr>
          <w:trHeight w:val="168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2 029 640,00</w:t>
            </w:r>
          </w:p>
        </w:tc>
      </w:tr>
      <w:tr w:rsidR="00CD1D03" w:rsidTr="0036780B">
        <w:trPr>
          <w:trHeight w:val="111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732 980,00</w:t>
            </w:r>
          </w:p>
        </w:tc>
      </w:tr>
      <w:tr w:rsidR="00CD1D03" w:rsidTr="0036780B">
        <w:trPr>
          <w:trHeight w:val="80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200,00</w:t>
            </w:r>
          </w:p>
        </w:tc>
      </w:tr>
      <w:tr w:rsidR="00CD1D03" w:rsidTr="0036780B">
        <w:trPr>
          <w:trHeight w:val="84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Осуществление полномочий МО МР "Усть-Куломский" по решению вопросов организации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113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вывоза бытовых отходов и мусора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68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97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водоснабжения населения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80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 границах поселения теплоснабжения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3 082,20</w:t>
            </w:r>
          </w:p>
        </w:tc>
      </w:tr>
      <w:tr w:rsidR="00CD1D03" w:rsidTr="0036780B">
        <w:trPr>
          <w:trHeight w:val="1274"/>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 границах поселения теплоснабжения населения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3 082,20</w:t>
            </w:r>
          </w:p>
        </w:tc>
      </w:tr>
      <w:tr w:rsidR="00CD1D03" w:rsidTr="0036780B">
        <w:trPr>
          <w:trHeight w:val="68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110 400,00</w:t>
            </w:r>
          </w:p>
        </w:tc>
      </w:tr>
      <w:tr w:rsidR="00CD1D03" w:rsidTr="0036780B">
        <w:trPr>
          <w:trHeight w:val="182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90 620,00</w:t>
            </w:r>
          </w:p>
        </w:tc>
      </w:tr>
      <w:tr w:rsidR="00CD1D03" w:rsidTr="0036780B">
        <w:trPr>
          <w:trHeight w:val="97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19 780,00</w:t>
            </w:r>
          </w:p>
        </w:tc>
      </w:tr>
      <w:tr w:rsidR="00CD1D03" w:rsidTr="0036780B">
        <w:trPr>
          <w:trHeight w:val="66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21 900,00</w:t>
            </w:r>
          </w:p>
        </w:tc>
      </w:tr>
      <w:tr w:rsidR="00CD1D03" w:rsidTr="0036780B">
        <w:trPr>
          <w:trHeight w:val="95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21 900,00</w:t>
            </w:r>
          </w:p>
        </w:tc>
      </w:tr>
      <w:tr w:rsidR="00CD1D03" w:rsidTr="0036780B">
        <w:trPr>
          <w:trHeight w:val="268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12 056,00</w:t>
            </w:r>
          </w:p>
        </w:tc>
      </w:tr>
      <w:tr w:rsidR="00CD1D03" w:rsidTr="0036780B">
        <w:trPr>
          <w:trHeight w:val="282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12 056,00</w:t>
            </w:r>
          </w:p>
        </w:tc>
      </w:tr>
      <w:tr w:rsidR="00CD1D03" w:rsidTr="0036780B">
        <w:trPr>
          <w:trHeight w:val="195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36780B">
        <w:trPr>
          <w:trHeight w:val="242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36780B">
        <w:trPr>
          <w:trHeight w:val="691"/>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36780B">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36780B">
        <w:trPr>
          <w:trHeight w:val="84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99 0 9003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36780B">
        <w:trPr>
          <w:trHeight w:val="118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99 0 9003</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500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139 767,71</w:t>
            </w:r>
          </w:p>
        </w:tc>
      </w:tr>
      <w:tr w:rsidR="00CD1D03" w:rsidTr="0036780B">
        <w:trPr>
          <w:trHeight w:val="37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139 767,71</w:t>
            </w:r>
          </w:p>
        </w:tc>
      </w:tr>
      <w:tr w:rsidR="00CD1D03" w:rsidTr="0036780B">
        <w:trPr>
          <w:trHeight w:val="421"/>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139 767,71</w:t>
            </w:r>
          </w:p>
        </w:tc>
      </w:tr>
      <w:tr w:rsidR="00CD1D03" w:rsidTr="0036780B">
        <w:trPr>
          <w:trHeight w:val="69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132 767,71</w:t>
            </w:r>
          </w:p>
        </w:tc>
      </w:tr>
      <w:tr w:rsidR="00CD1D03" w:rsidTr="00CD1D03">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800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7 000,00</w:t>
            </w:r>
          </w:p>
        </w:tc>
      </w:tr>
      <w:tr w:rsidR="00CD1D03" w:rsidTr="00CD1D03">
        <w:trPr>
          <w:trHeight w:val="94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434 000,00</w:t>
            </w:r>
          </w:p>
        </w:tc>
      </w:tr>
      <w:tr w:rsidR="00CD1D03" w:rsidTr="0036780B">
        <w:trPr>
          <w:trHeight w:val="84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36780B">
        <w:trPr>
          <w:trHeight w:val="42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36780B">
        <w:trPr>
          <w:trHeight w:val="701"/>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36780B">
        <w:trPr>
          <w:trHeight w:val="1122"/>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29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571"/>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182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CD1D03">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2 612 402,40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208 015,26</w:t>
            </w:r>
          </w:p>
        </w:tc>
      </w:tr>
      <w:tr w:rsidR="00CD1D03" w:rsidTr="0036780B">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208 015,26</w:t>
            </w:r>
          </w:p>
        </w:tc>
      </w:tr>
      <w:tr w:rsidR="00CD1D03" w:rsidTr="0036780B">
        <w:trPr>
          <w:trHeight w:val="5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Строительство, реконструкция и капитальный ремонт 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202 923,30</w:t>
            </w:r>
          </w:p>
        </w:tc>
      </w:tr>
      <w:tr w:rsidR="00CD1D03" w:rsidTr="0036780B">
        <w:trPr>
          <w:trHeight w:val="97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Строительство, реконструкция и капитальный ремонт объектов муниципальной собственности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99 0 0402</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202 923,30</w:t>
            </w:r>
          </w:p>
        </w:tc>
      </w:tr>
      <w:tr w:rsidR="00CD1D03" w:rsidTr="0036780B">
        <w:trPr>
          <w:trHeight w:val="56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5 091,96</w:t>
            </w:r>
          </w:p>
        </w:tc>
      </w:tr>
      <w:tr w:rsidR="00CD1D03" w:rsidTr="0036780B">
        <w:trPr>
          <w:trHeight w:val="96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5 091,96</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2 404 387,14</w:t>
            </w:r>
          </w:p>
        </w:tc>
      </w:tr>
      <w:tr w:rsidR="00CD1D03" w:rsidTr="0036780B">
        <w:trPr>
          <w:trHeight w:val="378"/>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2 404 387,14</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1 017 050,11</w:t>
            </w:r>
          </w:p>
        </w:tc>
      </w:tr>
      <w:tr w:rsidR="00CD1D03" w:rsidTr="0036780B">
        <w:trPr>
          <w:trHeight w:val="799"/>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1 017 050,11</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r>
      <w:tr w:rsidR="00CD1D03" w:rsidTr="0036780B">
        <w:trPr>
          <w:trHeight w:val="659"/>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r>
      <w:tr w:rsidR="00CD1D03" w:rsidTr="00CD1D03">
        <w:trPr>
          <w:trHeight w:val="6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Организация сбора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45 000,00</w:t>
            </w:r>
          </w:p>
        </w:tc>
      </w:tr>
      <w:tr w:rsidR="00CD1D03" w:rsidTr="0036780B">
        <w:trPr>
          <w:trHeight w:val="84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Организация сбора бытовых отходов и мусора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45 000,00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17 337,03</w:t>
            </w:r>
          </w:p>
        </w:tc>
      </w:tr>
      <w:tr w:rsidR="00CD1D03" w:rsidTr="0036780B">
        <w:trPr>
          <w:trHeight w:val="65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мест захоронения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17 337,03</w:t>
            </w:r>
          </w:p>
        </w:tc>
      </w:tr>
      <w:tr w:rsidR="00CD1D03" w:rsidTr="0036780B">
        <w:trPr>
          <w:trHeight w:val="52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25 000,00</w:t>
            </w:r>
          </w:p>
        </w:tc>
      </w:tr>
      <w:tr w:rsidR="00CD1D03" w:rsidTr="0036780B">
        <w:trPr>
          <w:trHeight w:val="70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25 000,00</w:t>
            </w:r>
          </w:p>
        </w:tc>
      </w:tr>
      <w:tr w:rsidR="00CD1D03" w:rsidTr="0036780B">
        <w:trPr>
          <w:trHeight w:val="55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 сельских населенных пунктов</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60 000,00</w:t>
            </w:r>
          </w:p>
        </w:tc>
      </w:tr>
      <w:tr w:rsidR="00CD1D03" w:rsidTr="0036780B">
        <w:trPr>
          <w:trHeight w:val="97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 сельских населенных пунктов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60 000,00</w:t>
            </w:r>
          </w:p>
        </w:tc>
      </w:tr>
      <w:tr w:rsidR="00CD1D03" w:rsidTr="00CD1D03">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99 0 7248</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270 000,00</w:t>
            </w:r>
          </w:p>
        </w:tc>
      </w:tr>
      <w:tr w:rsidR="00CD1D03" w:rsidTr="0036780B">
        <w:trPr>
          <w:trHeight w:val="77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99 0 7248</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270 000,00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07</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3 149 800,00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3 149 800,00</w:t>
            </w:r>
          </w:p>
        </w:tc>
      </w:tr>
      <w:tr w:rsidR="00CD1D03" w:rsidTr="0036780B">
        <w:trPr>
          <w:trHeight w:val="32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3 149 800,00</w:t>
            </w:r>
          </w:p>
        </w:tc>
      </w:tr>
      <w:tr w:rsidR="00CD1D03" w:rsidTr="0036780B">
        <w:trPr>
          <w:trHeight w:val="71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99 0 0608</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3 149 800,00</w:t>
            </w:r>
          </w:p>
        </w:tc>
      </w:tr>
      <w:tr w:rsidR="00CD1D03" w:rsidTr="0036780B">
        <w:trPr>
          <w:trHeight w:val="188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3 115 800,00</w:t>
            </w:r>
          </w:p>
        </w:tc>
      </w:tr>
      <w:tr w:rsidR="00CD1D03" w:rsidTr="0036780B">
        <w:trPr>
          <w:trHeight w:val="127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99 0 0608</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34 000,00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32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693"/>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300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CD1D03">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4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4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852"/>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CD1D03">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Всего</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2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11 153 882,91</w:t>
            </w:r>
          </w:p>
        </w:tc>
      </w:tr>
    </w:tbl>
    <w:p w:rsidR="00767F23" w:rsidRDefault="00767F23" w:rsidP="00CD1D03">
      <w:pPr>
        <w:pStyle w:val="26"/>
        <w:tabs>
          <w:tab w:val="left" w:pos="0"/>
        </w:tabs>
        <w:spacing w:line="240" w:lineRule="auto"/>
        <w:ind w:left="0"/>
        <w:jc w:val="both"/>
        <w:rPr>
          <w:sz w:val="28"/>
          <w:szCs w:val="28"/>
        </w:rPr>
      </w:pPr>
    </w:p>
    <w:p w:rsidR="00767F23" w:rsidRDefault="00767F23">
      <w:pPr>
        <w:rPr>
          <w:sz w:val="28"/>
          <w:szCs w:val="28"/>
        </w:rPr>
      </w:pPr>
      <w:r>
        <w:rPr>
          <w:sz w:val="28"/>
          <w:szCs w:val="28"/>
        </w:rPr>
        <w:br w:type="page"/>
      </w:r>
    </w:p>
    <w:tbl>
      <w:tblPr>
        <w:tblW w:w="9606" w:type="dxa"/>
        <w:tblLayout w:type="fixed"/>
        <w:tblLook w:val="04A0"/>
      </w:tblPr>
      <w:tblGrid>
        <w:gridCol w:w="9606"/>
      </w:tblGrid>
      <w:tr w:rsidR="00CD1D03" w:rsidTr="00CD1D03">
        <w:trPr>
          <w:trHeight w:val="1275"/>
        </w:trPr>
        <w:tc>
          <w:tcPr>
            <w:tcW w:w="9606" w:type="dxa"/>
            <w:tcBorders>
              <w:top w:val="nil"/>
              <w:left w:val="nil"/>
              <w:right w:val="nil"/>
            </w:tcBorders>
            <w:shd w:val="clear" w:color="auto" w:fill="auto"/>
            <w:noWrap/>
            <w:hideMark/>
          </w:tcPr>
          <w:p w:rsidR="00CD1D03" w:rsidRPr="009C79DF" w:rsidRDefault="00CD1D03" w:rsidP="00CD1D03">
            <w:pPr>
              <w:jc w:val="right"/>
            </w:pPr>
            <w:r w:rsidRPr="009C79DF">
              <w:lastRenderedPageBreak/>
              <w:t>Приложение № 4</w:t>
            </w:r>
          </w:p>
          <w:p w:rsidR="00CD1D03" w:rsidRPr="009C79DF" w:rsidRDefault="00CD1D03" w:rsidP="00CD1D03">
            <w:pPr>
              <w:jc w:val="right"/>
            </w:pPr>
            <w:r w:rsidRPr="009C79DF">
              <w:t xml:space="preserve">к решению Совета сельского </w:t>
            </w:r>
          </w:p>
          <w:p w:rsidR="00CD1D03" w:rsidRPr="009C79DF" w:rsidRDefault="00CD1D03" w:rsidP="00CD1D03">
            <w:pPr>
              <w:jc w:val="right"/>
            </w:pPr>
            <w:r w:rsidRPr="009C79DF">
              <w:t>поселения "Пожег"</w:t>
            </w:r>
          </w:p>
          <w:p w:rsidR="00CD1D03" w:rsidRDefault="00CD1D03" w:rsidP="00CD1D03">
            <w:pPr>
              <w:jc w:val="right"/>
            </w:pPr>
            <w:r>
              <w:t xml:space="preserve">от 08 июня 2015 г. № </w:t>
            </w:r>
            <w:r>
              <w:rPr>
                <w:lang w:val="en-US"/>
              </w:rPr>
              <w:t>XXVI</w:t>
            </w:r>
            <w:r>
              <w:t>-110</w:t>
            </w:r>
          </w:p>
        </w:tc>
      </w:tr>
      <w:tr w:rsidR="00CD1D03" w:rsidTr="00CD1D03">
        <w:trPr>
          <w:trHeight w:val="1122"/>
        </w:trPr>
        <w:tc>
          <w:tcPr>
            <w:tcW w:w="9606" w:type="dxa"/>
            <w:tcBorders>
              <w:top w:val="nil"/>
              <w:left w:val="nil"/>
              <w:bottom w:val="nil"/>
              <w:right w:val="nil"/>
            </w:tcBorders>
            <w:shd w:val="clear" w:color="auto" w:fill="auto"/>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Распределение бюджетных ассигнований по разделам, подразделам, целевым статьям, группам </w:t>
            </w:r>
            <w:proofErr w:type="gramStart"/>
            <w:r>
              <w:rPr>
                <w:rFonts w:ascii="Times New Roman CYR" w:hAnsi="Times New Roman CYR" w:cs="Times New Roman CYR"/>
                <w:b/>
                <w:bCs/>
                <w:sz w:val="28"/>
                <w:szCs w:val="28"/>
              </w:rPr>
              <w:t>видов расходов классификации расходов бюджетов</w:t>
            </w:r>
            <w:proofErr w:type="gramEnd"/>
            <w:r>
              <w:rPr>
                <w:rFonts w:ascii="Times New Roman CYR" w:hAnsi="Times New Roman CYR" w:cs="Times New Roman CYR"/>
                <w:b/>
                <w:bCs/>
                <w:sz w:val="28"/>
                <w:szCs w:val="28"/>
              </w:rPr>
              <w:t xml:space="preserve"> на  плановый период 2016 и 2017 годов </w:t>
            </w:r>
          </w:p>
        </w:tc>
      </w:tr>
    </w:tbl>
    <w:p w:rsidR="00CD1D03" w:rsidRDefault="00CD1D03" w:rsidP="00CD1D03"/>
    <w:tbl>
      <w:tblPr>
        <w:tblW w:w="9640" w:type="dxa"/>
        <w:tblInd w:w="-34" w:type="dxa"/>
        <w:tblLayout w:type="fixed"/>
        <w:tblLook w:val="04A0"/>
      </w:tblPr>
      <w:tblGrid>
        <w:gridCol w:w="3606"/>
        <w:gridCol w:w="508"/>
        <w:gridCol w:w="508"/>
        <w:gridCol w:w="1240"/>
        <w:gridCol w:w="677"/>
        <w:gridCol w:w="1550"/>
        <w:gridCol w:w="1551"/>
      </w:tblGrid>
      <w:tr w:rsidR="00CD1D03" w:rsidTr="00CD1D03">
        <w:trPr>
          <w:trHeight w:val="315"/>
        </w:trPr>
        <w:tc>
          <w:tcPr>
            <w:tcW w:w="3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Наименование</w:t>
            </w:r>
          </w:p>
        </w:tc>
        <w:tc>
          <w:tcPr>
            <w:tcW w:w="5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proofErr w:type="spellStart"/>
            <w:r>
              <w:rPr>
                <w:b/>
                <w:bCs/>
                <w:color w:val="000000"/>
              </w:rPr>
              <w:t>Рз</w:t>
            </w:r>
            <w:proofErr w:type="spellEnd"/>
          </w:p>
        </w:tc>
        <w:tc>
          <w:tcPr>
            <w:tcW w:w="5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proofErr w:type="gramStart"/>
            <w:r>
              <w:rPr>
                <w:b/>
                <w:bCs/>
                <w:color w:val="000000"/>
              </w:rPr>
              <w:t>ПР</w:t>
            </w:r>
            <w:proofErr w:type="gramEnd"/>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ЦСР</w:t>
            </w:r>
          </w:p>
        </w:tc>
        <w:tc>
          <w:tcPr>
            <w:tcW w:w="6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1D03" w:rsidRDefault="00CD1D03" w:rsidP="00CD1D03">
            <w:pPr>
              <w:jc w:val="center"/>
              <w:rPr>
                <w:b/>
                <w:bCs/>
                <w:color w:val="000000"/>
              </w:rPr>
            </w:pPr>
            <w:r>
              <w:rPr>
                <w:b/>
                <w:bCs/>
                <w:color w:val="000000"/>
              </w:rPr>
              <w:t>ВР</w:t>
            </w:r>
          </w:p>
        </w:tc>
        <w:tc>
          <w:tcPr>
            <w:tcW w:w="3101" w:type="dxa"/>
            <w:gridSpan w:val="2"/>
            <w:tcBorders>
              <w:top w:val="single" w:sz="4" w:space="0" w:color="auto"/>
              <w:left w:val="nil"/>
              <w:bottom w:val="nil"/>
              <w:right w:val="single" w:sz="4" w:space="0" w:color="000000"/>
            </w:tcBorders>
            <w:shd w:val="clear" w:color="auto" w:fill="auto"/>
            <w:hideMark/>
          </w:tcPr>
          <w:p w:rsidR="00CD1D03" w:rsidRDefault="00CD1D03" w:rsidP="00CD1D03">
            <w:pPr>
              <w:jc w:val="center"/>
              <w:rPr>
                <w:b/>
                <w:bCs/>
                <w:color w:val="000000"/>
              </w:rPr>
            </w:pPr>
            <w:r>
              <w:rPr>
                <w:b/>
                <w:bCs/>
                <w:color w:val="000000"/>
              </w:rPr>
              <w:t>Сумма (рублей)</w:t>
            </w:r>
          </w:p>
        </w:tc>
      </w:tr>
      <w:tr w:rsidR="00CD1D03" w:rsidTr="00CD1D03">
        <w:trPr>
          <w:trHeight w:val="315"/>
        </w:trPr>
        <w:tc>
          <w:tcPr>
            <w:tcW w:w="3606"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08"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08"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550" w:type="dxa"/>
            <w:tcBorders>
              <w:top w:val="single" w:sz="4" w:space="0" w:color="auto"/>
              <w:left w:val="nil"/>
              <w:bottom w:val="single" w:sz="4" w:space="0" w:color="auto"/>
              <w:right w:val="single" w:sz="4" w:space="0" w:color="auto"/>
            </w:tcBorders>
            <w:shd w:val="clear" w:color="auto" w:fill="auto"/>
            <w:hideMark/>
          </w:tcPr>
          <w:p w:rsidR="00CD1D03" w:rsidRDefault="00CD1D03" w:rsidP="00CD1D03">
            <w:pPr>
              <w:jc w:val="center"/>
              <w:rPr>
                <w:b/>
                <w:bCs/>
              </w:rPr>
            </w:pPr>
            <w:r>
              <w:rPr>
                <w:b/>
                <w:bCs/>
              </w:rPr>
              <w:t>2016 год</w:t>
            </w:r>
          </w:p>
        </w:tc>
        <w:tc>
          <w:tcPr>
            <w:tcW w:w="1551" w:type="dxa"/>
            <w:tcBorders>
              <w:top w:val="single" w:sz="4" w:space="0" w:color="auto"/>
              <w:left w:val="nil"/>
              <w:bottom w:val="single" w:sz="4" w:space="0" w:color="auto"/>
              <w:right w:val="single" w:sz="4" w:space="0" w:color="auto"/>
            </w:tcBorders>
            <w:shd w:val="clear" w:color="auto" w:fill="auto"/>
            <w:hideMark/>
          </w:tcPr>
          <w:p w:rsidR="00CD1D03" w:rsidRDefault="00CD1D03" w:rsidP="00CD1D03">
            <w:pPr>
              <w:jc w:val="center"/>
              <w:rPr>
                <w:b/>
                <w:bCs/>
              </w:rPr>
            </w:pPr>
            <w:r>
              <w:rPr>
                <w:b/>
                <w:bCs/>
              </w:rPr>
              <w:t>2017 год</w:t>
            </w:r>
          </w:p>
        </w:tc>
      </w:tr>
      <w:tr w:rsidR="00CD1D03" w:rsidTr="00CD1D03">
        <w:trPr>
          <w:trHeight w:val="308"/>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1</w:t>
            </w:r>
          </w:p>
        </w:tc>
        <w:tc>
          <w:tcPr>
            <w:tcW w:w="508"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 </w:t>
            </w:r>
          </w:p>
        </w:tc>
        <w:tc>
          <w:tcPr>
            <w:tcW w:w="508"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2</w:t>
            </w:r>
          </w:p>
        </w:tc>
        <w:tc>
          <w:tcPr>
            <w:tcW w:w="677"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3</w:t>
            </w:r>
          </w:p>
        </w:tc>
        <w:tc>
          <w:tcPr>
            <w:tcW w:w="1550"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4</w:t>
            </w:r>
          </w:p>
        </w:tc>
        <w:tc>
          <w:tcPr>
            <w:tcW w:w="1551"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b/>
                <w:bCs/>
                <w:color w:val="000000"/>
              </w:rPr>
            </w:pPr>
            <w:r>
              <w:rPr>
                <w:b/>
                <w:bCs/>
                <w:color w:val="000000"/>
              </w:rPr>
              <w:t>5</w:t>
            </w:r>
          </w:p>
        </w:tc>
      </w:tr>
      <w:tr w:rsidR="00CD1D03" w:rsidTr="0036780B">
        <w:trPr>
          <w:trHeight w:val="36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ОБЩЕГОСУДАРСТВЕННЫЕ ВОПРОСЫ</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3 731 872,00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3 696 282,00</w:t>
            </w:r>
          </w:p>
        </w:tc>
      </w:tr>
      <w:tr w:rsidR="00CD1D03" w:rsidTr="0036780B">
        <w:trPr>
          <w:trHeight w:val="741"/>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36780B">
        <w:trPr>
          <w:trHeight w:val="38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36780B">
        <w:trPr>
          <w:trHeight w:val="1432"/>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36780B">
        <w:trPr>
          <w:trHeight w:val="1416"/>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2 817 872,00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2 791 282,00</w:t>
            </w:r>
          </w:p>
        </w:tc>
      </w:tr>
      <w:tr w:rsidR="00CD1D03" w:rsidTr="0036780B">
        <w:trPr>
          <w:trHeight w:val="4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2 817 872,00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2 791 282,00</w:t>
            </w:r>
          </w:p>
        </w:tc>
      </w:tr>
      <w:tr w:rsidR="00CD1D03" w:rsidTr="0036780B">
        <w:trPr>
          <w:trHeight w:val="804"/>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2 665 150,00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2 643 660,00</w:t>
            </w:r>
          </w:p>
        </w:tc>
      </w:tr>
      <w:tr w:rsidR="00CD1D03" w:rsidTr="0036780B">
        <w:trPr>
          <w:trHeight w:val="2292"/>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2 005 440,00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2 030 440,00</w:t>
            </w:r>
          </w:p>
        </w:tc>
      </w:tr>
      <w:tr w:rsidR="00CD1D03" w:rsidTr="0036780B">
        <w:trPr>
          <w:trHeight w:val="126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lastRenderedPageBreak/>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659 500,00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613 000,00</w:t>
            </w:r>
          </w:p>
        </w:tc>
      </w:tr>
      <w:tr w:rsidR="00CD1D03" w:rsidTr="00CD1D03">
        <w:trPr>
          <w:trHeight w:val="126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800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210,00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220,00</w:t>
            </w:r>
          </w:p>
        </w:tc>
      </w:tr>
      <w:tr w:rsidR="00CD1D03" w:rsidTr="0036780B">
        <w:trPr>
          <w:trHeight w:val="7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111 800,00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106 700,00</w:t>
            </w:r>
          </w:p>
        </w:tc>
      </w:tr>
      <w:tr w:rsidR="00CD1D03" w:rsidTr="0036780B">
        <w:trPr>
          <w:trHeight w:val="2344"/>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90 620,00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90 620,00</w:t>
            </w:r>
          </w:p>
        </w:tc>
      </w:tr>
      <w:tr w:rsidR="00CD1D03" w:rsidTr="00CD1D03">
        <w:trPr>
          <w:trHeight w:val="273"/>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color w:val="000000"/>
              </w:rPr>
            </w:pPr>
            <w:r>
              <w:rPr>
                <w:color w:val="000000"/>
              </w:rPr>
              <w:t>21 180,00</w:t>
            </w:r>
          </w:p>
        </w:tc>
        <w:tc>
          <w:tcPr>
            <w:tcW w:w="1551" w:type="dxa"/>
            <w:tcBorders>
              <w:top w:val="nil"/>
              <w:left w:val="nil"/>
              <w:bottom w:val="single" w:sz="4" w:space="0" w:color="auto"/>
              <w:right w:val="single" w:sz="4" w:space="0" w:color="auto"/>
            </w:tcBorders>
            <w:shd w:val="clear" w:color="auto" w:fill="auto"/>
            <w:noWrap/>
            <w:vAlign w:val="center"/>
            <w:hideMark/>
          </w:tcPr>
          <w:p w:rsidR="00CD1D03" w:rsidRDefault="00CD1D03" w:rsidP="00CD1D03">
            <w:pPr>
              <w:jc w:val="center"/>
              <w:rPr>
                <w:color w:val="000000"/>
              </w:rPr>
            </w:pPr>
            <w:r>
              <w:rPr>
                <w:color w:val="000000"/>
              </w:rPr>
              <w:t>16 080,00</w:t>
            </w:r>
          </w:p>
        </w:tc>
      </w:tr>
      <w:tr w:rsidR="00CD1D03" w:rsidTr="00CD1D03">
        <w:trPr>
          <w:trHeight w:val="94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r>
      <w:tr w:rsidR="00CD1D03" w:rsidTr="00CD1D03">
        <w:trPr>
          <w:trHeight w:val="157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r>
      <w:tr w:rsidR="00CD1D03" w:rsidTr="0036780B">
        <w:trPr>
          <w:trHeight w:val="3203"/>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r>
      <w:tr w:rsidR="00CD1D03" w:rsidTr="0036780B">
        <w:trPr>
          <w:trHeight w:val="3533"/>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r>
      <w:tr w:rsidR="00CD1D03" w:rsidTr="0036780B">
        <w:trPr>
          <w:trHeight w:val="2439"/>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36780B">
        <w:trPr>
          <w:trHeight w:val="2887"/>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CD1D03">
        <w:trPr>
          <w:trHeight w:val="31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Другие общегосударственные вопросы</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81 000,00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72 000,00</w:t>
            </w:r>
          </w:p>
        </w:tc>
      </w:tr>
      <w:tr w:rsidR="00CD1D03" w:rsidTr="0036780B">
        <w:trPr>
          <w:trHeight w:val="411"/>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81 000,00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72 000,00</w:t>
            </w:r>
          </w:p>
        </w:tc>
      </w:tr>
      <w:tr w:rsidR="00CD1D03" w:rsidTr="0036780B">
        <w:trPr>
          <w:trHeight w:val="517"/>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81 000,00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72 000,00</w:t>
            </w:r>
          </w:p>
        </w:tc>
      </w:tr>
      <w:tr w:rsidR="00CD1D03" w:rsidTr="0036780B">
        <w:trPr>
          <w:trHeight w:val="823"/>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74 000,00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65 000,00</w:t>
            </w:r>
          </w:p>
        </w:tc>
      </w:tr>
      <w:tr w:rsidR="00CD1D03" w:rsidTr="00CD1D03">
        <w:trPr>
          <w:trHeight w:val="63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(Иные бюджетные ассигнования)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800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7 000,00</w:t>
            </w:r>
          </w:p>
        </w:tc>
      </w:tr>
      <w:tr w:rsidR="00CD1D03" w:rsidTr="00CD1D03">
        <w:trPr>
          <w:trHeight w:val="94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БЕЗОПАСНОСТЬ И ПРАВООХРАНИТЕЛЬНАЯ ДЕЯТЕЛЬНОСТЬ</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88 000,00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242 000,00</w:t>
            </w:r>
          </w:p>
        </w:tc>
      </w:tr>
      <w:tr w:rsidR="00CD1D03" w:rsidTr="0036780B">
        <w:trPr>
          <w:trHeight w:val="840"/>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36780B">
        <w:trPr>
          <w:trHeight w:val="557"/>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CD1D03">
        <w:trPr>
          <w:trHeight w:val="94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36780B">
        <w:trPr>
          <w:trHeight w:val="1300"/>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CD1D03">
        <w:trPr>
          <w:trHeight w:val="31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ЭКОНОМИКА</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Общеэкономические вопросы</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394"/>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48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221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36780B">
        <w:trPr>
          <w:trHeight w:val="457"/>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ЖИЛИЩНО-КОММУНАЛЬНОЕ ХОЗЯЙСТВО</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1 374 209,00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1 083 750,00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Благоустройство</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1 374 209,00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1 083 750,00</w:t>
            </w:r>
          </w:p>
        </w:tc>
      </w:tr>
      <w:tr w:rsidR="00CD1D03" w:rsidTr="0036780B">
        <w:trPr>
          <w:trHeight w:val="383"/>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1 374 209,00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1 083 750,00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328 009,00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r>
      <w:tr w:rsidR="00CD1D03" w:rsidTr="00CD1D03">
        <w:trPr>
          <w:trHeight w:val="94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328 009,00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r>
      <w:tr w:rsidR="00CD1D03" w:rsidTr="00CD1D03">
        <w:trPr>
          <w:trHeight w:val="31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900 000,00</w:t>
            </w:r>
          </w:p>
        </w:tc>
      </w:tr>
      <w:tr w:rsidR="00CD1D03" w:rsidTr="0036780B">
        <w:trPr>
          <w:trHeight w:val="711"/>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 (Закупка товаров, работ и услуг для государственных (муниципальных) нужд)</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900 000,00</w:t>
            </w:r>
          </w:p>
        </w:tc>
      </w:tr>
      <w:tr w:rsidR="00CD1D03" w:rsidTr="0036780B">
        <w:trPr>
          <w:trHeight w:val="409"/>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Организация сбора бытовых отходов и мусора</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46 200,00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47 600,00</w:t>
            </w:r>
          </w:p>
        </w:tc>
      </w:tr>
      <w:tr w:rsidR="00CD1D03" w:rsidTr="00CD1D03">
        <w:trPr>
          <w:trHeight w:val="94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Организация сбора бытовых отходов и мусора (Закупка товаров, работ и услуг для государственных (муниципальных) нужд)</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46 200,00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47 600,00</w:t>
            </w:r>
          </w:p>
        </w:tc>
      </w:tr>
      <w:tr w:rsidR="00CD1D03" w:rsidTr="00CD1D03">
        <w:trPr>
          <w:trHeight w:val="31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мест захоронения</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30 000,00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27 600,00</w:t>
            </w:r>
          </w:p>
        </w:tc>
      </w:tr>
      <w:tr w:rsidR="00CD1D03" w:rsidTr="00CD1D03">
        <w:trPr>
          <w:trHeight w:val="94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Содержание мест захоронения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27 600,00</w:t>
            </w:r>
          </w:p>
        </w:tc>
      </w:tr>
      <w:tr w:rsidR="00CD1D03" w:rsidTr="00CD1D03">
        <w:trPr>
          <w:trHeight w:val="63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108 550,00</w:t>
            </w:r>
          </w:p>
        </w:tc>
      </w:tr>
      <w:tr w:rsidR="00CD1D03" w:rsidTr="00CD1D03">
        <w:trPr>
          <w:trHeight w:val="126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108 550,00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СОЦИАЛЬНАЯ ПОЛИТИКА</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497"/>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40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36780B">
        <w:trPr>
          <w:trHeight w:val="653"/>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 (Социальное обеспечение и иные выплаты населению)</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300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ФИЗИЧЕСКАЯ КУЛЬТУРА И СПОРТ</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36780B">
        <w:trPr>
          <w:trHeight w:val="458"/>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Другие вопросы в области физической культуры и спорта</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421"/>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371"/>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36780B">
        <w:trPr>
          <w:trHeight w:val="902"/>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200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bl>
    <w:p w:rsidR="00CD1D03" w:rsidRDefault="00CD1D03" w:rsidP="00CD1D03"/>
    <w:tbl>
      <w:tblPr>
        <w:tblW w:w="9640" w:type="dxa"/>
        <w:tblInd w:w="-34" w:type="dxa"/>
        <w:tblLayout w:type="fixed"/>
        <w:tblLook w:val="04A0"/>
      </w:tblPr>
      <w:tblGrid>
        <w:gridCol w:w="3606"/>
        <w:gridCol w:w="508"/>
        <w:gridCol w:w="508"/>
        <w:gridCol w:w="1240"/>
        <w:gridCol w:w="677"/>
        <w:gridCol w:w="1550"/>
        <w:gridCol w:w="1551"/>
      </w:tblGrid>
      <w:tr w:rsidR="00CD1D03" w:rsidTr="0036780B">
        <w:trPr>
          <w:trHeight w:val="437"/>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УСЛОВНО УТВЕРЖДАЕМЫЕ (УТВЕРЖДЕННЫЕ) РАСХОДЫ</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99</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140 121,00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278 830,00</w:t>
            </w:r>
          </w:p>
        </w:tc>
      </w:tr>
      <w:tr w:rsidR="00CD1D03" w:rsidTr="0036780B">
        <w:trPr>
          <w:trHeight w:val="401"/>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Условно утверждаемые (утвержденные) расходы</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36780B">
        <w:trPr>
          <w:trHeight w:val="493"/>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36780B">
        <w:trPr>
          <w:trHeight w:val="415"/>
        </w:trPr>
        <w:tc>
          <w:tcPr>
            <w:tcW w:w="3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Условно утверждаемые (утвержденные) расходы</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99 0 9999</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CD1D03">
        <w:trPr>
          <w:trHeight w:val="63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Условно утверждаемые (утвержденные) расходы (Иные бюджетные ассигнования)</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99 0 9999</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800</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CD1D03">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Всего</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08"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5 757 562,00</w:t>
            </w:r>
          </w:p>
        </w:tc>
        <w:tc>
          <w:tcPr>
            <w:tcW w:w="155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5 724 222,00</w:t>
            </w:r>
          </w:p>
        </w:tc>
      </w:tr>
    </w:tbl>
    <w:p w:rsidR="00767F23" w:rsidRDefault="00767F23" w:rsidP="00CD1D03">
      <w:pPr>
        <w:ind w:right="-1560"/>
      </w:pPr>
    </w:p>
    <w:p w:rsidR="00767F23" w:rsidRDefault="00767F23">
      <w:r>
        <w:br w:type="page"/>
      </w:r>
    </w:p>
    <w:tbl>
      <w:tblPr>
        <w:tblW w:w="9639" w:type="dxa"/>
        <w:tblInd w:w="93" w:type="dxa"/>
        <w:tblLook w:val="04A0"/>
      </w:tblPr>
      <w:tblGrid>
        <w:gridCol w:w="9639"/>
      </w:tblGrid>
      <w:tr w:rsidR="00CD1D03" w:rsidTr="00CD1D03">
        <w:trPr>
          <w:trHeight w:val="1133"/>
        </w:trPr>
        <w:tc>
          <w:tcPr>
            <w:tcW w:w="9639" w:type="dxa"/>
            <w:tcBorders>
              <w:top w:val="nil"/>
              <w:left w:val="nil"/>
              <w:right w:val="nil"/>
            </w:tcBorders>
            <w:shd w:val="clear" w:color="auto" w:fill="auto"/>
            <w:noWrap/>
            <w:vAlign w:val="bottom"/>
            <w:hideMark/>
          </w:tcPr>
          <w:p w:rsidR="00CD1D03" w:rsidRPr="00B32B99" w:rsidRDefault="00CD1D03" w:rsidP="0064771F">
            <w:pPr>
              <w:jc w:val="right"/>
            </w:pPr>
            <w:r w:rsidRPr="00B32B99">
              <w:lastRenderedPageBreak/>
              <w:t>Приложение № 5</w:t>
            </w:r>
          </w:p>
          <w:p w:rsidR="00CD1D03" w:rsidRPr="00B32B99" w:rsidRDefault="00CD1D03" w:rsidP="00CD1D03">
            <w:pPr>
              <w:jc w:val="right"/>
            </w:pPr>
            <w:r w:rsidRPr="00B32B99">
              <w:t xml:space="preserve">к решению Совета сельского </w:t>
            </w:r>
          </w:p>
          <w:p w:rsidR="00CD1D03" w:rsidRPr="00B32B99" w:rsidRDefault="00CD1D03" w:rsidP="00CD1D03">
            <w:pPr>
              <w:jc w:val="right"/>
            </w:pPr>
            <w:r w:rsidRPr="00B32B99">
              <w:t>поселения "Пожег"</w:t>
            </w:r>
          </w:p>
          <w:p w:rsidR="00CD1D03" w:rsidRDefault="00CD1D03" w:rsidP="00CD1D03">
            <w:pPr>
              <w:jc w:val="right"/>
            </w:pPr>
            <w:r>
              <w:t xml:space="preserve">от 08 июня 2015 г. № </w:t>
            </w:r>
            <w:r>
              <w:rPr>
                <w:lang w:val="en-US"/>
              </w:rPr>
              <w:t>XXVI</w:t>
            </w:r>
            <w:r>
              <w:t>-110.</w:t>
            </w:r>
          </w:p>
        </w:tc>
      </w:tr>
      <w:tr w:rsidR="00CD1D03" w:rsidTr="00CD1D03">
        <w:trPr>
          <w:trHeight w:val="870"/>
        </w:trPr>
        <w:tc>
          <w:tcPr>
            <w:tcW w:w="9639" w:type="dxa"/>
            <w:tcBorders>
              <w:top w:val="nil"/>
              <w:left w:val="nil"/>
              <w:bottom w:val="nil"/>
              <w:right w:val="nil"/>
            </w:tcBorders>
            <w:shd w:val="clear" w:color="auto" w:fill="auto"/>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2015 год </w:t>
            </w:r>
          </w:p>
        </w:tc>
      </w:tr>
    </w:tbl>
    <w:p w:rsidR="00CD1D03" w:rsidRDefault="00CD1D03" w:rsidP="00CD1D03"/>
    <w:tbl>
      <w:tblPr>
        <w:tblW w:w="9639" w:type="dxa"/>
        <w:tblInd w:w="93" w:type="dxa"/>
        <w:tblLook w:val="04A0"/>
      </w:tblPr>
      <w:tblGrid>
        <w:gridCol w:w="4099"/>
        <w:gridCol w:w="702"/>
        <w:gridCol w:w="564"/>
        <w:gridCol w:w="527"/>
        <w:gridCol w:w="1288"/>
        <w:gridCol w:w="702"/>
        <w:gridCol w:w="1757"/>
      </w:tblGrid>
      <w:tr w:rsidR="00CD1D03" w:rsidTr="00CD1D03">
        <w:trPr>
          <w:trHeight w:val="372"/>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Наименование</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Гл</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proofErr w:type="spellStart"/>
            <w:r>
              <w:rPr>
                <w:b/>
                <w:bCs/>
                <w:color w:val="000000"/>
              </w:rPr>
              <w:t>Рз</w:t>
            </w:r>
            <w:proofErr w:type="spellEnd"/>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proofErr w:type="gramStart"/>
            <w:r>
              <w:rPr>
                <w:b/>
                <w:bCs/>
                <w:color w:val="000000"/>
              </w:rPr>
              <w:t>ПР</w:t>
            </w:r>
            <w:proofErr w:type="gramEnd"/>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Сумма</w:t>
            </w:r>
          </w:p>
        </w:tc>
      </w:tr>
      <w:tr w:rsidR="00CD1D03" w:rsidTr="00CD1D03">
        <w:trPr>
          <w:trHeight w:val="37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D1D03" w:rsidRDefault="00CD1D03" w:rsidP="00CD1D03">
            <w:pPr>
              <w:rPr>
                <w:b/>
                <w:bCs/>
                <w:color w:val="00000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1D03" w:rsidRDefault="00CD1D03" w:rsidP="00CD1D03">
            <w:pPr>
              <w:rPr>
                <w:b/>
                <w:bCs/>
                <w:color w:val="000000"/>
              </w:rPr>
            </w:pPr>
          </w:p>
        </w:tc>
      </w:tr>
      <w:tr w:rsidR="00CD1D03" w:rsidTr="00CD1D03">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АДМИНИСТРАЦИЯ СЕЛЬСКОГО ПОСЕЛЕНИЯ "ПОЖЕГ"</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11 153 882,91</w:t>
            </w:r>
          </w:p>
        </w:tc>
      </w:tr>
      <w:tr w:rsidR="00CD1D03" w:rsidTr="0036780B">
        <w:trPr>
          <w:trHeight w:val="46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4 534 320,51</w:t>
            </w:r>
          </w:p>
        </w:tc>
      </w:tr>
      <w:tr w:rsidR="00CD1D03" w:rsidTr="0036780B">
        <w:trPr>
          <w:trHeight w:val="841"/>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02</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833 000,00</w:t>
            </w:r>
          </w:p>
        </w:tc>
      </w:tr>
      <w:tr w:rsidR="00CD1D03" w:rsidTr="0036780B">
        <w:trPr>
          <w:trHeight w:val="34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36780B">
        <w:trPr>
          <w:trHeight w:val="15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02</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833 000,00</w:t>
            </w:r>
          </w:p>
        </w:tc>
      </w:tr>
      <w:tr w:rsidR="00CD1D03" w:rsidTr="0036780B">
        <w:trPr>
          <w:trHeight w:val="11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2 972 052,80</w:t>
            </w:r>
          </w:p>
        </w:tc>
      </w:tr>
      <w:tr w:rsidR="00CD1D03" w:rsidTr="0036780B">
        <w:trPr>
          <w:trHeight w:val="32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2 972 052,80</w:t>
            </w:r>
          </w:p>
        </w:tc>
      </w:tr>
      <w:tr w:rsidR="00CD1D03" w:rsidTr="0036780B">
        <w:trPr>
          <w:trHeight w:val="71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2 762 820,00</w:t>
            </w:r>
          </w:p>
        </w:tc>
      </w:tr>
      <w:tr w:rsidR="00CD1D03" w:rsidTr="0036780B">
        <w:trPr>
          <w:trHeight w:val="182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2 029 640,00</w:t>
            </w:r>
          </w:p>
        </w:tc>
      </w:tr>
      <w:tr w:rsidR="00CD1D03" w:rsidTr="0036780B">
        <w:trPr>
          <w:trHeight w:val="116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732 980,00</w:t>
            </w:r>
          </w:p>
        </w:tc>
      </w:tr>
      <w:tr w:rsidR="00CD1D03" w:rsidTr="0036780B">
        <w:trPr>
          <w:trHeight w:val="98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200,00</w:t>
            </w:r>
          </w:p>
        </w:tc>
      </w:tr>
      <w:tr w:rsidR="00CD1D03" w:rsidTr="0036780B">
        <w:trPr>
          <w:trHeight w:val="98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Осуществление полномочий МО МР "Усть-Куломский" по решению вопросов организации вывоза бытовых отходов и мусора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1137"/>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полномочий МО МР "Усть-Куломский" по решению вопросов организации вывоза бытовых отходов и мусора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99 0 0721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27 739,80</w:t>
            </w:r>
          </w:p>
        </w:tc>
      </w:tr>
      <w:tr w:rsidR="00CD1D03" w:rsidTr="0036780B">
        <w:trPr>
          <w:trHeight w:val="68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водоснабжения населения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27 739,80</w:t>
            </w:r>
          </w:p>
        </w:tc>
      </w:tr>
      <w:tr w:rsidR="00CD1D03" w:rsidTr="0036780B">
        <w:trPr>
          <w:trHeight w:val="124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полномочий МО МР "Усть-Куломский" по решению вопросов организации водоснабжения населения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99 0 0722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27 739,80</w:t>
            </w:r>
          </w:p>
        </w:tc>
      </w:tr>
      <w:tr w:rsidR="00CD1D03" w:rsidTr="0036780B">
        <w:trPr>
          <w:trHeight w:val="8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МО МР "Усть-Куломский" по решению вопросов организации в границах поселения теплоснабжения населения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99 0 0724</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3 082,20</w:t>
            </w:r>
          </w:p>
        </w:tc>
      </w:tr>
      <w:tr w:rsidR="00CD1D03" w:rsidTr="0036780B">
        <w:trPr>
          <w:trHeight w:val="119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полномочий МО МР "Усть-Куломский" по решению вопросов организации в границах поселения теплоснабжения населения (Закупка товаров, работ и услуг для государственных (муниципальных) нужд)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99 0 0724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3 082,20</w:t>
            </w:r>
          </w:p>
        </w:tc>
      </w:tr>
      <w:tr w:rsidR="00CD1D03" w:rsidTr="0036780B">
        <w:trPr>
          <w:trHeight w:val="66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110 400,00</w:t>
            </w:r>
          </w:p>
        </w:tc>
      </w:tr>
      <w:tr w:rsidR="00CD1D03" w:rsidTr="0036780B">
        <w:trPr>
          <w:trHeight w:val="18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99 0 5118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90 620,00</w:t>
            </w:r>
          </w:p>
        </w:tc>
      </w:tr>
      <w:tr w:rsidR="00CD1D03" w:rsidTr="0036780B">
        <w:trPr>
          <w:trHeight w:val="128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99 0 5118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19 780,00</w:t>
            </w:r>
          </w:p>
        </w:tc>
      </w:tr>
      <w:tr w:rsidR="00CD1D03" w:rsidTr="0036780B">
        <w:trPr>
          <w:trHeight w:val="7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21 900,00</w:t>
            </w:r>
          </w:p>
        </w:tc>
      </w:tr>
      <w:tr w:rsidR="00CD1D03" w:rsidTr="0036780B">
        <w:trPr>
          <w:trHeight w:val="111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99 0 5930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21 900,00</w:t>
            </w:r>
          </w:p>
        </w:tc>
      </w:tr>
      <w:tr w:rsidR="00CD1D03" w:rsidTr="0036780B">
        <w:trPr>
          <w:trHeight w:val="268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12 056,00</w:t>
            </w:r>
          </w:p>
        </w:tc>
      </w:tr>
      <w:tr w:rsidR="00CD1D03" w:rsidTr="0036780B">
        <w:trPr>
          <w:trHeight w:val="274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99 0 7315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12 056,00</w:t>
            </w:r>
          </w:p>
        </w:tc>
      </w:tr>
      <w:tr w:rsidR="00CD1D03" w:rsidTr="0036780B">
        <w:trPr>
          <w:trHeight w:val="19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36780B">
        <w:trPr>
          <w:trHeight w:val="274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99 0 7317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6 315,00</w:t>
            </w:r>
          </w:p>
        </w:tc>
      </w:tr>
      <w:tr w:rsidR="00CD1D03" w:rsidTr="0036780B">
        <w:trPr>
          <w:trHeight w:val="82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589 500,00</w:t>
            </w:r>
          </w:p>
        </w:tc>
      </w:tr>
      <w:tr w:rsidR="00CD1D03" w:rsidTr="0036780B">
        <w:trPr>
          <w:trHeight w:val="30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36780B">
        <w:trPr>
          <w:trHeight w:val="98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06</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99 0 9003</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589 500,00</w:t>
            </w:r>
          </w:p>
        </w:tc>
      </w:tr>
      <w:tr w:rsidR="00CD1D03" w:rsidTr="0036780B">
        <w:trPr>
          <w:trHeight w:val="112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lastRenderedPageBreak/>
              <w:t xml:space="preserve">Осуществление полномочий муниципальных образований сельских поселений по формированию, </w:t>
            </w:r>
            <w:proofErr w:type="spellStart"/>
            <w:r>
              <w:rPr>
                <w:i/>
                <w:iCs/>
                <w:color w:val="000000"/>
              </w:rPr>
              <w:t>исплнению</w:t>
            </w:r>
            <w:proofErr w:type="spellEnd"/>
            <w:r>
              <w:rPr>
                <w:i/>
                <w:iCs/>
                <w:color w:val="000000"/>
              </w:rPr>
              <w:t xml:space="preserve">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06</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99 0 9003</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500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589 500,00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139 767,71</w:t>
            </w:r>
          </w:p>
        </w:tc>
      </w:tr>
      <w:tr w:rsidR="00CD1D03" w:rsidTr="0036780B">
        <w:trPr>
          <w:trHeight w:val="37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139 767,71</w:t>
            </w:r>
          </w:p>
        </w:tc>
      </w:tr>
      <w:tr w:rsidR="00CD1D03" w:rsidTr="0036780B">
        <w:trPr>
          <w:trHeight w:val="42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139 767,71</w:t>
            </w:r>
          </w:p>
        </w:tc>
      </w:tr>
      <w:tr w:rsidR="00CD1D03" w:rsidTr="0036780B">
        <w:trPr>
          <w:trHeight w:val="69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132 767,71</w:t>
            </w:r>
          </w:p>
        </w:tc>
      </w:tr>
      <w:tr w:rsidR="00CD1D03" w:rsidTr="0036780B">
        <w:trPr>
          <w:trHeight w:val="55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7 000,00</w:t>
            </w:r>
          </w:p>
        </w:tc>
      </w:tr>
      <w:tr w:rsidR="00CD1D03" w:rsidTr="0036780B">
        <w:trPr>
          <w:trHeight w:val="70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БЕЗОПАСНОСТЬ И ПРАВООХРАНИТЕЛЬНАЯ ДЕЯТЕЛЬНОСТЬ</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434 000,00</w:t>
            </w:r>
          </w:p>
        </w:tc>
      </w:tr>
      <w:tr w:rsidR="00CD1D03" w:rsidTr="00EF6083">
        <w:trPr>
          <w:trHeight w:val="84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434 000,00</w:t>
            </w:r>
          </w:p>
        </w:tc>
      </w:tr>
      <w:tr w:rsidR="00CD1D03" w:rsidTr="00EF6083">
        <w:trPr>
          <w:trHeight w:val="47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EF6083">
        <w:trPr>
          <w:trHeight w:val="84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434 000,00</w:t>
            </w:r>
          </w:p>
        </w:tc>
      </w:tr>
      <w:tr w:rsidR="00CD1D03" w:rsidTr="00EF6083">
        <w:trPr>
          <w:trHeight w:val="111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99 0 0501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434 000,00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Общеэкономические вопросы</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EF6083">
        <w:trPr>
          <w:trHeight w:val="30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EF6083">
        <w:trPr>
          <w:trHeight w:val="7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EF6083">
        <w:trPr>
          <w:trHeight w:val="183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99 0 0182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104 160,00</w:t>
            </w:r>
          </w:p>
        </w:tc>
      </w:tr>
      <w:tr w:rsidR="00CD1D03" w:rsidTr="00CD1D03">
        <w:trPr>
          <w:trHeight w:val="63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2 612 402,40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208 015,26</w:t>
            </w:r>
          </w:p>
        </w:tc>
      </w:tr>
      <w:tr w:rsidR="00CD1D03" w:rsidTr="00EF6083">
        <w:trPr>
          <w:trHeight w:val="33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208 015,26</w:t>
            </w:r>
          </w:p>
        </w:tc>
      </w:tr>
      <w:tr w:rsidR="00CD1D03" w:rsidTr="00EF6083">
        <w:trPr>
          <w:trHeight w:val="707"/>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Строительство, реконструкция и капитальный ремонт объектов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202 923,30</w:t>
            </w:r>
          </w:p>
        </w:tc>
      </w:tr>
      <w:tr w:rsidR="00CD1D03" w:rsidTr="00EF6083">
        <w:trPr>
          <w:trHeight w:val="1411"/>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lastRenderedPageBreak/>
              <w:t>Строительство, реконструкция и капитальный ремонт объектов муниципальной собственности (Закупка товаров, работ и услуг для государственных (муниципальных) нужд)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99 0 0402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202 923,30</w:t>
            </w:r>
          </w:p>
        </w:tc>
      </w:tr>
      <w:tr w:rsidR="00CD1D03" w:rsidTr="00EF6083">
        <w:trPr>
          <w:trHeight w:val="69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99 0 0403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5 091,96</w:t>
            </w:r>
          </w:p>
        </w:tc>
      </w:tr>
      <w:tr w:rsidR="00CD1D03" w:rsidTr="00EF6083">
        <w:trPr>
          <w:trHeight w:val="112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 xml:space="preserve">Расходы, связанные с содержанием и ремонтом объектов </w:t>
            </w:r>
            <w:proofErr w:type="spellStart"/>
            <w:r>
              <w:rPr>
                <w:i/>
                <w:iCs/>
                <w:color w:val="000000"/>
              </w:rPr>
              <w:t>недвижемого</w:t>
            </w:r>
            <w:proofErr w:type="spellEnd"/>
            <w:r>
              <w:rPr>
                <w:i/>
                <w:iCs/>
                <w:color w:val="000000"/>
              </w:rPr>
              <w:t xml:space="preserve"> имущества казны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99 0 0403</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5 091,96</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Благоустройство</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2 404 387,14</w:t>
            </w:r>
          </w:p>
        </w:tc>
      </w:tr>
      <w:tr w:rsidR="00CD1D03" w:rsidTr="00EF6083">
        <w:trPr>
          <w:trHeight w:val="36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2 404 387,14</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1 017 050,11</w:t>
            </w:r>
          </w:p>
        </w:tc>
      </w:tr>
      <w:tr w:rsidR="00CD1D03" w:rsidTr="00EF6083">
        <w:trPr>
          <w:trHeight w:val="79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Содержание улично-дорожной сети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99 0 0301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1 017 050,11</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r>
      <w:tr w:rsidR="00CD1D03" w:rsidTr="00EF6083">
        <w:trPr>
          <w:trHeight w:val="50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970 000,00</w:t>
            </w:r>
          </w:p>
        </w:tc>
      </w:tr>
      <w:tr w:rsidR="00CD1D03" w:rsidTr="00EF6083">
        <w:trPr>
          <w:trHeight w:val="38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Организация сбора бытовых отходов и мусора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45 000,00</w:t>
            </w:r>
          </w:p>
        </w:tc>
      </w:tr>
      <w:tr w:rsidR="00CD1D03" w:rsidTr="00EF6083">
        <w:trPr>
          <w:trHeight w:val="7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Организация сбора бытовых отходов и мусора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99 0 0602</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45 000,00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мест захоронения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17 337,03</w:t>
            </w:r>
          </w:p>
        </w:tc>
      </w:tr>
      <w:tr w:rsidR="00CD1D03" w:rsidTr="00EF6083">
        <w:trPr>
          <w:trHeight w:val="80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99 0 0603</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17 337,03</w:t>
            </w:r>
          </w:p>
        </w:tc>
      </w:tr>
      <w:tr w:rsidR="00CD1D03" w:rsidTr="00EF6083">
        <w:trPr>
          <w:trHeight w:val="41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25 000,00</w:t>
            </w:r>
          </w:p>
        </w:tc>
      </w:tr>
      <w:tr w:rsidR="00CD1D03" w:rsidTr="00EF6083">
        <w:trPr>
          <w:trHeight w:val="79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Прочие мероприятия по благоустройству поселений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99 0 0604</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25 000,00</w:t>
            </w:r>
          </w:p>
        </w:tc>
      </w:tr>
      <w:tr w:rsidR="00CD1D03" w:rsidTr="00EF6083">
        <w:trPr>
          <w:trHeight w:val="56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 сельских населенных пунктов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60 000,00</w:t>
            </w:r>
          </w:p>
        </w:tc>
      </w:tr>
      <w:tr w:rsidR="00CD1D03" w:rsidTr="00EF6083">
        <w:trPr>
          <w:trHeight w:val="1002"/>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Реализация малых проектов в сфере благоустройства сельских населенных пунктов (Закупка товаров, работ и услуг для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60 000,00</w:t>
            </w:r>
          </w:p>
        </w:tc>
      </w:tr>
      <w:tr w:rsidR="00CD1D03" w:rsidTr="00EF6083">
        <w:trPr>
          <w:trHeight w:val="421"/>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малых проектов в сфере благоустройства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99 0 7248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270 000,00</w:t>
            </w:r>
          </w:p>
        </w:tc>
      </w:tr>
      <w:tr w:rsidR="00CD1D03" w:rsidTr="00EF6083">
        <w:trPr>
          <w:trHeight w:val="938"/>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Реализация малых проектов в сфере благоустройства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99 0 7248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270 000,00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ОБРАЗОВАНИЕ</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3 149 800,00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3 149 800,00</w:t>
            </w:r>
          </w:p>
        </w:tc>
      </w:tr>
      <w:tr w:rsidR="00CD1D03" w:rsidTr="00EF6083">
        <w:trPr>
          <w:trHeight w:val="47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3 149 800,00</w:t>
            </w:r>
          </w:p>
        </w:tc>
      </w:tr>
      <w:tr w:rsidR="00CD1D03" w:rsidTr="00EF6083">
        <w:trPr>
          <w:trHeight w:val="841"/>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3 149 800,00</w:t>
            </w:r>
          </w:p>
        </w:tc>
      </w:tr>
      <w:tr w:rsidR="00CD1D03" w:rsidTr="00EF6083">
        <w:trPr>
          <w:trHeight w:val="2257"/>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3 115 800,00</w:t>
            </w:r>
          </w:p>
        </w:tc>
      </w:tr>
      <w:tr w:rsidR="00CD1D03" w:rsidTr="00EF6083">
        <w:trPr>
          <w:trHeight w:val="138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07</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09</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99 0 0608</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34 000,00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Пенсионное обеспечение</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EF6083">
        <w:trPr>
          <w:trHeight w:val="33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EF6083">
        <w:trPr>
          <w:trHeight w:val="40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EF6083">
        <w:trPr>
          <w:trHeight w:val="64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99 0 0801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269 200,00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ФИЗИЧЕСКАЯ КУЛЬТУРА И СПОРТ</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EF6083">
        <w:trPr>
          <w:trHeight w:val="47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Другие вопросы в области физической культуры и спорта</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EF6083">
        <w:trPr>
          <w:trHeight w:val="40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EF6083">
        <w:trPr>
          <w:trHeight w:val="42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EF6083">
        <w:trPr>
          <w:trHeight w:val="833"/>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11</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50 000,00</w:t>
            </w:r>
          </w:p>
        </w:tc>
      </w:tr>
      <w:tr w:rsidR="00CD1D03" w:rsidTr="00CD1D03">
        <w:trPr>
          <w:trHeight w:val="3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Всего</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46"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1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24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11 153 882,91</w:t>
            </w:r>
          </w:p>
        </w:tc>
      </w:tr>
    </w:tbl>
    <w:p w:rsidR="00767F23" w:rsidRDefault="00767F23" w:rsidP="00CD1D03">
      <w:pPr>
        <w:ind w:right="-1560"/>
      </w:pPr>
    </w:p>
    <w:p w:rsidR="00767F23" w:rsidRDefault="00767F23">
      <w:r>
        <w:br w:type="page"/>
      </w:r>
    </w:p>
    <w:tbl>
      <w:tblPr>
        <w:tblW w:w="9639" w:type="dxa"/>
        <w:tblInd w:w="93" w:type="dxa"/>
        <w:tblLayout w:type="fixed"/>
        <w:tblLook w:val="04A0"/>
      </w:tblPr>
      <w:tblGrid>
        <w:gridCol w:w="582"/>
        <w:gridCol w:w="567"/>
        <w:gridCol w:w="426"/>
        <w:gridCol w:w="425"/>
        <w:gridCol w:w="425"/>
        <w:gridCol w:w="425"/>
        <w:gridCol w:w="567"/>
        <w:gridCol w:w="709"/>
        <w:gridCol w:w="519"/>
        <w:gridCol w:w="473"/>
        <w:gridCol w:w="77"/>
        <w:gridCol w:w="774"/>
        <w:gridCol w:w="567"/>
        <w:gridCol w:w="1559"/>
        <w:gridCol w:w="1418"/>
        <w:gridCol w:w="126"/>
      </w:tblGrid>
      <w:tr w:rsidR="00CD1D03" w:rsidTr="00CD1D03">
        <w:trPr>
          <w:gridAfter w:val="1"/>
          <w:wAfter w:w="126" w:type="dxa"/>
          <w:trHeight w:val="387"/>
        </w:trPr>
        <w:tc>
          <w:tcPr>
            <w:tcW w:w="582"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567"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6"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2268" w:type="dxa"/>
            <w:gridSpan w:val="4"/>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395" w:type="dxa"/>
            <w:gridSpan w:val="5"/>
            <w:tcBorders>
              <w:top w:val="nil"/>
              <w:left w:val="nil"/>
              <w:bottom w:val="nil"/>
              <w:right w:val="nil"/>
            </w:tcBorders>
            <w:shd w:val="clear" w:color="auto" w:fill="auto"/>
            <w:noWrap/>
            <w:hideMark/>
          </w:tcPr>
          <w:p w:rsidR="00CD1D03" w:rsidRPr="00333263" w:rsidRDefault="00CD1D03" w:rsidP="00171B72">
            <w:pPr>
              <w:jc w:val="right"/>
            </w:pPr>
            <w:r w:rsidRPr="00333263">
              <w:t>Приложение № 6</w:t>
            </w:r>
          </w:p>
        </w:tc>
      </w:tr>
      <w:tr w:rsidR="00CD1D03" w:rsidTr="00CD1D03">
        <w:trPr>
          <w:gridAfter w:val="1"/>
          <w:wAfter w:w="126" w:type="dxa"/>
          <w:trHeight w:val="349"/>
        </w:trPr>
        <w:tc>
          <w:tcPr>
            <w:tcW w:w="582"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567"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6"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2268" w:type="dxa"/>
            <w:gridSpan w:val="4"/>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395" w:type="dxa"/>
            <w:gridSpan w:val="5"/>
            <w:tcBorders>
              <w:top w:val="nil"/>
              <w:left w:val="nil"/>
              <w:bottom w:val="nil"/>
              <w:right w:val="nil"/>
            </w:tcBorders>
            <w:shd w:val="clear" w:color="auto" w:fill="auto"/>
            <w:noWrap/>
            <w:hideMark/>
          </w:tcPr>
          <w:p w:rsidR="00CD1D03" w:rsidRPr="00333263" w:rsidRDefault="00CD1D03" w:rsidP="00171B72">
            <w:pPr>
              <w:jc w:val="right"/>
            </w:pPr>
            <w:r w:rsidRPr="00333263">
              <w:t xml:space="preserve">к решению Совета сельского </w:t>
            </w:r>
          </w:p>
        </w:tc>
      </w:tr>
      <w:tr w:rsidR="00CD1D03" w:rsidTr="00CD1D03">
        <w:trPr>
          <w:gridAfter w:val="1"/>
          <w:wAfter w:w="126" w:type="dxa"/>
          <w:trHeight w:val="372"/>
        </w:trPr>
        <w:tc>
          <w:tcPr>
            <w:tcW w:w="582"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567"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6"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2268" w:type="dxa"/>
            <w:gridSpan w:val="4"/>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395" w:type="dxa"/>
            <w:gridSpan w:val="5"/>
            <w:tcBorders>
              <w:top w:val="nil"/>
              <w:left w:val="nil"/>
              <w:bottom w:val="nil"/>
              <w:right w:val="nil"/>
            </w:tcBorders>
            <w:shd w:val="clear" w:color="000000" w:fill="FFFFFF"/>
            <w:noWrap/>
            <w:hideMark/>
          </w:tcPr>
          <w:p w:rsidR="00CD1D03" w:rsidRPr="00333263" w:rsidRDefault="00CD1D03" w:rsidP="00171B72">
            <w:pPr>
              <w:jc w:val="right"/>
            </w:pPr>
            <w:r w:rsidRPr="00333263">
              <w:t>поселения "Пожег"</w:t>
            </w:r>
          </w:p>
        </w:tc>
      </w:tr>
      <w:tr w:rsidR="00CD1D03" w:rsidTr="00CD1D03">
        <w:trPr>
          <w:gridAfter w:val="1"/>
          <w:wAfter w:w="126" w:type="dxa"/>
          <w:trHeight w:val="413"/>
        </w:trPr>
        <w:tc>
          <w:tcPr>
            <w:tcW w:w="582"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567"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6"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2268" w:type="dxa"/>
            <w:gridSpan w:val="4"/>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395" w:type="dxa"/>
            <w:gridSpan w:val="5"/>
            <w:tcBorders>
              <w:top w:val="nil"/>
              <w:left w:val="nil"/>
              <w:bottom w:val="nil"/>
              <w:right w:val="nil"/>
            </w:tcBorders>
            <w:shd w:val="clear" w:color="auto" w:fill="auto"/>
            <w:noWrap/>
            <w:hideMark/>
          </w:tcPr>
          <w:p w:rsidR="00CD1D03" w:rsidRDefault="00CD1D03" w:rsidP="00171B72">
            <w:pPr>
              <w:jc w:val="right"/>
            </w:pPr>
            <w:r>
              <w:t xml:space="preserve">от 08 июня 2015 г. № </w:t>
            </w:r>
            <w:r>
              <w:rPr>
                <w:lang w:val="en-US"/>
              </w:rPr>
              <w:t>XXVI</w:t>
            </w:r>
            <w:r>
              <w:t>-110</w:t>
            </w:r>
          </w:p>
        </w:tc>
      </w:tr>
      <w:tr w:rsidR="00CD1D03" w:rsidTr="00CD1D03">
        <w:trPr>
          <w:gridAfter w:val="1"/>
          <w:wAfter w:w="126" w:type="dxa"/>
          <w:trHeight w:val="203"/>
        </w:trPr>
        <w:tc>
          <w:tcPr>
            <w:tcW w:w="582"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567"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6"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25" w:type="dxa"/>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2268" w:type="dxa"/>
            <w:gridSpan w:val="4"/>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c>
          <w:tcPr>
            <w:tcW w:w="4395" w:type="dxa"/>
            <w:gridSpan w:val="5"/>
            <w:tcBorders>
              <w:top w:val="nil"/>
              <w:left w:val="nil"/>
              <w:bottom w:val="nil"/>
              <w:right w:val="nil"/>
            </w:tcBorders>
            <w:shd w:val="clear" w:color="auto" w:fill="auto"/>
            <w:noWrap/>
            <w:vAlign w:val="bottom"/>
            <w:hideMark/>
          </w:tcPr>
          <w:p w:rsidR="00CD1D03" w:rsidRDefault="00CD1D03" w:rsidP="00CD1D03">
            <w:pPr>
              <w:rPr>
                <w:rFonts w:ascii="Arial" w:hAnsi="Arial" w:cs="Arial"/>
              </w:rPr>
            </w:pPr>
          </w:p>
        </w:tc>
      </w:tr>
      <w:tr w:rsidR="00CD1D03" w:rsidTr="00CD1D03">
        <w:trPr>
          <w:gridAfter w:val="1"/>
          <w:wAfter w:w="126" w:type="dxa"/>
          <w:trHeight w:val="867"/>
        </w:trPr>
        <w:tc>
          <w:tcPr>
            <w:tcW w:w="9513" w:type="dxa"/>
            <w:gridSpan w:val="15"/>
            <w:tcBorders>
              <w:top w:val="nil"/>
              <w:left w:val="nil"/>
              <w:bottom w:val="nil"/>
              <w:right w:val="nil"/>
            </w:tcBorders>
            <w:shd w:val="clear" w:color="auto" w:fill="auto"/>
            <w:vAlign w:val="center"/>
            <w:hideMark/>
          </w:tcPr>
          <w:p w:rsidR="00CD1D03" w:rsidRDefault="00CD1D03" w:rsidP="00CD1D03">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плановый период 2016 и 2017 годов </w:t>
            </w:r>
          </w:p>
        </w:tc>
      </w:tr>
      <w:tr w:rsidR="00CD1D03" w:rsidTr="00CD1D03">
        <w:trPr>
          <w:trHeight w:val="372"/>
        </w:trPr>
        <w:tc>
          <w:tcPr>
            <w:tcW w:w="341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Гл</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proofErr w:type="spellStart"/>
            <w:r>
              <w:rPr>
                <w:b/>
                <w:bCs/>
                <w:color w:val="000000"/>
              </w:rPr>
              <w:t>Рз</w:t>
            </w:r>
            <w:proofErr w:type="spellEnd"/>
          </w:p>
        </w:tc>
        <w:tc>
          <w:tcPr>
            <w:tcW w:w="5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proofErr w:type="gramStart"/>
            <w:r>
              <w:rPr>
                <w:b/>
                <w:bCs/>
                <w:color w:val="000000"/>
              </w:rPr>
              <w:t>ПР</w:t>
            </w:r>
            <w:proofErr w:type="gramEnd"/>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ВР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2016 г.</w:t>
            </w:r>
          </w:p>
        </w:tc>
        <w:tc>
          <w:tcPr>
            <w:tcW w:w="15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2017 г.</w:t>
            </w:r>
          </w:p>
        </w:tc>
      </w:tr>
      <w:tr w:rsidR="00CD1D03" w:rsidTr="00CD1D03">
        <w:trPr>
          <w:trHeight w:val="276"/>
        </w:trPr>
        <w:tc>
          <w:tcPr>
            <w:tcW w:w="3417" w:type="dxa"/>
            <w:gridSpan w:val="7"/>
            <w:vMerge/>
            <w:tcBorders>
              <w:top w:val="single" w:sz="4" w:space="0" w:color="auto"/>
              <w:left w:val="single" w:sz="4" w:space="0" w:color="auto"/>
              <w:bottom w:val="single" w:sz="4" w:space="0" w:color="auto"/>
              <w:right w:val="single" w:sz="4" w:space="0" w:color="auto"/>
            </w:tcBorders>
            <w:vAlign w:val="center"/>
            <w:hideMark/>
          </w:tcPr>
          <w:p w:rsidR="00CD1D03" w:rsidRDefault="00CD1D03" w:rsidP="00CD1D03">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50" w:type="dxa"/>
            <w:gridSpan w:val="2"/>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c>
          <w:tcPr>
            <w:tcW w:w="1544" w:type="dxa"/>
            <w:gridSpan w:val="2"/>
            <w:vMerge/>
            <w:tcBorders>
              <w:top w:val="single" w:sz="4" w:space="0" w:color="auto"/>
              <w:left w:val="single" w:sz="4" w:space="0" w:color="auto"/>
              <w:bottom w:val="single" w:sz="4" w:space="0" w:color="000000"/>
              <w:right w:val="single" w:sz="4" w:space="0" w:color="auto"/>
            </w:tcBorders>
            <w:vAlign w:val="center"/>
            <w:hideMark/>
          </w:tcPr>
          <w:p w:rsidR="00CD1D03" w:rsidRDefault="00CD1D03" w:rsidP="00CD1D03">
            <w:pPr>
              <w:rPr>
                <w:b/>
                <w:bCs/>
                <w:color w:val="000000"/>
              </w:rPr>
            </w:pP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АДМИНИСТРАЦИЯ СЕЛЬСКОГО ПОСЕЛЕНИЯ "ПОЖЕГ"</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5 757 562,00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5 724 222,00</w:t>
            </w: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3 731 872,00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3 696 282,00</w:t>
            </w:r>
          </w:p>
        </w:tc>
      </w:tr>
      <w:tr w:rsidR="00CD1D03" w:rsidTr="00EF6083">
        <w:trPr>
          <w:trHeight w:val="96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02</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833 000,00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833 000,00</w:t>
            </w:r>
          </w:p>
        </w:tc>
      </w:tr>
      <w:tr w:rsidR="00CD1D03" w:rsidTr="00EF6083">
        <w:trPr>
          <w:trHeight w:val="42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EF6083">
        <w:trPr>
          <w:trHeight w:val="37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02</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833 000,00</w:t>
            </w:r>
          </w:p>
        </w:tc>
      </w:tr>
      <w:tr w:rsidR="00CD1D03" w:rsidTr="00EF6083">
        <w:trPr>
          <w:trHeight w:val="1741"/>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02</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ind w:right="-73"/>
              <w:jc w:val="right"/>
              <w:rPr>
                <w:i/>
                <w:iCs/>
                <w:color w:val="000000"/>
              </w:rPr>
            </w:pPr>
            <w:r>
              <w:rPr>
                <w:i/>
                <w:iCs/>
                <w:color w:val="000000"/>
              </w:rPr>
              <w:t>99 0 0201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833 000,00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833 000,00</w:t>
            </w:r>
          </w:p>
        </w:tc>
      </w:tr>
      <w:tr w:rsidR="00CD1D03" w:rsidTr="00EF6083">
        <w:trPr>
          <w:trHeight w:val="159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2 817 872,00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2 791 282,00</w:t>
            </w:r>
          </w:p>
        </w:tc>
      </w:tr>
      <w:tr w:rsidR="00CD1D03" w:rsidTr="00EF6083">
        <w:trPr>
          <w:trHeight w:val="401"/>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2 817 872,00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2 791 282,00</w:t>
            </w:r>
          </w:p>
        </w:tc>
      </w:tr>
      <w:tr w:rsidR="00CD1D03" w:rsidTr="00CD1D03">
        <w:trPr>
          <w:trHeight w:val="273"/>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2 665 150,00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2 643 660,00</w:t>
            </w:r>
          </w:p>
        </w:tc>
      </w:tr>
      <w:tr w:rsidR="00CD1D03" w:rsidTr="00EF6083">
        <w:trPr>
          <w:trHeight w:val="2518"/>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2 005 440,00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2 030 440,00</w:t>
            </w:r>
          </w:p>
        </w:tc>
      </w:tr>
      <w:tr w:rsidR="00CD1D03" w:rsidTr="00EF6083">
        <w:trPr>
          <w:trHeight w:val="1384"/>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lastRenderedPageBreak/>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659 500,00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613 000,00</w:t>
            </w:r>
          </w:p>
        </w:tc>
      </w:tr>
      <w:tr w:rsidR="00CD1D03" w:rsidTr="00EF6083">
        <w:trPr>
          <w:trHeight w:val="1134"/>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99 0 0202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210,00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220,00</w:t>
            </w:r>
          </w:p>
        </w:tc>
      </w:tr>
      <w:tr w:rsidR="00CD1D03" w:rsidTr="00CD1D03">
        <w:trPr>
          <w:trHeight w:val="94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99 0 5118</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111 800,00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106 700,00</w:t>
            </w:r>
          </w:p>
        </w:tc>
      </w:tr>
      <w:tr w:rsidR="00CD1D03" w:rsidTr="00EF6083">
        <w:trPr>
          <w:trHeight w:val="242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99 0 5118</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90 620,00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90 620,00</w:t>
            </w:r>
          </w:p>
        </w:tc>
      </w:tr>
      <w:tr w:rsidR="00CD1D03" w:rsidTr="00CD1D03">
        <w:trPr>
          <w:trHeight w:val="41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21 180,00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16 080,00</w:t>
            </w:r>
          </w:p>
        </w:tc>
      </w:tr>
      <w:tr w:rsidR="00CD1D03" w:rsidTr="00EF6083">
        <w:trPr>
          <w:trHeight w:val="95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99 0 5930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22 550,00</w:t>
            </w:r>
          </w:p>
        </w:tc>
      </w:tr>
      <w:tr w:rsidR="00CD1D03" w:rsidTr="00EF6083">
        <w:trPr>
          <w:trHeight w:val="1549"/>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99 0 5930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22 550,00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22 550,00</w:t>
            </w:r>
          </w:p>
        </w:tc>
      </w:tr>
      <w:tr w:rsidR="00CD1D03" w:rsidTr="00EF6083">
        <w:trPr>
          <w:trHeight w:val="308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99 0 7315</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12 057,00</w:t>
            </w:r>
          </w:p>
        </w:tc>
      </w:tr>
      <w:tr w:rsidR="00CD1D03" w:rsidTr="00CD1D03">
        <w:trPr>
          <w:trHeight w:val="840"/>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proofErr w:type="gramStart"/>
            <w:r>
              <w:rPr>
                <w:i/>
                <w:iCs/>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99 0 7315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12 057,00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12 057,00</w:t>
            </w:r>
          </w:p>
        </w:tc>
      </w:tr>
      <w:tr w:rsidR="00CD1D03" w:rsidTr="00EF6083">
        <w:trPr>
          <w:trHeight w:val="2679"/>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99 0 7317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6 315,00</w:t>
            </w:r>
          </w:p>
        </w:tc>
      </w:tr>
      <w:tr w:rsidR="00CD1D03" w:rsidTr="00CD1D03">
        <w:trPr>
          <w:trHeight w:val="84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99 0 7317</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6 315,00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6 315,00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81 000,00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72 000,00</w:t>
            </w:r>
          </w:p>
        </w:tc>
      </w:tr>
      <w:tr w:rsidR="00CD1D03" w:rsidTr="00EF6083">
        <w:trPr>
          <w:trHeight w:val="50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81 000,00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72 000,00</w:t>
            </w:r>
          </w:p>
        </w:tc>
      </w:tr>
      <w:tr w:rsidR="00CD1D03" w:rsidTr="00EF6083">
        <w:trPr>
          <w:trHeight w:val="416"/>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81 000,00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72 000,00</w:t>
            </w:r>
          </w:p>
        </w:tc>
      </w:tr>
      <w:tr w:rsidR="00CD1D03" w:rsidTr="00EF6083">
        <w:trPr>
          <w:trHeight w:val="80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74 000,00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65 000,00</w:t>
            </w:r>
          </w:p>
        </w:tc>
      </w:tr>
      <w:tr w:rsidR="00CD1D03" w:rsidTr="00EF6083">
        <w:trPr>
          <w:trHeight w:val="704"/>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7 000,00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7 000,00</w:t>
            </w:r>
          </w:p>
        </w:tc>
      </w:tr>
      <w:tr w:rsidR="00CD1D03" w:rsidTr="00CD1D03">
        <w:trPr>
          <w:trHeight w:val="94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88 000,00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242 000,00</w:t>
            </w:r>
          </w:p>
        </w:tc>
      </w:tr>
      <w:tr w:rsidR="00CD1D03" w:rsidTr="00EF6083">
        <w:trPr>
          <w:trHeight w:val="986"/>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09</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88 000,00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242 000,00</w:t>
            </w:r>
          </w:p>
        </w:tc>
      </w:tr>
      <w:tr w:rsidR="00CD1D03" w:rsidTr="00EF6083">
        <w:trPr>
          <w:trHeight w:val="419"/>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EF6083">
        <w:trPr>
          <w:trHeight w:val="951"/>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99 0 0501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88 000,00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242 000,00</w:t>
            </w:r>
          </w:p>
        </w:tc>
      </w:tr>
      <w:tr w:rsidR="00CD1D03" w:rsidTr="00EF6083">
        <w:trPr>
          <w:trHeight w:val="140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99 0 0501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88 000,00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242 000,00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104 160,00</w:t>
            </w:r>
          </w:p>
        </w:tc>
      </w:tr>
      <w:tr w:rsidR="00CD1D03" w:rsidTr="00EF6083">
        <w:trPr>
          <w:trHeight w:val="404"/>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EF6083">
        <w:trPr>
          <w:trHeight w:val="651"/>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99 0 0182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104 160,00</w:t>
            </w:r>
          </w:p>
        </w:tc>
      </w:tr>
      <w:tr w:rsidR="00CD1D03" w:rsidTr="00EF6083">
        <w:trPr>
          <w:trHeight w:val="2206"/>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04</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99 0 0182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104 160,00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104 160,00</w:t>
            </w: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1 374 209,00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1 083 750,00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1 374 209,00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1 083 750,00</w:t>
            </w:r>
          </w:p>
        </w:tc>
      </w:tr>
      <w:tr w:rsidR="00CD1D03" w:rsidTr="00EF6083">
        <w:trPr>
          <w:trHeight w:val="49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1 374 209,00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1 083 750,00</w:t>
            </w:r>
          </w:p>
        </w:tc>
      </w:tr>
      <w:tr w:rsidR="00CD1D03" w:rsidTr="00EF6083">
        <w:trPr>
          <w:trHeight w:val="27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улично-дорожной сети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99 0 0301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328 009,00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r>
      <w:tr w:rsidR="00CD1D03" w:rsidTr="00EF6083">
        <w:trPr>
          <w:trHeight w:val="66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Содержание улично-дорожной сети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99 0 0301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328 009,00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 </w:t>
            </w:r>
          </w:p>
        </w:tc>
      </w:tr>
      <w:tr w:rsidR="00CD1D03" w:rsidTr="00EF6083">
        <w:trPr>
          <w:trHeight w:val="282"/>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Уличное освещение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970 000,00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900 000,00</w:t>
            </w:r>
          </w:p>
        </w:tc>
      </w:tr>
      <w:tr w:rsidR="00CD1D03" w:rsidTr="00CD1D03">
        <w:trPr>
          <w:trHeight w:val="94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970 000,00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900 000,00</w:t>
            </w: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lastRenderedPageBreak/>
              <w:t>Организация сбора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46 200,00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47 600,00</w:t>
            </w:r>
          </w:p>
        </w:tc>
      </w:tr>
      <w:tr w:rsidR="00CD1D03" w:rsidTr="00EF6083">
        <w:trPr>
          <w:trHeight w:val="89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Организация сбора бытовых отходов и мусора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99 0 0602</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46 200,00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47 600,00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Содержание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99 0 0603</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30 000,00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27 600,00</w:t>
            </w:r>
          </w:p>
        </w:tc>
      </w:tr>
      <w:tr w:rsidR="00CD1D03" w:rsidTr="00EF6083">
        <w:trPr>
          <w:trHeight w:val="761"/>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99 0 0603</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30 000,00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27 600,00</w:t>
            </w: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99 0 0604</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 </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108 550,00</w:t>
            </w:r>
          </w:p>
        </w:tc>
      </w:tr>
      <w:tr w:rsidR="00CD1D03" w:rsidTr="00EF6083">
        <w:trPr>
          <w:trHeight w:val="1039"/>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Прочие мероприятия по благоустройству поселений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03</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99 0 0604</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 </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108 550,00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269 200,00</w:t>
            </w:r>
          </w:p>
        </w:tc>
      </w:tr>
      <w:tr w:rsidR="00CD1D03" w:rsidTr="00EF6083">
        <w:trPr>
          <w:trHeight w:val="49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EF6083">
        <w:trPr>
          <w:trHeight w:val="43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Пенсионное обеспечение и социальные выплаты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99 0 0801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269 200,00</w:t>
            </w:r>
          </w:p>
        </w:tc>
      </w:tr>
      <w:tr w:rsidR="00CD1D03" w:rsidTr="00CD1D03">
        <w:trPr>
          <w:trHeight w:val="94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01</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99 0 0801</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300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269 200,00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269 200,00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CD1D03">
        <w:trPr>
          <w:trHeight w:val="630"/>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11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50 000,00</w:t>
            </w:r>
          </w:p>
        </w:tc>
      </w:tr>
      <w:tr w:rsidR="00CD1D03" w:rsidTr="00EF6083">
        <w:trPr>
          <w:trHeight w:val="441"/>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EF6083">
        <w:trPr>
          <w:trHeight w:val="405"/>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Решение иных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11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99 0 0901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50 000,00</w:t>
            </w:r>
          </w:p>
        </w:tc>
      </w:tr>
      <w:tr w:rsidR="00CD1D03" w:rsidTr="00EF6083">
        <w:trPr>
          <w:trHeight w:val="908"/>
        </w:trPr>
        <w:tc>
          <w:tcPr>
            <w:tcW w:w="34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11</w:t>
            </w:r>
          </w:p>
        </w:tc>
        <w:tc>
          <w:tcPr>
            <w:tcW w:w="550" w:type="dxa"/>
            <w:gridSpan w:val="2"/>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05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99 0 0901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200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50 000,00</w:t>
            </w:r>
          </w:p>
        </w:tc>
        <w:tc>
          <w:tcPr>
            <w:tcW w:w="1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50 000,00</w:t>
            </w:r>
          </w:p>
        </w:tc>
      </w:tr>
      <w:tr w:rsidR="00CD1D03" w:rsidTr="00CD1D03">
        <w:trPr>
          <w:trHeight w:val="630"/>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УСЛОВНО УТВЕРЖДАЕМЫЕ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99</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00</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140 121,00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278 830,00</w:t>
            </w:r>
          </w:p>
        </w:tc>
      </w:tr>
      <w:tr w:rsidR="00CD1D03" w:rsidTr="00EF6083">
        <w:trPr>
          <w:trHeight w:val="336"/>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Условно утверждаемые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99</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99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140 121,00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278 830,00</w:t>
            </w:r>
          </w:p>
        </w:tc>
      </w:tr>
      <w:tr w:rsidR="00CD1D03" w:rsidTr="00EF6083">
        <w:trPr>
          <w:trHeight w:val="42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99 0 0000</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EF6083">
        <w:trPr>
          <w:trHeight w:val="533"/>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color w:val="000000"/>
              </w:rPr>
            </w:pPr>
            <w:r>
              <w:rPr>
                <w:color w:val="000000"/>
              </w:rPr>
              <w:t>Условно утверждаемые (утвержденные) расходы</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99 0 9999</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140 121,00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color w:val="000000"/>
              </w:rPr>
            </w:pPr>
            <w:r>
              <w:rPr>
                <w:color w:val="000000"/>
              </w:rPr>
              <w:t>278 830,00</w:t>
            </w:r>
          </w:p>
        </w:tc>
      </w:tr>
      <w:tr w:rsidR="00CD1D03" w:rsidTr="00EF6083">
        <w:trPr>
          <w:trHeight w:val="697"/>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i/>
                <w:iCs/>
                <w:color w:val="000000"/>
              </w:rPr>
            </w:pPr>
            <w:r>
              <w:rPr>
                <w:i/>
                <w:iCs/>
                <w:color w:val="000000"/>
              </w:rPr>
              <w:t>Условно утверждаемые (утвержденные) расходы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940</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99 0 9999</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i/>
                <w:iCs/>
                <w:color w:val="000000"/>
              </w:rPr>
            </w:pPr>
            <w:r>
              <w:rPr>
                <w:i/>
                <w:iCs/>
                <w:color w:val="000000"/>
              </w:rPr>
              <w:t>800</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140 121,00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i/>
                <w:iCs/>
                <w:color w:val="000000"/>
              </w:rPr>
            </w:pPr>
            <w:r>
              <w:rPr>
                <w:i/>
                <w:iCs/>
                <w:color w:val="000000"/>
              </w:rPr>
              <w:t>278 830,00</w:t>
            </w:r>
          </w:p>
        </w:tc>
      </w:tr>
      <w:tr w:rsidR="00CD1D03" w:rsidTr="00CD1D03">
        <w:trPr>
          <w:trHeight w:val="315"/>
        </w:trPr>
        <w:tc>
          <w:tcPr>
            <w:tcW w:w="3417" w:type="dxa"/>
            <w:gridSpan w:val="7"/>
            <w:tcBorders>
              <w:top w:val="nil"/>
              <w:left w:val="single" w:sz="4" w:space="0" w:color="auto"/>
              <w:bottom w:val="single" w:sz="4" w:space="0" w:color="auto"/>
              <w:right w:val="single" w:sz="4" w:space="0" w:color="auto"/>
            </w:tcBorders>
            <w:shd w:val="clear" w:color="auto" w:fill="auto"/>
            <w:vAlign w:val="center"/>
            <w:hideMark/>
          </w:tcPr>
          <w:p w:rsidR="00CD1D03" w:rsidRDefault="00CD1D03" w:rsidP="00CD1D03">
            <w:pPr>
              <w:jc w:val="both"/>
              <w:rPr>
                <w:b/>
                <w:bCs/>
                <w:color w:val="000000"/>
              </w:rPr>
            </w:pPr>
            <w:r>
              <w:rPr>
                <w:b/>
                <w:bCs/>
                <w:color w:val="000000"/>
              </w:rPr>
              <w:t>Всего</w:t>
            </w:r>
          </w:p>
        </w:tc>
        <w:tc>
          <w:tcPr>
            <w:tcW w:w="70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19"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50" w:type="dxa"/>
            <w:gridSpan w:val="2"/>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774"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CD1D03" w:rsidRDefault="00CD1D03" w:rsidP="00CD1D03">
            <w:pPr>
              <w:jc w:val="center"/>
              <w:rPr>
                <w:b/>
                <w:bCs/>
                <w:color w:val="000000"/>
              </w:rPr>
            </w:pPr>
            <w:r>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5 757 562,00</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D1D03" w:rsidRDefault="00CD1D03" w:rsidP="00CD1D03">
            <w:pPr>
              <w:jc w:val="right"/>
              <w:rPr>
                <w:b/>
                <w:bCs/>
                <w:color w:val="000000"/>
              </w:rPr>
            </w:pPr>
            <w:r>
              <w:rPr>
                <w:b/>
                <w:bCs/>
                <w:color w:val="000000"/>
              </w:rPr>
              <w:t>5 724 222,00</w:t>
            </w:r>
          </w:p>
        </w:tc>
      </w:tr>
    </w:tbl>
    <w:p w:rsidR="00CD1D03" w:rsidRPr="006F09D7" w:rsidRDefault="00CD1D03" w:rsidP="00CD1D03">
      <w:pPr>
        <w:ind w:right="-1560"/>
      </w:pPr>
    </w:p>
    <w:p w:rsidR="00767F23" w:rsidRDefault="00767F23">
      <w:pPr>
        <w:rPr>
          <w:sz w:val="24"/>
          <w:szCs w:val="24"/>
        </w:rPr>
      </w:pPr>
      <w:r>
        <w:rPr>
          <w:sz w:val="24"/>
          <w:szCs w:val="24"/>
        </w:rPr>
        <w:br w:type="page"/>
      </w:r>
    </w:p>
    <w:p w:rsidR="00894799" w:rsidRPr="00894799" w:rsidRDefault="00894799" w:rsidP="00894799">
      <w:pPr>
        <w:ind w:firstLine="540"/>
        <w:jc w:val="right"/>
        <w:rPr>
          <w:sz w:val="24"/>
          <w:szCs w:val="24"/>
        </w:rPr>
      </w:pPr>
      <w:r w:rsidRPr="00894799">
        <w:rPr>
          <w:sz w:val="24"/>
          <w:szCs w:val="24"/>
        </w:rPr>
        <w:lastRenderedPageBreak/>
        <w:t>Приложение к решению Совета</w:t>
      </w:r>
    </w:p>
    <w:p w:rsidR="00894799" w:rsidRPr="00894799" w:rsidRDefault="00894799" w:rsidP="00894799">
      <w:pPr>
        <w:ind w:firstLine="540"/>
        <w:jc w:val="right"/>
        <w:rPr>
          <w:sz w:val="24"/>
          <w:szCs w:val="24"/>
        </w:rPr>
      </w:pPr>
      <w:r w:rsidRPr="00894799">
        <w:rPr>
          <w:sz w:val="24"/>
          <w:szCs w:val="24"/>
        </w:rPr>
        <w:t>сельского поселения «Пожег»</w:t>
      </w:r>
    </w:p>
    <w:p w:rsidR="00894799" w:rsidRPr="00894799" w:rsidRDefault="00894799" w:rsidP="00894799">
      <w:pPr>
        <w:jc w:val="right"/>
        <w:rPr>
          <w:sz w:val="24"/>
          <w:szCs w:val="24"/>
        </w:rPr>
      </w:pPr>
      <w:r w:rsidRPr="00894799">
        <w:rPr>
          <w:sz w:val="24"/>
          <w:szCs w:val="24"/>
        </w:rPr>
        <w:t xml:space="preserve">от 16 марта 2015 г. № </w:t>
      </w:r>
      <w:r w:rsidRPr="00894799">
        <w:rPr>
          <w:sz w:val="24"/>
          <w:szCs w:val="24"/>
          <w:lang w:val="en-US"/>
        </w:rPr>
        <w:t>XXIV</w:t>
      </w:r>
      <w:r w:rsidRPr="00894799">
        <w:rPr>
          <w:sz w:val="24"/>
          <w:szCs w:val="24"/>
        </w:rPr>
        <w:t>-106</w:t>
      </w:r>
    </w:p>
    <w:p w:rsidR="00894799" w:rsidRPr="00894799" w:rsidRDefault="00894799" w:rsidP="00894799">
      <w:pPr>
        <w:ind w:firstLine="540"/>
        <w:jc w:val="right"/>
        <w:rPr>
          <w:sz w:val="24"/>
          <w:szCs w:val="24"/>
        </w:rPr>
      </w:pPr>
    </w:p>
    <w:p w:rsidR="00894799" w:rsidRPr="00894799" w:rsidRDefault="00894799" w:rsidP="00894799">
      <w:pPr>
        <w:jc w:val="center"/>
        <w:rPr>
          <w:b/>
          <w:sz w:val="24"/>
          <w:szCs w:val="24"/>
        </w:rPr>
      </w:pPr>
    </w:p>
    <w:p w:rsidR="00894799" w:rsidRPr="00894799" w:rsidRDefault="00894799" w:rsidP="00894799">
      <w:pPr>
        <w:jc w:val="center"/>
        <w:rPr>
          <w:b/>
          <w:sz w:val="24"/>
          <w:szCs w:val="24"/>
        </w:rPr>
      </w:pPr>
      <w:r w:rsidRPr="00894799">
        <w:rPr>
          <w:b/>
          <w:sz w:val="24"/>
          <w:szCs w:val="24"/>
        </w:rPr>
        <w:t>Правила предоставления иных межбюджетных трансфертов на исполнение полномочий по распоряжению земельными участками, государственная собственность на которые не разграничена</w:t>
      </w:r>
    </w:p>
    <w:p w:rsidR="00894799" w:rsidRPr="00894799" w:rsidRDefault="00894799" w:rsidP="00894799">
      <w:pPr>
        <w:ind w:firstLine="851"/>
        <w:jc w:val="right"/>
        <w:rPr>
          <w:sz w:val="24"/>
          <w:szCs w:val="24"/>
        </w:rPr>
      </w:pPr>
    </w:p>
    <w:p w:rsidR="00894799" w:rsidRPr="00894799" w:rsidRDefault="00894799" w:rsidP="00894799">
      <w:pPr>
        <w:ind w:firstLine="709"/>
        <w:jc w:val="both"/>
        <w:rPr>
          <w:sz w:val="24"/>
          <w:szCs w:val="24"/>
          <w:lang w:eastAsia="en-US"/>
        </w:rPr>
      </w:pPr>
      <w:r w:rsidRPr="00894799">
        <w:rPr>
          <w:sz w:val="24"/>
          <w:szCs w:val="24"/>
        </w:rPr>
        <w:t>1. Иные межбюджетные трансферты (далее – Трансферты) с бюджета муниципального образования сельского поселения «Пожег» направляются в бюджет муниципального образования муниципального района «Усть-Куломский», для исполнения полномочий по решению вопросов по распоряжению земельными участками, государственная собственность на которые не разграничена  (далее – Полномочие).</w:t>
      </w:r>
    </w:p>
    <w:p w:rsidR="00894799" w:rsidRPr="00894799" w:rsidRDefault="00894799" w:rsidP="00894799">
      <w:pPr>
        <w:autoSpaceDE w:val="0"/>
        <w:autoSpaceDN w:val="0"/>
        <w:adjustRightInd w:val="0"/>
        <w:ind w:firstLine="709"/>
        <w:jc w:val="both"/>
        <w:rPr>
          <w:sz w:val="24"/>
          <w:szCs w:val="24"/>
        </w:rPr>
      </w:pPr>
      <w:r w:rsidRPr="00894799">
        <w:rPr>
          <w:sz w:val="24"/>
          <w:szCs w:val="24"/>
        </w:rPr>
        <w:t xml:space="preserve">2. </w:t>
      </w:r>
      <w:proofErr w:type="gramStart"/>
      <w:r w:rsidRPr="00894799">
        <w:rPr>
          <w:sz w:val="24"/>
          <w:szCs w:val="24"/>
        </w:rPr>
        <w:t xml:space="preserve">Расходы на содержание штатной численности работников органов местного самоуправления муниципального района «Усть-Куломский», необходимые для реализации Полномочия, определяются исходя из годового расчетного фонда  оплаты труда с отчислениями по должности муниципальной службы ведущего специалиста, определяемого в соответствии с решением Совета сельского поселения «Пожег» </w:t>
      </w:r>
      <w:r w:rsidRPr="00894799">
        <w:rPr>
          <w:rFonts w:cs="Calibri"/>
          <w:sz w:val="24"/>
          <w:szCs w:val="24"/>
        </w:rPr>
        <w:t xml:space="preserve">от 12 февраля 2014 г. № </w:t>
      </w:r>
      <w:r w:rsidRPr="00894799">
        <w:rPr>
          <w:rFonts w:cs="Calibri"/>
          <w:sz w:val="24"/>
          <w:szCs w:val="24"/>
          <w:lang w:val="en-US"/>
        </w:rPr>
        <w:t>XIV</w:t>
      </w:r>
      <w:r w:rsidRPr="00894799">
        <w:rPr>
          <w:rFonts w:cs="Calibri"/>
          <w:sz w:val="24"/>
          <w:szCs w:val="24"/>
        </w:rPr>
        <w:t>-56 «</w:t>
      </w:r>
      <w:r w:rsidRPr="00894799">
        <w:rPr>
          <w:sz w:val="24"/>
          <w:szCs w:val="24"/>
        </w:rPr>
        <w:t>Об утверждении Положения по оплате труда муниципальных служащих администрации сельского поселения «Пожег»», из</w:t>
      </w:r>
      <w:proofErr w:type="gramEnd"/>
      <w:r w:rsidRPr="00894799">
        <w:rPr>
          <w:sz w:val="24"/>
          <w:szCs w:val="24"/>
        </w:rPr>
        <w:t xml:space="preserve"> расчета 0,005 штатной единицы.</w:t>
      </w:r>
    </w:p>
    <w:p w:rsidR="00894799" w:rsidRPr="00894799" w:rsidRDefault="00894799" w:rsidP="00894799">
      <w:pPr>
        <w:autoSpaceDE w:val="0"/>
        <w:autoSpaceDN w:val="0"/>
        <w:adjustRightInd w:val="0"/>
        <w:ind w:firstLine="709"/>
        <w:jc w:val="both"/>
        <w:rPr>
          <w:sz w:val="24"/>
          <w:szCs w:val="24"/>
        </w:rPr>
      </w:pPr>
      <w:r w:rsidRPr="00894799">
        <w:rPr>
          <w:sz w:val="24"/>
          <w:szCs w:val="24"/>
        </w:rPr>
        <w:t xml:space="preserve">3. Материальные затраты устанавливаются в размере 790 рублей в год и складываются из расходов </w:t>
      </w:r>
      <w:proofErr w:type="gramStart"/>
      <w:r w:rsidRPr="00894799">
        <w:rPr>
          <w:sz w:val="24"/>
          <w:szCs w:val="24"/>
        </w:rPr>
        <w:t>на</w:t>
      </w:r>
      <w:proofErr w:type="gramEnd"/>
      <w:r w:rsidRPr="00894799">
        <w:rPr>
          <w:sz w:val="24"/>
          <w:szCs w:val="24"/>
        </w:rPr>
        <w:t>:</w:t>
      </w:r>
    </w:p>
    <w:p w:rsidR="00894799" w:rsidRPr="00894799" w:rsidRDefault="00894799" w:rsidP="00894799">
      <w:pPr>
        <w:autoSpaceDE w:val="0"/>
        <w:autoSpaceDN w:val="0"/>
        <w:adjustRightInd w:val="0"/>
        <w:ind w:firstLine="540"/>
        <w:jc w:val="both"/>
        <w:rPr>
          <w:sz w:val="24"/>
          <w:szCs w:val="24"/>
        </w:rPr>
      </w:pPr>
      <w:r w:rsidRPr="00894799">
        <w:rPr>
          <w:sz w:val="24"/>
          <w:szCs w:val="24"/>
        </w:rPr>
        <w:t>1) приобретение канцелярских товаров;</w:t>
      </w:r>
    </w:p>
    <w:p w:rsidR="00894799" w:rsidRPr="00894799" w:rsidRDefault="00894799" w:rsidP="00894799">
      <w:pPr>
        <w:autoSpaceDE w:val="0"/>
        <w:autoSpaceDN w:val="0"/>
        <w:adjustRightInd w:val="0"/>
        <w:ind w:firstLine="540"/>
        <w:jc w:val="both"/>
        <w:rPr>
          <w:sz w:val="24"/>
          <w:szCs w:val="24"/>
        </w:rPr>
      </w:pPr>
      <w:r w:rsidRPr="00894799">
        <w:rPr>
          <w:sz w:val="24"/>
          <w:szCs w:val="24"/>
        </w:rPr>
        <w:t>2) приобретение прочих расходных материалов, необходимых органам местного самоуправления для реализации указанных Полномочий;</w:t>
      </w:r>
    </w:p>
    <w:p w:rsidR="00894799" w:rsidRPr="00894799" w:rsidRDefault="00894799" w:rsidP="00894799">
      <w:pPr>
        <w:autoSpaceDE w:val="0"/>
        <w:autoSpaceDN w:val="0"/>
        <w:adjustRightInd w:val="0"/>
        <w:ind w:firstLine="540"/>
        <w:jc w:val="both"/>
        <w:rPr>
          <w:sz w:val="24"/>
          <w:szCs w:val="24"/>
        </w:rPr>
      </w:pPr>
      <w:r w:rsidRPr="00894799">
        <w:rPr>
          <w:sz w:val="24"/>
          <w:szCs w:val="24"/>
        </w:rPr>
        <w:t>3) услуги связи;</w:t>
      </w:r>
    </w:p>
    <w:p w:rsidR="00894799" w:rsidRPr="00894799" w:rsidRDefault="00894799" w:rsidP="00894799">
      <w:pPr>
        <w:autoSpaceDE w:val="0"/>
        <w:autoSpaceDN w:val="0"/>
        <w:adjustRightInd w:val="0"/>
        <w:ind w:firstLine="540"/>
        <w:jc w:val="both"/>
        <w:rPr>
          <w:sz w:val="24"/>
          <w:szCs w:val="24"/>
        </w:rPr>
      </w:pPr>
      <w:r w:rsidRPr="00894799">
        <w:rPr>
          <w:sz w:val="24"/>
          <w:szCs w:val="24"/>
        </w:rPr>
        <w:t>4) обслуживание оргтехники.</w:t>
      </w:r>
    </w:p>
    <w:p w:rsidR="00894799" w:rsidRPr="00894799" w:rsidRDefault="00894799" w:rsidP="00894799">
      <w:pPr>
        <w:autoSpaceDE w:val="0"/>
        <w:autoSpaceDN w:val="0"/>
        <w:adjustRightInd w:val="0"/>
        <w:ind w:firstLine="540"/>
        <w:jc w:val="both"/>
        <w:rPr>
          <w:sz w:val="24"/>
          <w:szCs w:val="24"/>
        </w:rPr>
      </w:pPr>
      <w:r w:rsidRPr="00894799">
        <w:rPr>
          <w:sz w:val="24"/>
          <w:szCs w:val="24"/>
        </w:rPr>
        <w:t xml:space="preserve">4. Размер Трансферта на осуществление Полномочия состоит из расходов на содержание штатной </w:t>
      </w:r>
      <w:proofErr w:type="gramStart"/>
      <w:r w:rsidRPr="00894799">
        <w:rPr>
          <w:sz w:val="24"/>
          <w:szCs w:val="24"/>
        </w:rPr>
        <w:t>численности работников органов местного самоуправления сельских поселений</w:t>
      </w:r>
      <w:proofErr w:type="gramEnd"/>
      <w:r w:rsidRPr="00894799">
        <w:rPr>
          <w:sz w:val="24"/>
          <w:szCs w:val="24"/>
        </w:rPr>
        <w:t xml:space="preserve"> и материальных затрат на осуществление Полномочия.</w:t>
      </w:r>
    </w:p>
    <w:p w:rsidR="00894799" w:rsidRPr="00894799" w:rsidRDefault="00894799" w:rsidP="00894799">
      <w:pPr>
        <w:autoSpaceDE w:val="0"/>
        <w:autoSpaceDN w:val="0"/>
        <w:adjustRightInd w:val="0"/>
        <w:spacing w:before="240"/>
        <w:ind w:firstLine="540"/>
        <w:jc w:val="both"/>
        <w:rPr>
          <w:sz w:val="24"/>
          <w:szCs w:val="24"/>
        </w:rPr>
      </w:pPr>
      <w:r w:rsidRPr="00894799">
        <w:rPr>
          <w:sz w:val="24"/>
          <w:szCs w:val="24"/>
        </w:rPr>
        <w:t>Размер Трансферта определяется по формуле:</w:t>
      </w:r>
    </w:p>
    <w:p w:rsidR="00894799" w:rsidRPr="00894799" w:rsidRDefault="00894799" w:rsidP="00894799">
      <w:pPr>
        <w:autoSpaceDE w:val="0"/>
        <w:autoSpaceDN w:val="0"/>
        <w:adjustRightInd w:val="0"/>
        <w:outlineLvl w:val="0"/>
        <w:rPr>
          <w:sz w:val="24"/>
          <w:szCs w:val="24"/>
        </w:rPr>
      </w:pP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Тр</w:t>
      </w:r>
      <w:proofErr w:type="gramStart"/>
      <w:r w:rsidRPr="00894799">
        <w:rPr>
          <w:sz w:val="24"/>
          <w:szCs w:val="24"/>
        </w:rPr>
        <w:t>i</w:t>
      </w:r>
      <w:proofErr w:type="spellEnd"/>
      <w:proofErr w:type="gramEnd"/>
      <w:r w:rsidRPr="00894799">
        <w:rPr>
          <w:sz w:val="24"/>
          <w:szCs w:val="24"/>
        </w:rPr>
        <w:t xml:space="preserve"> = (</w:t>
      </w:r>
      <w:proofErr w:type="spellStart"/>
      <w:r w:rsidRPr="00894799">
        <w:rPr>
          <w:sz w:val="24"/>
          <w:szCs w:val="24"/>
        </w:rPr>
        <w:t>Рсш</w:t>
      </w:r>
      <w:proofErr w:type="spellEnd"/>
      <w:r w:rsidRPr="00894799">
        <w:rPr>
          <w:sz w:val="24"/>
          <w:szCs w:val="24"/>
        </w:rPr>
        <w:t xml:space="preserve"> + </w:t>
      </w:r>
      <w:proofErr w:type="spellStart"/>
      <w:r w:rsidRPr="00894799">
        <w:rPr>
          <w:sz w:val="24"/>
          <w:szCs w:val="24"/>
        </w:rPr>
        <w:t>Мз</w:t>
      </w:r>
      <w:proofErr w:type="spellEnd"/>
      <w:r w:rsidRPr="00894799">
        <w:rPr>
          <w:sz w:val="24"/>
          <w:szCs w:val="24"/>
        </w:rPr>
        <w:t>),</w:t>
      </w:r>
    </w:p>
    <w:p w:rsidR="00894799" w:rsidRPr="00894799" w:rsidRDefault="00894799" w:rsidP="00894799">
      <w:pPr>
        <w:autoSpaceDE w:val="0"/>
        <w:autoSpaceDN w:val="0"/>
        <w:adjustRightInd w:val="0"/>
        <w:ind w:firstLine="540"/>
        <w:jc w:val="both"/>
        <w:rPr>
          <w:sz w:val="24"/>
          <w:szCs w:val="24"/>
        </w:rPr>
      </w:pPr>
      <w:r w:rsidRPr="00894799">
        <w:rPr>
          <w:sz w:val="24"/>
          <w:szCs w:val="24"/>
        </w:rPr>
        <w:t>где:</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Трi</w:t>
      </w:r>
      <w:proofErr w:type="spellEnd"/>
      <w:r w:rsidRPr="00894799">
        <w:rPr>
          <w:sz w:val="24"/>
          <w:szCs w:val="24"/>
        </w:rPr>
        <w:t xml:space="preserve"> - размер Трансферта, </w:t>
      </w:r>
      <w:proofErr w:type="gramStart"/>
      <w:r w:rsidRPr="00894799">
        <w:rPr>
          <w:sz w:val="24"/>
          <w:szCs w:val="24"/>
        </w:rPr>
        <w:t>предоставляемой</w:t>
      </w:r>
      <w:proofErr w:type="gramEnd"/>
      <w:r w:rsidRPr="00894799">
        <w:rPr>
          <w:sz w:val="24"/>
          <w:szCs w:val="24"/>
        </w:rPr>
        <w:t xml:space="preserve"> бюджету i-го муниципального образования сельского поселения на компенсацию расходов, понесенных органом местного самоуправления сельских поселений при осуществлении им Полномочия;</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Рсш</w:t>
      </w:r>
      <w:proofErr w:type="spellEnd"/>
      <w:r w:rsidRPr="00894799">
        <w:rPr>
          <w:sz w:val="24"/>
          <w:szCs w:val="24"/>
        </w:rPr>
        <w:t xml:space="preserve"> - расходы на содержание штатной численности работников, определяемые с учетом </w:t>
      </w:r>
      <w:hyperlink r:id="rId11" w:anchor="Par1" w:history="1">
        <w:r w:rsidRPr="00894799">
          <w:rPr>
            <w:rStyle w:val="af6"/>
            <w:sz w:val="24"/>
            <w:szCs w:val="24"/>
          </w:rPr>
          <w:t>пункта 2</w:t>
        </w:r>
      </w:hyperlink>
      <w:r w:rsidRPr="00894799">
        <w:rPr>
          <w:sz w:val="24"/>
          <w:szCs w:val="24"/>
        </w:rPr>
        <w:t xml:space="preserve"> настоящей методики;</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Мз</w:t>
      </w:r>
      <w:proofErr w:type="spellEnd"/>
      <w:r w:rsidRPr="00894799">
        <w:rPr>
          <w:sz w:val="24"/>
          <w:szCs w:val="24"/>
        </w:rPr>
        <w:t xml:space="preserve"> - материальные затраты на исполнение Полномочия, установленные </w:t>
      </w:r>
      <w:hyperlink r:id="rId12" w:anchor="Par2" w:history="1">
        <w:r w:rsidRPr="00894799">
          <w:rPr>
            <w:rStyle w:val="af6"/>
            <w:sz w:val="24"/>
            <w:szCs w:val="24"/>
          </w:rPr>
          <w:t>пунктом 3</w:t>
        </w:r>
      </w:hyperlink>
      <w:r w:rsidRPr="00894799">
        <w:rPr>
          <w:sz w:val="24"/>
          <w:szCs w:val="24"/>
        </w:rPr>
        <w:t xml:space="preserve"> настоящей методики;</w:t>
      </w:r>
    </w:p>
    <w:p w:rsidR="00392F9C" w:rsidRDefault="00392F9C" w:rsidP="00392F9C">
      <w:pPr>
        <w:pStyle w:val="a6"/>
        <w:rPr>
          <w:szCs w:val="28"/>
        </w:rPr>
      </w:pPr>
    </w:p>
    <w:p w:rsidR="000B5EB5" w:rsidRDefault="000B5EB5" w:rsidP="00392F9C">
      <w:pPr>
        <w:pStyle w:val="a6"/>
        <w:rPr>
          <w:szCs w:val="28"/>
        </w:rPr>
      </w:pPr>
    </w:p>
    <w:p w:rsidR="000B5EB5" w:rsidRDefault="000B5EB5" w:rsidP="00392F9C">
      <w:pPr>
        <w:pStyle w:val="a6"/>
        <w:rPr>
          <w:szCs w:val="28"/>
        </w:rPr>
      </w:pPr>
    </w:p>
    <w:p w:rsidR="00171B72" w:rsidRDefault="00171B72" w:rsidP="00392F9C">
      <w:pPr>
        <w:pStyle w:val="a6"/>
        <w:rPr>
          <w:szCs w:val="28"/>
        </w:rPr>
      </w:pPr>
    </w:p>
    <w:p w:rsidR="00171B72" w:rsidRDefault="00171B72" w:rsidP="00392F9C">
      <w:pPr>
        <w:pStyle w:val="a6"/>
        <w:rPr>
          <w:szCs w:val="28"/>
        </w:rPr>
      </w:pPr>
    </w:p>
    <w:p w:rsidR="003D2585" w:rsidRDefault="003D2585" w:rsidP="003D2585">
      <w:pPr>
        <w:pStyle w:val="a4"/>
        <w:rPr>
          <w:b w:val="0"/>
          <w:bCs/>
        </w:rPr>
      </w:pPr>
      <w:r w:rsidRPr="008D0BDB">
        <w:rPr>
          <w:b w:val="0"/>
          <w:bCs/>
        </w:rPr>
        <w:object w:dxaOrig="1087" w:dyaOrig="1366">
          <v:shape id="_x0000_i1026" type="#_x0000_t75" style="width:56.15pt;height:53.85pt" o:ole="" fillcolor="window">
            <v:imagedata r:id="rId9" o:title=""/>
          </v:shape>
          <o:OLEObject Type="Embed" ProgID="Word.Picture.8" ShapeID="_x0000_i1026" DrawAspect="Content" ObjectID="_1516103226" r:id="rId13"/>
        </w:object>
      </w:r>
    </w:p>
    <w:p w:rsidR="003D2585" w:rsidRPr="003D2585" w:rsidRDefault="003D2585" w:rsidP="003D2585">
      <w:pPr>
        <w:pStyle w:val="2"/>
        <w:spacing w:line="276" w:lineRule="auto"/>
        <w:jc w:val="center"/>
        <w:rPr>
          <w:rFonts w:ascii="Times New Roman" w:hAnsi="Times New Roman"/>
          <w:i w:val="0"/>
          <w:sz w:val="24"/>
          <w:szCs w:val="24"/>
        </w:rPr>
      </w:pPr>
      <w:r w:rsidRPr="003D2585">
        <w:rPr>
          <w:rFonts w:ascii="Times New Roman" w:hAnsi="Times New Roman"/>
          <w:i w:val="0"/>
          <w:sz w:val="24"/>
          <w:szCs w:val="24"/>
        </w:rPr>
        <w:t>СОВЕТ СЕЛЬСКОГО ПОСЕЛЕНИЯ «ПОЖЕГ»</w:t>
      </w:r>
    </w:p>
    <w:p w:rsidR="003D2585" w:rsidRPr="003D2585" w:rsidRDefault="003D2585" w:rsidP="003D2585">
      <w:pPr>
        <w:tabs>
          <w:tab w:val="num" w:pos="0"/>
        </w:tabs>
        <w:spacing w:line="276" w:lineRule="auto"/>
        <w:jc w:val="center"/>
        <w:rPr>
          <w:b/>
          <w:bCs/>
          <w:sz w:val="24"/>
          <w:szCs w:val="24"/>
        </w:rPr>
      </w:pPr>
      <w:r w:rsidRPr="003D2585">
        <w:rPr>
          <w:b/>
          <w:bCs/>
          <w:sz w:val="24"/>
          <w:szCs w:val="24"/>
        </w:rPr>
        <w:t xml:space="preserve">« ПОЖÖГ» СИКТ ОВМÖДЧÖМИНСА </w:t>
      </w:r>
      <w:proofErr w:type="gramStart"/>
      <w:r w:rsidRPr="003D2585">
        <w:rPr>
          <w:b/>
          <w:bCs/>
          <w:sz w:val="24"/>
          <w:szCs w:val="24"/>
        </w:rPr>
        <w:t>СÖВЕТ</w:t>
      </w:r>
      <w:proofErr w:type="gramEnd"/>
    </w:p>
    <w:p w:rsidR="003D2585" w:rsidRPr="003D2585" w:rsidRDefault="003D2585" w:rsidP="003D2585">
      <w:pPr>
        <w:pStyle w:val="a4"/>
        <w:spacing w:line="276" w:lineRule="auto"/>
        <w:rPr>
          <w:sz w:val="24"/>
          <w:szCs w:val="24"/>
        </w:rPr>
      </w:pPr>
    </w:p>
    <w:p w:rsidR="003D2585" w:rsidRPr="003D2585" w:rsidRDefault="003D2585" w:rsidP="003D2585">
      <w:pPr>
        <w:pStyle w:val="a4"/>
        <w:spacing w:line="276" w:lineRule="auto"/>
        <w:rPr>
          <w:sz w:val="24"/>
          <w:szCs w:val="24"/>
        </w:rPr>
      </w:pPr>
      <w:r w:rsidRPr="003D2585">
        <w:rPr>
          <w:sz w:val="24"/>
          <w:szCs w:val="24"/>
        </w:rPr>
        <w:t xml:space="preserve">К </w:t>
      </w:r>
      <w:proofErr w:type="gramStart"/>
      <w:r w:rsidRPr="003D2585">
        <w:rPr>
          <w:sz w:val="24"/>
          <w:szCs w:val="24"/>
        </w:rPr>
        <w:t>Ы</w:t>
      </w:r>
      <w:proofErr w:type="gramEnd"/>
      <w:r w:rsidRPr="003D2585">
        <w:rPr>
          <w:sz w:val="24"/>
          <w:szCs w:val="24"/>
        </w:rPr>
        <w:t xml:space="preserve"> В К Ō Р Т Ō Д</w:t>
      </w:r>
    </w:p>
    <w:p w:rsidR="003D2585" w:rsidRPr="003D2585" w:rsidRDefault="003D2585" w:rsidP="003D2585">
      <w:pPr>
        <w:pStyle w:val="a4"/>
        <w:spacing w:line="276" w:lineRule="auto"/>
        <w:rPr>
          <w:sz w:val="24"/>
          <w:szCs w:val="24"/>
        </w:rPr>
      </w:pPr>
      <w:proofErr w:type="gramStart"/>
      <w:r w:rsidRPr="003D2585">
        <w:rPr>
          <w:sz w:val="24"/>
          <w:szCs w:val="24"/>
        </w:rPr>
        <w:t>Р</w:t>
      </w:r>
      <w:proofErr w:type="gramEnd"/>
      <w:r w:rsidRPr="003D2585">
        <w:rPr>
          <w:sz w:val="24"/>
          <w:szCs w:val="24"/>
        </w:rPr>
        <w:t xml:space="preserve"> Е Ш Е Н И Е</w:t>
      </w:r>
    </w:p>
    <w:p w:rsidR="00EF6083" w:rsidRDefault="00EF6083" w:rsidP="00EF6083">
      <w:pPr>
        <w:pStyle w:val="a4"/>
        <w:rPr>
          <w:b w:val="0"/>
        </w:rPr>
      </w:pPr>
      <w:r>
        <w:rPr>
          <w:sz w:val="24"/>
          <w:szCs w:val="24"/>
          <w:lang w:val="en-US"/>
        </w:rPr>
        <w:t>XXVI</w:t>
      </w:r>
      <w:r w:rsidRPr="00B357ED">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EF6083" w:rsidRDefault="00EF6083" w:rsidP="00EF6083">
      <w:pPr>
        <w:jc w:val="both"/>
        <w:rPr>
          <w:sz w:val="28"/>
          <w:szCs w:val="28"/>
          <w:u w:val="single"/>
        </w:rPr>
      </w:pPr>
    </w:p>
    <w:p w:rsidR="00EF6083" w:rsidRPr="00EF6083" w:rsidRDefault="00EF6083" w:rsidP="00EF6083">
      <w:pPr>
        <w:pStyle w:val="a4"/>
        <w:jc w:val="both"/>
        <w:rPr>
          <w:b w:val="0"/>
          <w:sz w:val="24"/>
          <w:szCs w:val="24"/>
          <w:u w:val="single"/>
        </w:rPr>
      </w:pPr>
      <w:r w:rsidRPr="00EF6083">
        <w:rPr>
          <w:b w:val="0"/>
          <w:sz w:val="24"/>
          <w:szCs w:val="24"/>
          <w:u w:val="single"/>
        </w:rPr>
        <w:t xml:space="preserve">08 июня 2015 года № </w:t>
      </w:r>
      <w:r w:rsidRPr="00EF6083">
        <w:rPr>
          <w:b w:val="0"/>
          <w:sz w:val="24"/>
          <w:szCs w:val="24"/>
          <w:u w:val="single"/>
          <w:lang w:val="en-US"/>
        </w:rPr>
        <w:t>XXVI</w:t>
      </w:r>
      <w:r w:rsidRPr="00EF6083">
        <w:rPr>
          <w:b w:val="0"/>
          <w:sz w:val="24"/>
          <w:szCs w:val="24"/>
          <w:u w:val="single"/>
        </w:rPr>
        <w:t>-111</w:t>
      </w:r>
    </w:p>
    <w:p w:rsidR="00EF6083" w:rsidRDefault="00EF6083" w:rsidP="00EF6083">
      <w:pPr>
        <w:jc w:val="both"/>
        <w:rPr>
          <w:sz w:val="16"/>
          <w:szCs w:val="16"/>
        </w:rPr>
      </w:pPr>
      <w:r w:rsidRPr="00B357ED">
        <w:rPr>
          <w:sz w:val="16"/>
          <w:szCs w:val="16"/>
        </w:rPr>
        <w:t>с. Пожег, Усть-Куломский район, Республика Коми</w:t>
      </w:r>
    </w:p>
    <w:p w:rsidR="00EF6083" w:rsidRPr="00B357ED" w:rsidRDefault="00EF6083" w:rsidP="00EF6083">
      <w:pPr>
        <w:jc w:val="both"/>
        <w:rPr>
          <w:sz w:val="16"/>
          <w:szCs w:val="16"/>
        </w:rPr>
      </w:pPr>
    </w:p>
    <w:p w:rsidR="00EF6083" w:rsidRPr="00EF6083" w:rsidRDefault="00EF6083" w:rsidP="00EF6083">
      <w:pPr>
        <w:pStyle w:val="a4"/>
        <w:rPr>
          <w:b w:val="0"/>
          <w:sz w:val="24"/>
          <w:szCs w:val="24"/>
        </w:rPr>
      </w:pPr>
      <w:r w:rsidRPr="00EF6083">
        <w:rPr>
          <w:b w:val="0"/>
          <w:sz w:val="24"/>
          <w:szCs w:val="24"/>
        </w:rPr>
        <w:t>О земельном налоге</w:t>
      </w:r>
    </w:p>
    <w:p w:rsidR="00EF6083" w:rsidRPr="0067155F" w:rsidRDefault="00EF6083" w:rsidP="00EF6083">
      <w:pPr>
        <w:pStyle w:val="a4"/>
        <w:rPr>
          <w:b w:val="0"/>
          <w:sz w:val="26"/>
          <w:szCs w:val="26"/>
        </w:rPr>
      </w:pP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333333"/>
          <w:sz w:val="24"/>
          <w:szCs w:val="24"/>
        </w:rPr>
        <w:t>В соответствии со статьями 12, 15 Налогового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«Пожег», Совет сельского поселения «Пожег» решил:</w:t>
      </w:r>
      <w:r w:rsidRPr="00EF6083">
        <w:rPr>
          <w:color w:val="000000"/>
          <w:sz w:val="24"/>
          <w:szCs w:val="24"/>
        </w:rPr>
        <w:t xml:space="preserve"> </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000000"/>
          <w:sz w:val="24"/>
          <w:szCs w:val="24"/>
        </w:rPr>
        <w:t>1. Установить на территории муниципального образования  сельское поселение «Пожег» земельный налог.</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000000"/>
          <w:sz w:val="24"/>
          <w:szCs w:val="24"/>
        </w:rPr>
        <w:t>2. Утвердить Положение о земельном налоге на территории муниципального образования сельское поселение «Пожег» согласно приложению.</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000000"/>
          <w:sz w:val="24"/>
          <w:szCs w:val="24"/>
        </w:rPr>
        <w:t xml:space="preserve">3. Со дня вступления в силу настоящего решения признать утратившими силу решение Совета сельского поселения «Пожег» от 16.11.2005 года № </w:t>
      </w:r>
      <w:r w:rsidRPr="00EF6083">
        <w:rPr>
          <w:color w:val="000000"/>
          <w:sz w:val="24"/>
          <w:szCs w:val="24"/>
          <w:lang w:val="en-US"/>
        </w:rPr>
        <w:t>I</w:t>
      </w:r>
      <w:r w:rsidRPr="00EF6083">
        <w:rPr>
          <w:color w:val="000000"/>
          <w:sz w:val="24"/>
          <w:szCs w:val="24"/>
        </w:rPr>
        <w:t>-2-3 «О земельном налоге» со всеми изменениями и дополнениями, опубликованными в газете «Парма гор».</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000000"/>
          <w:sz w:val="24"/>
          <w:szCs w:val="24"/>
        </w:rPr>
        <w:t>4. Опубликовать настоящее решение в информационном вестнике Совета и администрации сельского поселения «Пожег» и в газете «Парма гор».</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r w:rsidRPr="00EF6083">
        <w:rPr>
          <w:color w:val="000000"/>
          <w:sz w:val="24"/>
          <w:szCs w:val="24"/>
        </w:rPr>
        <w:t>5. Настоящее решение вступает в силу по истечении 1 месяца со дня его официального опубликования  и распространяется на правоотношения, возникшие с 1 января 2015 года.</w:t>
      </w:r>
    </w:p>
    <w:p w:rsidR="00EF6083" w:rsidRPr="00EF6083" w:rsidRDefault="00EF6083" w:rsidP="00EF6083">
      <w:pPr>
        <w:shd w:val="clear" w:color="auto" w:fill="FFFFFF"/>
        <w:spacing w:after="150" w:line="300" w:lineRule="atLeast"/>
        <w:ind w:right="-285" w:firstLine="709"/>
        <w:jc w:val="both"/>
        <w:textAlignment w:val="baseline"/>
        <w:rPr>
          <w:color w:val="000000"/>
          <w:sz w:val="24"/>
          <w:szCs w:val="24"/>
        </w:rPr>
      </w:pPr>
    </w:p>
    <w:p w:rsidR="00EF6083" w:rsidRDefault="00EF6083" w:rsidP="00EF6083">
      <w:pPr>
        <w:shd w:val="clear" w:color="auto" w:fill="FFFFFF"/>
        <w:spacing w:after="150" w:line="300" w:lineRule="atLeast"/>
        <w:ind w:right="-285"/>
        <w:jc w:val="both"/>
        <w:textAlignment w:val="baseline"/>
        <w:rPr>
          <w:color w:val="000000"/>
          <w:sz w:val="24"/>
          <w:szCs w:val="24"/>
        </w:rPr>
      </w:pPr>
      <w:r w:rsidRPr="00EF6083">
        <w:rPr>
          <w:color w:val="000000"/>
          <w:sz w:val="24"/>
          <w:szCs w:val="24"/>
        </w:rPr>
        <w:t>Глава сельского поселения «Пожег»                                             Н.А. Шахова</w:t>
      </w:r>
    </w:p>
    <w:p w:rsidR="006017A1" w:rsidRDefault="006017A1" w:rsidP="00EF6083">
      <w:pPr>
        <w:shd w:val="clear" w:color="auto" w:fill="FFFFFF"/>
        <w:spacing w:after="150" w:line="300" w:lineRule="atLeast"/>
        <w:ind w:right="-285"/>
        <w:jc w:val="both"/>
        <w:textAlignment w:val="baseline"/>
        <w:rPr>
          <w:color w:val="000000"/>
          <w:sz w:val="24"/>
          <w:szCs w:val="24"/>
        </w:rPr>
      </w:pPr>
    </w:p>
    <w:p w:rsidR="006017A1" w:rsidRDefault="006017A1" w:rsidP="00EF6083">
      <w:pPr>
        <w:shd w:val="clear" w:color="auto" w:fill="FFFFFF"/>
        <w:spacing w:after="150" w:line="300" w:lineRule="atLeast"/>
        <w:ind w:right="-285"/>
        <w:jc w:val="both"/>
        <w:textAlignment w:val="baseline"/>
        <w:rPr>
          <w:color w:val="000000"/>
          <w:sz w:val="24"/>
          <w:szCs w:val="24"/>
        </w:rPr>
      </w:pPr>
    </w:p>
    <w:p w:rsidR="006017A1" w:rsidRDefault="006017A1" w:rsidP="00EF6083">
      <w:pPr>
        <w:shd w:val="clear" w:color="auto" w:fill="FFFFFF"/>
        <w:spacing w:after="150" w:line="300" w:lineRule="atLeast"/>
        <w:ind w:right="-285"/>
        <w:jc w:val="both"/>
        <w:textAlignment w:val="baseline"/>
        <w:rPr>
          <w:color w:val="000000"/>
          <w:sz w:val="24"/>
          <w:szCs w:val="24"/>
        </w:rPr>
      </w:pPr>
    </w:p>
    <w:p w:rsidR="006017A1" w:rsidRDefault="006017A1" w:rsidP="00EF6083">
      <w:pPr>
        <w:shd w:val="clear" w:color="auto" w:fill="FFFFFF"/>
        <w:spacing w:after="150" w:line="300" w:lineRule="atLeast"/>
        <w:ind w:right="-285"/>
        <w:jc w:val="both"/>
        <w:textAlignment w:val="baseline"/>
        <w:rPr>
          <w:color w:val="000000"/>
          <w:sz w:val="24"/>
          <w:szCs w:val="24"/>
        </w:rPr>
      </w:pPr>
    </w:p>
    <w:p w:rsidR="006017A1" w:rsidRDefault="006017A1">
      <w:pPr>
        <w:rPr>
          <w:color w:val="000000"/>
          <w:sz w:val="24"/>
          <w:szCs w:val="24"/>
        </w:rPr>
      </w:pPr>
      <w:r>
        <w:rPr>
          <w:color w:val="000000"/>
          <w:sz w:val="24"/>
          <w:szCs w:val="24"/>
        </w:rPr>
        <w:br w:type="page"/>
      </w:r>
    </w:p>
    <w:p w:rsidR="00EF6083" w:rsidRPr="00EF6083" w:rsidRDefault="00EF6083" w:rsidP="00EF6083">
      <w:pPr>
        <w:shd w:val="clear" w:color="auto" w:fill="FFFFFF"/>
        <w:spacing w:before="60" w:line="285" w:lineRule="atLeast"/>
        <w:ind w:right="-285" w:firstLine="709"/>
        <w:jc w:val="right"/>
        <w:rPr>
          <w:color w:val="333333"/>
          <w:sz w:val="24"/>
          <w:szCs w:val="24"/>
        </w:rPr>
      </w:pPr>
      <w:r w:rsidRPr="00EF6083">
        <w:rPr>
          <w:color w:val="333333"/>
          <w:sz w:val="24"/>
          <w:szCs w:val="24"/>
        </w:rPr>
        <w:lastRenderedPageBreak/>
        <w:t>УТВЕРЖДЕНО</w:t>
      </w:r>
    </w:p>
    <w:p w:rsidR="00EF6083" w:rsidRPr="00EF6083" w:rsidRDefault="00EF6083" w:rsidP="00EF6083">
      <w:pPr>
        <w:shd w:val="clear" w:color="auto" w:fill="FFFFFF"/>
        <w:spacing w:line="285" w:lineRule="atLeast"/>
        <w:ind w:right="-285" w:firstLine="709"/>
        <w:jc w:val="right"/>
        <w:rPr>
          <w:color w:val="333333"/>
          <w:sz w:val="24"/>
          <w:szCs w:val="24"/>
        </w:rPr>
      </w:pPr>
      <w:r w:rsidRPr="00EF6083">
        <w:rPr>
          <w:color w:val="333333"/>
          <w:sz w:val="24"/>
          <w:szCs w:val="24"/>
        </w:rPr>
        <w:t>решением Совета</w:t>
      </w:r>
    </w:p>
    <w:p w:rsidR="00EF6083" w:rsidRPr="00EF6083" w:rsidRDefault="00EF6083" w:rsidP="00EF6083">
      <w:pPr>
        <w:shd w:val="clear" w:color="auto" w:fill="FFFFFF"/>
        <w:spacing w:line="285" w:lineRule="atLeast"/>
        <w:ind w:right="-285" w:firstLine="709"/>
        <w:jc w:val="right"/>
        <w:rPr>
          <w:color w:val="333333"/>
          <w:sz w:val="24"/>
          <w:szCs w:val="24"/>
        </w:rPr>
      </w:pPr>
      <w:r w:rsidRPr="00EF6083">
        <w:rPr>
          <w:color w:val="000000"/>
          <w:sz w:val="24"/>
          <w:szCs w:val="24"/>
        </w:rPr>
        <w:t>сельского поселения «Пожег»</w:t>
      </w:r>
    </w:p>
    <w:p w:rsidR="00EF6083" w:rsidRPr="00EF6083" w:rsidRDefault="00EF6083" w:rsidP="00EF6083">
      <w:pPr>
        <w:shd w:val="clear" w:color="auto" w:fill="FFFFFF"/>
        <w:spacing w:line="285" w:lineRule="atLeast"/>
        <w:ind w:right="-285" w:firstLine="709"/>
        <w:jc w:val="right"/>
        <w:rPr>
          <w:color w:val="333333"/>
          <w:sz w:val="24"/>
          <w:szCs w:val="24"/>
        </w:rPr>
      </w:pPr>
      <w:r w:rsidRPr="00EF6083">
        <w:rPr>
          <w:color w:val="333333"/>
          <w:sz w:val="24"/>
          <w:szCs w:val="24"/>
        </w:rPr>
        <w:t xml:space="preserve">от 08 июня 2015 года № </w:t>
      </w:r>
      <w:r w:rsidRPr="00EF6083">
        <w:rPr>
          <w:color w:val="333333"/>
          <w:sz w:val="24"/>
          <w:szCs w:val="24"/>
          <w:lang w:val="en-US"/>
        </w:rPr>
        <w:t>XXVI</w:t>
      </w:r>
      <w:r w:rsidRPr="00EF6083">
        <w:rPr>
          <w:color w:val="333333"/>
          <w:sz w:val="24"/>
          <w:szCs w:val="24"/>
        </w:rPr>
        <w:t>-111</w:t>
      </w:r>
    </w:p>
    <w:p w:rsidR="00EF6083" w:rsidRPr="00EF6083" w:rsidRDefault="00EF6083" w:rsidP="00EF6083">
      <w:pPr>
        <w:shd w:val="clear" w:color="auto" w:fill="FFFFFF"/>
        <w:spacing w:line="285" w:lineRule="atLeast"/>
        <w:ind w:right="-285" w:firstLine="709"/>
        <w:jc w:val="center"/>
        <w:rPr>
          <w:b/>
          <w:bCs/>
          <w:color w:val="333333"/>
          <w:sz w:val="24"/>
          <w:szCs w:val="24"/>
        </w:rPr>
      </w:pPr>
    </w:p>
    <w:p w:rsidR="00EF6083" w:rsidRPr="00EF6083" w:rsidRDefault="00EF6083" w:rsidP="00EF6083">
      <w:pPr>
        <w:shd w:val="clear" w:color="auto" w:fill="FFFFFF"/>
        <w:spacing w:before="60" w:after="180" w:line="285" w:lineRule="atLeast"/>
        <w:ind w:right="-285" w:firstLine="709"/>
        <w:jc w:val="center"/>
        <w:rPr>
          <w:color w:val="333333"/>
          <w:sz w:val="24"/>
          <w:szCs w:val="24"/>
        </w:rPr>
      </w:pPr>
      <w:r w:rsidRPr="00EF6083">
        <w:rPr>
          <w:b/>
          <w:bCs/>
          <w:color w:val="333333"/>
          <w:sz w:val="24"/>
          <w:szCs w:val="24"/>
        </w:rPr>
        <w:t>ПОЛОЖЕНИЕ</w:t>
      </w:r>
    </w:p>
    <w:p w:rsidR="00EF6083" w:rsidRPr="00EF6083" w:rsidRDefault="00EF6083" w:rsidP="00EF6083">
      <w:pPr>
        <w:shd w:val="clear" w:color="auto" w:fill="FFFFFF"/>
        <w:spacing w:before="60" w:after="180" w:line="285" w:lineRule="atLeast"/>
        <w:ind w:left="709" w:right="-285"/>
        <w:jc w:val="center"/>
        <w:rPr>
          <w:color w:val="333333"/>
          <w:sz w:val="24"/>
          <w:szCs w:val="24"/>
        </w:rPr>
      </w:pPr>
      <w:r w:rsidRPr="00EF6083">
        <w:rPr>
          <w:b/>
          <w:bCs/>
          <w:color w:val="333333"/>
          <w:sz w:val="24"/>
          <w:szCs w:val="24"/>
        </w:rPr>
        <w:t>о земельном налоге на территории муниципального образования сельское поселение «Пожег»</w:t>
      </w:r>
    </w:p>
    <w:p w:rsidR="00EF6083" w:rsidRPr="00EF6083" w:rsidRDefault="00EF6083" w:rsidP="00EF6083">
      <w:pPr>
        <w:shd w:val="clear" w:color="auto" w:fill="FFFFFF"/>
        <w:ind w:right="-285" w:firstLine="709"/>
        <w:jc w:val="center"/>
        <w:rPr>
          <w:color w:val="000000"/>
          <w:sz w:val="24"/>
          <w:szCs w:val="24"/>
        </w:rPr>
      </w:pPr>
      <w:r w:rsidRPr="00EF6083">
        <w:rPr>
          <w:color w:val="000000"/>
          <w:sz w:val="24"/>
          <w:szCs w:val="24"/>
        </w:rPr>
        <w:t>Статья 1. Общие положения</w:t>
      </w:r>
    </w:p>
    <w:p w:rsidR="00EF6083" w:rsidRPr="00EF6083" w:rsidRDefault="00EF6083" w:rsidP="00EF6083">
      <w:pPr>
        <w:shd w:val="clear" w:color="auto" w:fill="FFFFFF"/>
        <w:spacing w:before="240"/>
        <w:ind w:right="-285" w:firstLine="709"/>
        <w:jc w:val="both"/>
        <w:rPr>
          <w:color w:val="000000"/>
          <w:sz w:val="24"/>
          <w:szCs w:val="24"/>
        </w:rPr>
      </w:pPr>
      <w:r w:rsidRPr="00EF6083">
        <w:rPr>
          <w:color w:val="000000"/>
          <w:sz w:val="24"/>
          <w:szCs w:val="24"/>
        </w:rPr>
        <w:t xml:space="preserve">1.1. Земельный налог (далее  - налог) устанавливается на территории сельского поселения «Пожег» в соответствии с Налоговым  Кодексом Российской Федерации, </w:t>
      </w:r>
      <w:r w:rsidRPr="00EF6083">
        <w:rPr>
          <w:color w:val="333333"/>
          <w:sz w:val="24"/>
          <w:szCs w:val="24"/>
        </w:rPr>
        <w:t>статьей 14 Федерального закона «Об общих принципах организации местного самоуправления в Российской Федерации»</w:t>
      </w:r>
      <w:r w:rsidRPr="00EF6083">
        <w:rPr>
          <w:color w:val="000000"/>
          <w:sz w:val="24"/>
          <w:szCs w:val="24"/>
        </w:rPr>
        <w:t>.</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2. Налогоплательщики</w:t>
      </w:r>
    </w:p>
    <w:p w:rsidR="00EF6083" w:rsidRPr="00EF6083" w:rsidRDefault="00EF6083" w:rsidP="00EF6083">
      <w:pPr>
        <w:shd w:val="clear" w:color="auto" w:fill="FFFFFF"/>
        <w:spacing w:before="240"/>
        <w:ind w:right="-285" w:firstLine="709"/>
        <w:jc w:val="both"/>
        <w:rPr>
          <w:color w:val="000000"/>
          <w:sz w:val="24"/>
          <w:szCs w:val="24"/>
        </w:rPr>
      </w:pPr>
      <w:r w:rsidRPr="00EF6083">
        <w:rPr>
          <w:color w:val="000000"/>
          <w:sz w:val="24"/>
          <w:szCs w:val="24"/>
        </w:rPr>
        <w:t xml:space="preserve">2.1. </w:t>
      </w:r>
      <w:proofErr w:type="gramStart"/>
      <w:r w:rsidRPr="00EF6083">
        <w:rPr>
          <w:color w:val="000000"/>
          <w:sz w:val="24"/>
          <w:szCs w:val="24"/>
        </w:rPr>
        <w:t xml:space="preserve">Налогоплательщиками налога признаются организации и физические лица, обладающие земельными участками, </w:t>
      </w:r>
      <w:r w:rsidRPr="00EF6083">
        <w:rPr>
          <w:sz w:val="24"/>
          <w:szCs w:val="24"/>
        </w:rPr>
        <w:t xml:space="preserve">признаваемыми объектом налогообложения в соответствии со </w:t>
      </w:r>
      <w:hyperlink r:id="rId14" w:anchor="Par13805" w:tooltip="Ссылка на текущий документ" w:history="1">
        <w:r w:rsidRPr="00EF6083">
          <w:rPr>
            <w:rStyle w:val="af6"/>
            <w:sz w:val="24"/>
            <w:szCs w:val="24"/>
          </w:rPr>
          <w:t>статьей 389</w:t>
        </w:r>
      </w:hyperlink>
      <w:r w:rsidRPr="00EF6083">
        <w:rPr>
          <w:sz w:val="24"/>
          <w:szCs w:val="24"/>
        </w:rPr>
        <w:t xml:space="preserve"> Налогового Кодекса Российской Федерации,</w:t>
      </w:r>
      <w:r w:rsidRPr="00EF6083">
        <w:rPr>
          <w:color w:val="000000"/>
          <w:sz w:val="24"/>
          <w:szCs w:val="24"/>
        </w:rPr>
        <w:t xml:space="preserve"> на праве собственности, праве постоянного (бессрочного) пользования или праве пожизненного наследуемого владения.</w:t>
      </w:r>
      <w:proofErr w:type="gramEnd"/>
    </w:p>
    <w:p w:rsidR="00EF6083" w:rsidRPr="00EF6083" w:rsidRDefault="00EF6083" w:rsidP="00EF6083">
      <w:pPr>
        <w:shd w:val="clear" w:color="auto" w:fill="FFFFFF"/>
        <w:ind w:right="-285" w:firstLine="709"/>
        <w:jc w:val="both"/>
        <w:rPr>
          <w:sz w:val="24"/>
          <w:szCs w:val="24"/>
        </w:rPr>
      </w:pPr>
      <w:r w:rsidRPr="00EF6083">
        <w:rPr>
          <w:color w:val="000000"/>
          <w:sz w:val="24"/>
          <w:szCs w:val="24"/>
        </w:rPr>
        <w:t xml:space="preserve">2.2. Не признаются налогоплательщиками организации и физические лица в отношении земельных участков, находящихся у них на праве </w:t>
      </w:r>
      <w:r w:rsidRPr="00EF6083">
        <w:rPr>
          <w:sz w:val="24"/>
          <w:szCs w:val="24"/>
        </w:rPr>
        <w:t>безвозмездного срочного пользования или переданных им по договору аренды.</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3. Объект налогообложения</w:t>
      </w:r>
    </w:p>
    <w:p w:rsidR="00EF6083" w:rsidRPr="00EF6083" w:rsidRDefault="00EF6083" w:rsidP="00EF6083">
      <w:pPr>
        <w:shd w:val="clear" w:color="auto" w:fill="FFFFFF"/>
        <w:spacing w:before="240"/>
        <w:ind w:right="-285" w:firstLine="709"/>
        <w:jc w:val="both"/>
        <w:rPr>
          <w:sz w:val="24"/>
          <w:szCs w:val="24"/>
        </w:rPr>
      </w:pPr>
      <w:r w:rsidRPr="00EF6083">
        <w:rPr>
          <w:color w:val="000000"/>
          <w:sz w:val="24"/>
          <w:szCs w:val="24"/>
        </w:rPr>
        <w:t>3.1. Объектом налогообложения признаются земельные участки, расположенные в пределах муниципального образования сельского поселения «Пожег»</w:t>
      </w:r>
    </w:p>
    <w:p w:rsidR="00EF6083" w:rsidRPr="00EF6083" w:rsidRDefault="00EF6083" w:rsidP="00EF6083">
      <w:pPr>
        <w:shd w:val="clear" w:color="auto" w:fill="FFFFFF"/>
        <w:ind w:right="-285" w:firstLine="709"/>
        <w:jc w:val="both"/>
        <w:rPr>
          <w:sz w:val="24"/>
          <w:szCs w:val="24"/>
        </w:rPr>
      </w:pPr>
      <w:r w:rsidRPr="00EF6083">
        <w:rPr>
          <w:color w:val="000000"/>
          <w:sz w:val="24"/>
          <w:szCs w:val="24"/>
        </w:rPr>
        <w:t xml:space="preserve">3.2. Не признаются объектом налогообложения </w:t>
      </w:r>
      <w:r w:rsidRPr="00EF6083">
        <w:rPr>
          <w:sz w:val="24"/>
          <w:szCs w:val="24"/>
        </w:rPr>
        <w:t>категории земель, указанные в части 2 статьи 389 Налогового кодекса Российской Федерации.</w:t>
      </w:r>
      <w:r w:rsidRPr="00EF6083">
        <w:rPr>
          <w:color w:val="FF0000"/>
          <w:sz w:val="24"/>
          <w:szCs w:val="24"/>
        </w:rPr>
        <w:t xml:space="preserve"> </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4. Налоговая база</w:t>
      </w:r>
    </w:p>
    <w:p w:rsidR="00EF6083" w:rsidRPr="00EF6083" w:rsidRDefault="00EF6083" w:rsidP="00EF6083">
      <w:pPr>
        <w:shd w:val="clear" w:color="auto" w:fill="FFFFFF"/>
        <w:spacing w:before="240"/>
        <w:ind w:right="-285" w:firstLine="709"/>
        <w:jc w:val="both"/>
        <w:rPr>
          <w:color w:val="000000"/>
          <w:sz w:val="24"/>
          <w:szCs w:val="24"/>
        </w:rPr>
      </w:pPr>
      <w:r w:rsidRPr="00EF6083">
        <w:rPr>
          <w:color w:val="000000"/>
          <w:sz w:val="24"/>
          <w:szCs w:val="24"/>
        </w:rPr>
        <w:t>4.1. Налоговая база определяется как кадастровая стоимость земельных участков, признаваемых объектом налогообложения в соответствии со </w:t>
      </w:r>
      <w:hyperlink r:id="rId15" w:anchor="p18549" w:tooltip="Ссылка на текущий документ" w:history="1">
        <w:r w:rsidRPr="00EF6083">
          <w:rPr>
            <w:sz w:val="24"/>
            <w:szCs w:val="24"/>
          </w:rPr>
          <w:t>статьей 389</w:t>
        </w:r>
      </w:hyperlink>
      <w:r w:rsidRPr="00EF6083">
        <w:rPr>
          <w:sz w:val="24"/>
          <w:szCs w:val="24"/>
        </w:rPr>
        <w:t> Налогового Кодекса Российской Федерации.</w:t>
      </w:r>
    </w:p>
    <w:p w:rsidR="00EF6083" w:rsidRPr="00EF6083" w:rsidRDefault="00EF6083" w:rsidP="00EF6083">
      <w:pPr>
        <w:shd w:val="clear" w:color="auto" w:fill="FFFFFF"/>
        <w:ind w:right="-285" w:firstLine="709"/>
        <w:jc w:val="both"/>
        <w:rPr>
          <w:color w:val="000000"/>
          <w:sz w:val="24"/>
          <w:szCs w:val="24"/>
        </w:rPr>
      </w:pPr>
      <w:r w:rsidRPr="00EF6083">
        <w:rPr>
          <w:color w:val="000000"/>
          <w:sz w:val="24"/>
          <w:szCs w:val="24"/>
        </w:rPr>
        <w:t>4.2. Кадастровая стоимость земельного участка определяется в соответствии с земельным законодательством Российской Федерации.</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5. Порядок определения налоговой базы</w:t>
      </w:r>
    </w:p>
    <w:p w:rsidR="00EF6083" w:rsidRPr="00EF6083" w:rsidRDefault="00EF6083" w:rsidP="00EF6083">
      <w:pPr>
        <w:shd w:val="clear" w:color="auto" w:fill="FFFFFF"/>
        <w:spacing w:before="240"/>
        <w:ind w:right="-285" w:firstLine="709"/>
        <w:jc w:val="both"/>
        <w:rPr>
          <w:sz w:val="24"/>
          <w:szCs w:val="24"/>
        </w:rPr>
      </w:pPr>
      <w:r w:rsidRPr="00EF6083">
        <w:rPr>
          <w:color w:val="000000"/>
          <w:sz w:val="24"/>
          <w:szCs w:val="24"/>
        </w:rPr>
        <w:t xml:space="preserve">5.1. Налоговая база определяется </w:t>
      </w:r>
      <w:r w:rsidRPr="00EF6083">
        <w:rPr>
          <w:sz w:val="24"/>
          <w:szCs w:val="24"/>
        </w:rPr>
        <w:t>согласно статьям 391, 392  Налогового Кодекса Российской Федерации.</w:t>
      </w:r>
    </w:p>
    <w:p w:rsidR="00EF6083" w:rsidRPr="00EF6083" w:rsidRDefault="00EF6083" w:rsidP="00EF6083">
      <w:pPr>
        <w:shd w:val="clear" w:color="auto" w:fill="FFFFFF"/>
        <w:ind w:right="-285" w:firstLine="709"/>
        <w:jc w:val="both"/>
        <w:rPr>
          <w:sz w:val="24"/>
          <w:szCs w:val="24"/>
        </w:rPr>
      </w:pPr>
      <w:r w:rsidRPr="00EF6083">
        <w:rPr>
          <w:color w:val="000000"/>
          <w:sz w:val="24"/>
          <w:szCs w:val="24"/>
        </w:rPr>
        <w:t xml:space="preserve">5.2. </w:t>
      </w:r>
      <w:proofErr w:type="gramStart"/>
      <w:r w:rsidRPr="00EF6083">
        <w:rPr>
          <w:color w:val="000000"/>
          <w:sz w:val="24"/>
          <w:szCs w:val="24"/>
        </w:rPr>
        <w:t>Налоговая база уменьшается на не облагаемую налогом сумму в размере 10 000 рублей на одного </w:t>
      </w:r>
      <w:hyperlink r:id="rId16" w:tooltip="Постановление Пленума ВАС РФ от 23.07.2009 N 54&#10;&quot;О некоторых вопросах, возникших у арбитражных судов при рассмотрении дел, связанных с взиманием земельного налога&quot;" w:history="1">
        <w:r w:rsidRPr="00EF6083">
          <w:rPr>
            <w:sz w:val="24"/>
            <w:szCs w:val="24"/>
          </w:rPr>
          <w:t>налогоплательщика</w:t>
        </w:r>
      </w:hyperlink>
      <w:r w:rsidRPr="00EF6083">
        <w:rPr>
          <w:color w:val="000000"/>
          <w:sz w:val="24"/>
          <w:szCs w:val="24"/>
        </w:rPr>
        <w:t xml:space="preserve"> на территории муниципального образования сельского поселения «Пожег» в отношении земельных участков, находящихся в собственности, постоянном (бессрочном) пользовании или пожизненном наследуемом владении </w:t>
      </w:r>
      <w:r w:rsidRPr="00EF6083">
        <w:rPr>
          <w:sz w:val="24"/>
          <w:szCs w:val="24"/>
        </w:rPr>
        <w:t xml:space="preserve">категорий </w:t>
      </w:r>
      <w:r w:rsidRPr="00EF6083">
        <w:rPr>
          <w:sz w:val="24"/>
          <w:szCs w:val="24"/>
        </w:rPr>
        <w:lastRenderedPageBreak/>
        <w:t>налогоплательщиков, указанных в части 5 статьи 391 Налогового кодекса Российской Федерации, а также:</w:t>
      </w:r>
      <w:proofErr w:type="gramEnd"/>
    </w:p>
    <w:p w:rsidR="00EF6083" w:rsidRPr="00EF6083" w:rsidRDefault="00EF6083" w:rsidP="00EF6083">
      <w:pPr>
        <w:shd w:val="clear" w:color="auto" w:fill="FFFFFF"/>
        <w:ind w:right="-285" w:firstLine="709"/>
        <w:jc w:val="both"/>
        <w:rPr>
          <w:sz w:val="24"/>
          <w:szCs w:val="24"/>
        </w:rPr>
      </w:pPr>
      <w:r w:rsidRPr="00EF6083">
        <w:rPr>
          <w:sz w:val="24"/>
          <w:szCs w:val="24"/>
        </w:rPr>
        <w:t>1) инвалидов III группы инвалидности;</w:t>
      </w:r>
    </w:p>
    <w:p w:rsidR="00EF6083" w:rsidRPr="00EF6083" w:rsidRDefault="00EF6083" w:rsidP="00EF6083">
      <w:pPr>
        <w:shd w:val="clear" w:color="auto" w:fill="FFFFFF"/>
        <w:ind w:right="-285" w:firstLine="709"/>
        <w:jc w:val="both"/>
        <w:rPr>
          <w:sz w:val="24"/>
          <w:szCs w:val="24"/>
        </w:rPr>
      </w:pPr>
      <w:r w:rsidRPr="00EF6083">
        <w:rPr>
          <w:sz w:val="24"/>
          <w:szCs w:val="24"/>
        </w:rPr>
        <w:t>2) многодетных родителей, имеющих и воспитывающих трех и более несовершеннолетних детей (родных, усыновленных в установленном порядке или переданных в семью на воспитание на условиях опеки или попечительства);</w:t>
      </w:r>
    </w:p>
    <w:p w:rsidR="00EF6083" w:rsidRPr="00EF6083" w:rsidRDefault="00EF6083" w:rsidP="00EF6083">
      <w:pPr>
        <w:shd w:val="clear" w:color="auto" w:fill="FFFFFF"/>
        <w:ind w:right="-285" w:firstLine="709"/>
        <w:jc w:val="both"/>
        <w:rPr>
          <w:sz w:val="24"/>
          <w:szCs w:val="24"/>
        </w:rPr>
      </w:pPr>
      <w:r w:rsidRPr="00EF6083">
        <w:rPr>
          <w:sz w:val="24"/>
          <w:szCs w:val="24"/>
        </w:rPr>
        <w:t xml:space="preserve">3) почетных граждан Усть-Куломского района. </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6. Налоговая ставка</w:t>
      </w:r>
    </w:p>
    <w:p w:rsidR="00EF6083" w:rsidRPr="00EF6083" w:rsidRDefault="00EF6083" w:rsidP="00EF6083">
      <w:pPr>
        <w:shd w:val="clear" w:color="auto" w:fill="FFFFFF"/>
        <w:spacing w:before="240"/>
        <w:ind w:right="-285" w:firstLine="709"/>
        <w:jc w:val="both"/>
        <w:rPr>
          <w:sz w:val="24"/>
          <w:szCs w:val="24"/>
        </w:rPr>
      </w:pPr>
      <w:r w:rsidRPr="00EF6083">
        <w:rPr>
          <w:color w:val="333333"/>
          <w:sz w:val="24"/>
          <w:szCs w:val="24"/>
        </w:rPr>
        <w:t>Ставки земельного налога устанавливаются от кадастровой стоимости земельных участков в следующих размерах:</w:t>
      </w:r>
    </w:p>
    <w:p w:rsidR="00EF6083" w:rsidRPr="00EF6083" w:rsidRDefault="00EF6083" w:rsidP="00EF6083">
      <w:pPr>
        <w:shd w:val="clear" w:color="auto" w:fill="FFFFFF"/>
        <w:ind w:right="-285" w:firstLine="709"/>
        <w:jc w:val="both"/>
        <w:rPr>
          <w:color w:val="000000"/>
          <w:sz w:val="24"/>
          <w:szCs w:val="24"/>
        </w:rPr>
      </w:pPr>
      <w:r w:rsidRPr="00EF6083">
        <w:rPr>
          <w:color w:val="000000"/>
          <w:sz w:val="24"/>
          <w:szCs w:val="24"/>
        </w:rPr>
        <w:t>1) 0,3 процента в отношении земельных участков:</w:t>
      </w:r>
    </w:p>
    <w:p w:rsidR="00EF6083" w:rsidRPr="00EF6083" w:rsidRDefault="00EF6083" w:rsidP="00EF6083">
      <w:pPr>
        <w:shd w:val="clear" w:color="auto" w:fill="FFFFFF"/>
        <w:ind w:right="-285" w:firstLine="709"/>
        <w:jc w:val="both"/>
        <w:rPr>
          <w:color w:val="000000"/>
          <w:sz w:val="24"/>
          <w:szCs w:val="24"/>
        </w:rPr>
      </w:pPr>
      <w:r w:rsidRPr="00EF6083">
        <w:rPr>
          <w:color w:val="000000"/>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F6083" w:rsidRPr="00EF6083" w:rsidRDefault="00EF6083" w:rsidP="00EF6083">
      <w:pPr>
        <w:shd w:val="clear" w:color="auto" w:fill="FFFFFF"/>
        <w:ind w:right="-285" w:firstLine="709"/>
        <w:jc w:val="both"/>
        <w:rPr>
          <w:color w:val="000000"/>
          <w:sz w:val="24"/>
          <w:szCs w:val="24"/>
        </w:rPr>
      </w:pPr>
      <w:proofErr w:type="gramStart"/>
      <w:r w:rsidRPr="00EF6083">
        <w:rPr>
          <w:color w:val="000000"/>
          <w:sz w:val="24"/>
          <w:szCs w:val="24"/>
        </w:rPr>
        <w:t>занятых</w:t>
      </w:r>
      <w:proofErr w:type="gramEnd"/>
      <w:r w:rsidRPr="00EF6083">
        <w:rPr>
          <w:color w:val="000000"/>
          <w:sz w:val="24"/>
          <w:szCs w:val="24"/>
        </w:rPr>
        <w:t> </w:t>
      </w:r>
      <w:hyperlink r:id="rId17" w:tooltip="&quot;Жилищный кодекс Российской Федерации&quot; от 29.12.2004 N 188-ФЗ&#10;(ред. от 31.12.2014)&#10;(с изм. и доп., вступ. в силу с 01.05.2015)" w:history="1">
        <w:r w:rsidRPr="00EF6083">
          <w:rPr>
            <w:sz w:val="24"/>
            <w:szCs w:val="24"/>
          </w:rPr>
          <w:t>жилищным фондом</w:t>
        </w:r>
      </w:hyperlink>
      <w:r w:rsidRPr="00EF6083">
        <w:rPr>
          <w:color w:val="000000"/>
          <w:sz w:val="24"/>
          <w:szCs w:val="24"/>
        </w:rPr>
        <w:t>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EF6083" w:rsidRPr="00EF6083" w:rsidRDefault="00EF6083" w:rsidP="00EF6083">
      <w:pPr>
        <w:shd w:val="clear" w:color="auto" w:fill="FFFFFF"/>
        <w:ind w:right="-285" w:firstLine="709"/>
        <w:jc w:val="both"/>
        <w:rPr>
          <w:color w:val="000000"/>
          <w:sz w:val="24"/>
          <w:szCs w:val="24"/>
        </w:rPr>
      </w:pPr>
      <w:proofErr w:type="gramStart"/>
      <w:r w:rsidRPr="00EF6083">
        <w:rPr>
          <w:color w:val="000000"/>
          <w:sz w:val="24"/>
          <w:szCs w:val="24"/>
        </w:rPr>
        <w:t>приобретенных</w:t>
      </w:r>
      <w:proofErr w:type="gramEnd"/>
      <w:r w:rsidRPr="00EF6083">
        <w:rPr>
          <w:color w:val="000000"/>
          <w:sz w:val="24"/>
          <w:szCs w:val="24"/>
        </w:rPr>
        <w:t xml:space="preserve"> (предоставленных) для </w:t>
      </w:r>
      <w:hyperlink r:id="rId18" w:tooltip="Федеральный закон от 07.07.2003 N 112-ФЗ&#10;(ред. от 21.06.2011)&#10;&quot;О личном подсобном хозяйстве&quot;" w:history="1">
        <w:r w:rsidRPr="00EF6083">
          <w:rPr>
            <w:sz w:val="24"/>
            <w:szCs w:val="24"/>
          </w:rPr>
          <w:t>личного подсобного хозяйства</w:t>
        </w:r>
      </w:hyperlink>
      <w:r w:rsidRPr="00EF6083">
        <w:rPr>
          <w:sz w:val="24"/>
          <w:szCs w:val="24"/>
        </w:rPr>
        <w:t>,</w:t>
      </w:r>
      <w:r w:rsidRPr="00EF6083">
        <w:rPr>
          <w:color w:val="000000"/>
          <w:sz w:val="24"/>
          <w:szCs w:val="24"/>
        </w:rPr>
        <w:t xml:space="preserve"> садоводства, огородничества или животноводства, а также дачного хозяйства;</w:t>
      </w:r>
    </w:p>
    <w:p w:rsidR="00EF6083" w:rsidRPr="00EF6083" w:rsidRDefault="00EF6083" w:rsidP="00EF6083">
      <w:pPr>
        <w:shd w:val="clear" w:color="auto" w:fill="FFFFFF"/>
        <w:ind w:right="-285" w:firstLine="709"/>
        <w:jc w:val="both"/>
        <w:rPr>
          <w:color w:val="000000"/>
          <w:sz w:val="24"/>
          <w:szCs w:val="24"/>
        </w:rPr>
      </w:pPr>
      <w:r w:rsidRPr="00EF6083">
        <w:rPr>
          <w:color w:val="000000"/>
          <w:sz w:val="24"/>
          <w:szCs w:val="24"/>
        </w:rPr>
        <w:t>ограниченных в обороте в соответствии с </w:t>
      </w:r>
      <w:hyperlink r:id="rId19" w:tooltip="&quot;Земельный кодекс Российской Федерации&quot; от 25.10.2001 N 136-ФЗ&#10;(ред. от 08.03.2015)&#10;(с изм. и доп., вступ. в силу с 01.04.2015)" w:history="1">
        <w:r w:rsidRPr="00EF6083">
          <w:rPr>
            <w:sz w:val="24"/>
            <w:szCs w:val="24"/>
          </w:rPr>
          <w:t>законодательством</w:t>
        </w:r>
      </w:hyperlink>
      <w:r w:rsidRPr="00EF6083">
        <w:rPr>
          <w:color w:val="000000"/>
          <w:sz w:val="24"/>
          <w:szCs w:val="24"/>
        </w:rPr>
        <w:t> Российской Федерации, предоставленных для обеспечения обороны, безопасности и таможенных нужд;</w:t>
      </w:r>
    </w:p>
    <w:p w:rsidR="00EF6083" w:rsidRPr="00EF6083" w:rsidRDefault="00EF6083" w:rsidP="00EF6083">
      <w:pPr>
        <w:shd w:val="clear" w:color="auto" w:fill="FFFFFF"/>
        <w:ind w:right="-285" w:firstLine="709"/>
        <w:jc w:val="both"/>
        <w:rPr>
          <w:color w:val="000000"/>
          <w:sz w:val="24"/>
          <w:szCs w:val="24"/>
        </w:rPr>
      </w:pPr>
      <w:r w:rsidRPr="00EF6083">
        <w:rPr>
          <w:color w:val="000000"/>
          <w:sz w:val="24"/>
          <w:szCs w:val="24"/>
        </w:rPr>
        <w:t>2) 1,5 процента в отношении прочих земельных участков.</w:t>
      </w:r>
    </w:p>
    <w:p w:rsidR="00EF6083" w:rsidRPr="00EF6083" w:rsidRDefault="00EF6083" w:rsidP="00EF6083">
      <w:pPr>
        <w:shd w:val="clear" w:color="auto" w:fill="FFFFFF"/>
        <w:spacing w:before="240"/>
        <w:ind w:right="-285" w:firstLine="709"/>
        <w:jc w:val="center"/>
        <w:rPr>
          <w:color w:val="000000"/>
          <w:sz w:val="24"/>
          <w:szCs w:val="24"/>
        </w:rPr>
      </w:pPr>
      <w:r w:rsidRPr="00EF6083">
        <w:rPr>
          <w:color w:val="000000"/>
          <w:sz w:val="24"/>
          <w:szCs w:val="24"/>
        </w:rPr>
        <w:t>Статья 7. Налоговые льготы</w:t>
      </w:r>
    </w:p>
    <w:p w:rsidR="00EF6083" w:rsidRPr="00EF6083" w:rsidRDefault="00EF6083" w:rsidP="00EF6083">
      <w:pPr>
        <w:shd w:val="clear" w:color="auto" w:fill="FFFFFF"/>
        <w:spacing w:before="240"/>
        <w:ind w:right="-285" w:firstLine="709"/>
        <w:jc w:val="both"/>
        <w:rPr>
          <w:sz w:val="24"/>
          <w:szCs w:val="24"/>
        </w:rPr>
      </w:pPr>
      <w:r w:rsidRPr="00EF6083">
        <w:rPr>
          <w:color w:val="000000"/>
          <w:sz w:val="24"/>
          <w:szCs w:val="24"/>
        </w:rPr>
        <w:t xml:space="preserve">Освобождаются от налогообложения </w:t>
      </w:r>
      <w:r w:rsidRPr="00EF6083">
        <w:rPr>
          <w:sz w:val="24"/>
          <w:szCs w:val="24"/>
        </w:rPr>
        <w:t>категории налогоплательщиков, указанные в статье 395 Налогового кодекса Российской Федерации, а также:</w:t>
      </w:r>
    </w:p>
    <w:p w:rsidR="00EF6083" w:rsidRPr="00EF6083" w:rsidRDefault="00EF6083" w:rsidP="00EF6083">
      <w:pPr>
        <w:shd w:val="clear" w:color="auto" w:fill="FFFFFF"/>
        <w:ind w:left="22" w:right="-285" w:firstLine="709"/>
        <w:jc w:val="both"/>
        <w:rPr>
          <w:spacing w:val="-6"/>
          <w:sz w:val="24"/>
          <w:szCs w:val="24"/>
        </w:rPr>
      </w:pPr>
      <w:r w:rsidRPr="00EF6083">
        <w:rPr>
          <w:spacing w:val="-6"/>
          <w:sz w:val="24"/>
          <w:szCs w:val="24"/>
        </w:rPr>
        <w:t>1) органы государственной власти Республики Коми;</w:t>
      </w:r>
    </w:p>
    <w:p w:rsidR="00EF6083" w:rsidRPr="00EF6083" w:rsidRDefault="00EF6083" w:rsidP="00EF6083">
      <w:pPr>
        <w:shd w:val="clear" w:color="auto" w:fill="FFFFFF"/>
        <w:ind w:left="22" w:right="-285" w:firstLine="709"/>
        <w:jc w:val="both"/>
        <w:rPr>
          <w:spacing w:val="-6"/>
          <w:sz w:val="24"/>
          <w:szCs w:val="24"/>
        </w:rPr>
      </w:pPr>
      <w:r w:rsidRPr="00EF6083">
        <w:rPr>
          <w:spacing w:val="-6"/>
          <w:sz w:val="24"/>
          <w:szCs w:val="24"/>
        </w:rPr>
        <w:t>2) государственные органы Республики Коми;</w:t>
      </w:r>
    </w:p>
    <w:p w:rsidR="00EF6083" w:rsidRPr="00EF6083" w:rsidRDefault="00EF6083" w:rsidP="00EF6083">
      <w:pPr>
        <w:shd w:val="clear" w:color="auto" w:fill="FFFFFF"/>
        <w:ind w:left="22" w:right="-285" w:firstLine="709"/>
        <w:jc w:val="both"/>
        <w:rPr>
          <w:spacing w:val="-6"/>
          <w:sz w:val="24"/>
          <w:szCs w:val="24"/>
        </w:rPr>
      </w:pPr>
      <w:r w:rsidRPr="00EF6083">
        <w:rPr>
          <w:spacing w:val="-6"/>
          <w:sz w:val="24"/>
          <w:szCs w:val="24"/>
        </w:rPr>
        <w:t>3) органы местного самоуправления в Республике Коми;</w:t>
      </w:r>
    </w:p>
    <w:p w:rsidR="00EF6083" w:rsidRPr="00EF6083" w:rsidRDefault="00EF6083" w:rsidP="00EF6083">
      <w:pPr>
        <w:shd w:val="clear" w:color="auto" w:fill="FFFFFF"/>
        <w:ind w:left="22" w:right="-285" w:firstLine="709"/>
        <w:jc w:val="both"/>
        <w:rPr>
          <w:spacing w:val="-6"/>
          <w:sz w:val="24"/>
          <w:szCs w:val="24"/>
        </w:rPr>
      </w:pPr>
      <w:r w:rsidRPr="00EF6083">
        <w:rPr>
          <w:spacing w:val="-6"/>
          <w:sz w:val="24"/>
          <w:szCs w:val="24"/>
        </w:rPr>
        <w:t>4) государственные учреждения Республики Коми (казенные, бюджетные и автономные);</w:t>
      </w:r>
    </w:p>
    <w:p w:rsidR="00EF6083" w:rsidRPr="00EF6083" w:rsidRDefault="00EF6083" w:rsidP="00EF6083">
      <w:pPr>
        <w:shd w:val="clear" w:color="auto" w:fill="FFFFFF"/>
        <w:ind w:left="22" w:right="-285" w:firstLine="709"/>
        <w:jc w:val="both"/>
        <w:rPr>
          <w:spacing w:val="-6"/>
          <w:sz w:val="24"/>
          <w:szCs w:val="24"/>
        </w:rPr>
      </w:pPr>
      <w:r w:rsidRPr="00EF6083">
        <w:rPr>
          <w:spacing w:val="-6"/>
          <w:sz w:val="24"/>
          <w:szCs w:val="24"/>
        </w:rPr>
        <w:t>5) муниципальные учреждения (казенные, бюджетные и автономные);</w:t>
      </w:r>
    </w:p>
    <w:p w:rsidR="00EF6083" w:rsidRPr="00EF6083" w:rsidRDefault="00EF6083" w:rsidP="00EF6083">
      <w:pPr>
        <w:shd w:val="clear" w:color="auto" w:fill="FFFFFF"/>
        <w:spacing w:before="60"/>
        <w:ind w:right="-285" w:firstLine="709"/>
        <w:jc w:val="both"/>
        <w:rPr>
          <w:color w:val="333333"/>
          <w:sz w:val="24"/>
          <w:szCs w:val="24"/>
        </w:rPr>
      </w:pPr>
      <w:r w:rsidRPr="00EF6083">
        <w:rPr>
          <w:color w:val="333333"/>
          <w:sz w:val="24"/>
          <w:szCs w:val="24"/>
        </w:rPr>
        <w:t>6) добровольные пожарные;</w:t>
      </w:r>
    </w:p>
    <w:p w:rsidR="00EF6083" w:rsidRPr="00EF6083" w:rsidRDefault="00EF6083" w:rsidP="00EF6083">
      <w:pPr>
        <w:shd w:val="clear" w:color="auto" w:fill="FFFFFF"/>
        <w:spacing w:before="60"/>
        <w:ind w:right="-285" w:firstLine="709"/>
        <w:jc w:val="both"/>
        <w:rPr>
          <w:color w:val="333333"/>
          <w:sz w:val="24"/>
          <w:szCs w:val="24"/>
        </w:rPr>
      </w:pPr>
      <w:r w:rsidRPr="00EF6083">
        <w:rPr>
          <w:color w:val="333333"/>
          <w:sz w:val="24"/>
          <w:szCs w:val="24"/>
        </w:rPr>
        <w:t>7) крестьянские фермерские хозяйства (КФХ).</w:t>
      </w:r>
    </w:p>
    <w:p w:rsidR="00EF6083" w:rsidRPr="00EF6083" w:rsidRDefault="00EF6083" w:rsidP="00EF6083">
      <w:pPr>
        <w:spacing w:before="240"/>
        <w:ind w:right="-285" w:firstLine="709"/>
        <w:jc w:val="center"/>
        <w:rPr>
          <w:b/>
          <w:bCs/>
          <w:color w:val="333333"/>
          <w:sz w:val="24"/>
          <w:szCs w:val="24"/>
        </w:rPr>
      </w:pPr>
      <w:r w:rsidRPr="00EF6083">
        <w:rPr>
          <w:sz w:val="24"/>
          <w:szCs w:val="24"/>
        </w:rPr>
        <w:t xml:space="preserve">Статья 8. </w:t>
      </w:r>
      <w:r w:rsidRPr="00EF6083">
        <w:rPr>
          <w:bCs/>
          <w:color w:val="333333"/>
          <w:sz w:val="24"/>
          <w:szCs w:val="24"/>
        </w:rPr>
        <w:t>Сроки и порядок уплаты налога</w:t>
      </w:r>
    </w:p>
    <w:p w:rsidR="00EF6083" w:rsidRPr="00EF6083" w:rsidRDefault="00EF6083" w:rsidP="00EF6083">
      <w:pPr>
        <w:spacing w:before="240"/>
        <w:ind w:right="-285" w:firstLine="709"/>
        <w:jc w:val="both"/>
        <w:rPr>
          <w:color w:val="000000"/>
          <w:sz w:val="24"/>
          <w:szCs w:val="24"/>
          <w:shd w:val="clear" w:color="auto" w:fill="FFFFFF"/>
        </w:rPr>
      </w:pPr>
      <w:r w:rsidRPr="00EF6083">
        <w:rPr>
          <w:color w:val="000000"/>
          <w:sz w:val="24"/>
          <w:szCs w:val="24"/>
          <w:shd w:val="clear" w:color="auto" w:fill="FFFFFF"/>
        </w:rPr>
        <w:t>9.1. Налог подлежит уплате налогоплательщиками - физическими лицами в срок не позднее 1 ноября года, следующего за истекшим налоговым периодом.</w:t>
      </w:r>
    </w:p>
    <w:p w:rsidR="00EF6083" w:rsidRPr="00EF6083" w:rsidRDefault="00EF6083" w:rsidP="00EF6083">
      <w:pPr>
        <w:shd w:val="clear" w:color="auto" w:fill="FFFFFF"/>
        <w:spacing w:before="60" w:after="180" w:line="285" w:lineRule="atLeast"/>
        <w:ind w:right="-285" w:firstLine="709"/>
        <w:jc w:val="both"/>
        <w:rPr>
          <w:color w:val="333333"/>
          <w:sz w:val="24"/>
          <w:szCs w:val="24"/>
        </w:rPr>
      </w:pPr>
      <w:r w:rsidRPr="00EF6083">
        <w:rPr>
          <w:color w:val="000000"/>
          <w:sz w:val="24"/>
          <w:szCs w:val="24"/>
          <w:shd w:val="clear" w:color="auto" w:fill="FFFFFF"/>
        </w:rPr>
        <w:t xml:space="preserve">9.2. </w:t>
      </w:r>
      <w:proofErr w:type="gramStart"/>
      <w:r w:rsidRPr="00EF6083">
        <w:rPr>
          <w:color w:val="000000"/>
          <w:sz w:val="24"/>
          <w:szCs w:val="24"/>
          <w:shd w:val="clear" w:color="auto" w:fill="FFFFFF"/>
        </w:rPr>
        <w:t>Налогоплательщики - о</w:t>
      </w:r>
      <w:r w:rsidRPr="00EF6083">
        <w:rPr>
          <w:color w:val="333333"/>
          <w:sz w:val="24"/>
          <w:szCs w:val="24"/>
        </w:rPr>
        <w:t>рганизации уплачивают суммы авансовых платежей по налогу не позднее 5 мая по истечении  первого квартала, не позднее 5 августа по истечении второго квартала, не позднее 5 ноября по истечении третьего квартала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 являющегося налоговым периодом.</w:t>
      </w:r>
      <w:proofErr w:type="gramEnd"/>
      <w:r w:rsidRPr="00EF6083">
        <w:rPr>
          <w:color w:val="333333"/>
          <w:sz w:val="24"/>
          <w:szCs w:val="24"/>
        </w:rPr>
        <w:t xml:space="preserve"> По итогам налогового периода до 5 февраля, года, следующего за истекшим </w:t>
      </w:r>
      <w:r w:rsidRPr="00EF6083">
        <w:rPr>
          <w:color w:val="333333"/>
          <w:sz w:val="24"/>
          <w:szCs w:val="24"/>
        </w:rPr>
        <w:lastRenderedPageBreak/>
        <w:t>налоговым периодом, уплачивается сумма налога, определяемая как разница между исчисленной суммой налога за год и суммой авансовых платежей.</w:t>
      </w:r>
    </w:p>
    <w:p w:rsidR="00EF6083" w:rsidRPr="00EF6083" w:rsidRDefault="00EF6083" w:rsidP="00EF6083">
      <w:pPr>
        <w:shd w:val="clear" w:color="auto" w:fill="FFFFFF"/>
        <w:ind w:right="-285" w:firstLine="709"/>
        <w:jc w:val="center"/>
        <w:rPr>
          <w:bCs/>
          <w:color w:val="333333"/>
          <w:sz w:val="24"/>
          <w:szCs w:val="24"/>
        </w:rPr>
      </w:pPr>
      <w:r w:rsidRPr="00EF6083">
        <w:rPr>
          <w:bCs/>
          <w:color w:val="333333"/>
          <w:sz w:val="24"/>
          <w:szCs w:val="24"/>
        </w:rPr>
        <w:t>Статья 9. Порядок предоставления налоговых льгот</w:t>
      </w:r>
    </w:p>
    <w:p w:rsidR="00EF6083" w:rsidRPr="00EF6083" w:rsidRDefault="00EF6083" w:rsidP="00EF6083">
      <w:pPr>
        <w:shd w:val="clear" w:color="auto" w:fill="FFFFFF"/>
        <w:spacing w:before="240"/>
        <w:ind w:right="-285" w:firstLine="709"/>
        <w:jc w:val="both"/>
        <w:rPr>
          <w:color w:val="333333"/>
          <w:sz w:val="24"/>
          <w:szCs w:val="24"/>
        </w:rPr>
      </w:pPr>
      <w:r w:rsidRPr="00EF6083">
        <w:rPr>
          <w:color w:val="333333"/>
          <w:sz w:val="24"/>
          <w:szCs w:val="24"/>
        </w:rPr>
        <w:t xml:space="preserve">Налогоплательщики, имеющие право на льготы в соответствии со </w:t>
      </w:r>
      <w:r w:rsidRPr="00EF6083">
        <w:rPr>
          <w:sz w:val="24"/>
          <w:szCs w:val="24"/>
        </w:rPr>
        <w:t>статьей 7 данного Положения или уменьшение налоговой базы в соответствии со статьей 5 Положения</w:t>
      </w:r>
      <w:r w:rsidRPr="00EF6083">
        <w:rPr>
          <w:color w:val="333333"/>
          <w:sz w:val="24"/>
          <w:szCs w:val="24"/>
        </w:rPr>
        <w:t>, самостоятельно представляют документы, подтверждающие такое право, в налоговые органы по месту нахождения земельного участка, признаваемого объектом налогообложения:</w:t>
      </w:r>
    </w:p>
    <w:p w:rsidR="00EF6083" w:rsidRPr="00EF6083" w:rsidRDefault="00EF6083" w:rsidP="00EF6083">
      <w:pPr>
        <w:shd w:val="clear" w:color="auto" w:fill="FFFFFF"/>
        <w:ind w:right="-285" w:firstLine="709"/>
        <w:jc w:val="both"/>
        <w:rPr>
          <w:color w:val="333333"/>
          <w:sz w:val="24"/>
          <w:szCs w:val="24"/>
        </w:rPr>
      </w:pPr>
      <w:r w:rsidRPr="00EF6083">
        <w:rPr>
          <w:color w:val="333333"/>
          <w:sz w:val="24"/>
          <w:szCs w:val="24"/>
        </w:rPr>
        <w:t>— налогоплательщики, уплачивающие налог на основании налогового уведомления, не позднее 1 апреля года, следующего за налоговым периодом;</w:t>
      </w:r>
    </w:p>
    <w:p w:rsidR="00EF6083" w:rsidRPr="00EF6083" w:rsidRDefault="00EF6083" w:rsidP="00EF6083">
      <w:pPr>
        <w:shd w:val="clear" w:color="auto" w:fill="FFFFFF"/>
        <w:ind w:right="-285" w:firstLine="709"/>
        <w:jc w:val="both"/>
        <w:rPr>
          <w:color w:val="333333"/>
          <w:sz w:val="24"/>
          <w:szCs w:val="24"/>
        </w:rPr>
      </w:pPr>
      <w:r w:rsidRPr="00EF6083">
        <w:rPr>
          <w:color w:val="333333"/>
          <w:sz w:val="24"/>
          <w:szCs w:val="24"/>
        </w:rPr>
        <w:t>— организации и физические лица, являющиеся индивидуальными предпринимателями, в сроки предоставления расчетов за отчетный период и налоговых деклараций за налоговый период.</w:t>
      </w:r>
    </w:p>
    <w:p w:rsidR="00894799" w:rsidRPr="003D2585" w:rsidRDefault="00894799" w:rsidP="00392F9C">
      <w:pPr>
        <w:pStyle w:val="a6"/>
        <w:rPr>
          <w:szCs w:val="28"/>
        </w:rPr>
      </w:pPr>
    </w:p>
    <w:p w:rsidR="00894799" w:rsidRPr="003D2585" w:rsidRDefault="00894799" w:rsidP="00392F9C">
      <w:pPr>
        <w:pStyle w:val="a6"/>
        <w:rPr>
          <w:szCs w:val="28"/>
        </w:rPr>
      </w:pPr>
    </w:p>
    <w:p w:rsidR="003D2585" w:rsidRDefault="003D2585" w:rsidP="003D2585">
      <w:pPr>
        <w:pStyle w:val="a4"/>
        <w:rPr>
          <w:b w:val="0"/>
          <w:bCs/>
        </w:rPr>
      </w:pPr>
      <w:r w:rsidRPr="008D0BDB">
        <w:rPr>
          <w:b w:val="0"/>
          <w:bCs/>
        </w:rPr>
        <w:object w:dxaOrig="1087" w:dyaOrig="1366">
          <v:shape id="_x0000_i1027" type="#_x0000_t75" style="width:56.15pt;height:53.85pt" o:ole="" fillcolor="window">
            <v:imagedata r:id="rId9" o:title=""/>
          </v:shape>
          <o:OLEObject Type="Embed" ProgID="Word.Picture.8" ShapeID="_x0000_i1027" DrawAspect="Content" ObjectID="_1516103227" r:id="rId20"/>
        </w:object>
      </w:r>
    </w:p>
    <w:p w:rsidR="003D2585" w:rsidRPr="003D2585" w:rsidRDefault="003D2585" w:rsidP="003D2585">
      <w:pPr>
        <w:pStyle w:val="2"/>
        <w:spacing w:line="276" w:lineRule="auto"/>
        <w:jc w:val="center"/>
        <w:rPr>
          <w:rFonts w:ascii="Times New Roman" w:hAnsi="Times New Roman"/>
          <w:i w:val="0"/>
          <w:sz w:val="24"/>
          <w:szCs w:val="24"/>
        </w:rPr>
      </w:pPr>
      <w:r w:rsidRPr="003D2585">
        <w:rPr>
          <w:rFonts w:ascii="Times New Roman" w:hAnsi="Times New Roman"/>
          <w:i w:val="0"/>
          <w:sz w:val="24"/>
          <w:szCs w:val="24"/>
        </w:rPr>
        <w:t>СОВЕТ СЕЛЬСКОГО ПОСЕЛЕНИЯ «ПОЖЕГ»</w:t>
      </w:r>
    </w:p>
    <w:p w:rsidR="003D2585" w:rsidRPr="003D2585" w:rsidRDefault="003D2585" w:rsidP="003D2585">
      <w:pPr>
        <w:tabs>
          <w:tab w:val="num" w:pos="0"/>
        </w:tabs>
        <w:spacing w:line="276" w:lineRule="auto"/>
        <w:jc w:val="center"/>
        <w:rPr>
          <w:b/>
          <w:bCs/>
          <w:sz w:val="24"/>
          <w:szCs w:val="24"/>
        </w:rPr>
      </w:pPr>
      <w:r w:rsidRPr="003D2585">
        <w:rPr>
          <w:b/>
          <w:bCs/>
          <w:sz w:val="24"/>
          <w:szCs w:val="24"/>
        </w:rPr>
        <w:t xml:space="preserve">« ПОЖÖГ» СИКТ ОВМÖДЧÖМИНСА </w:t>
      </w:r>
      <w:proofErr w:type="gramStart"/>
      <w:r w:rsidRPr="003D2585">
        <w:rPr>
          <w:b/>
          <w:bCs/>
          <w:sz w:val="24"/>
          <w:szCs w:val="24"/>
        </w:rPr>
        <w:t>СÖВЕТ</w:t>
      </w:r>
      <w:proofErr w:type="gramEnd"/>
    </w:p>
    <w:p w:rsidR="003D2585" w:rsidRPr="003D2585" w:rsidRDefault="003D2585" w:rsidP="003D2585">
      <w:pPr>
        <w:pStyle w:val="a4"/>
        <w:spacing w:line="276" w:lineRule="auto"/>
        <w:rPr>
          <w:sz w:val="24"/>
          <w:szCs w:val="24"/>
        </w:rPr>
      </w:pPr>
    </w:p>
    <w:p w:rsidR="003D2585" w:rsidRPr="003D2585" w:rsidRDefault="003D2585" w:rsidP="003D2585">
      <w:pPr>
        <w:pStyle w:val="a4"/>
        <w:spacing w:line="276" w:lineRule="auto"/>
        <w:rPr>
          <w:sz w:val="24"/>
          <w:szCs w:val="24"/>
        </w:rPr>
      </w:pPr>
      <w:r w:rsidRPr="003D2585">
        <w:rPr>
          <w:sz w:val="24"/>
          <w:szCs w:val="24"/>
        </w:rPr>
        <w:t xml:space="preserve">К </w:t>
      </w:r>
      <w:proofErr w:type="gramStart"/>
      <w:r w:rsidRPr="003D2585">
        <w:rPr>
          <w:sz w:val="24"/>
          <w:szCs w:val="24"/>
        </w:rPr>
        <w:t>Ы</w:t>
      </w:r>
      <w:proofErr w:type="gramEnd"/>
      <w:r w:rsidRPr="003D2585">
        <w:rPr>
          <w:sz w:val="24"/>
          <w:szCs w:val="24"/>
        </w:rPr>
        <w:t xml:space="preserve"> В К Ō Р Т Ō Д</w:t>
      </w:r>
    </w:p>
    <w:p w:rsidR="003D2585" w:rsidRPr="003D2585" w:rsidRDefault="003D2585" w:rsidP="003D2585">
      <w:pPr>
        <w:pStyle w:val="a4"/>
        <w:spacing w:line="276" w:lineRule="auto"/>
        <w:rPr>
          <w:sz w:val="24"/>
          <w:szCs w:val="24"/>
        </w:rPr>
      </w:pPr>
      <w:proofErr w:type="gramStart"/>
      <w:r w:rsidRPr="003D2585">
        <w:rPr>
          <w:sz w:val="24"/>
          <w:szCs w:val="24"/>
        </w:rPr>
        <w:t>Р</w:t>
      </w:r>
      <w:proofErr w:type="gramEnd"/>
      <w:r w:rsidRPr="003D2585">
        <w:rPr>
          <w:sz w:val="24"/>
          <w:szCs w:val="24"/>
        </w:rPr>
        <w:t xml:space="preserve"> Е Ш Е Н И Е</w:t>
      </w:r>
    </w:p>
    <w:p w:rsidR="00EF6083" w:rsidRPr="007218D0" w:rsidRDefault="00EF6083" w:rsidP="00EF6083">
      <w:pPr>
        <w:pStyle w:val="a4"/>
        <w:rPr>
          <w:b w:val="0"/>
        </w:rPr>
      </w:pPr>
      <w:r>
        <w:rPr>
          <w:sz w:val="24"/>
          <w:szCs w:val="24"/>
          <w:lang w:val="en-US"/>
        </w:rPr>
        <w:t>XXVI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EF6083" w:rsidRPr="007F0FED" w:rsidRDefault="00EF6083" w:rsidP="00EF6083">
      <w:pPr>
        <w:jc w:val="both"/>
        <w:rPr>
          <w:sz w:val="28"/>
          <w:szCs w:val="28"/>
          <w:u w:val="single"/>
        </w:rPr>
      </w:pPr>
    </w:p>
    <w:p w:rsidR="00EF6083" w:rsidRPr="00767F23" w:rsidRDefault="00EF6083" w:rsidP="00EF6083">
      <w:pPr>
        <w:pStyle w:val="a4"/>
        <w:jc w:val="both"/>
        <w:rPr>
          <w:b w:val="0"/>
          <w:sz w:val="24"/>
          <w:szCs w:val="24"/>
          <w:u w:val="single"/>
        </w:rPr>
      </w:pPr>
      <w:r w:rsidRPr="00767F23">
        <w:rPr>
          <w:b w:val="0"/>
          <w:sz w:val="24"/>
          <w:szCs w:val="24"/>
          <w:u w:val="single"/>
        </w:rPr>
        <w:t xml:space="preserve">08 июня 2015 года № </w:t>
      </w:r>
      <w:r w:rsidRPr="00767F23">
        <w:rPr>
          <w:b w:val="0"/>
          <w:sz w:val="24"/>
          <w:szCs w:val="24"/>
          <w:u w:val="single"/>
          <w:lang w:val="en-US"/>
        </w:rPr>
        <w:t>XXVI</w:t>
      </w:r>
      <w:r w:rsidRPr="00767F23">
        <w:rPr>
          <w:b w:val="0"/>
          <w:sz w:val="24"/>
          <w:szCs w:val="24"/>
          <w:u w:val="single"/>
        </w:rPr>
        <w:t>-112</w:t>
      </w:r>
    </w:p>
    <w:p w:rsidR="00EF6083" w:rsidRDefault="00EF6083" w:rsidP="00EF6083">
      <w:pPr>
        <w:jc w:val="both"/>
        <w:rPr>
          <w:sz w:val="16"/>
          <w:szCs w:val="16"/>
        </w:rPr>
      </w:pPr>
      <w:r>
        <w:rPr>
          <w:sz w:val="16"/>
          <w:szCs w:val="16"/>
        </w:rPr>
        <w:t>с. Пожег, Усть-Куломский район, Республика Коми</w:t>
      </w:r>
    </w:p>
    <w:p w:rsidR="00EF6083" w:rsidRPr="00FC51DD" w:rsidRDefault="00EF6083" w:rsidP="00EF6083">
      <w:pPr>
        <w:pStyle w:val="a4"/>
        <w:rPr>
          <w:b w:val="0"/>
          <w:sz w:val="48"/>
          <w:szCs w:val="48"/>
        </w:rPr>
      </w:pPr>
    </w:p>
    <w:p w:rsidR="00EF6083" w:rsidRPr="00767F23" w:rsidRDefault="00EF6083" w:rsidP="00EF6083">
      <w:pPr>
        <w:jc w:val="center"/>
        <w:rPr>
          <w:sz w:val="24"/>
          <w:szCs w:val="24"/>
        </w:rPr>
      </w:pPr>
      <w:r w:rsidRPr="00767F23">
        <w:rPr>
          <w:sz w:val="24"/>
          <w:szCs w:val="24"/>
        </w:rPr>
        <w:t xml:space="preserve">О признании утратившим силу решения Совета сельского поселения «Пожег» от 16 марта 2015 г. № </w:t>
      </w:r>
      <w:r w:rsidRPr="00767F23">
        <w:rPr>
          <w:sz w:val="24"/>
          <w:szCs w:val="24"/>
          <w:lang w:val="en-US"/>
        </w:rPr>
        <w:t>XXIV</w:t>
      </w:r>
      <w:r w:rsidRPr="00767F23">
        <w:rPr>
          <w:sz w:val="24"/>
          <w:szCs w:val="24"/>
        </w:rPr>
        <w:t>-106 «О передаче органу местного самоуправления муниципального образования муниципального района «Усть-Куломский» полномочий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p>
    <w:p w:rsidR="00EF6083" w:rsidRPr="00767F23" w:rsidRDefault="00EF6083" w:rsidP="00EF6083">
      <w:pPr>
        <w:jc w:val="center"/>
        <w:rPr>
          <w:sz w:val="24"/>
          <w:szCs w:val="24"/>
        </w:rPr>
      </w:pPr>
    </w:p>
    <w:p w:rsidR="00EF6083" w:rsidRPr="00767F23" w:rsidRDefault="00EF6083" w:rsidP="00EF6083">
      <w:pPr>
        <w:pStyle w:val="ConsPlusNormal"/>
        <w:spacing w:after="240"/>
        <w:ind w:firstLine="709"/>
        <w:jc w:val="both"/>
        <w:rPr>
          <w:rFonts w:ascii="Times New Roman" w:hAnsi="Times New Roman" w:cs="Times New Roman"/>
          <w:sz w:val="24"/>
          <w:szCs w:val="24"/>
        </w:rPr>
      </w:pPr>
      <w:r w:rsidRPr="00767F23">
        <w:rPr>
          <w:rFonts w:ascii="Times New Roman" w:hAnsi="Times New Roman" w:cs="Times New Roman"/>
          <w:sz w:val="24"/>
          <w:szCs w:val="24"/>
        </w:rPr>
        <w:t>В соответствии с пунктами 2 и 3 статьи 3.3. Федерального Закона Российской Федерации от 25.10.2001 № 137-ФЗ «О введении в действие Земельного кодекса Российской Федерации», Совет сельского поселения «Пожег» решил:</w:t>
      </w:r>
    </w:p>
    <w:p w:rsidR="00EF6083" w:rsidRPr="00767F23" w:rsidRDefault="00EF6083" w:rsidP="00EF608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 xml:space="preserve">1. Признать утратившим силу решение Совета сельского поселения «Пожег» от 16 марта 2015 г. № </w:t>
      </w:r>
      <w:r w:rsidRPr="00767F23">
        <w:rPr>
          <w:rFonts w:ascii="Times New Roman" w:hAnsi="Times New Roman" w:cs="Times New Roman"/>
          <w:sz w:val="24"/>
          <w:szCs w:val="24"/>
          <w:lang w:val="en-US"/>
        </w:rPr>
        <w:t>XXIV</w:t>
      </w:r>
      <w:r w:rsidRPr="00767F23">
        <w:rPr>
          <w:rFonts w:ascii="Times New Roman" w:hAnsi="Times New Roman" w:cs="Times New Roman"/>
          <w:sz w:val="24"/>
          <w:szCs w:val="24"/>
        </w:rPr>
        <w:t>-106</w:t>
      </w:r>
      <w:r w:rsidRPr="00767F23">
        <w:rPr>
          <w:sz w:val="24"/>
          <w:szCs w:val="24"/>
        </w:rPr>
        <w:t xml:space="preserve"> </w:t>
      </w:r>
      <w:r w:rsidRPr="00767F23">
        <w:rPr>
          <w:rFonts w:ascii="Times New Roman" w:hAnsi="Times New Roman" w:cs="Times New Roman"/>
          <w:sz w:val="24"/>
          <w:szCs w:val="24"/>
        </w:rPr>
        <w:t>«О передаче органу местного самоуправления муниципального образования муниципального района «Усть-Куломский» полномочий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p>
    <w:p w:rsidR="00EF6083" w:rsidRPr="00767F23" w:rsidRDefault="00EF6083" w:rsidP="00EF608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lastRenderedPageBreak/>
        <w:t>2. Настоящее решение вступает в силу со дня обнародования на информационном стенде администрации сельского поселения «Пожег».</w:t>
      </w:r>
    </w:p>
    <w:p w:rsidR="00EF6083" w:rsidRPr="00767F23" w:rsidRDefault="00EF6083" w:rsidP="00EF6083">
      <w:pPr>
        <w:pStyle w:val="26"/>
        <w:tabs>
          <w:tab w:val="left" w:pos="0"/>
        </w:tabs>
        <w:spacing w:after="0" w:line="240" w:lineRule="auto"/>
        <w:ind w:left="0" w:firstLine="709"/>
        <w:jc w:val="both"/>
        <w:rPr>
          <w:sz w:val="24"/>
          <w:szCs w:val="24"/>
        </w:rPr>
      </w:pPr>
    </w:p>
    <w:p w:rsidR="00EF6083" w:rsidRPr="00767F23" w:rsidRDefault="00EF6083" w:rsidP="00EF6083">
      <w:pPr>
        <w:pStyle w:val="26"/>
        <w:tabs>
          <w:tab w:val="left" w:pos="0"/>
        </w:tabs>
        <w:spacing w:line="240" w:lineRule="auto"/>
        <w:ind w:left="0"/>
        <w:jc w:val="both"/>
        <w:rPr>
          <w:sz w:val="24"/>
          <w:szCs w:val="24"/>
        </w:rPr>
      </w:pPr>
      <w:r w:rsidRPr="00767F23">
        <w:rPr>
          <w:sz w:val="24"/>
          <w:szCs w:val="24"/>
        </w:rPr>
        <w:t xml:space="preserve">Глава сельского поселения «Пожег» </w:t>
      </w:r>
      <w:r w:rsidRPr="00767F23">
        <w:rPr>
          <w:sz w:val="24"/>
          <w:szCs w:val="24"/>
        </w:rPr>
        <w:tab/>
      </w:r>
      <w:r w:rsidRPr="00767F23">
        <w:rPr>
          <w:sz w:val="24"/>
          <w:szCs w:val="24"/>
        </w:rPr>
        <w:tab/>
      </w:r>
      <w:r w:rsidR="00767F23">
        <w:rPr>
          <w:sz w:val="24"/>
          <w:szCs w:val="24"/>
        </w:rPr>
        <w:t xml:space="preserve">                          </w:t>
      </w:r>
      <w:r w:rsidR="006017A1">
        <w:rPr>
          <w:sz w:val="24"/>
          <w:szCs w:val="24"/>
        </w:rPr>
        <w:t xml:space="preserve">        </w:t>
      </w:r>
      <w:r w:rsidR="00767F23">
        <w:rPr>
          <w:sz w:val="24"/>
          <w:szCs w:val="24"/>
        </w:rPr>
        <w:t xml:space="preserve">           </w:t>
      </w:r>
      <w:r w:rsidRPr="00767F23">
        <w:rPr>
          <w:sz w:val="24"/>
          <w:szCs w:val="24"/>
        </w:rPr>
        <w:tab/>
      </w:r>
      <w:r w:rsidRPr="00767F23">
        <w:rPr>
          <w:sz w:val="24"/>
          <w:szCs w:val="24"/>
        </w:rPr>
        <w:tab/>
      </w:r>
      <w:r w:rsidRPr="00767F23">
        <w:rPr>
          <w:sz w:val="24"/>
          <w:szCs w:val="24"/>
        </w:rPr>
        <w:tab/>
        <w:t>Н.А. Шахова</w:t>
      </w:r>
    </w:p>
    <w:p w:rsidR="00894799" w:rsidRDefault="00894799" w:rsidP="00392F9C">
      <w:pPr>
        <w:pStyle w:val="a6"/>
        <w:rPr>
          <w:szCs w:val="28"/>
        </w:rPr>
      </w:pPr>
    </w:p>
    <w:p w:rsidR="00767F23" w:rsidRDefault="00767F23" w:rsidP="00392F9C">
      <w:pPr>
        <w:pStyle w:val="a6"/>
        <w:rPr>
          <w:szCs w:val="28"/>
        </w:rPr>
      </w:pPr>
    </w:p>
    <w:p w:rsidR="00767F23" w:rsidRDefault="00767F23" w:rsidP="00767F23">
      <w:pPr>
        <w:pStyle w:val="a4"/>
        <w:rPr>
          <w:b w:val="0"/>
          <w:bCs/>
        </w:rPr>
      </w:pPr>
      <w:r w:rsidRPr="0048476B">
        <w:rPr>
          <w:b w:val="0"/>
          <w:bCs/>
        </w:rPr>
        <w:object w:dxaOrig="1087" w:dyaOrig="1366">
          <v:shape id="_x0000_i1028" type="#_x0000_t75" style="width:56.15pt;height:53.85pt" o:ole="" fillcolor="window">
            <v:imagedata r:id="rId9" o:title=""/>
          </v:shape>
          <o:OLEObject Type="Embed" ProgID="Word.Picture.8" ShapeID="_x0000_i1028" DrawAspect="Content" ObjectID="_1516103228" r:id="rId21"/>
        </w:object>
      </w:r>
    </w:p>
    <w:p w:rsidR="00767F23" w:rsidRPr="00767F23" w:rsidRDefault="00767F23" w:rsidP="00767F23">
      <w:pPr>
        <w:pStyle w:val="2"/>
        <w:spacing w:line="276" w:lineRule="auto"/>
        <w:jc w:val="center"/>
        <w:rPr>
          <w:rFonts w:ascii="Times New Roman" w:hAnsi="Times New Roman"/>
          <w:i w:val="0"/>
          <w:sz w:val="24"/>
          <w:szCs w:val="24"/>
        </w:rPr>
      </w:pPr>
      <w:r w:rsidRPr="00767F23">
        <w:rPr>
          <w:rFonts w:ascii="Times New Roman" w:hAnsi="Times New Roman"/>
          <w:i w:val="0"/>
          <w:sz w:val="24"/>
          <w:szCs w:val="24"/>
        </w:rPr>
        <w:t>СОВЕТ СЕЛЬСКОГО ПОСЕЛЕНИЯ «ПОЖЕГ»</w:t>
      </w:r>
    </w:p>
    <w:p w:rsidR="00767F23" w:rsidRPr="00767F23" w:rsidRDefault="00767F23" w:rsidP="00767F23">
      <w:pPr>
        <w:tabs>
          <w:tab w:val="num" w:pos="0"/>
        </w:tabs>
        <w:spacing w:line="276" w:lineRule="auto"/>
        <w:jc w:val="center"/>
        <w:rPr>
          <w:b/>
          <w:bCs/>
        </w:rPr>
      </w:pPr>
      <w:r w:rsidRPr="00767F23">
        <w:rPr>
          <w:b/>
          <w:bCs/>
        </w:rPr>
        <w:t xml:space="preserve">«ПОЖÖГ» СИКТ ОВМÖДЧÖМИНСА </w:t>
      </w:r>
      <w:proofErr w:type="gramStart"/>
      <w:r w:rsidRPr="00767F23">
        <w:rPr>
          <w:b/>
          <w:bCs/>
        </w:rPr>
        <w:t>СÖВЕТ</w:t>
      </w:r>
      <w:proofErr w:type="gramEnd"/>
    </w:p>
    <w:p w:rsidR="00767F23" w:rsidRDefault="00767F23" w:rsidP="00767F23">
      <w:pPr>
        <w:pStyle w:val="a4"/>
        <w:spacing w:line="276" w:lineRule="auto"/>
        <w:rPr>
          <w:sz w:val="24"/>
          <w:szCs w:val="24"/>
        </w:rPr>
      </w:pPr>
    </w:p>
    <w:p w:rsidR="00767F23" w:rsidRPr="00B1736E" w:rsidRDefault="00767F23" w:rsidP="00767F23">
      <w:pPr>
        <w:pStyle w:val="a4"/>
        <w:spacing w:line="276" w:lineRule="auto"/>
        <w:rPr>
          <w:sz w:val="24"/>
          <w:szCs w:val="24"/>
        </w:rPr>
      </w:pPr>
      <w:r w:rsidRPr="00B1736E">
        <w:rPr>
          <w:sz w:val="24"/>
          <w:szCs w:val="24"/>
        </w:rPr>
        <w:t xml:space="preserve">К </w:t>
      </w:r>
      <w:proofErr w:type="gramStart"/>
      <w:r w:rsidRPr="00B1736E">
        <w:rPr>
          <w:sz w:val="24"/>
          <w:szCs w:val="24"/>
        </w:rPr>
        <w:t>Ы</w:t>
      </w:r>
      <w:proofErr w:type="gramEnd"/>
      <w:r w:rsidRPr="00B1736E">
        <w:rPr>
          <w:sz w:val="24"/>
          <w:szCs w:val="24"/>
        </w:rPr>
        <w:t xml:space="preserve"> В К Ō Р Т Ō Д</w:t>
      </w:r>
    </w:p>
    <w:p w:rsidR="00767F23" w:rsidRPr="00B1736E" w:rsidRDefault="00767F23" w:rsidP="00767F23">
      <w:pPr>
        <w:pStyle w:val="a4"/>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767F23" w:rsidRPr="007218D0" w:rsidRDefault="00767F23" w:rsidP="00767F23">
      <w:pPr>
        <w:pStyle w:val="a4"/>
        <w:rPr>
          <w:b w:val="0"/>
        </w:rPr>
      </w:pPr>
      <w:r>
        <w:rPr>
          <w:sz w:val="24"/>
          <w:szCs w:val="24"/>
          <w:lang w:val="en-US"/>
        </w:rPr>
        <w:t>XXVI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767F23" w:rsidRPr="007F0FED" w:rsidRDefault="00767F23" w:rsidP="00767F23">
      <w:pPr>
        <w:jc w:val="both"/>
        <w:rPr>
          <w:sz w:val="28"/>
          <w:szCs w:val="28"/>
          <w:u w:val="single"/>
        </w:rPr>
      </w:pPr>
    </w:p>
    <w:p w:rsidR="00767F23" w:rsidRPr="00767F23" w:rsidRDefault="00767F23" w:rsidP="00767F23">
      <w:pPr>
        <w:pStyle w:val="a4"/>
        <w:jc w:val="both"/>
        <w:rPr>
          <w:b w:val="0"/>
          <w:sz w:val="24"/>
          <w:szCs w:val="24"/>
          <w:u w:val="single"/>
        </w:rPr>
      </w:pPr>
      <w:r w:rsidRPr="00767F23">
        <w:rPr>
          <w:b w:val="0"/>
          <w:sz w:val="24"/>
          <w:szCs w:val="24"/>
          <w:u w:val="single"/>
        </w:rPr>
        <w:t xml:space="preserve">08 июня 2015 года № </w:t>
      </w:r>
      <w:r w:rsidRPr="00767F23">
        <w:rPr>
          <w:b w:val="0"/>
          <w:sz w:val="24"/>
          <w:szCs w:val="24"/>
          <w:u w:val="single"/>
          <w:lang w:val="en-US"/>
        </w:rPr>
        <w:t>XXVI</w:t>
      </w:r>
      <w:r w:rsidRPr="00767F23">
        <w:rPr>
          <w:b w:val="0"/>
          <w:sz w:val="24"/>
          <w:szCs w:val="24"/>
          <w:u w:val="single"/>
        </w:rPr>
        <w:t>-113</w:t>
      </w:r>
    </w:p>
    <w:p w:rsidR="00767F23" w:rsidRDefault="00767F23" w:rsidP="00767F23">
      <w:pPr>
        <w:jc w:val="both"/>
        <w:rPr>
          <w:sz w:val="16"/>
          <w:szCs w:val="16"/>
        </w:rPr>
      </w:pPr>
      <w:r>
        <w:rPr>
          <w:sz w:val="16"/>
          <w:szCs w:val="16"/>
        </w:rPr>
        <w:t>с. Пожег, Усть-Куломский район, Республика Коми</w:t>
      </w:r>
    </w:p>
    <w:p w:rsidR="00767F23" w:rsidRPr="00FC51DD" w:rsidRDefault="00767F23" w:rsidP="00767F23">
      <w:pPr>
        <w:pStyle w:val="a4"/>
        <w:rPr>
          <w:b w:val="0"/>
          <w:sz w:val="48"/>
          <w:szCs w:val="48"/>
        </w:rPr>
      </w:pPr>
    </w:p>
    <w:p w:rsidR="00767F23" w:rsidRPr="00767F23" w:rsidRDefault="00767F23" w:rsidP="00767F23">
      <w:pPr>
        <w:jc w:val="center"/>
        <w:rPr>
          <w:sz w:val="24"/>
          <w:szCs w:val="24"/>
        </w:rPr>
      </w:pPr>
      <w:r w:rsidRPr="00767F23">
        <w:rPr>
          <w:sz w:val="24"/>
          <w:szCs w:val="24"/>
        </w:rPr>
        <w:t xml:space="preserve">О передаче муниципальному образованию муниципального района «Усть-Куломский» полномочий муниципального образования сельского поселения «Пожег» по формированию, исполнению и </w:t>
      </w:r>
      <w:proofErr w:type="gramStart"/>
      <w:r w:rsidRPr="00767F23">
        <w:rPr>
          <w:sz w:val="24"/>
          <w:szCs w:val="24"/>
        </w:rPr>
        <w:t>контролю за</w:t>
      </w:r>
      <w:proofErr w:type="gramEnd"/>
      <w:r w:rsidRPr="00767F23">
        <w:rPr>
          <w:sz w:val="24"/>
          <w:szCs w:val="24"/>
        </w:rPr>
        <w:t xml:space="preserve"> исполнением бюджета сельского поселения</w:t>
      </w:r>
    </w:p>
    <w:p w:rsidR="00767F23" w:rsidRPr="00767F23" w:rsidRDefault="00767F23" w:rsidP="00767F23">
      <w:pPr>
        <w:jc w:val="center"/>
        <w:rPr>
          <w:sz w:val="24"/>
          <w:szCs w:val="24"/>
        </w:rPr>
      </w:pPr>
    </w:p>
    <w:p w:rsidR="00767F23" w:rsidRPr="00767F23" w:rsidRDefault="00767F23" w:rsidP="00767F2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Руководствуясь статьей 15 Федерального закона от 06.10.2003 N 131-ФЗ "Об общих принципах организации местного самоуправления в Российской Федерации" Совет сельского поселения «Пожег» решил:</w:t>
      </w:r>
    </w:p>
    <w:p w:rsidR="00767F23" w:rsidRPr="00767F23" w:rsidRDefault="00767F23" w:rsidP="00767F23">
      <w:pPr>
        <w:pStyle w:val="ConsPlusNormal"/>
        <w:ind w:firstLine="709"/>
        <w:jc w:val="both"/>
        <w:rPr>
          <w:rFonts w:ascii="Times New Roman" w:hAnsi="Times New Roman" w:cs="Times New Roman"/>
          <w:sz w:val="24"/>
          <w:szCs w:val="24"/>
        </w:rPr>
      </w:pPr>
    </w:p>
    <w:p w:rsidR="00767F23" w:rsidRPr="00767F23" w:rsidRDefault="00767F23" w:rsidP="00767F2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 xml:space="preserve">1. Передать в 2016 году муниципальному образованию муниципального района «Усть-Куломский» полномочия муниципального образования сельского поселения «Пожег» по формированию, исполнению и </w:t>
      </w:r>
      <w:proofErr w:type="gramStart"/>
      <w:r w:rsidRPr="00767F23">
        <w:rPr>
          <w:rFonts w:ascii="Times New Roman" w:hAnsi="Times New Roman" w:cs="Times New Roman"/>
          <w:sz w:val="24"/>
          <w:szCs w:val="24"/>
        </w:rPr>
        <w:t>контролю за</w:t>
      </w:r>
      <w:proofErr w:type="gramEnd"/>
      <w:r w:rsidRPr="00767F23">
        <w:rPr>
          <w:rFonts w:ascii="Times New Roman" w:hAnsi="Times New Roman" w:cs="Times New Roman"/>
          <w:sz w:val="24"/>
          <w:szCs w:val="24"/>
        </w:rPr>
        <w:t xml:space="preserve"> исполнением бюджета сельского поселения.</w:t>
      </w:r>
    </w:p>
    <w:p w:rsidR="00767F23" w:rsidRPr="00767F23" w:rsidRDefault="00767F23" w:rsidP="00767F2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 xml:space="preserve">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«Пожег» по формированию, исполнению и </w:t>
      </w:r>
      <w:proofErr w:type="gramStart"/>
      <w:r w:rsidRPr="00767F23">
        <w:rPr>
          <w:rFonts w:ascii="Times New Roman" w:hAnsi="Times New Roman" w:cs="Times New Roman"/>
          <w:sz w:val="24"/>
          <w:szCs w:val="24"/>
        </w:rPr>
        <w:t>контролю за</w:t>
      </w:r>
      <w:proofErr w:type="gramEnd"/>
      <w:r w:rsidRPr="00767F23">
        <w:rPr>
          <w:rFonts w:ascii="Times New Roman" w:hAnsi="Times New Roman" w:cs="Times New Roman"/>
          <w:sz w:val="24"/>
          <w:szCs w:val="24"/>
        </w:rPr>
        <w:t xml:space="preserve"> исполнением бюджета сельского поселения.</w:t>
      </w:r>
    </w:p>
    <w:p w:rsidR="00767F23" w:rsidRPr="00767F23" w:rsidRDefault="00767F23" w:rsidP="00767F2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3. Утвердить Порядок определения объема межбюджетных</w:t>
      </w:r>
      <w:r>
        <w:rPr>
          <w:rFonts w:ascii="Times New Roman" w:hAnsi="Times New Roman" w:cs="Times New Roman"/>
          <w:sz w:val="28"/>
          <w:szCs w:val="28"/>
        </w:rPr>
        <w:t xml:space="preserve"> </w:t>
      </w:r>
      <w:r w:rsidRPr="00767F23">
        <w:rPr>
          <w:rFonts w:ascii="Times New Roman" w:hAnsi="Times New Roman" w:cs="Times New Roman"/>
          <w:sz w:val="24"/>
          <w:szCs w:val="24"/>
        </w:rPr>
        <w:t>трансфертов, необходимых для осуществления передаваемых полномочий согласно приложению.</w:t>
      </w:r>
    </w:p>
    <w:p w:rsidR="00767F23" w:rsidRPr="00767F23" w:rsidRDefault="00767F23" w:rsidP="00767F23">
      <w:pPr>
        <w:pStyle w:val="ConsPlusNormal"/>
        <w:ind w:firstLine="709"/>
        <w:jc w:val="both"/>
        <w:rPr>
          <w:rFonts w:ascii="Times New Roman" w:hAnsi="Times New Roman" w:cs="Times New Roman"/>
          <w:sz w:val="24"/>
          <w:szCs w:val="24"/>
        </w:rPr>
      </w:pPr>
      <w:r w:rsidRPr="00767F23">
        <w:rPr>
          <w:rFonts w:ascii="Times New Roman" w:hAnsi="Times New Roman" w:cs="Times New Roman"/>
          <w:sz w:val="24"/>
          <w:szCs w:val="24"/>
        </w:rPr>
        <w:t>4. Настоящее решение вступает в силу со дня обнародования на информационном стенде администрации сельского поселения «Пожег», но не ранее 1 января 2016 года.</w:t>
      </w:r>
    </w:p>
    <w:p w:rsidR="00767F23" w:rsidRPr="00767F23" w:rsidRDefault="00767F23" w:rsidP="00767F23">
      <w:pPr>
        <w:pStyle w:val="26"/>
        <w:tabs>
          <w:tab w:val="left" w:pos="0"/>
        </w:tabs>
        <w:spacing w:after="0" w:line="240" w:lineRule="auto"/>
        <w:ind w:left="0" w:firstLine="709"/>
        <w:jc w:val="both"/>
        <w:rPr>
          <w:sz w:val="24"/>
          <w:szCs w:val="24"/>
        </w:rPr>
      </w:pPr>
    </w:p>
    <w:p w:rsidR="00767F23" w:rsidRPr="00767F23" w:rsidRDefault="00767F23" w:rsidP="00767F23">
      <w:pPr>
        <w:pStyle w:val="26"/>
        <w:tabs>
          <w:tab w:val="left" w:pos="0"/>
        </w:tabs>
        <w:spacing w:line="240" w:lineRule="auto"/>
        <w:ind w:left="0"/>
        <w:jc w:val="both"/>
        <w:rPr>
          <w:sz w:val="24"/>
          <w:szCs w:val="24"/>
        </w:rPr>
      </w:pPr>
      <w:r w:rsidRPr="00767F23">
        <w:rPr>
          <w:sz w:val="24"/>
          <w:szCs w:val="24"/>
        </w:rPr>
        <w:t xml:space="preserve">Глава сельского поселения «Пожег» </w:t>
      </w:r>
      <w:r w:rsidRPr="00767F23">
        <w:rPr>
          <w:sz w:val="24"/>
          <w:szCs w:val="24"/>
        </w:rPr>
        <w:tab/>
      </w:r>
      <w:r w:rsidRPr="00767F23">
        <w:rPr>
          <w:sz w:val="24"/>
          <w:szCs w:val="24"/>
        </w:rPr>
        <w:tab/>
      </w:r>
      <w:r w:rsidR="006017A1">
        <w:rPr>
          <w:sz w:val="24"/>
          <w:szCs w:val="24"/>
        </w:rPr>
        <w:t xml:space="preserve">                                                      </w:t>
      </w:r>
      <w:r w:rsidRPr="00767F23">
        <w:rPr>
          <w:sz w:val="24"/>
          <w:szCs w:val="24"/>
        </w:rPr>
        <w:tab/>
      </w:r>
      <w:r w:rsidRPr="00767F23">
        <w:rPr>
          <w:sz w:val="24"/>
          <w:szCs w:val="24"/>
        </w:rPr>
        <w:tab/>
      </w:r>
      <w:r w:rsidRPr="00767F23">
        <w:rPr>
          <w:sz w:val="24"/>
          <w:szCs w:val="24"/>
        </w:rPr>
        <w:tab/>
        <w:t>Н.А. Шахова</w:t>
      </w:r>
    </w:p>
    <w:p w:rsidR="00767F23" w:rsidRDefault="00767F23" w:rsidP="00767F23">
      <w:pPr>
        <w:pStyle w:val="26"/>
        <w:tabs>
          <w:tab w:val="left" w:pos="0"/>
        </w:tabs>
        <w:spacing w:line="240" w:lineRule="auto"/>
        <w:ind w:left="0"/>
        <w:jc w:val="both"/>
        <w:rPr>
          <w:sz w:val="28"/>
          <w:szCs w:val="28"/>
        </w:rPr>
      </w:pPr>
    </w:p>
    <w:p w:rsidR="00767F23" w:rsidRPr="006017A1" w:rsidRDefault="006017A1" w:rsidP="006017A1">
      <w:pPr>
        <w:jc w:val="right"/>
        <w:rPr>
          <w:sz w:val="28"/>
          <w:szCs w:val="28"/>
        </w:rPr>
      </w:pPr>
      <w:r>
        <w:rPr>
          <w:sz w:val="28"/>
          <w:szCs w:val="28"/>
        </w:rPr>
        <w:br w:type="page"/>
      </w:r>
      <w:r w:rsidR="00767F23" w:rsidRPr="00767F23">
        <w:rPr>
          <w:sz w:val="24"/>
          <w:szCs w:val="24"/>
        </w:rPr>
        <w:lastRenderedPageBreak/>
        <w:t>Приложение</w:t>
      </w:r>
    </w:p>
    <w:p w:rsidR="00767F23" w:rsidRPr="00767F23" w:rsidRDefault="00767F23" w:rsidP="00767F23">
      <w:pPr>
        <w:jc w:val="right"/>
        <w:rPr>
          <w:sz w:val="24"/>
          <w:szCs w:val="24"/>
        </w:rPr>
      </w:pPr>
      <w:r w:rsidRPr="00767F23">
        <w:rPr>
          <w:sz w:val="24"/>
          <w:szCs w:val="24"/>
        </w:rPr>
        <w:t xml:space="preserve">к решению Совета </w:t>
      </w:r>
    </w:p>
    <w:p w:rsidR="00767F23" w:rsidRPr="00767F23" w:rsidRDefault="00767F23" w:rsidP="00767F23">
      <w:pPr>
        <w:jc w:val="right"/>
        <w:rPr>
          <w:sz w:val="24"/>
          <w:szCs w:val="24"/>
        </w:rPr>
      </w:pPr>
      <w:r w:rsidRPr="00767F23">
        <w:rPr>
          <w:sz w:val="24"/>
          <w:szCs w:val="24"/>
        </w:rPr>
        <w:t>сельского поселения «Пожег»</w:t>
      </w:r>
    </w:p>
    <w:p w:rsidR="00767F23" w:rsidRPr="00767F23" w:rsidRDefault="00767F23" w:rsidP="00767F23">
      <w:pPr>
        <w:jc w:val="right"/>
        <w:rPr>
          <w:sz w:val="24"/>
          <w:szCs w:val="24"/>
        </w:rPr>
      </w:pPr>
      <w:r w:rsidRPr="00767F23">
        <w:rPr>
          <w:sz w:val="24"/>
          <w:szCs w:val="24"/>
        </w:rPr>
        <w:t>от 08 июня 2015 года №</w:t>
      </w:r>
      <w:r w:rsidRPr="00767F23">
        <w:rPr>
          <w:b/>
          <w:sz w:val="24"/>
          <w:szCs w:val="24"/>
          <w:u w:val="single"/>
        </w:rPr>
        <w:t xml:space="preserve"> </w:t>
      </w:r>
      <w:r w:rsidRPr="00767F23">
        <w:rPr>
          <w:sz w:val="24"/>
          <w:szCs w:val="24"/>
          <w:lang w:val="en-US"/>
        </w:rPr>
        <w:t>XXVI</w:t>
      </w:r>
      <w:r w:rsidRPr="00767F23">
        <w:rPr>
          <w:sz w:val="24"/>
          <w:szCs w:val="24"/>
        </w:rPr>
        <w:t>-113</w:t>
      </w:r>
    </w:p>
    <w:p w:rsidR="00767F23" w:rsidRPr="00767F23" w:rsidRDefault="00767F23" w:rsidP="00767F23">
      <w:pPr>
        <w:jc w:val="right"/>
        <w:rPr>
          <w:sz w:val="24"/>
          <w:szCs w:val="24"/>
        </w:rPr>
      </w:pPr>
    </w:p>
    <w:p w:rsidR="00767F23" w:rsidRPr="00767F23" w:rsidRDefault="00767F23" w:rsidP="00767F23">
      <w:pPr>
        <w:jc w:val="center"/>
        <w:rPr>
          <w:b/>
          <w:sz w:val="24"/>
          <w:szCs w:val="24"/>
        </w:rPr>
      </w:pPr>
      <w:r w:rsidRPr="00767F23">
        <w:rPr>
          <w:b/>
          <w:sz w:val="24"/>
          <w:szCs w:val="24"/>
        </w:rPr>
        <w:t xml:space="preserve">Порядок </w:t>
      </w:r>
    </w:p>
    <w:p w:rsidR="00767F23" w:rsidRPr="00767F23" w:rsidRDefault="00767F23" w:rsidP="00767F23">
      <w:pPr>
        <w:jc w:val="center"/>
        <w:rPr>
          <w:b/>
          <w:sz w:val="24"/>
          <w:szCs w:val="24"/>
        </w:rPr>
      </w:pPr>
      <w:r w:rsidRPr="00767F23">
        <w:rPr>
          <w:b/>
          <w:sz w:val="24"/>
          <w:szCs w:val="24"/>
        </w:rPr>
        <w:t xml:space="preserve">определения объёма межбюджетных трансфертов, необходимых </w:t>
      </w:r>
      <w:proofErr w:type="gramStart"/>
      <w:r w:rsidRPr="00767F23">
        <w:rPr>
          <w:b/>
          <w:sz w:val="24"/>
          <w:szCs w:val="24"/>
        </w:rPr>
        <w:t>для</w:t>
      </w:r>
      <w:proofErr w:type="gramEnd"/>
      <w:r w:rsidRPr="00767F23">
        <w:rPr>
          <w:b/>
          <w:sz w:val="24"/>
          <w:szCs w:val="24"/>
        </w:rPr>
        <w:t xml:space="preserve"> </w:t>
      </w:r>
    </w:p>
    <w:p w:rsidR="00767F23" w:rsidRPr="00767F23" w:rsidRDefault="00767F23" w:rsidP="00767F23">
      <w:pPr>
        <w:jc w:val="center"/>
        <w:rPr>
          <w:sz w:val="24"/>
          <w:szCs w:val="24"/>
        </w:rPr>
      </w:pPr>
      <w:r w:rsidRPr="00767F23">
        <w:rPr>
          <w:b/>
          <w:sz w:val="24"/>
          <w:szCs w:val="24"/>
        </w:rPr>
        <w:t>осуществления передаваемых полномочий</w:t>
      </w:r>
    </w:p>
    <w:p w:rsidR="00767F23" w:rsidRPr="00767F23" w:rsidRDefault="00767F23" w:rsidP="00767F23">
      <w:pPr>
        <w:ind w:firstLine="540"/>
        <w:jc w:val="both"/>
        <w:rPr>
          <w:b/>
          <w:sz w:val="24"/>
          <w:szCs w:val="24"/>
        </w:rPr>
      </w:pPr>
    </w:p>
    <w:p w:rsidR="00767F23" w:rsidRPr="00767F23" w:rsidRDefault="00767F23" w:rsidP="00767F23">
      <w:pPr>
        <w:ind w:firstLine="540"/>
        <w:jc w:val="both"/>
        <w:rPr>
          <w:sz w:val="24"/>
          <w:szCs w:val="24"/>
        </w:rPr>
      </w:pPr>
      <w:r w:rsidRPr="00767F23">
        <w:rPr>
          <w:sz w:val="24"/>
          <w:szCs w:val="24"/>
        </w:rPr>
        <w:t>Объем межбюджетных трансфертов определяется по формуле:</w:t>
      </w:r>
    </w:p>
    <w:p w:rsidR="00767F23" w:rsidRPr="00767F23" w:rsidRDefault="00767F23" w:rsidP="00767F23">
      <w:pPr>
        <w:ind w:firstLine="540"/>
        <w:jc w:val="both"/>
        <w:rPr>
          <w:b/>
          <w:sz w:val="24"/>
          <w:szCs w:val="24"/>
        </w:rPr>
      </w:pPr>
    </w:p>
    <w:p w:rsidR="00767F23" w:rsidRPr="00767F23" w:rsidRDefault="00767F23" w:rsidP="00767F23">
      <w:pPr>
        <w:ind w:firstLine="540"/>
        <w:jc w:val="both"/>
        <w:rPr>
          <w:sz w:val="24"/>
          <w:szCs w:val="24"/>
        </w:rPr>
      </w:pPr>
      <w:r w:rsidRPr="00767F23">
        <w:rPr>
          <w:sz w:val="24"/>
          <w:szCs w:val="24"/>
          <w:lang w:val="en-US"/>
        </w:rPr>
        <w:t>V</w:t>
      </w:r>
      <w:r w:rsidRPr="00767F23">
        <w:rPr>
          <w:sz w:val="24"/>
          <w:szCs w:val="24"/>
        </w:rPr>
        <w:t xml:space="preserve"> = </w:t>
      </w:r>
      <w:r w:rsidRPr="00767F23">
        <w:rPr>
          <w:sz w:val="24"/>
          <w:szCs w:val="24"/>
          <w:lang w:val="en-US"/>
        </w:rPr>
        <w:t>d</w:t>
      </w:r>
      <w:r w:rsidRPr="00767F23">
        <w:rPr>
          <w:sz w:val="24"/>
          <w:szCs w:val="24"/>
        </w:rPr>
        <w:t xml:space="preserve"> * </w:t>
      </w:r>
      <w:r w:rsidRPr="00767F23">
        <w:rPr>
          <w:sz w:val="24"/>
          <w:szCs w:val="24"/>
          <w:lang w:val="en-US"/>
        </w:rPr>
        <w:t>N</w:t>
      </w:r>
      <w:r w:rsidRPr="00767F23">
        <w:rPr>
          <w:sz w:val="24"/>
          <w:szCs w:val="24"/>
        </w:rPr>
        <w:t>, где</w:t>
      </w:r>
    </w:p>
    <w:p w:rsidR="00767F23" w:rsidRPr="00767F23" w:rsidRDefault="00767F23" w:rsidP="00767F23">
      <w:pPr>
        <w:ind w:firstLine="540"/>
        <w:jc w:val="both"/>
        <w:rPr>
          <w:sz w:val="24"/>
          <w:szCs w:val="24"/>
        </w:rPr>
      </w:pPr>
    </w:p>
    <w:p w:rsidR="00767F23" w:rsidRPr="00767F23" w:rsidRDefault="00767F23" w:rsidP="00767F23">
      <w:pPr>
        <w:ind w:firstLine="540"/>
        <w:jc w:val="both"/>
        <w:rPr>
          <w:sz w:val="24"/>
          <w:szCs w:val="24"/>
        </w:rPr>
      </w:pPr>
      <w:r w:rsidRPr="00767F23">
        <w:rPr>
          <w:sz w:val="24"/>
          <w:szCs w:val="24"/>
          <w:lang w:val="en-US"/>
        </w:rPr>
        <w:t>V</w:t>
      </w:r>
      <w:r w:rsidRPr="00767F23">
        <w:rPr>
          <w:sz w:val="24"/>
          <w:szCs w:val="24"/>
        </w:rPr>
        <w:t xml:space="preserve"> – </w:t>
      </w:r>
      <w:proofErr w:type="gramStart"/>
      <w:r w:rsidRPr="00767F23">
        <w:rPr>
          <w:sz w:val="24"/>
          <w:szCs w:val="24"/>
        </w:rPr>
        <w:t>объём</w:t>
      </w:r>
      <w:proofErr w:type="gramEnd"/>
      <w:r w:rsidRPr="00767F23">
        <w:rPr>
          <w:sz w:val="24"/>
          <w:szCs w:val="24"/>
        </w:rPr>
        <w:t xml:space="preserve"> межбюджетных трансфертов (в рублях);</w:t>
      </w:r>
    </w:p>
    <w:p w:rsidR="00767F23" w:rsidRPr="00767F23" w:rsidRDefault="00767F23" w:rsidP="00767F23">
      <w:pPr>
        <w:ind w:firstLine="540"/>
        <w:jc w:val="both"/>
        <w:rPr>
          <w:sz w:val="24"/>
          <w:szCs w:val="24"/>
        </w:rPr>
      </w:pPr>
      <w:r w:rsidRPr="00767F23">
        <w:rPr>
          <w:sz w:val="24"/>
          <w:szCs w:val="24"/>
          <w:lang w:val="en-US"/>
        </w:rPr>
        <w:t>N</w:t>
      </w:r>
      <w:r w:rsidRPr="00767F23">
        <w:rPr>
          <w:sz w:val="24"/>
          <w:szCs w:val="24"/>
        </w:rPr>
        <w:t xml:space="preserve"> – </w:t>
      </w:r>
      <w:proofErr w:type="gramStart"/>
      <w:r w:rsidRPr="00767F23">
        <w:rPr>
          <w:sz w:val="24"/>
          <w:szCs w:val="24"/>
        </w:rPr>
        <w:t>численность</w:t>
      </w:r>
      <w:proofErr w:type="gramEnd"/>
      <w:r w:rsidRPr="00767F23">
        <w:rPr>
          <w:sz w:val="24"/>
          <w:szCs w:val="24"/>
        </w:rPr>
        <w:t xml:space="preserve"> населения;</w:t>
      </w:r>
    </w:p>
    <w:p w:rsidR="00767F23" w:rsidRPr="00767F23" w:rsidRDefault="00767F23" w:rsidP="00767F23">
      <w:pPr>
        <w:ind w:firstLine="540"/>
        <w:jc w:val="both"/>
        <w:rPr>
          <w:sz w:val="24"/>
          <w:szCs w:val="24"/>
        </w:rPr>
      </w:pPr>
      <w:r w:rsidRPr="00767F23">
        <w:rPr>
          <w:sz w:val="24"/>
          <w:szCs w:val="24"/>
          <w:lang w:val="en-US"/>
        </w:rPr>
        <w:t>d</w:t>
      </w:r>
      <w:r w:rsidRPr="00767F23">
        <w:rPr>
          <w:sz w:val="24"/>
          <w:szCs w:val="24"/>
        </w:rPr>
        <w:t xml:space="preserve"> – </w:t>
      </w:r>
      <w:proofErr w:type="spellStart"/>
      <w:proofErr w:type="gramStart"/>
      <w:r w:rsidRPr="00767F23">
        <w:rPr>
          <w:sz w:val="24"/>
          <w:szCs w:val="24"/>
        </w:rPr>
        <w:t>подушевой</w:t>
      </w:r>
      <w:proofErr w:type="spellEnd"/>
      <w:proofErr w:type="gramEnd"/>
      <w:r w:rsidRPr="00767F23">
        <w:rPr>
          <w:sz w:val="24"/>
          <w:szCs w:val="24"/>
        </w:rPr>
        <w:t xml:space="preserve"> норматив на очередной финансовый год равный 300 руб.</w:t>
      </w:r>
    </w:p>
    <w:p w:rsidR="00767F23" w:rsidRPr="00767F23" w:rsidRDefault="00767F23" w:rsidP="00767F23">
      <w:pPr>
        <w:ind w:firstLine="540"/>
        <w:jc w:val="both"/>
        <w:rPr>
          <w:sz w:val="24"/>
          <w:szCs w:val="24"/>
        </w:rPr>
      </w:pPr>
    </w:p>
    <w:p w:rsidR="00767F23" w:rsidRPr="00767F23" w:rsidRDefault="00767F23" w:rsidP="00767F23">
      <w:pPr>
        <w:ind w:firstLine="540"/>
        <w:jc w:val="both"/>
        <w:rPr>
          <w:sz w:val="24"/>
          <w:szCs w:val="24"/>
        </w:rPr>
      </w:pPr>
      <w:r w:rsidRPr="00767F23">
        <w:rPr>
          <w:sz w:val="24"/>
          <w:szCs w:val="24"/>
        </w:rPr>
        <w:t>При расчете ежегодного объема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767F23" w:rsidRPr="00767F23" w:rsidRDefault="00767F23" w:rsidP="00767F23">
      <w:pPr>
        <w:ind w:firstLine="540"/>
        <w:jc w:val="both"/>
        <w:rPr>
          <w:sz w:val="24"/>
          <w:szCs w:val="24"/>
        </w:rPr>
      </w:pPr>
    </w:p>
    <w:p w:rsidR="00767F23" w:rsidRPr="00767F23" w:rsidRDefault="00767F23" w:rsidP="00767F23">
      <w:pPr>
        <w:jc w:val="both"/>
        <w:rPr>
          <w:sz w:val="24"/>
          <w:szCs w:val="24"/>
        </w:rPr>
      </w:pPr>
      <w:proofErr w:type="gramStart"/>
      <w:r w:rsidRPr="00767F23">
        <w:rPr>
          <w:sz w:val="24"/>
          <w:szCs w:val="24"/>
          <w:lang w:val="en-US"/>
        </w:rPr>
        <w:t>N</w:t>
      </w:r>
      <w:r w:rsidRPr="00767F23">
        <w:rPr>
          <w:sz w:val="24"/>
          <w:szCs w:val="24"/>
        </w:rPr>
        <w:t xml:space="preserve">  -</w:t>
      </w:r>
      <w:proofErr w:type="gramEnd"/>
      <w:r w:rsidRPr="00767F23">
        <w:rPr>
          <w:sz w:val="24"/>
          <w:szCs w:val="24"/>
        </w:rPr>
        <w:t xml:space="preserve">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767F23" w:rsidRPr="00767F23" w:rsidRDefault="00767F23" w:rsidP="00767F23">
      <w:pPr>
        <w:ind w:firstLine="540"/>
        <w:jc w:val="both"/>
        <w:rPr>
          <w:sz w:val="24"/>
          <w:szCs w:val="24"/>
        </w:rPr>
      </w:pPr>
    </w:p>
    <w:p w:rsidR="00767F23" w:rsidRPr="00767F23" w:rsidRDefault="00767F23" w:rsidP="00767F23">
      <w:pPr>
        <w:ind w:firstLine="540"/>
        <w:jc w:val="both"/>
        <w:rPr>
          <w:sz w:val="24"/>
          <w:szCs w:val="24"/>
        </w:rPr>
      </w:pPr>
      <w:r w:rsidRPr="00767F23">
        <w:rPr>
          <w:sz w:val="24"/>
          <w:szCs w:val="24"/>
        </w:rPr>
        <w:t xml:space="preserve">  Для определения </w:t>
      </w:r>
      <w:proofErr w:type="spellStart"/>
      <w:r w:rsidRPr="00767F23">
        <w:rPr>
          <w:sz w:val="24"/>
          <w:szCs w:val="24"/>
        </w:rPr>
        <w:t>подушевого</w:t>
      </w:r>
      <w:proofErr w:type="spellEnd"/>
      <w:r w:rsidRPr="00767F23">
        <w:rPr>
          <w:sz w:val="24"/>
          <w:szCs w:val="24"/>
        </w:rPr>
        <w:t xml:space="preserve"> норматива (</w:t>
      </w:r>
      <w:r w:rsidRPr="00767F23">
        <w:rPr>
          <w:sz w:val="24"/>
          <w:szCs w:val="24"/>
          <w:lang w:val="en-US"/>
        </w:rPr>
        <w:t>d</w:t>
      </w:r>
      <w:r w:rsidRPr="00767F23">
        <w:rPr>
          <w:sz w:val="24"/>
          <w:szCs w:val="24"/>
        </w:rPr>
        <w:t>) принимается расчетная потребность на оплату труда специалистов и текущее содержание финансового органа в очередном финансовом году, где:</w:t>
      </w:r>
    </w:p>
    <w:p w:rsidR="00767F23" w:rsidRPr="00767F23" w:rsidRDefault="00767F23" w:rsidP="00391E0D">
      <w:pPr>
        <w:numPr>
          <w:ilvl w:val="0"/>
          <w:numId w:val="3"/>
        </w:numPr>
        <w:tabs>
          <w:tab w:val="num" w:pos="0"/>
        </w:tabs>
        <w:ind w:left="0" w:firstLine="900"/>
        <w:jc w:val="both"/>
        <w:rPr>
          <w:sz w:val="24"/>
          <w:szCs w:val="24"/>
        </w:rPr>
      </w:pPr>
      <w:r w:rsidRPr="00767F23">
        <w:rPr>
          <w:sz w:val="24"/>
          <w:szCs w:val="24"/>
        </w:rPr>
        <w:t>объем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767F23" w:rsidRPr="00767F23" w:rsidRDefault="00767F23" w:rsidP="00391E0D">
      <w:pPr>
        <w:numPr>
          <w:ilvl w:val="0"/>
          <w:numId w:val="3"/>
        </w:numPr>
        <w:tabs>
          <w:tab w:val="num" w:pos="0"/>
        </w:tabs>
        <w:ind w:left="0" w:firstLine="900"/>
        <w:jc w:val="both"/>
        <w:rPr>
          <w:sz w:val="24"/>
          <w:szCs w:val="24"/>
        </w:rPr>
      </w:pPr>
      <w:r w:rsidRPr="00767F23">
        <w:rPr>
          <w:sz w:val="24"/>
          <w:szCs w:val="24"/>
        </w:rPr>
        <w:t>объем средств на текущее содержание финансового органа  определяется с учетом:</w:t>
      </w:r>
    </w:p>
    <w:p w:rsidR="00767F23" w:rsidRPr="00767F23" w:rsidRDefault="00767F23" w:rsidP="00391E0D">
      <w:pPr>
        <w:numPr>
          <w:ilvl w:val="1"/>
          <w:numId w:val="3"/>
        </w:numPr>
        <w:tabs>
          <w:tab w:val="num" w:pos="0"/>
        </w:tabs>
        <w:ind w:left="0" w:firstLine="993"/>
        <w:jc w:val="both"/>
        <w:rPr>
          <w:sz w:val="24"/>
          <w:szCs w:val="24"/>
        </w:rPr>
      </w:pPr>
      <w:r w:rsidRPr="00767F23">
        <w:rPr>
          <w:sz w:val="24"/>
          <w:szCs w:val="24"/>
        </w:rPr>
        <w:t xml:space="preserve">создания необходимых условий для работы специалистов, рассчитанных исходя из среднемесячной суммы расходов на аренду помещения согласно договору; </w:t>
      </w:r>
    </w:p>
    <w:p w:rsidR="00767F23" w:rsidRPr="00767F23" w:rsidRDefault="00767F23" w:rsidP="00391E0D">
      <w:pPr>
        <w:numPr>
          <w:ilvl w:val="1"/>
          <w:numId w:val="3"/>
        </w:numPr>
        <w:tabs>
          <w:tab w:val="num" w:pos="0"/>
        </w:tabs>
        <w:ind w:left="0" w:firstLine="993"/>
        <w:jc w:val="both"/>
        <w:rPr>
          <w:sz w:val="24"/>
          <w:szCs w:val="24"/>
        </w:rPr>
      </w:pPr>
      <w:r w:rsidRPr="00767F23">
        <w:rPr>
          <w:sz w:val="24"/>
          <w:szCs w:val="24"/>
        </w:rPr>
        <w:t>обеспечения средствами связи, рассчитанных исходя из среднемесячной абонентской платы и услуг междугородней связи;</w:t>
      </w:r>
    </w:p>
    <w:p w:rsidR="00767F23" w:rsidRPr="00767F23" w:rsidRDefault="00767F23" w:rsidP="00391E0D">
      <w:pPr>
        <w:numPr>
          <w:ilvl w:val="1"/>
          <w:numId w:val="3"/>
        </w:numPr>
        <w:tabs>
          <w:tab w:val="num" w:pos="0"/>
        </w:tabs>
        <w:ind w:left="0" w:firstLine="993"/>
        <w:jc w:val="both"/>
        <w:rPr>
          <w:sz w:val="24"/>
          <w:szCs w:val="24"/>
        </w:rPr>
      </w:pPr>
      <w:r w:rsidRPr="00767F23">
        <w:rPr>
          <w:sz w:val="24"/>
          <w:szCs w:val="24"/>
        </w:rPr>
        <w:t xml:space="preserve"> затрат на командировочные расходы специалистов, рассчитанных по действующим нормам;</w:t>
      </w:r>
    </w:p>
    <w:p w:rsidR="00767F23" w:rsidRPr="00767F23" w:rsidRDefault="00767F23" w:rsidP="00391E0D">
      <w:pPr>
        <w:numPr>
          <w:ilvl w:val="1"/>
          <w:numId w:val="3"/>
        </w:numPr>
        <w:tabs>
          <w:tab w:val="num" w:pos="0"/>
        </w:tabs>
        <w:ind w:left="0" w:firstLine="993"/>
        <w:jc w:val="both"/>
        <w:rPr>
          <w:sz w:val="24"/>
          <w:szCs w:val="24"/>
        </w:rPr>
      </w:pPr>
      <w:r w:rsidRPr="00767F23">
        <w:rPr>
          <w:sz w:val="24"/>
          <w:szCs w:val="24"/>
        </w:rPr>
        <w:t>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767F23" w:rsidRDefault="00767F23" w:rsidP="00392F9C">
      <w:pPr>
        <w:pStyle w:val="a6"/>
        <w:rPr>
          <w:szCs w:val="28"/>
        </w:rPr>
      </w:pPr>
    </w:p>
    <w:p w:rsidR="00767F23" w:rsidRDefault="00767F23" w:rsidP="00392F9C">
      <w:pPr>
        <w:pStyle w:val="a6"/>
        <w:rPr>
          <w:szCs w:val="28"/>
        </w:rPr>
      </w:pPr>
    </w:p>
    <w:p w:rsidR="006017A1" w:rsidRDefault="006017A1" w:rsidP="00392F9C">
      <w:pPr>
        <w:pStyle w:val="a6"/>
        <w:rPr>
          <w:szCs w:val="28"/>
        </w:rPr>
      </w:pPr>
    </w:p>
    <w:p w:rsidR="006017A1" w:rsidRDefault="006017A1" w:rsidP="00392F9C">
      <w:pPr>
        <w:pStyle w:val="a6"/>
        <w:rPr>
          <w:szCs w:val="28"/>
        </w:rPr>
      </w:pPr>
    </w:p>
    <w:p w:rsidR="006017A1" w:rsidRDefault="006017A1" w:rsidP="00392F9C">
      <w:pPr>
        <w:pStyle w:val="a6"/>
        <w:rPr>
          <w:szCs w:val="28"/>
        </w:rPr>
      </w:pPr>
    </w:p>
    <w:p w:rsidR="00767F23" w:rsidRDefault="00767F23" w:rsidP="00767F23">
      <w:pPr>
        <w:pStyle w:val="a4"/>
        <w:rPr>
          <w:b w:val="0"/>
          <w:bCs/>
        </w:rPr>
      </w:pPr>
      <w:r w:rsidRPr="0048476B">
        <w:rPr>
          <w:b w:val="0"/>
          <w:bCs/>
        </w:rPr>
        <w:object w:dxaOrig="1087" w:dyaOrig="1366">
          <v:shape id="_x0000_i1029" type="#_x0000_t75" style="width:56.15pt;height:53.85pt" o:ole="" fillcolor="window">
            <v:imagedata r:id="rId9" o:title=""/>
          </v:shape>
          <o:OLEObject Type="Embed" ProgID="Word.Picture.8" ShapeID="_x0000_i1029" DrawAspect="Content" ObjectID="_1516103229" r:id="rId22"/>
        </w:object>
      </w:r>
    </w:p>
    <w:p w:rsidR="00767F23" w:rsidRPr="00767F23" w:rsidRDefault="00767F23" w:rsidP="00767F23">
      <w:pPr>
        <w:pStyle w:val="2"/>
        <w:spacing w:line="276" w:lineRule="auto"/>
        <w:jc w:val="center"/>
        <w:rPr>
          <w:rFonts w:ascii="Times New Roman" w:hAnsi="Times New Roman"/>
          <w:i w:val="0"/>
          <w:sz w:val="24"/>
          <w:szCs w:val="24"/>
        </w:rPr>
      </w:pPr>
      <w:r w:rsidRPr="00767F23">
        <w:rPr>
          <w:rFonts w:ascii="Times New Roman" w:hAnsi="Times New Roman"/>
          <w:i w:val="0"/>
          <w:sz w:val="24"/>
          <w:szCs w:val="24"/>
        </w:rPr>
        <w:t>СОВЕТ СЕЛЬСКОГО ПОСЕЛЕНИЯ «ПОЖЕГ»</w:t>
      </w:r>
    </w:p>
    <w:p w:rsidR="00767F23" w:rsidRDefault="00767F23" w:rsidP="00767F23">
      <w:pPr>
        <w:tabs>
          <w:tab w:val="num" w:pos="0"/>
        </w:tabs>
        <w:spacing w:line="276" w:lineRule="auto"/>
        <w:jc w:val="center"/>
        <w:rPr>
          <w:b/>
          <w:bCs/>
        </w:rPr>
      </w:pPr>
      <w:r>
        <w:rPr>
          <w:b/>
          <w:bCs/>
        </w:rPr>
        <w:t xml:space="preserve">«ПОЖÖГ» СИКТ ОВМÖДЧÖМИНСА </w:t>
      </w:r>
      <w:proofErr w:type="gramStart"/>
      <w:r>
        <w:rPr>
          <w:b/>
          <w:bCs/>
        </w:rPr>
        <w:t>СÖВЕТ</w:t>
      </w:r>
      <w:proofErr w:type="gramEnd"/>
    </w:p>
    <w:p w:rsidR="00767F23" w:rsidRDefault="00767F23" w:rsidP="00767F23">
      <w:pPr>
        <w:pStyle w:val="a4"/>
        <w:spacing w:line="276" w:lineRule="auto"/>
        <w:rPr>
          <w:sz w:val="24"/>
          <w:szCs w:val="24"/>
        </w:rPr>
      </w:pPr>
    </w:p>
    <w:p w:rsidR="00767F23" w:rsidRPr="00B1736E" w:rsidRDefault="00767F23" w:rsidP="00767F23">
      <w:pPr>
        <w:pStyle w:val="a4"/>
        <w:spacing w:line="276" w:lineRule="auto"/>
        <w:rPr>
          <w:sz w:val="24"/>
          <w:szCs w:val="24"/>
        </w:rPr>
      </w:pPr>
      <w:r w:rsidRPr="00B1736E">
        <w:rPr>
          <w:sz w:val="24"/>
          <w:szCs w:val="24"/>
        </w:rPr>
        <w:t xml:space="preserve">К </w:t>
      </w:r>
      <w:proofErr w:type="gramStart"/>
      <w:r w:rsidRPr="00B1736E">
        <w:rPr>
          <w:sz w:val="24"/>
          <w:szCs w:val="24"/>
        </w:rPr>
        <w:t>Ы</w:t>
      </w:r>
      <w:proofErr w:type="gramEnd"/>
      <w:r w:rsidRPr="00B1736E">
        <w:rPr>
          <w:sz w:val="24"/>
          <w:szCs w:val="24"/>
        </w:rPr>
        <w:t xml:space="preserve"> В К Ō Р Т Ō Д</w:t>
      </w:r>
    </w:p>
    <w:p w:rsidR="00767F23" w:rsidRPr="00B1736E" w:rsidRDefault="00767F23" w:rsidP="00767F23">
      <w:pPr>
        <w:pStyle w:val="a4"/>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767F23" w:rsidRPr="007218D0" w:rsidRDefault="00767F23" w:rsidP="00767F23">
      <w:pPr>
        <w:pStyle w:val="a4"/>
        <w:rPr>
          <w:b w:val="0"/>
        </w:rPr>
      </w:pPr>
      <w:r>
        <w:rPr>
          <w:sz w:val="24"/>
          <w:szCs w:val="24"/>
          <w:lang w:val="en-US"/>
        </w:rPr>
        <w:t>XXVI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767F23" w:rsidRPr="007F0FED" w:rsidRDefault="00767F23" w:rsidP="00767F23">
      <w:pPr>
        <w:jc w:val="both"/>
        <w:rPr>
          <w:sz w:val="28"/>
          <w:szCs w:val="28"/>
          <w:u w:val="single"/>
        </w:rPr>
      </w:pPr>
    </w:p>
    <w:p w:rsidR="00767F23" w:rsidRPr="00767F23" w:rsidRDefault="00767F23" w:rsidP="00767F23">
      <w:pPr>
        <w:pStyle w:val="a4"/>
        <w:jc w:val="both"/>
        <w:rPr>
          <w:b w:val="0"/>
          <w:sz w:val="24"/>
          <w:szCs w:val="24"/>
          <w:u w:val="single"/>
        </w:rPr>
      </w:pPr>
      <w:r w:rsidRPr="00767F23">
        <w:rPr>
          <w:b w:val="0"/>
          <w:sz w:val="24"/>
          <w:szCs w:val="24"/>
          <w:u w:val="single"/>
        </w:rPr>
        <w:t xml:space="preserve">08 июня 2015 года № </w:t>
      </w:r>
      <w:r w:rsidRPr="00767F23">
        <w:rPr>
          <w:b w:val="0"/>
          <w:sz w:val="24"/>
          <w:szCs w:val="24"/>
          <w:u w:val="single"/>
          <w:lang w:val="en-US"/>
        </w:rPr>
        <w:t>XXVI</w:t>
      </w:r>
      <w:r w:rsidRPr="00767F23">
        <w:rPr>
          <w:b w:val="0"/>
          <w:sz w:val="24"/>
          <w:szCs w:val="24"/>
          <w:u w:val="single"/>
        </w:rPr>
        <w:t>-114</w:t>
      </w:r>
    </w:p>
    <w:p w:rsidR="00767F23" w:rsidRDefault="00767F23" w:rsidP="00767F23">
      <w:pPr>
        <w:jc w:val="both"/>
        <w:rPr>
          <w:sz w:val="16"/>
          <w:szCs w:val="16"/>
        </w:rPr>
      </w:pPr>
      <w:r>
        <w:rPr>
          <w:sz w:val="16"/>
          <w:szCs w:val="16"/>
        </w:rPr>
        <w:t>с. Пожег, Усть-Куломский район, Республика Коми</w:t>
      </w:r>
    </w:p>
    <w:p w:rsidR="00767F23" w:rsidRPr="00FC51DD" w:rsidRDefault="00767F23" w:rsidP="00767F23">
      <w:pPr>
        <w:pStyle w:val="a4"/>
        <w:rPr>
          <w:b w:val="0"/>
          <w:sz w:val="48"/>
          <w:szCs w:val="48"/>
        </w:rPr>
      </w:pPr>
    </w:p>
    <w:p w:rsidR="00767F23" w:rsidRPr="00767F23" w:rsidRDefault="00767F23" w:rsidP="00767F23">
      <w:pPr>
        <w:jc w:val="center"/>
        <w:rPr>
          <w:sz w:val="24"/>
          <w:szCs w:val="24"/>
        </w:rPr>
      </w:pPr>
      <w:r w:rsidRPr="00767F23">
        <w:rPr>
          <w:sz w:val="24"/>
          <w:szCs w:val="24"/>
        </w:rPr>
        <w:t xml:space="preserve">О проведении публичного слушания </w:t>
      </w:r>
    </w:p>
    <w:p w:rsidR="00767F23" w:rsidRPr="00767F23" w:rsidRDefault="00767F23" w:rsidP="00767F23">
      <w:pPr>
        <w:jc w:val="center"/>
        <w:rPr>
          <w:sz w:val="24"/>
          <w:szCs w:val="24"/>
        </w:rPr>
      </w:pPr>
      <w:r w:rsidRPr="00767F23">
        <w:rPr>
          <w:sz w:val="24"/>
          <w:szCs w:val="24"/>
        </w:rPr>
        <w:t>по проекту решения Совета сельского поселения «Пожег»</w:t>
      </w:r>
    </w:p>
    <w:p w:rsidR="00767F23" w:rsidRPr="00767F23" w:rsidRDefault="00767F23" w:rsidP="00767F23">
      <w:pPr>
        <w:pStyle w:val="a4"/>
        <w:rPr>
          <w:b w:val="0"/>
          <w:sz w:val="24"/>
          <w:szCs w:val="24"/>
        </w:rPr>
      </w:pPr>
      <w:r w:rsidRPr="00767F23">
        <w:rPr>
          <w:sz w:val="24"/>
          <w:szCs w:val="24"/>
        </w:rPr>
        <w:t xml:space="preserve"> </w:t>
      </w:r>
      <w:r w:rsidRPr="00767F23">
        <w:rPr>
          <w:b w:val="0"/>
          <w:sz w:val="24"/>
          <w:szCs w:val="24"/>
        </w:rPr>
        <w:t>«Об утверждении  отчета об исполнении бюджета муниципального</w:t>
      </w:r>
    </w:p>
    <w:p w:rsidR="00767F23" w:rsidRPr="00767F23" w:rsidRDefault="00767F23" w:rsidP="00767F23">
      <w:pPr>
        <w:pStyle w:val="a4"/>
        <w:rPr>
          <w:b w:val="0"/>
          <w:sz w:val="24"/>
          <w:szCs w:val="24"/>
        </w:rPr>
      </w:pPr>
      <w:r w:rsidRPr="00767F23">
        <w:rPr>
          <w:b w:val="0"/>
          <w:sz w:val="24"/>
          <w:szCs w:val="24"/>
        </w:rPr>
        <w:t xml:space="preserve"> образования сельского поселения «Пожег» за 2014 год»</w:t>
      </w:r>
    </w:p>
    <w:p w:rsidR="00767F23" w:rsidRPr="00767F23" w:rsidRDefault="00767F23" w:rsidP="00767F23">
      <w:pPr>
        <w:pStyle w:val="a4"/>
        <w:rPr>
          <w:b w:val="0"/>
          <w:sz w:val="24"/>
          <w:szCs w:val="24"/>
        </w:rPr>
      </w:pPr>
    </w:p>
    <w:p w:rsidR="00767F23" w:rsidRPr="00767F23" w:rsidRDefault="00767F23" w:rsidP="00767F23">
      <w:pPr>
        <w:ind w:firstLine="708"/>
        <w:jc w:val="both"/>
        <w:rPr>
          <w:sz w:val="24"/>
          <w:szCs w:val="24"/>
        </w:rPr>
      </w:pPr>
      <w:r w:rsidRPr="00767F23">
        <w:rPr>
          <w:sz w:val="24"/>
          <w:szCs w:val="24"/>
        </w:rPr>
        <w:t xml:space="preserve">В соответствии с п.п. 2 п. 3 статьи 28 Федерального Закона от 06.10.2003 года № 131-ФЗ «Об общих принципах организации местного самоуправления в Российской Федерации»,  с п.п. 2 п. 3 статьи 19 Устава муниципального образования сельского поселения «Пожег», Совет сельского поселения "Пожег" </w:t>
      </w:r>
      <w:proofErr w:type="spellStart"/>
      <w:proofErr w:type="gramStart"/>
      <w:r w:rsidRPr="00767F23">
        <w:rPr>
          <w:sz w:val="24"/>
          <w:szCs w:val="24"/>
        </w:rPr>
        <w:t>р</w:t>
      </w:r>
      <w:proofErr w:type="spellEnd"/>
      <w:proofErr w:type="gramEnd"/>
      <w:r w:rsidRPr="00767F23">
        <w:rPr>
          <w:sz w:val="24"/>
          <w:szCs w:val="24"/>
        </w:rPr>
        <w:t xml:space="preserve"> е </w:t>
      </w:r>
      <w:proofErr w:type="spellStart"/>
      <w:r w:rsidRPr="00767F23">
        <w:rPr>
          <w:sz w:val="24"/>
          <w:szCs w:val="24"/>
        </w:rPr>
        <w:t>ш</w:t>
      </w:r>
      <w:proofErr w:type="spellEnd"/>
      <w:r w:rsidRPr="00767F23">
        <w:rPr>
          <w:sz w:val="24"/>
          <w:szCs w:val="24"/>
        </w:rPr>
        <w:t xml:space="preserve"> и л:</w:t>
      </w:r>
    </w:p>
    <w:p w:rsidR="00767F23" w:rsidRPr="00767F23" w:rsidRDefault="00767F23" w:rsidP="00767F23">
      <w:pPr>
        <w:tabs>
          <w:tab w:val="left" w:pos="360"/>
          <w:tab w:val="left" w:pos="720"/>
        </w:tabs>
        <w:spacing w:before="240"/>
        <w:ind w:firstLine="709"/>
        <w:jc w:val="both"/>
        <w:rPr>
          <w:sz w:val="24"/>
          <w:szCs w:val="24"/>
        </w:rPr>
      </w:pPr>
      <w:r w:rsidRPr="00767F23">
        <w:rPr>
          <w:sz w:val="24"/>
          <w:szCs w:val="24"/>
        </w:rPr>
        <w:t>1. Провести 18 июня 2015 года в 16:00 часов в здании Дома культуры села</w:t>
      </w:r>
      <w:proofErr w:type="gramStart"/>
      <w:r w:rsidRPr="00767F23">
        <w:rPr>
          <w:sz w:val="24"/>
          <w:szCs w:val="24"/>
        </w:rPr>
        <w:t xml:space="preserve"> П</w:t>
      </w:r>
      <w:proofErr w:type="gramEnd"/>
      <w:r w:rsidRPr="00767F23">
        <w:rPr>
          <w:sz w:val="24"/>
          <w:szCs w:val="24"/>
        </w:rPr>
        <w:t>ожег по адресу: с. Пожег, ул. Школьная, д. 21, публичное слушание по проекту решения Совета сельского поселения «Пожег» «Об утверждении отчета об исполнении бюджета муниципального образования сельского поселения «Пожег» за 2014 год».</w:t>
      </w:r>
    </w:p>
    <w:p w:rsidR="00767F23" w:rsidRPr="00767F23" w:rsidRDefault="00767F23" w:rsidP="00767F23">
      <w:pPr>
        <w:ind w:firstLine="709"/>
        <w:jc w:val="both"/>
        <w:rPr>
          <w:sz w:val="24"/>
          <w:szCs w:val="24"/>
        </w:rPr>
      </w:pPr>
      <w:r w:rsidRPr="00767F23">
        <w:rPr>
          <w:sz w:val="24"/>
          <w:szCs w:val="24"/>
        </w:rPr>
        <w:t>2. Образовать временную комиссию по проведению публичного слушания по проекту решения Совета сельского поселения «Пожег» «Об утверждении  отчета об исполнении бюджета муниципального образования сельского поселения «Пожег» за 2014 год» в составе:</w:t>
      </w:r>
    </w:p>
    <w:p w:rsidR="00767F23" w:rsidRPr="00767F23" w:rsidRDefault="00767F23" w:rsidP="00767F23">
      <w:pPr>
        <w:ind w:firstLine="709"/>
        <w:jc w:val="both"/>
        <w:rPr>
          <w:sz w:val="24"/>
          <w:szCs w:val="24"/>
        </w:rPr>
      </w:pPr>
      <w:r w:rsidRPr="00767F23">
        <w:rPr>
          <w:sz w:val="24"/>
          <w:szCs w:val="24"/>
        </w:rPr>
        <w:t>1) Шаховой Нины Африкановны – Главы сельского поселения «Пожег»;</w:t>
      </w:r>
    </w:p>
    <w:p w:rsidR="00767F23" w:rsidRPr="00767F23" w:rsidRDefault="00767F23" w:rsidP="00767F23">
      <w:pPr>
        <w:ind w:firstLine="709"/>
        <w:jc w:val="both"/>
        <w:rPr>
          <w:sz w:val="24"/>
          <w:szCs w:val="24"/>
        </w:rPr>
      </w:pPr>
      <w:r w:rsidRPr="00767F23">
        <w:rPr>
          <w:sz w:val="24"/>
          <w:szCs w:val="24"/>
        </w:rPr>
        <w:t xml:space="preserve">2) </w:t>
      </w:r>
      <w:proofErr w:type="spellStart"/>
      <w:r w:rsidRPr="00767F23">
        <w:rPr>
          <w:sz w:val="24"/>
          <w:szCs w:val="24"/>
        </w:rPr>
        <w:t>Бугримовой</w:t>
      </w:r>
      <w:proofErr w:type="spellEnd"/>
      <w:r w:rsidRPr="00767F23">
        <w:rPr>
          <w:sz w:val="24"/>
          <w:szCs w:val="24"/>
        </w:rPr>
        <w:t xml:space="preserve"> Аллы </w:t>
      </w:r>
      <w:proofErr w:type="spellStart"/>
      <w:r w:rsidRPr="00767F23">
        <w:rPr>
          <w:sz w:val="24"/>
          <w:szCs w:val="24"/>
        </w:rPr>
        <w:t>Августиновны</w:t>
      </w:r>
      <w:proofErr w:type="spellEnd"/>
      <w:r w:rsidRPr="00767F23">
        <w:rPr>
          <w:sz w:val="24"/>
          <w:szCs w:val="24"/>
        </w:rPr>
        <w:t xml:space="preserve">  – главного бухгалтера сельского поселения «Пожег»;</w:t>
      </w:r>
    </w:p>
    <w:p w:rsidR="00767F23" w:rsidRPr="00767F23" w:rsidRDefault="00767F23" w:rsidP="00767F23">
      <w:pPr>
        <w:ind w:firstLine="709"/>
        <w:jc w:val="both"/>
        <w:rPr>
          <w:sz w:val="24"/>
          <w:szCs w:val="24"/>
        </w:rPr>
      </w:pPr>
      <w:r w:rsidRPr="00767F23">
        <w:rPr>
          <w:sz w:val="24"/>
          <w:szCs w:val="24"/>
        </w:rPr>
        <w:t xml:space="preserve">3) </w:t>
      </w:r>
      <w:proofErr w:type="spellStart"/>
      <w:r w:rsidRPr="00767F23">
        <w:rPr>
          <w:sz w:val="24"/>
          <w:szCs w:val="24"/>
        </w:rPr>
        <w:t>Лажанева</w:t>
      </w:r>
      <w:proofErr w:type="spellEnd"/>
      <w:r w:rsidRPr="00767F23">
        <w:rPr>
          <w:sz w:val="24"/>
          <w:szCs w:val="24"/>
        </w:rPr>
        <w:t xml:space="preserve"> Василия Евгеньевича – депутата Совета сельского поселения «Пожег».</w:t>
      </w:r>
    </w:p>
    <w:p w:rsidR="00767F23" w:rsidRPr="00767F23" w:rsidRDefault="00767F23" w:rsidP="00767F23">
      <w:pPr>
        <w:ind w:firstLine="709"/>
        <w:jc w:val="both"/>
        <w:rPr>
          <w:sz w:val="24"/>
          <w:szCs w:val="24"/>
        </w:rPr>
      </w:pPr>
      <w:r w:rsidRPr="00767F23">
        <w:rPr>
          <w:sz w:val="24"/>
          <w:szCs w:val="24"/>
        </w:rPr>
        <w:t>3. Настоящее решение вступает в силу со дня обнародования на информационном стенде администрации сельского поселения «Пожег».</w:t>
      </w:r>
    </w:p>
    <w:p w:rsidR="00767F23" w:rsidRPr="00767F23" w:rsidRDefault="00767F23" w:rsidP="00767F23">
      <w:pPr>
        <w:pStyle w:val="a4"/>
        <w:jc w:val="both"/>
        <w:rPr>
          <w:b w:val="0"/>
          <w:sz w:val="24"/>
          <w:szCs w:val="24"/>
        </w:rPr>
      </w:pPr>
    </w:p>
    <w:p w:rsidR="00767F23" w:rsidRDefault="00767F23" w:rsidP="00767F23">
      <w:pPr>
        <w:pStyle w:val="a4"/>
        <w:jc w:val="both"/>
        <w:rPr>
          <w:b w:val="0"/>
          <w:szCs w:val="28"/>
        </w:rPr>
      </w:pPr>
      <w:r w:rsidRPr="00767F23">
        <w:rPr>
          <w:b w:val="0"/>
          <w:sz w:val="24"/>
          <w:szCs w:val="24"/>
        </w:rPr>
        <w:t>Глава сельского поселения «Пожег»                                                  Н.А.Шахова</w:t>
      </w:r>
    </w:p>
    <w:p w:rsidR="00767F23" w:rsidRDefault="00767F23" w:rsidP="00392F9C">
      <w:pPr>
        <w:pStyle w:val="a6"/>
        <w:rPr>
          <w:szCs w:val="28"/>
        </w:rPr>
      </w:pPr>
    </w:p>
    <w:p w:rsidR="00EA0C3E" w:rsidRPr="003D2585" w:rsidRDefault="00EA0C3E" w:rsidP="00392F9C">
      <w:pPr>
        <w:pStyle w:val="a6"/>
        <w:rPr>
          <w:szCs w:val="28"/>
        </w:rPr>
      </w:pPr>
    </w:p>
    <w:p w:rsidR="00EA0C3E" w:rsidRPr="006F5233" w:rsidRDefault="00EA0C3E" w:rsidP="00EA0C3E">
      <w:pPr>
        <w:pStyle w:val="26"/>
        <w:tabs>
          <w:tab w:val="left" w:pos="0"/>
        </w:tabs>
        <w:spacing w:line="240" w:lineRule="auto"/>
        <w:ind w:left="0"/>
        <w:jc w:val="both"/>
        <w:rPr>
          <w:b/>
        </w:rPr>
      </w:pPr>
    </w:p>
    <w:p w:rsidR="00894799" w:rsidRPr="003D2585" w:rsidRDefault="00894799" w:rsidP="00392F9C">
      <w:pPr>
        <w:pStyle w:val="a6"/>
        <w:rPr>
          <w:szCs w:val="28"/>
        </w:rPr>
      </w:pPr>
    </w:p>
    <w:p w:rsidR="00894799" w:rsidRPr="003D2585" w:rsidRDefault="00894799" w:rsidP="00392F9C">
      <w:pPr>
        <w:pStyle w:val="a6"/>
        <w:rPr>
          <w:szCs w:val="28"/>
        </w:rPr>
      </w:pPr>
    </w:p>
    <w:p w:rsidR="00894799" w:rsidRPr="003D2585" w:rsidRDefault="00894799" w:rsidP="00392F9C">
      <w:pPr>
        <w:pStyle w:val="a6"/>
        <w:rPr>
          <w:szCs w:val="28"/>
        </w:rPr>
      </w:pPr>
    </w:p>
    <w:p w:rsidR="00EA0C3E" w:rsidRPr="003D2585" w:rsidRDefault="00EA0C3E" w:rsidP="00AB4A53">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171B72" w:rsidRDefault="006F5440" w:rsidP="00171B72">
      <w:r>
        <w:rPr>
          <w:noProof/>
        </w:rPr>
        <w:pict>
          <v:shape id="_x0000_s1076" type="#_x0000_t75" style="position:absolute;margin-left:201.75pt;margin-top:0;width:54pt;height:51.75pt;z-index:251660288" fillcolor="window">
            <v:imagedata r:id="rId23" o:title=""/>
            <w10:wrap type="square" side="left"/>
          </v:shape>
          <o:OLEObject Type="Embed" ProgID="Word.Picture.8" ShapeID="_x0000_s1076" DrawAspect="Content" ObjectID="_1516103240" r:id="rId24"/>
        </w:pict>
      </w:r>
      <w:r w:rsidR="00171B72">
        <w:br w:type="textWrapping" w:clear="all"/>
      </w:r>
    </w:p>
    <w:p w:rsidR="00171B72" w:rsidRPr="00570490" w:rsidRDefault="00171B72" w:rsidP="00171B72">
      <w:pPr>
        <w:jc w:val="center"/>
        <w:rPr>
          <w:sz w:val="24"/>
          <w:szCs w:val="24"/>
        </w:rPr>
      </w:pPr>
      <w:r w:rsidRPr="00570490">
        <w:rPr>
          <w:sz w:val="24"/>
          <w:szCs w:val="24"/>
        </w:rPr>
        <w:t>Администрация сельского поселения  «Пожег»</w:t>
      </w:r>
    </w:p>
    <w:p w:rsidR="00171B72" w:rsidRPr="00570490" w:rsidRDefault="00171B72" w:rsidP="00171B72">
      <w:pPr>
        <w:jc w:val="center"/>
        <w:rPr>
          <w:sz w:val="24"/>
          <w:szCs w:val="24"/>
        </w:rPr>
      </w:pPr>
      <w:r w:rsidRPr="00570490">
        <w:rPr>
          <w:sz w:val="24"/>
          <w:szCs w:val="24"/>
        </w:rPr>
        <w:t>___________________________________________________________________________</w:t>
      </w:r>
    </w:p>
    <w:p w:rsidR="00171B72" w:rsidRPr="00570490" w:rsidRDefault="00171B72" w:rsidP="00171B72">
      <w:pPr>
        <w:jc w:val="center"/>
        <w:rPr>
          <w:sz w:val="24"/>
          <w:szCs w:val="24"/>
        </w:rPr>
      </w:pPr>
      <w:r w:rsidRPr="00570490">
        <w:rPr>
          <w:sz w:val="24"/>
          <w:szCs w:val="24"/>
        </w:rPr>
        <w:t xml:space="preserve">  «Пожöг» сикт овмöдчöминса администрация</w:t>
      </w:r>
    </w:p>
    <w:p w:rsidR="00171B72" w:rsidRPr="00570490" w:rsidRDefault="00171B72" w:rsidP="00171B72">
      <w:pPr>
        <w:jc w:val="center"/>
        <w:rPr>
          <w:sz w:val="24"/>
          <w:szCs w:val="24"/>
        </w:rPr>
      </w:pPr>
    </w:p>
    <w:p w:rsidR="00171B72" w:rsidRPr="00570490" w:rsidRDefault="00171B72" w:rsidP="00171B72">
      <w:pPr>
        <w:tabs>
          <w:tab w:val="left" w:pos="2800"/>
        </w:tabs>
        <w:jc w:val="center"/>
        <w:rPr>
          <w:b/>
          <w:sz w:val="24"/>
          <w:szCs w:val="24"/>
        </w:rPr>
      </w:pPr>
      <w:r w:rsidRPr="00570490">
        <w:rPr>
          <w:b/>
          <w:sz w:val="24"/>
          <w:szCs w:val="24"/>
        </w:rPr>
        <w:t xml:space="preserve">ПОСТАНОВЛЕНИЕ </w:t>
      </w:r>
    </w:p>
    <w:p w:rsidR="00171B72" w:rsidRPr="00570490" w:rsidRDefault="00171B72" w:rsidP="00171B72">
      <w:pPr>
        <w:jc w:val="center"/>
        <w:rPr>
          <w:sz w:val="24"/>
          <w:szCs w:val="24"/>
        </w:rPr>
      </w:pPr>
      <w:proofErr w:type="gramStart"/>
      <w:r w:rsidRPr="00570490">
        <w:rPr>
          <w:b/>
          <w:sz w:val="24"/>
          <w:szCs w:val="24"/>
        </w:rPr>
        <w:t>ШУÖМ</w:t>
      </w:r>
      <w:proofErr w:type="gramEnd"/>
      <w:r w:rsidRPr="00570490">
        <w:rPr>
          <w:b/>
          <w:sz w:val="24"/>
          <w:szCs w:val="24"/>
        </w:rPr>
        <w:t xml:space="preserve"> </w:t>
      </w:r>
    </w:p>
    <w:p w:rsidR="00171B72" w:rsidRPr="00570490" w:rsidRDefault="00171B72" w:rsidP="00171B72">
      <w:pPr>
        <w:rPr>
          <w:b/>
          <w:sz w:val="24"/>
          <w:szCs w:val="24"/>
        </w:rPr>
      </w:pPr>
    </w:p>
    <w:p w:rsidR="00171B72" w:rsidRPr="00570490" w:rsidRDefault="00171B72" w:rsidP="00171B72">
      <w:pPr>
        <w:pStyle w:val="2"/>
        <w:rPr>
          <w:rFonts w:ascii="Times New Roman" w:hAnsi="Times New Roman"/>
          <w:b w:val="0"/>
          <w:i w:val="0"/>
          <w:sz w:val="24"/>
          <w:szCs w:val="24"/>
        </w:rPr>
      </w:pPr>
      <w:r w:rsidRPr="00570490">
        <w:rPr>
          <w:rFonts w:ascii="Times New Roman" w:hAnsi="Times New Roman"/>
          <w:b w:val="0"/>
          <w:i w:val="0"/>
          <w:sz w:val="24"/>
          <w:szCs w:val="24"/>
        </w:rPr>
        <w:t xml:space="preserve"> 27 марта 2015 года                      </w:t>
      </w:r>
      <w:r w:rsidR="00570490">
        <w:rPr>
          <w:rFonts w:ascii="Times New Roman" w:hAnsi="Times New Roman"/>
          <w:b w:val="0"/>
          <w:i w:val="0"/>
          <w:sz w:val="24"/>
          <w:szCs w:val="24"/>
        </w:rPr>
        <w:t xml:space="preserve">                  </w:t>
      </w:r>
      <w:r w:rsidRPr="00570490">
        <w:rPr>
          <w:rFonts w:ascii="Times New Roman" w:hAnsi="Times New Roman"/>
          <w:b w:val="0"/>
          <w:i w:val="0"/>
          <w:sz w:val="24"/>
          <w:szCs w:val="24"/>
        </w:rPr>
        <w:t xml:space="preserve">                                                                №  17</w:t>
      </w:r>
    </w:p>
    <w:p w:rsidR="00171B72" w:rsidRPr="00FA112B" w:rsidRDefault="00171B72" w:rsidP="00171B72">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171B72" w:rsidRPr="00FA112B" w:rsidRDefault="00171B72" w:rsidP="00171B72">
      <w:pPr>
        <w:jc w:val="center"/>
        <w:rPr>
          <w:sz w:val="22"/>
          <w:szCs w:val="22"/>
        </w:rPr>
      </w:pPr>
      <w:r w:rsidRPr="00FA112B">
        <w:rPr>
          <w:sz w:val="22"/>
          <w:szCs w:val="22"/>
        </w:rPr>
        <w:t>Усть-Куломский район</w:t>
      </w:r>
    </w:p>
    <w:p w:rsidR="00171B72" w:rsidRDefault="00171B72" w:rsidP="00171B72">
      <w:pPr>
        <w:jc w:val="center"/>
        <w:rPr>
          <w:sz w:val="22"/>
          <w:szCs w:val="22"/>
        </w:rPr>
      </w:pPr>
      <w:r w:rsidRPr="00FA112B">
        <w:rPr>
          <w:sz w:val="22"/>
          <w:szCs w:val="22"/>
        </w:rPr>
        <w:t>с. Пожег</w:t>
      </w:r>
    </w:p>
    <w:p w:rsidR="00171B72" w:rsidRPr="00FA112B" w:rsidRDefault="00171B72" w:rsidP="00570490">
      <w:pPr>
        <w:rPr>
          <w:sz w:val="22"/>
          <w:szCs w:val="22"/>
        </w:rPr>
      </w:pPr>
    </w:p>
    <w:p w:rsidR="00171B72" w:rsidRPr="00570490" w:rsidRDefault="00171B72" w:rsidP="00171B72">
      <w:pPr>
        <w:shd w:val="clear" w:color="auto" w:fill="FFFFFF"/>
        <w:tabs>
          <w:tab w:val="left" w:pos="720"/>
        </w:tabs>
        <w:jc w:val="center"/>
        <w:rPr>
          <w:color w:val="000000"/>
          <w:sz w:val="24"/>
          <w:szCs w:val="24"/>
        </w:rPr>
      </w:pPr>
      <w:r w:rsidRPr="00570490">
        <w:rPr>
          <w:color w:val="000000"/>
          <w:sz w:val="24"/>
          <w:szCs w:val="24"/>
        </w:rPr>
        <w:t xml:space="preserve">О  порядке действия добровольной пожарной охраны </w:t>
      </w:r>
    </w:p>
    <w:p w:rsidR="00171B72" w:rsidRPr="00570490" w:rsidRDefault="00171B72" w:rsidP="00171B72">
      <w:pPr>
        <w:shd w:val="clear" w:color="auto" w:fill="FFFFFF"/>
        <w:tabs>
          <w:tab w:val="left" w:pos="720"/>
        </w:tabs>
        <w:jc w:val="center"/>
        <w:rPr>
          <w:color w:val="000000"/>
          <w:sz w:val="24"/>
          <w:szCs w:val="24"/>
        </w:rPr>
      </w:pPr>
      <w:r w:rsidRPr="00570490">
        <w:rPr>
          <w:color w:val="000000"/>
          <w:sz w:val="24"/>
          <w:szCs w:val="24"/>
        </w:rPr>
        <w:t>сельского поселения "Пожег"</w:t>
      </w:r>
    </w:p>
    <w:p w:rsidR="00570490" w:rsidRDefault="00570490" w:rsidP="00171B72">
      <w:pPr>
        <w:shd w:val="clear" w:color="auto" w:fill="FFFFFF"/>
        <w:tabs>
          <w:tab w:val="left" w:pos="720"/>
        </w:tabs>
        <w:jc w:val="center"/>
        <w:rPr>
          <w:color w:val="000000"/>
          <w:sz w:val="28"/>
          <w:szCs w:val="28"/>
        </w:rPr>
      </w:pPr>
    </w:p>
    <w:p w:rsidR="00570490" w:rsidRPr="00570490" w:rsidRDefault="00570490" w:rsidP="00171B72">
      <w:pPr>
        <w:shd w:val="clear" w:color="auto" w:fill="FFFFFF"/>
        <w:tabs>
          <w:tab w:val="left" w:pos="720"/>
        </w:tabs>
        <w:jc w:val="center"/>
        <w:rPr>
          <w:color w:val="000000"/>
          <w:sz w:val="24"/>
          <w:szCs w:val="24"/>
        </w:rPr>
      </w:pPr>
      <w:r w:rsidRPr="00570490">
        <w:rPr>
          <w:color w:val="000000"/>
          <w:sz w:val="24"/>
          <w:szCs w:val="24"/>
        </w:rPr>
        <w:t xml:space="preserve">В </w:t>
      </w:r>
      <w:r w:rsidRPr="00570490">
        <w:rPr>
          <w:sz w:val="24"/>
          <w:szCs w:val="24"/>
        </w:rPr>
        <w:t>целях реализации ст. 63 Федерального Закона от 22.07.2008 г. № 123-ФЗ «Технический регламент о требованиях пожарной безопасности» и ст.19 Федерального Закона  от 21.12.1994 г. № 69-ФЗ  «О пожарной безопасности» на территории сельского поселения «Пожег», постановляю</w:t>
      </w:r>
    </w:p>
    <w:p w:rsidR="00171B72" w:rsidRPr="00570490" w:rsidRDefault="00171B72" w:rsidP="00570490">
      <w:pPr>
        <w:shd w:val="clear" w:color="auto" w:fill="FFFFFF"/>
        <w:jc w:val="both"/>
        <w:rPr>
          <w:color w:val="212121"/>
          <w:sz w:val="28"/>
          <w:szCs w:val="28"/>
        </w:rPr>
      </w:pPr>
      <w:r>
        <w:rPr>
          <w:color w:val="212121"/>
          <w:sz w:val="28"/>
          <w:szCs w:val="28"/>
        </w:rPr>
        <w:tab/>
      </w:r>
    </w:p>
    <w:p w:rsidR="00171B72" w:rsidRPr="00570490" w:rsidRDefault="00171B72" w:rsidP="00171B72">
      <w:pPr>
        <w:tabs>
          <w:tab w:val="left" w:pos="720"/>
        </w:tabs>
        <w:jc w:val="both"/>
        <w:rPr>
          <w:sz w:val="24"/>
          <w:szCs w:val="24"/>
        </w:rPr>
      </w:pPr>
      <w:r>
        <w:rPr>
          <w:sz w:val="28"/>
          <w:szCs w:val="28"/>
        </w:rPr>
        <w:t xml:space="preserve">          </w:t>
      </w:r>
      <w:r w:rsidRPr="00570490">
        <w:rPr>
          <w:sz w:val="24"/>
          <w:szCs w:val="24"/>
        </w:rPr>
        <w:t>1. Утвердить план привлечения сил и сре</w:t>
      </w:r>
      <w:proofErr w:type="gramStart"/>
      <w:r w:rsidRPr="00570490">
        <w:rPr>
          <w:sz w:val="24"/>
          <w:szCs w:val="24"/>
        </w:rPr>
        <w:t>дств дл</w:t>
      </w:r>
      <w:proofErr w:type="gramEnd"/>
      <w:r w:rsidRPr="00570490">
        <w:rPr>
          <w:sz w:val="24"/>
          <w:szCs w:val="24"/>
        </w:rPr>
        <w:t>я тушения пожара и проведения аварийно-спасательных работ. (Приложение № 1).</w:t>
      </w:r>
    </w:p>
    <w:p w:rsidR="00171B72" w:rsidRPr="00570490" w:rsidRDefault="00171B72" w:rsidP="00171B72">
      <w:pPr>
        <w:jc w:val="both"/>
        <w:rPr>
          <w:sz w:val="24"/>
          <w:szCs w:val="24"/>
        </w:rPr>
      </w:pPr>
      <w:r w:rsidRPr="00570490">
        <w:rPr>
          <w:sz w:val="24"/>
          <w:szCs w:val="24"/>
        </w:rPr>
        <w:t xml:space="preserve">          2. Утвердить табель основных обязанностей  добровольной пожарной команды </w:t>
      </w:r>
      <w:proofErr w:type="gramStart"/>
      <w:r w:rsidRPr="00570490">
        <w:rPr>
          <w:sz w:val="24"/>
          <w:szCs w:val="24"/>
        </w:rPr>
        <w:t>с</w:t>
      </w:r>
      <w:proofErr w:type="gramEnd"/>
      <w:r w:rsidRPr="00570490">
        <w:rPr>
          <w:sz w:val="24"/>
          <w:szCs w:val="24"/>
        </w:rPr>
        <w:t xml:space="preserve"> пожарной мотопомпой. (Приложение № 2).</w:t>
      </w:r>
    </w:p>
    <w:p w:rsidR="00171B72" w:rsidRPr="00570490" w:rsidRDefault="00171B72" w:rsidP="00171B72">
      <w:pPr>
        <w:jc w:val="both"/>
        <w:rPr>
          <w:sz w:val="24"/>
          <w:szCs w:val="24"/>
        </w:rPr>
      </w:pPr>
      <w:r w:rsidRPr="00570490">
        <w:rPr>
          <w:sz w:val="24"/>
          <w:szCs w:val="24"/>
        </w:rPr>
        <w:t xml:space="preserve">          3. Утвердить схемы оповещения и сбора членов добровольных команд. (Приложение № 3). </w:t>
      </w:r>
    </w:p>
    <w:p w:rsidR="00171B72" w:rsidRPr="00570490" w:rsidRDefault="00171B72" w:rsidP="00171B72">
      <w:pPr>
        <w:jc w:val="both"/>
        <w:rPr>
          <w:sz w:val="24"/>
          <w:szCs w:val="24"/>
        </w:rPr>
      </w:pPr>
      <w:r w:rsidRPr="00570490">
        <w:rPr>
          <w:sz w:val="24"/>
          <w:szCs w:val="24"/>
        </w:rPr>
        <w:t xml:space="preserve">         4. Считать утратившим силу постановление главы сельского поселения «Пожег» № 29 от 14 апреля 2010 года.</w:t>
      </w:r>
    </w:p>
    <w:p w:rsidR="00171B72" w:rsidRPr="00570490" w:rsidRDefault="00171B72" w:rsidP="00171B72">
      <w:pPr>
        <w:ind w:firstLine="720"/>
        <w:jc w:val="both"/>
        <w:rPr>
          <w:bCs/>
          <w:sz w:val="24"/>
          <w:szCs w:val="24"/>
        </w:rPr>
      </w:pPr>
      <w:r w:rsidRPr="00570490">
        <w:rPr>
          <w:sz w:val="24"/>
          <w:szCs w:val="24"/>
        </w:rPr>
        <w:t xml:space="preserve">5. Настоящее постановление вступает в силу со дня обнародования на информационном стенде администрации сельского поселения «Пожег». </w:t>
      </w:r>
    </w:p>
    <w:p w:rsidR="00171B72" w:rsidRPr="00570490" w:rsidRDefault="00171B72" w:rsidP="00171B72">
      <w:pPr>
        <w:pStyle w:val="ConsPlusTitle"/>
        <w:widowControl/>
        <w:outlineLvl w:val="0"/>
        <w:rPr>
          <w:rFonts w:ascii="Times New Roman" w:hAnsi="Times New Roman" w:cs="Times New Roman"/>
          <w:sz w:val="24"/>
          <w:szCs w:val="24"/>
        </w:rPr>
      </w:pPr>
    </w:p>
    <w:p w:rsidR="00171B72" w:rsidRPr="00570490" w:rsidRDefault="00171B72" w:rsidP="00171B72">
      <w:pPr>
        <w:tabs>
          <w:tab w:val="left" w:pos="720"/>
        </w:tabs>
        <w:jc w:val="both"/>
        <w:rPr>
          <w:sz w:val="24"/>
          <w:szCs w:val="24"/>
        </w:rPr>
      </w:pPr>
    </w:p>
    <w:p w:rsidR="00171B72" w:rsidRPr="00570490" w:rsidRDefault="00171B72" w:rsidP="00171B72">
      <w:pPr>
        <w:outlineLvl w:val="0"/>
        <w:rPr>
          <w:sz w:val="24"/>
          <w:szCs w:val="24"/>
        </w:rPr>
      </w:pPr>
      <w:r w:rsidRPr="00570490">
        <w:rPr>
          <w:sz w:val="24"/>
          <w:szCs w:val="24"/>
        </w:rPr>
        <w:t>Глава сельского поселения «Пожег»                                      Н.А.Шахова</w:t>
      </w:r>
    </w:p>
    <w:p w:rsidR="00171B72" w:rsidRDefault="00171B72" w:rsidP="00171B72">
      <w:pPr>
        <w:jc w:val="center"/>
        <w:rPr>
          <w:b/>
          <w:sz w:val="28"/>
          <w:szCs w:val="28"/>
        </w:rPr>
      </w:pPr>
    </w:p>
    <w:p w:rsidR="00171B72" w:rsidRDefault="00171B72" w:rsidP="00171B72">
      <w:pPr>
        <w:shd w:val="clear" w:color="auto" w:fill="FFFFFF"/>
        <w:suppressAutoHyphens/>
        <w:rPr>
          <w:sz w:val="28"/>
          <w:szCs w:val="28"/>
        </w:rPr>
      </w:pPr>
      <w:r>
        <w:rPr>
          <w:sz w:val="28"/>
          <w:szCs w:val="28"/>
        </w:rPr>
        <w:t xml:space="preserve">      </w:t>
      </w:r>
    </w:p>
    <w:p w:rsidR="00171B72" w:rsidRDefault="00171B72" w:rsidP="00171B72">
      <w:pPr>
        <w:shd w:val="clear" w:color="auto" w:fill="FFFFFF"/>
        <w:suppressAutoHyphens/>
        <w:rPr>
          <w:sz w:val="28"/>
          <w:szCs w:val="28"/>
        </w:rPr>
      </w:pPr>
    </w:p>
    <w:p w:rsidR="00570490" w:rsidRDefault="00570490" w:rsidP="00076389">
      <w:pPr>
        <w:rPr>
          <w:sz w:val="24"/>
          <w:szCs w:val="24"/>
        </w:rPr>
      </w:pPr>
    </w:p>
    <w:p w:rsidR="00171B72" w:rsidRPr="00D1579F" w:rsidRDefault="00171B72" w:rsidP="00171B72">
      <w:pPr>
        <w:jc w:val="right"/>
        <w:rPr>
          <w:sz w:val="24"/>
          <w:szCs w:val="24"/>
        </w:rPr>
      </w:pPr>
      <w:r w:rsidRPr="00D1579F">
        <w:rPr>
          <w:sz w:val="24"/>
          <w:szCs w:val="24"/>
        </w:rPr>
        <w:t>Приложение № 1</w:t>
      </w:r>
    </w:p>
    <w:p w:rsidR="00171B72" w:rsidRPr="00D1579F" w:rsidRDefault="00171B72" w:rsidP="00171B72">
      <w:pPr>
        <w:jc w:val="right"/>
        <w:rPr>
          <w:sz w:val="24"/>
          <w:szCs w:val="24"/>
        </w:rPr>
      </w:pPr>
      <w:r w:rsidRPr="00D1579F">
        <w:rPr>
          <w:sz w:val="24"/>
          <w:szCs w:val="24"/>
        </w:rPr>
        <w:t xml:space="preserve">                        к постановлению администрации</w:t>
      </w:r>
    </w:p>
    <w:p w:rsidR="00171B72" w:rsidRPr="00D1579F" w:rsidRDefault="00171B72" w:rsidP="00171B72">
      <w:pPr>
        <w:jc w:val="right"/>
        <w:rPr>
          <w:sz w:val="24"/>
          <w:szCs w:val="24"/>
        </w:rPr>
      </w:pPr>
      <w:r w:rsidRPr="00D1579F">
        <w:rPr>
          <w:sz w:val="24"/>
          <w:szCs w:val="24"/>
        </w:rPr>
        <w:t xml:space="preserve"> сельского поселения «Пожег»                                                                                   </w:t>
      </w:r>
    </w:p>
    <w:p w:rsidR="00171B72" w:rsidRPr="00570490" w:rsidRDefault="00171B72" w:rsidP="00171B72">
      <w:pPr>
        <w:pStyle w:val="3"/>
        <w:spacing w:before="0"/>
        <w:ind w:firstLine="397"/>
        <w:jc w:val="right"/>
        <w:rPr>
          <w:sz w:val="24"/>
          <w:szCs w:val="24"/>
        </w:rPr>
      </w:pPr>
      <w:r w:rsidRPr="00570490">
        <w:rPr>
          <w:sz w:val="24"/>
          <w:szCs w:val="24"/>
        </w:rPr>
        <w:t>от 27 марта 2015 г. № 17</w:t>
      </w:r>
    </w:p>
    <w:p w:rsidR="00171B72" w:rsidRPr="00570490" w:rsidRDefault="00171B72" w:rsidP="00171B72">
      <w:pPr>
        <w:pStyle w:val="2"/>
        <w:jc w:val="center"/>
        <w:rPr>
          <w:sz w:val="24"/>
          <w:szCs w:val="24"/>
        </w:rPr>
      </w:pPr>
      <w:r w:rsidRPr="00570490">
        <w:rPr>
          <w:rFonts w:ascii="Times New Roman" w:hAnsi="Times New Roman"/>
          <w:b w:val="0"/>
          <w:i w:val="0"/>
          <w:sz w:val="24"/>
          <w:szCs w:val="24"/>
        </w:rPr>
        <w:lastRenderedPageBreak/>
        <w:t>ПЛАН</w:t>
      </w:r>
    </w:p>
    <w:p w:rsidR="00171B72" w:rsidRPr="00A63020" w:rsidRDefault="00171B72" w:rsidP="00171B72">
      <w:pPr>
        <w:jc w:val="center"/>
        <w:rPr>
          <w:sz w:val="24"/>
          <w:szCs w:val="24"/>
        </w:rPr>
      </w:pPr>
      <w:r w:rsidRPr="00A63020">
        <w:rPr>
          <w:sz w:val="24"/>
          <w:szCs w:val="24"/>
        </w:rPr>
        <w:t>привлечения сил и сре</w:t>
      </w:r>
      <w:proofErr w:type="gramStart"/>
      <w:r w:rsidRPr="00A63020">
        <w:rPr>
          <w:sz w:val="24"/>
          <w:szCs w:val="24"/>
        </w:rPr>
        <w:t>дств дл</w:t>
      </w:r>
      <w:proofErr w:type="gramEnd"/>
      <w:r w:rsidRPr="00A63020">
        <w:rPr>
          <w:sz w:val="24"/>
          <w:szCs w:val="24"/>
        </w:rPr>
        <w:t>я тушения пожара и проведения</w:t>
      </w:r>
    </w:p>
    <w:p w:rsidR="00171B72" w:rsidRPr="00A63020" w:rsidRDefault="00171B72" w:rsidP="00171B72">
      <w:pPr>
        <w:jc w:val="center"/>
        <w:rPr>
          <w:sz w:val="24"/>
          <w:szCs w:val="24"/>
        </w:rPr>
      </w:pPr>
      <w:r w:rsidRPr="00A63020">
        <w:rPr>
          <w:sz w:val="24"/>
          <w:szCs w:val="24"/>
        </w:rPr>
        <w:t>аварийно-спасательных работ в сельском поселении «Пожег»</w:t>
      </w:r>
    </w:p>
    <w:p w:rsidR="00171B72" w:rsidRDefault="00171B72" w:rsidP="00171B7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789"/>
        <w:gridCol w:w="5983"/>
      </w:tblGrid>
      <w:tr w:rsidR="00171B72" w:rsidRPr="00D6137D" w:rsidTr="00A27F79">
        <w:tc>
          <w:tcPr>
            <w:tcW w:w="828" w:type="dxa"/>
          </w:tcPr>
          <w:p w:rsidR="00171B72" w:rsidRPr="00D6137D" w:rsidRDefault="00171B72" w:rsidP="00A27F79">
            <w:pPr>
              <w:rPr>
                <w:sz w:val="24"/>
                <w:szCs w:val="24"/>
              </w:rPr>
            </w:pPr>
            <w:r w:rsidRPr="00D6137D">
              <w:rPr>
                <w:sz w:val="24"/>
                <w:szCs w:val="24"/>
              </w:rPr>
              <w:t xml:space="preserve">№ </w:t>
            </w:r>
            <w:proofErr w:type="spellStart"/>
            <w:proofErr w:type="gramStart"/>
            <w:r w:rsidRPr="00D6137D">
              <w:rPr>
                <w:sz w:val="24"/>
                <w:szCs w:val="24"/>
              </w:rPr>
              <w:t>п</w:t>
            </w:r>
            <w:proofErr w:type="spellEnd"/>
            <w:proofErr w:type="gramEnd"/>
            <w:r w:rsidRPr="00D6137D">
              <w:rPr>
                <w:sz w:val="24"/>
                <w:szCs w:val="24"/>
              </w:rPr>
              <w:t>/</w:t>
            </w:r>
            <w:proofErr w:type="spellStart"/>
            <w:r w:rsidRPr="00D6137D">
              <w:rPr>
                <w:sz w:val="24"/>
                <w:szCs w:val="24"/>
              </w:rPr>
              <w:t>п</w:t>
            </w:r>
            <w:proofErr w:type="spellEnd"/>
          </w:p>
        </w:tc>
        <w:tc>
          <w:tcPr>
            <w:tcW w:w="2880" w:type="dxa"/>
          </w:tcPr>
          <w:p w:rsidR="00171B72" w:rsidRPr="00D6137D" w:rsidRDefault="00171B72" w:rsidP="00A27F79">
            <w:pPr>
              <w:jc w:val="center"/>
              <w:rPr>
                <w:sz w:val="24"/>
                <w:szCs w:val="24"/>
              </w:rPr>
            </w:pPr>
            <w:r w:rsidRPr="00D6137D">
              <w:rPr>
                <w:sz w:val="24"/>
                <w:szCs w:val="24"/>
              </w:rPr>
              <w:t xml:space="preserve">Организация </w:t>
            </w:r>
          </w:p>
          <w:p w:rsidR="00171B72" w:rsidRPr="00D6137D" w:rsidRDefault="00171B72" w:rsidP="00A27F79">
            <w:pPr>
              <w:jc w:val="center"/>
              <w:rPr>
                <w:sz w:val="24"/>
                <w:szCs w:val="24"/>
              </w:rPr>
            </w:pPr>
            <w:r w:rsidRPr="00D6137D">
              <w:rPr>
                <w:sz w:val="24"/>
                <w:szCs w:val="24"/>
              </w:rPr>
              <w:t>Ф.И.О.</w:t>
            </w:r>
          </w:p>
        </w:tc>
        <w:tc>
          <w:tcPr>
            <w:tcW w:w="6430" w:type="dxa"/>
          </w:tcPr>
          <w:p w:rsidR="00171B72" w:rsidRPr="00D6137D" w:rsidRDefault="00171B72" w:rsidP="00A27F79">
            <w:pPr>
              <w:jc w:val="center"/>
              <w:rPr>
                <w:sz w:val="24"/>
                <w:szCs w:val="24"/>
              </w:rPr>
            </w:pPr>
            <w:r w:rsidRPr="00D6137D">
              <w:rPr>
                <w:sz w:val="24"/>
                <w:szCs w:val="24"/>
              </w:rPr>
              <w:t>Действия при пожаре</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1</w:t>
            </w:r>
          </w:p>
        </w:tc>
        <w:tc>
          <w:tcPr>
            <w:tcW w:w="2880" w:type="dxa"/>
          </w:tcPr>
          <w:p w:rsidR="00171B72" w:rsidRPr="00D6137D" w:rsidRDefault="00171B72" w:rsidP="00A27F79">
            <w:pPr>
              <w:jc w:val="center"/>
              <w:rPr>
                <w:sz w:val="24"/>
                <w:szCs w:val="24"/>
              </w:rPr>
            </w:pPr>
            <w:r w:rsidRPr="00D6137D">
              <w:rPr>
                <w:sz w:val="24"/>
                <w:szCs w:val="24"/>
              </w:rPr>
              <w:t xml:space="preserve">Лицо первое </w:t>
            </w:r>
          </w:p>
          <w:p w:rsidR="00171B72" w:rsidRPr="00D6137D" w:rsidRDefault="00171B72" w:rsidP="00A27F79">
            <w:pPr>
              <w:jc w:val="center"/>
              <w:rPr>
                <w:sz w:val="24"/>
                <w:szCs w:val="24"/>
              </w:rPr>
            </w:pPr>
            <w:proofErr w:type="gramStart"/>
            <w:r w:rsidRPr="00D6137D">
              <w:rPr>
                <w:sz w:val="24"/>
                <w:szCs w:val="24"/>
              </w:rPr>
              <w:t>обнаружившее</w:t>
            </w:r>
            <w:proofErr w:type="gramEnd"/>
            <w:r w:rsidRPr="00D6137D">
              <w:rPr>
                <w:sz w:val="24"/>
                <w:szCs w:val="24"/>
              </w:rPr>
              <w:t xml:space="preserve"> пожар </w:t>
            </w:r>
          </w:p>
        </w:tc>
        <w:tc>
          <w:tcPr>
            <w:tcW w:w="6430" w:type="dxa"/>
          </w:tcPr>
          <w:p w:rsidR="00171B72" w:rsidRPr="00D6137D" w:rsidRDefault="00171B72" w:rsidP="00391E0D">
            <w:pPr>
              <w:numPr>
                <w:ilvl w:val="0"/>
                <w:numId w:val="4"/>
              </w:numPr>
              <w:tabs>
                <w:tab w:val="clear" w:pos="720"/>
                <w:tab w:val="num" w:pos="27"/>
              </w:tabs>
              <w:ind w:left="27" w:hanging="27"/>
              <w:jc w:val="both"/>
              <w:rPr>
                <w:sz w:val="24"/>
                <w:szCs w:val="24"/>
              </w:rPr>
            </w:pPr>
            <w:r w:rsidRPr="00D6137D">
              <w:rPr>
                <w:sz w:val="24"/>
                <w:szCs w:val="24"/>
              </w:rPr>
              <w:t>Сообщ</w:t>
            </w:r>
            <w:r>
              <w:rPr>
                <w:sz w:val="24"/>
                <w:szCs w:val="24"/>
              </w:rPr>
              <w:t>ает о пожаре в службу 01.</w:t>
            </w:r>
          </w:p>
          <w:p w:rsidR="00171B72" w:rsidRPr="00D6137D" w:rsidRDefault="00171B72" w:rsidP="00391E0D">
            <w:pPr>
              <w:numPr>
                <w:ilvl w:val="0"/>
                <w:numId w:val="4"/>
              </w:numPr>
              <w:tabs>
                <w:tab w:val="clear" w:pos="720"/>
                <w:tab w:val="num" w:pos="27"/>
              </w:tabs>
              <w:ind w:left="27" w:hanging="27"/>
              <w:jc w:val="both"/>
              <w:rPr>
                <w:sz w:val="24"/>
                <w:szCs w:val="24"/>
              </w:rPr>
            </w:pPr>
            <w:r w:rsidRPr="00D6137D">
              <w:rPr>
                <w:b/>
                <w:sz w:val="24"/>
                <w:szCs w:val="24"/>
              </w:rPr>
              <w:t xml:space="preserve"> </w:t>
            </w:r>
            <w:r w:rsidRPr="00D6137D">
              <w:rPr>
                <w:sz w:val="24"/>
                <w:szCs w:val="24"/>
              </w:rPr>
              <w:t xml:space="preserve">Сообщает о пожаре начальнику ДПД по </w:t>
            </w:r>
            <w:r w:rsidRPr="00D6137D">
              <w:rPr>
                <w:sz w:val="24"/>
                <w:szCs w:val="24"/>
              </w:rPr>
              <w:sym w:font="Wingdings 2" w:char="F027"/>
            </w:r>
            <w:r w:rsidRPr="00D6137D">
              <w:rPr>
                <w:sz w:val="24"/>
                <w:szCs w:val="24"/>
              </w:rPr>
              <w:t xml:space="preserve">  98-827-д</w:t>
            </w:r>
            <w:proofErr w:type="gramStart"/>
            <w:r w:rsidRPr="00D6137D">
              <w:rPr>
                <w:sz w:val="24"/>
                <w:szCs w:val="24"/>
              </w:rPr>
              <w:t>.К</w:t>
            </w:r>
            <w:proofErr w:type="gramEnd"/>
            <w:r w:rsidRPr="00D6137D">
              <w:rPr>
                <w:sz w:val="24"/>
                <w:szCs w:val="24"/>
              </w:rPr>
              <w:t>екур; 98-</w:t>
            </w:r>
            <w:r>
              <w:rPr>
                <w:sz w:val="24"/>
                <w:szCs w:val="24"/>
              </w:rPr>
              <w:t>835</w:t>
            </w:r>
            <w:r w:rsidRPr="00D6137D">
              <w:rPr>
                <w:sz w:val="24"/>
                <w:szCs w:val="24"/>
              </w:rPr>
              <w:t xml:space="preserve"> - с.Пожег; 98-817-д.Пожегдин, 98-</w:t>
            </w:r>
            <w:r>
              <w:rPr>
                <w:sz w:val="24"/>
                <w:szCs w:val="24"/>
              </w:rPr>
              <w:t>851</w:t>
            </w:r>
            <w:r w:rsidRPr="00D6137D">
              <w:rPr>
                <w:sz w:val="24"/>
                <w:szCs w:val="24"/>
              </w:rPr>
              <w:t>– д. В</w:t>
            </w:r>
            <w:r>
              <w:rPr>
                <w:sz w:val="24"/>
                <w:szCs w:val="24"/>
              </w:rPr>
              <w:t>омынбож</w:t>
            </w:r>
            <w:r w:rsidRPr="00D6137D">
              <w:rPr>
                <w:sz w:val="24"/>
                <w:szCs w:val="24"/>
              </w:rPr>
              <w:t xml:space="preserve"> </w:t>
            </w:r>
          </w:p>
          <w:p w:rsidR="00171B72" w:rsidRPr="00D6137D" w:rsidRDefault="00171B72" w:rsidP="00391E0D">
            <w:pPr>
              <w:numPr>
                <w:ilvl w:val="0"/>
                <w:numId w:val="4"/>
              </w:numPr>
              <w:tabs>
                <w:tab w:val="clear" w:pos="720"/>
                <w:tab w:val="num" w:pos="27"/>
              </w:tabs>
              <w:ind w:left="27" w:hanging="27"/>
              <w:jc w:val="both"/>
              <w:rPr>
                <w:sz w:val="24"/>
                <w:szCs w:val="24"/>
              </w:rPr>
            </w:pPr>
            <w:r w:rsidRPr="00D6137D">
              <w:rPr>
                <w:sz w:val="24"/>
                <w:szCs w:val="24"/>
              </w:rPr>
              <w:t xml:space="preserve">Сообщает о пожаре Главе администрации по </w:t>
            </w:r>
            <w:r w:rsidRPr="00D6137D">
              <w:rPr>
                <w:sz w:val="24"/>
                <w:szCs w:val="24"/>
              </w:rPr>
              <w:sym w:font="Wingdings 2" w:char="F027"/>
            </w:r>
            <w:r w:rsidRPr="00D6137D">
              <w:rPr>
                <w:sz w:val="24"/>
                <w:szCs w:val="24"/>
              </w:rPr>
              <w:t xml:space="preserve"> 98-667</w:t>
            </w:r>
          </w:p>
          <w:p w:rsidR="00171B72" w:rsidRPr="00D1579F" w:rsidRDefault="00171B72" w:rsidP="00391E0D">
            <w:pPr>
              <w:numPr>
                <w:ilvl w:val="0"/>
                <w:numId w:val="4"/>
              </w:numPr>
              <w:tabs>
                <w:tab w:val="clear" w:pos="720"/>
                <w:tab w:val="num" w:pos="27"/>
              </w:tabs>
              <w:ind w:left="27" w:hanging="27"/>
              <w:jc w:val="both"/>
              <w:rPr>
                <w:sz w:val="24"/>
                <w:szCs w:val="24"/>
              </w:rPr>
            </w:pPr>
            <w:r w:rsidRPr="00D6137D">
              <w:rPr>
                <w:sz w:val="24"/>
                <w:szCs w:val="24"/>
              </w:rPr>
              <w:t>Принимает меры по оповещению населения о пожаре (задействует пожарный сигнал).</w:t>
            </w:r>
            <w:r w:rsidRPr="00D1579F">
              <w:rPr>
                <w:sz w:val="24"/>
                <w:szCs w:val="24"/>
              </w:rPr>
              <w:t xml:space="preserve">   </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2</w:t>
            </w:r>
          </w:p>
        </w:tc>
        <w:tc>
          <w:tcPr>
            <w:tcW w:w="2880" w:type="dxa"/>
          </w:tcPr>
          <w:p w:rsidR="00171B72" w:rsidRPr="00D6137D" w:rsidRDefault="00171B72" w:rsidP="00A27F79">
            <w:pPr>
              <w:jc w:val="center"/>
              <w:rPr>
                <w:sz w:val="24"/>
                <w:szCs w:val="24"/>
              </w:rPr>
            </w:pPr>
            <w:r w:rsidRPr="00D6137D">
              <w:rPr>
                <w:sz w:val="24"/>
                <w:szCs w:val="24"/>
              </w:rPr>
              <w:t xml:space="preserve">Глава администрации </w:t>
            </w:r>
          </w:p>
        </w:tc>
        <w:tc>
          <w:tcPr>
            <w:tcW w:w="6430" w:type="dxa"/>
          </w:tcPr>
          <w:p w:rsidR="00171B72" w:rsidRPr="00D6137D" w:rsidRDefault="00171B72" w:rsidP="00391E0D">
            <w:pPr>
              <w:numPr>
                <w:ilvl w:val="0"/>
                <w:numId w:val="5"/>
              </w:numPr>
              <w:tabs>
                <w:tab w:val="clear" w:pos="720"/>
                <w:tab w:val="num" w:pos="27"/>
              </w:tabs>
              <w:ind w:left="27" w:hanging="27"/>
              <w:jc w:val="both"/>
              <w:rPr>
                <w:sz w:val="24"/>
                <w:szCs w:val="24"/>
              </w:rPr>
            </w:pPr>
            <w:r w:rsidRPr="00D6137D">
              <w:rPr>
                <w:sz w:val="24"/>
                <w:szCs w:val="24"/>
              </w:rPr>
              <w:t>Вызывает на пожар представителей спец</w:t>
            </w:r>
            <w:proofErr w:type="gramStart"/>
            <w:r w:rsidRPr="00D6137D">
              <w:rPr>
                <w:sz w:val="24"/>
                <w:szCs w:val="24"/>
              </w:rPr>
              <w:t>.с</w:t>
            </w:r>
            <w:proofErr w:type="gramEnd"/>
            <w:r w:rsidRPr="00D6137D">
              <w:rPr>
                <w:sz w:val="24"/>
                <w:szCs w:val="24"/>
              </w:rPr>
              <w:t>лужб (У</w:t>
            </w:r>
            <w:r>
              <w:rPr>
                <w:sz w:val="24"/>
                <w:szCs w:val="24"/>
              </w:rPr>
              <w:t>УП</w:t>
            </w:r>
            <w:r w:rsidRPr="00D6137D">
              <w:rPr>
                <w:sz w:val="24"/>
                <w:szCs w:val="24"/>
              </w:rPr>
              <w:t>, электрик, фельдшер, бульдозерист и т.п.)</w:t>
            </w:r>
          </w:p>
          <w:p w:rsidR="00171B72" w:rsidRPr="00D6137D" w:rsidRDefault="00171B72" w:rsidP="00391E0D">
            <w:pPr>
              <w:numPr>
                <w:ilvl w:val="0"/>
                <w:numId w:val="5"/>
              </w:numPr>
              <w:tabs>
                <w:tab w:val="clear" w:pos="720"/>
                <w:tab w:val="num" w:pos="27"/>
              </w:tabs>
              <w:ind w:left="27" w:hanging="27"/>
              <w:jc w:val="both"/>
              <w:rPr>
                <w:sz w:val="24"/>
                <w:szCs w:val="24"/>
              </w:rPr>
            </w:pPr>
            <w:r w:rsidRPr="00D6137D">
              <w:rPr>
                <w:sz w:val="24"/>
                <w:szCs w:val="24"/>
              </w:rPr>
              <w:t>Координирует взаимодействие всех сил и служб, привлекаемых на пожар.</w:t>
            </w:r>
          </w:p>
          <w:p w:rsidR="00171B72" w:rsidRPr="00D6137D" w:rsidRDefault="00171B72" w:rsidP="00391E0D">
            <w:pPr>
              <w:numPr>
                <w:ilvl w:val="0"/>
                <w:numId w:val="5"/>
              </w:numPr>
              <w:tabs>
                <w:tab w:val="clear" w:pos="720"/>
                <w:tab w:val="num" w:pos="27"/>
              </w:tabs>
              <w:ind w:left="27" w:hanging="27"/>
              <w:jc w:val="both"/>
              <w:rPr>
                <w:sz w:val="24"/>
                <w:szCs w:val="24"/>
              </w:rPr>
            </w:pPr>
            <w:r w:rsidRPr="00D6137D">
              <w:rPr>
                <w:sz w:val="24"/>
                <w:szCs w:val="24"/>
              </w:rPr>
              <w:t>Организует население на участие в тушении пожара.</w:t>
            </w:r>
          </w:p>
          <w:p w:rsidR="00171B72" w:rsidRPr="00D6137D" w:rsidRDefault="00171B72" w:rsidP="00391E0D">
            <w:pPr>
              <w:numPr>
                <w:ilvl w:val="0"/>
                <w:numId w:val="5"/>
              </w:numPr>
              <w:tabs>
                <w:tab w:val="clear" w:pos="720"/>
                <w:tab w:val="num" w:pos="27"/>
              </w:tabs>
              <w:ind w:left="27" w:hanging="27"/>
              <w:jc w:val="both"/>
              <w:rPr>
                <w:sz w:val="24"/>
                <w:szCs w:val="24"/>
              </w:rPr>
            </w:pPr>
            <w:r w:rsidRPr="00D6137D">
              <w:rPr>
                <w:sz w:val="24"/>
                <w:szCs w:val="24"/>
              </w:rPr>
              <w:t xml:space="preserve">После прибытия подразделений государственной противопожарной службы принимает участие в работе штаба пожаротушения.  </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3</w:t>
            </w:r>
          </w:p>
        </w:tc>
        <w:tc>
          <w:tcPr>
            <w:tcW w:w="2880" w:type="dxa"/>
          </w:tcPr>
          <w:p w:rsidR="00171B72" w:rsidRPr="00D6137D" w:rsidRDefault="00171B72" w:rsidP="00A27F79">
            <w:pPr>
              <w:jc w:val="center"/>
              <w:rPr>
                <w:sz w:val="24"/>
                <w:szCs w:val="24"/>
              </w:rPr>
            </w:pPr>
            <w:r w:rsidRPr="00D6137D">
              <w:rPr>
                <w:sz w:val="24"/>
                <w:szCs w:val="24"/>
              </w:rPr>
              <w:t xml:space="preserve">Добровольная пожарная команда (дружина) </w:t>
            </w:r>
          </w:p>
          <w:p w:rsidR="00171B72" w:rsidRPr="00D6137D" w:rsidRDefault="00171B72" w:rsidP="00A27F79">
            <w:pPr>
              <w:jc w:val="center"/>
              <w:rPr>
                <w:sz w:val="24"/>
                <w:szCs w:val="24"/>
              </w:rPr>
            </w:pPr>
            <w:r w:rsidRPr="00D6137D">
              <w:rPr>
                <w:sz w:val="24"/>
                <w:szCs w:val="24"/>
              </w:rPr>
              <w:t>на</w:t>
            </w:r>
            <w:r>
              <w:rPr>
                <w:sz w:val="24"/>
                <w:szCs w:val="24"/>
              </w:rPr>
              <w:t>чальник</w:t>
            </w:r>
            <w:r w:rsidRPr="00D6137D">
              <w:rPr>
                <w:sz w:val="24"/>
                <w:szCs w:val="24"/>
              </w:rPr>
              <w:t xml:space="preserve"> ДПК:</w:t>
            </w:r>
          </w:p>
          <w:p w:rsidR="00171B72" w:rsidRPr="00D6137D" w:rsidRDefault="00171B72" w:rsidP="00A27F79">
            <w:pPr>
              <w:jc w:val="center"/>
              <w:rPr>
                <w:sz w:val="24"/>
                <w:szCs w:val="24"/>
              </w:rPr>
            </w:pPr>
          </w:p>
        </w:tc>
        <w:tc>
          <w:tcPr>
            <w:tcW w:w="6430" w:type="dxa"/>
          </w:tcPr>
          <w:p w:rsidR="00171B72" w:rsidRPr="00D6137D" w:rsidRDefault="00171B72" w:rsidP="00A27F79">
            <w:pPr>
              <w:jc w:val="both"/>
              <w:rPr>
                <w:sz w:val="24"/>
                <w:szCs w:val="24"/>
              </w:rPr>
            </w:pPr>
            <w:r w:rsidRPr="00D6137D">
              <w:rPr>
                <w:sz w:val="24"/>
                <w:szCs w:val="24"/>
              </w:rPr>
              <w:t>1. Оповещение и сбор к месту пожара.</w:t>
            </w:r>
          </w:p>
          <w:p w:rsidR="00171B72" w:rsidRPr="00D6137D" w:rsidRDefault="00171B72" w:rsidP="00A27F79">
            <w:pPr>
              <w:jc w:val="both"/>
              <w:rPr>
                <w:sz w:val="24"/>
                <w:szCs w:val="24"/>
              </w:rPr>
            </w:pPr>
            <w:r w:rsidRPr="00D6137D">
              <w:rPr>
                <w:sz w:val="24"/>
                <w:szCs w:val="24"/>
              </w:rPr>
              <w:t>2. Выполняет работу по локализации, спасению людей и эвакуации материальных ценностей в соответствии с табелем боевого расчета.</w:t>
            </w:r>
          </w:p>
          <w:p w:rsidR="00171B72" w:rsidRPr="00D6137D" w:rsidRDefault="00171B72" w:rsidP="00A27F79">
            <w:pPr>
              <w:jc w:val="both"/>
              <w:rPr>
                <w:sz w:val="24"/>
                <w:szCs w:val="24"/>
              </w:rPr>
            </w:pPr>
            <w:r w:rsidRPr="00D6137D">
              <w:rPr>
                <w:sz w:val="24"/>
                <w:szCs w:val="24"/>
              </w:rPr>
              <w:t>3. После прибытия подразделений государственной противопожарной службы принимает участие в тушении пожара под руководством ГПС.</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4</w:t>
            </w:r>
          </w:p>
        </w:tc>
        <w:tc>
          <w:tcPr>
            <w:tcW w:w="2880" w:type="dxa"/>
          </w:tcPr>
          <w:p w:rsidR="00171B72" w:rsidRPr="00D6137D" w:rsidRDefault="00171B72" w:rsidP="00A27F79">
            <w:pPr>
              <w:jc w:val="center"/>
              <w:rPr>
                <w:sz w:val="24"/>
                <w:szCs w:val="24"/>
              </w:rPr>
            </w:pPr>
            <w:r w:rsidRPr="00D6137D">
              <w:rPr>
                <w:sz w:val="24"/>
                <w:szCs w:val="24"/>
              </w:rPr>
              <w:t>Электрик</w:t>
            </w:r>
          </w:p>
        </w:tc>
        <w:tc>
          <w:tcPr>
            <w:tcW w:w="6430" w:type="dxa"/>
          </w:tcPr>
          <w:p w:rsidR="00171B72" w:rsidRPr="00D6137D" w:rsidRDefault="00171B72" w:rsidP="00A27F79">
            <w:pPr>
              <w:rPr>
                <w:sz w:val="24"/>
                <w:szCs w:val="24"/>
              </w:rPr>
            </w:pPr>
            <w:r w:rsidRPr="00D6137D">
              <w:rPr>
                <w:sz w:val="24"/>
                <w:szCs w:val="24"/>
              </w:rPr>
              <w:t>Производит отключение объекта пожара от электросети, выдает письменное разрешение на тушение руководителю тушения пожара.</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5</w:t>
            </w:r>
          </w:p>
        </w:tc>
        <w:tc>
          <w:tcPr>
            <w:tcW w:w="2880" w:type="dxa"/>
          </w:tcPr>
          <w:p w:rsidR="00171B72" w:rsidRPr="00D6137D" w:rsidRDefault="00171B72" w:rsidP="00A27F79">
            <w:pPr>
              <w:jc w:val="center"/>
              <w:rPr>
                <w:sz w:val="24"/>
                <w:szCs w:val="24"/>
              </w:rPr>
            </w:pPr>
            <w:r w:rsidRPr="00D6137D">
              <w:rPr>
                <w:sz w:val="24"/>
                <w:szCs w:val="24"/>
              </w:rPr>
              <w:t xml:space="preserve">Участковый уполномоченный </w:t>
            </w:r>
            <w:r>
              <w:rPr>
                <w:sz w:val="24"/>
                <w:szCs w:val="24"/>
              </w:rPr>
              <w:t>полиции (УУП)</w:t>
            </w:r>
          </w:p>
        </w:tc>
        <w:tc>
          <w:tcPr>
            <w:tcW w:w="6430" w:type="dxa"/>
          </w:tcPr>
          <w:p w:rsidR="00171B72" w:rsidRPr="00D6137D" w:rsidRDefault="00171B72" w:rsidP="00A27F79">
            <w:pPr>
              <w:rPr>
                <w:sz w:val="24"/>
                <w:szCs w:val="24"/>
              </w:rPr>
            </w:pPr>
            <w:r w:rsidRPr="00D6137D">
              <w:rPr>
                <w:sz w:val="24"/>
                <w:szCs w:val="24"/>
              </w:rPr>
              <w:t>Осуществляет охрану общественного порядка, охрану материальных ценностей на месте пожара.</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6</w:t>
            </w:r>
          </w:p>
        </w:tc>
        <w:tc>
          <w:tcPr>
            <w:tcW w:w="2880" w:type="dxa"/>
          </w:tcPr>
          <w:p w:rsidR="00171B72" w:rsidRPr="00D6137D" w:rsidRDefault="00171B72" w:rsidP="00A27F79">
            <w:pPr>
              <w:jc w:val="center"/>
              <w:rPr>
                <w:sz w:val="24"/>
                <w:szCs w:val="24"/>
              </w:rPr>
            </w:pPr>
            <w:r w:rsidRPr="00D6137D">
              <w:rPr>
                <w:sz w:val="24"/>
                <w:szCs w:val="24"/>
              </w:rPr>
              <w:t>Фельдшер</w:t>
            </w:r>
          </w:p>
        </w:tc>
        <w:tc>
          <w:tcPr>
            <w:tcW w:w="6430" w:type="dxa"/>
          </w:tcPr>
          <w:p w:rsidR="00171B72" w:rsidRPr="00D6137D" w:rsidRDefault="00171B72" w:rsidP="00A27F79">
            <w:pPr>
              <w:rPr>
                <w:sz w:val="24"/>
                <w:szCs w:val="24"/>
              </w:rPr>
            </w:pPr>
            <w:r w:rsidRPr="00D6137D">
              <w:rPr>
                <w:sz w:val="24"/>
                <w:szCs w:val="24"/>
              </w:rPr>
              <w:t>Оказывает медицинскую помощь пострадавшим на пожаре.</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7</w:t>
            </w:r>
          </w:p>
        </w:tc>
        <w:tc>
          <w:tcPr>
            <w:tcW w:w="2880" w:type="dxa"/>
          </w:tcPr>
          <w:p w:rsidR="00171B72" w:rsidRPr="00D6137D" w:rsidRDefault="00171B72" w:rsidP="00A27F79">
            <w:pPr>
              <w:jc w:val="center"/>
              <w:rPr>
                <w:sz w:val="24"/>
                <w:szCs w:val="24"/>
              </w:rPr>
            </w:pPr>
            <w:r w:rsidRPr="00D6137D">
              <w:rPr>
                <w:sz w:val="24"/>
                <w:szCs w:val="24"/>
              </w:rPr>
              <w:t>Организация, владелец передвижной ёмкости</w:t>
            </w:r>
          </w:p>
          <w:p w:rsidR="00171B72" w:rsidRPr="00D6137D" w:rsidRDefault="00171B72" w:rsidP="00A27F79">
            <w:pPr>
              <w:jc w:val="center"/>
              <w:rPr>
                <w:sz w:val="24"/>
                <w:szCs w:val="24"/>
              </w:rPr>
            </w:pPr>
            <w:r w:rsidRPr="00D6137D">
              <w:rPr>
                <w:sz w:val="24"/>
                <w:szCs w:val="24"/>
              </w:rPr>
              <w:t xml:space="preserve"> (по соглашению)</w:t>
            </w:r>
          </w:p>
        </w:tc>
        <w:tc>
          <w:tcPr>
            <w:tcW w:w="6430" w:type="dxa"/>
          </w:tcPr>
          <w:p w:rsidR="00171B72" w:rsidRPr="00D6137D" w:rsidRDefault="00171B72" w:rsidP="00A27F79">
            <w:pPr>
              <w:rPr>
                <w:sz w:val="24"/>
                <w:szCs w:val="24"/>
              </w:rPr>
            </w:pPr>
            <w:r w:rsidRPr="00D6137D">
              <w:rPr>
                <w:sz w:val="24"/>
                <w:szCs w:val="24"/>
              </w:rPr>
              <w:t>Осуществляет подвоз воды к месту пожара.</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8</w:t>
            </w:r>
          </w:p>
        </w:tc>
        <w:tc>
          <w:tcPr>
            <w:tcW w:w="2880" w:type="dxa"/>
          </w:tcPr>
          <w:p w:rsidR="00171B72" w:rsidRPr="00D6137D" w:rsidRDefault="00171B72" w:rsidP="00A27F79">
            <w:pPr>
              <w:jc w:val="center"/>
              <w:rPr>
                <w:sz w:val="24"/>
                <w:szCs w:val="24"/>
              </w:rPr>
            </w:pPr>
            <w:r w:rsidRPr="00D6137D">
              <w:rPr>
                <w:sz w:val="24"/>
                <w:szCs w:val="24"/>
              </w:rPr>
              <w:t>Организация, владелец бульдозера</w:t>
            </w:r>
          </w:p>
          <w:p w:rsidR="00171B72" w:rsidRPr="00D6137D" w:rsidRDefault="00171B72" w:rsidP="00A27F79">
            <w:pPr>
              <w:jc w:val="center"/>
              <w:rPr>
                <w:sz w:val="24"/>
                <w:szCs w:val="24"/>
              </w:rPr>
            </w:pPr>
            <w:r w:rsidRPr="00D6137D">
              <w:rPr>
                <w:sz w:val="24"/>
                <w:szCs w:val="24"/>
              </w:rPr>
              <w:t>(по соглашению)</w:t>
            </w:r>
          </w:p>
        </w:tc>
        <w:tc>
          <w:tcPr>
            <w:tcW w:w="6430" w:type="dxa"/>
          </w:tcPr>
          <w:p w:rsidR="00171B72" w:rsidRPr="00D6137D" w:rsidRDefault="00171B72" w:rsidP="00A27F79">
            <w:pPr>
              <w:rPr>
                <w:sz w:val="24"/>
                <w:szCs w:val="24"/>
              </w:rPr>
            </w:pPr>
            <w:r w:rsidRPr="00D6137D">
              <w:rPr>
                <w:sz w:val="24"/>
                <w:szCs w:val="24"/>
              </w:rPr>
              <w:t>Ограничивает распространение пожара путем сноса ветхих сгораемых строений, поленниц, заборов и т.п. в противопожарных разрывах.</w:t>
            </w:r>
          </w:p>
        </w:tc>
      </w:tr>
      <w:tr w:rsidR="00171B72" w:rsidRPr="00D6137D" w:rsidTr="00A27F79">
        <w:tc>
          <w:tcPr>
            <w:tcW w:w="828" w:type="dxa"/>
          </w:tcPr>
          <w:p w:rsidR="00171B72" w:rsidRPr="00D6137D" w:rsidRDefault="00171B72" w:rsidP="00A27F79">
            <w:pPr>
              <w:jc w:val="center"/>
              <w:rPr>
                <w:sz w:val="24"/>
                <w:szCs w:val="24"/>
              </w:rPr>
            </w:pPr>
            <w:r w:rsidRPr="00D6137D">
              <w:rPr>
                <w:sz w:val="24"/>
                <w:szCs w:val="24"/>
              </w:rPr>
              <w:t>9</w:t>
            </w:r>
          </w:p>
        </w:tc>
        <w:tc>
          <w:tcPr>
            <w:tcW w:w="2880" w:type="dxa"/>
          </w:tcPr>
          <w:p w:rsidR="00171B72" w:rsidRPr="00D6137D" w:rsidRDefault="00171B72" w:rsidP="00A27F79">
            <w:pPr>
              <w:jc w:val="center"/>
              <w:rPr>
                <w:sz w:val="24"/>
                <w:szCs w:val="24"/>
              </w:rPr>
            </w:pPr>
            <w:r w:rsidRPr="00D6137D">
              <w:rPr>
                <w:sz w:val="24"/>
                <w:szCs w:val="24"/>
              </w:rPr>
              <w:t>Население</w:t>
            </w:r>
          </w:p>
        </w:tc>
        <w:tc>
          <w:tcPr>
            <w:tcW w:w="6430" w:type="dxa"/>
          </w:tcPr>
          <w:p w:rsidR="00171B72" w:rsidRPr="00D6137D" w:rsidRDefault="00171B72" w:rsidP="00A27F79">
            <w:pPr>
              <w:rPr>
                <w:sz w:val="24"/>
                <w:szCs w:val="24"/>
              </w:rPr>
            </w:pPr>
            <w:r w:rsidRPr="00D6137D">
              <w:rPr>
                <w:sz w:val="24"/>
                <w:szCs w:val="24"/>
              </w:rPr>
              <w:t xml:space="preserve">Участвует в тушении пожара, спасении людей, </w:t>
            </w:r>
          </w:p>
          <w:p w:rsidR="00171B72" w:rsidRPr="00D6137D" w:rsidRDefault="00171B72" w:rsidP="00A27F79">
            <w:pPr>
              <w:rPr>
                <w:sz w:val="24"/>
                <w:szCs w:val="24"/>
              </w:rPr>
            </w:pPr>
            <w:r w:rsidRPr="00D6137D">
              <w:rPr>
                <w:sz w:val="24"/>
                <w:szCs w:val="24"/>
              </w:rPr>
              <w:t xml:space="preserve">эвакуации материальных ценностей с помощью </w:t>
            </w:r>
          </w:p>
          <w:p w:rsidR="00171B72" w:rsidRPr="00D6137D" w:rsidRDefault="00171B72" w:rsidP="00A27F79">
            <w:pPr>
              <w:rPr>
                <w:sz w:val="24"/>
                <w:szCs w:val="24"/>
              </w:rPr>
            </w:pPr>
            <w:proofErr w:type="gramStart"/>
            <w:r w:rsidRPr="00D6137D">
              <w:rPr>
                <w:sz w:val="24"/>
                <w:szCs w:val="24"/>
              </w:rPr>
              <w:t xml:space="preserve">подручных средств (ведра, лопаты, топоры, багры, </w:t>
            </w:r>
            <w:proofErr w:type="gramEnd"/>
          </w:p>
          <w:p w:rsidR="00171B72" w:rsidRPr="00D6137D" w:rsidRDefault="00171B72" w:rsidP="00A27F79">
            <w:pPr>
              <w:rPr>
                <w:sz w:val="24"/>
                <w:szCs w:val="24"/>
              </w:rPr>
            </w:pPr>
            <w:r w:rsidRPr="00D6137D">
              <w:rPr>
                <w:sz w:val="24"/>
                <w:szCs w:val="24"/>
              </w:rPr>
              <w:t>лестницы, вода, песок и т.п.)</w:t>
            </w:r>
          </w:p>
        </w:tc>
      </w:tr>
    </w:tbl>
    <w:p w:rsidR="00076389" w:rsidRDefault="00076389" w:rsidP="00171B72">
      <w:pPr>
        <w:jc w:val="right"/>
        <w:rPr>
          <w:sz w:val="24"/>
          <w:szCs w:val="24"/>
        </w:rPr>
      </w:pPr>
    </w:p>
    <w:p w:rsidR="00076389" w:rsidRDefault="00076389" w:rsidP="00171B72">
      <w:pPr>
        <w:jc w:val="right"/>
        <w:rPr>
          <w:sz w:val="24"/>
          <w:szCs w:val="24"/>
        </w:rPr>
      </w:pPr>
    </w:p>
    <w:p w:rsidR="00076389" w:rsidRDefault="00076389" w:rsidP="00171B72">
      <w:pPr>
        <w:jc w:val="right"/>
        <w:rPr>
          <w:sz w:val="24"/>
          <w:szCs w:val="24"/>
        </w:rPr>
      </w:pPr>
    </w:p>
    <w:p w:rsidR="00171B72" w:rsidRPr="00A63020" w:rsidRDefault="00171B72" w:rsidP="00171B72">
      <w:pPr>
        <w:jc w:val="right"/>
        <w:rPr>
          <w:sz w:val="24"/>
          <w:szCs w:val="24"/>
        </w:rPr>
      </w:pPr>
      <w:r w:rsidRPr="00A63020">
        <w:rPr>
          <w:sz w:val="24"/>
          <w:szCs w:val="24"/>
        </w:rPr>
        <w:lastRenderedPageBreak/>
        <w:t>Приложение № 2</w:t>
      </w:r>
    </w:p>
    <w:p w:rsidR="00171B72" w:rsidRPr="00A63020" w:rsidRDefault="00171B72" w:rsidP="00171B72">
      <w:pPr>
        <w:jc w:val="right"/>
        <w:rPr>
          <w:sz w:val="24"/>
          <w:szCs w:val="24"/>
        </w:rPr>
      </w:pPr>
      <w:r w:rsidRPr="00A63020">
        <w:rPr>
          <w:sz w:val="24"/>
          <w:szCs w:val="24"/>
        </w:rPr>
        <w:t xml:space="preserve">                                             к </w:t>
      </w:r>
      <w:r>
        <w:rPr>
          <w:sz w:val="24"/>
          <w:szCs w:val="24"/>
        </w:rPr>
        <w:t>п</w:t>
      </w:r>
      <w:r w:rsidRPr="00A63020">
        <w:rPr>
          <w:sz w:val="24"/>
          <w:szCs w:val="24"/>
        </w:rPr>
        <w:t xml:space="preserve">остановлению </w:t>
      </w:r>
      <w:r>
        <w:rPr>
          <w:sz w:val="24"/>
          <w:szCs w:val="24"/>
        </w:rPr>
        <w:t>администрации</w:t>
      </w:r>
    </w:p>
    <w:p w:rsidR="00171B72" w:rsidRPr="00A63020" w:rsidRDefault="00171B72" w:rsidP="00171B72">
      <w:pPr>
        <w:jc w:val="right"/>
        <w:rPr>
          <w:sz w:val="24"/>
          <w:szCs w:val="24"/>
        </w:rPr>
      </w:pPr>
      <w:r w:rsidRPr="00A63020">
        <w:rPr>
          <w:sz w:val="24"/>
          <w:szCs w:val="24"/>
        </w:rPr>
        <w:t xml:space="preserve"> сельского поселения "Пожег"                                                                                   </w:t>
      </w:r>
    </w:p>
    <w:p w:rsidR="00171B72" w:rsidRPr="00570490" w:rsidRDefault="00171B72" w:rsidP="00171B72">
      <w:pPr>
        <w:pStyle w:val="3"/>
        <w:spacing w:before="0"/>
        <w:ind w:firstLine="397"/>
        <w:jc w:val="right"/>
        <w:rPr>
          <w:sz w:val="24"/>
          <w:szCs w:val="24"/>
        </w:rPr>
      </w:pPr>
      <w:r w:rsidRPr="00570490">
        <w:rPr>
          <w:sz w:val="24"/>
          <w:szCs w:val="24"/>
        </w:rPr>
        <w:t>от 27 марта 2015 г. № 17</w:t>
      </w:r>
    </w:p>
    <w:p w:rsidR="00171B72" w:rsidRPr="00201E3A" w:rsidRDefault="00171B72" w:rsidP="00171B72">
      <w:pPr>
        <w:rPr>
          <w:sz w:val="24"/>
          <w:szCs w:val="24"/>
        </w:rPr>
      </w:pPr>
    </w:p>
    <w:p w:rsidR="00171B72" w:rsidRPr="00201E3A" w:rsidRDefault="00171B72" w:rsidP="00171B72">
      <w:pPr>
        <w:jc w:val="center"/>
        <w:rPr>
          <w:sz w:val="24"/>
          <w:szCs w:val="24"/>
        </w:rPr>
      </w:pPr>
      <w:r w:rsidRPr="00201E3A">
        <w:rPr>
          <w:sz w:val="24"/>
          <w:szCs w:val="24"/>
        </w:rPr>
        <w:t>ТАБЕЛЬ</w:t>
      </w:r>
    </w:p>
    <w:p w:rsidR="00171B72" w:rsidRPr="00201E3A" w:rsidRDefault="00171B72" w:rsidP="00171B72">
      <w:pPr>
        <w:jc w:val="center"/>
        <w:rPr>
          <w:sz w:val="24"/>
          <w:szCs w:val="24"/>
        </w:rPr>
      </w:pPr>
      <w:r w:rsidRPr="00201E3A">
        <w:rPr>
          <w:sz w:val="24"/>
          <w:szCs w:val="24"/>
        </w:rPr>
        <w:t xml:space="preserve">основных обязанностей боевого расчета добровольной пожарной команды </w:t>
      </w:r>
    </w:p>
    <w:p w:rsidR="00171B72" w:rsidRDefault="00171B72" w:rsidP="00171B72">
      <w:pPr>
        <w:jc w:val="center"/>
        <w:rPr>
          <w:b/>
          <w:sz w:val="24"/>
          <w:szCs w:val="24"/>
        </w:rPr>
      </w:pPr>
      <w:r w:rsidRPr="00201E3A">
        <w:rPr>
          <w:sz w:val="24"/>
          <w:szCs w:val="24"/>
        </w:rPr>
        <w:t>с пожарной мотопомпой</w:t>
      </w:r>
    </w:p>
    <w:p w:rsidR="00171B72" w:rsidRDefault="00171B72" w:rsidP="00171B72">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457"/>
      </w:tblGrid>
      <w:tr w:rsidR="00171B72" w:rsidRPr="00D6137D" w:rsidTr="00A27F79">
        <w:tc>
          <w:tcPr>
            <w:tcW w:w="2148" w:type="dxa"/>
          </w:tcPr>
          <w:p w:rsidR="00171B72" w:rsidRPr="00D6137D" w:rsidRDefault="00171B72" w:rsidP="00A27F79">
            <w:pPr>
              <w:rPr>
                <w:sz w:val="24"/>
                <w:szCs w:val="24"/>
              </w:rPr>
            </w:pPr>
            <w:r w:rsidRPr="00D6137D">
              <w:rPr>
                <w:sz w:val="24"/>
                <w:szCs w:val="24"/>
              </w:rPr>
              <w:t>Состав боевого расчета</w:t>
            </w:r>
          </w:p>
        </w:tc>
        <w:tc>
          <w:tcPr>
            <w:tcW w:w="7990" w:type="dxa"/>
          </w:tcPr>
          <w:p w:rsidR="00171B72" w:rsidRPr="00D6137D" w:rsidRDefault="00171B72" w:rsidP="00A27F79">
            <w:pPr>
              <w:jc w:val="center"/>
              <w:rPr>
                <w:sz w:val="24"/>
                <w:szCs w:val="24"/>
              </w:rPr>
            </w:pPr>
            <w:r w:rsidRPr="00D6137D">
              <w:rPr>
                <w:sz w:val="24"/>
                <w:szCs w:val="24"/>
              </w:rPr>
              <w:t>Основные обязанности расчета при пожаре</w:t>
            </w:r>
          </w:p>
        </w:tc>
      </w:tr>
      <w:tr w:rsidR="00171B72" w:rsidRPr="00D6137D" w:rsidTr="00A27F79">
        <w:tc>
          <w:tcPr>
            <w:tcW w:w="2148" w:type="dxa"/>
          </w:tcPr>
          <w:p w:rsidR="00171B72" w:rsidRPr="00D6137D" w:rsidRDefault="00171B72" w:rsidP="00A27F79">
            <w:pPr>
              <w:rPr>
                <w:sz w:val="24"/>
                <w:szCs w:val="24"/>
              </w:rPr>
            </w:pPr>
            <w:r w:rsidRPr="00D6137D">
              <w:rPr>
                <w:sz w:val="24"/>
                <w:szCs w:val="24"/>
              </w:rPr>
              <w:t>Начальник ДПК:</w:t>
            </w:r>
          </w:p>
          <w:p w:rsidR="00171B72" w:rsidRPr="00D6137D" w:rsidRDefault="00171B72" w:rsidP="00A27F79">
            <w:pPr>
              <w:rPr>
                <w:sz w:val="24"/>
                <w:szCs w:val="24"/>
              </w:rPr>
            </w:pPr>
          </w:p>
        </w:tc>
        <w:tc>
          <w:tcPr>
            <w:tcW w:w="7990" w:type="dxa"/>
          </w:tcPr>
          <w:p w:rsidR="00171B72" w:rsidRPr="00D6137D" w:rsidRDefault="00171B72" w:rsidP="00A27F79">
            <w:pPr>
              <w:jc w:val="both"/>
              <w:rPr>
                <w:sz w:val="24"/>
                <w:szCs w:val="24"/>
              </w:rPr>
            </w:pPr>
            <w:r w:rsidRPr="00D6137D">
              <w:rPr>
                <w:sz w:val="24"/>
                <w:szCs w:val="24"/>
              </w:rPr>
              <w:t>Организует доставку мотопомпы и пожарно-технического вооружения к месту пожара, проводит разведку пожара, руководит работой ДПК по спасению людей, локализации пожара и эвакуации имущества, привлекает мужское население к тушению пожара.</w:t>
            </w:r>
          </w:p>
        </w:tc>
      </w:tr>
      <w:tr w:rsidR="00171B72" w:rsidRPr="00D6137D" w:rsidTr="00A27F79">
        <w:tc>
          <w:tcPr>
            <w:tcW w:w="2148" w:type="dxa"/>
          </w:tcPr>
          <w:p w:rsidR="00171B72" w:rsidRPr="00D6137D" w:rsidRDefault="00171B72" w:rsidP="00A27F79">
            <w:pPr>
              <w:rPr>
                <w:sz w:val="24"/>
                <w:szCs w:val="24"/>
              </w:rPr>
            </w:pPr>
            <w:r w:rsidRPr="00D6137D">
              <w:rPr>
                <w:sz w:val="24"/>
                <w:szCs w:val="24"/>
              </w:rPr>
              <w:t>Добровольный пожарный № 1</w:t>
            </w:r>
          </w:p>
        </w:tc>
        <w:tc>
          <w:tcPr>
            <w:tcW w:w="7990" w:type="dxa"/>
          </w:tcPr>
          <w:p w:rsidR="00171B72" w:rsidRPr="00D6137D" w:rsidRDefault="00171B72" w:rsidP="00A27F79">
            <w:pPr>
              <w:jc w:val="both"/>
              <w:rPr>
                <w:sz w:val="24"/>
                <w:szCs w:val="24"/>
              </w:rPr>
            </w:pPr>
            <w:r>
              <w:rPr>
                <w:sz w:val="24"/>
                <w:szCs w:val="24"/>
              </w:rPr>
              <w:t>Вскрывает пожарный водоисточник, с</w:t>
            </w:r>
            <w:r w:rsidRPr="00D6137D">
              <w:rPr>
                <w:sz w:val="24"/>
                <w:szCs w:val="24"/>
              </w:rPr>
              <w:t xml:space="preserve"> добровольным пожарным № 2 устанавливает мотопомпу на водо</w:t>
            </w:r>
            <w:r>
              <w:rPr>
                <w:sz w:val="24"/>
                <w:szCs w:val="24"/>
              </w:rPr>
              <w:t>источник (</w:t>
            </w:r>
            <w:r w:rsidRPr="00D6137D">
              <w:rPr>
                <w:sz w:val="24"/>
                <w:szCs w:val="24"/>
              </w:rPr>
              <w:t xml:space="preserve">колодец, ручей, пожарный водоём, берег реки), работает на мотопомпе, обеспечивает бесперебойную подачу воды в рукавную линию. </w:t>
            </w:r>
          </w:p>
        </w:tc>
      </w:tr>
      <w:tr w:rsidR="00171B72" w:rsidRPr="00D6137D" w:rsidTr="00A27F79">
        <w:tc>
          <w:tcPr>
            <w:tcW w:w="2148" w:type="dxa"/>
          </w:tcPr>
          <w:p w:rsidR="00171B72" w:rsidRPr="00D6137D" w:rsidRDefault="00171B72" w:rsidP="00A27F79">
            <w:pPr>
              <w:rPr>
                <w:sz w:val="24"/>
                <w:szCs w:val="24"/>
              </w:rPr>
            </w:pPr>
            <w:r w:rsidRPr="00D6137D">
              <w:rPr>
                <w:sz w:val="24"/>
                <w:szCs w:val="24"/>
              </w:rPr>
              <w:t>Добровольный пожарный № 2</w:t>
            </w:r>
          </w:p>
        </w:tc>
        <w:tc>
          <w:tcPr>
            <w:tcW w:w="7990" w:type="dxa"/>
          </w:tcPr>
          <w:p w:rsidR="00171B72" w:rsidRPr="00D6137D" w:rsidRDefault="00171B72" w:rsidP="00A27F79">
            <w:pPr>
              <w:rPr>
                <w:sz w:val="24"/>
                <w:szCs w:val="24"/>
              </w:rPr>
            </w:pPr>
            <w:r w:rsidRPr="00D6137D">
              <w:rPr>
                <w:sz w:val="24"/>
                <w:szCs w:val="24"/>
              </w:rPr>
              <w:t>Прокладывает магистральную или рабочую рукавные линии,</w:t>
            </w:r>
          </w:p>
          <w:p w:rsidR="00171B72" w:rsidRPr="00D6137D" w:rsidRDefault="00171B72" w:rsidP="00A27F79">
            <w:pPr>
              <w:jc w:val="both"/>
              <w:rPr>
                <w:sz w:val="24"/>
                <w:szCs w:val="24"/>
              </w:rPr>
            </w:pPr>
            <w:r w:rsidRPr="00D6137D">
              <w:rPr>
                <w:sz w:val="24"/>
                <w:szCs w:val="24"/>
              </w:rPr>
              <w:t xml:space="preserve">работает со стволом, выполняет работу по спасению людей или вскрытию и разборке конструкций. </w:t>
            </w:r>
          </w:p>
        </w:tc>
      </w:tr>
      <w:tr w:rsidR="00171B72" w:rsidRPr="00D6137D" w:rsidTr="00A27F79">
        <w:tc>
          <w:tcPr>
            <w:tcW w:w="2148" w:type="dxa"/>
          </w:tcPr>
          <w:p w:rsidR="00171B72" w:rsidRPr="00D6137D" w:rsidRDefault="00171B72" w:rsidP="00A27F79">
            <w:pPr>
              <w:rPr>
                <w:sz w:val="24"/>
                <w:szCs w:val="24"/>
              </w:rPr>
            </w:pPr>
            <w:r w:rsidRPr="00D6137D">
              <w:rPr>
                <w:sz w:val="24"/>
                <w:szCs w:val="24"/>
              </w:rPr>
              <w:t>Добровольный пожарный № 3</w:t>
            </w:r>
          </w:p>
        </w:tc>
        <w:tc>
          <w:tcPr>
            <w:tcW w:w="7990" w:type="dxa"/>
          </w:tcPr>
          <w:p w:rsidR="00171B72" w:rsidRPr="00D6137D" w:rsidRDefault="00171B72" w:rsidP="00A27F79">
            <w:pPr>
              <w:jc w:val="both"/>
              <w:rPr>
                <w:sz w:val="24"/>
                <w:szCs w:val="24"/>
              </w:rPr>
            </w:pPr>
            <w:r w:rsidRPr="00D6137D">
              <w:rPr>
                <w:sz w:val="24"/>
                <w:szCs w:val="24"/>
              </w:rPr>
              <w:t>Помогает прокладывать магистральную линию, переносит и устанавливает лестницу, эвакуирует людей, работает с шанцевым инструментом, разбирает конструкции, подносит электрофонарь и освещает место работы в темное время суток.</w:t>
            </w:r>
          </w:p>
        </w:tc>
      </w:tr>
    </w:tbl>
    <w:p w:rsidR="00171B72" w:rsidRDefault="00171B72" w:rsidP="00171B72">
      <w:pPr>
        <w:jc w:val="center"/>
        <w:rPr>
          <w:b/>
          <w:sz w:val="24"/>
          <w:szCs w:val="24"/>
        </w:rPr>
      </w:pPr>
    </w:p>
    <w:p w:rsidR="00171B72" w:rsidRDefault="00171B72" w:rsidP="00171B72">
      <w:pPr>
        <w:jc w:val="both"/>
        <w:rPr>
          <w:sz w:val="24"/>
          <w:szCs w:val="24"/>
        </w:rPr>
      </w:pPr>
      <w:r w:rsidRPr="00E20EF2">
        <w:rPr>
          <w:b/>
          <w:sz w:val="24"/>
          <w:szCs w:val="24"/>
        </w:rPr>
        <w:t>Примечание</w:t>
      </w:r>
      <w:r>
        <w:rPr>
          <w:sz w:val="24"/>
          <w:szCs w:val="24"/>
        </w:rPr>
        <w:t xml:space="preserve">: в добровольной пожарной команде предполагается полная взаимозаменяемость, так как в летний период члены ДПК могут быть на заготовке кормов для личного скота на дальних лугах и сбор пожарной команды по тревоге может быть не всегда </w:t>
      </w:r>
      <w:proofErr w:type="gramStart"/>
      <w:r>
        <w:rPr>
          <w:sz w:val="24"/>
          <w:szCs w:val="24"/>
        </w:rPr>
        <w:t>полным</w:t>
      </w:r>
      <w:proofErr w:type="gramEnd"/>
      <w:r>
        <w:rPr>
          <w:sz w:val="24"/>
          <w:szCs w:val="24"/>
        </w:rPr>
        <w:t xml:space="preserve">  и поэтому каждый член команды должен уметь выполнять обязанности всех членов ДПК, в этом случае за отсутствующих членов ДПК помощь в работе ДПК должно оказать население.    </w:t>
      </w: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171B72" w:rsidRDefault="00171B72" w:rsidP="00171B72">
      <w:pPr>
        <w:rPr>
          <w:sz w:val="24"/>
          <w:szCs w:val="24"/>
        </w:rPr>
      </w:pPr>
    </w:p>
    <w:p w:rsidR="00076389" w:rsidRDefault="00076389" w:rsidP="00171B72">
      <w:pPr>
        <w:rPr>
          <w:sz w:val="24"/>
          <w:szCs w:val="24"/>
        </w:rPr>
      </w:pPr>
    </w:p>
    <w:p w:rsidR="00171B72" w:rsidRPr="00CD014D" w:rsidRDefault="00171B72" w:rsidP="00171B72">
      <w:pPr>
        <w:jc w:val="right"/>
        <w:rPr>
          <w:sz w:val="24"/>
          <w:szCs w:val="24"/>
        </w:rPr>
      </w:pPr>
      <w:r>
        <w:rPr>
          <w:sz w:val="24"/>
          <w:szCs w:val="24"/>
        </w:rPr>
        <w:t xml:space="preserve">                                                               </w:t>
      </w:r>
      <w:r w:rsidR="00076389">
        <w:rPr>
          <w:sz w:val="24"/>
          <w:szCs w:val="24"/>
        </w:rPr>
        <w:t xml:space="preserve">                           </w:t>
      </w:r>
      <w:r>
        <w:rPr>
          <w:sz w:val="24"/>
          <w:szCs w:val="24"/>
        </w:rPr>
        <w:t xml:space="preserve">  </w:t>
      </w:r>
      <w:r w:rsidRPr="00CD014D">
        <w:rPr>
          <w:sz w:val="24"/>
          <w:szCs w:val="24"/>
        </w:rPr>
        <w:t>Приложение № 3</w:t>
      </w:r>
    </w:p>
    <w:p w:rsidR="00171B72" w:rsidRPr="00CD014D" w:rsidRDefault="00171B72" w:rsidP="00171B72">
      <w:pPr>
        <w:jc w:val="right"/>
        <w:rPr>
          <w:sz w:val="24"/>
          <w:szCs w:val="24"/>
        </w:rPr>
      </w:pPr>
      <w:r w:rsidRPr="00CD014D">
        <w:rPr>
          <w:sz w:val="24"/>
          <w:szCs w:val="24"/>
        </w:rPr>
        <w:t xml:space="preserve">                                             к </w:t>
      </w:r>
      <w:r>
        <w:rPr>
          <w:sz w:val="24"/>
          <w:szCs w:val="24"/>
        </w:rPr>
        <w:t>п</w:t>
      </w:r>
      <w:r w:rsidRPr="00CD014D">
        <w:rPr>
          <w:sz w:val="24"/>
          <w:szCs w:val="24"/>
        </w:rPr>
        <w:t xml:space="preserve">остановлению </w:t>
      </w:r>
      <w:r>
        <w:rPr>
          <w:sz w:val="24"/>
          <w:szCs w:val="24"/>
        </w:rPr>
        <w:t>администрации</w:t>
      </w:r>
    </w:p>
    <w:p w:rsidR="00171B72" w:rsidRPr="00CD014D" w:rsidRDefault="00171B72" w:rsidP="00171B72">
      <w:pPr>
        <w:jc w:val="right"/>
        <w:rPr>
          <w:sz w:val="24"/>
          <w:szCs w:val="24"/>
        </w:rPr>
      </w:pPr>
      <w:r w:rsidRPr="00CD014D">
        <w:rPr>
          <w:sz w:val="24"/>
          <w:szCs w:val="24"/>
        </w:rPr>
        <w:t xml:space="preserve"> сельского поселения "Пожег"                                                                                   </w:t>
      </w:r>
    </w:p>
    <w:p w:rsidR="00171B72" w:rsidRPr="00035A99" w:rsidRDefault="00171B72" w:rsidP="00171B72">
      <w:pPr>
        <w:jc w:val="right"/>
        <w:rPr>
          <w:sz w:val="24"/>
          <w:szCs w:val="24"/>
        </w:rPr>
      </w:pPr>
      <w:r w:rsidRPr="00CD014D">
        <w:rPr>
          <w:sz w:val="24"/>
          <w:szCs w:val="24"/>
        </w:rPr>
        <w:t xml:space="preserve">                                                                                       от  </w:t>
      </w:r>
      <w:r>
        <w:rPr>
          <w:sz w:val="24"/>
          <w:szCs w:val="24"/>
        </w:rPr>
        <w:t>27 марта</w:t>
      </w:r>
      <w:r w:rsidRPr="00CD014D">
        <w:rPr>
          <w:sz w:val="24"/>
          <w:szCs w:val="24"/>
        </w:rPr>
        <w:t xml:space="preserve"> 201</w:t>
      </w:r>
      <w:r>
        <w:rPr>
          <w:sz w:val="24"/>
          <w:szCs w:val="24"/>
        </w:rPr>
        <w:t>5</w:t>
      </w:r>
      <w:r w:rsidRPr="00CD014D">
        <w:rPr>
          <w:sz w:val="24"/>
          <w:szCs w:val="24"/>
        </w:rPr>
        <w:t xml:space="preserve"> г. №</w:t>
      </w:r>
      <w:r w:rsidRPr="00E20EF2">
        <w:rPr>
          <w:sz w:val="28"/>
          <w:szCs w:val="28"/>
        </w:rPr>
        <w:t xml:space="preserve"> </w:t>
      </w:r>
      <w:r w:rsidRPr="009241FE">
        <w:rPr>
          <w:sz w:val="24"/>
          <w:szCs w:val="24"/>
        </w:rPr>
        <w:t>17</w:t>
      </w:r>
    </w:p>
    <w:p w:rsidR="00171B72" w:rsidRDefault="00171B72" w:rsidP="00171B72">
      <w:pPr>
        <w:rPr>
          <w:sz w:val="28"/>
          <w:szCs w:val="28"/>
        </w:rPr>
      </w:pPr>
      <w:r>
        <w:rPr>
          <w:sz w:val="28"/>
          <w:szCs w:val="28"/>
        </w:rPr>
        <w:t xml:space="preserve">                                                             </w:t>
      </w:r>
    </w:p>
    <w:p w:rsidR="00171B72" w:rsidRPr="00035A99" w:rsidRDefault="00171B72" w:rsidP="00171B72">
      <w:pPr>
        <w:jc w:val="center"/>
        <w:rPr>
          <w:sz w:val="24"/>
          <w:szCs w:val="24"/>
        </w:rPr>
      </w:pPr>
      <w:r w:rsidRPr="00035A99">
        <w:rPr>
          <w:sz w:val="24"/>
          <w:szCs w:val="24"/>
        </w:rPr>
        <w:lastRenderedPageBreak/>
        <w:t>СХЕМА</w:t>
      </w:r>
    </w:p>
    <w:p w:rsidR="00171B72" w:rsidRPr="00035A99" w:rsidRDefault="00171B72" w:rsidP="00171B72">
      <w:pPr>
        <w:jc w:val="center"/>
        <w:rPr>
          <w:sz w:val="24"/>
          <w:szCs w:val="24"/>
        </w:rPr>
      </w:pPr>
      <w:r w:rsidRPr="00035A99">
        <w:rPr>
          <w:sz w:val="24"/>
          <w:szCs w:val="24"/>
        </w:rPr>
        <w:t>оповещения и сбора членов добровольной пожарной команды (дружины)</w:t>
      </w:r>
    </w:p>
    <w:p w:rsidR="00171B72" w:rsidRPr="00035A99" w:rsidRDefault="00171B72" w:rsidP="00171B72">
      <w:pPr>
        <w:jc w:val="center"/>
        <w:rPr>
          <w:sz w:val="24"/>
          <w:szCs w:val="24"/>
        </w:rPr>
      </w:pPr>
      <w:r w:rsidRPr="00035A99">
        <w:rPr>
          <w:noProof/>
          <w:sz w:val="24"/>
          <w:szCs w:val="24"/>
        </w:rPr>
        <w:t xml:space="preserve"> </w:t>
      </w:r>
      <w:r w:rsidRPr="00035A99">
        <w:rPr>
          <w:sz w:val="24"/>
          <w:szCs w:val="24"/>
        </w:rPr>
        <w:t>д. Кекур</w:t>
      </w:r>
    </w:p>
    <w:p w:rsidR="00171B72" w:rsidRDefault="00171B72" w:rsidP="00171B72">
      <w:pPr>
        <w:jc w:val="center"/>
        <w:rPr>
          <w:sz w:val="28"/>
          <w:szCs w:val="28"/>
        </w:rPr>
      </w:pPr>
    </w:p>
    <w:p w:rsidR="00171B72" w:rsidRPr="00076389" w:rsidRDefault="006F5440" w:rsidP="00076389">
      <w:pPr>
        <w:jc w:val="center"/>
        <w:rPr>
          <w:sz w:val="28"/>
          <w:szCs w:val="28"/>
        </w:rPr>
      </w:pPr>
      <w:r>
        <w:rPr>
          <w:sz w:val="28"/>
          <w:szCs w:val="28"/>
        </w:rPr>
      </w:r>
      <w:r>
        <w:rPr>
          <w:sz w:val="28"/>
          <w:szCs w:val="28"/>
        </w:rPr>
        <w:pict>
          <v:group id="_x0000_s1058" editas="canvas" style="width:492pt;height:236.45pt;mso-position-horizontal-relative:char;mso-position-vertical-relative:line" coordorigin="2257,3203" coordsize="7200,3513">
            <o:lock v:ext="edit" aspectratio="t"/>
            <v:shape id="_x0000_s1059" type="#_x0000_t75" style="position:absolute;left:2257;top:3203;width:7200;height:3513" o:preferrelative="f">
              <v:fill o:detectmouseclick="t"/>
              <v:path o:extrusionok="t" o:connecttype="none"/>
              <o:lock v:ext="edit" text="t"/>
            </v:shape>
            <v:rect id="_x0000_s1060" style="position:absolute;left:4979;top:3445;width:1844;height:1090">
              <v:textbox>
                <w:txbxContent>
                  <w:p w:rsidR="00A27F79" w:rsidRDefault="00A27F79" w:rsidP="00171B72">
                    <w:pPr>
                      <w:rPr>
                        <w:sz w:val="18"/>
                        <w:szCs w:val="18"/>
                      </w:rPr>
                    </w:pPr>
                    <w:r>
                      <w:rPr>
                        <w:sz w:val="18"/>
                        <w:szCs w:val="18"/>
                      </w:rPr>
                      <w:t>Начальник ДПК (ДПД)</w:t>
                    </w:r>
                  </w:p>
                  <w:p w:rsidR="00A27F79" w:rsidRDefault="00A27F79" w:rsidP="00171B72">
                    <w:pPr>
                      <w:rPr>
                        <w:sz w:val="18"/>
                        <w:szCs w:val="18"/>
                      </w:rPr>
                    </w:pPr>
                    <w:r>
                      <w:rPr>
                        <w:sz w:val="18"/>
                        <w:szCs w:val="18"/>
                      </w:rPr>
                      <w:t>Шахов Дмитрий</w:t>
                    </w:r>
                  </w:p>
                  <w:p w:rsidR="00A27F79" w:rsidRDefault="00A27F79" w:rsidP="00171B72">
                    <w:pPr>
                      <w:rPr>
                        <w:sz w:val="18"/>
                        <w:szCs w:val="18"/>
                      </w:rPr>
                    </w:pPr>
                    <w:r>
                      <w:rPr>
                        <w:sz w:val="18"/>
                        <w:szCs w:val="18"/>
                      </w:rPr>
                      <w:t xml:space="preserve"> Михайлович, </w:t>
                    </w:r>
                    <w:r>
                      <w:rPr>
                        <w:sz w:val="18"/>
                        <w:szCs w:val="18"/>
                      </w:rPr>
                      <w:sym w:font="Wingdings 2" w:char="F027"/>
                    </w:r>
                    <w:r>
                      <w:rPr>
                        <w:sz w:val="18"/>
                        <w:szCs w:val="18"/>
                      </w:rPr>
                      <w:t xml:space="preserve"> 98-827</w:t>
                    </w:r>
                  </w:p>
                  <w:p w:rsidR="00A27F79" w:rsidRPr="00F575E0" w:rsidRDefault="00A27F79" w:rsidP="00171B72">
                    <w:pPr>
                      <w:rPr>
                        <w:sz w:val="18"/>
                        <w:szCs w:val="18"/>
                      </w:rPr>
                    </w:pPr>
                    <w:r>
                      <w:rPr>
                        <w:sz w:val="18"/>
                        <w:szCs w:val="18"/>
                      </w:rPr>
                      <w:t xml:space="preserve">д. Кекур, ул. </w:t>
                    </w:r>
                    <w:proofErr w:type="gramStart"/>
                    <w:r>
                      <w:rPr>
                        <w:sz w:val="18"/>
                        <w:szCs w:val="18"/>
                      </w:rPr>
                      <w:t>Центральная</w:t>
                    </w:r>
                    <w:proofErr w:type="gramEnd"/>
                    <w:r>
                      <w:rPr>
                        <w:sz w:val="18"/>
                        <w:szCs w:val="18"/>
                      </w:rPr>
                      <w:t xml:space="preserve">, дом 128 </w:t>
                    </w:r>
                  </w:p>
                </w:txbxContent>
              </v:textbox>
            </v:rect>
            <v:rect id="_x0000_s1061" style="position:absolute;left:2257;top:5261;width:1668;height:1070">
              <v:textbox>
                <w:txbxContent>
                  <w:p w:rsidR="00A27F79" w:rsidRPr="00F575E0" w:rsidRDefault="00A27F79" w:rsidP="00171B72">
                    <w:pPr>
                      <w:rPr>
                        <w:sz w:val="16"/>
                        <w:szCs w:val="16"/>
                      </w:rPr>
                    </w:pPr>
                    <w:r w:rsidRPr="00F575E0">
                      <w:rPr>
                        <w:sz w:val="16"/>
                        <w:szCs w:val="16"/>
                      </w:rPr>
                      <w:t>Добровольный пожарный</w:t>
                    </w:r>
                  </w:p>
                  <w:p w:rsidR="00A27F79" w:rsidRDefault="00A27F79" w:rsidP="00171B72">
                    <w:pPr>
                      <w:rPr>
                        <w:sz w:val="16"/>
                        <w:szCs w:val="16"/>
                      </w:rPr>
                    </w:pPr>
                    <w:r w:rsidRPr="00F575E0">
                      <w:rPr>
                        <w:sz w:val="16"/>
                        <w:szCs w:val="16"/>
                      </w:rPr>
                      <w:t>Шахов Алексей Евлогиевич</w:t>
                    </w:r>
                    <w:r>
                      <w:rPr>
                        <w:sz w:val="16"/>
                        <w:szCs w:val="16"/>
                      </w:rPr>
                      <w:t>, тел. 98-813,</w:t>
                    </w:r>
                  </w:p>
                  <w:p w:rsidR="00A27F79" w:rsidRPr="00F575E0" w:rsidRDefault="00A27F79" w:rsidP="00171B72">
                    <w:pPr>
                      <w:rPr>
                        <w:sz w:val="16"/>
                        <w:szCs w:val="16"/>
                      </w:rPr>
                    </w:pPr>
                    <w:r>
                      <w:rPr>
                        <w:sz w:val="16"/>
                        <w:szCs w:val="16"/>
                      </w:rPr>
                      <w:t>д. Кекур, ул</w:t>
                    </w:r>
                    <w:proofErr w:type="gramStart"/>
                    <w:r>
                      <w:rPr>
                        <w:sz w:val="16"/>
                        <w:szCs w:val="16"/>
                      </w:rPr>
                      <w:t>.Ц</w:t>
                    </w:r>
                    <w:proofErr w:type="gramEnd"/>
                    <w:r>
                      <w:rPr>
                        <w:sz w:val="16"/>
                        <w:szCs w:val="16"/>
                      </w:rPr>
                      <w:t>ентральная, дом 39</w:t>
                    </w:r>
                  </w:p>
                </w:txbxContent>
              </v:textbox>
            </v:rect>
            <v:rect id="_x0000_s1062" style="position:absolute;left:4891;top:5261;width:1844;height:969">
              <v:textbox>
                <w:txbxContent>
                  <w:p w:rsidR="00A27F79" w:rsidRDefault="00A27F79" w:rsidP="00171B72">
                    <w:pPr>
                      <w:rPr>
                        <w:sz w:val="16"/>
                        <w:szCs w:val="16"/>
                      </w:rPr>
                    </w:pPr>
                    <w:r>
                      <w:rPr>
                        <w:sz w:val="16"/>
                        <w:szCs w:val="16"/>
                      </w:rPr>
                      <w:t>Добровольный пожарный</w:t>
                    </w:r>
                  </w:p>
                  <w:p w:rsidR="00A27F79" w:rsidRDefault="00A27F79" w:rsidP="00171B72">
                    <w:pPr>
                      <w:rPr>
                        <w:sz w:val="16"/>
                        <w:szCs w:val="16"/>
                      </w:rPr>
                    </w:pPr>
                    <w:r>
                      <w:rPr>
                        <w:sz w:val="16"/>
                        <w:szCs w:val="16"/>
                      </w:rPr>
                      <w:t>Шахов Роман Григорьевич,</w:t>
                    </w:r>
                  </w:p>
                  <w:p w:rsidR="00A27F79" w:rsidRPr="00F575E0" w:rsidRDefault="00A27F79" w:rsidP="00171B72">
                    <w:pPr>
                      <w:rPr>
                        <w:sz w:val="16"/>
                        <w:szCs w:val="16"/>
                      </w:rPr>
                    </w:pPr>
                    <w:r>
                      <w:rPr>
                        <w:sz w:val="16"/>
                        <w:szCs w:val="16"/>
                      </w:rPr>
                      <w:t xml:space="preserve">д. Кекур, ул. </w:t>
                    </w:r>
                    <w:proofErr w:type="gramStart"/>
                    <w:r>
                      <w:rPr>
                        <w:sz w:val="16"/>
                        <w:szCs w:val="16"/>
                      </w:rPr>
                      <w:t>Центральная</w:t>
                    </w:r>
                    <w:proofErr w:type="gramEnd"/>
                    <w:r>
                      <w:rPr>
                        <w:sz w:val="16"/>
                        <w:szCs w:val="16"/>
                      </w:rPr>
                      <w:t>, дом 44</w:t>
                    </w:r>
                  </w:p>
                </w:txbxContent>
              </v:textbox>
            </v:rect>
            <v:line id="_x0000_s1063" style="position:absolute" from="5857,4535" to="5857,5261">
              <v:stroke endarrow="block"/>
            </v:line>
            <v:rect id="_x0000_s1064" style="position:absolute;left:7350;top:5261;width:2107;height:969">
              <v:textbox>
                <w:txbxContent>
                  <w:p w:rsidR="00A27F79" w:rsidRDefault="00A27F79" w:rsidP="00171B72">
                    <w:pPr>
                      <w:rPr>
                        <w:sz w:val="16"/>
                        <w:szCs w:val="16"/>
                      </w:rPr>
                    </w:pPr>
                    <w:r w:rsidRPr="00F95883">
                      <w:rPr>
                        <w:sz w:val="16"/>
                        <w:szCs w:val="16"/>
                      </w:rPr>
                      <w:t>Добровольный пожарный</w:t>
                    </w:r>
                  </w:p>
                  <w:p w:rsidR="00A27F79" w:rsidRDefault="00A27F79" w:rsidP="00171B72">
                    <w:pPr>
                      <w:rPr>
                        <w:sz w:val="16"/>
                        <w:szCs w:val="16"/>
                      </w:rPr>
                    </w:pPr>
                    <w:r>
                      <w:rPr>
                        <w:sz w:val="16"/>
                        <w:szCs w:val="16"/>
                      </w:rPr>
                      <w:t xml:space="preserve">Шахов Николай Михайлович, </w:t>
                    </w:r>
                  </w:p>
                  <w:p w:rsidR="00A27F79" w:rsidRPr="00F95883" w:rsidRDefault="00A27F79" w:rsidP="00171B72">
                    <w:pPr>
                      <w:rPr>
                        <w:sz w:val="16"/>
                        <w:szCs w:val="16"/>
                      </w:rPr>
                    </w:pPr>
                    <w:r>
                      <w:rPr>
                        <w:sz w:val="16"/>
                        <w:szCs w:val="16"/>
                      </w:rPr>
                      <w:t xml:space="preserve">д. Кекур, ул. </w:t>
                    </w:r>
                    <w:proofErr w:type="gramStart"/>
                    <w:r>
                      <w:rPr>
                        <w:sz w:val="16"/>
                        <w:szCs w:val="16"/>
                      </w:rPr>
                      <w:t>Центральная</w:t>
                    </w:r>
                    <w:proofErr w:type="gramEnd"/>
                    <w:r>
                      <w:rPr>
                        <w:sz w:val="16"/>
                        <w:szCs w:val="16"/>
                      </w:rPr>
                      <w:t>, дом 99</w:t>
                    </w:r>
                  </w:p>
                </w:txbxContent>
              </v:textbox>
            </v:rect>
            <v:shapetype id="_x0000_t32" coordsize="21600,21600" o:spt="32" o:oned="t" path="m,l21600,21600e" filled="f">
              <v:path arrowok="t" fillok="f" o:connecttype="none"/>
              <o:lock v:ext="edit" shapetype="t"/>
            </v:shapetype>
            <v:shape id="_x0000_s1065" type="#_x0000_t32" style="position:absolute;left:3091;top:4535;width:2766;height:726;flip:x" o:connectortype="straight">
              <v:stroke endarrow="block"/>
            </v:shape>
            <v:shape id="_x0000_s1066" type="#_x0000_t32" style="position:absolute;left:5857;top:4535;width:2546;height:726" o:connectortype="straight">
              <v:stroke endarrow="block"/>
            </v:shape>
            <w10:wrap type="none"/>
            <w10:anchorlock/>
          </v:group>
        </w:pict>
      </w:r>
      <w:r w:rsidR="00171B72" w:rsidRPr="00035A99">
        <w:rPr>
          <w:sz w:val="24"/>
          <w:szCs w:val="24"/>
        </w:rPr>
        <w:t>СХЕМА</w:t>
      </w:r>
    </w:p>
    <w:p w:rsidR="00171B72" w:rsidRPr="00035A99" w:rsidRDefault="00171B72" w:rsidP="00171B72">
      <w:pPr>
        <w:jc w:val="center"/>
        <w:rPr>
          <w:sz w:val="24"/>
          <w:szCs w:val="24"/>
        </w:rPr>
      </w:pPr>
      <w:r w:rsidRPr="00035A99">
        <w:rPr>
          <w:sz w:val="24"/>
          <w:szCs w:val="24"/>
        </w:rPr>
        <w:t>оповещения и сбора членов добровольной пожарной команды (дружины)</w:t>
      </w:r>
    </w:p>
    <w:p w:rsidR="00171B72" w:rsidRPr="00035A99" w:rsidRDefault="00171B72" w:rsidP="00171B72">
      <w:pPr>
        <w:jc w:val="center"/>
        <w:rPr>
          <w:sz w:val="24"/>
          <w:szCs w:val="24"/>
        </w:rPr>
      </w:pPr>
      <w:r w:rsidRPr="00035A99">
        <w:rPr>
          <w:noProof/>
          <w:sz w:val="24"/>
          <w:szCs w:val="24"/>
        </w:rPr>
        <w:t xml:space="preserve"> </w:t>
      </w:r>
      <w:r w:rsidRPr="00035A99">
        <w:rPr>
          <w:sz w:val="24"/>
          <w:szCs w:val="24"/>
        </w:rPr>
        <w:t>д. Пожегдин</w:t>
      </w:r>
    </w:p>
    <w:p w:rsidR="00171B72" w:rsidRDefault="00171B72" w:rsidP="00171B72">
      <w:pPr>
        <w:rPr>
          <w:sz w:val="28"/>
          <w:szCs w:val="28"/>
        </w:rPr>
      </w:pPr>
    </w:p>
    <w:p w:rsidR="00171B72" w:rsidRDefault="006F5440" w:rsidP="00171B72">
      <w:pPr>
        <w:jc w:val="center"/>
        <w:rPr>
          <w:sz w:val="28"/>
          <w:szCs w:val="28"/>
        </w:rPr>
      </w:pPr>
      <w:r>
        <w:rPr>
          <w:sz w:val="28"/>
          <w:szCs w:val="28"/>
        </w:rPr>
      </w:r>
      <w:r>
        <w:rPr>
          <w:sz w:val="28"/>
          <w:szCs w:val="28"/>
        </w:rPr>
        <w:pict>
          <v:group id="_x0000_s1049" editas="canvas" style="width:492pt;height:285.25pt;mso-position-horizontal-relative:char;mso-position-vertical-relative:line" coordorigin="2257,1530" coordsize="7200,4238">
            <o:lock v:ext="edit" aspectratio="t"/>
            <v:shape id="_x0000_s1050" type="#_x0000_t75" style="position:absolute;left:2257;top:1530;width:7200;height:4238" o:preferrelative="f">
              <v:fill o:detectmouseclick="t"/>
              <v:path o:extrusionok="t" o:connecttype="none"/>
              <o:lock v:ext="edit" text="t"/>
            </v:shape>
            <v:rect id="_x0000_s1051" style="position:absolute;left:4891;top:1651;width:1932;height:1332">
              <v:textbox style="mso-next-textbox:#_x0000_s1051">
                <w:txbxContent>
                  <w:p w:rsidR="00A27F79" w:rsidRDefault="00A27F79" w:rsidP="00171B72">
                    <w:r>
                      <w:t>Начальник ДПК (ДПД)</w:t>
                    </w:r>
                  </w:p>
                  <w:p w:rsidR="00A27F79" w:rsidRDefault="00A27F79" w:rsidP="00171B72">
                    <w:r>
                      <w:t>Третьяков Пётр Иванович</w:t>
                    </w:r>
                  </w:p>
                  <w:p w:rsidR="00A27F79" w:rsidRDefault="00A27F79" w:rsidP="00171B72">
                    <w:r>
                      <w:t>Тел. 98-817</w:t>
                    </w:r>
                  </w:p>
                  <w:p w:rsidR="00A27F79" w:rsidRDefault="00A27F79" w:rsidP="00171B72">
                    <w:r>
                      <w:t>д. Пожегдин, ул</w:t>
                    </w:r>
                    <w:proofErr w:type="gramStart"/>
                    <w:r>
                      <w:t>.Ц</w:t>
                    </w:r>
                    <w:proofErr w:type="gramEnd"/>
                    <w:r>
                      <w:t>ентральная, дом 73</w:t>
                    </w:r>
                  </w:p>
                </w:txbxContent>
              </v:textbox>
            </v:rect>
            <v:rect id="_x0000_s1052" style="position:absolute;left:2433;top:3588;width:1668;height:1211">
              <v:textbox style="mso-next-textbox:#_x0000_s1052">
                <w:txbxContent>
                  <w:p w:rsidR="00A27F79" w:rsidRDefault="00A27F79" w:rsidP="00171B72">
                    <w:r>
                      <w:t>Добровольный пожарный</w:t>
                    </w:r>
                  </w:p>
                  <w:p w:rsidR="00A27F79" w:rsidRDefault="00A27F79" w:rsidP="00171B72">
                    <w:r>
                      <w:t>Попов Василий</w:t>
                    </w:r>
                  </w:p>
                  <w:p w:rsidR="00A27F79" w:rsidRDefault="00A27F79" w:rsidP="00171B72">
                    <w:r>
                      <w:t>Серафимович,  98-722</w:t>
                    </w:r>
                  </w:p>
                  <w:p w:rsidR="00A27F79" w:rsidRDefault="00A27F79" w:rsidP="00171B72">
                    <w:r>
                      <w:t>д. Пожегдин, ул.</w:t>
                    </w:r>
                  </w:p>
                  <w:p w:rsidR="00A27F79" w:rsidRDefault="00A27F79" w:rsidP="00171B72">
                    <w:proofErr w:type="gramStart"/>
                    <w:r>
                      <w:t>Центральная</w:t>
                    </w:r>
                    <w:proofErr w:type="gramEnd"/>
                    <w:r>
                      <w:t>,  дом 72</w:t>
                    </w:r>
                  </w:p>
                </w:txbxContent>
              </v:textbox>
            </v:rect>
            <v:rect id="_x0000_s1053" style="position:absolute;left:4891;top:3467;width:1844;height:1453">
              <v:textbox style="mso-next-textbox:#_x0000_s1053">
                <w:txbxContent>
                  <w:p w:rsidR="00A27F79" w:rsidRDefault="00A27F79" w:rsidP="00171B72">
                    <w:r>
                      <w:t>Добровольный пожарный</w:t>
                    </w:r>
                  </w:p>
                  <w:p w:rsidR="00A27F79" w:rsidRDefault="00A27F79" w:rsidP="00171B72">
                    <w:r>
                      <w:t>Шебырев Павел</w:t>
                    </w:r>
                  </w:p>
                  <w:p w:rsidR="00A27F79" w:rsidRDefault="00A27F79" w:rsidP="00171B72">
                    <w:r>
                      <w:t>Афанасьевич, тел.98-657</w:t>
                    </w:r>
                  </w:p>
                  <w:p w:rsidR="00A27F79" w:rsidRDefault="00A27F79" w:rsidP="00171B72">
                    <w:r>
                      <w:t xml:space="preserve">д. Пожегдин, ул. </w:t>
                    </w:r>
                  </w:p>
                  <w:p w:rsidR="00A27F79" w:rsidRDefault="00A27F79" w:rsidP="00171B72">
                    <w:proofErr w:type="gramStart"/>
                    <w:r>
                      <w:t>Центральная</w:t>
                    </w:r>
                    <w:proofErr w:type="gramEnd"/>
                    <w:r>
                      <w:t>, дом 25</w:t>
                    </w:r>
                  </w:p>
                </w:txbxContent>
              </v:textbox>
            </v:rect>
            <v:line id="_x0000_s1054" style="position:absolute" from="5857,2983" to="5857,3467">
              <v:stroke endarrow="block"/>
            </v:line>
            <v:rect id="_x0000_s1055" style="position:absolute;left:7437;top:3588;width:2020;height:1211">
              <v:textbox style="mso-next-textbox:#_x0000_s1055">
                <w:txbxContent>
                  <w:p w:rsidR="00A27F79" w:rsidRDefault="00A27F79" w:rsidP="00171B72">
                    <w:r>
                      <w:t>Добровольный пожарный</w:t>
                    </w:r>
                  </w:p>
                  <w:p w:rsidR="00A27F79" w:rsidRDefault="00A27F79" w:rsidP="00171B72">
                    <w:r>
                      <w:t>Шебырев Степан</w:t>
                    </w:r>
                  </w:p>
                  <w:p w:rsidR="00A27F79" w:rsidRDefault="00A27F79" w:rsidP="00171B72">
                    <w:r>
                      <w:t>Владимирович</w:t>
                    </w:r>
                  </w:p>
                  <w:p w:rsidR="00A27F79" w:rsidRDefault="00A27F79" w:rsidP="00171B72">
                    <w:r>
                      <w:t xml:space="preserve">д. Пожегдин, ул. </w:t>
                    </w:r>
                  </w:p>
                  <w:p w:rsidR="00A27F79" w:rsidRDefault="00A27F79" w:rsidP="00171B72">
                    <w:proofErr w:type="gramStart"/>
                    <w:r>
                      <w:t>Центральная</w:t>
                    </w:r>
                    <w:proofErr w:type="gramEnd"/>
                    <w:r>
                      <w:t>, дом 89</w:t>
                    </w:r>
                  </w:p>
                </w:txbxContent>
              </v:textbox>
            </v:rect>
            <v:shape id="_x0000_s1056" type="#_x0000_t32" style="position:absolute;left:3267;top:2983;width:2590;height:605;flip:x" o:connectortype="straight">
              <v:stroke endarrow="block"/>
            </v:shape>
            <v:shape id="_x0000_s1057" type="#_x0000_t32" style="position:absolute;left:5857;top:2983;width:2590;height:605" o:connectortype="straight">
              <v:stroke endarrow="block"/>
            </v:shape>
            <w10:wrap type="none"/>
            <w10:anchorlock/>
          </v:group>
        </w:pict>
      </w:r>
    </w:p>
    <w:p w:rsidR="00171B72" w:rsidRDefault="00171B72" w:rsidP="00171B72">
      <w:pPr>
        <w:jc w:val="center"/>
        <w:rPr>
          <w:sz w:val="28"/>
          <w:szCs w:val="28"/>
        </w:rPr>
      </w:pPr>
    </w:p>
    <w:p w:rsidR="00171B72" w:rsidRDefault="00570490" w:rsidP="00570490">
      <w:pPr>
        <w:jc w:val="center"/>
        <w:rPr>
          <w:sz w:val="28"/>
          <w:szCs w:val="28"/>
        </w:rPr>
      </w:pPr>
      <w:r>
        <w:rPr>
          <w:sz w:val="28"/>
          <w:szCs w:val="28"/>
        </w:rPr>
        <w:t xml:space="preserve">                         </w:t>
      </w:r>
    </w:p>
    <w:p w:rsidR="00076389" w:rsidRDefault="00076389" w:rsidP="00171B72">
      <w:pPr>
        <w:jc w:val="center"/>
        <w:rPr>
          <w:sz w:val="24"/>
          <w:szCs w:val="24"/>
        </w:rPr>
      </w:pPr>
    </w:p>
    <w:p w:rsidR="00076389" w:rsidRDefault="00076389" w:rsidP="00171B72">
      <w:pPr>
        <w:jc w:val="center"/>
        <w:rPr>
          <w:sz w:val="24"/>
          <w:szCs w:val="24"/>
        </w:rPr>
      </w:pPr>
    </w:p>
    <w:p w:rsidR="00171B72" w:rsidRPr="00035A99" w:rsidRDefault="00171B72" w:rsidP="00171B72">
      <w:pPr>
        <w:jc w:val="center"/>
        <w:rPr>
          <w:sz w:val="24"/>
          <w:szCs w:val="24"/>
        </w:rPr>
      </w:pPr>
      <w:r w:rsidRPr="00035A99">
        <w:rPr>
          <w:sz w:val="24"/>
          <w:szCs w:val="24"/>
        </w:rPr>
        <w:lastRenderedPageBreak/>
        <w:t xml:space="preserve"> СХЕМА</w:t>
      </w:r>
    </w:p>
    <w:p w:rsidR="00171B72" w:rsidRPr="00035A99" w:rsidRDefault="00171B72" w:rsidP="00171B72">
      <w:pPr>
        <w:jc w:val="center"/>
        <w:rPr>
          <w:sz w:val="24"/>
          <w:szCs w:val="24"/>
        </w:rPr>
      </w:pPr>
      <w:r w:rsidRPr="00035A99">
        <w:rPr>
          <w:sz w:val="24"/>
          <w:szCs w:val="24"/>
        </w:rPr>
        <w:t>оповещения и сбора членов добровольной пожарной команды (дружины)</w:t>
      </w:r>
    </w:p>
    <w:p w:rsidR="00171B72" w:rsidRPr="00035A99" w:rsidRDefault="00171B72" w:rsidP="00171B72">
      <w:pPr>
        <w:jc w:val="center"/>
        <w:rPr>
          <w:sz w:val="24"/>
          <w:szCs w:val="24"/>
        </w:rPr>
      </w:pPr>
      <w:r w:rsidRPr="00035A99">
        <w:rPr>
          <w:noProof/>
          <w:sz w:val="24"/>
          <w:szCs w:val="24"/>
        </w:rPr>
        <w:t xml:space="preserve"> </w:t>
      </w:r>
      <w:r w:rsidRPr="00035A99">
        <w:rPr>
          <w:sz w:val="24"/>
          <w:szCs w:val="24"/>
        </w:rPr>
        <w:t>д. В</w:t>
      </w:r>
      <w:r>
        <w:rPr>
          <w:sz w:val="24"/>
          <w:szCs w:val="24"/>
        </w:rPr>
        <w:t>омынбож</w:t>
      </w:r>
    </w:p>
    <w:p w:rsidR="00171B72" w:rsidRDefault="006F5440" w:rsidP="00076389">
      <w:pPr>
        <w:jc w:val="center"/>
        <w:rPr>
          <w:sz w:val="28"/>
          <w:szCs w:val="28"/>
        </w:rPr>
      </w:pPr>
      <w:r>
        <w:rPr>
          <w:sz w:val="28"/>
          <w:szCs w:val="28"/>
        </w:rPr>
      </w:r>
      <w:r>
        <w:rPr>
          <w:sz w:val="28"/>
          <w:szCs w:val="28"/>
        </w:rPr>
        <w:pict>
          <v:group id="_x0000_s1067" editas="canvas" style="width:492pt;height:285.25pt;mso-position-horizontal-relative:char;mso-position-vertical-relative:line" coordorigin="2257,10935" coordsize="7200,4238">
            <o:lock v:ext="edit" aspectratio="t"/>
            <v:shape id="_x0000_s1068" type="#_x0000_t75" style="position:absolute;left:2257;top:10935;width:7200;height:4238" o:preferrelative="f">
              <v:fill o:detectmouseclick="t"/>
              <v:path o:extrusionok="t" o:connecttype="none"/>
              <o:lock v:ext="edit" text="t"/>
            </v:shape>
            <v:rect id="_x0000_s1069" style="position:absolute;left:4521;top:11177;width:2246;height:1102">
              <v:textbox style="mso-next-textbox:#_x0000_s1069">
                <w:txbxContent>
                  <w:p w:rsidR="00A27F79" w:rsidRDefault="00A27F79" w:rsidP="00171B72">
                    <w:r>
                      <w:t>Начальник ДПК (ДПД)</w:t>
                    </w:r>
                  </w:p>
                  <w:p w:rsidR="00A27F79" w:rsidRDefault="00A27F79" w:rsidP="00171B72">
                    <w:r>
                      <w:t xml:space="preserve">Сенькин Валентин Васильевич, </w:t>
                    </w:r>
                    <w:r>
                      <w:sym w:font="Wingdings 2" w:char="F027"/>
                    </w:r>
                    <w:r>
                      <w:t xml:space="preserve"> 98851</w:t>
                    </w:r>
                  </w:p>
                  <w:p w:rsidR="00A27F79" w:rsidRDefault="00A27F79" w:rsidP="00171B72">
                    <w:r>
                      <w:t xml:space="preserve">д. Вомынбож, </w:t>
                    </w:r>
                  </w:p>
                  <w:p w:rsidR="00A27F79" w:rsidRDefault="00A27F79" w:rsidP="00171B72">
                    <w:r>
                      <w:t xml:space="preserve">ул. </w:t>
                    </w:r>
                    <w:proofErr w:type="gramStart"/>
                    <w:r>
                      <w:t>Центральная</w:t>
                    </w:r>
                    <w:proofErr w:type="gramEnd"/>
                    <w:r>
                      <w:t>, дом 33</w:t>
                    </w:r>
                  </w:p>
                </w:txbxContent>
              </v:textbox>
            </v:rect>
            <v:rect id="_x0000_s1070" style="position:absolute;left:2257;top:13236;width:1957;height:1453">
              <v:textbox style="mso-next-textbox:#_x0000_s1070">
                <w:txbxContent>
                  <w:p w:rsidR="00A27F79" w:rsidRDefault="00A27F79" w:rsidP="00171B72">
                    <w:r>
                      <w:t>Добровольный пожарный</w:t>
                    </w:r>
                  </w:p>
                  <w:p w:rsidR="00A27F79" w:rsidRDefault="00A27F79" w:rsidP="00171B72">
                    <w:r>
                      <w:t>Иванаускас Юозас Юозович</w:t>
                    </w:r>
                  </w:p>
                  <w:p w:rsidR="00A27F79" w:rsidRDefault="00A27F79" w:rsidP="00171B72">
                    <w:r>
                      <w:t>д. Вомынбож, ул</w:t>
                    </w:r>
                    <w:proofErr w:type="gramStart"/>
                    <w:r>
                      <w:t>.Ц</w:t>
                    </w:r>
                    <w:proofErr w:type="gramEnd"/>
                    <w:r>
                      <w:t>ентральная, дом 35</w:t>
                    </w:r>
                  </w:p>
                  <w:p w:rsidR="00A27F79" w:rsidRDefault="00A27F79" w:rsidP="00171B72">
                    <w:r>
                      <w:sym w:font="Wingdings 2" w:char="F027"/>
                    </w:r>
                    <w:r>
                      <w:t xml:space="preserve"> 98811</w:t>
                    </w:r>
                  </w:p>
                </w:txbxContent>
              </v:textbox>
            </v:rect>
            <v:rect id="_x0000_s1071" style="position:absolute;left:6927;top:13236;width:2179;height:1453">
              <v:textbox style="mso-next-textbox:#_x0000_s1071">
                <w:txbxContent>
                  <w:p w:rsidR="00A27F79" w:rsidRDefault="00A27F79" w:rsidP="00171B72">
                    <w:r>
                      <w:t>Добровольный пожарный</w:t>
                    </w:r>
                  </w:p>
                  <w:p w:rsidR="00A27F79" w:rsidRDefault="00A27F79" w:rsidP="00171B72">
                    <w:r>
                      <w:t>Шустиков Владимир Алекович</w:t>
                    </w:r>
                  </w:p>
                  <w:p w:rsidR="00A27F79" w:rsidRDefault="00A27F79" w:rsidP="00171B72"/>
                  <w:p w:rsidR="00A27F79" w:rsidRDefault="00A27F79" w:rsidP="00171B72">
                    <w:r>
                      <w:t>д. Вомынбож,</w:t>
                    </w:r>
                  </w:p>
                  <w:p w:rsidR="00A27F79" w:rsidRDefault="00A27F79" w:rsidP="00171B72">
                    <w:r>
                      <w:t xml:space="preserve"> ул. </w:t>
                    </w:r>
                    <w:proofErr w:type="gramStart"/>
                    <w:r>
                      <w:t>Центральная</w:t>
                    </w:r>
                    <w:proofErr w:type="gramEnd"/>
                    <w:r>
                      <w:t>, дом 7 кв.3</w:t>
                    </w:r>
                  </w:p>
                  <w:p w:rsidR="00A27F79" w:rsidRDefault="00A27F79" w:rsidP="00171B72">
                    <w:r>
                      <w:sym w:font="Wingdings 2" w:char="F027"/>
                    </w:r>
                    <w:r>
                      <w:t xml:space="preserve"> 98878</w:t>
                    </w:r>
                  </w:p>
                </w:txbxContent>
              </v:textbox>
            </v:rect>
            <v:rect id="_x0000_s1072" style="position:absolute;left:4521;top:13236;width:2127;height:1453">
              <v:textbox style="mso-next-textbox:#_x0000_s1072">
                <w:txbxContent>
                  <w:p w:rsidR="00A27F79" w:rsidRDefault="00A27F79" w:rsidP="00171B72">
                    <w:r>
                      <w:t>Добровольный пожарный Иванаускас Мантас Юозо</w:t>
                    </w:r>
                  </w:p>
                  <w:p w:rsidR="00A27F79" w:rsidRDefault="00A27F79" w:rsidP="00171B72"/>
                  <w:p w:rsidR="00A27F79" w:rsidRDefault="00A27F79" w:rsidP="00171B72">
                    <w:r>
                      <w:t xml:space="preserve">д. Вомынбож </w:t>
                    </w:r>
                  </w:p>
                  <w:p w:rsidR="00A27F79" w:rsidRDefault="00A27F79" w:rsidP="00171B72">
                    <w:r>
                      <w:t>ул</w:t>
                    </w:r>
                    <w:proofErr w:type="gramStart"/>
                    <w:r>
                      <w:t>.Ц</w:t>
                    </w:r>
                    <w:proofErr w:type="gramEnd"/>
                    <w:r>
                      <w:t>ентральная, дом 35</w:t>
                    </w:r>
                  </w:p>
                  <w:p w:rsidR="00A27F79" w:rsidRDefault="00A27F79" w:rsidP="00171B72">
                    <w:r>
                      <w:sym w:font="Wingdings 2" w:char="F027"/>
                    </w:r>
                    <w:r>
                      <w:t xml:space="preserve"> 98811</w:t>
                    </w:r>
                  </w:p>
                </w:txbxContent>
              </v:textbox>
            </v:rect>
            <v:shape id="_x0000_s1073" type="#_x0000_t32" style="position:absolute;left:5644;top:12279;width:38;height:957" o:connectortype="straight">
              <v:stroke endarrow="block"/>
            </v:shape>
            <v:shape id="_x0000_s1074" type="#_x0000_t32" style="position:absolute;left:3236;top:12279;width:2408;height:957;flip:x" o:connectortype="straight">
              <v:stroke endarrow="block"/>
            </v:shape>
            <v:shape id="_x0000_s1075" type="#_x0000_t32" style="position:absolute;left:5644;top:12279;width:2372;height:957" o:connectortype="straight">
              <v:stroke endarrow="block"/>
            </v:shape>
            <w10:wrap type="none"/>
            <w10:anchorlock/>
          </v:group>
        </w:pict>
      </w:r>
    </w:p>
    <w:p w:rsidR="00171B72" w:rsidRDefault="00171B72" w:rsidP="00171B72">
      <w:pPr>
        <w:jc w:val="center"/>
        <w:rPr>
          <w:sz w:val="28"/>
          <w:szCs w:val="28"/>
        </w:rPr>
      </w:pPr>
      <w:r>
        <w:rPr>
          <w:sz w:val="28"/>
          <w:szCs w:val="28"/>
        </w:rPr>
        <w:t>СХЕМА</w:t>
      </w:r>
    </w:p>
    <w:p w:rsidR="00171B72" w:rsidRDefault="00171B72" w:rsidP="00171B72">
      <w:pPr>
        <w:jc w:val="center"/>
        <w:rPr>
          <w:sz w:val="28"/>
          <w:szCs w:val="28"/>
        </w:rPr>
      </w:pPr>
      <w:r>
        <w:rPr>
          <w:sz w:val="28"/>
          <w:szCs w:val="28"/>
        </w:rPr>
        <w:t>оповещения и сбора членов добровольной пожарной команды (дружины)</w:t>
      </w:r>
    </w:p>
    <w:p w:rsidR="00171B72" w:rsidRDefault="00171B72" w:rsidP="00171B72">
      <w:pPr>
        <w:jc w:val="center"/>
        <w:rPr>
          <w:sz w:val="28"/>
          <w:szCs w:val="28"/>
        </w:rPr>
      </w:pPr>
      <w:r w:rsidRPr="00A32C72">
        <w:rPr>
          <w:b/>
          <w:noProof/>
          <w:sz w:val="24"/>
          <w:szCs w:val="24"/>
        </w:rPr>
        <w:t xml:space="preserve"> с</w:t>
      </w:r>
      <w:r>
        <w:rPr>
          <w:sz w:val="28"/>
          <w:szCs w:val="28"/>
        </w:rPr>
        <w:t>. Пожег</w:t>
      </w:r>
    </w:p>
    <w:p w:rsidR="00171B72" w:rsidRDefault="00171B72" w:rsidP="00171B72">
      <w:pPr>
        <w:rPr>
          <w:sz w:val="28"/>
          <w:szCs w:val="28"/>
        </w:rPr>
      </w:pPr>
    </w:p>
    <w:p w:rsidR="00171B72" w:rsidRDefault="006F5440" w:rsidP="00171B72">
      <w:pPr>
        <w:shd w:val="clear" w:color="auto" w:fill="FFFFFF"/>
        <w:suppressAutoHyphens/>
        <w:rPr>
          <w:sz w:val="28"/>
          <w:szCs w:val="28"/>
        </w:rPr>
      </w:pPr>
      <w:r>
        <w:rPr>
          <w:sz w:val="28"/>
          <w:szCs w:val="28"/>
        </w:rPr>
      </w:r>
      <w:r>
        <w:rPr>
          <w:sz w:val="28"/>
          <w:szCs w:val="28"/>
        </w:rPr>
        <w:pict>
          <v:group id="_x0000_s1040" editas="canvas" style="width:492pt;height:270.05pt;mso-position-horizontal-relative:char;mso-position-vertical-relative:line" coordorigin="2257,10935" coordsize="7200,4012">
            <o:lock v:ext="edit" aspectratio="t"/>
            <v:shape id="_x0000_s1041" type="#_x0000_t75" style="position:absolute;left:2257;top:10935;width:7200;height:4012" o:preferrelative="f">
              <v:fill o:detectmouseclick="t"/>
              <v:path o:extrusionok="t" o:connecttype="none"/>
              <o:lock v:ext="edit" text="t"/>
            </v:shape>
            <v:rect id="_x0000_s1042" style="position:absolute;left:4521;top:11177;width:2246;height:1002">
              <v:textbox style="mso-next-textbox:#_x0000_s1042">
                <w:txbxContent>
                  <w:p w:rsidR="00A27F79" w:rsidRDefault="00A27F79" w:rsidP="00171B72">
                    <w:r>
                      <w:t>Начальник ДПК (ДПД)</w:t>
                    </w:r>
                  </w:p>
                  <w:p w:rsidR="00A27F79" w:rsidRDefault="00A27F79" w:rsidP="00171B72">
                    <w:r>
                      <w:t xml:space="preserve">Смирнов Владимир Евгеньевич, </w:t>
                    </w:r>
                    <w:r>
                      <w:sym w:font="Wingdings 2" w:char="F027"/>
                    </w:r>
                    <w:r>
                      <w:t xml:space="preserve"> 98835</w:t>
                    </w:r>
                  </w:p>
                  <w:p w:rsidR="00A27F79" w:rsidRDefault="00A27F79" w:rsidP="00171B72">
                    <w:r>
                      <w:t xml:space="preserve">с. Пожег, </w:t>
                    </w:r>
                  </w:p>
                  <w:p w:rsidR="00A27F79" w:rsidRDefault="00A27F79" w:rsidP="00171B72">
                    <w:r>
                      <w:t xml:space="preserve">ул. </w:t>
                    </w:r>
                    <w:proofErr w:type="gramStart"/>
                    <w:r>
                      <w:t>Школьная</w:t>
                    </w:r>
                    <w:proofErr w:type="gramEnd"/>
                    <w:r>
                      <w:t>, дом 71</w:t>
                    </w:r>
                  </w:p>
                </w:txbxContent>
              </v:textbox>
            </v:rect>
            <v:rect id="_x0000_s1043" style="position:absolute;left:2257;top:13374;width:1957;height:1159">
              <v:textbox style="mso-next-textbox:#_x0000_s1043">
                <w:txbxContent>
                  <w:p w:rsidR="00A27F79" w:rsidRDefault="00A27F79" w:rsidP="00171B72">
                    <w:r>
                      <w:t>Добровольный пожарный</w:t>
                    </w:r>
                  </w:p>
                  <w:p w:rsidR="00A27F79" w:rsidRDefault="00A27F79" w:rsidP="00171B72">
                    <w:r>
                      <w:t>Уляшев Александр Николаевич</w:t>
                    </w:r>
                  </w:p>
                  <w:p w:rsidR="00A27F79" w:rsidRDefault="00A27F79" w:rsidP="00171B72">
                    <w:r>
                      <w:t>с. Пожег, ул</w:t>
                    </w:r>
                    <w:proofErr w:type="gramStart"/>
                    <w:r>
                      <w:t>.Ш</w:t>
                    </w:r>
                    <w:proofErr w:type="gramEnd"/>
                    <w:r>
                      <w:t>кольная, дом 63</w:t>
                    </w:r>
                  </w:p>
                  <w:p w:rsidR="00A27F79" w:rsidRDefault="00A27F79" w:rsidP="00171B72">
                    <w:r>
                      <w:sym w:font="Wingdings 2" w:char="F027"/>
                    </w:r>
                    <w:r>
                      <w:t xml:space="preserve"> 89222730133</w:t>
                    </w:r>
                  </w:p>
                </w:txbxContent>
              </v:textbox>
            </v:rect>
            <v:rect id="_x0000_s1044" style="position:absolute;left:6927;top:13431;width:2179;height:1201">
              <v:textbox style="mso-next-textbox:#_x0000_s1044">
                <w:txbxContent>
                  <w:p w:rsidR="00A27F79" w:rsidRDefault="00A27F79" w:rsidP="00171B72">
                    <w:r>
                      <w:t>Добровольный пожарный</w:t>
                    </w:r>
                  </w:p>
                  <w:p w:rsidR="00A27F79" w:rsidRDefault="00A27F79" w:rsidP="00171B72">
                    <w:r>
                      <w:t>Пашнин Егор Николаевич</w:t>
                    </w:r>
                  </w:p>
                  <w:p w:rsidR="00A27F79" w:rsidRDefault="00A27F79" w:rsidP="00171B72"/>
                  <w:p w:rsidR="00A27F79" w:rsidRDefault="00A27F79" w:rsidP="00171B72">
                    <w:r>
                      <w:t>с. Пожег,</w:t>
                    </w:r>
                  </w:p>
                  <w:p w:rsidR="00A27F79" w:rsidRDefault="00A27F79" w:rsidP="00171B72">
                    <w:r>
                      <w:t xml:space="preserve"> ул. </w:t>
                    </w:r>
                    <w:proofErr w:type="gramStart"/>
                    <w:r>
                      <w:t>Центральная</w:t>
                    </w:r>
                    <w:proofErr w:type="gramEnd"/>
                    <w:r>
                      <w:t>, дом 36 кв.1</w:t>
                    </w:r>
                  </w:p>
                  <w:p w:rsidR="00A27F79" w:rsidRDefault="00A27F79" w:rsidP="00171B72">
                    <w:r>
                      <w:sym w:font="Wingdings 2" w:char="F027"/>
                    </w:r>
                    <w:r>
                      <w:t xml:space="preserve"> 89225933919</w:t>
                    </w:r>
                  </w:p>
                </w:txbxContent>
              </v:textbox>
            </v:rect>
            <v:rect id="_x0000_s1045" style="position:absolute;left:4521;top:13374;width:2127;height:1201">
              <v:textbox style="mso-next-textbox:#_x0000_s1045">
                <w:txbxContent>
                  <w:p w:rsidR="00A27F79" w:rsidRDefault="00A27F79" w:rsidP="00171B72">
                    <w:r>
                      <w:t>Добровольный пожарный Шахов Иван Егорович</w:t>
                    </w:r>
                  </w:p>
                  <w:p w:rsidR="00A27F79" w:rsidRDefault="00A27F79" w:rsidP="00171B72"/>
                  <w:p w:rsidR="00A27F79" w:rsidRDefault="00A27F79" w:rsidP="00171B72">
                    <w:r>
                      <w:t>с. Пожег</w:t>
                    </w:r>
                  </w:p>
                  <w:p w:rsidR="00A27F79" w:rsidRDefault="00A27F79" w:rsidP="00171B72">
                    <w:r>
                      <w:t>ул. Шахсиктская, дом 39</w:t>
                    </w:r>
                  </w:p>
                  <w:p w:rsidR="00A27F79" w:rsidRDefault="00A27F79" w:rsidP="00171B72">
                    <w:r>
                      <w:sym w:font="Wingdings 2" w:char="F027"/>
                    </w:r>
                    <w:r>
                      <w:t xml:space="preserve"> 98676</w:t>
                    </w:r>
                  </w:p>
                </w:txbxContent>
              </v:textbox>
            </v:rect>
            <v:shape id="_x0000_s1046" type="#_x0000_t32" style="position:absolute;left:5585;top:12179;width:59;height:1195;flip:x" o:connectortype="straight">
              <v:stroke endarrow="block"/>
            </v:shape>
            <v:shape id="_x0000_s1047" type="#_x0000_t32" style="position:absolute;left:3236;top:12179;width:2408;height:1195;flip:x" o:connectortype="straight">
              <v:stroke endarrow="block"/>
            </v:shape>
            <v:shape id="_x0000_s1048" type="#_x0000_t32" style="position:absolute;left:5644;top:12179;width:2372;height:1252" o:connectortype="straight">
              <v:stroke endarrow="block"/>
            </v:shape>
            <w10:wrap type="none"/>
            <w10:anchorlock/>
          </v:group>
        </w:pict>
      </w:r>
    </w:p>
    <w:p w:rsidR="00171B72" w:rsidRPr="0040062C" w:rsidRDefault="00171B72" w:rsidP="00171B72">
      <w:pPr>
        <w:rPr>
          <w:sz w:val="28"/>
          <w:szCs w:val="28"/>
        </w:rPr>
      </w:pPr>
    </w:p>
    <w:p w:rsidR="00076389" w:rsidRDefault="00076389" w:rsidP="00076389">
      <w:pPr>
        <w:tabs>
          <w:tab w:val="left" w:pos="1617"/>
        </w:tabs>
        <w:rPr>
          <w:sz w:val="28"/>
          <w:szCs w:val="28"/>
        </w:rPr>
      </w:pPr>
    </w:p>
    <w:p w:rsidR="00171B72" w:rsidRDefault="00171B72" w:rsidP="00076389">
      <w:pPr>
        <w:tabs>
          <w:tab w:val="left" w:pos="1617"/>
        </w:tabs>
        <w:jc w:val="center"/>
        <w:rPr>
          <w:sz w:val="28"/>
          <w:szCs w:val="28"/>
        </w:rPr>
      </w:pPr>
      <w:r>
        <w:rPr>
          <w:sz w:val="28"/>
          <w:szCs w:val="28"/>
        </w:rPr>
        <w:lastRenderedPageBreak/>
        <w:t>СХЕМА</w:t>
      </w:r>
    </w:p>
    <w:p w:rsidR="00171B72" w:rsidRDefault="00171B72" w:rsidP="00171B72">
      <w:pPr>
        <w:jc w:val="center"/>
        <w:rPr>
          <w:sz w:val="28"/>
          <w:szCs w:val="28"/>
        </w:rPr>
      </w:pPr>
      <w:r>
        <w:rPr>
          <w:sz w:val="28"/>
          <w:szCs w:val="28"/>
        </w:rPr>
        <w:t>оповещения и сбора членов добровольной пожарной команды (дружины)</w:t>
      </w:r>
    </w:p>
    <w:p w:rsidR="00171B72" w:rsidRPr="00AC5448" w:rsidRDefault="00171B72" w:rsidP="00171B72">
      <w:pPr>
        <w:jc w:val="center"/>
        <w:rPr>
          <w:noProof/>
          <w:sz w:val="28"/>
          <w:szCs w:val="28"/>
        </w:rPr>
      </w:pPr>
      <w:r w:rsidRPr="00AC5448">
        <w:rPr>
          <w:noProof/>
          <w:sz w:val="28"/>
          <w:szCs w:val="28"/>
        </w:rPr>
        <w:t>п. Ярашъю</w:t>
      </w:r>
    </w:p>
    <w:p w:rsidR="00171B72" w:rsidRPr="0040062C" w:rsidRDefault="00171B72" w:rsidP="00171B72">
      <w:pPr>
        <w:jc w:val="center"/>
        <w:rPr>
          <w:sz w:val="28"/>
          <w:szCs w:val="28"/>
        </w:rPr>
      </w:pPr>
    </w:p>
    <w:p w:rsidR="00AE58E7" w:rsidRDefault="006F5440" w:rsidP="00171B72">
      <w:pPr>
        <w:ind w:left="360"/>
        <w:jc w:val="right"/>
        <w:rPr>
          <w:sz w:val="24"/>
          <w:szCs w:val="24"/>
        </w:rPr>
      </w:pPr>
      <w:r w:rsidRPr="006F5440">
        <w:rPr>
          <w:sz w:val="28"/>
          <w:szCs w:val="28"/>
        </w:rPr>
      </w:r>
      <w:r w:rsidRPr="006F5440">
        <w:rPr>
          <w:sz w:val="28"/>
          <w:szCs w:val="28"/>
        </w:rPr>
        <w:pict>
          <v:group id="_x0000_s1031" editas="canvas" style="width:492pt;height:270.05pt;mso-position-horizontal-relative:char;mso-position-vertical-relative:line" coordorigin="2257,10935" coordsize="7200,4012">
            <o:lock v:ext="edit" aspectratio="t"/>
            <v:shape id="_x0000_s1032" type="#_x0000_t75" style="position:absolute;left:2257;top:10935;width:7200;height:4012" o:preferrelative="f">
              <v:fill o:detectmouseclick="t"/>
              <v:path o:extrusionok="t" o:connecttype="none"/>
              <o:lock v:ext="edit" text="t"/>
            </v:shape>
            <v:rect id="_x0000_s1033" style="position:absolute;left:4347;top:11177;width:2495;height:1002">
              <v:textbox style="mso-next-textbox:#_x0000_s1033">
                <w:txbxContent>
                  <w:p w:rsidR="00A27F79" w:rsidRDefault="00A27F79" w:rsidP="00171B72">
                    <w:r>
                      <w:t>Начальник ДПК (ДПД)</w:t>
                    </w:r>
                  </w:p>
                  <w:p w:rsidR="00A27F79" w:rsidRDefault="00A27F79" w:rsidP="00171B72">
                    <w:proofErr w:type="spellStart"/>
                    <w:r>
                      <w:t>Бугримов</w:t>
                    </w:r>
                    <w:proofErr w:type="spellEnd"/>
                    <w:r>
                      <w:t xml:space="preserve"> Владимир Витальевич</w:t>
                    </w:r>
                  </w:p>
                  <w:p w:rsidR="00A27F79" w:rsidRDefault="00A27F79" w:rsidP="00171B72">
                    <w:r>
                      <w:t xml:space="preserve"> </w:t>
                    </w:r>
                    <w:r>
                      <w:sym w:font="Wingdings 2" w:char="F027"/>
                    </w:r>
                    <w:r>
                      <w:t xml:space="preserve"> 89225804394</w:t>
                    </w:r>
                  </w:p>
                  <w:p w:rsidR="00A27F79" w:rsidRDefault="00A27F79" w:rsidP="00171B72">
                    <w:r>
                      <w:t xml:space="preserve">п. Ярашъю, </w:t>
                    </w:r>
                  </w:p>
                  <w:p w:rsidR="00A27F79" w:rsidRDefault="00A27F79" w:rsidP="00171B72">
                    <w:r>
                      <w:t xml:space="preserve">ул. </w:t>
                    </w:r>
                    <w:proofErr w:type="gramStart"/>
                    <w:r>
                      <w:t>Ручейная</w:t>
                    </w:r>
                    <w:proofErr w:type="gramEnd"/>
                    <w:r>
                      <w:t>, дом 4</w:t>
                    </w:r>
                  </w:p>
                </w:txbxContent>
              </v:textbox>
            </v:rect>
            <v:rect id="_x0000_s1034" style="position:absolute;left:2309;top:13332;width:2094;height:1160">
              <v:textbox style="mso-next-textbox:#_x0000_s1034">
                <w:txbxContent>
                  <w:p w:rsidR="00A27F79" w:rsidRDefault="00A27F79" w:rsidP="00171B72">
                    <w:r>
                      <w:t>Добровольный пожарный</w:t>
                    </w:r>
                  </w:p>
                  <w:p w:rsidR="00A27F79" w:rsidRDefault="00A27F79" w:rsidP="00171B72">
                    <w:r>
                      <w:t>Иванов Николай Викторович</w:t>
                    </w:r>
                  </w:p>
                  <w:p w:rsidR="00A27F79" w:rsidRDefault="00A27F79" w:rsidP="00171B72">
                    <w:r>
                      <w:t xml:space="preserve">п. Ярашъю, </w:t>
                    </w:r>
                  </w:p>
                  <w:p w:rsidR="00A27F79" w:rsidRDefault="00A27F79" w:rsidP="00171B72">
                    <w:r>
                      <w:t>ул</w:t>
                    </w:r>
                    <w:proofErr w:type="gramStart"/>
                    <w:r>
                      <w:t>.П</w:t>
                    </w:r>
                    <w:proofErr w:type="gramEnd"/>
                    <w:r>
                      <w:t>есчаная, дом 12</w:t>
                    </w:r>
                  </w:p>
                  <w:p w:rsidR="00A27F79" w:rsidRDefault="00A27F79" w:rsidP="00171B72">
                    <w:r>
                      <w:sym w:font="Wingdings 2" w:char="F027"/>
                    </w:r>
                    <w:r>
                      <w:t xml:space="preserve"> 89222773245</w:t>
                    </w:r>
                  </w:p>
                </w:txbxContent>
              </v:textbox>
            </v:rect>
            <v:rect id="_x0000_s1035" style="position:absolute;left:7011;top:13332;width:2145;height:1201">
              <v:textbox style="mso-next-textbox:#_x0000_s1035">
                <w:txbxContent>
                  <w:p w:rsidR="00A27F79" w:rsidRDefault="00A27F79" w:rsidP="00171B72">
                    <w:r>
                      <w:t>Добровольный пожарный</w:t>
                    </w:r>
                  </w:p>
                  <w:p w:rsidR="00A27F79" w:rsidRDefault="00A27F79" w:rsidP="00171B72">
                    <w:r>
                      <w:t>Попов Александр Сергеевич</w:t>
                    </w:r>
                  </w:p>
                  <w:p w:rsidR="00A27F79" w:rsidRDefault="00A27F79" w:rsidP="00171B72">
                    <w:r>
                      <w:t>п. Ярашъю,</w:t>
                    </w:r>
                  </w:p>
                  <w:p w:rsidR="00A27F79" w:rsidRDefault="00A27F79" w:rsidP="00171B72">
                    <w:r>
                      <w:t xml:space="preserve"> ул. </w:t>
                    </w:r>
                    <w:proofErr w:type="gramStart"/>
                    <w:r>
                      <w:t>Школьная</w:t>
                    </w:r>
                    <w:proofErr w:type="gramEnd"/>
                    <w:r>
                      <w:t>, дом 8</w:t>
                    </w:r>
                  </w:p>
                  <w:p w:rsidR="00A27F79" w:rsidRDefault="00A27F79" w:rsidP="00171B72">
                    <w:r>
                      <w:sym w:font="Wingdings 2" w:char="F027"/>
                    </w:r>
                    <w:r>
                      <w:t xml:space="preserve"> 89225933641</w:t>
                    </w:r>
                  </w:p>
                </w:txbxContent>
              </v:textbox>
            </v:rect>
            <v:rect id="_x0000_s1036" style="position:absolute;left:4799;top:13332;width:1924;height:1160">
              <v:textbox style="mso-next-textbox:#_x0000_s1036">
                <w:txbxContent>
                  <w:p w:rsidR="00A27F79" w:rsidRDefault="00A27F79" w:rsidP="00171B72">
                    <w:r>
                      <w:t>Добровольный пожарный Попов Валерий Иванович</w:t>
                    </w:r>
                  </w:p>
                  <w:p w:rsidR="00A27F79" w:rsidRDefault="00A27F79" w:rsidP="00171B72">
                    <w:r>
                      <w:t>п. Ярашъю</w:t>
                    </w:r>
                  </w:p>
                  <w:p w:rsidR="00A27F79" w:rsidRDefault="00A27F79" w:rsidP="00171B72">
                    <w:r>
                      <w:t xml:space="preserve">ул. </w:t>
                    </w:r>
                    <w:proofErr w:type="gramStart"/>
                    <w:r>
                      <w:t>Молодежная</w:t>
                    </w:r>
                    <w:proofErr w:type="gramEnd"/>
                    <w:r>
                      <w:t>, дом 6</w:t>
                    </w:r>
                  </w:p>
                  <w:p w:rsidR="00A27F79" w:rsidRDefault="00A27F79" w:rsidP="00171B72">
                    <w:r>
                      <w:sym w:font="Wingdings 2" w:char="F027"/>
                    </w:r>
                    <w:r>
                      <w:t xml:space="preserve"> 89225927364</w:t>
                    </w:r>
                  </w:p>
                </w:txbxContent>
              </v:textbox>
            </v:rect>
            <v:shape id="_x0000_s1037" type="#_x0000_t32" style="position:absolute;left:5594;top:12179;width:167;height:1153" o:connectortype="straight">
              <v:stroke endarrow="block"/>
            </v:shape>
            <v:shape id="_x0000_s1038" type="#_x0000_t32" style="position:absolute;left:3356;top:12179;width:2238;height:1153;flip:x" o:connectortype="straight">
              <v:stroke endarrow="block"/>
            </v:shape>
            <v:shape id="_x0000_s1039" type="#_x0000_t32" style="position:absolute;left:5594;top:12179;width:2490;height:1153" o:connectortype="straight">
              <v:stroke endarrow="block"/>
            </v:shape>
            <w10:wrap type="none"/>
            <w10:anchorlock/>
          </v:group>
        </w:pict>
      </w:r>
    </w:p>
    <w:p w:rsidR="00944199" w:rsidRDefault="00944199" w:rsidP="00944199">
      <w:pPr>
        <w:jc w:val="center"/>
      </w:pPr>
      <w:r>
        <w:object w:dxaOrig="1085" w:dyaOrig="1368">
          <v:shape id="_x0000_i1036" type="#_x0000_t75" style="width:54.45pt;height:52.15pt" o:ole="" fillcolor="window">
            <v:imagedata r:id="rId25" o:title=""/>
          </v:shape>
          <o:OLEObject Type="Embed" ProgID="Word.Picture.8" ShapeID="_x0000_i1036" DrawAspect="Content" ObjectID="_1516103230" r:id="rId26"/>
        </w:object>
      </w:r>
    </w:p>
    <w:p w:rsidR="00944199" w:rsidRPr="00804350" w:rsidRDefault="00944199" w:rsidP="00944199">
      <w:pPr>
        <w:jc w:val="center"/>
        <w:rPr>
          <w:sz w:val="24"/>
          <w:szCs w:val="24"/>
        </w:rPr>
      </w:pPr>
      <w:r w:rsidRPr="00804350">
        <w:rPr>
          <w:sz w:val="24"/>
          <w:szCs w:val="24"/>
        </w:rPr>
        <w:t xml:space="preserve">  Администрация сельского поселения «Пожег»                                                                                            </w:t>
      </w:r>
    </w:p>
    <w:p w:rsidR="00944199" w:rsidRPr="00804350" w:rsidRDefault="00944199" w:rsidP="00944199">
      <w:pPr>
        <w:rPr>
          <w:sz w:val="24"/>
          <w:szCs w:val="24"/>
        </w:rPr>
      </w:pPr>
      <w:r w:rsidRPr="00804350">
        <w:rPr>
          <w:sz w:val="24"/>
          <w:szCs w:val="24"/>
        </w:rPr>
        <w:t xml:space="preserve">                 ___________________________________________________________________________</w:t>
      </w:r>
    </w:p>
    <w:p w:rsidR="00944199" w:rsidRPr="00804350" w:rsidRDefault="00944199" w:rsidP="00944199">
      <w:pPr>
        <w:jc w:val="center"/>
        <w:rPr>
          <w:sz w:val="24"/>
          <w:szCs w:val="24"/>
        </w:rPr>
      </w:pPr>
      <w:r w:rsidRPr="00804350">
        <w:rPr>
          <w:sz w:val="24"/>
          <w:szCs w:val="24"/>
        </w:rPr>
        <w:t xml:space="preserve">«Пожöг» сикт овмöдчöминса администрация </w:t>
      </w:r>
    </w:p>
    <w:p w:rsidR="00944199" w:rsidRPr="00804350" w:rsidRDefault="00944199" w:rsidP="00944199">
      <w:pPr>
        <w:rPr>
          <w:sz w:val="24"/>
          <w:szCs w:val="24"/>
        </w:rPr>
      </w:pPr>
    </w:p>
    <w:p w:rsidR="00944199" w:rsidRPr="00804350" w:rsidRDefault="00944199" w:rsidP="00944199">
      <w:pPr>
        <w:jc w:val="center"/>
        <w:rPr>
          <w:b/>
          <w:sz w:val="24"/>
          <w:szCs w:val="24"/>
        </w:rPr>
      </w:pPr>
      <w:r w:rsidRPr="00804350">
        <w:rPr>
          <w:b/>
          <w:sz w:val="24"/>
          <w:szCs w:val="24"/>
        </w:rPr>
        <w:t>ПОСТАНОВЛЕНИЕ</w:t>
      </w:r>
    </w:p>
    <w:p w:rsidR="00944199" w:rsidRPr="00804350" w:rsidRDefault="00944199" w:rsidP="00944199">
      <w:pPr>
        <w:jc w:val="center"/>
        <w:rPr>
          <w:b/>
          <w:sz w:val="24"/>
          <w:szCs w:val="24"/>
        </w:rPr>
      </w:pPr>
      <w:proofErr w:type="gramStart"/>
      <w:r w:rsidRPr="00804350">
        <w:rPr>
          <w:b/>
          <w:sz w:val="24"/>
          <w:szCs w:val="24"/>
        </w:rPr>
        <w:t>ШУÖМ</w:t>
      </w:r>
      <w:proofErr w:type="gramEnd"/>
    </w:p>
    <w:p w:rsidR="00944199" w:rsidRDefault="00944199" w:rsidP="00944199">
      <w:pPr>
        <w:jc w:val="center"/>
        <w:rPr>
          <w:b/>
          <w:sz w:val="28"/>
          <w:szCs w:val="28"/>
        </w:rPr>
      </w:pPr>
    </w:p>
    <w:p w:rsidR="00944199" w:rsidRPr="00804350" w:rsidRDefault="00944199" w:rsidP="00944199">
      <w:pPr>
        <w:pStyle w:val="2"/>
        <w:rPr>
          <w:rFonts w:ascii="Times New Roman" w:hAnsi="Times New Roman"/>
          <w:b w:val="0"/>
          <w:i w:val="0"/>
          <w:sz w:val="24"/>
          <w:szCs w:val="24"/>
        </w:rPr>
      </w:pPr>
      <w:r w:rsidRPr="00804350">
        <w:rPr>
          <w:rFonts w:ascii="Times New Roman" w:hAnsi="Times New Roman"/>
          <w:b w:val="0"/>
          <w:i w:val="0"/>
        </w:rPr>
        <w:t xml:space="preserve"> </w:t>
      </w:r>
      <w:r w:rsidRPr="00804350">
        <w:rPr>
          <w:rFonts w:ascii="Times New Roman" w:hAnsi="Times New Roman"/>
          <w:b w:val="0"/>
          <w:i w:val="0"/>
          <w:sz w:val="24"/>
          <w:szCs w:val="24"/>
        </w:rPr>
        <w:t xml:space="preserve">03 апреля 2015 года     </w:t>
      </w:r>
      <w:r w:rsidR="00804350">
        <w:rPr>
          <w:rFonts w:ascii="Times New Roman" w:hAnsi="Times New Roman"/>
          <w:b w:val="0"/>
          <w:i w:val="0"/>
          <w:sz w:val="24"/>
          <w:szCs w:val="24"/>
        </w:rPr>
        <w:t xml:space="preserve">          </w:t>
      </w:r>
      <w:r w:rsidRPr="00804350">
        <w:rPr>
          <w:rFonts w:ascii="Times New Roman" w:hAnsi="Times New Roman"/>
          <w:b w:val="0"/>
          <w:i w:val="0"/>
          <w:sz w:val="24"/>
          <w:szCs w:val="24"/>
        </w:rPr>
        <w:t xml:space="preserve">                                                 </w:t>
      </w:r>
      <w:r w:rsidR="00076389">
        <w:rPr>
          <w:rFonts w:ascii="Times New Roman" w:hAnsi="Times New Roman"/>
          <w:b w:val="0"/>
          <w:i w:val="0"/>
          <w:sz w:val="24"/>
          <w:szCs w:val="24"/>
        </w:rPr>
        <w:t xml:space="preserve">           </w:t>
      </w:r>
      <w:r w:rsidRPr="00804350">
        <w:rPr>
          <w:rFonts w:ascii="Times New Roman" w:hAnsi="Times New Roman"/>
          <w:b w:val="0"/>
          <w:i w:val="0"/>
          <w:sz w:val="24"/>
          <w:szCs w:val="24"/>
        </w:rPr>
        <w:t xml:space="preserve">                             № 18</w:t>
      </w:r>
    </w:p>
    <w:p w:rsidR="00944199" w:rsidRPr="00804350" w:rsidRDefault="00944199" w:rsidP="00944199">
      <w:pPr>
        <w:pStyle w:val="2"/>
        <w:jc w:val="center"/>
        <w:rPr>
          <w:rFonts w:ascii="Times New Roman" w:hAnsi="Times New Roman"/>
          <w:b w:val="0"/>
          <w:i w:val="0"/>
          <w:sz w:val="22"/>
        </w:rPr>
      </w:pPr>
      <w:r w:rsidRPr="00804350">
        <w:rPr>
          <w:rFonts w:ascii="Times New Roman" w:hAnsi="Times New Roman"/>
          <w:b w:val="0"/>
          <w:i w:val="0"/>
          <w:sz w:val="22"/>
        </w:rPr>
        <w:t>Республика Коми</w:t>
      </w:r>
    </w:p>
    <w:p w:rsidR="00944199" w:rsidRDefault="00944199" w:rsidP="00944199">
      <w:pPr>
        <w:jc w:val="center"/>
      </w:pPr>
      <w:r>
        <w:t>Усть-Куломский район</w:t>
      </w:r>
    </w:p>
    <w:p w:rsidR="00944199" w:rsidRDefault="00944199" w:rsidP="00944199">
      <w:pPr>
        <w:jc w:val="center"/>
      </w:pPr>
      <w:r>
        <w:t>с. Пожег</w:t>
      </w:r>
    </w:p>
    <w:p w:rsidR="00944199" w:rsidRDefault="00944199" w:rsidP="00944199"/>
    <w:p w:rsidR="00944199" w:rsidRPr="00804350" w:rsidRDefault="00944199" w:rsidP="00944199">
      <w:pPr>
        <w:shd w:val="clear" w:color="auto" w:fill="FFFFFF"/>
        <w:jc w:val="center"/>
        <w:rPr>
          <w:color w:val="000000"/>
          <w:sz w:val="24"/>
          <w:szCs w:val="24"/>
        </w:rPr>
      </w:pPr>
      <w:r w:rsidRPr="00804350">
        <w:rPr>
          <w:color w:val="000000"/>
          <w:sz w:val="24"/>
          <w:szCs w:val="24"/>
        </w:rPr>
        <w:t xml:space="preserve">О  создании комиссии по предупреждению и борьбе </w:t>
      </w:r>
    </w:p>
    <w:p w:rsidR="00944199" w:rsidRPr="00804350" w:rsidRDefault="00944199" w:rsidP="00944199">
      <w:pPr>
        <w:shd w:val="clear" w:color="auto" w:fill="FFFFFF"/>
        <w:jc w:val="center"/>
        <w:rPr>
          <w:color w:val="000000"/>
          <w:sz w:val="24"/>
          <w:szCs w:val="24"/>
        </w:rPr>
      </w:pPr>
      <w:r w:rsidRPr="00804350">
        <w:rPr>
          <w:color w:val="000000"/>
          <w:sz w:val="24"/>
          <w:szCs w:val="24"/>
        </w:rPr>
        <w:t>с лесными пожарами на территории сельского поселения «Пожег»</w:t>
      </w:r>
    </w:p>
    <w:p w:rsidR="00944199" w:rsidRPr="00804350" w:rsidRDefault="00944199" w:rsidP="00944199">
      <w:pPr>
        <w:shd w:val="clear" w:color="auto" w:fill="FFFFFF"/>
        <w:ind w:firstLine="709"/>
        <w:jc w:val="both"/>
        <w:rPr>
          <w:color w:val="212121"/>
          <w:sz w:val="24"/>
          <w:szCs w:val="24"/>
        </w:rPr>
      </w:pPr>
    </w:p>
    <w:p w:rsidR="00944199" w:rsidRPr="00076389" w:rsidRDefault="00944199" w:rsidP="00076389">
      <w:pPr>
        <w:pStyle w:val="3"/>
        <w:rPr>
          <w:sz w:val="24"/>
          <w:szCs w:val="24"/>
        </w:rPr>
      </w:pPr>
      <w:r w:rsidRPr="00804350">
        <w:rPr>
          <w:sz w:val="24"/>
          <w:szCs w:val="24"/>
        </w:rPr>
        <w:t>В соответствии с Федеральным законом от 06.10.2003 г. № 131-ФЗ «Об общих принципах организации местного самоуправления в Российской Федерации»  и  с Федеральным законом  от 21.12.1994 г. № 69-ФЗ  «О пожарной безопасности» в целях защиты населения и территорий,</w:t>
      </w:r>
      <w:r w:rsidRPr="00C66690">
        <w:t xml:space="preserve"> </w:t>
      </w:r>
      <w:r w:rsidRPr="00804350">
        <w:rPr>
          <w:sz w:val="24"/>
          <w:szCs w:val="24"/>
        </w:rPr>
        <w:t xml:space="preserve">предупреждения, ликвидации лесных и торфяных пожаров, обеспечения охраны лесов от пожаров в 2015 году, </w:t>
      </w:r>
      <w:proofErr w:type="spellStart"/>
      <w:proofErr w:type="gramStart"/>
      <w:r w:rsidRPr="00804350">
        <w:rPr>
          <w:sz w:val="24"/>
          <w:szCs w:val="24"/>
        </w:rPr>
        <w:t>п</w:t>
      </w:r>
      <w:proofErr w:type="spellEnd"/>
      <w:proofErr w:type="gramEnd"/>
      <w:r w:rsidRPr="00804350">
        <w:rPr>
          <w:sz w:val="24"/>
          <w:szCs w:val="24"/>
        </w:rPr>
        <w:t xml:space="preserve"> о с т а </w:t>
      </w:r>
      <w:proofErr w:type="spellStart"/>
      <w:r w:rsidRPr="00804350">
        <w:rPr>
          <w:sz w:val="24"/>
          <w:szCs w:val="24"/>
        </w:rPr>
        <w:t>н</w:t>
      </w:r>
      <w:proofErr w:type="spellEnd"/>
      <w:r w:rsidRPr="00804350">
        <w:rPr>
          <w:sz w:val="24"/>
          <w:szCs w:val="24"/>
        </w:rPr>
        <w:t xml:space="preserve"> о в л я ю:</w:t>
      </w:r>
    </w:p>
    <w:p w:rsidR="00944199" w:rsidRPr="00804350" w:rsidRDefault="00944199" w:rsidP="00944199">
      <w:pPr>
        <w:pStyle w:val="a6"/>
        <w:ind w:firstLine="709"/>
        <w:rPr>
          <w:bCs/>
          <w:sz w:val="24"/>
          <w:szCs w:val="24"/>
        </w:rPr>
      </w:pPr>
      <w:r w:rsidRPr="00804350">
        <w:rPr>
          <w:bCs/>
          <w:sz w:val="24"/>
          <w:szCs w:val="24"/>
        </w:rPr>
        <w:lastRenderedPageBreak/>
        <w:t>1. Для оперативной организации работ по тушению лесных и торфяных пожаров утвердить комиссию по борьбе с лесными пожарами на 2015 год в составе:</w:t>
      </w:r>
    </w:p>
    <w:p w:rsidR="00944199" w:rsidRPr="00804350" w:rsidRDefault="00944199" w:rsidP="00944199">
      <w:pPr>
        <w:pStyle w:val="a6"/>
        <w:ind w:firstLine="709"/>
        <w:jc w:val="left"/>
        <w:rPr>
          <w:bCs/>
          <w:sz w:val="24"/>
          <w:szCs w:val="24"/>
        </w:rPr>
      </w:pPr>
      <w:r w:rsidRPr="00804350">
        <w:rPr>
          <w:bCs/>
          <w:sz w:val="24"/>
          <w:szCs w:val="24"/>
        </w:rPr>
        <w:t>Шахова Н.А. – глава сельского поселения – председатель комиссии;</w:t>
      </w:r>
    </w:p>
    <w:p w:rsidR="00944199" w:rsidRPr="00804350" w:rsidRDefault="00944199" w:rsidP="00944199">
      <w:pPr>
        <w:pStyle w:val="a6"/>
        <w:ind w:firstLine="709"/>
        <w:rPr>
          <w:bCs/>
          <w:sz w:val="24"/>
          <w:szCs w:val="24"/>
        </w:rPr>
      </w:pPr>
      <w:r w:rsidRPr="00804350">
        <w:rPr>
          <w:bCs/>
          <w:sz w:val="24"/>
          <w:szCs w:val="24"/>
        </w:rPr>
        <w:t>Сенькина Н.Б. – ведущий специалист администрации – заместитель председателя комиссии;</w:t>
      </w:r>
    </w:p>
    <w:p w:rsidR="00944199" w:rsidRPr="00804350" w:rsidRDefault="00944199" w:rsidP="00944199">
      <w:pPr>
        <w:pStyle w:val="a6"/>
        <w:ind w:firstLine="709"/>
        <w:jc w:val="left"/>
        <w:rPr>
          <w:bCs/>
          <w:sz w:val="24"/>
          <w:szCs w:val="24"/>
        </w:rPr>
      </w:pPr>
      <w:r w:rsidRPr="00804350">
        <w:rPr>
          <w:bCs/>
          <w:sz w:val="24"/>
          <w:szCs w:val="24"/>
        </w:rPr>
        <w:t>Члены комиссии:</w:t>
      </w:r>
    </w:p>
    <w:p w:rsidR="00944199" w:rsidRPr="00804350" w:rsidRDefault="00944199" w:rsidP="00944199">
      <w:pPr>
        <w:pStyle w:val="a6"/>
        <w:ind w:firstLine="709"/>
        <w:jc w:val="left"/>
        <w:rPr>
          <w:bCs/>
          <w:sz w:val="24"/>
          <w:szCs w:val="24"/>
        </w:rPr>
      </w:pPr>
      <w:r w:rsidRPr="00804350">
        <w:rPr>
          <w:bCs/>
          <w:sz w:val="24"/>
          <w:szCs w:val="24"/>
        </w:rPr>
        <w:t>Уляшева А.Д. – эксперт администрации;</w:t>
      </w:r>
    </w:p>
    <w:p w:rsidR="00944199" w:rsidRPr="00804350" w:rsidRDefault="00944199" w:rsidP="00944199">
      <w:pPr>
        <w:pStyle w:val="a6"/>
        <w:ind w:firstLine="709"/>
        <w:rPr>
          <w:bCs/>
          <w:sz w:val="24"/>
          <w:szCs w:val="24"/>
        </w:rPr>
      </w:pPr>
      <w:r w:rsidRPr="00804350">
        <w:rPr>
          <w:bCs/>
          <w:sz w:val="24"/>
          <w:szCs w:val="24"/>
        </w:rPr>
        <w:t xml:space="preserve">Ефремов М.А. – лесничий (старший государственный инспектор по пожарному надзору в лесах) - руководитель Великопольского участкового лесничества (по согласованию); </w:t>
      </w:r>
    </w:p>
    <w:p w:rsidR="00944199" w:rsidRPr="00804350" w:rsidRDefault="00944199" w:rsidP="00944199">
      <w:pPr>
        <w:pStyle w:val="a6"/>
        <w:ind w:firstLine="709"/>
        <w:rPr>
          <w:bCs/>
          <w:sz w:val="24"/>
          <w:szCs w:val="24"/>
        </w:rPr>
      </w:pPr>
      <w:r w:rsidRPr="00804350">
        <w:rPr>
          <w:bCs/>
          <w:sz w:val="24"/>
          <w:szCs w:val="24"/>
        </w:rPr>
        <w:t xml:space="preserve">Шомысов В.А. – лесничий (старший государственный инспектор по пожарному надзору в лесах) - руководитель Пожегодского лесничества (по согласованию).  </w:t>
      </w:r>
    </w:p>
    <w:p w:rsidR="00944199" w:rsidRPr="00804350" w:rsidRDefault="00944199" w:rsidP="00944199">
      <w:pPr>
        <w:ind w:firstLine="709"/>
        <w:jc w:val="both"/>
        <w:rPr>
          <w:sz w:val="24"/>
          <w:szCs w:val="24"/>
        </w:rPr>
      </w:pPr>
      <w:r w:rsidRPr="00804350">
        <w:rPr>
          <w:sz w:val="24"/>
          <w:szCs w:val="24"/>
        </w:rPr>
        <w:t xml:space="preserve">2. Утвердить оперативные планы тушения лесных пожаров и привлечения противопожарных формирований на территории Пожегодского и Великопольского участковых лесничеств на пожароопасный сезон 2015 года. </w:t>
      </w:r>
    </w:p>
    <w:p w:rsidR="00944199" w:rsidRPr="00804350" w:rsidRDefault="00944199" w:rsidP="00944199">
      <w:pPr>
        <w:ind w:firstLine="709"/>
        <w:jc w:val="both"/>
        <w:rPr>
          <w:sz w:val="24"/>
          <w:szCs w:val="24"/>
        </w:rPr>
      </w:pPr>
      <w:r w:rsidRPr="00804350">
        <w:rPr>
          <w:sz w:val="24"/>
          <w:szCs w:val="24"/>
        </w:rPr>
        <w:t>3. Запретить с момента схода снежного покрова, в течение всего пожароопасного периода:</w:t>
      </w:r>
    </w:p>
    <w:p w:rsidR="00944199" w:rsidRPr="00804350" w:rsidRDefault="00944199" w:rsidP="00944199">
      <w:pPr>
        <w:ind w:firstLine="709"/>
        <w:jc w:val="both"/>
        <w:rPr>
          <w:sz w:val="24"/>
          <w:szCs w:val="24"/>
        </w:rPr>
      </w:pPr>
      <w:r w:rsidRPr="00804350">
        <w:rPr>
          <w:sz w:val="24"/>
          <w:szCs w:val="24"/>
        </w:rPr>
        <w:t xml:space="preserve">1) всем </w:t>
      </w:r>
      <w:proofErr w:type="spellStart"/>
      <w:r w:rsidRPr="00804350">
        <w:rPr>
          <w:sz w:val="24"/>
          <w:szCs w:val="24"/>
        </w:rPr>
        <w:t>лесопользователям</w:t>
      </w:r>
      <w:proofErr w:type="spellEnd"/>
      <w:r w:rsidRPr="00804350">
        <w:rPr>
          <w:sz w:val="24"/>
          <w:szCs w:val="24"/>
        </w:rPr>
        <w:t xml:space="preserve"> – огневую очистку лесосек;</w:t>
      </w:r>
    </w:p>
    <w:p w:rsidR="00944199" w:rsidRPr="00804350" w:rsidRDefault="00944199" w:rsidP="00944199">
      <w:pPr>
        <w:ind w:firstLine="709"/>
        <w:jc w:val="both"/>
        <w:rPr>
          <w:sz w:val="24"/>
          <w:szCs w:val="24"/>
        </w:rPr>
      </w:pPr>
      <w:r w:rsidRPr="00804350">
        <w:rPr>
          <w:sz w:val="24"/>
          <w:szCs w:val="24"/>
        </w:rPr>
        <w:t>2) сельскохозяйственному производственному кооперативу «Пожег», всем гражданам поселения – проведение сельскохозяйственных палов на угодьях, примыкающих к лесным массивам и населенным пунктам.</w:t>
      </w:r>
    </w:p>
    <w:p w:rsidR="00944199" w:rsidRPr="00804350" w:rsidRDefault="00944199" w:rsidP="00944199">
      <w:pPr>
        <w:ind w:firstLine="709"/>
        <w:jc w:val="both"/>
        <w:rPr>
          <w:sz w:val="24"/>
          <w:szCs w:val="24"/>
        </w:rPr>
      </w:pPr>
      <w:r w:rsidRPr="00804350">
        <w:rPr>
          <w:sz w:val="24"/>
          <w:szCs w:val="24"/>
        </w:rPr>
        <w:t xml:space="preserve">4. Эксперту администрации </w:t>
      </w:r>
      <w:proofErr w:type="spellStart"/>
      <w:r w:rsidRPr="00804350">
        <w:rPr>
          <w:sz w:val="24"/>
          <w:szCs w:val="24"/>
        </w:rPr>
        <w:t>Уляшевой</w:t>
      </w:r>
      <w:proofErr w:type="spellEnd"/>
      <w:r w:rsidRPr="00804350">
        <w:rPr>
          <w:sz w:val="24"/>
          <w:szCs w:val="24"/>
        </w:rPr>
        <w:t xml:space="preserve"> А.Д. провести работу по подбору граждан из числа безработных для оказания помощи в тушении лесных пожаров.</w:t>
      </w:r>
    </w:p>
    <w:p w:rsidR="00944199" w:rsidRPr="00804350" w:rsidRDefault="00944199" w:rsidP="00944199">
      <w:pPr>
        <w:ind w:firstLine="709"/>
        <w:jc w:val="both"/>
        <w:rPr>
          <w:sz w:val="24"/>
          <w:szCs w:val="24"/>
        </w:rPr>
      </w:pPr>
      <w:r w:rsidRPr="00804350">
        <w:rPr>
          <w:sz w:val="24"/>
          <w:szCs w:val="24"/>
        </w:rPr>
        <w:t xml:space="preserve">5. Руководителям образовательных учреждений: МБОУ «СОШ» с. Пожег Третьяковой Т.М. и </w:t>
      </w:r>
      <w:proofErr w:type="spellStart"/>
      <w:r w:rsidRPr="00804350">
        <w:rPr>
          <w:sz w:val="24"/>
          <w:szCs w:val="24"/>
        </w:rPr>
        <w:t>Ярашъюской</w:t>
      </w:r>
      <w:proofErr w:type="spellEnd"/>
      <w:r w:rsidRPr="00804350">
        <w:rPr>
          <w:sz w:val="24"/>
          <w:szCs w:val="24"/>
        </w:rPr>
        <w:t xml:space="preserve"> ООШ </w:t>
      </w:r>
      <w:proofErr w:type="spellStart"/>
      <w:r w:rsidRPr="00804350">
        <w:rPr>
          <w:sz w:val="24"/>
          <w:szCs w:val="24"/>
        </w:rPr>
        <w:t>Шабельниковой</w:t>
      </w:r>
      <w:proofErr w:type="spellEnd"/>
      <w:r w:rsidRPr="00804350">
        <w:rPr>
          <w:sz w:val="24"/>
          <w:szCs w:val="24"/>
        </w:rPr>
        <w:t xml:space="preserve"> Г.П. организовать профилактические беседы с учащимися по правилам поведения в лесу в летний пожароопасный период.</w:t>
      </w:r>
    </w:p>
    <w:p w:rsidR="00944199" w:rsidRPr="00804350" w:rsidRDefault="00944199" w:rsidP="00944199">
      <w:pPr>
        <w:ind w:firstLine="709"/>
        <w:jc w:val="both"/>
        <w:rPr>
          <w:sz w:val="24"/>
          <w:szCs w:val="24"/>
        </w:rPr>
      </w:pPr>
      <w:r w:rsidRPr="00804350">
        <w:rPr>
          <w:sz w:val="24"/>
          <w:szCs w:val="24"/>
        </w:rPr>
        <w:t xml:space="preserve">6. Ведущему специалисту администрации Сенькиной Н.Б. при необходимости силами добровольных пожарных формирований организовать тушение лесных пожаров, представляющих угрозу населенным пунктам. </w:t>
      </w:r>
    </w:p>
    <w:p w:rsidR="00944199" w:rsidRPr="00804350" w:rsidRDefault="00944199" w:rsidP="00944199">
      <w:pPr>
        <w:shd w:val="clear" w:color="auto" w:fill="FFFFFF"/>
        <w:ind w:firstLine="709"/>
        <w:jc w:val="both"/>
        <w:rPr>
          <w:color w:val="000000"/>
          <w:sz w:val="24"/>
          <w:szCs w:val="24"/>
        </w:rPr>
      </w:pPr>
      <w:r w:rsidRPr="00804350">
        <w:rPr>
          <w:sz w:val="24"/>
          <w:szCs w:val="24"/>
        </w:rPr>
        <w:t>7. Признать утратившим силу постановление главы сельского поселения «Пожег» от 01 апреля 2013 года  № 20 «</w:t>
      </w:r>
      <w:r w:rsidRPr="00804350">
        <w:rPr>
          <w:color w:val="000000"/>
          <w:sz w:val="24"/>
          <w:szCs w:val="24"/>
        </w:rPr>
        <w:t>О  создании комиссии по предупреждению и борьбе с лесными пожарами на территории сельского поселения «Пожег».</w:t>
      </w:r>
    </w:p>
    <w:p w:rsidR="00944199" w:rsidRPr="00804350" w:rsidRDefault="00944199" w:rsidP="00944199">
      <w:pPr>
        <w:ind w:firstLine="709"/>
        <w:jc w:val="both"/>
        <w:rPr>
          <w:bCs/>
          <w:sz w:val="24"/>
          <w:szCs w:val="24"/>
        </w:rPr>
      </w:pPr>
      <w:r w:rsidRPr="00804350">
        <w:rPr>
          <w:sz w:val="24"/>
          <w:szCs w:val="24"/>
        </w:rPr>
        <w:t xml:space="preserve">8. </w:t>
      </w:r>
      <w:proofErr w:type="gramStart"/>
      <w:r w:rsidRPr="00804350">
        <w:rPr>
          <w:bCs/>
          <w:sz w:val="24"/>
          <w:szCs w:val="24"/>
        </w:rPr>
        <w:t>Контроль за</w:t>
      </w:r>
      <w:proofErr w:type="gramEnd"/>
      <w:r w:rsidRPr="00804350">
        <w:rPr>
          <w:bCs/>
          <w:sz w:val="24"/>
          <w:szCs w:val="24"/>
        </w:rPr>
        <w:t xml:space="preserve"> выполнением постановления возлагаю на себя.</w:t>
      </w:r>
    </w:p>
    <w:p w:rsidR="00944199" w:rsidRPr="00804350" w:rsidRDefault="00944199" w:rsidP="00944199">
      <w:pPr>
        <w:shd w:val="clear" w:color="auto" w:fill="FFFFFF"/>
        <w:ind w:firstLine="709"/>
        <w:jc w:val="both"/>
        <w:rPr>
          <w:color w:val="000000"/>
          <w:spacing w:val="-8"/>
          <w:sz w:val="24"/>
          <w:szCs w:val="24"/>
        </w:rPr>
      </w:pPr>
      <w:r w:rsidRPr="00804350">
        <w:rPr>
          <w:color w:val="000000"/>
          <w:spacing w:val="-8"/>
          <w:sz w:val="24"/>
          <w:szCs w:val="24"/>
        </w:rPr>
        <w:t>9. Настоящее постановление вступает в силу со дня обнародования на информационном стенде администрации сельского поселения «Пожег».</w:t>
      </w:r>
    </w:p>
    <w:p w:rsidR="00944199" w:rsidRPr="00804350" w:rsidRDefault="00944199" w:rsidP="00944199">
      <w:pPr>
        <w:ind w:firstLine="709"/>
        <w:rPr>
          <w:sz w:val="24"/>
          <w:szCs w:val="24"/>
        </w:rPr>
      </w:pPr>
    </w:p>
    <w:p w:rsidR="00944199" w:rsidRPr="00804350" w:rsidRDefault="00944199" w:rsidP="00944199">
      <w:pPr>
        <w:ind w:right="44"/>
        <w:jc w:val="both"/>
        <w:rPr>
          <w:sz w:val="24"/>
          <w:szCs w:val="24"/>
        </w:rPr>
      </w:pPr>
    </w:p>
    <w:p w:rsidR="00944199" w:rsidRPr="00804350" w:rsidRDefault="00944199" w:rsidP="00944199">
      <w:pPr>
        <w:ind w:right="44"/>
        <w:jc w:val="both"/>
        <w:rPr>
          <w:sz w:val="24"/>
          <w:szCs w:val="24"/>
        </w:rPr>
      </w:pPr>
    </w:p>
    <w:p w:rsidR="00944199" w:rsidRPr="00804350" w:rsidRDefault="00944199" w:rsidP="00944199">
      <w:pPr>
        <w:ind w:right="44"/>
        <w:jc w:val="both"/>
        <w:rPr>
          <w:sz w:val="24"/>
          <w:szCs w:val="24"/>
        </w:rPr>
      </w:pPr>
      <w:r w:rsidRPr="00804350">
        <w:rPr>
          <w:rFonts w:ascii="Arial" w:hAnsi="Arial"/>
          <w:sz w:val="24"/>
          <w:szCs w:val="24"/>
        </w:rPr>
        <w:t xml:space="preserve">       </w:t>
      </w:r>
      <w:r w:rsidRPr="00804350">
        <w:rPr>
          <w:sz w:val="24"/>
          <w:szCs w:val="24"/>
        </w:rPr>
        <w:t xml:space="preserve">Глава сельского поселения «Пожег»                  </w:t>
      </w:r>
      <w:r w:rsidR="00804350">
        <w:rPr>
          <w:sz w:val="24"/>
          <w:szCs w:val="24"/>
        </w:rPr>
        <w:t xml:space="preserve">                   </w:t>
      </w:r>
      <w:r w:rsidRPr="00804350">
        <w:rPr>
          <w:sz w:val="24"/>
          <w:szCs w:val="24"/>
        </w:rPr>
        <w:t xml:space="preserve">              Н.А.Шахова</w:t>
      </w:r>
    </w:p>
    <w:p w:rsidR="00944199" w:rsidRPr="00804350" w:rsidRDefault="00944199" w:rsidP="00944199">
      <w:pPr>
        <w:ind w:right="44"/>
        <w:jc w:val="both"/>
        <w:rPr>
          <w:sz w:val="24"/>
          <w:szCs w:val="24"/>
        </w:rPr>
      </w:pPr>
      <w:r w:rsidRPr="00804350">
        <w:rPr>
          <w:sz w:val="24"/>
          <w:szCs w:val="24"/>
        </w:rPr>
        <w:t xml:space="preserve">           </w:t>
      </w:r>
    </w:p>
    <w:p w:rsidR="00944199" w:rsidRPr="00804350" w:rsidRDefault="00944199" w:rsidP="00944199">
      <w:pPr>
        <w:ind w:right="44"/>
        <w:jc w:val="both"/>
        <w:rPr>
          <w:sz w:val="24"/>
          <w:szCs w:val="24"/>
        </w:rPr>
      </w:pPr>
      <w:r w:rsidRPr="00804350">
        <w:rPr>
          <w:sz w:val="24"/>
          <w:szCs w:val="24"/>
        </w:rPr>
        <w:t>Сенькина Нина Борисовна</w:t>
      </w:r>
    </w:p>
    <w:p w:rsidR="00944199" w:rsidRPr="00804350" w:rsidRDefault="00944199" w:rsidP="00944199">
      <w:pPr>
        <w:ind w:right="44"/>
        <w:jc w:val="both"/>
        <w:rPr>
          <w:sz w:val="24"/>
          <w:szCs w:val="24"/>
        </w:rPr>
      </w:pPr>
      <w:r w:rsidRPr="00804350">
        <w:rPr>
          <w:sz w:val="24"/>
          <w:szCs w:val="24"/>
        </w:rPr>
        <w:t>8(82137)98838</w:t>
      </w:r>
    </w:p>
    <w:p w:rsidR="00AE58E7" w:rsidRDefault="00AE58E7" w:rsidP="00804350">
      <w:pPr>
        <w:ind w:firstLine="426"/>
        <w:jc w:val="right"/>
        <w:rPr>
          <w:sz w:val="24"/>
          <w:szCs w:val="24"/>
        </w:rPr>
      </w:pPr>
    </w:p>
    <w:p w:rsidR="00AE58E7" w:rsidRDefault="00AE58E7"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804350" w:rsidRDefault="00804350" w:rsidP="00804350">
      <w:pPr>
        <w:jc w:val="center"/>
      </w:pPr>
      <w:r>
        <w:object w:dxaOrig="1085" w:dyaOrig="1368">
          <v:shape id="_x0000_i1037" type="#_x0000_t75" style="width:54.45pt;height:52.15pt" o:ole="" fillcolor="window">
            <v:imagedata r:id="rId25" o:title=""/>
          </v:shape>
          <o:OLEObject Type="Embed" ProgID="Word.Picture.8" ShapeID="_x0000_i1037" DrawAspect="Content" ObjectID="_1516103231" r:id="rId27"/>
        </w:object>
      </w:r>
    </w:p>
    <w:p w:rsidR="00804350" w:rsidRPr="00804350" w:rsidRDefault="00804350" w:rsidP="00804350">
      <w:pPr>
        <w:jc w:val="center"/>
        <w:rPr>
          <w:sz w:val="24"/>
          <w:szCs w:val="24"/>
        </w:rPr>
      </w:pPr>
      <w:r w:rsidRPr="00804350">
        <w:rPr>
          <w:sz w:val="24"/>
          <w:szCs w:val="24"/>
        </w:rPr>
        <w:t>Администрация сельского поселения «Пожег»</w:t>
      </w:r>
    </w:p>
    <w:p w:rsidR="00804350" w:rsidRPr="00804350" w:rsidRDefault="00804350" w:rsidP="00804350">
      <w:pPr>
        <w:jc w:val="center"/>
        <w:rPr>
          <w:sz w:val="24"/>
          <w:szCs w:val="24"/>
        </w:rPr>
      </w:pPr>
      <w:r w:rsidRPr="00804350">
        <w:rPr>
          <w:sz w:val="24"/>
          <w:szCs w:val="24"/>
        </w:rPr>
        <w:t>___________________________________________________________________________</w:t>
      </w:r>
    </w:p>
    <w:p w:rsidR="00804350" w:rsidRPr="00804350" w:rsidRDefault="00804350" w:rsidP="00804350">
      <w:pPr>
        <w:jc w:val="center"/>
        <w:rPr>
          <w:sz w:val="24"/>
          <w:szCs w:val="24"/>
        </w:rPr>
      </w:pPr>
      <w:r w:rsidRPr="00804350">
        <w:rPr>
          <w:sz w:val="24"/>
          <w:szCs w:val="24"/>
        </w:rPr>
        <w:t>«Пожöг» сикт овмöдчöминса администрация</w:t>
      </w:r>
    </w:p>
    <w:p w:rsidR="00804350" w:rsidRPr="00804350" w:rsidRDefault="00804350" w:rsidP="00804350">
      <w:pPr>
        <w:rPr>
          <w:sz w:val="24"/>
          <w:szCs w:val="24"/>
        </w:rPr>
      </w:pPr>
    </w:p>
    <w:p w:rsidR="00804350" w:rsidRPr="00804350" w:rsidRDefault="00804350" w:rsidP="00804350">
      <w:pPr>
        <w:jc w:val="center"/>
        <w:rPr>
          <w:b/>
          <w:sz w:val="24"/>
          <w:szCs w:val="24"/>
        </w:rPr>
      </w:pPr>
      <w:r w:rsidRPr="00804350">
        <w:rPr>
          <w:b/>
          <w:sz w:val="24"/>
          <w:szCs w:val="24"/>
        </w:rPr>
        <w:t>ПОСТАНОВЛЕНИЕ</w:t>
      </w:r>
    </w:p>
    <w:p w:rsidR="00804350" w:rsidRPr="00804350" w:rsidRDefault="00804350" w:rsidP="00804350">
      <w:pPr>
        <w:jc w:val="center"/>
        <w:rPr>
          <w:b/>
          <w:sz w:val="24"/>
          <w:szCs w:val="24"/>
        </w:rPr>
      </w:pPr>
      <w:proofErr w:type="gramStart"/>
      <w:r w:rsidRPr="00804350">
        <w:rPr>
          <w:b/>
          <w:sz w:val="24"/>
          <w:szCs w:val="24"/>
        </w:rPr>
        <w:t>ШУÖМ</w:t>
      </w:r>
      <w:proofErr w:type="gramEnd"/>
    </w:p>
    <w:p w:rsidR="00804350" w:rsidRDefault="00804350" w:rsidP="00804350">
      <w:pPr>
        <w:jc w:val="center"/>
        <w:rPr>
          <w:b/>
          <w:sz w:val="28"/>
          <w:szCs w:val="28"/>
        </w:rPr>
      </w:pPr>
    </w:p>
    <w:p w:rsidR="00804350" w:rsidRPr="00804350" w:rsidRDefault="00804350" w:rsidP="00804350">
      <w:pPr>
        <w:pStyle w:val="2"/>
        <w:jc w:val="both"/>
        <w:rPr>
          <w:rFonts w:ascii="Times New Roman" w:hAnsi="Times New Roman"/>
          <w:b w:val="0"/>
          <w:i w:val="0"/>
          <w:sz w:val="24"/>
          <w:szCs w:val="24"/>
        </w:rPr>
      </w:pPr>
      <w:r w:rsidRPr="00804350">
        <w:rPr>
          <w:rFonts w:ascii="Times New Roman" w:hAnsi="Times New Roman"/>
          <w:b w:val="0"/>
          <w:i w:val="0"/>
          <w:sz w:val="24"/>
          <w:szCs w:val="24"/>
        </w:rPr>
        <w:t xml:space="preserve">03 апреля 2015 года                                  </w:t>
      </w:r>
      <w:r>
        <w:rPr>
          <w:rFonts w:ascii="Times New Roman" w:hAnsi="Times New Roman"/>
          <w:b w:val="0"/>
          <w:i w:val="0"/>
          <w:sz w:val="24"/>
          <w:szCs w:val="24"/>
        </w:rPr>
        <w:t xml:space="preserve">                          </w:t>
      </w:r>
      <w:r w:rsidRPr="00804350">
        <w:rPr>
          <w:rFonts w:ascii="Times New Roman" w:hAnsi="Times New Roman"/>
          <w:b w:val="0"/>
          <w:i w:val="0"/>
          <w:sz w:val="24"/>
          <w:szCs w:val="24"/>
        </w:rPr>
        <w:t xml:space="preserve">                                             № 19</w:t>
      </w:r>
    </w:p>
    <w:p w:rsidR="00804350" w:rsidRPr="00804350" w:rsidRDefault="00804350" w:rsidP="00804350">
      <w:pPr>
        <w:pStyle w:val="2"/>
        <w:jc w:val="center"/>
        <w:rPr>
          <w:rFonts w:ascii="Times New Roman" w:hAnsi="Times New Roman"/>
          <w:b w:val="0"/>
          <w:i w:val="0"/>
          <w:sz w:val="22"/>
        </w:rPr>
      </w:pPr>
      <w:r w:rsidRPr="00804350">
        <w:rPr>
          <w:rFonts w:ascii="Times New Roman" w:hAnsi="Times New Roman"/>
          <w:b w:val="0"/>
          <w:i w:val="0"/>
          <w:sz w:val="22"/>
        </w:rPr>
        <w:t>Республика Коми</w:t>
      </w:r>
    </w:p>
    <w:p w:rsidR="00804350" w:rsidRDefault="00804350" w:rsidP="00804350">
      <w:pPr>
        <w:jc w:val="center"/>
      </w:pPr>
      <w:r>
        <w:t>Усть-Куломский район</w:t>
      </w:r>
    </w:p>
    <w:p w:rsidR="00804350" w:rsidRDefault="00804350" w:rsidP="00804350">
      <w:pPr>
        <w:jc w:val="center"/>
      </w:pPr>
      <w:r>
        <w:t>с. Пожег</w:t>
      </w:r>
    </w:p>
    <w:p w:rsidR="00804350" w:rsidRDefault="00804350" w:rsidP="00804350"/>
    <w:p w:rsidR="00804350" w:rsidRPr="006B14E6" w:rsidRDefault="00804350" w:rsidP="00804350"/>
    <w:p w:rsidR="00804350" w:rsidRPr="00804350" w:rsidRDefault="00804350" w:rsidP="00804350">
      <w:pPr>
        <w:ind w:right="44"/>
        <w:jc w:val="center"/>
        <w:rPr>
          <w:sz w:val="24"/>
          <w:szCs w:val="24"/>
        </w:rPr>
      </w:pPr>
      <w:r w:rsidRPr="00804350">
        <w:rPr>
          <w:sz w:val="24"/>
          <w:szCs w:val="24"/>
        </w:rPr>
        <w:t>Об образовании противопаводковой комиссии и мероприятиях по проведению весеннего паводка в 2015 году</w:t>
      </w:r>
    </w:p>
    <w:p w:rsidR="00804350" w:rsidRPr="00804350" w:rsidRDefault="00804350" w:rsidP="00804350">
      <w:pPr>
        <w:ind w:right="44"/>
        <w:rPr>
          <w:sz w:val="24"/>
          <w:szCs w:val="24"/>
        </w:rPr>
      </w:pPr>
    </w:p>
    <w:p w:rsidR="00804350" w:rsidRPr="00804350" w:rsidRDefault="00804350" w:rsidP="00804350">
      <w:pPr>
        <w:ind w:right="44"/>
        <w:jc w:val="both"/>
        <w:rPr>
          <w:sz w:val="24"/>
          <w:szCs w:val="24"/>
        </w:rPr>
      </w:pPr>
      <w:r w:rsidRPr="00804350">
        <w:rPr>
          <w:sz w:val="24"/>
          <w:szCs w:val="24"/>
        </w:rPr>
        <w:tab/>
        <w:t xml:space="preserve">Во исполнении пунктов 8, 23, 26 ч.1 ст.14 Закона РФ от 06.10.2003 г. № 131-ФЗ «Об общих принципах организации местного самоуправления в Российской Федерации», в целях проведения работ по защите населения  муниципального образования сельского поселения «Пожег» в период весеннего паводка </w:t>
      </w:r>
      <w:proofErr w:type="spellStart"/>
      <w:proofErr w:type="gramStart"/>
      <w:r w:rsidRPr="00804350">
        <w:rPr>
          <w:b/>
          <w:sz w:val="24"/>
          <w:szCs w:val="24"/>
        </w:rPr>
        <w:t>п</w:t>
      </w:r>
      <w:proofErr w:type="spellEnd"/>
      <w:proofErr w:type="gramEnd"/>
      <w:r w:rsidRPr="00804350">
        <w:rPr>
          <w:b/>
          <w:sz w:val="24"/>
          <w:szCs w:val="24"/>
        </w:rPr>
        <w:t xml:space="preserve"> о с т а </w:t>
      </w:r>
      <w:proofErr w:type="spellStart"/>
      <w:r w:rsidRPr="00804350">
        <w:rPr>
          <w:b/>
          <w:sz w:val="24"/>
          <w:szCs w:val="24"/>
        </w:rPr>
        <w:t>н</w:t>
      </w:r>
      <w:proofErr w:type="spellEnd"/>
      <w:r w:rsidRPr="00804350">
        <w:rPr>
          <w:b/>
          <w:sz w:val="24"/>
          <w:szCs w:val="24"/>
        </w:rPr>
        <w:t xml:space="preserve"> о в л я ю</w:t>
      </w:r>
      <w:r w:rsidRPr="00804350">
        <w:rPr>
          <w:sz w:val="24"/>
          <w:szCs w:val="24"/>
        </w:rPr>
        <w:t>:</w:t>
      </w:r>
    </w:p>
    <w:p w:rsidR="00804350" w:rsidRPr="00804350" w:rsidRDefault="00804350" w:rsidP="00391E0D">
      <w:pPr>
        <w:numPr>
          <w:ilvl w:val="0"/>
          <w:numId w:val="6"/>
        </w:numPr>
        <w:ind w:right="44"/>
        <w:jc w:val="both"/>
        <w:rPr>
          <w:sz w:val="24"/>
          <w:szCs w:val="24"/>
        </w:rPr>
      </w:pPr>
      <w:r w:rsidRPr="00804350">
        <w:rPr>
          <w:sz w:val="24"/>
          <w:szCs w:val="24"/>
        </w:rPr>
        <w:t xml:space="preserve">Образовать </w:t>
      </w:r>
      <w:proofErr w:type="spellStart"/>
      <w:r w:rsidRPr="00804350">
        <w:rPr>
          <w:sz w:val="24"/>
          <w:szCs w:val="24"/>
        </w:rPr>
        <w:t>противопаводковую</w:t>
      </w:r>
      <w:proofErr w:type="spellEnd"/>
      <w:r w:rsidRPr="00804350">
        <w:rPr>
          <w:sz w:val="24"/>
          <w:szCs w:val="24"/>
        </w:rPr>
        <w:t xml:space="preserve"> комиссию в составе:</w:t>
      </w:r>
    </w:p>
    <w:p w:rsidR="00804350" w:rsidRPr="00804350" w:rsidRDefault="00804350" w:rsidP="00804350">
      <w:pPr>
        <w:ind w:right="44"/>
        <w:jc w:val="both"/>
        <w:rPr>
          <w:sz w:val="24"/>
          <w:szCs w:val="24"/>
        </w:rPr>
      </w:pPr>
      <w:r w:rsidRPr="00804350">
        <w:rPr>
          <w:sz w:val="24"/>
          <w:szCs w:val="24"/>
        </w:rPr>
        <w:t xml:space="preserve">            - Шахова Нина Африкановна – глава администрации сельского поселения «Пожег»,  председатель комиссии; </w:t>
      </w:r>
    </w:p>
    <w:p w:rsidR="00804350" w:rsidRPr="00804350" w:rsidRDefault="00804350" w:rsidP="00804350">
      <w:pPr>
        <w:ind w:right="44"/>
        <w:jc w:val="both"/>
        <w:rPr>
          <w:sz w:val="24"/>
          <w:szCs w:val="24"/>
        </w:rPr>
      </w:pPr>
      <w:r w:rsidRPr="00804350">
        <w:rPr>
          <w:sz w:val="24"/>
          <w:szCs w:val="24"/>
        </w:rPr>
        <w:t xml:space="preserve">           -  Сенькина Нина Борисовна     –    ведущий специалист администрации сельского поселения «Пожег»;</w:t>
      </w:r>
    </w:p>
    <w:p w:rsidR="00804350" w:rsidRPr="00804350" w:rsidRDefault="00804350" w:rsidP="00804350">
      <w:pPr>
        <w:ind w:right="44"/>
        <w:jc w:val="both"/>
        <w:rPr>
          <w:sz w:val="24"/>
          <w:szCs w:val="24"/>
        </w:rPr>
      </w:pPr>
      <w:r w:rsidRPr="00804350">
        <w:rPr>
          <w:sz w:val="24"/>
          <w:szCs w:val="24"/>
        </w:rPr>
        <w:t xml:space="preserve">           Члены комиссии:</w:t>
      </w:r>
    </w:p>
    <w:p w:rsidR="00804350" w:rsidRPr="00804350" w:rsidRDefault="00804350" w:rsidP="00804350">
      <w:pPr>
        <w:ind w:right="44"/>
        <w:jc w:val="both"/>
        <w:rPr>
          <w:sz w:val="24"/>
          <w:szCs w:val="24"/>
        </w:rPr>
      </w:pPr>
      <w:r w:rsidRPr="00804350">
        <w:rPr>
          <w:sz w:val="24"/>
          <w:szCs w:val="24"/>
        </w:rPr>
        <w:t xml:space="preserve">           </w:t>
      </w:r>
      <w:proofErr w:type="gramStart"/>
      <w:r w:rsidRPr="00804350">
        <w:rPr>
          <w:sz w:val="24"/>
          <w:szCs w:val="24"/>
        </w:rPr>
        <w:t xml:space="preserve">-   Шахов Петр Михайлович – и.о. председателя СПК «Пожег»       (по </w:t>
      </w:r>
      <w:proofErr w:type="gramEnd"/>
    </w:p>
    <w:p w:rsidR="00804350" w:rsidRPr="00804350" w:rsidRDefault="00804350" w:rsidP="00804350">
      <w:pPr>
        <w:ind w:right="44"/>
        <w:jc w:val="both"/>
        <w:rPr>
          <w:sz w:val="24"/>
          <w:szCs w:val="24"/>
        </w:rPr>
      </w:pPr>
      <w:r w:rsidRPr="00804350">
        <w:rPr>
          <w:sz w:val="24"/>
          <w:szCs w:val="24"/>
        </w:rPr>
        <w:t>согласованию);</w:t>
      </w:r>
    </w:p>
    <w:p w:rsidR="00804350" w:rsidRPr="00804350" w:rsidRDefault="00804350" w:rsidP="00804350">
      <w:pPr>
        <w:ind w:right="44"/>
        <w:jc w:val="both"/>
        <w:rPr>
          <w:sz w:val="24"/>
          <w:szCs w:val="24"/>
        </w:rPr>
      </w:pPr>
      <w:r w:rsidRPr="00804350">
        <w:rPr>
          <w:sz w:val="24"/>
          <w:szCs w:val="24"/>
        </w:rPr>
        <w:t xml:space="preserve">           -  Шахов Александр Михайлович –   мастер ОАО «Связь» (по согласованию);</w:t>
      </w:r>
    </w:p>
    <w:p w:rsidR="00804350" w:rsidRPr="00804350" w:rsidRDefault="00804350" w:rsidP="00804350">
      <w:pPr>
        <w:ind w:right="44"/>
        <w:jc w:val="both"/>
        <w:rPr>
          <w:sz w:val="24"/>
          <w:szCs w:val="24"/>
        </w:rPr>
      </w:pPr>
      <w:r w:rsidRPr="00804350">
        <w:rPr>
          <w:sz w:val="24"/>
          <w:szCs w:val="24"/>
        </w:rPr>
        <w:t xml:space="preserve">           - Третьяков Александр Васильевич – индивидуальный предприниматель (по согласованию);</w:t>
      </w:r>
    </w:p>
    <w:p w:rsidR="00804350" w:rsidRPr="00804350" w:rsidRDefault="00804350" w:rsidP="00804350">
      <w:pPr>
        <w:ind w:right="44"/>
        <w:jc w:val="both"/>
        <w:rPr>
          <w:sz w:val="24"/>
          <w:szCs w:val="24"/>
        </w:rPr>
      </w:pPr>
      <w:r w:rsidRPr="00804350">
        <w:rPr>
          <w:sz w:val="24"/>
          <w:szCs w:val="24"/>
        </w:rPr>
        <w:t xml:space="preserve">           -  Третьякова Татьяна Михайловна –    директор МБОУ « Средняя</w:t>
      </w:r>
    </w:p>
    <w:p w:rsidR="00804350" w:rsidRPr="00804350" w:rsidRDefault="00804350" w:rsidP="00804350">
      <w:pPr>
        <w:ind w:right="44"/>
        <w:jc w:val="both"/>
        <w:rPr>
          <w:sz w:val="24"/>
          <w:szCs w:val="24"/>
        </w:rPr>
      </w:pPr>
      <w:r w:rsidRPr="00804350">
        <w:rPr>
          <w:sz w:val="24"/>
          <w:szCs w:val="24"/>
        </w:rPr>
        <w:t>общеобразовательной школы» с</w:t>
      </w:r>
      <w:proofErr w:type="gramStart"/>
      <w:r w:rsidRPr="00804350">
        <w:rPr>
          <w:sz w:val="24"/>
          <w:szCs w:val="24"/>
        </w:rPr>
        <w:t>.П</w:t>
      </w:r>
      <w:proofErr w:type="gramEnd"/>
      <w:r w:rsidRPr="00804350">
        <w:rPr>
          <w:sz w:val="24"/>
          <w:szCs w:val="24"/>
        </w:rPr>
        <w:t>ожег  (по согласованию);</w:t>
      </w:r>
    </w:p>
    <w:p w:rsidR="00804350" w:rsidRPr="00804350" w:rsidRDefault="00804350" w:rsidP="00804350">
      <w:pPr>
        <w:ind w:right="44"/>
        <w:jc w:val="both"/>
        <w:rPr>
          <w:sz w:val="24"/>
          <w:szCs w:val="24"/>
        </w:rPr>
      </w:pPr>
      <w:r w:rsidRPr="00804350">
        <w:rPr>
          <w:sz w:val="24"/>
          <w:szCs w:val="24"/>
        </w:rPr>
        <w:t xml:space="preserve">           - Игнатов </w:t>
      </w:r>
      <w:proofErr w:type="spellStart"/>
      <w:r w:rsidRPr="00804350">
        <w:rPr>
          <w:sz w:val="24"/>
          <w:szCs w:val="24"/>
        </w:rPr>
        <w:t>Ренат</w:t>
      </w:r>
      <w:proofErr w:type="spellEnd"/>
      <w:r w:rsidRPr="00804350">
        <w:rPr>
          <w:sz w:val="24"/>
          <w:szCs w:val="24"/>
        </w:rPr>
        <w:t xml:space="preserve"> Владимирович – главный врач </w:t>
      </w:r>
      <w:proofErr w:type="spellStart"/>
      <w:r w:rsidRPr="00804350">
        <w:rPr>
          <w:sz w:val="24"/>
          <w:szCs w:val="24"/>
        </w:rPr>
        <w:t>Пожегодской</w:t>
      </w:r>
      <w:proofErr w:type="spellEnd"/>
      <w:r w:rsidRPr="00804350">
        <w:rPr>
          <w:sz w:val="24"/>
          <w:szCs w:val="24"/>
        </w:rPr>
        <w:t xml:space="preserve"> АВОП (по согласованию);</w:t>
      </w:r>
    </w:p>
    <w:p w:rsidR="00804350" w:rsidRPr="00804350" w:rsidRDefault="00804350" w:rsidP="00804350">
      <w:pPr>
        <w:ind w:right="44"/>
        <w:jc w:val="both"/>
        <w:rPr>
          <w:sz w:val="24"/>
          <w:szCs w:val="24"/>
        </w:rPr>
      </w:pPr>
      <w:r w:rsidRPr="00804350">
        <w:rPr>
          <w:sz w:val="24"/>
          <w:szCs w:val="24"/>
        </w:rPr>
        <w:tab/>
        <w:t xml:space="preserve">- Попов Михаил Васильевич – начальник ПЧ-145 (по согласованию). </w:t>
      </w:r>
    </w:p>
    <w:p w:rsidR="00804350" w:rsidRPr="00804350" w:rsidRDefault="00804350" w:rsidP="00804350">
      <w:pPr>
        <w:ind w:right="44"/>
        <w:jc w:val="both"/>
        <w:rPr>
          <w:sz w:val="24"/>
          <w:szCs w:val="24"/>
        </w:rPr>
      </w:pPr>
      <w:r w:rsidRPr="00804350">
        <w:rPr>
          <w:sz w:val="24"/>
          <w:szCs w:val="24"/>
        </w:rPr>
        <w:t xml:space="preserve">           2.  Утвердить мероприятия  по  проведению  весеннего паводка в 2015 году согласно приложению.</w:t>
      </w:r>
    </w:p>
    <w:p w:rsidR="00804350" w:rsidRPr="00804350" w:rsidRDefault="00804350" w:rsidP="00804350">
      <w:pPr>
        <w:ind w:right="44"/>
        <w:jc w:val="both"/>
        <w:rPr>
          <w:sz w:val="24"/>
          <w:szCs w:val="24"/>
        </w:rPr>
      </w:pPr>
      <w:r w:rsidRPr="00804350">
        <w:rPr>
          <w:sz w:val="24"/>
          <w:szCs w:val="24"/>
        </w:rPr>
        <w:t xml:space="preserve">          3.   Ведущему специалисту </w:t>
      </w:r>
      <w:proofErr w:type="gramStart"/>
      <w:r w:rsidRPr="00804350">
        <w:rPr>
          <w:sz w:val="24"/>
          <w:szCs w:val="24"/>
        </w:rPr>
        <w:t>Сенькиной</w:t>
      </w:r>
      <w:proofErr w:type="gramEnd"/>
      <w:r w:rsidRPr="00804350">
        <w:rPr>
          <w:sz w:val="24"/>
          <w:szCs w:val="24"/>
        </w:rPr>
        <w:t xml:space="preserve"> Н.Б. проверить исправность средств пожаротушения, провести инструктаж с членами ДПФ.</w:t>
      </w:r>
    </w:p>
    <w:p w:rsidR="00804350" w:rsidRPr="00804350" w:rsidRDefault="00804350" w:rsidP="00804350">
      <w:pPr>
        <w:ind w:right="44"/>
        <w:jc w:val="both"/>
        <w:rPr>
          <w:sz w:val="24"/>
          <w:szCs w:val="24"/>
        </w:rPr>
      </w:pPr>
      <w:r w:rsidRPr="00804350">
        <w:rPr>
          <w:sz w:val="24"/>
          <w:szCs w:val="24"/>
        </w:rPr>
        <w:t xml:space="preserve">          4.   Рекомендовать  руководителям Пожегодского    и    </w:t>
      </w:r>
      <w:proofErr w:type="spellStart"/>
      <w:r w:rsidRPr="00804350">
        <w:rPr>
          <w:sz w:val="24"/>
          <w:szCs w:val="24"/>
        </w:rPr>
        <w:t>Ярашъюского</w:t>
      </w:r>
      <w:proofErr w:type="spellEnd"/>
      <w:r w:rsidRPr="00804350">
        <w:rPr>
          <w:sz w:val="24"/>
          <w:szCs w:val="24"/>
        </w:rPr>
        <w:t xml:space="preserve">    лесничества     разработать мероприятия  по  предотвращению  лесных   пожаров.</w:t>
      </w:r>
    </w:p>
    <w:p w:rsidR="00804350" w:rsidRPr="00804350" w:rsidRDefault="00804350" w:rsidP="00804350">
      <w:pPr>
        <w:ind w:right="44"/>
        <w:jc w:val="both"/>
        <w:rPr>
          <w:sz w:val="24"/>
          <w:szCs w:val="24"/>
        </w:rPr>
      </w:pPr>
      <w:r w:rsidRPr="00804350">
        <w:rPr>
          <w:sz w:val="24"/>
          <w:szCs w:val="24"/>
        </w:rPr>
        <w:t xml:space="preserve">          5. Ведущему специалисту Сенькиной Н.Б. организовать разъяснительную работу среди населения  о мерах безопасности на воде, а также о не допущении поджогов сухой </w:t>
      </w:r>
      <w:r w:rsidRPr="00804350">
        <w:rPr>
          <w:sz w:val="24"/>
          <w:szCs w:val="24"/>
        </w:rPr>
        <w:lastRenderedPageBreak/>
        <w:t>травы и мусора в ветреную и  жаркую погоду, особенно около построек и лесных массивов.</w:t>
      </w:r>
    </w:p>
    <w:p w:rsidR="00804350" w:rsidRPr="00804350" w:rsidRDefault="00804350" w:rsidP="00804350">
      <w:pPr>
        <w:ind w:right="44"/>
        <w:jc w:val="both"/>
        <w:rPr>
          <w:sz w:val="24"/>
          <w:szCs w:val="24"/>
        </w:rPr>
      </w:pPr>
      <w:r w:rsidRPr="00804350">
        <w:rPr>
          <w:sz w:val="24"/>
          <w:szCs w:val="24"/>
        </w:rPr>
        <w:tab/>
        <w:t>6. Признать утратившим силу постановление главы сельского поселения «Пожег» от 25 марта № 15 «Об образовании противопаводковой комиссии и мероприятиях по проведению весеннего паводка в 2014 году».</w:t>
      </w:r>
    </w:p>
    <w:p w:rsidR="00804350" w:rsidRPr="00804350" w:rsidRDefault="00804350" w:rsidP="00804350">
      <w:pPr>
        <w:ind w:right="44"/>
        <w:jc w:val="both"/>
        <w:rPr>
          <w:sz w:val="24"/>
          <w:szCs w:val="24"/>
        </w:rPr>
      </w:pPr>
      <w:r w:rsidRPr="00804350">
        <w:rPr>
          <w:sz w:val="24"/>
          <w:szCs w:val="24"/>
        </w:rPr>
        <w:tab/>
        <w:t>7. Настоящее постановление вступает в силу со дня обнародования на информационном стенде администрации сельского поселения «Пожег"</w:t>
      </w:r>
    </w:p>
    <w:p w:rsidR="00804350" w:rsidRPr="00804350" w:rsidRDefault="00804350" w:rsidP="00804350">
      <w:pPr>
        <w:ind w:right="44"/>
        <w:jc w:val="both"/>
        <w:rPr>
          <w:sz w:val="24"/>
          <w:szCs w:val="24"/>
        </w:rPr>
      </w:pPr>
    </w:p>
    <w:p w:rsidR="00804350" w:rsidRPr="00804350" w:rsidRDefault="00804350" w:rsidP="00804350">
      <w:pPr>
        <w:ind w:right="44"/>
        <w:jc w:val="both"/>
        <w:rPr>
          <w:sz w:val="24"/>
          <w:szCs w:val="24"/>
        </w:rPr>
      </w:pPr>
      <w:r w:rsidRPr="00804350">
        <w:rPr>
          <w:sz w:val="24"/>
          <w:szCs w:val="24"/>
        </w:rPr>
        <w:t>Глава сельского поселения «Пожег»                                            Н.А.Шахова</w:t>
      </w:r>
    </w:p>
    <w:p w:rsidR="00076389" w:rsidRDefault="00076389" w:rsidP="00076389">
      <w:pPr>
        <w:jc w:val="right"/>
        <w:rPr>
          <w:sz w:val="24"/>
          <w:szCs w:val="24"/>
        </w:rPr>
      </w:pPr>
    </w:p>
    <w:p w:rsidR="00076389" w:rsidRDefault="00076389" w:rsidP="00076389">
      <w:pPr>
        <w:jc w:val="right"/>
        <w:rPr>
          <w:sz w:val="24"/>
          <w:szCs w:val="24"/>
        </w:rPr>
      </w:pPr>
    </w:p>
    <w:p w:rsidR="00804350" w:rsidRPr="00804350" w:rsidRDefault="00804350" w:rsidP="00076389">
      <w:pPr>
        <w:jc w:val="right"/>
        <w:rPr>
          <w:sz w:val="24"/>
          <w:szCs w:val="24"/>
        </w:rPr>
      </w:pPr>
      <w:r w:rsidRPr="00804350">
        <w:rPr>
          <w:sz w:val="24"/>
          <w:szCs w:val="24"/>
        </w:rPr>
        <w:t>Приложение</w:t>
      </w:r>
    </w:p>
    <w:p w:rsidR="00804350" w:rsidRPr="00804350" w:rsidRDefault="00804350" w:rsidP="00804350">
      <w:pPr>
        <w:ind w:right="44"/>
        <w:jc w:val="right"/>
        <w:rPr>
          <w:sz w:val="24"/>
          <w:szCs w:val="24"/>
        </w:rPr>
      </w:pPr>
      <w:r w:rsidRPr="00804350">
        <w:rPr>
          <w:sz w:val="24"/>
          <w:szCs w:val="24"/>
        </w:rPr>
        <w:t>к постановлению</w:t>
      </w:r>
    </w:p>
    <w:p w:rsidR="00804350" w:rsidRPr="00804350" w:rsidRDefault="00804350" w:rsidP="00804350">
      <w:pPr>
        <w:ind w:right="44"/>
        <w:jc w:val="right"/>
        <w:rPr>
          <w:sz w:val="24"/>
          <w:szCs w:val="24"/>
        </w:rPr>
      </w:pPr>
      <w:r w:rsidRPr="00804350">
        <w:rPr>
          <w:sz w:val="24"/>
          <w:szCs w:val="24"/>
        </w:rPr>
        <w:t xml:space="preserve"> администрации </w:t>
      </w:r>
      <w:proofErr w:type="gramStart"/>
      <w:r w:rsidRPr="00804350">
        <w:rPr>
          <w:sz w:val="24"/>
          <w:szCs w:val="24"/>
        </w:rPr>
        <w:t>сельского</w:t>
      </w:r>
      <w:proofErr w:type="gramEnd"/>
    </w:p>
    <w:p w:rsidR="00804350" w:rsidRPr="00804350" w:rsidRDefault="00804350" w:rsidP="00804350">
      <w:pPr>
        <w:ind w:right="44"/>
        <w:jc w:val="right"/>
        <w:rPr>
          <w:sz w:val="24"/>
          <w:szCs w:val="24"/>
        </w:rPr>
      </w:pPr>
      <w:r w:rsidRPr="00804350">
        <w:rPr>
          <w:sz w:val="24"/>
          <w:szCs w:val="24"/>
        </w:rPr>
        <w:t xml:space="preserve"> поселения «Пожег» </w:t>
      </w:r>
    </w:p>
    <w:p w:rsidR="00804350" w:rsidRPr="00804350" w:rsidRDefault="00804350" w:rsidP="00804350">
      <w:pPr>
        <w:ind w:right="44"/>
        <w:jc w:val="right"/>
        <w:rPr>
          <w:sz w:val="24"/>
          <w:szCs w:val="24"/>
        </w:rPr>
      </w:pPr>
      <w:r w:rsidRPr="00804350">
        <w:rPr>
          <w:sz w:val="24"/>
          <w:szCs w:val="24"/>
        </w:rPr>
        <w:t xml:space="preserve"> № 19 от 03.04.2015 г.</w:t>
      </w:r>
    </w:p>
    <w:p w:rsidR="00804350" w:rsidRPr="00804350" w:rsidRDefault="00804350" w:rsidP="00804350">
      <w:pPr>
        <w:ind w:right="44"/>
        <w:jc w:val="right"/>
        <w:rPr>
          <w:sz w:val="24"/>
          <w:szCs w:val="24"/>
        </w:rPr>
      </w:pPr>
    </w:p>
    <w:p w:rsidR="00804350" w:rsidRPr="00804350" w:rsidRDefault="00804350" w:rsidP="00804350">
      <w:pPr>
        <w:ind w:right="44"/>
        <w:jc w:val="both"/>
        <w:rPr>
          <w:sz w:val="24"/>
          <w:szCs w:val="24"/>
        </w:rPr>
      </w:pPr>
    </w:p>
    <w:p w:rsidR="00804350" w:rsidRPr="00804350" w:rsidRDefault="00804350" w:rsidP="00804350">
      <w:pPr>
        <w:ind w:right="44"/>
        <w:jc w:val="center"/>
        <w:rPr>
          <w:sz w:val="24"/>
          <w:szCs w:val="24"/>
        </w:rPr>
      </w:pPr>
      <w:r w:rsidRPr="00804350">
        <w:rPr>
          <w:sz w:val="24"/>
          <w:szCs w:val="24"/>
        </w:rPr>
        <w:t>Мероприятия по проведению весеннего</w:t>
      </w:r>
    </w:p>
    <w:p w:rsidR="00804350" w:rsidRPr="00804350" w:rsidRDefault="00804350" w:rsidP="00804350">
      <w:pPr>
        <w:ind w:right="44"/>
        <w:jc w:val="center"/>
        <w:rPr>
          <w:sz w:val="24"/>
          <w:szCs w:val="24"/>
        </w:rPr>
      </w:pPr>
      <w:r w:rsidRPr="00804350">
        <w:rPr>
          <w:sz w:val="24"/>
          <w:szCs w:val="24"/>
        </w:rPr>
        <w:t>паводка в 2015 году</w:t>
      </w:r>
    </w:p>
    <w:p w:rsidR="00804350" w:rsidRPr="00804350" w:rsidRDefault="00804350" w:rsidP="00804350">
      <w:pPr>
        <w:ind w:right="44"/>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392"/>
        <w:gridCol w:w="2393"/>
        <w:gridCol w:w="2393"/>
      </w:tblGrid>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w:t>
            </w:r>
          </w:p>
        </w:tc>
        <w:tc>
          <w:tcPr>
            <w:tcW w:w="4392" w:type="dxa"/>
          </w:tcPr>
          <w:p w:rsidR="00804350" w:rsidRPr="00804350" w:rsidRDefault="00804350" w:rsidP="00A27F79">
            <w:pPr>
              <w:ind w:right="44"/>
              <w:jc w:val="both"/>
              <w:rPr>
                <w:sz w:val="24"/>
                <w:szCs w:val="24"/>
              </w:rPr>
            </w:pPr>
            <w:r w:rsidRPr="00804350">
              <w:rPr>
                <w:sz w:val="24"/>
                <w:szCs w:val="24"/>
              </w:rPr>
              <w:t>Наименование мероприятий</w:t>
            </w:r>
          </w:p>
        </w:tc>
        <w:tc>
          <w:tcPr>
            <w:tcW w:w="2393" w:type="dxa"/>
          </w:tcPr>
          <w:p w:rsidR="00804350" w:rsidRPr="00804350" w:rsidRDefault="00804350" w:rsidP="00A27F79">
            <w:pPr>
              <w:ind w:right="44"/>
              <w:jc w:val="both"/>
              <w:rPr>
                <w:sz w:val="24"/>
                <w:szCs w:val="24"/>
              </w:rPr>
            </w:pPr>
            <w:r w:rsidRPr="00804350">
              <w:rPr>
                <w:sz w:val="24"/>
                <w:szCs w:val="24"/>
              </w:rPr>
              <w:t>Сроки исполнения</w:t>
            </w:r>
          </w:p>
        </w:tc>
        <w:tc>
          <w:tcPr>
            <w:tcW w:w="2393" w:type="dxa"/>
          </w:tcPr>
          <w:p w:rsidR="00804350" w:rsidRPr="00804350" w:rsidRDefault="00804350" w:rsidP="00A27F79">
            <w:pPr>
              <w:ind w:right="44"/>
              <w:jc w:val="both"/>
              <w:rPr>
                <w:sz w:val="24"/>
                <w:szCs w:val="24"/>
              </w:rPr>
            </w:pPr>
            <w:proofErr w:type="gramStart"/>
            <w:r w:rsidRPr="00804350">
              <w:rPr>
                <w:sz w:val="24"/>
                <w:szCs w:val="24"/>
              </w:rPr>
              <w:t>Ответственные</w:t>
            </w:r>
            <w:proofErr w:type="gramEnd"/>
            <w:r w:rsidRPr="00804350">
              <w:rPr>
                <w:sz w:val="24"/>
                <w:szCs w:val="24"/>
              </w:rPr>
              <w:t xml:space="preserve"> за исполнение</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w:t>
            </w:r>
          </w:p>
        </w:tc>
        <w:tc>
          <w:tcPr>
            <w:tcW w:w="4392" w:type="dxa"/>
          </w:tcPr>
          <w:p w:rsidR="00804350" w:rsidRPr="00804350" w:rsidRDefault="00804350" w:rsidP="00A27F79">
            <w:pPr>
              <w:ind w:right="44"/>
              <w:jc w:val="both"/>
              <w:rPr>
                <w:sz w:val="24"/>
                <w:szCs w:val="24"/>
              </w:rPr>
            </w:pPr>
            <w:r w:rsidRPr="00804350">
              <w:rPr>
                <w:sz w:val="24"/>
                <w:szCs w:val="24"/>
              </w:rPr>
              <w:t xml:space="preserve">Составить смету расходов на содержание переправы через реку Вычегда в районе </w:t>
            </w:r>
            <w:proofErr w:type="gramStart"/>
            <w:r w:rsidRPr="00804350">
              <w:rPr>
                <w:sz w:val="24"/>
                <w:szCs w:val="24"/>
              </w:rPr>
              <w:t>с</w:t>
            </w:r>
            <w:proofErr w:type="gramEnd"/>
            <w:r w:rsidRPr="00804350">
              <w:rPr>
                <w:sz w:val="24"/>
                <w:szCs w:val="24"/>
              </w:rPr>
              <w:t xml:space="preserve">. Пожег, д. </w:t>
            </w:r>
            <w:proofErr w:type="spellStart"/>
            <w:r w:rsidRPr="00804350">
              <w:rPr>
                <w:sz w:val="24"/>
                <w:szCs w:val="24"/>
              </w:rPr>
              <w:t>Кырныша</w:t>
            </w:r>
            <w:proofErr w:type="spellEnd"/>
          </w:p>
        </w:tc>
        <w:tc>
          <w:tcPr>
            <w:tcW w:w="2393" w:type="dxa"/>
          </w:tcPr>
          <w:p w:rsidR="00804350" w:rsidRPr="00804350" w:rsidRDefault="00804350" w:rsidP="00A27F79">
            <w:pPr>
              <w:ind w:right="44"/>
              <w:jc w:val="both"/>
              <w:rPr>
                <w:sz w:val="24"/>
                <w:szCs w:val="24"/>
              </w:rPr>
            </w:pPr>
            <w:r w:rsidRPr="00804350">
              <w:rPr>
                <w:sz w:val="24"/>
                <w:szCs w:val="24"/>
              </w:rPr>
              <w:t>март</w:t>
            </w:r>
          </w:p>
        </w:tc>
        <w:tc>
          <w:tcPr>
            <w:tcW w:w="2393" w:type="dxa"/>
          </w:tcPr>
          <w:p w:rsidR="00804350" w:rsidRPr="00804350" w:rsidRDefault="00804350" w:rsidP="00A27F79">
            <w:pPr>
              <w:ind w:right="44"/>
              <w:jc w:val="both"/>
              <w:rPr>
                <w:sz w:val="24"/>
                <w:szCs w:val="24"/>
              </w:rPr>
            </w:pPr>
            <w:r w:rsidRPr="00804350">
              <w:rPr>
                <w:sz w:val="24"/>
                <w:szCs w:val="24"/>
              </w:rPr>
              <w:t>Шахова Н.А.</w:t>
            </w:r>
          </w:p>
          <w:p w:rsidR="00804350" w:rsidRPr="00804350" w:rsidRDefault="00804350" w:rsidP="00A27F79">
            <w:pPr>
              <w:ind w:right="44"/>
              <w:jc w:val="both"/>
              <w:rPr>
                <w:sz w:val="24"/>
                <w:szCs w:val="24"/>
              </w:rPr>
            </w:pPr>
            <w:r w:rsidRPr="00804350">
              <w:rPr>
                <w:sz w:val="24"/>
                <w:szCs w:val="24"/>
              </w:rPr>
              <w:t>Бугримова А.А.</w:t>
            </w:r>
          </w:p>
          <w:p w:rsidR="00804350" w:rsidRPr="00804350" w:rsidRDefault="00804350" w:rsidP="00A27F79">
            <w:pPr>
              <w:ind w:right="44"/>
              <w:jc w:val="both"/>
              <w:rPr>
                <w:sz w:val="24"/>
                <w:szCs w:val="24"/>
              </w:rPr>
            </w:pPr>
            <w:r w:rsidRPr="00804350">
              <w:rPr>
                <w:sz w:val="24"/>
                <w:szCs w:val="24"/>
              </w:rPr>
              <w:t>Сенькина Н.Б.</w:t>
            </w:r>
          </w:p>
        </w:tc>
      </w:tr>
      <w:tr w:rsidR="00804350" w:rsidRPr="00804350" w:rsidTr="00A27F79">
        <w:trPr>
          <w:trHeight w:val="2240"/>
        </w:trPr>
        <w:tc>
          <w:tcPr>
            <w:tcW w:w="710" w:type="dxa"/>
          </w:tcPr>
          <w:p w:rsidR="00804350" w:rsidRPr="00804350" w:rsidRDefault="00804350" w:rsidP="00A27F79">
            <w:pPr>
              <w:ind w:right="44"/>
              <w:jc w:val="both"/>
              <w:rPr>
                <w:sz w:val="24"/>
                <w:szCs w:val="24"/>
              </w:rPr>
            </w:pPr>
            <w:r w:rsidRPr="00804350">
              <w:rPr>
                <w:sz w:val="24"/>
                <w:szCs w:val="24"/>
              </w:rPr>
              <w:t>2.</w:t>
            </w:r>
          </w:p>
        </w:tc>
        <w:tc>
          <w:tcPr>
            <w:tcW w:w="4392" w:type="dxa"/>
          </w:tcPr>
          <w:p w:rsidR="00804350" w:rsidRPr="00804350" w:rsidRDefault="00804350" w:rsidP="00A27F79">
            <w:pPr>
              <w:ind w:right="44"/>
              <w:jc w:val="both"/>
              <w:rPr>
                <w:sz w:val="24"/>
                <w:szCs w:val="24"/>
              </w:rPr>
            </w:pPr>
            <w:r w:rsidRPr="00804350">
              <w:rPr>
                <w:sz w:val="24"/>
                <w:szCs w:val="24"/>
              </w:rPr>
              <w:t>Организовать лодочную переправу через реку Вычегда, для чего:</w:t>
            </w:r>
          </w:p>
          <w:p w:rsidR="00804350" w:rsidRPr="00804350" w:rsidRDefault="00804350" w:rsidP="00A27F79">
            <w:pPr>
              <w:ind w:right="44"/>
              <w:jc w:val="both"/>
              <w:rPr>
                <w:sz w:val="24"/>
                <w:szCs w:val="24"/>
              </w:rPr>
            </w:pPr>
            <w:r w:rsidRPr="00804350">
              <w:rPr>
                <w:sz w:val="24"/>
                <w:szCs w:val="24"/>
              </w:rPr>
              <w:t xml:space="preserve"> 2.1.   отремонтировать лодку</w:t>
            </w:r>
          </w:p>
          <w:p w:rsidR="00804350" w:rsidRPr="00804350" w:rsidRDefault="00804350" w:rsidP="00A27F79">
            <w:pPr>
              <w:ind w:right="44"/>
              <w:jc w:val="both"/>
              <w:rPr>
                <w:sz w:val="24"/>
                <w:szCs w:val="24"/>
              </w:rPr>
            </w:pPr>
            <w:r w:rsidRPr="00804350">
              <w:rPr>
                <w:sz w:val="24"/>
                <w:szCs w:val="24"/>
              </w:rPr>
              <w:t xml:space="preserve"> 2.2.   подобрать перевозчиков</w:t>
            </w:r>
          </w:p>
          <w:p w:rsidR="00804350" w:rsidRPr="00804350" w:rsidRDefault="00804350" w:rsidP="00A27F79">
            <w:pPr>
              <w:ind w:right="44"/>
              <w:rPr>
                <w:sz w:val="24"/>
                <w:szCs w:val="24"/>
              </w:rPr>
            </w:pPr>
            <w:r w:rsidRPr="00804350">
              <w:rPr>
                <w:sz w:val="24"/>
                <w:szCs w:val="24"/>
              </w:rPr>
              <w:t xml:space="preserve"> 2.3.   провести техническое освидетельствование лодки</w:t>
            </w:r>
          </w:p>
        </w:tc>
        <w:tc>
          <w:tcPr>
            <w:tcW w:w="2393" w:type="dxa"/>
          </w:tcPr>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tc>
        <w:tc>
          <w:tcPr>
            <w:tcW w:w="2393" w:type="dxa"/>
          </w:tcPr>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p w:rsidR="00804350" w:rsidRPr="00804350" w:rsidRDefault="00804350" w:rsidP="00A27F79">
            <w:pPr>
              <w:ind w:right="44"/>
              <w:rPr>
                <w:sz w:val="24"/>
                <w:szCs w:val="24"/>
              </w:rPr>
            </w:pPr>
            <w:r w:rsidRPr="00804350">
              <w:rPr>
                <w:sz w:val="24"/>
                <w:szCs w:val="24"/>
              </w:rPr>
              <w:t>Шахова Н.А. Сенькина Н.Б.</w:t>
            </w:r>
          </w:p>
          <w:p w:rsidR="00804350" w:rsidRPr="00804350" w:rsidRDefault="00804350" w:rsidP="00A27F79">
            <w:pPr>
              <w:ind w:right="44"/>
              <w:jc w:val="both"/>
              <w:rPr>
                <w:sz w:val="24"/>
                <w:szCs w:val="24"/>
              </w:rPr>
            </w:pPr>
          </w:p>
          <w:p w:rsidR="00804350" w:rsidRPr="00804350" w:rsidRDefault="00804350" w:rsidP="00A27F79">
            <w:pPr>
              <w:ind w:right="44"/>
              <w:jc w:val="both"/>
              <w:rPr>
                <w:sz w:val="24"/>
                <w:szCs w:val="24"/>
              </w:rPr>
            </w:pPr>
          </w:p>
        </w:tc>
      </w:tr>
      <w:tr w:rsidR="00804350" w:rsidRPr="00804350" w:rsidTr="00A27F79">
        <w:trPr>
          <w:trHeight w:val="752"/>
        </w:trPr>
        <w:tc>
          <w:tcPr>
            <w:tcW w:w="710" w:type="dxa"/>
          </w:tcPr>
          <w:p w:rsidR="00804350" w:rsidRPr="00804350" w:rsidRDefault="00804350" w:rsidP="00A27F79">
            <w:pPr>
              <w:ind w:right="44"/>
              <w:jc w:val="both"/>
              <w:rPr>
                <w:sz w:val="24"/>
                <w:szCs w:val="24"/>
              </w:rPr>
            </w:pPr>
            <w:r w:rsidRPr="00804350">
              <w:rPr>
                <w:sz w:val="24"/>
                <w:szCs w:val="24"/>
              </w:rPr>
              <w:t>3.</w:t>
            </w:r>
          </w:p>
        </w:tc>
        <w:tc>
          <w:tcPr>
            <w:tcW w:w="4392" w:type="dxa"/>
          </w:tcPr>
          <w:p w:rsidR="00804350" w:rsidRPr="00804350" w:rsidRDefault="00804350" w:rsidP="00A27F79">
            <w:pPr>
              <w:ind w:right="44"/>
              <w:jc w:val="both"/>
              <w:rPr>
                <w:sz w:val="24"/>
                <w:szCs w:val="24"/>
              </w:rPr>
            </w:pPr>
            <w:r w:rsidRPr="00804350">
              <w:rPr>
                <w:sz w:val="24"/>
                <w:szCs w:val="24"/>
              </w:rPr>
              <w:t>Подготовить необходимое количество спасательных средств</w:t>
            </w:r>
          </w:p>
        </w:tc>
        <w:tc>
          <w:tcPr>
            <w:tcW w:w="2393" w:type="dxa"/>
          </w:tcPr>
          <w:p w:rsidR="00804350" w:rsidRPr="00804350" w:rsidRDefault="00804350" w:rsidP="00A27F79">
            <w:pPr>
              <w:ind w:right="44"/>
              <w:jc w:val="both"/>
              <w:rPr>
                <w:sz w:val="24"/>
                <w:szCs w:val="24"/>
              </w:rPr>
            </w:pPr>
            <w:r w:rsidRPr="00804350">
              <w:rPr>
                <w:sz w:val="24"/>
                <w:szCs w:val="24"/>
              </w:rPr>
              <w:t>апрель</w:t>
            </w:r>
          </w:p>
        </w:tc>
        <w:tc>
          <w:tcPr>
            <w:tcW w:w="2393" w:type="dxa"/>
          </w:tcPr>
          <w:p w:rsidR="00804350" w:rsidRPr="00804350" w:rsidRDefault="00804350" w:rsidP="00A27F79">
            <w:pPr>
              <w:ind w:right="44"/>
              <w:rPr>
                <w:sz w:val="24"/>
                <w:szCs w:val="24"/>
              </w:rPr>
            </w:pPr>
            <w:r w:rsidRPr="00804350">
              <w:rPr>
                <w:sz w:val="24"/>
                <w:szCs w:val="24"/>
              </w:rPr>
              <w:t xml:space="preserve">Шахова Н.А. Сенькина Н.Б. </w:t>
            </w:r>
          </w:p>
        </w:tc>
      </w:tr>
      <w:tr w:rsidR="00804350" w:rsidRPr="00804350" w:rsidTr="00A27F79">
        <w:trPr>
          <w:trHeight w:val="720"/>
        </w:trPr>
        <w:tc>
          <w:tcPr>
            <w:tcW w:w="710" w:type="dxa"/>
          </w:tcPr>
          <w:p w:rsidR="00804350" w:rsidRPr="00804350" w:rsidRDefault="00804350" w:rsidP="00A27F79">
            <w:pPr>
              <w:ind w:right="44"/>
              <w:jc w:val="both"/>
              <w:rPr>
                <w:sz w:val="24"/>
                <w:szCs w:val="24"/>
              </w:rPr>
            </w:pPr>
            <w:r w:rsidRPr="00804350">
              <w:rPr>
                <w:sz w:val="24"/>
                <w:szCs w:val="24"/>
              </w:rPr>
              <w:t>4.</w:t>
            </w:r>
          </w:p>
        </w:tc>
        <w:tc>
          <w:tcPr>
            <w:tcW w:w="4392" w:type="dxa"/>
          </w:tcPr>
          <w:p w:rsidR="00804350" w:rsidRPr="00804350" w:rsidRDefault="00804350" w:rsidP="00A27F79">
            <w:pPr>
              <w:ind w:right="44"/>
              <w:jc w:val="both"/>
              <w:rPr>
                <w:sz w:val="24"/>
                <w:szCs w:val="24"/>
              </w:rPr>
            </w:pPr>
            <w:r w:rsidRPr="00804350">
              <w:rPr>
                <w:sz w:val="24"/>
                <w:szCs w:val="24"/>
              </w:rPr>
              <w:t xml:space="preserve"> Создать необходимый запас на период паводка:</w:t>
            </w:r>
          </w:p>
          <w:p w:rsidR="00804350" w:rsidRPr="00804350" w:rsidRDefault="00804350" w:rsidP="00A27F79">
            <w:pPr>
              <w:ind w:right="44"/>
              <w:jc w:val="both"/>
              <w:rPr>
                <w:sz w:val="24"/>
                <w:szCs w:val="24"/>
              </w:rPr>
            </w:pPr>
            <w:r w:rsidRPr="00804350">
              <w:rPr>
                <w:sz w:val="24"/>
                <w:szCs w:val="24"/>
              </w:rPr>
              <w:t xml:space="preserve"> 3.1. ГСМ</w:t>
            </w:r>
          </w:p>
          <w:p w:rsidR="00804350" w:rsidRPr="00804350" w:rsidRDefault="00804350" w:rsidP="00A27F79">
            <w:pPr>
              <w:ind w:right="44"/>
              <w:jc w:val="both"/>
              <w:rPr>
                <w:sz w:val="24"/>
                <w:szCs w:val="24"/>
              </w:rPr>
            </w:pPr>
            <w:r w:rsidRPr="00804350">
              <w:rPr>
                <w:sz w:val="24"/>
                <w:szCs w:val="24"/>
              </w:rPr>
              <w:t xml:space="preserve"> 3.2. медикаментов</w:t>
            </w:r>
          </w:p>
          <w:p w:rsidR="00804350" w:rsidRPr="00804350" w:rsidRDefault="00804350" w:rsidP="00A27F79">
            <w:pPr>
              <w:ind w:right="44"/>
              <w:jc w:val="both"/>
              <w:rPr>
                <w:sz w:val="24"/>
                <w:szCs w:val="24"/>
              </w:rPr>
            </w:pPr>
            <w:r w:rsidRPr="00804350">
              <w:rPr>
                <w:sz w:val="24"/>
                <w:szCs w:val="24"/>
              </w:rPr>
              <w:t xml:space="preserve"> 3.3. продовольственных ресурсов и товаров первой необходимости</w:t>
            </w:r>
          </w:p>
        </w:tc>
        <w:tc>
          <w:tcPr>
            <w:tcW w:w="2393" w:type="dxa"/>
          </w:tcPr>
          <w:p w:rsidR="00804350" w:rsidRPr="00804350" w:rsidRDefault="00804350" w:rsidP="00A27F79">
            <w:pPr>
              <w:ind w:right="44"/>
              <w:jc w:val="both"/>
              <w:rPr>
                <w:sz w:val="24"/>
                <w:szCs w:val="24"/>
              </w:rPr>
            </w:pPr>
            <w:r w:rsidRPr="00804350">
              <w:rPr>
                <w:sz w:val="24"/>
                <w:szCs w:val="24"/>
              </w:rPr>
              <w:t>апрель</w:t>
            </w:r>
          </w:p>
        </w:tc>
        <w:tc>
          <w:tcPr>
            <w:tcW w:w="2393" w:type="dxa"/>
          </w:tcPr>
          <w:p w:rsidR="00804350" w:rsidRPr="00804350" w:rsidRDefault="00804350" w:rsidP="00A27F79">
            <w:pPr>
              <w:ind w:right="44"/>
              <w:rPr>
                <w:sz w:val="24"/>
                <w:szCs w:val="24"/>
              </w:rPr>
            </w:pPr>
            <w:r w:rsidRPr="00804350">
              <w:rPr>
                <w:sz w:val="24"/>
                <w:szCs w:val="24"/>
              </w:rPr>
              <w:t>Третьякова Т.М.</w:t>
            </w:r>
          </w:p>
          <w:p w:rsidR="00804350" w:rsidRPr="00804350" w:rsidRDefault="00804350" w:rsidP="00A27F79">
            <w:pPr>
              <w:ind w:right="-144"/>
              <w:jc w:val="both"/>
              <w:rPr>
                <w:sz w:val="24"/>
                <w:szCs w:val="24"/>
              </w:rPr>
            </w:pPr>
            <w:proofErr w:type="spellStart"/>
            <w:r w:rsidRPr="00804350">
              <w:rPr>
                <w:sz w:val="24"/>
                <w:szCs w:val="24"/>
              </w:rPr>
              <w:t>Шабельникова</w:t>
            </w:r>
            <w:proofErr w:type="spellEnd"/>
            <w:r w:rsidRPr="00804350">
              <w:rPr>
                <w:sz w:val="24"/>
                <w:szCs w:val="24"/>
              </w:rPr>
              <w:t xml:space="preserve"> ГП</w:t>
            </w:r>
          </w:p>
          <w:p w:rsidR="00804350" w:rsidRPr="00804350" w:rsidRDefault="00804350" w:rsidP="00A27F79">
            <w:pPr>
              <w:ind w:right="44"/>
              <w:jc w:val="both"/>
              <w:rPr>
                <w:sz w:val="24"/>
                <w:szCs w:val="24"/>
              </w:rPr>
            </w:pPr>
            <w:r w:rsidRPr="00804350">
              <w:rPr>
                <w:sz w:val="24"/>
                <w:szCs w:val="24"/>
              </w:rPr>
              <w:t>Игнатов Р.В.</w:t>
            </w:r>
          </w:p>
          <w:p w:rsidR="00804350" w:rsidRPr="00804350" w:rsidRDefault="00804350" w:rsidP="00A27F79">
            <w:pPr>
              <w:ind w:right="44"/>
              <w:jc w:val="both"/>
              <w:rPr>
                <w:sz w:val="24"/>
                <w:szCs w:val="24"/>
              </w:rPr>
            </w:pPr>
            <w:r w:rsidRPr="00804350">
              <w:rPr>
                <w:sz w:val="24"/>
                <w:szCs w:val="24"/>
              </w:rPr>
              <w:t>Шахова А.М.</w:t>
            </w:r>
          </w:p>
          <w:p w:rsidR="00804350" w:rsidRPr="00804350" w:rsidRDefault="00804350" w:rsidP="00A27F79">
            <w:pPr>
              <w:ind w:right="44"/>
              <w:jc w:val="both"/>
              <w:rPr>
                <w:sz w:val="24"/>
                <w:szCs w:val="24"/>
              </w:rPr>
            </w:pPr>
            <w:r w:rsidRPr="00804350">
              <w:rPr>
                <w:sz w:val="24"/>
                <w:szCs w:val="24"/>
              </w:rPr>
              <w:t>Лудыкова С.Л.</w:t>
            </w:r>
          </w:p>
          <w:p w:rsidR="00804350" w:rsidRPr="00804350" w:rsidRDefault="00804350" w:rsidP="00A27F79">
            <w:pPr>
              <w:ind w:right="44"/>
              <w:jc w:val="both"/>
              <w:rPr>
                <w:sz w:val="24"/>
                <w:szCs w:val="24"/>
              </w:rPr>
            </w:pPr>
            <w:r w:rsidRPr="00804350">
              <w:rPr>
                <w:sz w:val="24"/>
                <w:szCs w:val="24"/>
              </w:rPr>
              <w:t>Уляшева М.Н.</w:t>
            </w:r>
          </w:p>
          <w:p w:rsidR="00804350" w:rsidRPr="00804350" w:rsidRDefault="00804350" w:rsidP="00A27F79">
            <w:pPr>
              <w:ind w:right="44"/>
              <w:jc w:val="both"/>
              <w:rPr>
                <w:sz w:val="24"/>
                <w:szCs w:val="24"/>
              </w:rPr>
            </w:pPr>
            <w:r w:rsidRPr="00804350">
              <w:rPr>
                <w:sz w:val="24"/>
                <w:szCs w:val="24"/>
              </w:rPr>
              <w:t>Игнатова М.В.</w:t>
            </w:r>
          </w:p>
          <w:p w:rsidR="00804350" w:rsidRPr="00804350" w:rsidRDefault="00804350" w:rsidP="00A27F79">
            <w:pPr>
              <w:ind w:right="44"/>
              <w:jc w:val="both"/>
              <w:rPr>
                <w:sz w:val="24"/>
                <w:szCs w:val="24"/>
              </w:rPr>
            </w:pPr>
            <w:r w:rsidRPr="00804350">
              <w:rPr>
                <w:sz w:val="24"/>
                <w:szCs w:val="24"/>
              </w:rPr>
              <w:t>Третьяков Р.В.</w:t>
            </w:r>
          </w:p>
          <w:p w:rsidR="00804350" w:rsidRPr="00804350" w:rsidRDefault="00804350" w:rsidP="00A27F79">
            <w:pPr>
              <w:ind w:right="44"/>
              <w:jc w:val="both"/>
              <w:rPr>
                <w:sz w:val="24"/>
                <w:szCs w:val="24"/>
              </w:rPr>
            </w:pPr>
            <w:r w:rsidRPr="00804350">
              <w:rPr>
                <w:sz w:val="24"/>
                <w:szCs w:val="24"/>
              </w:rPr>
              <w:t>Нехорошева А.А.</w:t>
            </w:r>
          </w:p>
          <w:p w:rsidR="00804350" w:rsidRPr="00804350" w:rsidRDefault="00804350" w:rsidP="00A27F79">
            <w:pPr>
              <w:ind w:right="44"/>
              <w:jc w:val="both"/>
              <w:rPr>
                <w:sz w:val="24"/>
                <w:szCs w:val="24"/>
              </w:rPr>
            </w:pPr>
            <w:r w:rsidRPr="00804350">
              <w:rPr>
                <w:sz w:val="24"/>
                <w:szCs w:val="24"/>
              </w:rPr>
              <w:t>Лажанев В.Е.</w:t>
            </w:r>
          </w:p>
          <w:p w:rsidR="00804350" w:rsidRPr="00804350" w:rsidRDefault="00804350" w:rsidP="00A27F79">
            <w:pPr>
              <w:ind w:right="44"/>
              <w:jc w:val="both"/>
              <w:rPr>
                <w:sz w:val="24"/>
                <w:szCs w:val="24"/>
              </w:rPr>
            </w:pPr>
            <w:r w:rsidRPr="00804350">
              <w:rPr>
                <w:sz w:val="24"/>
                <w:szCs w:val="24"/>
              </w:rPr>
              <w:t>Шахов П.М.</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5.</w:t>
            </w:r>
          </w:p>
        </w:tc>
        <w:tc>
          <w:tcPr>
            <w:tcW w:w="4392" w:type="dxa"/>
          </w:tcPr>
          <w:p w:rsidR="00804350" w:rsidRPr="00804350" w:rsidRDefault="00804350" w:rsidP="00A27F79">
            <w:pPr>
              <w:ind w:right="44"/>
              <w:jc w:val="both"/>
              <w:rPr>
                <w:sz w:val="24"/>
                <w:szCs w:val="24"/>
              </w:rPr>
            </w:pPr>
            <w:r w:rsidRPr="00804350">
              <w:rPr>
                <w:sz w:val="24"/>
                <w:szCs w:val="24"/>
              </w:rPr>
              <w:t xml:space="preserve">Согласовать с СПК «Пожег» доставку </w:t>
            </w:r>
            <w:r w:rsidRPr="00804350">
              <w:rPr>
                <w:sz w:val="24"/>
                <w:szCs w:val="24"/>
              </w:rPr>
              <w:lastRenderedPageBreak/>
              <w:t>кормов из затапливаемых участков до 15.04.</w:t>
            </w:r>
          </w:p>
        </w:tc>
        <w:tc>
          <w:tcPr>
            <w:tcW w:w="2393" w:type="dxa"/>
          </w:tcPr>
          <w:p w:rsidR="00804350" w:rsidRPr="00804350" w:rsidRDefault="00804350" w:rsidP="00A27F79">
            <w:pPr>
              <w:ind w:right="44"/>
              <w:jc w:val="both"/>
              <w:rPr>
                <w:sz w:val="24"/>
                <w:szCs w:val="24"/>
              </w:rPr>
            </w:pPr>
            <w:r w:rsidRPr="00804350">
              <w:rPr>
                <w:sz w:val="24"/>
                <w:szCs w:val="24"/>
              </w:rPr>
              <w:lastRenderedPageBreak/>
              <w:t>март</w:t>
            </w:r>
          </w:p>
        </w:tc>
        <w:tc>
          <w:tcPr>
            <w:tcW w:w="2393" w:type="dxa"/>
          </w:tcPr>
          <w:p w:rsidR="00804350" w:rsidRPr="00804350" w:rsidRDefault="00804350" w:rsidP="00A27F79">
            <w:pPr>
              <w:ind w:right="44"/>
              <w:jc w:val="both"/>
              <w:rPr>
                <w:sz w:val="24"/>
                <w:szCs w:val="24"/>
              </w:rPr>
            </w:pPr>
            <w:r w:rsidRPr="00804350">
              <w:rPr>
                <w:sz w:val="24"/>
                <w:szCs w:val="24"/>
              </w:rPr>
              <w:t>Шахова Н.А.</w:t>
            </w:r>
          </w:p>
          <w:p w:rsidR="00804350" w:rsidRPr="00804350" w:rsidRDefault="00804350" w:rsidP="00A27F79">
            <w:pPr>
              <w:ind w:right="44"/>
              <w:jc w:val="both"/>
              <w:rPr>
                <w:sz w:val="24"/>
                <w:szCs w:val="24"/>
              </w:rPr>
            </w:pPr>
            <w:r w:rsidRPr="00804350">
              <w:rPr>
                <w:sz w:val="24"/>
                <w:szCs w:val="24"/>
              </w:rPr>
              <w:lastRenderedPageBreak/>
              <w:t>Шахов П.М.</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lastRenderedPageBreak/>
              <w:t>6.</w:t>
            </w:r>
          </w:p>
        </w:tc>
        <w:tc>
          <w:tcPr>
            <w:tcW w:w="4392" w:type="dxa"/>
          </w:tcPr>
          <w:p w:rsidR="00804350" w:rsidRPr="00804350" w:rsidRDefault="00804350" w:rsidP="00A27F79">
            <w:pPr>
              <w:ind w:right="44"/>
              <w:jc w:val="both"/>
              <w:rPr>
                <w:sz w:val="24"/>
                <w:szCs w:val="24"/>
              </w:rPr>
            </w:pPr>
            <w:r w:rsidRPr="00804350">
              <w:rPr>
                <w:sz w:val="24"/>
                <w:szCs w:val="24"/>
              </w:rPr>
              <w:t>Принять меры по уборке территорий, попадающих в зоны затопления, с целью предотвращения попадания загрязняющих веществ в реку Вычегда</w:t>
            </w:r>
          </w:p>
        </w:tc>
        <w:tc>
          <w:tcPr>
            <w:tcW w:w="2393" w:type="dxa"/>
          </w:tcPr>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Шахова Н.А.</w:t>
            </w:r>
          </w:p>
          <w:p w:rsidR="00804350" w:rsidRPr="00804350" w:rsidRDefault="00804350" w:rsidP="00A27F79">
            <w:pPr>
              <w:ind w:right="44"/>
              <w:jc w:val="both"/>
              <w:rPr>
                <w:sz w:val="24"/>
                <w:szCs w:val="24"/>
              </w:rPr>
            </w:pPr>
            <w:r w:rsidRPr="00804350">
              <w:rPr>
                <w:sz w:val="24"/>
                <w:szCs w:val="24"/>
              </w:rPr>
              <w:t>Уляшева А.Д.</w:t>
            </w:r>
          </w:p>
          <w:p w:rsidR="00804350" w:rsidRPr="00804350" w:rsidRDefault="00804350" w:rsidP="00A27F79">
            <w:pPr>
              <w:ind w:right="44"/>
              <w:jc w:val="both"/>
              <w:rPr>
                <w:sz w:val="24"/>
                <w:szCs w:val="24"/>
              </w:rPr>
            </w:pPr>
            <w:r w:rsidRPr="00804350">
              <w:rPr>
                <w:sz w:val="24"/>
                <w:szCs w:val="24"/>
              </w:rPr>
              <w:t>Шахов П.М.</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7.</w:t>
            </w:r>
          </w:p>
        </w:tc>
        <w:tc>
          <w:tcPr>
            <w:tcW w:w="4392" w:type="dxa"/>
          </w:tcPr>
          <w:p w:rsidR="00804350" w:rsidRPr="00804350" w:rsidRDefault="00804350" w:rsidP="00A27F79">
            <w:pPr>
              <w:ind w:right="44"/>
              <w:jc w:val="both"/>
              <w:rPr>
                <w:sz w:val="24"/>
                <w:szCs w:val="24"/>
              </w:rPr>
            </w:pPr>
            <w:r w:rsidRPr="00804350">
              <w:rPr>
                <w:sz w:val="24"/>
                <w:szCs w:val="24"/>
              </w:rPr>
              <w:t>Организовать разъяснительную работу по предупреждению  учащихся школ и детей старшей возрастной группы детских садов об опасности пребывания  на льду и на воде во время  весеннего паводка</w:t>
            </w:r>
          </w:p>
        </w:tc>
        <w:tc>
          <w:tcPr>
            <w:tcW w:w="2393" w:type="dxa"/>
          </w:tcPr>
          <w:p w:rsidR="00804350" w:rsidRPr="00804350" w:rsidRDefault="00804350" w:rsidP="00A27F79">
            <w:pPr>
              <w:ind w:right="44"/>
              <w:jc w:val="both"/>
              <w:rPr>
                <w:sz w:val="24"/>
                <w:szCs w:val="24"/>
              </w:rPr>
            </w:pPr>
            <w:r w:rsidRPr="00804350">
              <w:rPr>
                <w:sz w:val="24"/>
                <w:szCs w:val="24"/>
              </w:rPr>
              <w:t>апрель</w:t>
            </w:r>
          </w:p>
        </w:tc>
        <w:tc>
          <w:tcPr>
            <w:tcW w:w="2393" w:type="dxa"/>
          </w:tcPr>
          <w:p w:rsidR="00804350" w:rsidRPr="00804350" w:rsidRDefault="00804350" w:rsidP="00A27F79">
            <w:pPr>
              <w:ind w:right="44"/>
              <w:jc w:val="both"/>
              <w:rPr>
                <w:sz w:val="24"/>
                <w:szCs w:val="24"/>
              </w:rPr>
            </w:pPr>
            <w:r w:rsidRPr="00804350">
              <w:rPr>
                <w:sz w:val="24"/>
                <w:szCs w:val="24"/>
              </w:rPr>
              <w:t>Директора школ</w:t>
            </w:r>
          </w:p>
          <w:p w:rsidR="00804350" w:rsidRPr="00804350" w:rsidRDefault="00804350" w:rsidP="00A27F79">
            <w:pPr>
              <w:ind w:right="44"/>
              <w:jc w:val="both"/>
              <w:rPr>
                <w:sz w:val="24"/>
                <w:szCs w:val="24"/>
              </w:rPr>
            </w:pPr>
            <w:r w:rsidRPr="00804350">
              <w:rPr>
                <w:sz w:val="24"/>
                <w:szCs w:val="24"/>
              </w:rPr>
              <w:t>Заведующие детскими садами</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8.</w:t>
            </w:r>
          </w:p>
        </w:tc>
        <w:tc>
          <w:tcPr>
            <w:tcW w:w="4392" w:type="dxa"/>
          </w:tcPr>
          <w:p w:rsidR="00804350" w:rsidRPr="00804350" w:rsidRDefault="00804350" w:rsidP="00A27F79">
            <w:pPr>
              <w:ind w:right="44"/>
              <w:rPr>
                <w:sz w:val="24"/>
                <w:szCs w:val="24"/>
              </w:rPr>
            </w:pPr>
            <w:r w:rsidRPr="00804350">
              <w:rPr>
                <w:sz w:val="24"/>
                <w:szCs w:val="24"/>
              </w:rPr>
              <w:t>Вывешивать на видных местах листки-памятки по предупреждению населения об опасности пребывания на льду и на воде  в паводковый период</w:t>
            </w:r>
          </w:p>
        </w:tc>
        <w:tc>
          <w:tcPr>
            <w:tcW w:w="2393" w:type="dxa"/>
          </w:tcPr>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Сенькина Н.Б.</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9.</w:t>
            </w:r>
          </w:p>
        </w:tc>
        <w:tc>
          <w:tcPr>
            <w:tcW w:w="4392" w:type="dxa"/>
          </w:tcPr>
          <w:p w:rsidR="00804350" w:rsidRPr="00804350" w:rsidRDefault="00804350" w:rsidP="00A27F79">
            <w:pPr>
              <w:ind w:right="44"/>
              <w:jc w:val="both"/>
              <w:rPr>
                <w:sz w:val="24"/>
                <w:szCs w:val="24"/>
              </w:rPr>
            </w:pPr>
            <w:r w:rsidRPr="00804350">
              <w:rPr>
                <w:sz w:val="24"/>
                <w:szCs w:val="24"/>
              </w:rPr>
              <w:t xml:space="preserve">Организовать контроль за состоянием понтонных переправ </w:t>
            </w:r>
            <w:proofErr w:type="gramStart"/>
            <w:r w:rsidRPr="00804350">
              <w:rPr>
                <w:sz w:val="24"/>
                <w:szCs w:val="24"/>
              </w:rPr>
              <w:t>в</w:t>
            </w:r>
            <w:proofErr w:type="gramEnd"/>
            <w:r w:rsidRPr="00804350">
              <w:rPr>
                <w:sz w:val="24"/>
                <w:szCs w:val="24"/>
              </w:rPr>
              <w:t xml:space="preserve"> с. Пожег и д. </w:t>
            </w:r>
            <w:proofErr w:type="spellStart"/>
            <w:r w:rsidRPr="00804350">
              <w:rPr>
                <w:sz w:val="24"/>
                <w:szCs w:val="24"/>
              </w:rPr>
              <w:t>Кырныша</w:t>
            </w:r>
            <w:proofErr w:type="spellEnd"/>
            <w:r w:rsidRPr="00804350">
              <w:rPr>
                <w:sz w:val="24"/>
                <w:szCs w:val="24"/>
              </w:rPr>
              <w:t xml:space="preserve"> </w:t>
            </w:r>
          </w:p>
        </w:tc>
        <w:tc>
          <w:tcPr>
            <w:tcW w:w="2393" w:type="dxa"/>
          </w:tcPr>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Администрация</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10.</w:t>
            </w:r>
          </w:p>
        </w:tc>
        <w:tc>
          <w:tcPr>
            <w:tcW w:w="4392" w:type="dxa"/>
          </w:tcPr>
          <w:p w:rsidR="00804350" w:rsidRPr="00804350" w:rsidRDefault="00804350" w:rsidP="00A27F79">
            <w:pPr>
              <w:ind w:right="44"/>
              <w:jc w:val="both"/>
              <w:rPr>
                <w:sz w:val="24"/>
                <w:szCs w:val="24"/>
              </w:rPr>
            </w:pPr>
            <w:r w:rsidRPr="00804350">
              <w:rPr>
                <w:sz w:val="24"/>
                <w:szCs w:val="24"/>
              </w:rPr>
              <w:t xml:space="preserve">Вести ежедневный </w:t>
            </w:r>
            <w:proofErr w:type="gramStart"/>
            <w:r w:rsidRPr="00804350">
              <w:rPr>
                <w:sz w:val="24"/>
                <w:szCs w:val="24"/>
              </w:rPr>
              <w:t>контроль за</w:t>
            </w:r>
            <w:proofErr w:type="gramEnd"/>
            <w:r w:rsidRPr="00804350">
              <w:rPr>
                <w:sz w:val="24"/>
                <w:szCs w:val="24"/>
              </w:rPr>
              <w:t xml:space="preserve"> качеством питьевой воды. При необходимости организовать обезвреживание воды реагентами или подвоз чистой воды</w:t>
            </w:r>
          </w:p>
        </w:tc>
        <w:tc>
          <w:tcPr>
            <w:tcW w:w="2393" w:type="dxa"/>
          </w:tcPr>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Директора школ,</w:t>
            </w:r>
          </w:p>
          <w:p w:rsidR="00804350" w:rsidRPr="00804350" w:rsidRDefault="00804350" w:rsidP="00A27F79">
            <w:pPr>
              <w:ind w:right="44"/>
              <w:jc w:val="both"/>
              <w:rPr>
                <w:sz w:val="24"/>
                <w:szCs w:val="24"/>
              </w:rPr>
            </w:pPr>
            <w:r w:rsidRPr="00804350">
              <w:rPr>
                <w:sz w:val="24"/>
                <w:szCs w:val="24"/>
              </w:rPr>
              <w:t>заведующие детскими садами</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11.</w:t>
            </w:r>
          </w:p>
        </w:tc>
        <w:tc>
          <w:tcPr>
            <w:tcW w:w="4392" w:type="dxa"/>
          </w:tcPr>
          <w:p w:rsidR="00804350" w:rsidRPr="00804350" w:rsidRDefault="00804350" w:rsidP="00A27F79">
            <w:pPr>
              <w:ind w:right="44"/>
              <w:jc w:val="both"/>
              <w:rPr>
                <w:sz w:val="24"/>
                <w:szCs w:val="24"/>
              </w:rPr>
            </w:pPr>
            <w:r w:rsidRPr="00804350">
              <w:rPr>
                <w:sz w:val="24"/>
                <w:szCs w:val="24"/>
              </w:rPr>
              <w:t>Предусмотреть необходимые меры помощи в случае затопления отдельных жилых помещений и подворных построек</w:t>
            </w:r>
          </w:p>
        </w:tc>
        <w:tc>
          <w:tcPr>
            <w:tcW w:w="2393" w:type="dxa"/>
          </w:tcPr>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Администрация</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12.</w:t>
            </w:r>
          </w:p>
        </w:tc>
        <w:tc>
          <w:tcPr>
            <w:tcW w:w="4392" w:type="dxa"/>
          </w:tcPr>
          <w:p w:rsidR="00804350" w:rsidRPr="00804350" w:rsidRDefault="00804350" w:rsidP="00A27F79">
            <w:pPr>
              <w:ind w:right="44"/>
              <w:rPr>
                <w:sz w:val="24"/>
                <w:szCs w:val="24"/>
              </w:rPr>
            </w:pPr>
            <w:r w:rsidRPr="00804350">
              <w:rPr>
                <w:sz w:val="24"/>
                <w:szCs w:val="24"/>
              </w:rPr>
              <w:t xml:space="preserve">СПК «Пожег» поставить емкости с водой:  </w:t>
            </w:r>
          </w:p>
          <w:p w:rsidR="00804350" w:rsidRPr="00804350" w:rsidRDefault="00804350" w:rsidP="00A27F79">
            <w:pPr>
              <w:ind w:right="44"/>
              <w:rPr>
                <w:sz w:val="24"/>
                <w:szCs w:val="24"/>
              </w:rPr>
            </w:pPr>
            <w:r w:rsidRPr="00804350">
              <w:rPr>
                <w:sz w:val="24"/>
                <w:szCs w:val="24"/>
              </w:rPr>
              <w:t xml:space="preserve">МЖТ - 10 -на территории гаража </w:t>
            </w:r>
            <w:proofErr w:type="gramStart"/>
            <w:r w:rsidRPr="00804350">
              <w:rPr>
                <w:sz w:val="24"/>
                <w:szCs w:val="24"/>
              </w:rPr>
              <w:t>с</w:t>
            </w:r>
            <w:proofErr w:type="gramEnd"/>
            <w:r w:rsidRPr="00804350">
              <w:rPr>
                <w:sz w:val="24"/>
                <w:szCs w:val="24"/>
              </w:rPr>
              <w:t>. Пожег</w:t>
            </w:r>
          </w:p>
        </w:tc>
        <w:tc>
          <w:tcPr>
            <w:tcW w:w="2393" w:type="dxa"/>
          </w:tcPr>
          <w:p w:rsidR="00804350" w:rsidRPr="00804350" w:rsidRDefault="00804350" w:rsidP="00A27F79">
            <w:pPr>
              <w:ind w:right="44"/>
              <w:jc w:val="both"/>
              <w:rPr>
                <w:sz w:val="24"/>
                <w:szCs w:val="24"/>
              </w:rPr>
            </w:pPr>
            <w:r w:rsidRPr="00804350">
              <w:rPr>
                <w:sz w:val="24"/>
                <w:szCs w:val="24"/>
              </w:rPr>
              <w:t>апрель</w:t>
            </w:r>
          </w:p>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Шахов П.М.</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13.</w:t>
            </w:r>
          </w:p>
        </w:tc>
        <w:tc>
          <w:tcPr>
            <w:tcW w:w="4392" w:type="dxa"/>
          </w:tcPr>
          <w:p w:rsidR="00804350" w:rsidRPr="00804350" w:rsidRDefault="00804350" w:rsidP="00A27F79">
            <w:pPr>
              <w:ind w:right="44"/>
              <w:rPr>
                <w:sz w:val="24"/>
                <w:szCs w:val="24"/>
              </w:rPr>
            </w:pPr>
            <w:r w:rsidRPr="00804350">
              <w:rPr>
                <w:sz w:val="24"/>
                <w:szCs w:val="24"/>
              </w:rPr>
              <w:t>Руководителям организаций и учреждений провести разъяснительную работу среди работников и учащихся  об опасности разведения костров около построек и лесных массивов</w:t>
            </w:r>
          </w:p>
        </w:tc>
        <w:tc>
          <w:tcPr>
            <w:tcW w:w="2393" w:type="dxa"/>
          </w:tcPr>
          <w:p w:rsidR="00804350" w:rsidRPr="00804350" w:rsidRDefault="00804350" w:rsidP="00A27F79">
            <w:pPr>
              <w:ind w:right="44"/>
              <w:jc w:val="both"/>
              <w:rPr>
                <w:sz w:val="24"/>
                <w:szCs w:val="24"/>
              </w:rPr>
            </w:pPr>
            <w:r w:rsidRPr="00804350">
              <w:rPr>
                <w:sz w:val="24"/>
                <w:szCs w:val="24"/>
              </w:rPr>
              <w:t>май</w:t>
            </w:r>
          </w:p>
        </w:tc>
        <w:tc>
          <w:tcPr>
            <w:tcW w:w="2393" w:type="dxa"/>
          </w:tcPr>
          <w:p w:rsidR="00804350" w:rsidRPr="00804350" w:rsidRDefault="00804350" w:rsidP="00A27F79">
            <w:pPr>
              <w:ind w:right="44"/>
              <w:jc w:val="both"/>
              <w:rPr>
                <w:sz w:val="24"/>
                <w:szCs w:val="24"/>
              </w:rPr>
            </w:pPr>
            <w:r w:rsidRPr="00804350">
              <w:rPr>
                <w:sz w:val="24"/>
                <w:szCs w:val="24"/>
              </w:rPr>
              <w:t>Руководители организаций и учреждений</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14.</w:t>
            </w:r>
          </w:p>
        </w:tc>
        <w:tc>
          <w:tcPr>
            <w:tcW w:w="4392" w:type="dxa"/>
          </w:tcPr>
          <w:p w:rsidR="00804350" w:rsidRPr="00804350" w:rsidRDefault="00804350" w:rsidP="00A27F79">
            <w:pPr>
              <w:ind w:right="44"/>
              <w:rPr>
                <w:sz w:val="24"/>
                <w:szCs w:val="24"/>
              </w:rPr>
            </w:pPr>
            <w:r w:rsidRPr="00804350">
              <w:rPr>
                <w:sz w:val="24"/>
                <w:szCs w:val="24"/>
              </w:rPr>
              <w:t xml:space="preserve">Провести дополнительный инструктаж с членами ДПФ на базе ПЧ-145. </w:t>
            </w:r>
          </w:p>
        </w:tc>
        <w:tc>
          <w:tcPr>
            <w:tcW w:w="2393" w:type="dxa"/>
          </w:tcPr>
          <w:p w:rsidR="00804350" w:rsidRPr="00804350" w:rsidRDefault="00804350" w:rsidP="00A27F79">
            <w:pPr>
              <w:rPr>
                <w:sz w:val="24"/>
                <w:szCs w:val="24"/>
              </w:rPr>
            </w:pPr>
            <w:r w:rsidRPr="00804350">
              <w:rPr>
                <w:sz w:val="24"/>
                <w:szCs w:val="24"/>
              </w:rPr>
              <w:t>15 апреля</w:t>
            </w:r>
          </w:p>
        </w:tc>
        <w:tc>
          <w:tcPr>
            <w:tcW w:w="2393" w:type="dxa"/>
          </w:tcPr>
          <w:p w:rsidR="00804350" w:rsidRPr="00804350" w:rsidRDefault="00804350" w:rsidP="00A27F79">
            <w:pPr>
              <w:ind w:right="44"/>
              <w:jc w:val="both"/>
              <w:rPr>
                <w:sz w:val="24"/>
                <w:szCs w:val="24"/>
              </w:rPr>
            </w:pPr>
            <w:r w:rsidRPr="00804350">
              <w:rPr>
                <w:sz w:val="24"/>
                <w:szCs w:val="24"/>
              </w:rPr>
              <w:t>Шахова Н.А.</w:t>
            </w:r>
          </w:p>
          <w:p w:rsidR="00804350" w:rsidRPr="00804350" w:rsidRDefault="00804350" w:rsidP="00A27F79">
            <w:pPr>
              <w:rPr>
                <w:sz w:val="24"/>
                <w:szCs w:val="24"/>
              </w:rPr>
            </w:pPr>
            <w:r w:rsidRPr="00804350">
              <w:rPr>
                <w:sz w:val="24"/>
                <w:szCs w:val="24"/>
              </w:rPr>
              <w:t>Сенькина Н.Б.</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15</w:t>
            </w:r>
          </w:p>
        </w:tc>
        <w:tc>
          <w:tcPr>
            <w:tcW w:w="4392" w:type="dxa"/>
          </w:tcPr>
          <w:p w:rsidR="00804350" w:rsidRPr="00804350" w:rsidRDefault="00804350" w:rsidP="00A27F79">
            <w:pPr>
              <w:ind w:right="44"/>
              <w:rPr>
                <w:sz w:val="24"/>
                <w:szCs w:val="24"/>
              </w:rPr>
            </w:pPr>
            <w:r w:rsidRPr="00804350">
              <w:rPr>
                <w:sz w:val="24"/>
                <w:szCs w:val="24"/>
              </w:rPr>
              <w:t>Проверить состояние пожарных переносных помп в населенных пунктах: Кекур, Пожег, Пожегдин, Ярашъю, Нижний Ярашъю, Вомынбож.</w:t>
            </w:r>
          </w:p>
        </w:tc>
        <w:tc>
          <w:tcPr>
            <w:tcW w:w="2393" w:type="dxa"/>
          </w:tcPr>
          <w:p w:rsidR="00804350" w:rsidRPr="00804350" w:rsidRDefault="00804350" w:rsidP="00A27F79">
            <w:pPr>
              <w:ind w:right="44"/>
              <w:jc w:val="both"/>
              <w:rPr>
                <w:sz w:val="24"/>
                <w:szCs w:val="24"/>
              </w:rPr>
            </w:pPr>
            <w:r w:rsidRPr="00804350">
              <w:rPr>
                <w:sz w:val="24"/>
                <w:szCs w:val="24"/>
              </w:rPr>
              <w:t>апрель</w:t>
            </w:r>
          </w:p>
        </w:tc>
        <w:tc>
          <w:tcPr>
            <w:tcW w:w="2393" w:type="dxa"/>
          </w:tcPr>
          <w:p w:rsidR="00804350" w:rsidRPr="00804350" w:rsidRDefault="00804350" w:rsidP="00A27F79">
            <w:pPr>
              <w:ind w:right="44"/>
              <w:jc w:val="both"/>
              <w:rPr>
                <w:sz w:val="24"/>
                <w:szCs w:val="24"/>
              </w:rPr>
            </w:pPr>
            <w:r w:rsidRPr="00804350">
              <w:rPr>
                <w:sz w:val="24"/>
                <w:szCs w:val="24"/>
              </w:rPr>
              <w:t>Сенькина Н.Б.</w:t>
            </w:r>
          </w:p>
          <w:p w:rsidR="00804350" w:rsidRPr="00804350" w:rsidRDefault="00804350" w:rsidP="00A27F79">
            <w:pPr>
              <w:ind w:right="44"/>
              <w:jc w:val="both"/>
              <w:rPr>
                <w:sz w:val="24"/>
                <w:szCs w:val="24"/>
              </w:rPr>
            </w:pPr>
            <w:r w:rsidRPr="00804350">
              <w:rPr>
                <w:sz w:val="24"/>
                <w:szCs w:val="24"/>
              </w:rPr>
              <w:t>члены ДПФ</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16.</w:t>
            </w:r>
          </w:p>
        </w:tc>
        <w:tc>
          <w:tcPr>
            <w:tcW w:w="4392" w:type="dxa"/>
          </w:tcPr>
          <w:p w:rsidR="00804350" w:rsidRPr="00804350" w:rsidRDefault="00804350" w:rsidP="00A27F79">
            <w:pPr>
              <w:ind w:right="44"/>
              <w:jc w:val="both"/>
              <w:rPr>
                <w:sz w:val="24"/>
                <w:szCs w:val="24"/>
              </w:rPr>
            </w:pPr>
            <w:r w:rsidRPr="00804350">
              <w:rPr>
                <w:sz w:val="24"/>
                <w:szCs w:val="24"/>
              </w:rPr>
              <w:t xml:space="preserve">Определить и подготовить помещения на случай эвакуации населения и материальных ценностей из населенных пунктов Кекур, Пожегдин, Вомынбож </w:t>
            </w:r>
          </w:p>
        </w:tc>
        <w:tc>
          <w:tcPr>
            <w:tcW w:w="2393" w:type="dxa"/>
          </w:tcPr>
          <w:p w:rsidR="00804350" w:rsidRPr="00804350" w:rsidRDefault="00804350" w:rsidP="00A27F79">
            <w:pPr>
              <w:ind w:right="44"/>
              <w:jc w:val="both"/>
              <w:rPr>
                <w:sz w:val="24"/>
                <w:szCs w:val="24"/>
              </w:rPr>
            </w:pPr>
            <w:r w:rsidRPr="00804350">
              <w:rPr>
                <w:sz w:val="24"/>
                <w:szCs w:val="24"/>
              </w:rPr>
              <w:t>апрель</w:t>
            </w:r>
          </w:p>
        </w:tc>
        <w:tc>
          <w:tcPr>
            <w:tcW w:w="2393" w:type="dxa"/>
          </w:tcPr>
          <w:p w:rsidR="00804350" w:rsidRPr="00804350" w:rsidRDefault="00804350" w:rsidP="00A27F79">
            <w:pPr>
              <w:ind w:right="44"/>
              <w:jc w:val="both"/>
              <w:rPr>
                <w:sz w:val="24"/>
                <w:szCs w:val="24"/>
              </w:rPr>
            </w:pPr>
            <w:r w:rsidRPr="00804350">
              <w:rPr>
                <w:sz w:val="24"/>
                <w:szCs w:val="24"/>
              </w:rPr>
              <w:t>Сенькина Н.Б.</w:t>
            </w:r>
          </w:p>
        </w:tc>
      </w:tr>
      <w:tr w:rsidR="00804350" w:rsidRPr="00804350" w:rsidTr="00A27F79">
        <w:tc>
          <w:tcPr>
            <w:tcW w:w="710" w:type="dxa"/>
          </w:tcPr>
          <w:p w:rsidR="00804350" w:rsidRPr="00804350" w:rsidRDefault="00804350" w:rsidP="00A27F79">
            <w:pPr>
              <w:ind w:right="44"/>
              <w:jc w:val="both"/>
              <w:rPr>
                <w:sz w:val="24"/>
                <w:szCs w:val="24"/>
              </w:rPr>
            </w:pPr>
            <w:r w:rsidRPr="00804350">
              <w:rPr>
                <w:sz w:val="24"/>
                <w:szCs w:val="24"/>
              </w:rPr>
              <w:t>17.</w:t>
            </w:r>
          </w:p>
        </w:tc>
        <w:tc>
          <w:tcPr>
            <w:tcW w:w="4392" w:type="dxa"/>
          </w:tcPr>
          <w:p w:rsidR="00804350" w:rsidRPr="00804350" w:rsidRDefault="00804350" w:rsidP="00A27F79">
            <w:pPr>
              <w:ind w:right="44"/>
              <w:jc w:val="both"/>
              <w:rPr>
                <w:sz w:val="24"/>
                <w:szCs w:val="24"/>
              </w:rPr>
            </w:pPr>
            <w:r w:rsidRPr="00804350">
              <w:rPr>
                <w:sz w:val="24"/>
                <w:szCs w:val="24"/>
              </w:rPr>
              <w:t xml:space="preserve">Оказание первой медицинской помощи и организация медицинской эвакуации </w:t>
            </w:r>
            <w:r w:rsidRPr="00804350">
              <w:rPr>
                <w:sz w:val="24"/>
                <w:szCs w:val="24"/>
              </w:rPr>
              <w:lastRenderedPageBreak/>
              <w:t>пострадавшего населения из районов затопления</w:t>
            </w:r>
          </w:p>
        </w:tc>
        <w:tc>
          <w:tcPr>
            <w:tcW w:w="2393" w:type="dxa"/>
          </w:tcPr>
          <w:p w:rsidR="00804350" w:rsidRPr="00804350" w:rsidRDefault="00804350" w:rsidP="00A27F79">
            <w:pPr>
              <w:ind w:right="44"/>
              <w:jc w:val="both"/>
              <w:rPr>
                <w:sz w:val="24"/>
                <w:szCs w:val="24"/>
              </w:rPr>
            </w:pPr>
            <w:r w:rsidRPr="00804350">
              <w:rPr>
                <w:sz w:val="24"/>
                <w:szCs w:val="24"/>
              </w:rPr>
              <w:lastRenderedPageBreak/>
              <w:t>При необходимости</w:t>
            </w:r>
          </w:p>
        </w:tc>
        <w:tc>
          <w:tcPr>
            <w:tcW w:w="2393" w:type="dxa"/>
          </w:tcPr>
          <w:p w:rsidR="00804350" w:rsidRPr="00804350" w:rsidRDefault="00804350" w:rsidP="00A27F79">
            <w:pPr>
              <w:ind w:right="44"/>
              <w:jc w:val="both"/>
              <w:rPr>
                <w:sz w:val="24"/>
                <w:szCs w:val="24"/>
              </w:rPr>
            </w:pPr>
            <w:r w:rsidRPr="00804350">
              <w:rPr>
                <w:sz w:val="24"/>
                <w:szCs w:val="24"/>
              </w:rPr>
              <w:t>Игнатов Р.В.</w:t>
            </w:r>
          </w:p>
        </w:tc>
      </w:tr>
    </w:tbl>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27F79" w:rsidRDefault="00A27F79" w:rsidP="00A27F79">
      <w:pPr>
        <w:tabs>
          <w:tab w:val="left" w:pos="720"/>
        </w:tabs>
        <w:jc w:val="center"/>
      </w:pPr>
      <w:r>
        <w:object w:dxaOrig="1087" w:dyaOrig="1366">
          <v:shape id="_x0000_i1038" type="#_x0000_t75" style="width:54.45pt;height:52.15pt" o:ole="" fillcolor="window">
            <v:imagedata r:id="rId28" o:title=""/>
          </v:shape>
          <o:OLEObject Type="Embed" ProgID="Word.Picture.8" ShapeID="_x0000_i1038" DrawAspect="Content" ObjectID="_1516103232" r:id="rId29"/>
        </w:object>
      </w:r>
    </w:p>
    <w:p w:rsidR="00A27F79" w:rsidRPr="00A27F79" w:rsidRDefault="00A27F79" w:rsidP="00A27F79">
      <w:pPr>
        <w:jc w:val="center"/>
        <w:rPr>
          <w:sz w:val="24"/>
          <w:szCs w:val="24"/>
        </w:rPr>
      </w:pPr>
      <w:r w:rsidRPr="00A27F79">
        <w:rPr>
          <w:sz w:val="24"/>
          <w:szCs w:val="24"/>
        </w:rPr>
        <w:t xml:space="preserve"> Администрация сельского поселения  «Пожег»</w:t>
      </w:r>
    </w:p>
    <w:p w:rsidR="00A27F79" w:rsidRPr="00A27F79" w:rsidRDefault="00A27F79" w:rsidP="00A27F79">
      <w:pPr>
        <w:jc w:val="center"/>
        <w:rPr>
          <w:sz w:val="24"/>
          <w:szCs w:val="24"/>
        </w:rPr>
      </w:pPr>
      <w:r w:rsidRPr="00A27F79">
        <w:rPr>
          <w:sz w:val="24"/>
          <w:szCs w:val="24"/>
        </w:rPr>
        <w:t>_____________________________________________________________________</w:t>
      </w:r>
    </w:p>
    <w:p w:rsidR="00A27F79" w:rsidRPr="00A27F79" w:rsidRDefault="00A27F79" w:rsidP="00A27F79">
      <w:pPr>
        <w:jc w:val="center"/>
        <w:rPr>
          <w:sz w:val="24"/>
          <w:szCs w:val="24"/>
        </w:rPr>
      </w:pPr>
      <w:r w:rsidRPr="00A27F79">
        <w:rPr>
          <w:sz w:val="24"/>
          <w:szCs w:val="24"/>
        </w:rPr>
        <w:t xml:space="preserve"> «Пожöг» сикт овмöдчöминса администрация</w:t>
      </w:r>
    </w:p>
    <w:p w:rsidR="00A27F79" w:rsidRPr="00A27F79" w:rsidRDefault="00A27F79" w:rsidP="00A27F79">
      <w:pPr>
        <w:jc w:val="center"/>
        <w:rPr>
          <w:sz w:val="24"/>
          <w:szCs w:val="24"/>
        </w:rPr>
      </w:pPr>
    </w:p>
    <w:p w:rsidR="00A27F79" w:rsidRPr="00A27F79" w:rsidRDefault="00A27F79" w:rsidP="00A27F79">
      <w:pPr>
        <w:jc w:val="center"/>
        <w:rPr>
          <w:sz w:val="24"/>
          <w:szCs w:val="24"/>
        </w:rPr>
      </w:pPr>
    </w:p>
    <w:p w:rsidR="00A27F79" w:rsidRPr="00A27F79" w:rsidRDefault="00A27F79" w:rsidP="00A27F79">
      <w:pPr>
        <w:spacing w:line="276" w:lineRule="auto"/>
        <w:jc w:val="center"/>
        <w:rPr>
          <w:b/>
          <w:sz w:val="24"/>
          <w:szCs w:val="24"/>
        </w:rPr>
      </w:pPr>
      <w:r w:rsidRPr="00A27F79">
        <w:rPr>
          <w:b/>
          <w:sz w:val="24"/>
          <w:szCs w:val="24"/>
        </w:rPr>
        <w:t>ПОСТАНОВЛЕНИЕ</w:t>
      </w:r>
    </w:p>
    <w:p w:rsidR="00A27F79" w:rsidRPr="00A27F79" w:rsidRDefault="00A27F79" w:rsidP="00A27F79">
      <w:pPr>
        <w:spacing w:line="276" w:lineRule="auto"/>
        <w:jc w:val="center"/>
        <w:rPr>
          <w:sz w:val="24"/>
          <w:szCs w:val="24"/>
        </w:rPr>
      </w:pPr>
      <w:proofErr w:type="gramStart"/>
      <w:r w:rsidRPr="00A27F79">
        <w:rPr>
          <w:b/>
          <w:sz w:val="24"/>
          <w:szCs w:val="24"/>
        </w:rPr>
        <w:t>ШУÖМ</w:t>
      </w:r>
      <w:proofErr w:type="gramEnd"/>
    </w:p>
    <w:p w:rsidR="00A27F79" w:rsidRDefault="00A27F79" w:rsidP="00A27F79">
      <w:pPr>
        <w:jc w:val="center"/>
        <w:rPr>
          <w:b/>
          <w:sz w:val="28"/>
          <w:szCs w:val="28"/>
        </w:rPr>
      </w:pPr>
    </w:p>
    <w:p w:rsidR="00A27F79" w:rsidRPr="00A27F79" w:rsidRDefault="00A27F79" w:rsidP="00A27F79">
      <w:pPr>
        <w:jc w:val="both"/>
        <w:rPr>
          <w:sz w:val="24"/>
          <w:szCs w:val="24"/>
        </w:rPr>
      </w:pPr>
      <w:r w:rsidRPr="00A27F79">
        <w:rPr>
          <w:sz w:val="24"/>
          <w:szCs w:val="24"/>
        </w:rPr>
        <w:t xml:space="preserve">09 апреля 2015 года                </w:t>
      </w:r>
      <w:r>
        <w:rPr>
          <w:sz w:val="24"/>
          <w:szCs w:val="24"/>
        </w:rPr>
        <w:t xml:space="preserve">                   </w:t>
      </w:r>
      <w:r w:rsidRPr="00A27F79">
        <w:rPr>
          <w:sz w:val="24"/>
          <w:szCs w:val="24"/>
        </w:rPr>
        <w:t xml:space="preserve">                                                                 № 21</w:t>
      </w:r>
    </w:p>
    <w:p w:rsidR="00A27F79" w:rsidRPr="00EC5007" w:rsidRDefault="00A27F79" w:rsidP="00A27F79">
      <w:pPr>
        <w:jc w:val="center"/>
        <w:rPr>
          <w:sz w:val="22"/>
          <w:szCs w:val="22"/>
        </w:rPr>
      </w:pPr>
      <w:r w:rsidRPr="00EC5007">
        <w:rPr>
          <w:sz w:val="22"/>
          <w:szCs w:val="22"/>
        </w:rPr>
        <w:t>Республика Коми</w:t>
      </w:r>
    </w:p>
    <w:p w:rsidR="00A27F79" w:rsidRPr="00EC5007" w:rsidRDefault="00A27F79" w:rsidP="00A27F79">
      <w:pPr>
        <w:jc w:val="center"/>
        <w:rPr>
          <w:sz w:val="22"/>
          <w:szCs w:val="22"/>
        </w:rPr>
      </w:pPr>
      <w:r w:rsidRPr="00EC5007">
        <w:rPr>
          <w:sz w:val="22"/>
          <w:szCs w:val="22"/>
        </w:rPr>
        <w:t>Усть-Куломский район</w:t>
      </w:r>
    </w:p>
    <w:p w:rsidR="00A27F79" w:rsidRPr="00EC5007" w:rsidRDefault="00A27F79" w:rsidP="00A27F79">
      <w:pPr>
        <w:jc w:val="center"/>
        <w:rPr>
          <w:sz w:val="22"/>
          <w:szCs w:val="22"/>
        </w:rPr>
      </w:pPr>
      <w:r w:rsidRPr="00EC5007">
        <w:rPr>
          <w:sz w:val="22"/>
          <w:szCs w:val="22"/>
        </w:rPr>
        <w:t>с. Пожег</w:t>
      </w:r>
    </w:p>
    <w:p w:rsidR="00A27F79" w:rsidRDefault="00A27F79" w:rsidP="00A27F79"/>
    <w:p w:rsidR="00A27F79" w:rsidRDefault="00A27F79" w:rsidP="00A27F79">
      <w:pPr>
        <w:jc w:val="both"/>
        <w:rPr>
          <w:sz w:val="28"/>
          <w:szCs w:val="28"/>
        </w:rPr>
      </w:pPr>
    </w:p>
    <w:p w:rsidR="00A27F79" w:rsidRPr="00A27F79" w:rsidRDefault="00A27F79" w:rsidP="00A27F79">
      <w:pPr>
        <w:jc w:val="center"/>
        <w:rPr>
          <w:sz w:val="24"/>
          <w:szCs w:val="24"/>
        </w:rPr>
      </w:pPr>
      <w:r w:rsidRPr="00A27F79">
        <w:rPr>
          <w:sz w:val="24"/>
          <w:szCs w:val="24"/>
        </w:rPr>
        <w:t>Об определении гарантирующей организации в сфере теплоснабжения на территории МО сельского поселения «Пожег»</w:t>
      </w:r>
    </w:p>
    <w:p w:rsidR="00A27F79" w:rsidRPr="00BE6296" w:rsidRDefault="00A27F79" w:rsidP="00A27F79"/>
    <w:p w:rsidR="00A27F79" w:rsidRPr="005568E7" w:rsidRDefault="00A27F79" w:rsidP="00A27F79">
      <w:pPr>
        <w:rPr>
          <w:sz w:val="28"/>
          <w:szCs w:val="28"/>
        </w:rPr>
      </w:pPr>
    </w:p>
    <w:p w:rsidR="00A27F79" w:rsidRPr="00A27F79" w:rsidRDefault="00A27F79" w:rsidP="00A27F79">
      <w:pPr>
        <w:jc w:val="both"/>
        <w:rPr>
          <w:sz w:val="24"/>
          <w:szCs w:val="24"/>
        </w:rPr>
      </w:pPr>
      <w:r w:rsidRPr="005568E7">
        <w:rPr>
          <w:sz w:val="28"/>
          <w:szCs w:val="28"/>
        </w:rPr>
        <w:t xml:space="preserve">        </w:t>
      </w:r>
      <w:r w:rsidRPr="00A27F79">
        <w:rPr>
          <w:sz w:val="24"/>
          <w:szCs w:val="24"/>
        </w:rPr>
        <w:t xml:space="preserve">В соответствии с Федеральными законами от 27.07.2010 года №190-ФЗ «О теплоснабжении», от 06.10.2003 года № 131-ФЗ «Об общих принципах организации местного самоуправления в Российской Федерации», с целью организации централизованного, надежного и бесперебойного теплоснабжения  на территории МО сельского поселения «Пожег»  администрация сельского поселения «Пожег»  </w:t>
      </w:r>
      <w:proofErr w:type="spellStart"/>
      <w:proofErr w:type="gramStart"/>
      <w:r w:rsidRPr="00A27F79">
        <w:rPr>
          <w:sz w:val="24"/>
          <w:szCs w:val="24"/>
        </w:rPr>
        <w:t>п</w:t>
      </w:r>
      <w:proofErr w:type="spellEnd"/>
      <w:proofErr w:type="gramEnd"/>
      <w:r w:rsidRPr="00A27F79">
        <w:rPr>
          <w:sz w:val="24"/>
          <w:szCs w:val="24"/>
        </w:rPr>
        <w:t xml:space="preserve"> о с т а </w:t>
      </w:r>
      <w:proofErr w:type="spellStart"/>
      <w:r w:rsidRPr="00A27F79">
        <w:rPr>
          <w:sz w:val="24"/>
          <w:szCs w:val="24"/>
        </w:rPr>
        <w:t>н</w:t>
      </w:r>
      <w:proofErr w:type="spellEnd"/>
      <w:r w:rsidRPr="00A27F79">
        <w:rPr>
          <w:sz w:val="24"/>
          <w:szCs w:val="24"/>
        </w:rPr>
        <w:t xml:space="preserve"> о в л я е т:</w:t>
      </w:r>
    </w:p>
    <w:p w:rsidR="00A27F79" w:rsidRPr="00A27F79" w:rsidRDefault="00A27F79" w:rsidP="00391E0D">
      <w:pPr>
        <w:numPr>
          <w:ilvl w:val="0"/>
          <w:numId w:val="7"/>
        </w:numPr>
        <w:ind w:left="284" w:hanging="284"/>
        <w:jc w:val="both"/>
        <w:rPr>
          <w:sz w:val="24"/>
          <w:szCs w:val="24"/>
        </w:rPr>
      </w:pPr>
      <w:r w:rsidRPr="00A27F79">
        <w:rPr>
          <w:sz w:val="24"/>
          <w:szCs w:val="24"/>
        </w:rPr>
        <w:t>Определить Усть-Куломский филиал ОАО «Коми тепловая компания» гарантирующей организацией в сфере теплоснабжения  на территории МО сельского поселения «Пожег».</w:t>
      </w:r>
    </w:p>
    <w:p w:rsidR="00A27F79" w:rsidRPr="00A27F79" w:rsidRDefault="00A27F79" w:rsidP="00391E0D">
      <w:pPr>
        <w:numPr>
          <w:ilvl w:val="0"/>
          <w:numId w:val="7"/>
        </w:numPr>
        <w:ind w:left="284" w:hanging="284"/>
        <w:jc w:val="both"/>
        <w:rPr>
          <w:sz w:val="24"/>
          <w:szCs w:val="24"/>
        </w:rPr>
      </w:pPr>
      <w:r w:rsidRPr="00A27F79">
        <w:rPr>
          <w:sz w:val="24"/>
          <w:szCs w:val="24"/>
        </w:rPr>
        <w:t>Гарантирующей организации обеспечить надежное и бесперебойное теплоснабжение в пределах зоны деятельности в соответствии с требованиями законодательства Российской Федерации.</w:t>
      </w:r>
    </w:p>
    <w:p w:rsidR="00A27F79" w:rsidRPr="00A27F79" w:rsidRDefault="00A27F79" w:rsidP="00391E0D">
      <w:pPr>
        <w:numPr>
          <w:ilvl w:val="0"/>
          <w:numId w:val="7"/>
        </w:numPr>
        <w:ind w:left="284" w:hanging="284"/>
        <w:jc w:val="both"/>
        <w:rPr>
          <w:sz w:val="24"/>
          <w:szCs w:val="24"/>
        </w:rPr>
      </w:pPr>
      <w:r w:rsidRPr="00A27F79">
        <w:rPr>
          <w:sz w:val="24"/>
          <w:szCs w:val="24"/>
        </w:rPr>
        <w:t>Определить зоной деятельности гарантирующей организации территорию МО сельского поселения «Пожег».</w:t>
      </w:r>
    </w:p>
    <w:p w:rsidR="00A27F79" w:rsidRPr="00A27F79" w:rsidRDefault="00A27F79" w:rsidP="00A27F79">
      <w:pPr>
        <w:jc w:val="both"/>
        <w:rPr>
          <w:sz w:val="24"/>
          <w:szCs w:val="24"/>
        </w:rPr>
      </w:pPr>
      <w:r w:rsidRPr="00A27F79">
        <w:rPr>
          <w:sz w:val="24"/>
          <w:szCs w:val="24"/>
        </w:rPr>
        <w:t>4. Настоящее постановление вступает в силу с момента опубликов</w:t>
      </w:r>
      <w:r w:rsidRPr="00A27F79">
        <w:rPr>
          <w:sz w:val="24"/>
          <w:szCs w:val="24"/>
        </w:rPr>
        <w:t>а</w:t>
      </w:r>
      <w:r w:rsidRPr="00A27F79">
        <w:rPr>
          <w:sz w:val="24"/>
          <w:szCs w:val="24"/>
        </w:rPr>
        <w:t>ния на информационном стенде администрации.</w:t>
      </w:r>
    </w:p>
    <w:p w:rsidR="00A27F79" w:rsidRPr="00A27F79" w:rsidRDefault="00A27F79" w:rsidP="00A27F79">
      <w:pPr>
        <w:jc w:val="both"/>
        <w:rPr>
          <w:sz w:val="24"/>
          <w:szCs w:val="24"/>
        </w:rPr>
      </w:pPr>
      <w:r w:rsidRPr="00A27F79">
        <w:rPr>
          <w:sz w:val="24"/>
          <w:szCs w:val="24"/>
        </w:rPr>
        <w:t xml:space="preserve">5. </w:t>
      </w:r>
      <w:proofErr w:type="gramStart"/>
      <w:r w:rsidRPr="00A27F79">
        <w:rPr>
          <w:sz w:val="24"/>
          <w:szCs w:val="24"/>
        </w:rPr>
        <w:t>Контроль за</w:t>
      </w:r>
      <w:proofErr w:type="gramEnd"/>
      <w:r w:rsidRPr="00A27F79">
        <w:rPr>
          <w:sz w:val="24"/>
          <w:szCs w:val="24"/>
        </w:rPr>
        <w:t xml:space="preserve"> исполнением настоящего постановления оставляю за собой.</w:t>
      </w:r>
    </w:p>
    <w:p w:rsidR="00A27F79" w:rsidRPr="00A27F79" w:rsidRDefault="00A27F79" w:rsidP="00A27F79">
      <w:pPr>
        <w:jc w:val="both"/>
        <w:rPr>
          <w:sz w:val="24"/>
          <w:szCs w:val="24"/>
        </w:rPr>
      </w:pPr>
    </w:p>
    <w:p w:rsidR="00A27F79" w:rsidRPr="00A27F79" w:rsidRDefault="00A27F79" w:rsidP="00A27F79">
      <w:pPr>
        <w:jc w:val="both"/>
        <w:rPr>
          <w:sz w:val="24"/>
          <w:szCs w:val="24"/>
        </w:rPr>
      </w:pPr>
    </w:p>
    <w:p w:rsidR="00A27F79" w:rsidRPr="00A27F79" w:rsidRDefault="00A27F79" w:rsidP="00A27F79">
      <w:pPr>
        <w:ind w:firstLine="180"/>
        <w:jc w:val="both"/>
        <w:rPr>
          <w:sz w:val="24"/>
          <w:szCs w:val="24"/>
        </w:rPr>
      </w:pPr>
      <w:r w:rsidRPr="00A27F79">
        <w:rPr>
          <w:sz w:val="24"/>
          <w:szCs w:val="24"/>
        </w:rPr>
        <w:t xml:space="preserve">Глава сельского поселения «Пожег»                         </w:t>
      </w:r>
      <w:r w:rsidR="00076389">
        <w:rPr>
          <w:sz w:val="24"/>
          <w:szCs w:val="24"/>
        </w:rPr>
        <w:t xml:space="preserve">              </w:t>
      </w:r>
      <w:r w:rsidRPr="00A27F79">
        <w:rPr>
          <w:sz w:val="24"/>
          <w:szCs w:val="24"/>
        </w:rPr>
        <w:t xml:space="preserve">                  Н.А. Шахова</w:t>
      </w: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076389">
      <w:pPr>
        <w:rPr>
          <w:sz w:val="24"/>
          <w:szCs w:val="24"/>
        </w:rPr>
      </w:pPr>
    </w:p>
    <w:p w:rsidR="00A27F79" w:rsidRDefault="00A27F79" w:rsidP="00A27F79">
      <w:pPr>
        <w:tabs>
          <w:tab w:val="left" w:pos="720"/>
        </w:tabs>
        <w:jc w:val="center"/>
      </w:pPr>
      <w:r>
        <w:object w:dxaOrig="1087" w:dyaOrig="1366">
          <v:shape id="_x0000_i1040" type="#_x0000_t75" style="width:54.45pt;height:52.15pt" o:ole="" fillcolor="window">
            <v:imagedata r:id="rId28" o:title=""/>
          </v:shape>
          <o:OLEObject Type="Embed" ProgID="Word.Picture.8" ShapeID="_x0000_i1040" DrawAspect="Content" ObjectID="_1516103233" r:id="rId30"/>
        </w:object>
      </w:r>
    </w:p>
    <w:p w:rsidR="00A27F79" w:rsidRPr="00A27F79" w:rsidRDefault="00A27F79" w:rsidP="00A27F79">
      <w:pPr>
        <w:jc w:val="center"/>
        <w:rPr>
          <w:sz w:val="24"/>
          <w:szCs w:val="24"/>
        </w:rPr>
      </w:pPr>
      <w:r w:rsidRPr="00A27F79">
        <w:rPr>
          <w:sz w:val="24"/>
          <w:szCs w:val="24"/>
        </w:rPr>
        <w:t>Администрация сельского поселения «Пожег»</w:t>
      </w:r>
    </w:p>
    <w:p w:rsidR="00A27F79" w:rsidRPr="00A27F79" w:rsidRDefault="00A27F79" w:rsidP="00A27F79">
      <w:pPr>
        <w:rPr>
          <w:sz w:val="24"/>
          <w:szCs w:val="24"/>
        </w:rPr>
      </w:pPr>
      <w:r w:rsidRPr="00A27F79">
        <w:rPr>
          <w:sz w:val="24"/>
          <w:szCs w:val="24"/>
        </w:rPr>
        <w:t>___________________________________________________________________________</w:t>
      </w:r>
    </w:p>
    <w:p w:rsidR="00A27F79" w:rsidRPr="00A27F79" w:rsidRDefault="00A27F79" w:rsidP="00A27F79">
      <w:pPr>
        <w:jc w:val="center"/>
        <w:rPr>
          <w:sz w:val="24"/>
          <w:szCs w:val="24"/>
        </w:rPr>
      </w:pPr>
      <w:r w:rsidRPr="00A27F79">
        <w:rPr>
          <w:sz w:val="24"/>
          <w:szCs w:val="24"/>
        </w:rPr>
        <w:t>«Пожöг» сикт овмöдчöминса администрация</w:t>
      </w:r>
    </w:p>
    <w:p w:rsidR="00A27F79" w:rsidRPr="00A27F79" w:rsidRDefault="00A27F79" w:rsidP="00A27F79">
      <w:pPr>
        <w:jc w:val="center"/>
        <w:rPr>
          <w:sz w:val="24"/>
          <w:szCs w:val="24"/>
        </w:rPr>
      </w:pPr>
    </w:p>
    <w:p w:rsidR="00A27F79" w:rsidRPr="00A27F79" w:rsidRDefault="00A27F79" w:rsidP="00A27F79">
      <w:pPr>
        <w:spacing w:line="276" w:lineRule="auto"/>
        <w:jc w:val="center"/>
        <w:rPr>
          <w:sz w:val="24"/>
          <w:szCs w:val="24"/>
        </w:rPr>
      </w:pPr>
    </w:p>
    <w:p w:rsidR="00A27F79" w:rsidRPr="00A27F79" w:rsidRDefault="00A27F79" w:rsidP="00A27F79">
      <w:pPr>
        <w:spacing w:line="276" w:lineRule="auto"/>
        <w:jc w:val="center"/>
        <w:rPr>
          <w:b/>
          <w:sz w:val="24"/>
          <w:szCs w:val="24"/>
        </w:rPr>
      </w:pPr>
      <w:r w:rsidRPr="00A27F79">
        <w:rPr>
          <w:b/>
          <w:sz w:val="24"/>
          <w:szCs w:val="24"/>
        </w:rPr>
        <w:t>ПОСТАНОВЛЕНИЕ</w:t>
      </w:r>
    </w:p>
    <w:p w:rsidR="00A27F79" w:rsidRPr="00A27F79" w:rsidRDefault="00A27F79" w:rsidP="00A27F79">
      <w:pPr>
        <w:spacing w:line="276" w:lineRule="auto"/>
        <w:jc w:val="center"/>
        <w:rPr>
          <w:sz w:val="24"/>
          <w:szCs w:val="24"/>
        </w:rPr>
      </w:pPr>
      <w:proofErr w:type="gramStart"/>
      <w:r w:rsidRPr="00A27F79">
        <w:rPr>
          <w:b/>
          <w:sz w:val="24"/>
          <w:szCs w:val="24"/>
        </w:rPr>
        <w:t>ШУÖМ</w:t>
      </w:r>
      <w:proofErr w:type="gramEnd"/>
    </w:p>
    <w:p w:rsidR="00A27F79" w:rsidRPr="00A27F79" w:rsidRDefault="00A27F79" w:rsidP="00A27F79">
      <w:pPr>
        <w:jc w:val="center"/>
        <w:rPr>
          <w:b/>
          <w:sz w:val="24"/>
          <w:szCs w:val="24"/>
        </w:rPr>
      </w:pPr>
    </w:p>
    <w:p w:rsidR="00A27F79" w:rsidRPr="00A27F79" w:rsidRDefault="00A27F79" w:rsidP="00A27F79">
      <w:pPr>
        <w:rPr>
          <w:sz w:val="24"/>
          <w:szCs w:val="24"/>
        </w:rPr>
      </w:pPr>
      <w:r w:rsidRPr="00A27F79">
        <w:rPr>
          <w:sz w:val="24"/>
          <w:szCs w:val="24"/>
        </w:rPr>
        <w:t xml:space="preserve">21 апреля 2015 года                                                                                 </w:t>
      </w:r>
      <w:r>
        <w:rPr>
          <w:sz w:val="24"/>
          <w:szCs w:val="24"/>
        </w:rPr>
        <w:t xml:space="preserve">                 </w:t>
      </w:r>
      <w:r w:rsidRPr="00A27F79">
        <w:rPr>
          <w:sz w:val="24"/>
          <w:szCs w:val="24"/>
        </w:rPr>
        <w:t xml:space="preserve">       № 24</w:t>
      </w:r>
    </w:p>
    <w:p w:rsidR="00A27F79" w:rsidRPr="00866B64" w:rsidRDefault="00A27F79" w:rsidP="00A27F79">
      <w:pPr>
        <w:jc w:val="center"/>
        <w:rPr>
          <w:sz w:val="18"/>
          <w:szCs w:val="18"/>
        </w:rPr>
      </w:pPr>
      <w:r w:rsidRPr="00866B64">
        <w:rPr>
          <w:sz w:val="18"/>
          <w:szCs w:val="18"/>
        </w:rPr>
        <w:t>Республика Коми</w:t>
      </w:r>
    </w:p>
    <w:p w:rsidR="00A27F79" w:rsidRPr="00866B64" w:rsidRDefault="00A27F79" w:rsidP="00A27F79">
      <w:pPr>
        <w:jc w:val="center"/>
        <w:rPr>
          <w:sz w:val="18"/>
          <w:szCs w:val="18"/>
        </w:rPr>
      </w:pPr>
      <w:r w:rsidRPr="00866B64">
        <w:rPr>
          <w:sz w:val="18"/>
          <w:szCs w:val="18"/>
        </w:rPr>
        <w:t>Усть-Куломский район</w:t>
      </w:r>
    </w:p>
    <w:p w:rsidR="00A27F79" w:rsidRPr="00A27F79" w:rsidRDefault="00A27F79" w:rsidP="00A27F79">
      <w:pPr>
        <w:jc w:val="center"/>
        <w:rPr>
          <w:sz w:val="18"/>
          <w:szCs w:val="18"/>
        </w:rPr>
      </w:pPr>
      <w:r w:rsidRPr="00866B64">
        <w:rPr>
          <w:sz w:val="18"/>
          <w:szCs w:val="18"/>
        </w:rPr>
        <w:t>с. Пожег</w:t>
      </w:r>
    </w:p>
    <w:p w:rsidR="00A27F79" w:rsidRPr="00A27F79" w:rsidRDefault="00A27F79" w:rsidP="00A27F79">
      <w:pPr>
        <w:jc w:val="center"/>
        <w:rPr>
          <w:sz w:val="24"/>
          <w:szCs w:val="24"/>
        </w:rPr>
      </w:pPr>
      <w:r w:rsidRPr="00A27F79">
        <w:rPr>
          <w:sz w:val="24"/>
          <w:szCs w:val="24"/>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2015-</w:t>
      </w:r>
      <w:smartTag w:uri="urn:schemas-microsoft-com:office:smarttags" w:element="metricconverter">
        <w:smartTagPr>
          <w:attr w:name="ProductID" w:val="2016 г"/>
        </w:smartTagPr>
        <w:r w:rsidRPr="00A27F79">
          <w:rPr>
            <w:sz w:val="24"/>
            <w:szCs w:val="24"/>
          </w:rPr>
          <w:t>2016 г</w:t>
        </w:r>
      </w:smartTag>
      <w:r w:rsidRPr="00A27F79">
        <w:rPr>
          <w:sz w:val="24"/>
          <w:szCs w:val="24"/>
        </w:rPr>
        <w:t>.г.</w:t>
      </w:r>
    </w:p>
    <w:p w:rsidR="00A27F79" w:rsidRPr="00A27F79" w:rsidRDefault="00A27F79" w:rsidP="00A27F79">
      <w:pPr>
        <w:jc w:val="center"/>
        <w:rPr>
          <w:sz w:val="24"/>
          <w:szCs w:val="24"/>
        </w:rPr>
      </w:pPr>
    </w:p>
    <w:p w:rsidR="00A27F79" w:rsidRPr="00A27F79" w:rsidRDefault="00A27F79" w:rsidP="00A27F79">
      <w:pPr>
        <w:spacing w:line="276" w:lineRule="auto"/>
        <w:ind w:firstLine="709"/>
        <w:jc w:val="both"/>
        <w:rPr>
          <w:sz w:val="24"/>
          <w:szCs w:val="24"/>
        </w:rPr>
      </w:pPr>
      <w:r w:rsidRPr="00A27F79">
        <w:rPr>
          <w:sz w:val="24"/>
          <w:szCs w:val="24"/>
        </w:rPr>
        <w:t>В соответствии с пунктом 4 статьи 6 Федерального закона № 190-ФЗ от 27.07.2010г. «О теплоснабжении», руководствуясь правилами оценки готовности к отопительному периоду, утвержденными министерством энергетики Российской Федерации от 12 марта 2013 года № 103,  постановляю:</w:t>
      </w:r>
    </w:p>
    <w:p w:rsidR="00A27F79" w:rsidRPr="00A27F79" w:rsidRDefault="00A27F79" w:rsidP="00A27F79">
      <w:pPr>
        <w:ind w:firstLine="709"/>
        <w:jc w:val="both"/>
        <w:rPr>
          <w:sz w:val="24"/>
          <w:szCs w:val="24"/>
        </w:rPr>
      </w:pPr>
    </w:p>
    <w:p w:rsidR="00A27F79" w:rsidRPr="00A27F79" w:rsidRDefault="00A27F79" w:rsidP="00A27F79">
      <w:pPr>
        <w:spacing w:line="276" w:lineRule="auto"/>
        <w:ind w:firstLine="709"/>
        <w:jc w:val="both"/>
        <w:rPr>
          <w:sz w:val="24"/>
          <w:szCs w:val="24"/>
        </w:rPr>
      </w:pPr>
      <w:r w:rsidRPr="00A27F79">
        <w:rPr>
          <w:sz w:val="24"/>
          <w:szCs w:val="24"/>
        </w:rPr>
        <w:t>1. Создать комиссию на территории поселения по проведению проверки оценки готовности теплоснабжающих организаций и их потребителей к отопительному сезону 2015-</w:t>
      </w:r>
      <w:smartTag w:uri="urn:schemas-microsoft-com:office:smarttags" w:element="metricconverter">
        <w:smartTagPr>
          <w:attr w:name="ProductID" w:val="2016 г"/>
        </w:smartTagPr>
        <w:r w:rsidRPr="00A27F79">
          <w:rPr>
            <w:sz w:val="24"/>
            <w:szCs w:val="24"/>
          </w:rPr>
          <w:t>2016 г</w:t>
        </w:r>
      </w:smartTag>
      <w:r w:rsidRPr="00A27F79">
        <w:rPr>
          <w:sz w:val="24"/>
          <w:szCs w:val="24"/>
        </w:rPr>
        <w:t>.г. согласно приложению № 1;</w:t>
      </w:r>
    </w:p>
    <w:p w:rsidR="00A27F79" w:rsidRPr="00A27F79" w:rsidRDefault="00A27F79" w:rsidP="00A27F79">
      <w:pPr>
        <w:spacing w:line="276" w:lineRule="auto"/>
        <w:ind w:firstLine="709"/>
        <w:jc w:val="both"/>
        <w:rPr>
          <w:sz w:val="24"/>
          <w:szCs w:val="24"/>
        </w:rPr>
      </w:pPr>
      <w:r w:rsidRPr="00A27F79">
        <w:rPr>
          <w:sz w:val="24"/>
          <w:szCs w:val="24"/>
        </w:rPr>
        <w:t>2. Утвердить Программу проведения проверок готовности теплоснабжающих организаций и потребителей тепловой энергии согласно приложению № 2;</w:t>
      </w:r>
    </w:p>
    <w:p w:rsidR="00A27F79" w:rsidRPr="00A27F79" w:rsidRDefault="00A27F79" w:rsidP="00A27F79">
      <w:pPr>
        <w:spacing w:line="276" w:lineRule="auto"/>
        <w:ind w:firstLine="709"/>
        <w:jc w:val="both"/>
        <w:rPr>
          <w:sz w:val="24"/>
          <w:szCs w:val="24"/>
        </w:rPr>
      </w:pPr>
      <w:r w:rsidRPr="00A27F79">
        <w:rPr>
          <w:sz w:val="24"/>
          <w:szCs w:val="24"/>
        </w:rPr>
        <w:t xml:space="preserve">3. Утвердить график </w:t>
      </w:r>
      <w:proofErr w:type="gramStart"/>
      <w:r w:rsidRPr="00A27F79">
        <w:rPr>
          <w:sz w:val="24"/>
          <w:szCs w:val="24"/>
        </w:rPr>
        <w:t>проведения проверок оценки готовности теплоснабжающих организаций</w:t>
      </w:r>
      <w:proofErr w:type="gramEnd"/>
      <w:r w:rsidRPr="00A27F79">
        <w:rPr>
          <w:sz w:val="24"/>
          <w:szCs w:val="24"/>
        </w:rPr>
        <w:t xml:space="preserve"> и их потребителей согласно приложению    № 3.</w:t>
      </w:r>
    </w:p>
    <w:p w:rsidR="00A27F79" w:rsidRPr="00A27F79" w:rsidRDefault="00A27F79" w:rsidP="00A27F79">
      <w:pPr>
        <w:spacing w:line="276" w:lineRule="auto"/>
        <w:ind w:firstLine="709"/>
        <w:jc w:val="both"/>
        <w:rPr>
          <w:sz w:val="24"/>
          <w:szCs w:val="24"/>
        </w:rPr>
      </w:pPr>
      <w:r w:rsidRPr="00A27F79">
        <w:rPr>
          <w:sz w:val="24"/>
          <w:szCs w:val="24"/>
        </w:rPr>
        <w:t>4. Утвердить акт проверки готовности к отопительному периоду согласно приложению № 4.</w:t>
      </w:r>
    </w:p>
    <w:p w:rsidR="00A27F79" w:rsidRPr="00A27F79" w:rsidRDefault="00A27F79" w:rsidP="00A27F79">
      <w:pPr>
        <w:spacing w:line="276" w:lineRule="auto"/>
        <w:ind w:firstLine="709"/>
        <w:jc w:val="both"/>
        <w:rPr>
          <w:sz w:val="24"/>
          <w:szCs w:val="24"/>
        </w:rPr>
      </w:pPr>
      <w:r w:rsidRPr="00A27F79">
        <w:rPr>
          <w:sz w:val="24"/>
          <w:szCs w:val="24"/>
        </w:rPr>
        <w:t>5. Утвердить паспорт готовности к отопительному периоду 2015-</w:t>
      </w:r>
      <w:smartTag w:uri="urn:schemas-microsoft-com:office:smarttags" w:element="metricconverter">
        <w:smartTagPr>
          <w:attr w:name="ProductID" w:val="2016 г"/>
        </w:smartTagPr>
        <w:r w:rsidRPr="00A27F79">
          <w:rPr>
            <w:sz w:val="24"/>
            <w:szCs w:val="24"/>
          </w:rPr>
          <w:t>2016 г</w:t>
        </w:r>
      </w:smartTag>
      <w:r w:rsidRPr="00A27F79">
        <w:rPr>
          <w:sz w:val="24"/>
          <w:szCs w:val="24"/>
        </w:rPr>
        <w:t xml:space="preserve">.г. согласно приложению № 5. </w:t>
      </w:r>
    </w:p>
    <w:p w:rsidR="00A27F79" w:rsidRPr="00A27F79" w:rsidRDefault="00A27F79" w:rsidP="00A27F79">
      <w:pPr>
        <w:spacing w:line="276" w:lineRule="auto"/>
        <w:ind w:firstLine="709"/>
        <w:jc w:val="both"/>
        <w:rPr>
          <w:sz w:val="24"/>
          <w:szCs w:val="24"/>
        </w:rPr>
      </w:pPr>
      <w:r w:rsidRPr="00A27F79">
        <w:rPr>
          <w:sz w:val="24"/>
          <w:szCs w:val="24"/>
        </w:rPr>
        <w:t>6. Настоящее постановление вступает в силу со дня его обнародования на информационном стенде администрации сельского поселения «Пожег».</w:t>
      </w:r>
    </w:p>
    <w:p w:rsidR="00A27F79" w:rsidRPr="00A27F79" w:rsidRDefault="00A27F79" w:rsidP="00A27F79">
      <w:pPr>
        <w:spacing w:line="276" w:lineRule="auto"/>
        <w:ind w:firstLine="709"/>
        <w:jc w:val="both"/>
        <w:rPr>
          <w:sz w:val="24"/>
          <w:szCs w:val="24"/>
        </w:rPr>
      </w:pPr>
    </w:p>
    <w:p w:rsidR="00A27F79" w:rsidRPr="00A27F79" w:rsidRDefault="00A27F79" w:rsidP="00A27F79">
      <w:pPr>
        <w:spacing w:line="276" w:lineRule="auto"/>
        <w:jc w:val="both"/>
        <w:rPr>
          <w:sz w:val="24"/>
          <w:szCs w:val="24"/>
        </w:rPr>
      </w:pPr>
      <w:r w:rsidRPr="00A27F79">
        <w:rPr>
          <w:sz w:val="24"/>
          <w:szCs w:val="24"/>
        </w:rPr>
        <w:t>Глава сельского поселения «Пожег»                                           Н.А. Шахова</w:t>
      </w:r>
    </w:p>
    <w:p w:rsidR="00A27F79" w:rsidRDefault="00A27F79" w:rsidP="00A27F79">
      <w:pPr>
        <w:ind w:firstLine="708"/>
        <w:rPr>
          <w:sz w:val="28"/>
          <w:szCs w:val="28"/>
        </w:rPr>
      </w:pPr>
    </w:p>
    <w:p w:rsidR="00A27F79" w:rsidRDefault="00A27F79" w:rsidP="00A27F79">
      <w:pPr>
        <w:jc w:val="center"/>
        <w:rPr>
          <w:sz w:val="28"/>
          <w:szCs w:val="28"/>
        </w:rPr>
      </w:pPr>
    </w:p>
    <w:p w:rsidR="00A27F79" w:rsidRDefault="00A27F79" w:rsidP="00A27F79">
      <w:pPr>
        <w:rPr>
          <w:sz w:val="28"/>
          <w:szCs w:val="28"/>
        </w:rPr>
      </w:pPr>
    </w:p>
    <w:p w:rsidR="00A27F79" w:rsidRPr="00A27F79" w:rsidRDefault="00A27F79" w:rsidP="00A27F79">
      <w:pPr>
        <w:jc w:val="right"/>
        <w:rPr>
          <w:sz w:val="24"/>
          <w:szCs w:val="24"/>
        </w:rPr>
      </w:pPr>
      <w:r w:rsidRPr="00A27F79">
        <w:rPr>
          <w:sz w:val="24"/>
          <w:szCs w:val="24"/>
        </w:rPr>
        <w:t>Приложение № 1</w:t>
      </w:r>
    </w:p>
    <w:p w:rsidR="00A27F79" w:rsidRPr="00A27F79" w:rsidRDefault="00A27F79" w:rsidP="00A27F79">
      <w:pPr>
        <w:jc w:val="right"/>
        <w:rPr>
          <w:sz w:val="24"/>
          <w:szCs w:val="24"/>
        </w:rPr>
      </w:pPr>
      <w:r w:rsidRPr="00A27F79">
        <w:rPr>
          <w:sz w:val="24"/>
          <w:szCs w:val="24"/>
        </w:rPr>
        <w:t xml:space="preserve">к постановлению </w:t>
      </w:r>
    </w:p>
    <w:p w:rsidR="00A27F79" w:rsidRPr="00A27F79" w:rsidRDefault="00A27F79" w:rsidP="00A27F79">
      <w:pPr>
        <w:jc w:val="right"/>
        <w:rPr>
          <w:sz w:val="24"/>
          <w:szCs w:val="24"/>
        </w:rPr>
      </w:pPr>
      <w:r w:rsidRPr="00A27F79">
        <w:rPr>
          <w:sz w:val="24"/>
          <w:szCs w:val="24"/>
        </w:rPr>
        <w:t xml:space="preserve">администрации </w:t>
      </w:r>
      <w:proofErr w:type="gramStart"/>
      <w:r w:rsidRPr="00A27F79">
        <w:rPr>
          <w:sz w:val="24"/>
          <w:szCs w:val="24"/>
        </w:rPr>
        <w:t>сельского</w:t>
      </w:r>
      <w:proofErr w:type="gramEnd"/>
    </w:p>
    <w:p w:rsidR="00A27F79" w:rsidRPr="00A27F79" w:rsidRDefault="00A27F79" w:rsidP="00A27F79">
      <w:pPr>
        <w:jc w:val="right"/>
        <w:rPr>
          <w:sz w:val="24"/>
          <w:szCs w:val="24"/>
        </w:rPr>
      </w:pPr>
      <w:r w:rsidRPr="00A27F79">
        <w:rPr>
          <w:sz w:val="24"/>
          <w:szCs w:val="24"/>
        </w:rPr>
        <w:t xml:space="preserve">поселения «Пожег» </w:t>
      </w:r>
    </w:p>
    <w:p w:rsidR="00A27F79" w:rsidRPr="00076389" w:rsidRDefault="00A27F79" w:rsidP="00076389">
      <w:pPr>
        <w:jc w:val="right"/>
        <w:rPr>
          <w:sz w:val="24"/>
          <w:szCs w:val="24"/>
        </w:rPr>
      </w:pPr>
      <w:r w:rsidRPr="00A27F79">
        <w:rPr>
          <w:sz w:val="24"/>
          <w:szCs w:val="24"/>
        </w:rPr>
        <w:t>от 21.04.2015 № 24</w:t>
      </w:r>
    </w:p>
    <w:p w:rsidR="00A27F79" w:rsidRPr="00A27F79" w:rsidRDefault="00A27F79" w:rsidP="00A27F79">
      <w:pPr>
        <w:jc w:val="center"/>
        <w:rPr>
          <w:sz w:val="24"/>
          <w:szCs w:val="24"/>
        </w:rPr>
      </w:pPr>
      <w:r w:rsidRPr="00A27F79">
        <w:rPr>
          <w:sz w:val="24"/>
          <w:szCs w:val="24"/>
        </w:rPr>
        <w:lastRenderedPageBreak/>
        <w:t xml:space="preserve">Состав комиссии по проведению проверки оценки готовности теплоснабжающих организаций и их потребителей </w:t>
      </w:r>
    </w:p>
    <w:p w:rsidR="00A27F79" w:rsidRPr="00A27F79" w:rsidRDefault="00A27F79" w:rsidP="00A27F79">
      <w:pPr>
        <w:jc w:val="center"/>
        <w:rPr>
          <w:sz w:val="24"/>
          <w:szCs w:val="24"/>
        </w:rPr>
      </w:pPr>
      <w:r w:rsidRPr="00A27F79">
        <w:rPr>
          <w:sz w:val="24"/>
          <w:szCs w:val="24"/>
        </w:rPr>
        <w:t>к отопительному сезону 2015-</w:t>
      </w:r>
      <w:smartTag w:uri="urn:schemas-microsoft-com:office:smarttags" w:element="metricconverter">
        <w:smartTagPr>
          <w:attr w:name="ProductID" w:val="2016 г"/>
        </w:smartTagPr>
        <w:r w:rsidRPr="00A27F79">
          <w:rPr>
            <w:sz w:val="24"/>
            <w:szCs w:val="24"/>
          </w:rPr>
          <w:t>2016 г</w:t>
        </w:r>
      </w:smartTag>
      <w:r w:rsidRPr="00A27F79">
        <w:rPr>
          <w:sz w:val="24"/>
          <w:szCs w:val="24"/>
        </w:rPr>
        <w:t>.г.</w:t>
      </w:r>
    </w:p>
    <w:p w:rsidR="00A27F79" w:rsidRPr="00A27F79" w:rsidRDefault="00A27F79" w:rsidP="00A27F79">
      <w:pPr>
        <w:jc w:val="center"/>
        <w:rPr>
          <w:sz w:val="24"/>
          <w:szCs w:val="24"/>
        </w:rPr>
      </w:pPr>
    </w:p>
    <w:p w:rsidR="00A27F79" w:rsidRPr="00A27F79" w:rsidRDefault="00A27F79" w:rsidP="00A27F79">
      <w:pPr>
        <w:ind w:firstLine="540"/>
        <w:jc w:val="both"/>
        <w:rPr>
          <w:sz w:val="24"/>
          <w:szCs w:val="24"/>
        </w:rPr>
      </w:pPr>
      <w:r w:rsidRPr="00A27F79">
        <w:rPr>
          <w:sz w:val="24"/>
          <w:szCs w:val="24"/>
        </w:rPr>
        <w:t>Председатель комиссии:</w:t>
      </w:r>
    </w:p>
    <w:p w:rsidR="00A27F79" w:rsidRPr="00A27F79" w:rsidRDefault="00A27F79" w:rsidP="00A27F79">
      <w:pPr>
        <w:ind w:firstLine="540"/>
        <w:jc w:val="both"/>
        <w:rPr>
          <w:sz w:val="24"/>
          <w:szCs w:val="24"/>
        </w:rPr>
      </w:pPr>
      <w:r w:rsidRPr="00A27F79">
        <w:rPr>
          <w:sz w:val="24"/>
          <w:szCs w:val="24"/>
        </w:rPr>
        <w:t>Шахова Нина Африкановна – глава сельского поселения «Пожег».</w:t>
      </w:r>
    </w:p>
    <w:p w:rsidR="00A27F79" w:rsidRPr="00A27F79" w:rsidRDefault="00A27F79" w:rsidP="00A27F79">
      <w:pPr>
        <w:ind w:firstLine="540"/>
        <w:jc w:val="both"/>
        <w:rPr>
          <w:sz w:val="24"/>
          <w:szCs w:val="24"/>
        </w:rPr>
      </w:pPr>
    </w:p>
    <w:p w:rsidR="00A27F79" w:rsidRPr="00A27F79" w:rsidRDefault="00A27F79" w:rsidP="00A27F79">
      <w:pPr>
        <w:ind w:firstLine="540"/>
        <w:jc w:val="both"/>
        <w:rPr>
          <w:sz w:val="24"/>
          <w:szCs w:val="24"/>
        </w:rPr>
      </w:pPr>
      <w:r w:rsidRPr="00A27F79">
        <w:rPr>
          <w:sz w:val="24"/>
          <w:szCs w:val="24"/>
        </w:rPr>
        <w:t>Члены комиссии:</w:t>
      </w:r>
    </w:p>
    <w:p w:rsidR="00A27F79" w:rsidRPr="00A27F79" w:rsidRDefault="00A27F79" w:rsidP="00A27F79">
      <w:pPr>
        <w:ind w:firstLine="540"/>
        <w:jc w:val="both"/>
        <w:rPr>
          <w:sz w:val="24"/>
          <w:szCs w:val="24"/>
        </w:rPr>
      </w:pPr>
      <w:r w:rsidRPr="00A27F79">
        <w:rPr>
          <w:sz w:val="24"/>
          <w:szCs w:val="24"/>
        </w:rPr>
        <w:t>1. Уляшева Анна Дмитриевна – эксперт администрации сельского поселения «Пожег»;</w:t>
      </w:r>
    </w:p>
    <w:p w:rsidR="00A27F79" w:rsidRPr="00A27F79" w:rsidRDefault="00A27F79" w:rsidP="00A27F79">
      <w:pPr>
        <w:ind w:firstLine="540"/>
        <w:jc w:val="both"/>
        <w:rPr>
          <w:sz w:val="24"/>
          <w:szCs w:val="24"/>
        </w:rPr>
      </w:pPr>
      <w:r w:rsidRPr="00A27F79">
        <w:rPr>
          <w:sz w:val="24"/>
          <w:szCs w:val="24"/>
        </w:rPr>
        <w:t>2. Сенькина Нина Борисовна – ведущий специалист администрации сельского поселения «Пожег»;</w:t>
      </w:r>
    </w:p>
    <w:p w:rsidR="00A27F79" w:rsidRPr="00A27F79" w:rsidRDefault="00A27F79" w:rsidP="00A27F79">
      <w:pPr>
        <w:ind w:firstLine="540"/>
        <w:jc w:val="both"/>
        <w:rPr>
          <w:sz w:val="24"/>
          <w:szCs w:val="24"/>
        </w:rPr>
      </w:pPr>
      <w:r w:rsidRPr="00A27F79">
        <w:rPr>
          <w:sz w:val="24"/>
          <w:szCs w:val="24"/>
        </w:rPr>
        <w:t>3. Третьякова Валентина Александровн</w:t>
      </w:r>
      <w:proofErr w:type="gramStart"/>
      <w:r w:rsidRPr="00A27F79">
        <w:rPr>
          <w:sz w:val="24"/>
          <w:szCs w:val="24"/>
        </w:rPr>
        <w:t>а-</w:t>
      </w:r>
      <w:proofErr w:type="gramEnd"/>
      <w:r w:rsidRPr="00A27F79">
        <w:rPr>
          <w:sz w:val="24"/>
          <w:szCs w:val="24"/>
        </w:rPr>
        <w:t xml:space="preserve"> специалист 1 категории администрации сельского поселения «Пожег».</w:t>
      </w:r>
    </w:p>
    <w:p w:rsidR="00A27F79" w:rsidRDefault="00A27F79" w:rsidP="00A27F79">
      <w:pPr>
        <w:jc w:val="both"/>
      </w:pPr>
    </w:p>
    <w:p w:rsidR="00A27F79" w:rsidRPr="00A27F79" w:rsidRDefault="00A27F79" w:rsidP="00A27F79">
      <w:pPr>
        <w:jc w:val="right"/>
        <w:rPr>
          <w:sz w:val="24"/>
          <w:szCs w:val="24"/>
        </w:rPr>
      </w:pPr>
      <w:r w:rsidRPr="00A27F79">
        <w:rPr>
          <w:sz w:val="24"/>
          <w:szCs w:val="24"/>
        </w:rPr>
        <w:t>Приложение № 2</w:t>
      </w:r>
    </w:p>
    <w:p w:rsidR="00A27F79" w:rsidRPr="00A27F79" w:rsidRDefault="00A27F79" w:rsidP="00A27F79">
      <w:pPr>
        <w:jc w:val="right"/>
        <w:rPr>
          <w:sz w:val="24"/>
          <w:szCs w:val="24"/>
        </w:rPr>
      </w:pPr>
      <w:r w:rsidRPr="00A27F79">
        <w:rPr>
          <w:sz w:val="24"/>
          <w:szCs w:val="24"/>
        </w:rPr>
        <w:t xml:space="preserve">к постановлению </w:t>
      </w:r>
    </w:p>
    <w:p w:rsidR="00A27F79" w:rsidRPr="00A27F79" w:rsidRDefault="00A27F79" w:rsidP="00A27F79">
      <w:pPr>
        <w:jc w:val="right"/>
        <w:rPr>
          <w:sz w:val="24"/>
          <w:szCs w:val="24"/>
        </w:rPr>
      </w:pPr>
      <w:r w:rsidRPr="00A27F79">
        <w:rPr>
          <w:sz w:val="24"/>
          <w:szCs w:val="24"/>
        </w:rPr>
        <w:t xml:space="preserve">администрации </w:t>
      </w:r>
      <w:proofErr w:type="gramStart"/>
      <w:r w:rsidRPr="00A27F79">
        <w:rPr>
          <w:sz w:val="24"/>
          <w:szCs w:val="24"/>
        </w:rPr>
        <w:t>сельского</w:t>
      </w:r>
      <w:proofErr w:type="gramEnd"/>
    </w:p>
    <w:p w:rsidR="00A27F79" w:rsidRPr="00A27F79" w:rsidRDefault="00A27F79" w:rsidP="00A27F79">
      <w:pPr>
        <w:jc w:val="right"/>
        <w:rPr>
          <w:sz w:val="24"/>
          <w:szCs w:val="24"/>
        </w:rPr>
      </w:pPr>
      <w:r w:rsidRPr="00A27F79">
        <w:rPr>
          <w:sz w:val="24"/>
          <w:szCs w:val="24"/>
        </w:rPr>
        <w:t xml:space="preserve">поселения «Пожег» </w:t>
      </w:r>
    </w:p>
    <w:p w:rsidR="00A27F79" w:rsidRPr="00A27F79" w:rsidRDefault="00A27F79" w:rsidP="00A27F79">
      <w:pPr>
        <w:jc w:val="right"/>
        <w:rPr>
          <w:sz w:val="24"/>
          <w:szCs w:val="24"/>
        </w:rPr>
      </w:pPr>
      <w:r w:rsidRPr="00A27F79">
        <w:rPr>
          <w:sz w:val="24"/>
          <w:szCs w:val="24"/>
        </w:rPr>
        <w:t>от 21.04.2015 № 24</w:t>
      </w:r>
    </w:p>
    <w:p w:rsidR="00A27F79" w:rsidRPr="00A27F79" w:rsidRDefault="00A27F79" w:rsidP="00A27F79">
      <w:pPr>
        <w:jc w:val="right"/>
        <w:rPr>
          <w:sz w:val="24"/>
          <w:szCs w:val="24"/>
        </w:rPr>
      </w:pPr>
    </w:p>
    <w:p w:rsidR="00A27F79" w:rsidRPr="00A27F79" w:rsidRDefault="00A27F79" w:rsidP="00A27F79">
      <w:pPr>
        <w:jc w:val="center"/>
        <w:rPr>
          <w:sz w:val="24"/>
          <w:szCs w:val="24"/>
        </w:rPr>
      </w:pPr>
      <w:r w:rsidRPr="00A27F79">
        <w:rPr>
          <w:sz w:val="24"/>
          <w:szCs w:val="24"/>
        </w:rPr>
        <w:t>Программа проведения проверки готовности теплоснабжающих организаций и потребителей тепловой энергии к отопительному периоду 2015-2016г.г.</w:t>
      </w:r>
    </w:p>
    <w:p w:rsidR="00A27F79" w:rsidRPr="00A27F79" w:rsidRDefault="00A27F79" w:rsidP="00A27F79">
      <w:pPr>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761"/>
        <w:gridCol w:w="5448"/>
      </w:tblGrid>
      <w:tr w:rsidR="00A27F79" w:rsidRPr="00A27F79" w:rsidTr="00A27F79">
        <w:tc>
          <w:tcPr>
            <w:tcW w:w="2439"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Объекты, подлежащие проверке</w:t>
            </w:r>
          </w:p>
        </w:tc>
        <w:tc>
          <w:tcPr>
            <w:tcW w:w="176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Сроки проведения проверки</w:t>
            </w:r>
          </w:p>
        </w:tc>
        <w:tc>
          <w:tcPr>
            <w:tcW w:w="544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Документы, проверяемые в ходе проведения проверки</w:t>
            </w:r>
          </w:p>
        </w:tc>
      </w:tr>
      <w:tr w:rsidR="00A27F79" w:rsidRPr="00A27F79" w:rsidTr="00A27F79">
        <w:trPr>
          <w:trHeight w:val="273"/>
        </w:trPr>
        <w:tc>
          <w:tcPr>
            <w:tcW w:w="4200" w:type="dxa"/>
            <w:gridSpan w:val="2"/>
            <w:tcBorders>
              <w:top w:val="single" w:sz="4" w:space="0" w:color="auto"/>
              <w:left w:val="single" w:sz="4" w:space="0" w:color="auto"/>
              <w:right w:val="single" w:sz="4" w:space="0" w:color="auto"/>
            </w:tcBorders>
          </w:tcPr>
          <w:p w:rsidR="00A27F79" w:rsidRPr="00A27F79" w:rsidRDefault="00A27F79" w:rsidP="00A27F79">
            <w:pPr>
              <w:jc w:val="center"/>
              <w:rPr>
                <w:sz w:val="24"/>
                <w:szCs w:val="24"/>
              </w:rPr>
            </w:pPr>
          </w:p>
        </w:tc>
        <w:tc>
          <w:tcPr>
            <w:tcW w:w="5448" w:type="dxa"/>
            <w:vMerge w:val="restart"/>
            <w:tcBorders>
              <w:top w:val="single" w:sz="4" w:space="0" w:color="auto"/>
              <w:left w:val="single" w:sz="4" w:space="0" w:color="auto"/>
              <w:right w:val="single" w:sz="4" w:space="0" w:color="auto"/>
            </w:tcBorders>
          </w:tcPr>
          <w:p w:rsidR="00A27F79" w:rsidRPr="00A27F79" w:rsidRDefault="00A27F79" w:rsidP="00A27F79">
            <w:pPr>
              <w:ind w:firstLine="360"/>
              <w:jc w:val="both"/>
              <w:rPr>
                <w:color w:val="000000"/>
                <w:sz w:val="24"/>
                <w:szCs w:val="24"/>
              </w:rPr>
            </w:pPr>
            <w:r w:rsidRPr="00A27F79">
              <w:rPr>
                <w:sz w:val="24"/>
                <w:szCs w:val="24"/>
              </w:rPr>
              <w:t>1. соблюдение критериев надежности теплоснабжения, установленных техническими регламентами;</w:t>
            </w:r>
          </w:p>
          <w:p w:rsidR="00A27F79" w:rsidRPr="00A27F79" w:rsidRDefault="00A27F79" w:rsidP="00A27F79">
            <w:pPr>
              <w:ind w:firstLine="360"/>
              <w:jc w:val="both"/>
              <w:rPr>
                <w:sz w:val="24"/>
                <w:szCs w:val="24"/>
              </w:rPr>
            </w:pPr>
            <w:r w:rsidRPr="00A27F79">
              <w:rPr>
                <w:sz w:val="24"/>
                <w:szCs w:val="24"/>
              </w:rPr>
              <w:t>2. наличие нормативных запасов топлива на источниках тепловой энергии;</w:t>
            </w:r>
          </w:p>
          <w:p w:rsidR="00A27F79" w:rsidRPr="00A27F79" w:rsidRDefault="00A27F79" w:rsidP="00A27F79">
            <w:pPr>
              <w:ind w:firstLine="360"/>
              <w:jc w:val="both"/>
              <w:rPr>
                <w:sz w:val="24"/>
                <w:szCs w:val="24"/>
              </w:rPr>
            </w:pPr>
            <w:r w:rsidRPr="00A27F79">
              <w:rPr>
                <w:sz w:val="24"/>
                <w:szCs w:val="24"/>
              </w:rPr>
              <w:t>3) проведение наладки принадлежащих им тепловых сетей;</w:t>
            </w:r>
          </w:p>
          <w:p w:rsidR="00A27F79" w:rsidRPr="00A27F79" w:rsidRDefault="00A27F79" w:rsidP="00A27F79">
            <w:pPr>
              <w:ind w:firstLine="360"/>
              <w:jc w:val="both"/>
              <w:rPr>
                <w:sz w:val="24"/>
                <w:szCs w:val="24"/>
              </w:rPr>
            </w:pPr>
            <w:r w:rsidRPr="00A27F79">
              <w:rPr>
                <w:sz w:val="24"/>
                <w:szCs w:val="24"/>
              </w:rPr>
              <w:t>4) организация контроля режимов потребления тепловой энергии;</w:t>
            </w:r>
          </w:p>
          <w:p w:rsidR="00A27F79" w:rsidRPr="00A27F79" w:rsidRDefault="00A27F79" w:rsidP="00A27F79">
            <w:pPr>
              <w:ind w:firstLine="360"/>
              <w:jc w:val="both"/>
              <w:rPr>
                <w:sz w:val="24"/>
                <w:szCs w:val="24"/>
              </w:rPr>
            </w:pPr>
            <w:r w:rsidRPr="00A27F79">
              <w:rPr>
                <w:sz w:val="24"/>
                <w:szCs w:val="24"/>
              </w:rPr>
              <w:t>5) обеспечение качества теплоносителей;</w:t>
            </w:r>
          </w:p>
          <w:p w:rsidR="00A27F79" w:rsidRPr="00A27F79" w:rsidRDefault="00A27F79" w:rsidP="00A27F79">
            <w:pPr>
              <w:ind w:firstLine="360"/>
              <w:jc w:val="both"/>
              <w:rPr>
                <w:sz w:val="24"/>
                <w:szCs w:val="24"/>
              </w:rPr>
            </w:pPr>
            <w:r w:rsidRPr="00A27F79">
              <w:rPr>
                <w:sz w:val="24"/>
                <w:szCs w:val="24"/>
              </w:rPr>
              <w:t>6) обеспечение безаварийной работы объектов теплоснабжения и надежного теплоснабжения потребителей тепловой энергии, а именно:</w:t>
            </w:r>
          </w:p>
          <w:p w:rsidR="00A27F79" w:rsidRPr="00A27F79" w:rsidRDefault="00A27F79" w:rsidP="00A27F79">
            <w:pPr>
              <w:ind w:firstLine="360"/>
              <w:jc w:val="both"/>
              <w:rPr>
                <w:sz w:val="24"/>
                <w:szCs w:val="24"/>
              </w:rPr>
            </w:pPr>
            <w:r w:rsidRPr="00A27F79">
              <w:rPr>
                <w:sz w:val="24"/>
                <w:szCs w:val="24"/>
              </w:rPr>
              <w:t xml:space="preserve">-готовность систем приема и разгрузки топлива, </w:t>
            </w:r>
            <w:proofErr w:type="spellStart"/>
            <w:r w:rsidRPr="00A27F79">
              <w:rPr>
                <w:sz w:val="24"/>
                <w:szCs w:val="24"/>
              </w:rPr>
              <w:t>топливоприготовления</w:t>
            </w:r>
            <w:proofErr w:type="spellEnd"/>
            <w:r w:rsidRPr="00A27F79">
              <w:rPr>
                <w:sz w:val="24"/>
                <w:szCs w:val="24"/>
              </w:rPr>
              <w:t xml:space="preserve"> и топливоподачи;</w:t>
            </w:r>
          </w:p>
          <w:p w:rsidR="00A27F79" w:rsidRPr="00A27F79" w:rsidRDefault="00A27F79" w:rsidP="00A27F79">
            <w:pPr>
              <w:ind w:firstLine="360"/>
              <w:jc w:val="both"/>
              <w:rPr>
                <w:sz w:val="24"/>
                <w:szCs w:val="24"/>
              </w:rPr>
            </w:pPr>
            <w:r w:rsidRPr="00A27F79">
              <w:rPr>
                <w:sz w:val="24"/>
                <w:szCs w:val="24"/>
              </w:rPr>
              <w:t>-соблюдение водно-химического режима;</w:t>
            </w:r>
          </w:p>
          <w:p w:rsidR="00A27F79" w:rsidRPr="00A27F79" w:rsidRDefault="00A27F79" w:rsidP="00A27F79">
            <w:pPr>
              <w:ind w:firstLine="360"/>
              <w:jc w:val="both"/>
              <w:rPr>
                <w:sz w:val="24"/>
                <w:szCs w:val="24"/>
              </w:rPr>
            </w:pPr>
            <w:r w:rsidRPr="00A27F79">
              <w:rPr>
                <w:sz w:val="24"/>
                <w:szCs w:val="24"/>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A27F79" w:rsidRPr="00A27F79" w:rsidRDefault="00A27F79" w:rsidP="00A27F79">
            <w:pPr>
              <w:ind w:firstLine="360"/>
              <w:jc w:val="both"/>
              <w:rPr>
                <w:sz w:val="24"/>
                <w:szCs w:val="24"/>
              </w:rPr>
            </w:pPr>
            <w:r w:rsidRPr="00A27F79">
              <w:rPr>
                <w:sz w:val="24"/>
                <w:szCs w:val="24"/>
              </w:rPr>
              <w:t xml:space="preserve">-наличие утвержденных графиков ограничения теплоснабжения при дефиците тепловой мощности тепловых источников и пропускной </w:t>
            </w:r>
            <w:r w:rsidRPr="00A27F79">
              <w:rPr>
                <w:sz w:val="24"/>
                <w:szCs w:val="24"/>
              </w:rPr>
              <w:lastRenderedPageBreak/>
              <w:t>способности тепловых сетей;</w:t>
            </w:r>
          </w:p>
          <w:p w:rsidR="00A27F79" w:rsidRPr="00A27F79" w:rsidRDefault="00A27F79" w:rsidP="00A27F79">
            <w:pPr>
              <w:ind w:firstLine="360"/>
              <w:jc w:val="both"/>
              <w:rPr>
                <w:sz w:val="24"/>
                <w:szCs w:val="24"/>
              </w:rPr>
            </w:pPr>
            <w:r w:rsidRPr="00A27F79">
              <w:rPr>
                <w:sz w:val="24"/>
                <w:szCs w:val="24"/>
              </w:rPr>
              <w:t>-наличие порядка ликвидации аварийных ситуаций в системах теплоснабжения с учетом взаимодействия тепл</w:t>
            </w:r>
            <w:proofErr w:type="gramStart"/>
            <w:r w:rsidRPr="00A27F79">
              <w:rPr>
                <w:sz w:val="24"/>
                <w:szCs w:val="24"/>
              </w:rPr>
              <w:t>о-</w:t>
            </w:r>
            <w:proofErr w:type="gramEnd"/>
            <w:r w:rsidRPr="00A27F79">
              <w:rPr>
                <w:sz w:val="24"/>
                <w:szCs w:val="24"/>
              </w:rPr>
              <w:t xml:space="preserve">, </w:t>
            </w:r>
            <w:proofErr w:type="spellStart"/>
            <w:r w:rsidRPr="00A27F79">
              <w:rPr>
                <w:sz w:val="24"/>
                <w:szCs w:val="24"/>
              </w:rPr>
              <w:t>электро</w:t>
            </w:r>
            <w:proofErr w:type="spellEnd"/>
            <w:r w:rsidRPr="00A27F79">
              <w:rPr>
                <w:sz w:val="24"/>
                <w:szCs w:val="24"/>
              </w:rPr>
              <w:t xml:space="preserve">-, топливо- и </w:t>
            </w:r>
            <w:proofErr w:type="spellStart"/>
            <w:r w:rsidRPr="00A27F79">
              <w:rPr>
                <w:sz w:val="24"/>
                <w:szCs w:val="24"/>
              </w:rPr>
              <w:t>водоснабжающих</w:t>
            </w:r>
            <w:proofErr w:type="spellEnd"/>
            <w:r w:rsidRPr="00A27F79">
              <w:rPr>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A27F79" w:rsidRPr="00A27F79" w:rsidRDefault="00A27F79" w:rsidP="00A27F79">
            <w:pPr>
              <w:ind w:firstLine="360"/>
              <w:jc w:val="both"/>
              <w:rPr>
                <w:sz w:val="24"/>
                <w:szCs w:val="24"/>
              </w:rPr>
            </w:pPr>
            <w:r w:rsidRPr="00A27F79">
              <w:rPr>
                <w:sz w:val="24"/>
                <w:szCs w:val="24"/>
              </w:rPr>
              <w:t>-проведение гидравлических и тепловых испытаний тепловых сетей;</w:t>
            </w:r>
          </w:p>
          <w:p w:rsidR="00A27F79" w:rsidRPr="00A27F79" w:rsidRDefault="00A27F79" w:rsidP="00A27F79">
            <w:pPr>
              <w:ind w:firstLine="360"/>
              <w:jc w:val="both"/>
              <w:rPr>
                <w:sz w:val="24"/>
                <w:szCs w:val="24"/>
              </w:rPr>
            </w:pPr>
            <w:r w:rsidRPr="00A27F79">
              <w:rPr>
                <w:sz w:val="24"/>
                <w:szCs w:val="24"/>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A27F79" w:rsidRPr="00A27F79" w:rsidRDefault="00A27F79" w:rsidP="00A27F79">
            <w:pPr>
              <w:ind w:firstLine="360"/>
              <w:jc w:val="both"/>
              <w:rPr>
                <w:sz w:val="24"/>
                <w:szCs w:val="24"/>
              </w:rPr>
            </w:pPr>
            <w:r w:rsidRPr="00A27F79">
              <w:rPr>
                <w:sz w:val="24"/>
                <w:szCs w:val="24"/>
              </w:rPr>
              <w:t>-выполнение планового графика ремонта тепловых сетей и источников тепловой энергии;</w:t>
            </w:r>
          </w:p>
          <w:p w:rsidR="00A27F79" w:rsidRPr="00A27F79" w:rsidRDefault="00A27F79" w:rsidP="00A27F79">
            <w:pPr>
              <w:ind w:firstLine="360"/>
              <w:jc w:val="both"/>
              <w:rPr>
                <w:sz w:val="24"/>
                <w:szCs w:val="24"/>
              </w:rPr>
            </w:pPr>
            <w:r w:rsidRPr="00A27F79">
              <w:rPr>
                <w:sz w:val="24"/>
                <w:szCs w:val="24"/>
              </w:rPr>
              <w:t>-наличие договоров поставки топлива, не допускающих перебоев поставки и снижения установленных нормативов запасов топлива;</w:t>
            </w:r>
          </w:p>
          <w:p w:rsidR="00A27F79" w:rsidRPr="00A27F79" w:rsidRDefault="00A27F79" w:rsidP="00A27F79">
            <w:pPr>
              <w:ind w:firstLine="360"/>
              <w:jc w:val="both"/>
              <w:rPr>
                <w:sz w:val="24"/>
                <w:szCs w:val="24"/>
              </w:rPr>
            </w:pPr>
            <w:r w:rsidRPr="00A27F79">
              <w:rPr>
                <w:sz w:val="24"/>
                <w:szCs w:val="24"/>
              </w:rPr>
              <w:t xml:space="preserve">7)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27F79">
              <w:rPr>
                <w:sz w:val="24"/>
                <w:szCs w:val="24"/>
              </w:rPr>
              <w:t>теплосетевыми</w:t>
            </w:r>
            <w:proofErr w:type="spellEnd"/>
            <w:r w:rsidRPr="00A27F79">
              <w:rPr>
                <w:sz w:val="24"/>
                <w:szCs w:val="24"/>
              </w:rPr>
              <w:t xml:space="preserve"> организациями;</w:t>
            </w:r>
          </w:p>
          <w:p w:rsidR="00A27F79" w:rsidRPr="00A27F79" w:rsidRDefault="00A27F79" w:rsidP="00A27F79">
            <w:pPr>
              <w:ind w:firstLine="360"/>
              <w:jc w:val="both"/>
              <w:rPr>
                <w:sz w:val="24"/>
                <w:szCs w:val="24"/>
              </w:rPr>
            </w:pPr>
            <w:r w:rsidRPr="00A27F79">
              <w:rPr>
                <w:sz w:val="24"/>
                <w:szCs w:val="24"/>
              </w:rPr>
              <w:t>8)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A27F79" w:rsidRPr="00A27F79" w:rsidRDefault="00A27F79" w:rsidP="00A27F79">
            <w:pPr>
              <w:ind w:firstLine="360"/>
              <w:jc w:val="both"/>
              <w:rPr>
                <w:sz w:val="24"/>
                <w:szCs w:val="24"/>
              </w:rPr>
            </w:pPr>
            <w:r w:rsidRPr="00A27F79">
              <w:rPr>
                <w:sz w:val="24"/>
                <w:szCs w:val="24"/>
              </w:rPr>
              <w:t>9) работоспособность автоматических регуляторов при их наличии.</w:t>
            </w:r>
          </w:p>
          <w:p w:rsidR="00A27F79" w:rsidRPr="00A27F79" w:rsidRDefault="00A27F79" w:rsidP="00A27F79">
            <w:pPr>
              <w:jc w:val="center"/>
              <w:rPr>
                <w:sz w:val="24"/>
                <w:szCs w:val="24"/>
              </w:rPr>
            </w:pPr>
          </w:p>
        </w:tc>
      </w:tr>
      <w:tr w:rsidR="00A27F79" w:rsidRPr="00A27F79" w:rsidTr="00A27F79">
        <w:tc>
          <w:tcPr>
            <w:tcW w:w="2439"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 xml:space="preserve">Центральная котельная </w:t>
            </w:r>
            <w:proofErr w:type="spellStart"/>
            <w:r w:rsidRPr="00A27F79">
              <w:rPr>
                <w:sz w:val="24"/>
                <w:szCs w:val="24"/>
              </w:rPr>
              <w:t>пст</w:t>
            </w:r>
            <w:proofErr w:type="gramStart"/>
            <w:r w:rsidRPr="00A27F79">
              <w:rPr>
                <w:sz w:val="24"/>
                <w:szCs w:val="24"/>
              </w:rPr>
              <w:t>.Я</w:t>
            </w:r>
            <w:proofErr w:type="gramEnd"/>
            <w:r w:rsidRPr="00A27F79">
              <w:rPr>
                <w:sz w:val="24"/>
                <w:szCs w:val="24"/>
              </w:rPr>
              <w:t>рашъю</w:t>
            </w:r>
            <w:proofErr w:type="spellEnd"/>
            <w:r w:rsidRPr="00A27F79">
              <w:rPr>
                <w:sz w:val="24"/>
                <w:szCs w:val="24"/>
              </w:rPr>
              <w:t xml:space="preserve"> ОАО «КТК»</w:t>
            </w:r>
          </w:p>
        </w:tc>
        <w:tc>
          <w:tcPr>
            <w:tcW w:w="176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 xml:space="preserve"> </w:t>
            </w:r>
          </w:p>
          <w:p w:rsidR="00A27F79" w:rsidRPr="00A27F79" w:rsidRDefault="00A27F79" w:rsidP="00A27F79">
            <w:pPr>
              <w:rPr>
                <w:sz w:val="24"/>
                <w:szCs w:val="24"/>
              </w:rPr>
            </w:pPr>
            <w:r w:rsidRPr="00A27F79">
              <w:rPr>
                <w:sz w:val="24"/>
                <w:szCs w:val="24"/>
              </w:rPr>
              <w:t xml:space="preserve">    С 21.09.2015 по 24.09.2015</w:t>
            </w:r>
          </w:p>
        </w:tc>
        <w:tc>
          <w:tcPr>
            <w:tcW w:w="5448" w:type="dxa"/>
            <w:vMerge/>
            <w:tcBorders>
              <w:left w:val="single" w:sz="4" w:space="0" w:color="auto"/>
              <w:right w:val="single" w:sz="4" w:space="0" w:color="auto"/>
            </w:tcBorders>
          </w:tcPr>
          <w:p w:rsidR="00A27F79" w:rsidRPr="00A27F79" w:rsidRDefault="00A27F79" w:rsidP="00A27F79">
            <w:pPr>
              <w:jc w:val="center"/>
              <w:rPr>
                <w:sz w:val="24"/>
                <w:szCs w:val="24"/>
              </w:rPr>
            </w:pPr>
          </w:p>
        </w:tc>
      </w:tr>
      <w:tr w:rsidR="00A27F79" w:rsidRPr="00A27F79" w:rsidTr="00A27F79">
        <w:tc>
          <w:tcPr>
            <w:tcW w:w="2439"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Центральная котельная села</w:t>
            </w:r>
            <w:proofErr w:type="gramStart"/>
            <w:r w:rsidRPr="00A27F79">
              <w:rPr>
                <w:color w:val="000000"/>
                <w:sz w:val="24"/>
                <w:szCs w:val="24"/>
              </w:rPr>
              <w:t xml:space="preserve"> П</w:t>
            </w:r>
            <w:proofErr w:type="gramEnd"/>
            <w:r w:rsidRPr="00A27F79">
              <w:rPr>
                <w:color w:val="000000"/>
                <w:sz w:val="24"/>
                <w:szCs w:val="24"/>
              </w:rPr>
              <w:t>ожег ОАО «КТК»</w:t>
            </w:r>
          </w:p>
        </w:tc>
        <w:tc>
          <w:tcPr>
            <w:tcW w:w="176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 xml:space="preserve"> С 28.09.2015</w:t>
            </w:r>
          </w:p>
          <w:p w:rsidR="00A27F79" w:rsidRPr="00A27F79" w:rsidRDefault="00A27F79" w:rsidP="00A27F79">
            <w:pPr>
              <w:jc w:val="center"/>
              <w:rPr>
                <w:color w:val="000000"/>
                <w:sz w:val="24"/>
                <w:szCs w:val="24"/>
              </w:rPr>
            </w:pPr>
            <w:r w:rsidRPr="00A27F79">
              <w:rPr>
                <w:sz w:val="24"/>
                <w:szCs w:val="24"/>
              </w:rPr>
              <w:t>по 30.09.2015</w:t>
            </w:r>
          </w:p>
        </w:tc>
        <w:tc>
          <w:tcPr>
            <w:tcW w:w="5448" w:type="dxa"/>
            <w:vMerge/>
            <w:tcBorders>
              <w:left w:val="single" w:sz="4" w:space="0" w:color="auto"/>
              <w:bottom w:val="single" w:sz="4" w:space="0" w:color="auto"/>
              <w:right w:val="single" w:sz="4" w:space="0" w:color="auto"/>
            </w:tcBorders>
          </w:tcPr>
          <w:p w:rsidR="00A27F79" w:rsidRPr="00A27F79" w:rsidRDefault="00A27F79" w:rsidP="00A27F79">
            <w:pPr>
              <w:jc w:val="center"/>
              <w:rPr>
                <w:color w:val="FF0000"/>
                <w:sz w:val="24"/>
                <w:szCs w:val="24"/>
              </w:rPr>
            </w:pPr>
          </w:p>
        </w:tc>
      </w:tr>
      <w:tr w:rsidR="00A27F79" w:rsidRPr="00A27F79" w:rsidTr="00A27F79">
        <w:tc>
          <w:tcPr>
            <w:tcW w:w="9648" w:type="dxa"/>
            <w:gridSpan w:val="3"/>
            <w:tcBorders>
              <w:top w:val="single" w:sz="4" w:space="0" w:color="auto"/>
              <w:left w:val="single" w:sz="4" w:space="0" w:color="auto"/>
              <w:bottom w:val="single" w:sz="4" w:space="0" w:color="auto"/>
              <w:right w:val="single" w:sz="4" w:space="0" w:color="auto"/>
            </w:tcBorders>
          </w:tcPr>
          <w:p w:rsidR="00A27F79" w:rsidRPr="00A27F79" w:rsidRDefault="00A27F79" w:rsidP="00A27F79">
            <w:pPr>
              <w:ind w:firstLine="360"/>
              <w:jc w:val="both"/>
              <w:rPr>
                <w:color w:val="000000"/>
                <w:sz w:val="24"/>
                <w:szCs w:val="24"/>
              </w:rPr>
            </w:pPr>
            <w:r w:rsidRPr="00A27F79">
              <w:rPr>
                <w:sz w:val="24"/>
                <w:szCs w:val="24"/>
              </w:rPr>
              <w:lastRenderedPageBreak/>
              <w:t xml:space="preserve">К обстоятельствам, при несоблюдении которых в отношении Центральных котельных </w:t>
            </w:r>
            <w:proofErr w:type="gramStart"/>
            <w:r w:rsidRPr="00A27F79">
              <w:rPr>
                <w:sz w:val="24"/>
                <w:szCs w:val="24"/>
              </w:rPr>
              <w:t>с</w:t>
            </w:r>
            <w:proofErr w:type="gramEnd"/>
            <w:r w:rsidRPr="00A27F79">
              <w:rPr>
                <w:sz w:val="24"/>
                <w:szCs w:val="24"/>
              </w:rPr>
              <w:t>. Пожег, пст. Ярашъю ОАО «КТК» составляется а</w:t>
            </w:r>
            <w:proofErr w:type="gramStart"/>
            <w:r w:rsidRPr="00A27F79">
              <w:rPr>
                <w:sz w:val="24"/>
                <w:szCs w:val="24"/>
              </w:rPr>
              <w:t>кт с пр</w:t>
            </w:r>
            <w:proofErr w:type="gramEnd"/>
            <w:r w:rsidRPr="00A27F79">
              <w:rPr>
                <w:sz w:val="24"/>
                <w:szCs w:val="24"/>
              </w:rPr>
              <w:t>иложением Перечня с указанием сроков устранения замечаний, относится несоблюдение требований, указанных в пунктах 4 и 8 документов, проверяемые в ходе проведения проверки</w:t>
            </w:r>
          </w:p>
        </w:tc>
      </w:tr>
      <w:tr w:rsidR="00A27F79" w:rsidRPr="00A27F79" w:rsidTr="00A27F79">
        <w:trPr>
          <w:trHeight w:val="1480"/>
        </w:trPr>
        <w:tc>
          <w:tcPr>
            <w:tcW w:w="2439" w:type="dxa"/>
            <w:tcBorders>
              <w:top w:val="single" w:sz="4" w:space="0" w:color="auto"/>
              <w:left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МОУ «Ярашъюская основная общеобразовательная школа»</w:t>
            </w:r>
          </w:p>
        </w:tc>
        <w:tc>
          <w:tcPr>
            <w:tcW w:w="1761" w:type="dxa"/>
            <w:tcBorders>
              <w:top w:val="single" w:sz="4" w:space="0" w:color="auto"/>
              <w:left w:val="single" w:sz="4" w:space="0" w:color="auto"/>
              <w:right w:val="single" w:sz="4" w:space="0" w:color="auto"/>
            </w:tcBorders>
          </w:tcPr>
          <w:p w:rsidR="00A27F79" w:rsidRPr="00A27F79" w:rsidRDefault="00A27F79" w:rsidP="00A27F79">
            <w:pPr>
              <w:rPr>
                <w:sz w:val="24"/>
                <w:szCs w:val="24"/>
              </w:rPr>
            </w:pPr>
            <w:r w:rsidRPr="00A27F79">
              <w:rPr>
                <w:sz w:val="24"/>
                <w:szCs w:val="24"/>
              </w:rPr>
              <w:t xml:space="preserve"> С 09.09.2015г.</w:t>
            </w:r>
          </w:p>
          <w:p w:rsidR="00A27F79" w:rsidRPr="00A27F79" w:rsidRDefault="00A27F79" w:rsidP="00A27F79">
            <w:pPr>
              <w:rPr>
                <w:sz w:val="24"/>
                <w:szCs w:val="24"/>
              </w:rPr>
            </w:pPr>
            <w:r w:rsidRPr="00A27F79">
              <w:rPr>
                <w:sz w:val="24"/>
                <w:szCs w:val="24"/>
              </w:rPr>
              <w:t>по 15.09.2015</w:t>
            </w:r>
          </w:p>
        </w:tc>
        <w:tc>
          <w:tcPr>
            <w:tcW w:w="5448" w:type="dxa"/>
            <w:vMerge w:val="restart"/>
            <w:tcBorders>
              <w:top w:val="single" w:sz="4" w:space="0" w:color="auto"/>
              <w:left w:val="single" w:sz="4" w:space="0" w:color="auto"/>
              <w:right w:val="single" w:sz="4" w:space="0" w:color="auto"/>
            </w:tcBorders>
          </w:tcPr>
          <w:p w:rsidR="00A27F79" w:rsidRPr="00A27F79" w:rsidRDefault="00A27F79" w:rsidP="00A27F79">
            <w:pPr>
              <w:ind w:firstLine="360"/>
              <w:jc w:val="both"/>
              <w:rPr>
                <w:color w:val="000000"/>
                <w:sz w:val="24"/>
                <w:szCs w:val="24"/>
              </w:rPr>
            </w:pPr>
            <w:r w:rsidRPr="00A27F79">
              <w:rPr>
                <w:sz w:val="24"/>
                <w:szCs w:val="24"/>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A27F79" w:rsidRPr="00A27F79" w:rsidRDefault="00A27F79" w:rsidP="00A27F79">
            <w:pPr>
              <w:ind w:firstLine="360"/>
              <w:jc w:val="both"/>
              <w:rPr>
                <w:sz w:val="24"/>
                <w:szCs w:val="24"/>
              </w:rPr>
            </w:pPr>
            <w:r w:rsidRPr="00A27F79">
              <w:rPr>
                <w:sz w:val="24"/>
                <w:szCs w:val="24"/>
              </w:rPr>
              <w:t xml:space="preserve">2) проведение промывки оборудования и коммуникаций </w:t>
            </w:r>
            <w:proofErr w:type="spellStart"/>
            <w:r w:rsidRPr="00A27F79">
              <w:rPr>
                <w:sz w:val="24"/>
                <w:szCs w:val="24"/>
              </w:rPr>
              <w:t>теплопотребляющих</w:t>
            </w:r>
            <w:proofErr w:type="spellEnd"/>
            <w:r w:rsidRPr="00A27F79">
              <w:rPr>
                <w:sz w:val="24"/>
                <w:szCs w:val="24"/>
              </w:rPr>
              <w:t xml:space="preserve"> установок;</w:t>
            </w:r>
          </w:p>
          <w:p w:rsidR="00A27F79" w:rsidRPr="00A27F79" w:rsidRDefault="00A27F79" w:rsidP="00A27F79">
            <w:pPr>
              <w:ind w:firstLine="360"/>
              <w:jc w:val="both"/>
              <w:rPr>
                <w:sz w:val="24"/>
                <w:szCs w:val="24"/>
              </w:rPr>
            </w:pPr>
            <w:r w:rsidRPr="00A27F79">
              <w:rPr>
                <w:sz w:val="24"/>
                <w:szCs w:val="24"/>
              </w:rPr>
              <w:t xml:space="preserve">3) разработка эксплуатационных режимов, а </w:t>
            </w:r>
            <w:r w:rsidRPr="00A27F79">
              <w:rPr>
                <w:sz w:val="24"/>
                <w:szCs w:val="24"/>
              </w:rPr>
              <w:lastRenderedPageBreak/>
              <w:t>также мероприятий по их внедрению;</w:t>
            </w:r>
          </w:p>
          <w:p w:rsidR="00A27F79" w:rsidRPr="00A27F79" w:rsidRDefault="00A27F79" w:rsidP="00A27F79">
            <w:pPr>
              <w:ind w:firstLine="360"/>
              <w:jc w:val="both"/>
              <w:rPr>
                <w:sz w:val="24"/>
                <w:szCs w:val="24"/>
              </w:rPr>
            </w:pPr>
            <w:r w:rsidRPr="00A27F79">
              <w:rPr>
                <w:sz w:val="24"/>
                <w:szCs w:val="24"/>
              </w:rPr>
              <w:t>4) выполнение плана ремонтных работ и качество их выполнения;</w:t>
            </w:r>
          </w:p>
          <w:p w:rsidR="00A27F79" w:rsidRPr="00A27F79" w:rsidRDefault="00A27F79" w:rsidP="00A27F79">
            <w:pPr>
              <w:ind w:firstLine="360"/>
              <w:jc w:val="both"/>
              <w:rPr>
                <w:sz w:val="24"/>
                <w:szCs w:val="24"/>
              </w:rPr>
            </w:pPr>
            <w:r w:rsidRPr="00A27F79">
              <w:rPr>
                <w:sz w:val="24"/>
                <w:szCs w:val="24"/>
              </w:rPr>
              <w:t>5) состояние тепловых сетей, принадлежащих потребителю тепловой энергии;</w:t>
            </w:r>
          </w:p>
          <w:p w:rsidR="00A27F79" w:rsidRPr="00A27F79" w:rsidRDefault="00A27F79" w:rsidP="00A27F79">
            <w:pPr>
              <w:ind w:firstLine="360"/>
              <w:jc w:val="both"/>
              <w:rPr>
                <w:sz w:val="24"/>
                <w:szCs w:val="24"/>
              </w:rPr>
            </w:pPr>
            <w:r w:rsidRPr="00A27F79">
              <w:rPr>
                <w:sz w:val="24"/>
                <w:szCs w:val="24"/>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A27F79" w:rsidRPr="00A27F79" w:rsidRDefault="00A27F79" w:rsidP="00A27F79">
            <w:pPr>
              <w:ind w:firstLine="360"/>
              <w:jc w:val="both"/>
              <w:rPr>
                <w:sz w:val="24"/>
                <w:szCs w:val="24"/>
              </w:rPr>
            </w:pPr>
            <w:r w:rsidRPr="00A27F79">
              <w:rPr>
                <w:sz w:val="24"/>
                <w:szCs w:val="24"/>
              </w:rPr>
              <w:t>7) состояние трубопроводов, арматуры и тепловой изоляции, в пределах тепловых пунктов;</w:t>
            </w:r>
          </w:p>
          <w:p w:rsidR="00A27F79" w:rsidRPr="00A27F79" w:rsidRDefault="00A27F79" w:rsidP="00A27F79">
            <w:pPr>
              <w:ind w:firstLine="360"/>
              <w:jc w:val="both"/>
              <w:rPr>
                <w:sz w:val="24"/>
                <w:szCs w:val="24"/>
              </w:rPr>
            </w:pPr>
            <w:r w:rsidRPr="00A27F79">
              <w:rPr>
                <w:sz w:val="24"/>
                <w:szCs w:val="24"/>
              </w:rPr>
              <w:t>8) наличие и работоспособность приборов учета, работоспособность автоматических регуляторов при их наличии;</w:t>
            </w:r>
          </w:p>
          <w:p w:rsidR="00A27F79" w:rsidRPr="00A27F79" w:rsidRDefault="00A27F79" w:rsidP="00A27F79">
            <w:pPr>
              <w:ind w:firstLine="360"/>
              <w:jc w:val="both"/>
              <w:rPr>
                <w:sz w:val="24"/>
                <w:szCs w:val="24"/>
              </w:rPr>
            </w:pPr>
            <w:r w:rsidRPr="00A27F79">
              <w:rPr>
                <w:sz w:val="24"/>
                <w:szCs w:val="24"/>
              </w:rPr>
              <w:t>9) работоспособность защиты систем теплопотребления;</w:t>
            </w:r>
          </w:p>
          <w:p w:rsidR="00A27F79" w:rsidRPr="00A27F79" w:rsidRDefault="00A27F79" w:rsidP="00A27F79">
            <w:pPr>
              <w:ind w:firstLine="360"/>
              <w:jc w:val="both"/>
              <w:rPr>
                <w:sz w:val="24"/>
                <w:szCs w:val="24"/>
              </w:rPr>
            </w:pPr>
            <w:r w:rsidRPr="00A27F79">
              <w:rPr>
                <w:sz w:val="24"/>
                <w:szCs w:val="24"/>
              </w:rPr>
              <w:t xml:space="preserve">10) наличие паспортов </w:t>
            </w:r>
            <w:proofErr w:type="spellStart"/>
            <w:r w:rsidRPr="00A27F79">
              <w:rPr>
                <w:sz w:val="24"/>
                <w:szCs w:val="24"/>
              </w:rPr>
              <w:t>теплопотребляющих</w:t>
            </w:r>
            <w:proofErr w:type="spellEnd"/>
            <w:r w:rsidRPr="00A27F79">
              <w:rPr>
                <w:sz w:val="24"/>
                <w:szCs w:val="24"/>
              </w:rPr>
              <w:t xml:space="preserve"> установок, принципиальных схем и инструкций для обслуживающего персонала и соответствие их действительности;</w:t>
            </w:r>
          </w:p>
          <w:p w:rsidR="00A27F79" w:rsidRPr="00A27F79" w:rsidRDefault="00A27F79" w:rsidP="00A27F79">
            <w:pPr>
              <w:ind w:firstLine="360"/>
              <w:jc w:val="both"/>
              <w:rPr>
                <w:sz w:val="24"/>
                <w:szCs w:val="24"/>
              </w:rPr>
            </w:pPr>
            <w:r w:rsidRPr="00A27F79">
              <w:rPr>
                <w:sz w:val="24"/>
                <w:szCs w:val="24"/>
              </w:rPr>
              <w:t>11) отсутствие прямых соединений оборудования тепловых пунктов с водопроводом и канализацией;</w:t>
            </w:r>
          </w:p>
          <w:p w:rsidR="00A27F79" w:rsidRPr="00A27F79" w:rsidRDefault="00A27F79" w:rsidP="00A27F79">
            <w:pPr>
              <w:ind w:firstLine="360"/>
              <w:jc w:val="both"/>
              <w:rPr>
                <w:sz w:val="24"/>
                <w:szCs w:val="24"/>
              </w:rPr>
            </w:pPr>
            <w:r w:rsidRPr="00A27F79">
              <w:rPr>
                <w:sz w:val="24"/>
                <w:szCs w:val="24"/>
              </w:rPr>
              <w:t>12) плотность оборудования тепловых пунктов;</w:t>
            </w:r>
          </w:p>
          <w:p w:rsidR="00A27F79" w:rsidRPr="00A27F79" w:rsidRDefault="00A27F79" w:rsidP="00A27F79">
            <w:pPr>
              <w:ind w:firstLine="360"/>
              <w:jc w:val="both"/>
              <w:rPr>
                <w:sz w:val="24"/>
                <w:szCs w:val="24"/>
              </w:rPr>
            </w:pPr>
            <w:r w:rsidRPr="00A27F79">
              <w:rPr>
                <w:sz w:val="24"/>
                <w:szCs w:val="24"/>
              </w:rPr>
              <w:t>13) наличие пломб на расчетных шайбах и соплах элеваторов;</w:t>
            </w:r>
          </w:p>
          <w:p w:rsidR="00A27F79" w:rsidRPr="00A27F79" w:rsidRDefault="00A27F79" w:rsidP="00A27F79">
            <w:pPr>
              <w:ind w:firstLine="360"/>
              <w:jc w:val="both"/>
              <w:rPr>
                <w:sz w:val="24"/>
                <w:szCs w:val="24"/>
              </w:rPr>
            </w:pPr>
            <w:proofErr w:type="gramStart"/>
            <w:r w:rsidRPr="00A27F79">
              <w:rPr>
                <w:sz w:val="24"/>
                <w:szCs w:val="24"/>
              </w:rPr>
              <w:t>14) отсутствие задолженности за поставленные тепловую энергию (мощность), теплоноситель;</w:t>
            </w:r>
            <w:proofErr w:type="gramEnd"/>
          </w:p>
          <w:p w:rsidR="00A27F79" w:rsidRPr="00A27F79" w:rsidRDefault="00A27F79" w:rsidP="00A27F79">
            <w:pPr>
              <w:ind w:firstLine="360"/>
              <w:jc w:val="both"/>
              <w:rPr>
                <w:sz w:val="24"/>
                <w:szCs w:val="24"/>
              </w:rPr>
            </w:pPr>
            <w:r w:rsidRPr="00A27F79">
              <w:rPr>
                <w:sz w:val="24"/>
                <w:szCs w:val="24"/>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A27F79">
              <w:rPr>
                <w:sz w:val="24"/>
                <w:szCs w:val="24"/>
              </w:rPr>
              <w:t>теплопотребляющих</w:t>
            </w:r>
            <w:proofErr w:type="spellEnd"/>
            <w:r w:rsidRPr="00A27F79">
              <w:rPr>
                <w:sz w:val="24"/>
                <w:szCs w:val="24"/>
              </w:rPr>
              <w:t xml:space="preserve"> установок;</w:t>
            </w:r>
          </w:p>
          <w:p w:rsidR="00A27F79" w:rsidRPr="00A27F79" w:rsidRDefault="00A27F79" w:rsidP="00A27F79">
            <w:pPr>
              <w:ind w:firstLine="360"/>
              <w:jc w:val="both"/>
              <w:rPr>
                <w:sz w:val="24"/>
                <w:szCs w:val="24"/>
              </w:rPr>
            </w:pPr>
            <w:r w:rsidRPr="00A27F79">
              <w:rPr>
                <w:sz w:val="24"/>
                <w:szCs w:val="24"/>
              </w:rPr>
              <w:t xml:space="preserve">16) проведение испытания оборудования </w:t>
            </w:r>
            <w:proofErr w:type="spellStart"/>
            <w:r w:rsidRPr="00A27F79">
              <w:rPr>
                <w:sz w:val="24"/>
                <w:szCs w:val="24"/>
              </w:rPr>
              <w:t>теплопотребляющих</w:t>
            </w:r>
            <w:proofErr w:type="spellEnd"/>
            <w:r w:rsidRPr="00A27F79">
              <w:rPr>
                <w:sz w:val="24"/>
                <w:szCs w:val="24"/>
              </w:rPr>
              <w:t xml:space="preserve"> установок на плотность и прочность;</w:t>
            </w:r>
          </w:p>
          <w:p w:rsidR="00A27F79" w:rsidRPr="00A27F79" w:rsidRDefault="00A27F79" w:rsidP="00A27F79">
            <w:pPr>
              <w:ind w:firstLine="432"/>
              <w:jc w:val="both"/>
              <w:rPr>
                <w:sz w:val="24"/>
                <w:szCs w:val="24"/>
              </w:rPr>
            </w:pPr>
            <w:r w:rsidRPr="00A27F79">
              <w:rPr>
                <w:sz w:val="24"/>
                <w:szCs w:val="24"/>
              </w:rPr>
              <w:t>17) надежность теплоснабжения потребителей тепловой энергии с учетом климатических условий в соответствии с критериями, приведенными в приложении N 3 к Правилам оценки готовности к отопительному периоду, утвержденными приказом Министерства энергетики Российской Федерации от 12 марта 2013 года № 103.</w:t>
            </w:r>
          </w:p>
        </w:tc>
      </w:tr>
      <w:tr w:rsidR="00A27F79" w:rsidTr="00A27F79">
        <w:trPr>
          <w:trHeight w:val="720"/>
        </w:trPr>
        <w:tc>
          <w:tcPr>
            <w:tcW w:w="2439" w:type="dxa"/>
            <w:tcBorders>
              <w:top w:val="single" w:sz="4" w:space="0" w:color="auto"/>
              <w:left w:val="single" w:sz="4" w:space="0" w:color="auto"/>
              <w:bottom w:val="single" w:sz="4" w:space="0" w:color="auto"/>
              <w:right w:val="single" w:sz="4" w:space="0" w:color="auto"/>
            </w:tcBorders>
          </w:tcPr>
          <w:p w:rsidR="00A27F79" w:rsidRPr="000C6386" w:rsidRDefault="00A27F79" w:rsidP="00A27F79">
            <w:pPr>
              <w:jc w:val="center"/>
              <w:rPr>
                <w:color w:val="000000"/>
              </w:rPr>
            </w:pPr>
            <w:r>
              <w:t>К</w:t>
            </w:r>
            <w:r w:rsidRPr="000C6386">
              <w:t>луб пст. Ярашъю</w:t>
            </w:r>
          </w:p>
        </w:tc>
        <w:tc>
          <w:tcPr>
            <w:tcW w:w="1761" w:type="dxa"/>
            <w:tcBorders>
              <w:top w:val="single" w:sz="4" w:space="0" w:color="auto"/>
              <w:left w:val="single" w:sz="4" w:space="0" w:color="auto"/>
              <w:bottom w:val="single" w:sz="4" w:space="0" w:color="auto"/>
              <w:right w:val="single" w:sz="4" w:space="0" w:color="auto"/>
            </w:tcBorders>
          </w:tcPr>
          <w:p w:rsidR="00A27F79" w:rsidRDefault="00A27F79" w:rsidP="00A27F79">
            <w:r>
              <w:t xml:space="preserve"> С 09.09.2015</w:t>
            </w:r>
          </w:p>
          <w:p w:rsidR="00A27F79" w:rsidRDefault="00A27F79" w:rsidP="00A27F79">
            <w:r>
              <w:t xml:space="preserve">по 11.09.2015 </w:t>
            </w:r>
          </w:p>
        </w:tc>
        <w:tc>
          <w:tcPr>
            <w:tcW w:w="5448" w:type="dxa"/>
            <w:vMerge/>
            <w:tcBorders>
              <w:left w:val="single" w:sz="4" w:space="0" w:color="auto"/>
              <w:right w:val="single" w:sz="4" w:space="0" w:color="auto"/>
            </w:tcBorders>
          </w:tcPr>
          <w:p w:rsidR="00A27F79" w:rsidRDefault="00A27F79" w:rsidP="00A27F79">
            <w:pPr>
              <w:ind w:firstLine="432"/>
              <w:jc w:val="both"/>
            </w:pPr>
          </w:p>
        </w:tc>
      </w:tr>
      <w:tr w:rsidR="00A27F79" w:rsidTr="00A27F79">
        <w:trPr>
          <w:trHeight w:val="1930"/>
        </w:trPr>
        <w:tc>
          <w:tcPr>
            <w:tcW w:w="2439" w:type="dxa"/>
            <w:tcBorders>
              <w:top w:val="single" w:sz="4" w:space="0" w:color="auto"/>
              <w:left w:val="single" w:sz="4" w:space="0" w:color="auto"/>
              <w:right w:val="single" w:sz="4" w:space="0" w:color="auto"/>
            </w:tcBorders>
          </w:tcPr>
          <w:p w:rsidR="00A27F79" w:rsidRPr="003D4A2F" w:rsidRDefault="00A27F79" w:rsidP="00A27F79">
            <w:pPr>
              <w:jc w:val="center"/>
            </w:pPr>
            <w:r w:rsidRPr="000C6386">
              <w:lastRenderedPageBreak/>
              <w:t>МБОУ «СОШ» с. Пожег</w:t>
            </w:r>
          </w:p>
        </w:tc>
        <w:tc>
          <w:tcPr>
            <w:tcW w:w="1761" w:type="dxa"/>
            <w:tcBorders>
              <w:top w:val="single" w:sz="4" w:space="0" w:color="auto"/>
              <w:left w:val="single" w:sz="4" w:space="0" w:color="auto"/>
              <w:right w:val="single" w:sz="4" w:space="0" w:color="auto"/>
            </w:tcBorders>
          </w:tcPr>
          <w:p w:rsidR="00A27F79" w:rsidRDefault="00A27F79" w:rsidP="00A27F79">
            <w:r>
              <w:t xml:space="preserve">  С 16.09.2015 по 18.09.2015</w:t>
            </w:r>
          </w:p>
        </w:tc>
        <w:tc>
          <w:tcPr>
            <w:tcW w:w="5448" w:type="dxa"/>
            <w:vMerge/>
            <w:tcBorders>
              <w:left w:val="single" w:sz="4" w:space="0" w:color="auto"/>
              <w:right w:val="single" w:sz="4" w:space="0" w:color="auto"/>
            </w:tcBorders>
          </w:tcPr>
          <w:p w:rsidR="00A27F79" w:rsidRDefault="00A27F79" w:rsidP="00A27F79">
            <w:pPr>
              <w:ind w:firstLine="432"/>
              <w:jc w:val="both"/>
            </w:pPr>
          </w:p>
        </w:tc>
      </w:tr>
      <w:tr w:rsidR="00A27F79" w:rsidTr="00A27F79">
        <w:trPr>
          <w:trHeight w:val="705"/>
        </w:trPr>
        <w:tc>
          <w:tcPr>
            <w:tcW w:w="2439" w:type="dxa"/>
            <w:tcBorders>
              <w:top w:val="single" w:sz="4" w:space="0" w:color="auto"/>
              <w:left w:val="single" w:sz="4" w:space="0" w:color="auto"/>
              <w:bottom w:val="single" w:sz="4" w:space="0" w:color="auto"/>
              <w:right w:val="single" w:sz="4" w:space="0" w:color="auto"/>
            </w:tcBorders>
          </w:tcPr>
          <w:p w:rsidR="00A27F79" w:rsidRPr="000C6386" w:rsidRDefault="00A27F79" w:rsidP="00A27F79">
            <w:pPr>
              <w:jc w:val="center"/>
              <w:rPr>
                <w:color w:val="000000"/>
              </w:rPr>
            </w:pPr>
            <w:r w:rsidRPr="000C6386">
              <w:lastRenderedPageBreak/>
              <w:t>МДОУ Пожегодский детский сад</w:t>
            </w:r>
          </w:p>
        </w:tc>
        <w:tc>
          <w:tcPr>
            <w:tcW w:w="1761" w:type="dxa"/>
            <w:tcBorders>
              <w:top w:val="single" w:sz="4" w:space="0" w:color="auto"/>
              <w:left w:val="single" w:sz="4" w:space="0" w:color="auto"/>
              <w:bottom w:val="single" w:sz="4" w:space="0" w:color="auto"/>
              <w:right w:val="single" w:sz="4" w:space="0" w:color="auto"/>
            </w:tcBorders>
          </w:tcPr>
          <w:p w:rsidR="00A27F79" w:rsidRDefault="00A27F79" w:rsidP="00A27F79">
            <w:pPr>
              <w:rPr>
                <w:color w:val="000000"/>
              </w:rPr>
            </w:pPr>
            <w:r>
              <w:rPr>
                <w:color w:val="000000"/>
              </w:rPr>
              <w:t xml:space="preserve"> С 22</w:t>
            </w:r>
            <w:r w:rsidRPr="00CC01AF">
              <w:rPr>
                <w:color w:val="000000"/>
              </w:rPr>
              <w:t>.09.201</w:t>
            </w:r>
            <w:r>
              <w:rPr>
                <w:color w:val="000000"/>
              </w:rPr>
              <w:t>5</w:t>
            </w:r>
          </w:p>
          <w:p w:rsidR="00A27F79" w:rsidRPr="00CC01AF" w:rsidRDefault="00A27F79" w:rsidP="00A27F79">
            <w:pPr>
              <w:rPr>
                <w:color w:val="000000"/>
              </w:rPr>
            </w:pPr>
            <w:r>
              <w:rPr>
                <w:color w:val="000000"/>
              </w:rPr>
              <w:t>по 24.09.2015</w:t>
            </w:r>
          </w:p>
        </w:tc>
        <w:tc>
          <w:tcPr>
            <w:tcW w:w="0" w:type="auto"/>
            <w:vMerge/>
            <w:tcBorders>
              <w:left w:val="single" w:sz="4" w:space="0" w:color="auto"/>
              <w:right w:val="single" w:sz="4" w:space="0" w:color="auto"/>
            </w:tcBorders>
            <w:vAlign w:val="center"/>
          </w:tcPr>
          <w:p w:rsidR="00A27F79" w:rsidRDefault="00A27F79" w:rsidP="00A27F79">
            <w:pPr>
              <w:rPr>
                <w:color w:val="FF0000"/>
              </w:rPr>
            </w:pPr>
          </w:p>
        </w:tc>
      </w:tr>
      <w:tr w:rsidR="00A27F79" w:rsidTr="00A27F79">
        <w:trPr>
          <w:trHeight w:val="4860"/>
        </w:trPr>
        <w:tc>
          <w:tcPr>
            <w:tcW w:w="2439" w:type="dxa"/>
            <w:vMerge w:val="restart"/>
            <w:tcBorders>
              <w:top w:val="single" w:sz="4" w:space="0" w:color="auto"/>
              <w:left w:val="single" w:sz="4" w:space="0" w:color="auto"/>
              <w:right w:val="single" w:sz="4" w:space="0" w:color="auto"/>
            </w:tcBorders>
          </w:tcPr>
          <w:p w:rsidR="00A27F79" w:rsidRDefault="00A27F79" w:rsidP="00A27F79">
            <w:pPr>
              <w:jc w:val="center"/>
            </w:pPr>
            <w:r w:rsidRPr="000C6386">
              <w:t xml:space="preserve">Дом Культуры </w:t>
            </w:r>
          </w:p>
          <w:p w:rsidR="00A27F79" w:rsidRPr="000C6386" w:rsidRDefault="00A27F79" w:rsidP="00A27F79">
            <w:pPr>
              <w:jc w:val="center"/>
              <w:rPr>
                <w:color w:val="000000"/>
              </w:rPr>
            </w:pPr>
            <w:r w:rsidRPr="000C6386">
              <w:t>с. Пожег</w:t>
            </w:r>
          </w:p>
        </w:tc>
        <w:tc>
          <w:tcPr>
            <w:tcW w:w="1761" w:type="dxa"/>
            <w:tcBorders>
              <w:top w:val="single" w:sz="4" w:space="0" w:color="auto"/>
              <w:left w:val="single" w:sz="4" w:space="0" w:color="auto"/>
              <w:right w:val="single" w:sz="4" w:space="0" w:color="auto"/>
            </w:tcBorders>
            <w:shd w:val="clear" w:color="auto" w:fill="auto"/>
          </w:tcPr>
          <w:p w:rsidR="00A27F79" w:rsidRDefault="00A27F79" w:rsidP="00A27F79">
            <w:pPr>
              <w:rPr>
                <w:color w:val="000000"/>
              </w:rPr>
            </w:pPr>
            <w:r>
              <w:rPr>
                <w:color w:val="000000"/>
                <w:sz w:val="28"/>
                <w:szCs w:val="28"/>
              </w:rPr>
              <w:t xml:space="preserve"> С 25</w:t>
            </w:r>
            <w:r w:rsidRPr="00BD476A">
              <w:rPr>
                <w:color w:val="000000"/>
              </w:rPr>
              <w:t>.09.201</w:t>
            </w:r>
            <w:r>
              <w:rPr>
                <w:color w:val="000000"/>
              </w:rPr>
              <w:t>5</w:t>
            </w:r>
          </w:p>
          <w:p w:rsidR="00A27F79" w:rsidRPr="00BD476A" w:rsidRDefault="00A27F79" w:rsidP="00A27F79">
            <w:pPr>
              <w:rPr>
                <w:color w:val="000000"/>
              </w:rPr>
            </w:pPr>
            <w:r>
              <w:rPr>
                <w:color w:val="000000"/>
              </w:rPr>
              <w:t>по 26.09.2015</w:t>
            </w:r>
          </w:p>
        </w:tc>
        <w:tc>
          <w:tcPr>
            <w:tcW w:w="0" w:type="auto"/>
            <w:vMerge/>
            <w:tcBorders>
              <w:left w:val="single" w:sz="4" w:space="0" w:color="auto"/>
              <w:right w:val="single" w:sz="4" w:space="0" w:color="auto"/>
            </w:tcBorders>
            <w:vAlign w:val="center"/>
          </w:tcPr>
          <w:p w:rsidR="00A27F79" w:rsidRDefault="00A27F79" w:rsidP="00A27F79">
            <w:pPr>
              <w:rPr>
                <w:color w:val="FF0000"/>
              </w:rPr>
            </w:pPr>
          </w:p>
        </w:tc>
      </w:tr>
      <w:tr w:rsidR="00A27F79" w:rsidTr="00A27F79">
        <w:trPr>
          <w:trHeight w:val="4860"/>
        </w:trPr>
        <w:tc>
          <w:tcPr>
            <w:tcW w:w="2439" w:type="dxa"/>
            <w:vMerge/>
            <w:tcBorders>
              <w:left w:val="single" w:sz="4" w:space="0" w:color="auto"/>
              <w:bottom w:val="single" w:sz="4" w:space="0" w:color="auto"/>
              <w:right w:val="single" w:sz="4" w:space="0" w:color="auto"/>
            </w:tcBorders>
          </w:tcPr>
          <w:p w:rsidR="00A27F79" w:rsidRPr="000C6386" w:rsidRDefault="00A27F79" w:rsidP="00A27F79">
            <w:pPr>
              <w:jc w:val="center"/>
            </w:pPr>
          </w:p>
        </w:tc>
        <w:tc>
          <w:tcPr>
            <w:tcW w:w="1761" w:type="dxa"/>
            <w:tcBorders>
              <w:left w:val="single" w:sz="4" w:space="0" w:color="auto"/>
              <w:bottom w:val="single" w:sz="4" w:space="0" w:color="auto"/>
              <w:right w:val="single" w:sz="4" w:space="0" w:color="auto"/>
            </w:tcBorders>
            <w:shd w:val="clear" w:color="auto" w:fill="auto"/>
          </w:tcPr>
          <w:p w:rsidR="00A27F79" w:rsidRPr="00972DD5" w:rsidRDefault="00A27F79" w:rsidP="00A27F79">
            <w:pPr>
              <w:rPr>
                <w:color w:val="000000"/>
              </w:rPr>
            </w:pPr>
          </w:p>
        </w:tc>
        <w:tc>
          <w:tcPr>
            <w:tcW w:w="0" w:type="auto"/>
            <w:vMerge/>
            <w:tcBorders>
              <w:left w:val="single" w:sz="4" w:space="0" w:color="auto"/>
              <w:bottom w:val="single" w:sz="4" w:space="0" w:color="auto"/>
              <w:right w:val="single" w:sz="4" w:space="0" w:color="auto"/>
            </w:tcBorders>
            <w:vAlign w:val="center"/>
          </w:tcPr>
          <w:p w:rsidR="00A27F79" w:rsidRDefault="00A27F79" w:rsidP="00A27F79">
            <w:pPr>
              <w:rPr>
                <w:color w:val="FF0000"/>
              </w:rPr>
            </w:pPr>
          </w:p>
        </w:tc>
      </w:tr>
      <w:tr w:rsidR="00A27F79" w:rsidTr="00A27F79">
        <w:trPr>
          <w:trHeight w:val="540"/>
        </w:trPr>
        <w:tc>
          <w:tcPr>
            <w:tcW w:w="9648" w:type="dxa"/>
            <w:gridSpan w:val="3"/>
            <w:tcBorders>
              <w:top w:val="single" w:sz="4" w:space="0" w:color="auto"/>
              <w:left w:val="single" w:sz="4" w:space="0" w:color="auto"/>
              <w:bottom w:val="single" w:sz="4" w:space="0" w:color="auto"/>
              <w:right w:val="single" w:sz="4" w:space="0" w:color="auto"/>
            </w:tcBorders>
          </w:tcPr>
          <w:p w:rsidR="00A27F79" w:rsidRDefault="00A27F79" w:rsidP="00A27F79">
            <w:pPr>
              <w:ind w:firstLine="360"/>
              <w:jc w:val="both"/>
            </w:pPr>
          </w:p>
          <w:p w:rsidR="00A27F79" w:rsidRPr="00A27F79" w:rsidRDefault="00A27F79" w:rsidP="00A27F79">
            <w:pPr>
              <w:ind w:firstLine="360"/>
              <w:jc w:val="both"/>
              <w:rPr>
                <w:color w:val="000000"/>
                <w:sz w:val="24"/>
                <w:szCs w:val="24"/>
              </w:rPr>
            </w:pPr>
            <w:r w:rsidRPr="00A27F79">
              <w:rPr>
                <w:sz w:val="24"/>
                <w:szCs w:val="24"/>
              </w:rPr>
              <w:t>К обстоятельствам, при несоблюдении которых в отношении потребителей тепловой энергии составляется а</w:t>
            </w:r>
            <w:proofErr w:type="gramStart"/>
            <w:r w:rsidRPr="00A27F79">
              <w:rPr>
                <w:sz w:val="24"/>
                <w:szCs w:val="24"/>
              </w:rPr>
              <w:t>кт с пр</w:t>
            </w:r>
            <w:proofErr w:type="gramEnd"/>
            <w:r w:rsidRPr="00A27F79">
              <w:rPr>
                <w:sz w:val="24"/>
                <w:szCs w:val="24"/>
              </w:rPr>
              <w:t>иложением Перечня с указанием сроков устранения замечаний, относится несоблюдение требований, указанных в подпунктах 8, 13, 14 и 17 документов, проверяемых в ходе проведения проверки.</w:t>
            </w:r>
          </w:p>
          <w:p w:rsidR="00A27F79" w:rsidRDefault="00A27F79" w:rsidP="00A27F79">
            <w:pPr>
              <w:jc w:val="center"/>
              <w:rPr>
                <w:color w:val="000000"/>
              </w:rPr>
            </w:pPr>
          </w:p>
        </w:tc>
      </w:tr>
    </w:tbl>
    <w:p w:rsidR="00A27F79" w:rsidRDefault="00A27F79" w:rsidP="00A27F79">
      <w:pPr>
        <w:jc w:val="both"/>
      </w:pPr>
    </w:p>
    <w:p w:rsidR="00A27F79" w:rsidRPr="00A27F79" w:rsidRDefault="00A27F79" w:rsidP="00A27F79">
      <w:pPr>
        <w:jc w:val="right"/>
        <w:rPr>
          <w:sz w:val="24"/>
          <w:szCs w:val="24"/>
        </w:rPr>
      </w:pPr>
      <w:r w:rsidRPr="00A27F79">
        <w:rPr>
          <w:sz w:val="24"/>
          <w:szCs w:val="24"/>
        </w:rPr>
        <w:t>Приложение №3</w:t>
      </w:r>
    </w:p>
    <w:p w:rsidR="00A27F79" w:rsidRPr="00A27F79" w:rsidRDefault="00A27F79" w:rsidP="00A27F79">
      <w:pPr>
        <w:jc w:val="right"/>
        <w:rPr>
          <w:sz w:val="24"/>
          <w:szCs w:val="24"/>
        </w:rPr>
      </w:pPr>
      <w:r w:rsidRPr="00A27F79">
        <w:rPr>
          <w:sz w:val="24"/>
          <w:szCs w:val="24"/>
        </w:rPr>
        <w:t xml:space="preserve">к постановлению </w:t>
      </w:r>
    </w:p>
    <w:p w:rsidR="00A27F79" w:rsidRPr="00A27F79" w:rsidRDefault="00A27F79" w:rsidP="00A27F79">
      <w:pPr>
        <w:jc w:val="right"/>
        <w:rPr>
          <w:sz w:val="24"/>
          <w:szCs w:val="24"/>
        </w:rPr>
      </w:pPr>
      <w:r w:rsidRPr="00A27F79">
        <w:rPr>
          <w:sz w:val="24"/>
          <w:szCs w:val="24"/>
        </w:rPr>
        <w:t xml:space="preserve">администрации </w:t>
      </w:r>
      <w:proofErr w:type="gramStart"/>
      <w:r w:rsidRPr="00A27F79">
        <w:rPr>
          <w:sz w:val="24"/>
          <w:szCs w:val="24"/>
        </w:rPr>
        <w:t>сельского</w:t>
      </w:r>
      <w:proofErr w:type="gramEnd"/>
    </w:p>
    <w:p w:rsidR="00A27F79" w:rsidRPr="00A27F79" w:rsidRDefault="00A27F79" w:rsidP="00A27F79">
      <w:pPr>
        <w:jc w:val="right"/>
        <w:rPr>
          <w:sz w:val="24"/>
          <w:szCs w:val="24"/>
        </w:rPr>
      </w:pPr>
      <w:r w:rsidRPr="00A27F79">
        <w:rPr>
          <w:sz w:val="24"/>
          <w:szCs w:val="24"/>
        </w:rPr>
        <w:t xml:space="preserve">поселения «Пожег» </w:t>
      </w:r>
    </w:p>
    <w:p w:rsidR="00A27F79" w:rsidRPr="00A27F79" w:rsidRDefault="00A27F79" w:rsidP="00A27F79">
      <w:pPr>
        <w:jc w:val="right"/>
        <w:rPr>
          <w:sz w:val="24"/>
          <w:szCs w:val="24"/>
        </w:rPr>
      </w:pPr>
      <w:r w:rsidRPr="00A27F79">
        <w:rPr>
          <w:sz w:val="24"/>
          <w:szCs w:val="24"/>
        </w:rPr>
        <w:t>от 21.04.2015 № 24</w:t>
      </w:r>
    </w:p>
    <w:p w:rsidR="00A27F79" w:rsidRPr="00A27F79" w:rsidRDefault="00A27F79" w:rsidP="00A27F79">
      <w:pPr>
        <w:jc w:val="right"/>
        <w:rPr>
          <w:sz w:val="24"/>
          <w:szCs w:val="24"/>
        </w:rPr>
      </w:pPr>
    </w:p>
    <w:p w:rsidR="00A27F79" w:rsidRPr="00A27F79" w:rsidRDefault="00A27F79" w:rsidP="00A27F79">
      <w:pPr>
        <w:jc w:val="center"/>
        <w:rPr>
          <w:sz w:val="24"/>
          <w:szCs w:val="24"/>
        </w:rPr>
      </w:pPr>
      <w:r w:rsidRPr="00A27F79">
        <w:rPr>
          <w:sz w:val="24"/>
          <w:szCs w:val="24"/>
        </w:rPr>
        <w:t xml:space="preserve">График </w:t>
      </w:r>
      <w:proofErr w:type="gramStart"/>
      <w:r w:rsidRPr="00A27F79">
        <w:rPr>
          <w:sz w:val="24"/>
          <w:szCs w:val="24"/>
        </w:rPr>
        <w:t>проведения проверок оценки готовности теплоснабжающих организаций</w:t>
      </w:r>
      <w:proofErr w:type="gramEnd"/>
      <w:r w:rsidRPr="00A27F79">
        <w:rPr>
          <w:sz w:val="24"/>
          <w:szCs w:val="24"/>
        </w:rPr>
        <w:t xml:space="preserve"> и их потребителей</w:t>
      </w:r>
    </w:p>
    <w:p w:rsidR="00A27F79" w:rsidRPr="00A27F79" w:rsidRDefault="00A27F79" w:rsidP="00A27F79">
      <w:pPr>
        <w:jc w:val="center"/>
        <w:rPr>
          <w:sz w:val="24"/>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3191"/>
      </w:tblGrid>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 xml:space="preserve">№ </w:t>
            </w:r>
            <w:proofErr w:type="spellStart"/>
            <w:proofErr w:type="gramStart"/>
            <w:r w:rsidRPr="00A27F79">
              <w:rPr>
                <w:sz w:val="24"/>
                <w:szCs w:val="24"/>
              </w:rPr>
              <w:t>п</w:t>
            </w:r>
            <w:proofErr w:type="spellEnd"/>
            <w:proofErr w:type="gramEnd"/>
            <w:r w:rsidRPr="00A27F79">
              <w:rPr>
                <w:sz w:val="24"/>
                <w:szCs w:val="24"/>
              </w:rPr>
              <w:t>/</w:t>
            </w:r>
            <w:proofErr w:type="spellStart"/>
            <w:r w:rsidRPr="00A27F79">
              <w:rPr>
                <w:sz w:val="24"/>
                <w:szCs w:val="24"/>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Объекты, подлежащие проверке</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Дата проведения проверки</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 xml:space="preserve">Центральная котельная </w:t>
            </w:r>
            <w:proofErr w:type="spellStart"/>
            <w:r w:rsidRPr="00A27F79">
              <w:rPr>
                <w:sz w:val="24"/>
                <w:szCs w:val="24"/>
              </w:rPr>
              <w:t>пст</w:t>
            </w:r>
            <w:proofErr w:type="gramStart"/>
            <w:r w:rsidRPr="00A27F79">
              <w:rPr>
                <w:sz w:val="24"/>
                <w:szCs w:val="24"/>
              </w:rPr>
              <w:t>.Я</w:t>
            </w:r>
            <w:proofErr w:type="gramEnd"/>
            <w:r w:rsidRPr="00A27F79">
              <w:rPr>
                <w:sz w:val="24"/>
                <w:szCs w:val="24"/>
              </w:rPr>
              <w:t>рашъю</w:t>
            </w:r>
            <w:proofErr w:type="spellEnd"/>
            <w:r w:rsidRPr="00A27F79">
              <w:rPr>
                <w:sz w:val="24"/>
                <w:szCs w:val="24"/>
              </w:rPr>
              <w:t xml:space="preserve"> ОАО «КТК»</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22.09.2015</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2</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Центральная котельная села</w:t>
            </w:r>
            <w:proofErr w:type="gramStart"/>
            <w:r w:rsidRPr="00A27F79">
              <w:rPr>
                <w:sz w:val="24"/>
                <w:szCs w:val="24"/>
              </w:rPr>
              <w:t xml:space="preserve"> П</w:t>
            </w:r>
            <w:proofErr w:type="gramEnd"/>
            <w:r w:rsidRPr="00A27F79">
              <w:rPr>
                <w:sz w:val="24"/>
                <w:szCs w:val="24"/>
              </w:rPr>
              <w:t>ожег</w:t>
            </w:r>
          </w:p>
          <w:p w:rsidR="00A27F79" w:rsidRPr="00A27F79" w:rsidRDefault="00A27F79" w:rsidP="00A27F79">
            <w:pPr>
              <w:jc w:val="center"/>
              <w:rPr>
                <w:color w:val="000000"/>
                <w:sz w:val="24"/>
                <w:szCs w:val="24"/>
              </w:rPr>
            </w:pPr>
            <w:r w:rsidRPr="00A27F79">
              <w:rPr>
                <w:sz w:val="24"/>
                <w:szCs w:val="24"/>
              </w:rPr>
              <w:t xml:space="preserve"> ОАО «КТК»</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30.09.2015</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3</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МОУ «Ярашъюская основная общеобразовательная школа»</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10.09.2015</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4</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Клуб пст. Ярашъю</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10.09.2015</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МБОУ «СОШ» с. Пожег</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18.09.2015</w:t>
            </w:r>
          </w:p>
          <w:p w:rsidR="00A27F79" w:rsidRPr="00A27F79" w:rsidRDefault="00A27F79" w:rsidP="00A27F79">
            <w:pPr>
              <w:jc w:val="center"/>
              <w:rPr>
                <w:color w:val="000000"/>
                <w:sz w:val="24"/>
                <w:szCs w:val="24"/>
              </w:rPr>
            </w:pP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6</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sz w:val="24"/>
                <w:szCs w:val="24"/>
              </w:rPr>
              <w:t>МДОУ Пожегодский детский сад</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23.09.2015</w:t>
            </w:r>
          </w:p>
        </w:tc>
      </w:tr>
      <w:tr w:rsidR="00A27F79" w:rsidRPr="00A27F79" w:rsidTr="00A27F79">
        <w:tc>
          <w:tcPr>
            <w:tcW w:w="1188"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7</w:t>
            </w:r>
          </w:p>
        </w:tc>
        <w:tc>
          <w:tcPr>
            <w:tcW w:w="5220"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sz w:val="24"/>
                <w:szCs w:val="24"/>
              </w:rPr>
            </w:pPr>
            <w:r w:rsidRPr="00A27F79">
              <w:rPr>
                <w:sz w:val="24"/>
                <w:szCs w:val="24"/>
              </w:rPr>
              <w:t xml:space="preserve">Дом Культуры </w:t>
            </w:r>
            <w:proofErr w:type="gramStart"/>
            <w:r w:rsidRPr="00A27F79">
              <w:rPr>
                <w:sz w:val="24"/>
                <w:szCs w:val="24"/>
              </w:rPr>
              <w:t>с</w:t>
            </w:r>
            <w:proofErr w:type="gramEnd"/>
            <w:r w:rsidRPr="00A27F79">
              <w:rPr>
                <w:sz w:val="24"/>
                <w:szCs w:val="24"/>
              </w:rPr>
              <w:t>. Пожег</w:t>
            </w:r>
          </w:p>
        </w:tc>
        <w:tc>
          <w:tcPr>
            <w:tcW w:w="3191" w:type="dxa"/>
            <w:tcBorders>
              <w:top w:val="single" w:sz="4" w:space="0" w:color="auto"/>
              <w:left w:val="single" w:sz="4" w:space="0" w:color="auto"/>
              <w:bottom w:val="single" w:sz="4" w:space="0" w:color="auto"/>
              <w:right w:val="single" w:sz="4" w:space="0" w:color="auto"/>
            </w:tcBorders>
          </w:tcPr>
          <w:p w:rsidR="00A27F79" w:rsidRPr="00A27F79" w:rsidRDefault="00A27F79" w:rsidP="00A27F79">
            <w:pPr>
              <w:jc w:val="center"/>
              <w:rPr>
                <w:color w:val="000000"/>
                <w:sz w:val="24"/>
                <w:szCs w:val="24"/>
              </w:rPr>
            </w:pPr>
            <w:r w:rsidRPr="00A27F79">
              <w:rPr>
                <w:color w:val="000000"/>
                <w:sz w:val="24"/>
                <w:szCs w:val="24"/>
              </w:rPr>
              <w:t>25.09.2015</w:t>
            </w:r>
          </w:p>
        </w:tc>
      </w:tr>
    </w:tbl>
    <w:p w:rsidR="00A27F79" w:rsidRDefault="00A27F79" w:rsidP="00A27F79">
      <w:pPr>
        <w:jc w:val="center"/>
        <w:rPr>
          <w:color w:val="000000"/>
          <w:sz w:val="28"/>
          <w:szCs w:val="28"/>
        </w:rPr>
      </w:pPr>
    </w:p>
    <w:p w:rsidR="00A27F79" w:rsidRDefault="00A27F79" w:rsidP="00A27F79"/>
    <w:p w:rsidR="00A27F79" w:rsidRDefault="00A27F79" w:rsidP="00A27F79">
      <w:pPr>
        <w:jc w:val="center"/>
      </w:pPr>
    </w:p>
    <w:p w:rsidR="00A27F79" w:rsidRPr="00A27F79" w:rsidRDefault="00A27F79" w:rsidP="00A27F79">
      <w:pPr>
        <w:jc w:val="right"/>
        <w:rPr>
          <w:sz w:val="24"/>
          <w:szCs w:val="24"/>
        </w:rPr>
      </w:pPr>
      <w:r w:rsidRPr="00A27F79">
        <w:rPr>
          <w:sz w:val="24"/>
          <w:szCs w:val="24"/>
        </w:rPr>
        <w:t>Приложение № 4</w:t>
      </w:r>
    </w:p>
    <w:p w:rsidR="00A27F79" w:rsidRPr="00A27F79" w:rsidRDefault="00A27F79" w:rsidP="00A27F79">
      <w:pPr>
        <w:jc w:val="right"/>
        <w:rPr>
          <w:sz w:val="24"/>
          <w:szCs w:val="24"/>
        </w:rPr>
      </w:pPr>
      <w:r w:rsidRPr="00A27F79">
        <w:rPr>
          <w:sz w:val="24"/>
          <w:szCs w:val="24"/>
        </w:rPr>
        <w:t xml:space="preserve">к постановлению </w:t>
      </w:r>
    </w:p>
    <w:p w:rsidR="00A27F79" w:rsidRPr="00A27F79" w:rsidRDefault="00A27F79" w:rsidP="00A27F79">
      <w:pPr>
        <w:jc w:val="right"/>
        <w:rPr>
          <w:sz w:val="24"/>
          <w:szCs w:val="24"/>
        </w:rPr>
      </w:pPr>
      <w:r w:rsidRPr="00A27F79">
        <w:rPr>
          <w:sz w:val="24"/>
          <w:szCs w:val="24"/>
        </w:rPr>
        <w:t xml:space="preserve">администрации </w:t>
      </w:r>
      <w:proofErr w:type="gramStart"/>
      <w:r w:rsidRPr="00A27F79">
        <w:rPr>
          <w:sz w:val="24"/>
          <w:szCs w:val="24"/>
        </w:rPr>
        <w:t>сельского</w:t>
      </w:r>
      <w:proofErr w:type="gramEnd"/>
    </w:p>
    <w:p w:rsidR="00A27F79" w:rsidRPr="00A27F79" w:rsidRDefault="00A27F79" w:rsidP="00A27F79">
      <w:pPr>
        <w:jc w:val="right"/>
        <w:rPr>
          <w:sz w:val="24"/>
          <w:szCs w:val="24"/>
        </w:rPr>
      </w:pPr>
      <w:r w:rsidRPr="00A27F79">
        <w:rPr>
          <w:sz w:val="24"/>
          <w:szCs w:val="24"/>
        </w:rPr>
        <w:t xml:space="preserve">поселения «Пожег» </w:t>
      </w:r>
    </w:p>
    <w:p w:rsidR="00A27F79" w:rsidRPr="00A27F79" w:rsidRDefault="00A27F79" w:rsidP="00A27F79">
      <w:pPr>
        <w:jc w:val="right"/>
        <w:rPr>
          <w:sz w:val="24"/>
          <w:szCs w:val="24"/>
        </w:rPr>
      </w:pPr>
      <w:r w:rsidRPr="00A27F79">
        <w:rPr>
          <w:sz w:val="24"/>
          <w:szCs w:val="24"/>
        </w:rPr>
        <w:t>от 21.04.2015 № 24</w:t>
      </w:r>
    </w:p>
    <w:p w:rsidR="00A27F79" w:rsidRPr="00A27F79" w:rsidRDefault="00A27F79" w:rsidP="00A27F79">
      <w:pPr>
        <w:jc w:val="right"/>
        <w:rPr>
          <w:sz w:val="24"/>
          <w:szCs w:val="24"/>
        </w:rPr>
      </w:pPr>
    </w:p>
    <w:p w:rsidR="00A27F79" w:rsidRPr="00A27F79" w:rsidRDefault="00A27F79" w:rsidP="00A27F79">
      <w:pPr>
        <w:jc w:val="center"/>
        <w:rPr>
          <w:sz w:val="24"/>
          <w:szCs w:val="24"/>
        </w:rPr>
      </w:pPr>
      <w:r w:rsidRPr="00A27F79">
        <w:rPr>
          <w:sz w:val="24"/>
          <w:szCs w:val="24"/>
        </w:rPr>
        <w:t>АКТ</w:t>
      </w:r>
    </w:p>
    <w:p w:rsidR="00A27F79" w:rsidRPr="00A27F79" w:rsidRDefault="00A27F79" w:rsidP="00A27F79">
      <w:pPr>
        <w:jc w:val="center"/>
        <w:rPr>
          <w:sz w:val="24"/>
          <w:szCs w:val="24"/>
        </w:rPr>
      </w:pPr>
      <w:r w:rsidRPr="00A27F79">
        <w:rPr>
          <w:sz w:val="24"/>
          <w:szCs w:val="24"/>
        </w:rPr>
        <w:t xml:space="preserve"> проверки готовности к отопительному периоду ____/____ гг.</w:t>
      </w:r>
    </w:p>
    <w:p w:rsidR="00A27F79" w:rsidRPr="00A27F79" w:rsidRDefault="00A27F79" w:rsidP="00A27F79">
      <w:pPr>
        <w:jc w:val="center"/>
        <w:rPr>
          <w:sz w:val="24"/>
          <w:szCs w:val="24"/>
        </w:rPr>
      </w:pPr>
      <w:r w:rsidRPr="00A27F79">
        <w:rPr>
          <w:sz w:val="24"/>
          <w:szCs w:val="24"/>
        </w:rPr>
        <w:t xml:space="preserve"> __________________________ "__" _________________ 20__ г.</w:t>
      </w:r>
    </w:p>
    <w:p w:rsidR="00A27F79" w:rsidRDefault="00A27F79" w:rsidP="00A27F79">
      <w:pPr>
        <w:jc w:val="center"/>
      </w:pPr>
      <w:r>
        <w:t xml:space="preserve"> (место составления акта) (дата составления акта)</w:t>
      </w:r>
    </w:p>
    <w:p w:rsidR="00A27F79" w:rsidRDefault="00A27F79" w:rsidP="00A27F79">
      <w:pPr>
        <w:jc w:val="center"/>
      </w:pPr>
    </w:p>
    <w:p w:rsidR="00A27F79" w:rsidRDefault="00A27F79" w:rsidP="00A27F79">
      <w:pPr>
        <w:jc w:val="center"/>
      </w:pPr>
      <w:r w:rsidRPr="00A27F79">
        <w:rPr>
          <w:sz w:val="24"/>
          <w:szCs w:val="24"/>
        </w:rPr>
        <w:t>Комиссия, образованная</w:t>
      </w:r>
      <w:r>
        <w:t xml:space="preserve"> ___________________________________________________,</w:t>
      </w:r>
    </w:p>
    <w:p w:rsidR="00A27F79" w:rsidRDefault="00A27F79" w:rsidP="00A27F79">
      <w:pPr>
        <w:jc w:val="center"/>
      </w:pPr>
      <w:r>
        <w:t xml:space="preserve"> </w:t>
      </w:r>
      <w:proofErr w:type="gramStart"/>
      <w:r>
        <w:t>(форма документа и его реквизиты, которым</w:t>
      </w:r>
      <w:proofErr w:type="gramEnd"/>
    </w:p>
    <w:p w:rsidR="00A27F79" w:rsidRDefault="00A27F79" w:rsidP="00A27F79">
      <w:pPr>
        <w:jc w:val="center"/>
      </w:pPr>
      <w:r>
        <w:t xml:space="preserve"> образована комиссия)</w:t>
      </w:r>
    </w:p>
    <w:p w:rsidR="00A27F79" w:rsidRDefault="00A27F79" w:rsidP="00A27F79">
      <w:pPr>
        <w:jc w:val="center"/>
      </w:pPr>
    </w:p>
    <w:p w:rsidR="00A27F79" w:rsidRPr="00A27F79" w:rsidRDefault="00A27F79" w:rsidP="00A27F79">
      <w:pPr>
        <w:jc w:val="center"/>
        <w:rPr>
          <w:sz w:val="24"/>
          <w:szCs w:val="24"/>
        </w:rPr>
      </w:pPr>
      <w:r w:rsidRPr="00A27F79">
        <w:rPr>
          <w:sz w:val="24"/>
          <w:szCs w:val="24"/>
        </w:rPr>
        <w:t xml:space="preserve">в соответствии с программой проведения проверки готовности </w:t>
      </w:r>
      <w:proofErr w:type="gramStart"/>
      <w:r w:rsidRPr="00A27F79">
        <w:rPr>
          <w:sz w:val="24"/>
          <w:szCs w:val="24"/>
        </w:rPr>
        <w:t>к</w:t>
      </w:r>
      <w:proofErr w:type="gramEnd"/>
    </w:p>
    <w:p w:rsidR="00A27F79" w:rsidRPr="00A27F79" w:rsidRDefault="00A27F79" w:rsidP="00A27F79">
      <w:pPr>
        <w:jc w:val="center"/>
        <w:rPr>
          <w:sz w:val="24"/>
          <w:szCs w:val="24"/>
        </w:rPr>
      </w:pPr>
      <w:r w:rsidRPr="00A27F79">
        <w:rPr>
          <w:sz w:val="24"/>
          <w:szCs w:val="24"/>
        </w:rPr>
        <w:t xml:space="preserve">отопительному периоду от "__" _________________ 20__ г., </w:t>
      </w:r>
      <w:proofErr w:type="gramStart"/>
      <w:r w:rsidRPr="00A27F79">
        <w:rPr>
          <w:sz w:val="24"/>
          <w:szCs w:val="24"/>
        </w:rPr>
        <w:t>утвержденной</w:t>
      </w:r>
      <w:proofErr w:type="gramEnd"/>
    </w:p>
    <w:p w:rsidR="00A27F79" w:rsidRPr="00A27F79" w:rsidRDefault="00A27F79" w:rsidP="00A27F79">
      <w:pPr>
        <w:jc w:val="center"/>
        <w:rPr>
          <w:sz w:val="24"/>
          <w:szCs w:val="24"/>
        </w:rPr>
      </w:pPr>
    </w:p>
    <w:p w:rsidR="00A27F79" w:rsidRDefault="00A27F79" w:rsidP="00A27F79">
      <w:pPr>
        <w:jc w:val="center"/>
      </w:pPr>
      <w:r>
        <w:t>__________________________________________________________________,</w:t>
      </w:r>
    </w:p>
    <w:p w:rsidR="00A27F79" w:rsidRDefault="00A27F79" w:rsidP="00A27F79">
      <w:pPr>
        <w:jc w:val="center"/>
      </w:pPr>
      <w:r>
        <w:t xml:space="preserve"> </w:t>
      </w:r>
      <w:proofErr w:type="gramStart"/>
      <w:r>
        <w:t>(ФИО руководителя (его заместителя) органа, проводящего проверку</w:t>
      </w:r>
      <w:proofErr w:type="gramEnd"/>
    </w:p>
    <w:p w:rsidR="00A27F79" w:rsidRDefault="00A27F79" w:rsidP="00A27F79">
      <w:pPr>
        <w:jc w:val="center"/>
      </w:pPr>
      <w:r>
        <w:t xml:space="preserve"> готовности к отопительному периоду)</w:t>
      </w:r>
    </w:p>
    <w:p w:rsidR="00A27F79" w:rsidRDefault="00A27F79" w:rsidP="00A27F79">
      <w:pPr>
        <w:jc w:val="center"/>
      </w:pPr>
    </w:p>
    <w:p w:rsidR="00A27F79" w:rsidRPr="00A27F79" w:rsidRDefault="00A27F79" w:rsidP="00A27F79">
      <w:pPr>
        <w:jc w:val="center"/>
        <w:rPr>
          <w:sz w:val="24"/>
          <w:szCs w:val="24"/>
        </w:rPr>
      </w:pPr>
      <w:r w:rsidRPr="00A27F79">
        <w:rPr>
          <w:sz w:val="24"/>
          <w:szCs w:val="24"/>
        </w:rPr>
        <w:t xml:space="preserve">с "__" _____________ 20__ г. по "__" ____________ 20__ г. в соответствии </w:t>
      </w:r>
      <w:proofErr w:type="gramStart"/>
      <w:r w:rsidRPr="00A27F79">
        <w:rPr>
          <w:sz w:val="24"/>
          <w:szCs w:val="24"/>
        </w:rPr>
        <w:t>с</w:t>
      </w:r>
      <w:proofErr w:type="gramEnd"/>
    </w:p>
    <w:p w:rsidR="00A27F79" w:rsidRPr="00A27F79" w:rsidRDefault="00A27F79" w:rsidP="00A27F79">
      <w:pPr>
        <w:jc w:val="center"/>
        <w:rPr>
          <w:sz w:val="24"/>
          <w:szCs w:val="24"/>
        </w:rPr>
      </w:pPr>
    </w:p>
    <w:p w:rsidR="00A27F79" w:rsidRPr="00A27F79" w:rsidRDefault="00A27F79" w:rsidP="00A27F79">
      <w:pPr>
        <w:jc w:val="center"/>
        <w:rPr>
          <w:sz w:val="24"/>
          <w:szCs w:val="24"/>
        </w:rPr>
      </w:pPr>
      <w:r w:rsidRPr="00A27F79">
        <w:rPr>
          <w:sz w:val="24"/>
          <w:szCs w:val="24"/>
        </w:rPr>
        <w:t xml:space="preserve">Федеральным законом от 27 июля </w:t>
      </w:r>
      <w:smartTag w:uri="urn:schemas-microsoft-com:office:smarttags" w:element="metricconverter">
        <w:smartTagPr>
          <w:attr w:name="ProductID" w:val="2010 г"/>
        </w:smartTagPr>
        <w:r w:rsidRPr="00A27F79">
          <w:rPr>
            <w:sz w:val="24"/>
            <w:szCs w:val="24"/>
          </w:rPr>
          <w:t>2010 г</w:t>
        </w:r>
      </w:smartTag>
      <w:r w:rsidRPr="00A27F79">
        <w:rPr>
          <w:sz w:val="24"/>
          <w:szCs w:val="24"/>
        </w:rPr>
        <w:t>. N 190-ФЗ "О теплоснабжении"</w:t>
      </w:r>
    </w:p>
    <w:p w:rsidR="00A27F79" w:rsidRPr="00A27F79" w:rsidRDefault="00A27F79" w:rsidP="00A27F79">
      <w:pPr>
        <w:jc w:val="center"/>
        <w:rPr>
          <w:sz w:val="24"/>
          <w:szCs w:val="24"/>
        </w:rPr>
      </w:pPr>
      <w:r w:rsidRPr="00A27F79">
        <w:rPr>
          <w:sz w:val="24"/>
          <w:szCs w:val="24"/>
        </w:rPr>
        <w:t xml:space="preserve">провела проверку готовности к отопительному периоду </w:t>
      </w:r>
    </w:p>
    <w:p w:rsidR="00A27F79" w:rsidRDefault="00A27F79" w:rsidP="00A27F79">
      <w:pPr>
        <w:jc w:val="center"/>
      </w:pPr>
      <w:r>
        <w:t>__________________________________________________________________</w:t>
      </w:r>
    </w:p>
    <w:p w:rsidR="00A27F79" w:rsidRDefault="00A27F79" w:rsidP="00A27F79">
      <w:pPr>
        <w:jc w:val="center"/>
      </w:pPr>
      <w:r>
        <w:lastRenderedPageBreak/>
        <w:t xml:space="preserve"> </w:t>
      </w:r>
      <w:proofErr w:type="gramStart"/>
      <w:r>
        <w:t>(полное наименование муниципального образования, теплоснабжающей</w:t>
      </w:r>
      <w:proofErr w:type="gramEnd"/>
    </w:p>
    <w:p w:rsidR="00A27F79" w:rsidRDefault="00A27F79" w:rsidP="00A27F79">
      <w:pPr>
        <w:jc w:val="center"/>
      </w:pPr>
      <w:r>
        <w:t xml:space="preserve"> организации, </w:t>
      </w:r>
      <w:proofErr w:type="spellStart"/>
      <w:r>
        <w:t>теплосетевой</w:t>
      </w:r>
      <w:proofErr w:type="spellEnd"/>
      <w:r>
        <w:t xml:space="preserve"> организации, потребителя тепловой энергии, </w:t>
      </w:r>
      <w:proofErr w:type="gramStart"/>
      <w:r>
        <w:t>в</w:t>
      </w:r>
      <w:proofErr w:type="gramEnd"/>
    </w:p>
    <w:p w:rsidR="00A27F79" w:rsidRDefault="00A27F79" w:rsidP="00A27F79">
      <w:pPr>
        <w:jc w:val="center"/>
      </w:pPr>
      <w:proofErr w:type="gramStart"/>
      <w:r>
        <w:t>отношении</w:t>
      </w:r>
      <w:proofErr w:type="gramEnd"/>
      <w:r>
        <w:t xml:space="preserve"> которого проводилась проверка готовности к отопительному периоду)</w:t>
      </w:r>
    </w:p>
    <w:p w:rsidR="00A27F79" w:rsidRDefault="00A27F79" w:rsidP="00A27F79">
      <w:pPr>
        <w:jc w:val="center"/>
      </w:pPr>
    </w:p>
    <w:p w:rsidR="00A27F79" w:rsidRPr="00A27F79" w:rsidRDefault="00A27F79" w:rsidP="00A27F79">
      <w:pPr>
        <w:jc w:val="center"/>
        <w:rPr>
          <w:sz w:val="24"/>
          <w:szCs w:val="24"/>
        </w:rPr>
      </w:pPr>
      <w:r w:rsidRPr="00A27F79">
        <w:rPr>
          <w:sz w:val="24"/>
          <w:szCs w:val="24"/>
        </w:rPr>
        <w:t>Проверка готовности к отопительному периоду проводилась в отношении</w:t>
      </w:r>
    </w:p>
    <w:p w:rsidR="00A27F79" w:rsidRPr="00A27F79" w:rsidRDefault="00A27F79" w:rsidP="00A27F79">
      <w:pPr>
        <w:jc w:val="center"/>
        <w:rPr>
          <w:sz w:val="24"/>
          <w:szCs w:val="24"/>
        </w:rPr>
      </w:pPr>
      <w:r w:rsidRPr="00A27F79">
        <w:rPr>
          <w:sz w:val="24"/>
          <w:szCs w:val="24"/>
        </w:rPr>
        <w:t>следующих объектов:</w:t>
      </w:r>
    </w:p>
    <w:p w:rsidR="00A27F79" w:rsidRPr="00A27F79" w:rsidRDefault="00A27F79" w:rsidP="00A27F79">
      <w:pPr>
        <w:jc w:val="center"/>
        <w:rPr>
          <w:sz w:val="24"/>
          <w:szCs w:val="24"/>
        </w:rPr>
      </w:pPr>
    </w:p>
    <w:p w:rsidR="00A27F79" w:rsidRPr="00A27F79" w:rsidRDefault="00A27F79" w:rsidP="00A27F79">
      <w:pPr>
        <w:rPr>
          <w:sz w:val="24"/>
          <w:szCs w:val="24"/>
        </w:rPr>
      </w:pPr>
      <w:r w:rsidRPr="00A27F79">
        <w:rPr>
          <w:sz w:val="24"/>
          <w:szCs w:val="24"/>
        </w:rPr>
        <w:t>1. ________________________;</w:t>
      </w:r>
    </w:p>
    <w:p w:rsidR="00A27F79" w:rsidRPr="00A27F79" w:rsidRDefault="00A27F79" w:rsidP="00A27F79">
      <w:pPr>
        <w:rPr>
          <w:sz w:val="24"/>
          <w:szCs w:val="24"/>
        </w:rPr>
      </w:pPr>
      <w:r w:rsidRPr="00A27F79">
        <w:rPr>
          <w:sz w:val="24"/>
          <w:szCs w:val="24"/>
        </w:rPr>
        <w:t>2. ________________________;</w:t>
      </w:r>
    </w:p>
    <w:p w:rsidR="00A27F79" w:rsidRPr="00A27F79" w:rsidRDefault="00A27F79" w:rsidP="00A27F79">
      <w:pPr>
        <w:rPr>
          <w:sz w:val="24"/>
          <w:szCs w:val="24"/>
        </w:rPr>
      </w:pPr>
      <w:r w:rsidRPr="00A27F79">
        <w:rPr>
          <w:sz w:val="24"/>
          <w:szCs w:val="24"/>
        </w:rPr>
        <w:t>3. ________________________;</w:t>
      </w:r>
    </w:p>
    <w:p w:rsidR="00A27F79" w:rsidRPr="00A27F79" w:rsidRDefault="00A27F79" w:rsidP="00A27F79">
      <w:pPr>
        <w:rPr>
          <w:sz w:val="24"/>
          <w:szCs w:val="24"/>
        </w:rPr>
      </w:pPr>
      <w:r w:rsidRPr="00A27F79">
        <w:rPr>
          <w:sz w:val="24"/>
          <w:szCs w:val="24"/>
        </w:rPr>
        <w:t>........</w:t>
      </w:r>
    </w:p>
    <w:p w:rsidR="00A27F79" w:rsidRPr="00A27F79" w:rsidRDefault="00A27F79" w:rsidP="00A27F79">
      <w:pPr>
        <w:jc w:val="center"/>
        <w:rPr>
          <w:sz w:val="24"/>
          <w:szCs w:val="24"/>
        </w:rPr>
      </w:pPr>
      <w:r w:rsidRPr="00A27F79">
        <w:rPr>
          <w:sz w:val="24"/>
          <w:szCs w:val="24"/>
        </w:rPr>
        <w:t>В ходе проведения проверки готовности к отопительному периоду комиссия</w:t>
      </w:r>
    </w:p>
    <w:p w:rsidR="00A27F79" w:rsidRDefault="00A27F79" w:rsidP="00A27F79">
      <w:pPr>
        <w:jc w:val="center"/>
      </w:pPr>
      <w:r w:rsidRPr="00A27F79">
        <w:rPr>
          <w:sz w:val="24"/>
          <w:szCs w:val="24"/>
        </w:rPr>
        <w:t>установила: ______________________________________________________________.</w:t>
      </w:r>
    </w:p>
    <w:p w:rsidR="00A27F79" w:rsidRDefault="00A27F79" w:rsidP="00A27F79">
      <w:pPr>
        <w:jc w:val="center"/>
      </w:pPr>
      <w:r>
        <w:t xml:space="preserve"> (готовность/неготовность к работе в отопительном периоде)</w:t>
      </w:r>
    </w:p>
    <w:p w:rsidR="00A27F79" w:rsidRPr="00A27F79" w:rsidRDefault="00A27F79" w:rsidP="00A27F79">
      <w:pPr>
        <w:ind w:firstLine="540"/>
        <w:jc w:val="both"/>
        <w:rPr>
          <w:sz w:val="24"/>
          <w:szCs w:val="24"/>
        </w:rPr>
      </w:pPr>
      <w:r w:rsidRPr="00A27F79">
        <w:rPr>
          <w:sz w:val="24"/>
          <w:szCs w:val="24"/>
        </w:rPr>
        <w:t>Вывод комиссии по итогам проведения проверки готовности к отопительному периоду: __________________________________________________________________</w:t>
      </w:r>
    </w:p>
    <w:p w:rsidR="00A27F79" w:rsidRDefault="00A27F79" w:rsidP="00A27F79">
      <w:pPr>
        <w:jc w:val="center"/>
      </w:pPr>
      <w:r>
        <w:t>__________________________________________________________________</w:t>
      </w:r>
    </w:p>
    <w:p w:rsidR="00A27F79" w:rsidRDefault="00A27F79" w:rsidP="00A27F79">
      <w:r>
        <w:t>______________________________________________________________.</w:t>
      </w:r>
    </w:p>
    <w:p w:rsidR="00A27F79" w:rsidRDefault="00A27F79" w:rsidP="00A27F79">
      <w:pPr>
        <w:jc w:val="center"/>
      </w:pPr>
    </w:p>
    <w:p w:rsidR="00A27F79" w:rsidRDefault="00A27F79" w:rsidP="00A27F79">
      <w:pPr>
        <w:jc w:val="center"/>
      </w:pPr>
    </w:p>
    <w:p w:rsidR="00A27F79" w:rsidRPr="00A27F79" w:rsidRDefault="00A27F79" w:rsidP="00A27F79">
      <w:pPr>
        <w:jc w:val="center"/>
        <w:rPr>
          <w:sz w:val="24"/>
          <w:szCs w:val="24"/>
        </w:rPr>
      </w:pPr>
      <w:r w:rsidRPr="00A27F79">
        <w:rPr>
          <w:sz w:val="24"/>
          <w:szCs w:val="24"/>
        </w:rPr>
        <w:t>Приложение к акту проверки готовности к отопительному периоду ____/____ гг.</w:t>
      </w:r>
    </w:p>
    <w:p w:rsidR="00A27F79" w:rsidRPr="00A27F79" w:rsidRDefault="00A27F79" w:rsidP="00A27F79">
      <w:pPr>
        <w:jc w:val="center"/>
        <w:rPr>
          <w:sz w:val="24"/>
          <w:szCs w:val="24"/>
        </w:rPr>
      </w:pPr>
    </w:p>
    <w:p w:rsidR="00A27F79" w:rsidRDefault="00A27F79" w:rsidP="00A27F79">
      <w:r w:rsidRPr="00A27F79">
        <w:rPr>
          <w:sz w:val="24"/>
          <w:szCs w:val="24"/>
        </w:rPr>
        <w:t>Председатель комиссии: _________________________________________________</w:t>
      </w:r>
    </w:p>
    <w:p w:rsidR="00A27F79" w:rsidRDefault="00A27F79" w:rsidP="00A27F79">
      <w:r>
        <w:t xml:space="preserve"> (подпись, расшифровка подписи)</w:t>
      </w:r>
    </w:p>
    <w:p w:rsidR="00A27F79" w:rsidRDefault="00A27F79" w:rsidP="00A27F79">
      <w:pPr>
        <w:jc w:val="center"/>
      </w:pPr>
    </w:p>
    <w:p w:rsidR="00A27F79" w:rsidRDefault="00A27F79" w:rsidP="00A27F79">
      <w:pPr>
        <w:jc w:val="center"/>
      </w:pPr>
      <w:r w:rsidRPr="00A27F79">
        <w:rPr>
          <w:sz w:val="24"/>
          <w:szCs w:val="24"/>
        </w:rPr>
        <w:t>Члены комиссии</w:t>
      </w:r>
      <w:r>
        <w:t>: _________________________________________________</w:t>
      </w:r>
    </w:p>
    <w:p w:rsidR="00A27F79" w:rsidRDefault="00A27F79" w:rsidP="00A27F79">
      <w:pPr>
        <w:jc w:val="center"/>
      </w:pPr>
      <w:r>
        <w:t xml:space="preserve"> (подпись, расшифровка подписи)</w:t>
      </w:r>
    </w:p>
    <w:p w:rsidR="00A27F79" w:rsidRDefault="00A27F79" w:rsidP="00A27F79">
      <w:pPr>
        <w:jc w:val="center"/>
      </w:pPr>
    </w:p>
    <w:p w:rsidR="00A27F79" w:rsidRPr="00A27F79" w:rsidRDefault="00A27F79" w:rsidP="00A27F79">
      <w:pPr>
        <w:jc w:val="center"/>
        <w:rPr>
          <w:sz w:val="24"/>
          <w:szCs w:val="24"/>
        </w:rPr>
      </w:pPr>
      <w:r w:rsidRPr="00A27F79">
        <w:rPr>
          <w:sz w:val="24"/>
          <w:szCs w:val="24"/>
        </w:rPr>
        <w:t>С актом проверки готовности ознакомлен, один экземпляр акта получил:</w:t>
      </w:r>
    </w:p>
    <w:p w:rsidR="00A27F79" w:rsidRPr="00A27F79" w:rsidRDefault="00A27F79" w:rsidP="00A27F79">
      <w:pPr>
        <w:jc w:val="center"/>
        <w:rPr>
          <w:sz w:val="24"/>
          <w:szCs w:val="24"/>
        </w:rPr>
      </w:pPr>
    </w:p>
    <w:p w:rsidR="00A27F79" w:rsidRPr="00A27F79" w:rsidRDefault="00A27F79" w:rsidP="00A27F79">
      <w:pPr>
        <w:jc w:val="center"/>
        <w:rPr>
          <w:sz w:val="24"/>
          <w:szCs w:val="24"/>
        </w:rPr>
      </w:pPr>
      <w:r w:rsidRPr="00A27F79">
        <w:rPr>
          <w:sz w:val="24"/>
          <w:szCs w:val="24"/>
        </w:rPr>
        <w:t>"__" _____________ 20__ г. _______________________________________________</w:t>
      </w:r>
    </w:p>
    <w:p w:rsidR="00A27F79" w:rsidRDefault="00A27F79" w:rsidP="00A27F79">
      <w:pPr>
        <w:jc w:val="center"/>
      </w:pPr>
      <w:r>
        <w:t xml:space="preserve"> </w:t>
      </w:r>
      <w:proofErr w:type="gramStart"/>
      <w:r>
        <w:t>(подпись, расшифровка подписи руководителя</w:t>
      </w:r>
      <w:proofErr w:type="gramEnd"/>
    </w:p>
    <w:p w:rsidR="00A27F79" w:rsidRDefault="00A27F79" w:rsidP="00A27F79">
      <w:pPr>
        <w:jc w:val="center"/>
      </w:pPr>
      <w:r>
        <w:t xml:space="preserve"> (его уполномоченного представителя)</w:t>
      </w:r>
    </w:p>
    <w:p w:rsidR="00A27F79" w:rsidRDefault="00A27F79" w:rsidP="00A27F79">
      <w:pPr>
        <w:jc w:val="center"/>
      </w:pPr>
      <w:r>
        <w:t xml:space="preserve"> муниципального образования, </w:t>
      </w:r>
      <w:proofErr w:type="gramStart"/>
      <w:r>
        <w:t>теплоснабжающей</w:t>
      </w:r>
      <w:proofErr w:type="gramEnd"/>
    </w:p>
    <w:p w:rsidR="00A27F79" w:rsidRDefault="00A27F79" w:rsidP="00A27F79">
      <w:pPr>
        <w:jc w:val="center"/>
      </w:pPr>
      <w:r>
        <w:t xml:space="preserve"> организации, </w:t>
      </w:r>
      <w:proofErr w:type="spellStart"/>
      <w:r>
        <w:t>теплосетевой</w:t>
      </w:r>
      <w:proofErr w:type="spellEnd"/>
      <w:r>
        <w:t xml:space="preserve"> организации,</w:t>
      </w:r>
    </w:p>
    <w:p w:rsidR="00A27F79" w:rsidRDefault="00A27F79" w:rsidP="00A27F79">
      <w:pPr>
        <w:jc w:val="center"/>
      </w:pPr>
      <w:r>
        <w:t xml:space="preserve"> потребителя тепловой энергии, в отношении</w:t>
      </w:r>
    </w:p>
    <w:p w:rsidR="00A27F79" w:rsidRDefault="00A27F79" w:rsidP="00A27F79">
      <w:pPr>
        <w:jc w:val="center"/>
      </w:pPr>
      <w:r>
        <w:t xml:space="preserve"> </w:t>
      </w:r>
      <w:proofErr w:type="gramStart"/>
      <w:r>
        <w:t>которого</w:t>
      </w:r>
      <w:proofErr w:type="gramEnd"/>
      <w:r>
        <w:t xml:space="preserve"> проводилась проверка готовности</w:t>
      </w:r>
    </w:p>
    <w:p w:rsidR="00A27F79" w:rsidRDefault="00A27F79" w:rsidP="00A27F79">
      <w:pPr>
        <w:jc w:val="center"/>
      </w:pPr>
      <w:r>
        <w:t xml:space="preserve"> к отопительному периоду)</w:t>
      </w:r>
    </w:p>
    <w:p w:rsidR="00A27F79" w:rsidRDefault="00A27F79" w:rsidP="00A27F79">
      <w:pPr>
        <w:jc w:val="center"/>
      </w:pPr>
    </w:p>
    <w:p w:rsidR="00A27F79" w:rsidRDefault="00A27F79" w:rsidP="00A27F79">
      <w:pPr>
        <w:jc w:val="center"/>
      </w:pPr>
      <w:r>
        <w:t>--------------------------------</w:t>
      </w:r>
    </w:p>
    <w:p w:rsidR="00A27F79" w:rsidRDefault="00A27F79" w:rsidP="00A27F79">
      <w:pPr>
        <w:jc w:val="center"/>
      </w:pPr>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A27F79" w:rsidRDefault="00A27F79" w:rsidP="00A27F79"/>
    <w:p w:rsidR="00076389" w:rsidRDefault="00076389" w:rsidP="00A27F79">
      <w:pPr>
        <w:jc w:val="right"/>
        <w:rPr>
          <w:sz w:val="24"/>
          <w:szCs w:val="24"/>
        </w:rPr>
      </w:pPr>
    </w:p>
    <w:p w:rsidR="00A27F79" w:rsidRPr="00A27F79" w:rsidRDefault="00A27F79" w:rsidP="00A27F79">
      <w:pPr>
        <w:jc w:val="right"/>
        <w:rPr>
          <w:sz w:val="24"/>
          <w:szCs w:val="24"/>
        </w:rPr>
      </w:pPr>
      <w:r w:rsidRPr="00A27F79">
        <w:rPr>
          <w:sz w:val="24"/>
          <w:szCs w:val="24"/>
        </w:rPr>
        <w:t>Приложение № 5</w:t>
      </w:r>
    </w:p>
    <w:p w:rsidR="00A27F79" w:rsidRPr="00A27F79" w:rsidRDefault="00A27F79" w:rsidP="00A27F79">
      <w:pPr>
        <w:jc w:val="right"/>
        <w:rPr>
          <w:sz w:val="24"/>
          <w:szCs w:val="24"/>
        </w:rPr>
      </w:pPr>
      <w:r w:rsidRPr="00A27F79">
        <w:rPr>
          <w:sz w:val="24"/>
          <w:szCs w:val="24"/>
        </w:rPr>
        <w:t xml:space="preserve">к постановлению </w:t>
      </w:r>
    </w:p>
    <w:p w:rsidR="00A27F79" w:rsidRPr="00A27F79" w:rsidRDefault="00A27F79" w:rsidP="00A27F79">
      <w:pPr>
        <w:jc w:val="right"/>
        <w:rPr>
          <w:sz w:val="24"/>
          <w:szCs w:val="24"/>
        </w:rPr>
      </w:pPr>
      <w:r w:rsidRPr="00A27F79">
        <w:rPr>
          <w:sz w:val="24"/>
          <w:szCs w:val="24"/>
        </w:rPr>
        <w:t xml:space="preserve">администрации </w:t>
      </w:r>
      <w:proofErr w:type="gramStart"/>
      <w:r w:rsidRPr="00A27F79">
        <w:rPr>
          <w:sz w:val="24"/>
          <w:szCs w:val="24"/>
        </w:rPr>
        <w:t>сельского</w:t>
      </w:r>
      <w:proofErr w:type="gramEnd"/>
    </w:p>
    <w:p w:rsidR="00A27F79" w:rsidRPr="00A27F79" w:rsidRDefault="00A27F79" w:rsidP="00A27F79">
      <w:pPr>
        <w:jc w:val="right"/>
        <w:rPr>
          <w:sz w:val="24"/>
          <w:szCs w:val="24"/>
        </w:rPr>
      </w:pPr>
      <w:r w:rsidRPr="00A27F79">
        <w:rPr>
          <w:sz w:val="24"/>
          <w:szCs w:val="24"/>
        </w:rPr>
        <w:t xml:space="preserve">поселения «Пожег» </w:t>
      </w:r>
    </w:p>
    <w:p w:rsidR="00A27F79" w:rsidRPr="00A27F79" w:rsidRDefault="00A27F79" w:rsidP="00A27F79">
      <w:pPr>
        <w:jc w:val="right"/>
        <w:rPr>
          <w:sz w:val="24"/>
          <w:szCs w:val="24"/>
        </w:rPr>
      </w:pPr>
      <w:r w:rsidRPr="00A27F79">
        <w:rPr>
          <w:sz w:val="24"/>
          <w:szCs w:val="24"/>
        </w:rPr>
        <w:t>от 21.04.2015 № 24</w:t>
      </w:r>
    </w:p>
    <w:p w:rsidR="00A27F79" w:rsidRPr="00A27F79" w:rsidRDefault="00A27F79" w:rsidP="00A27F79">
      <w:pPr>
        <w:jc w:val="center"/>
        <w:rPr>
          <w:sz w:val="24"/>
          <w:szCs w:val="24"/>
        </w:rPr>
      </w:pPr>
    </w:p>
    <w:p w:rsidR="00A27F79" w:rsidRPr="00A27F79" w:rsidRDefault="00A27F79" w:rsidP="00A27F79">
      <w:pPr>
        <w:jc w:val="center"/>
        <w:rPr>
          <w:sz w:val="24"/>
          <w:szCs w:val="24"/>
        </w:rPr>
      </w:pPr>
    </w:p>
    <w:p w:rsidR="00A27F79" w:rsidRPr="00A27F79" w:rsidRDefault="00A27F79" w:rsidP="00A27F79">
      <w:pPr>
        <w:jc w:val="center"/>
        <w:rPr>
          <w:sz w:val="24"/>
          <w:szCs w:val="24"/>
        </w:rPr>
      </w:pPr>
      <w:r w:rsidRPr="00A27F79">
        <w:rPr>
          <w:sz w:val="24"/>
          <w:szCs w:val="24"/>
        </w:rPr>
        <w:t>ПАСПОРТ</w:t>
      </w:r>
    </w:p>
    <w:p w:rsidR="00A27F79" w:rsidRPr="00A27F79" w:rsidRDefault="00A27F79" w:rsidP="00A27F79">
      <w:pPr>
        <w:jc w:val="center"/>
        <w:rPr>
          <w:sz w:val="24"/>
          <w:szCs w:val="24"/>
        </w:rPr>
      </w:pPr>
      <w:r w:rsidRPr="00A27F79">
        <w:rPr>
          <w:sz w:val="24"/>
          <w:szCs w:val="24"/>
        </w:rPr>
        <w:t xml:space="preserve"> готовности к отопительному периоду ____/____ гг.</w:t>
      </w:r>
    </w:p>
    <w:p w:rsidR="00A27F79" w:rsidRPr="00A27F79" w:rsidRDefault="00A27F79" w:rsidP="00A27F79">
      <w:pPr>
        <w:jc w:val="center"/>
        <w:rPr>
          <w:sz w:val="24"/>
          <w:szCs w:val="24"/>
        </w:rPr>
      </w:pPr>
    </w:p>
    <w:p w:rsidR="00A27F79" w:rsidRPr="00A27F79" w:rsidRDefault="00A27F79" w:rsidP="00A27F79">
      <w:pPr>
        <w:jc w:val="center"/>
        <w:rPr>
          <w:sz w:val="24"/>
          <w:szCs w:val="24"/>
        </w:rPr>
      </w:pPr>
      <w:r w:rsidRPr="00A27F79">
        <w:rPr>
          <w:sz w:val="24"/>
          <w:szCs w:val="24"/>
        </w:rPr>
        <w:t>Выдан __________________________________________________________________,</w:t>
      </w:r>
    </w:p>
    <w:p w:rsidR="00A27F79" w:rsidRDefault="00A27F79" w:rsidP="00A27F79">
      <w:pPr>
        <w:jc w:val="center"/>
      </w:pPr>
      <w:r>
        <w:lastRenderedPageBreak/>
        <w:t xml:space="preserve"> </w:t>
      </w:r>
      <w:proofErr w:type="gramStart"/>
      <w:r>
        <w:t>(полное наименование муниципального образования, теплоснабжающей</w:t>
      </w:r>
      <w:proofErr w:type="gramEnd"/>
    </w:p>
    <w:p w:rsidR="00A27F79" w:rsidRDefault="00A27F79" w:rsidP="00A27F79">
      <w:pPr>
        <w:jc w:val="center"/>
      </w:pPr>
      <w:r>
        <w:t xml:space="preserve"> организации, </w:t>
      </w:r>
      <w:proofErr w:type="spellStart"/>
      <w:r>
        <w:t>теплосетевой</w:t>
      </w:r>
      <w:proofErr w:type="spellEnd"/>
      <w:r>
        <w:t xml:space="preserve"> организации, потребителя тепловой энергии,</w:t>
      </w:r>
    </w:p>
    <w:p w:rsidR="00A27F79" w:rsidRDefault="00A27F79" w:rsidP="00A27F79">
      <w:pPr>
        <w:jc w:val="center"/>
      </w:pPr>
      <w:r>
        <w:t xml:space="preserve"> в </w:t>
      </w:r>
      <w:proofErr w:type="gramStart"/>
      <w:r>
        <w:t>отношении</w:t>
      </w:r>
      <w:proofErr w:type="gramEnd"/>
      <w:r>
        <w:t xml:space="preserve"> которого проводилась проверка</w:t>
      </w:r>
    </w:p>
    <w:p w:rsidR="00A27F79" w:rsidRDefault="00A27F79" w:rsidP="00A27F79">
      <w:pPr>
        <w:jc w:val="center"/>
      </w:pPr>
      <w:r>
        <w:t xml:space="preserve"> готовности к отопительному периоду)</w:t>
      </w:r>
    </w:p>
    <w:p w:rsidR="00A27F79" w:rsidRDefault="00A27F79" w:rsidP="00A27F79">
      <w:pPr>
        <w:jc w:val="center"/>
      </w:pPr>
    </w:p>
    <w:p w:rsidR="00A27F79" w:rsidRPr="00A27F79" w:rsidRDefault="00A27F79" w:rsidP="00A27F79">
      <w:pPr>
        <w:jc w:val="center"/>
        <w:rPr>
          <w:sz w:val="24"/>
          <w:szCs w:val="24"/>
        </w:rPr>
      </w:pPr>
      <w:r w:rsidRPr="00A27F79">
        <w:rPr>
          <w:sz w:val="24"/>
          <w:szCs w:val="24"/>
        </w:rPr>
        <w:t>В отношении следующих объектов, по которым проводилась проверка готовности к отопительному периоду:</w:t>
      </w:r>
    </w:p>
    <w:p w:rsidR="00A27F79" w:rsidRPr="00A27F79" w:rsidRDefault="00A27F79" w:rsidP="00A27F79">
      <w:pPr>
        <w:jc w:val="center"/>
        <w:rPr>
          <w:sz w:val="24"/>
          <w:szCs w:val="24"/>
        </w:rPr>
      </w:pPr>
    </w:p>
    <w:p w:rsidR="00A27F79" w:rsidRPr="00A27F79" w:rsidRDefault="00A27F79" w:rsidP="00A27F79">
      <w:pPr>
        <w:rPr>
          <w:sz w:val="24"/>
          <w:szCs w:val="24"/>
        </w:rPr>
      </w:pPr>
      <w:r w:rsidRPr="00A27F79">
        <w:rPr>
          <w:sz w:val="24"/>
          <w:szCs w:val="24"/>
        </w:rPr>
        <w:t>1. ________________________;</w:t>
      </w:r>
    </w:p>
    <w:p w:rsidR="00A27F79" w:rsidRPr="00A27F79" w:rsidRDefault="00A27F79" w:rsidP="00A27F79">
      <w:pPr>
        <w:rPr>
          <w:sz w:val="24"/>
          <w:szCs w:val="24"/>
        </w:rPr>
      </w:pPr>
    </w:p>
    <w:p w:rsidR="00A27F79" w:rsidRPr="00A27F79" w:rsidRDefault="00A27F79" w:rsidP="00A27F79">
      <w:pPr>
        <w:rPr>
          <w:sz w:val="24"/>
          <w:szCs w:val="24"/>
        </w:rPr>
      </w:pPr>
      <w:r w:rsidRPr="00A27F79">
        <w:rPr>
          <w:sz w:val="24"/>
          <w:szCs w:val="24"/>
        </w:rPr>
        <w:t>2. ________________________;</w:t>
      </w:r>
    </w:p>
    <w:p w:rsidR="00A27F79" w:rsidRPr="00A27F79" w:rsidRDefault="00A27F79" w:rsidP="00A27F79">
      <w:pPr>
        <w:rPr>
          <w:sz w:val="24"/>
          <w:szCs w:val="24"/>
        </w:rPr>
      </w:pPr>
    </w:p>
    <w:p w:rsidR="00A27F79" w:rsidRPr="00A27F79" w:rsidRDefault="00A27F79" w:rsidP="00A27F79">
      <w:pPr>
        <w:rPr>
          <w:sz w:val="24"/>
          <w:szCs w:val="24"/>
        </w:rPr>
      </w:pPr>
      <w:r w:rsidRPr="00A27F79">
        <w:rPr>
          <w:sz w:val="24"/>
          <w:szCs w:val="24"/>
        </w:rPr>
        <w:t>3. ________________________;</w:t>
      </w:r>
    </w:p>
    <w:p w:rsidR="00A27F79" w:rsidRPr="00A27F79" w:rsidRDefault="00A27F79" w:rsidP="00A27F79">
      <w:pPr>
        <w:rPr>
          <w:sz w:val="24"/>
          <w:szCs w:val="24"/>
        </w:rPr>
      </w:pPr>
    </w:p>
    <w:p w:rsidR="00A27F79" w:rsidRPr="00A27F79" w:rsidRDefault="00A27F79" w:rsidP="00A27F79">
      <w:pPr>
        <w:rPr>
          <w:sz w:val="24"/>
          <w:szCs w:val="24"/>
        </w:rPr>
      </w:pPr>
      <w:r w:rsidRPr="00A27F79">
        <w:rPr>
          <w:sz w:val="24"/>
          <w:szCs w:val="24"/>
        </w:rPr>
        <w:t>........</w:t>
      </w:r>
    </w:p>
    <w:p w:rsidR="00A27F79" w:rsidRPr="00A27F79" w:rsidRDefault="00A27F79" w:rsidP="00A27F79">
      <w:pPr>
        <w:rPr>
          <w:sz w:val="24"/>
          <w:szCs w:val="24"/>
        </w:rPr>
      </w:pPr>
      <w:r w:rsidRPr="00A27F79">
        <w:rPr>
          <w:sz w:val="24"/>
          <w:szCs w:val="24"/>
        </w:rPr>
        <w:t>Основание выдачи паспорта готовности к отопительному периоду:</w:t>
      </w:r>
    </w:p>
    <w:p w:rsidR="00A27F79" w:rsidRPr="00A27F79" w:rsidRDefault="00A27F79" w:rsidP="00A27F79">
      <w:pPr>
        <w:rPr>
          <w:sz w:val="24"/>
          <w:szCs w:val="24"/>
        </w:rPr>
      </w:pPr>
      <w:r w:rsidRPr="00A27F79">
        <w:rPr>
          <w:sz w:val="24"/>
          <w:szCs w:val="24"/>
        </w:rPr>
        <w:t>Акт проверки готовности к отопительному периоду от _____________ N _______.</w:t>
      </w:r>
    </w:p>
    <w:p w:rsidR="00A27F79" w:rsidRDefault="00A27F79" w:rsidP="00A27F79">
      <w:pPr>
        <w:jc w:val="center"/>
      </w:pPr>
    </w:p>
    <w:p w:rsidR="00A27F79" w:rsidRDefault="00A27F79" w:rsidP="00A27F79">
      <w:r>
        <w:t>______________________________________</w:t>
      </w:r>
    </w:p>
    <w:p w:rsidR="00A27F79" w:rsidRDefault="00A27F79" w:rsidP="00A27F79">
      <w:r>
        <w:t xml:space="preserve"> </w:t>
      </w:r>
      <w:proofErr w:type="gramStart"/>
      <w:r>
        <w:t>(подпись, расшифровка подписи и печать</w:t>
      </w:r>
      <w:proofErr w:type="gramEnd"/>
    </w:p>
    <w:p w:rsidR="00A27F79" w:rsidRDefault="00A27F79" w:rsidP="00A27F79">
      <w:r>
        <w:t xml:space="preserve"> уполномоченного органа, образовавшего</w:t>
      </w:r>
    </w:p>
    <w:p w:rsidR="00A27F79" w:rsidRDefault="00A27F79" w:rsidP="00A27F79">
      <w:r>
        <w:t xml:space="preserve"> комиссию по проведению проверки</w:t>
      </w:r>
    </w:p>
    <w:p w:rsidR="00A27F79" w:rsidRPr="00301B51" w:rsidRDefault="00A27F79" w:rsidP="00A27F79">
      <w:r>
        <w:t xml:space="preserve"> готовности к отопительному периоду)</w:t>
      </w: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2938A6" w:rsidRDefault="002938A6" w:rsidP="002938A6">
      <w:pPr>
        <w:jc w:val="center"/>
      </w:pPr>
      <w:r>
        <w:object w:dxaOrig="1085" w:dyaOrig="1368">
          <v:shape id="_x0000_i1042" type="#_x0000_t75" style="width:54.45pt;height:52.15pt" o:ole="" fillcolor="window">
            <v:imagedata r:id="rId31" o:title=""/>
          </v:shape>
          <o:OLEObject Type="Embed" ProgID="Word.Picture.8" ShapeID="_x0000_i1042" DrawAspect="Content" ObjectID="_1516103234" r:id="rId32"/>
        </w:object>
      </w:r>
    </w:p>
    <w:p w:rsidR="002938A6" w:rsidRPr="002938A6" w:rsidRDefault="002938A6" w:rsidP="002938A6">
      <w:pPr>
        <w:jc w:val="center"/>
        <w:rPr>
          <w:sz w:val="24"/>
          <w:szCs w:val="24"/>
        </w:rPr>
      </w:pPr>
      <w:r w:rsidRPr="002938A6">
        <w:rPr>
          <w:sz w:val="24"/>
          <w:szCs w:val="24"/>
        </w:rPr>
        <w:t xml:space="preserve">  Администрация сельского поселения «Пожег»                                                                                            </w:t>
      </w:r>
    </w:p>
    <w:p w:rsidR="002938A6" w:rsidRPr="002938A6" w:rsidRDefault="002938A6" w:rsidP="002938A6">
      <w:pPr>
        <w:rPr>
          <w:sz w:val="24"/>
          <w:szCs w:val="24"/>
        </w:rPr>
      </w:pPr>
      <w:r w:rsidRPr="002938A6">
        <w:rPr>
          <w:sz w:val="24"/>
          <w:szCs w:val="24"/>
        </w:rPr>
        <w:t xml:space="preserve">                 ___________________________________________________________________________</w:t>
      </w:r>
    </w:p>
    <w:p w:rsidR="002938A6" w:rsidRPr="002938A6" w:rsidRDefault="002938A6" w:rsidP="002938A6">
      <w:pPr>
        <w:jc w:val="center"/>
        <w:rPr>
          <w:sz w:val="24"/>
          <w:szCs w:val="24"/>
        </w:rPr>
      </w:pPr>
      <w:r w:rsidRPr="002938A6">
        <w:rPr>
          <w:sz w:val="24"/>
          <w:szCs w:val="24"/>
        </w:rPr>
        <w:t xml:space="preserve">«Пожöг» сикт овмöдчöминса администрация </w:t>
      </w:r>
    </w:p>
    <w:p w:rsidR="002938A6" w:rsidRPr="002938A6" w:rsidRDefault="002938A6" w:rsidP="002938A6">
      <w:pPr>
        <w:rPr>
          <w:sz w:val="24"/>
          <w:szCs w:val="24"/>
        </w:rPr>
      </w:pPr>
    </w:p>
    <w:p w:rsidR="002938A6" w:rsidRPr="002938A6" w:rsidRDefault="002938A6" w:rsidP="002938A6">
      <w:pPr>
        <w:rPr>
          <w:b/>
          <w:sz w:val="24"/>
          <w:szCs w:val="24"/>
        </w:rPr>
      </w:pPr>
      <w:r w:rsidRPr="002938A6">
        <w:rPr>
          <w:sz w:val="24"/>
          <w:szCs w:val="24"/>
        </w:rPr>
        <w:t xml:space="preserve">                                                                 </w:t>
      </w:r>
      <w:r w:rsidRPr="002938A6">
        <w:rPr>
          <w:b/>
          <w:sz w:val="24"/>
          <w:szCs w:val="24"/>
        </w:rPr>
        <w:t>ПОСТАНОВЛЕНИЕ</w:t>
      </w:r>
    </w:p>
    <w:p w:rsidR="002938A6" w:rsidRPr="002938A6" w:rsidRDefault="002938A6" w:rsidP="002938A6">
      <w:pPr>
        <w:jc w:val="center"/>
        <w:rPr>
          <w:b/>
          <w:sz w:val="24"/>
          <w:szCs w:val="24"/>
        </w:rPr>
      </w:pPr>
      <w:proofErr w:type="gramStart"/>
      <w:r w:rsidRPr="002938A6">
        <w:rPr>
          <w:b/>
          <w:sz w:val="24"/>
          <w:szCs w:val="24"/>
        </w:rPr>
        <w:t>ШУÖМ</w:t>
      </w:r>
      <w:proofErr w:type="gramEnd"/>
    </w:p>
    <w:p w:rsidR="002938A6" w:rsidRPr="002938A6" w:rsidRDefault="002938A6" w:rsidP="002938A6">
      <w:pPr>
        <w:jc w:val="center"/>
        <w:rPr>
          <w:b/>
          <w:sz w:val="24"/>
          <w:szCs w:val="24"/>
        </w:rPr>
      </w:pPr>
    </w:p>
    <w:p w:rsidR="002938A6" w:rsidRPr="002938A6" w:rsidRDefault="002938A6" w:rsidP="002938A6">
      <w:pPr>
        <w:pStyle w:val="2"/>
        <w:jc w:val="both"/>
        <w:rPr>
          <w:rFonts w:ascii="Times New Roman" w:hAnsi="Times New Roman"/>
          <w:b w:val="0"/>
          <w:i w:val="0"/>
          <w:sz w:val="24"/>
          <w:szCs w:val="24"/>
        </w:rPr>
      </w:pPr>
      <w:r w:rsidRPr="002938A6">
        <w:rPr>
          <w:rFonts w:ascii="Times New Roman" w:hAnsi="Times New Roman"/>
          <w:b w:val="0"/>
          <w:i w:val="0"/>
          <w:sz w:val="24"/>
          <w:szCs w:val="24"/>
        </w:rPr>
        <w:t xml:space="preserve">21 апреля 2015 года                                                                      </w:t>
      </w:r>
      <w:r>
        <w:rPr>
          <w:rFonts w:ascii="Times New Roman" w:hAnsi="Times New Roman"/>
          <w:b w:val="0"/>
          <w:i w:val="0"/>
          <w:sz w:val="24"/>
          <w:szCs w:val="24"/>
        </w:rPr>
        <w:t xml:space="preserve">                 </w:t>
      </w:r>
      <w:r w:rsidRPr="002938A6">
        <w:rPr>
          <w:rFonts w:ascii="Times New Roman" w:hAnsi="Times New Roman"/>
          <w:b w:val="0"/>
          <w:i w:val="0"/>
          <w:sz w:val="24"/>
          <w:szCs w:val="24"/>
        </w:rPr>
        <w:t xml:space="preserve">                     № 25</w:t>
      </w:r>
    </w:p>
    <w:p w:rsidR="002938A6" w:rsidRPr="002938A6" w:rsidRDefault="002938A6" w:rsidP="002938A6">
      <w:pPr>
        <w:pStyle w:val="2"/>
        <w:jc w:val="center"/>
        <w:rPr>
          <w:rFonts w:ascii="Times New Roman" w:hAnsi="Times New Roman"/>
          <w:b w:val="0"/>
          <w:i w:val="0"/>
          <w:sz w:val="22"/>
        </w:rPr>
      </w:pPr>
      <w:r w:rsidRPr="002938A6">
        <w:rPr>
          <w:rFonts w:ascii="Times New Roman" w:hAnsi="Times New Roman"/>
          <w:b w:val="0"/>
          <w:i w:val="0"/>
          <w:sz w:val="22"/>
        </w:rPr>
        <w:t>Республика Коми</w:t>
      </w:r>
    </w:p>
    <w:p w:rsidR="002938A6" w:rsidRDefault="002938A6" w:rsidP="002938A6">
      <w:pPr>
        <w:jc w:val="center"/>
      </w:pPr>
      <w:r>
        <w:t>Усть-Куломский район</w:t>
      </w:r>
    </w:p>
    <w:p w:rsidR="002938A6" w:rsidRDefault="002938A6" w:rsidP="002938A6">
      <w:pPr>
        <w:jc w:val="center"/>
      </w:pPr>
      <w:r>
        <w:t>с. Пожег</w:t>
      </w:r>
    </w:p>
    <w:p w:rsidR="002938A6" w:rsidRDefault="002938A6" w:rsidP="002938A6"/>
    <w:p w:rsidR="002938A6" w:rsidRPr="002938A6" w:rsidRDefault="002938A6" w:rsidP="002938A6">
      <w:pPr>
        <w:jc w:val="center"/>
        <w:rPr>
          <w:sz w:val="24"/>
          <w:szCs w:val="24"/>
        </w:rPr>
      </w:pPr>
      <w:r w:rsidRPr="002938A6">
        <w:rPr>
          <w:sz w:val="24"/>
          <w:szCs w:val="24"/>
        </w:rPr>
        <w:t>Об утверждении отчета об исполнении бюджета</w:t>
      </w:r>
    </w:p>
    <w:p w:rsidR="002938A6" w:rsidRPr="002938A6" w:rsidRDefault="002938A6" w:rsidP="002938A6">
      <w:pPr>
        <w:jc w:val="center"/>
        <w:rPr>
          <w:sz w:val="24"/>
          <w:szCs w:val="24"/>
        </w:rPr>
      </w:pPr>
      <w:r w:rsidRPr="002938A6">
        <w:rPr>
          <w:sz w:val="24"/>
          <w:szCs w:val="24"/>
        </w:rPr>
        <w:t>муниципального образования сельского поселения «Пожег»</w:t>
      </w:r>
    </w:p>
    <w:p w:rsidR="002938A6" w:rsidRPr="002938A6" w:rsidRDefault="002938A6" w:rsidP="002938A6">
      <w:pPr>
        <w:jc w:val="center"/>
        <w:rPr>
          <w:sz w:val="24"/>
          <w:szCs w:val="24"/>
        </w:rPr>
      </w:pPr>
      <w:r w:rsidRPr="002938A6">
        <w:rPr>
          <w:sz w:val="24"/>
          <w:szCs w:val="24"/>
        </w:rPr>
        <w:t>за 1 квартал 2015 года</w:t>
      </w:r>
    </w:p>
    <w:p w:rsidR="002938A6" w:rsidRPr="002938A6" w:rsidRDefault="002938A6" w:rsidP="002938A6">
      <w:pPr>
        <w:pStyle w:val="32"/>
        <w:spacing w:line="360" w:lineRule="auto"/>
        <w:jc w:val="both"/>
        <w:rPr>
          <w:sz w:val="24"/>
          <w:szCs w:val="24"/>
        </w:rPr>
      </w:pPr>
    </w:p>
    <w:p w:rsidR="002938A6" w:rsidRPr="002938A6" w:rsidRDefault="002938A6" w:rsidP="002938A6">
      <w:pPr>
        <w:tabs>
          <w:tab w:val="left" w:pos="720"/>
        </w:tabs>
        <w:ind w:firstLine="709"/>
        <w:jc w:val="both"/>
        <w:rPr>
          <w:sz w:val="24"/>
          <w:szCs w:val="24"/>
        </w:rPr>
      </w:pPr>
      <w:r w:rsidRPr="002938A6">
        <w:rPr>
          <w:sz w:val="24"/>
          <w:szCs w:val="24"/>
        </w:rPr>
        <w:t xml:space="preserve">1. </w:t>
      </w:r>
      <w:proofErr w:type="gramStart"/>
      <w:r w:rsidRPr="002938A6">
        <w:rPr>
          <w:sz w:val="24"/>
          <w:szCs w:val="24"/>
        </w:rPr>
        <w:t xml:space="preserve">В соответствии с пунктом 5 </w:t>
      </w:r>
      <w:hyperlink r:id="rId33" w:tooltip="Ссылка на КонсультантПлюс" w:history="1">
        <w:r w:rsidRPr="002938A6">
          <w:rPr>
            <w:sz w:val="24"/>
            <w:szCs w:val="24"/>
          </w:rPr>
          <w:t>ст. 264.2 "Бюджетного кодекса Российской Федерации" от 31.07.1998 N 145-ФЗ</w:t>
        </w:r>
      </w:hyperlink>
      <w:r w:rsidRPr="002938A6">
        <w:rPr>
          <w:sz w:val="24"/>
          <w:szCs w:val="24"/>
        </w:rPr>
        <w:t xml:space="preserve">, утвердить отчет об исполнении бюджета муниципального образования сельского поселения «Пожег» за 1 квартал 2015 года по </w:t>
      </w:r>
      <w:r w:rsidRPr="002938A6">
        <w:rPr>
          <w:sz w:val="24"/>
          <w:szCs w:val="24"/>
        </w:rPr>
        <w:lastRenderedPageBreak/>
        <w:t xml:space="preserve">доходам в объеме 2 266 863,18 рублей, по расходам в объеме 1 981 656,53 рублей, с </w:t>
      </w:r>
      <w:proofErr w:type="spellStart"/>
      <w:r w:rsidRPr="002938A6">
        <w:rPr>
          <w:sz w:val="24"/>
          <w:szCs w:val="24"/>
        </w:rPr>
        <w:t>профицитом</w:t>
      </w:r>
      <w:proofErr w:type="spellEnd"/>
      <w:r w:rsidRPr="002938A6">
        <w:rPr>
          <w:sz w:val="24"/>
          <w:szCs w:val="24"/>
        </w:rPr>
        <w:t xml:space="preserve"> бюджета 285 206,65 рублей.</w:t>
      </w:r>
      <w:proofErr w:type="gramEnd"/>
    </w:p>
    <w:p w:rsidR="002938A6" w:rsidRPr="002938A6" w:rsidRDefault="002938A6" w:rsidP="002938A6">
      <w:pPr>
        <w:tabs>
          <w:tab w:val="left" w:pos="720"/>
        </w:tabs>
        <w:ind w:firstLine="709"/>
        <w:jc w:val="both"/>
        <w:rPr>
          <w:sz w:val="24"/>
          <w:szCs w:val="24"/>
        </w:rPr>
      </w:pPr>
      <w:r w:rsidRPr="002938A6">
        <w:rPr>
          <w:sz w:val="24"/>
          <w:szCs w:val="24"/>
        </w:rPr>
        <w:t xml:space="preserve">2. Главному бухгалтеру направить отчет об исполнении бюджета за 1 квартал 2015 года в Совет сельского поселения «Пожег» и орган муниципального финансового контроля. </w:t>
      </w:r>
    </w:p>
    <w:p w:rsidR="002938A6" w:rsidRPr="002938A6" w:rsidRDefault="002938A6" w:rsidP="002938A6">
      <w:pPr>
        <w:ind w:firstLine="708"/>
        <w:jc w:val="both"/>
        <w:rPr>
          <w:sz w:val="24"/>
          <w:szCs w:val="24"/>
        </w:rPr>
      </w:pPr>
    </w:p>
    <w:p w:rsidR="002938A6" w:rsidRDefault="002938A6" w:rsidP="002938A6">
      <w:pPr>
        <w:jc w:val="both"/>
        <w:rPr>
          <w:sz w:val="28"/>
          <w:szCs w:val="28"/>
        </w:rPr>
      </w:pPr>
      <w:r w:rsidRPr="002938A6">
        <w:rPr>
          <w:sz w:val="24"/>
          <w:szCs w:val="24"/>
        </w:rPr>
        <w:t>Глава сельского поселения «Пожег»                                                 Н.А.Шахова</w:t>
      </w:r>
    </w:p>
    <w:p w:rsidR="009E30A7" w:rsidRDefault="009E30A7" w:rsidP="002938A6">
      <w:pPr>
        <w:rPr>
          <w:sz w:val="24"/>
          <w:szCs w:val="24"/>
        </w:rPr>
      </w:pPr>
    </w:p>
    <w:p w:rsidR="009E30A7" w:rsidRDefault="009E30A7" w:rsidP="003C4B81">
      <w:pPr>
        <w:ind w:left="360"/>
        <w:jc w:val="right"/>
        <w:rPr>
          <w:sz w:val="24"/>
          <w:szCs w:val="24"/>
        </w:rPr>
      </w:pPr>
    </w:p>
    <w:p w:rsidR="002938A6" w:rsidRDefault="002938A6" w:rsidP="002938A6">
      <w:pPr>
        <w:tabs>
          <w:tab w:val="left" w:pos="720"/>
        </w:tabs>
        <w:jc w:val="center"/>
      </w:pPr>
      <w:r>
        <w:object w:dxaOrig="1087" w:dyaOrig="1366">
          <v:shape id="_x0000_i1044" type="#_x0000_t75" style="width:54.45pt;height:52.15pt" o:ole="" fillcolor="window">
            <v:imagedata r:id="rId28" o:title=""/>
          </v:shape>
          <o:OLEObject Type="Embed" ProgID="Word.Picture.8" ShapeID="_x0000_i1044" DrawAspect="Content" ObjectID="_1516103235" r:id="rId34"/>
        </w:object>
      </w:r>
    </w:p>
    <w:p w:rsidR="002938A6" w:rsidRPr="002938A6" w:rsidRDefault="002938A6" w:rsidP="002938A6">
      <w:pPr>
        <w:jc w:val="center"/>
        <w:rPr>
          <w:sz w:val="24"/>
          <w:szCs w:val="24"/>
        </w:rPr>
      </w:pPr>
      <w:r w:rsidRPr="002938A6">
        <w:rPr>
          <w:sz w:val="24"/>
          <w:szCs w:val="24"/>
        </w:rPr>
        <w:t>Администрация сельского поселения «Пожег»</w:t>
      </w:r>
    </w:p>
    <w:p w:rsidR="002938A6" w:rsidRPr="002938A6" w:rsidRDefault="002938A6" w:rsidP="002938A6">
      <w:pPr>
        <w:jc w:val="center"/>
        <w:rPr>
          <w:sz w:val="24"/>
          <w:szCs w:val="24"/>
        </w:rPr>
      </w:pPr>
      <w:r w:rsidRPr="002938A6">
        <w:rPr>
          <w:sz w:val="24"/>
          <w:szCs w:val="24"/>
        </w:rPr>
        <w:t>___________________________________________________________________________</w:t>
      </w:r>
    </w:p>
    <w:p w:rsidR="002938A6" w:rsidRPr="002938A6" w:rsidRDefault="002938A6" w:rsidP="002938A6">
      <w:pPr>
        <w:jc w:val="center"/>
        <w:rPr>
          <w:sz w:val="24"/>
          <w:szCs w:val="24"/>
        </w:rPr>
      </w:pPr>
      <w:r w:rsidRPr="002938A6">
        <w:rPr>
          <w:sz w:val="24"/>
          <w:szCs w:val="24"/>
        </w:rPr>
        <w:t>«Пожöг» сикт овмöдчöминса администрация</w:t>
      </w:r>
    </w:p>
    <w:p w:rsidR="002938A6" w:rsidRPr="002938A6" w:rsidRDefault="002938A6" w:rsidP="002938A6">
      <w:pPr>
        <w:spacing w:line="276" w:lineRule="auto"/>
        <w:jc w:val="center"/>
        <w:rPr>
          <w:b/>
          <w:sz w:val="24"/>
          <w:szCs w:val="24"/>
        </w:rPr>
      </w:pPr>
      <w:r w:rsidRPr="002938A6">
        <w:rPr>
          <w:b/>
          <w:sz w:val="24"/>
          <w:szCs w:val="24"/>
        </w:rPr>
        <w:t>ПОСТАНОВЛЕНИЕ</w:t>
      </w:r>
    </w:p>
    <w:p w:rsidR="002938A6" w:rsidRPr="002938A6" w:rsidRDefault="002938A6" w:rsidP="002938A6">
      <w:pPr>
        <w:spacing w:line="276" w:lineRule="auto"/>
        <w:jc w:val="center"/>
        <w:rPr>
          <w:sz w:val="24"/>
          <w:szCs w:val="24"/>
        </w:rPr>
      </w:pPr>
      <w:proofErr w:type="gramStart"/>
      <w:r w:rsidRPr="002938A6">
        <w:rPr>
          <w:b/>
          <w:sz w:val="24"/>
          <w:szCs w:val="24"/>
        </w:rPr>
        <w:t>ШУÖМ</w:t>
      </w:r>
      <w:proofErr w:type="gramEnd"/>
    </w:p>
    <w:p w:rsidR="002938A6" w:rsidRDefault="002938A6" w:rsidP="002938A6">
      <w:pPr>
        <w:jc w:val="center"/>
        <w:rPr>
          <w:b/>
          <w:sz w:val="28"/>
          <w:szCs w:val="28"/>
        </w:rPr>
      </w:pPr>
    </w:p>
    <w:p w:rsidR="002938A6" w:rsidRPr="002938A6" w:rsidRDefault="002938A6" w:rsidP="002938A6">
      <w:pPr>
        <w:jc w:val="both"/>
        <w:rPr>
          <w:sz w:val="24"/>
          <w:szCs w:val="24"/>
        </w:rPr>
      </w:pPr>
      <w:r w:rsidRPr="002938A6">
        <w:rPr>
          <w:sz w:val="24"/>
          <w:szCs w:val="24"/>
        </w:rPr>
        <w:t xml:space="preserve">28 апреля 2015 года             </w:t>
      </w:r>
      <w:r>
        <w:rPr>
          <w:sz w:val="24"/>
          <w:szCs w:val="24"/>
        </w:rPr>
        <w:t xml:space="preserve">                  </w:t>
      </w:r>
      <w:r w:rsidRPr="002938A6">
        <w:rPr>
          <w:sz w:val="24"/>
          <w:szCs w:val="24"/>
        </w:rPr>
        <w:t xml:space="preserve">                                                                           № 26</w:t>
      </w:r>
    </w:p>
    <w:p w:rsidR="002938A6" w:rsidRPr="00866B64" w:rsidRDefault="002938A6" w:rsidP="002938A6">
      <w:pPr>
        <w:jc w:val="center"/>
        <w:rPr>
          <w:sz w:val="18"/>
          <w:szCs w:val="18"/>
        </w:rPr>
      </w:pPr>
      <w:r w:rsidRPr="00866B64">
        <w:rPr>
          <w:sz w:val="18"/>
          <w:szCs w:val="18"/>
        </w:rPr>
        <w:t>Республика Коми</w:t>
      </w:r>
    </w:p>
    <w:p w:rsidR="002938A6" w:rsidRPr="00866B64" w:rsidRDefault="002938A6" w:rsidP="002938A6">
      <w:pPr>
        <w:jc w:val="center"/>
        <w:rPr>
          <w:sz w:val="18"/>
          <w:szCs w:val="18"/>
        </w:rPr>
      </w:pPr>
      <w:r w:rsidRPr="00866B64">
        <w:rPr>
          <w:sz w:val="18"/>
          <w:szCs w:val="18"/>
        </w:rPr>
        <w:t>Усть-Куломский район</w:t>
      </w:r>
    </w:p>
    <w:p w:rsidR="002938A6" w:rsidRPr="00866B64" w:rsidRDefault="002938A6" w:rsidP="002938A6">
      <w:pPr>
        <w:jc w:val="center"/>
        <w:rPr>
          <w:sz w:val="18"/>
          <w:szCs w:val="18"/>
        </w:rPr>
      </w:pPr>
      <w:r w:rsidRPr="00866B64">
        <w:rPr>
          <w:sz w:val="18"/>
          <w:szCs w:val="18"/>
        </w:rPr>
        <w:t>с. Пожег</w:t>
      </w:r>
    </w:p>
    <w:p w:rsidR="002938A6" w:rsidRPr="00D76806" w:rsidRDefault="002938A6" w:rsidP="002938A6">
      <w:pPr>
        <w:jc w:val="both"/>
        <w:rPr>
          <w:sz w:val="28"/>
          <w:szCs w:val="28"/>
        </w:rPr>
      </w:pPr>
    </w:p>
    <w:p w:rsidR="002938A6" w:rsidRPr="002938A6" w:rsidRDefault="002938A6" w:rsidP="002938A6">
      <w:pPr>
        <w:pStyle w:val="ConsPlusTitle"/>
        <w:jc w:val="center"/>
        <w:rPr>
          <w:rFonts w:ascii="Times New Roman" w:hAnsi="Times New Roman" w:cs="Times New Roman"/>
          <w:b w:val="0"/>
          <w:bCs w:val="0"/>
          <w:sz w:val="24"/>
          <w:szCs w:val="24"/>
        </w:rPr>
      </w:pPr>
      <w:r w:rsidRPr="002938A6">
        <w:rPr>
          <w:rFonts w:ascii="Times New Roman" w:hAnsi="Times New Roman" w:cs="Times New Roman"/>
          <w:b w:val="0"/>
          <w:sz w:val="24"/>
          <w:szCs w:val="24"/>
        </w:rPr>
        <w:t>Об отмене постановления № 25 от 21.04.2014 «</w:t>
      </w:r>
      <w:r w:rsidRPr="002938A6">
        <w:rPr>
          <w:rFonts w:ascii="Times New Roman" w:hAnsi="Times New Roman" w:cs="Times New Roman"/>
          <w:b w:val="0"/>
          <w:bCs w:val="0"/>
          <w:sz w:val="24"/>
          <w:szCs w:val="24"/>
        </w:rPr>
        <w:t xml:space="preserve">Об утверждении административного регламента по осуществлению </w:t>
      </w:r>
    </w:p>
    <w:p w:rsidR="002938A6" w:rsidRPr="002938A6" w:rsidRDefault="002938A6" w:rsidP="002938A6">
      <w:pPr>
        <w:pStyle w:val="ConsPlusTitle"/>
        <w:jc w:val="center"/>
        <w:rPr>
          <w:rFonts w:ascii="Times New Roman" w:hAnsi="Times New Roman" w:cs="Times New Roman"/>
          <w:b w:val="0"/>
          <w:sz w:val="24"/>
          <w:szCs w:val="24"/>
        </w:rPr>
      </w:pPr>
      <w:r w:rsidRPr="002938A6">
        <w:rPr>
          <w:rFonts w:ascii="Times New Roman" w:hAnsi="Times New Roman" w:cs="Times New Roman"/>
          <w:b w:val="0"/>
          <w:bCs w:val="0"/>
          <w:sz w:val="24"/>
          <w:szCs w:val="24"/>
        </w:rPr>
        <w:t>муниципального жилищного контроля»</w:t>
      </w:r>
    </w:p>
    <w:p w:rsidR="002938A6" w:rsidRPr="002938A6" w:rsidRDefault="002938A6" w:rsidP="002938A6">
      <w:pPr>
        <w:jc w:val="both"/>
        <w:rPr>
          <w:sz w:val="24"/>
          <w:szCs w:val="24"/>
        </w:rPr>
      </w:pPr>
    </w:p>
    <w:p w:rsidR="002938A6" w:rsidRPr="002938A6" w:rsidRDefault="002938A6" w:rsidP="002938A6">
      <w:pPr>
        <w:spacing w:line="276" w:lineRule="auto"/>
        <w:ind w:firstLine="709"/>
        <w:jc w:val="both"/>
        <w:rPr>
          <w:sz w:val="24"/>
          <w:szCs w:val="24"/>
        </w:rPr>
      </w:pPr>
      <w:r w:rsidRPr="002938A6">
        <w:rPr>
          <w:sz w:val="24"/>
          <w:szCs w:val="24"/>
        </w:rPr>
        <w:t xml:space="preserve">В соответствии с </w:t>
      </w:r>
      <w:hyperlink r:id="rId35" w:tooltip="Ссылка на КонсультантПлюс" w:history="1">
        <w:r w:rsidRPr="002938A6">
          <w:rPr>
            <w:rStyle w:val="af6"/>
            <w:color w:val="000000"/>
            <w:sz w:val="24"/>
            <w:szCs w:val="24"/>
          </w:rPr>
          <w:t>Федеральным законом от 06.10.2003 N 131-ФЗ "Об общих принципах организации местного самоуправления в Российской Федерации"</w:t>
        </w:r>
      </w:hyperlink>
      <w:r w:rsidRPr="002938A6">
        <w:rPr>
          <w:color w:val="000000"/>
          <w:sz w:val="24"/>
          <w:szCs w:val="24"/>
        </w:rPr>
        <w:t xml:space="preserve">, </w:t>
      </w:r>
      <w:hyperlink r:id="rId36" w:tooltip="Ссылка на КонсультантПлюс" w:history="1">
        <w:r w:rsidRPr="002938A6">
          <w:rPr>
            <w:rStyle w:val="af6"/>
            <w:color w:val="000000"/>
            <w:sz w:val="24"/>
            <w:szCs w:val="24"/>
          </w:rPr>
          <w:t>Законом Республики Коми от 09.12.2014 N 148-РЗ "О некоторых вопросах местного значения муниципальных образований сельских поселений в Республике Коми",</w:t>
        </w:r>
      </w:hyperlink>
      <w:r w:rsidRPr="002938A6">
        <w:rPr>
          <w:color w:val="000000"/>
          <w:sz w:val="24"/>
          <w:szCs w:val="24"/>
        </w:rPr>
        <w:t xml:space="preserve"> Уставом муниципального образования сельского поселения «Пожег»</w:t>
      </w:r>
      <w:r w:rsidRPr="002938A6">
        <w:rPr>
          <w:sz w:val="24"/>
          <w:szCs w:val="24"/>
        </w:rPr>
        <w:t>, постановляю:</w:t>
      </w:r>
    </w:p>
    <w:p w:rsidR="002938A6" w:rsidRPr="002938A6" w:rsidRDefault="002938A6" w:rsidP="002938A6">
      <w:pPr>
        <w:ind w:firstLine="709"/>
        <w:jc w:val="both"/>
        <w:rPr>
          <w:sz w:val="24"/>
          <w:szCs w:val="24"/>
        </w:rPr>
      </w:pPr>
    </w:p>
    <w:p w:rsidR="002938A6" w:rsidRPr="002938A6" w:rsidRDefault="002938A6" w:rsidP="002938A6">
      <w:pPr>
        <w:spacing w:line="276" w:lineRule="auto"/>
        <w:ind w:firstLine="709"/>
        <w:jc w:val="both"/>
        <w:rPr>
          <w:sz w:val="24"/>
          <w:szCs w:val="24"/>
        </w:rPr>
      </w:pPr>
      <w:r w:rsidRPr="002938A6">
        <w:rPr>
          <w:sz w:val="24"/>
          <w:szCs w:val="24"/>
        </w:rPr>
        <w:t>1. Отменить постановление администрации сельского поселения «Пожег» № 25 от 21 апреля 2014 года  «</w:t>
      </w:r>
      <w:r w:rsidRPr="002938A6">
        <w:rPr>
          <w:bCs/>
          <w:sz w:val="24"/>
          <w:szCs w:val="24"/>
        </w:rPr>
        <w:t xml:space="preserve">Об утверждении административного регламента по осуществлению </w:t>
      </w:r>
      <w:r w:rsidRPr="002938A6">
        <w:rPr>
          <w:sz w:val="24"/>
          <w:szCs w:val="24"/>
        </w:rPr>
        <w:t>муниципального жилищного контроля»</w:t>
      </w:r>
    </w:p>
    <w:p w:rsidR="002938A6" w:rsidRPr="002938A6" w:rsidRDefault="002938A6" w:rsidP="002938A6">
      <w:pPr>
        <w:spacing w:line="276" w:lineRule="auto"/>
        <w:ind w:firstLine="709"/>
        <w:jc w:val="both"/>
        <w:rPr>
          <w:sz w:val="24"/>
          <w:szCs w:val="24"/>
        </w:rPr>
      </w:pPr>
      <w:r w:rsidRPr="002938A6">
        <w:rPr>
          <w:sz w:val="24"/>
          <w:szCs w:val="24"/>
        </w:rPr>
        <w:t>2.  Настоящее постановление вступает в силу со дня его обнародования на информационном стенде администрации сельского поселения «Пожег».</w:t>
      </w:r>
    </w:p>
    <w:p w:rsidR="002938A6" w:rsidRPr="002938A6" w:rsidRDefault="002938A6" w:rsidP="002938A6">
      <w:pPr>
        <w:spacing w:line="276" w:lineRule="auto"/>
        <w:ind w:firstLine="709"/>
        <w:jc w:val="both"/>
        <w:rPr>
          <w:sz w:val="24"/>
          <w:szCs w:val="24"/>
        </w:rPr>
      </w:pPr>
    </w:p>
    <w:p w:rsidR="002938A6" w:rsidRPr="002938A6" w:rsidRDefault="002938A6" w:rsidP="002938A6">
      <w:pPr>
        <w:spacing w:line="276" w:lineRule="auto"/>
        <w:jc w:val="both"/>
        <w:rPr>
          <w:sz w:val="24"/>
          <w:szCs w:val="24"/>
        </w:rPr>
      </w:pPr>
      <w:r w:rsidRPr="002938A6">
        <w:rPr>
          <w:sz w:val="24"/>
          <w:szCs w:val="24"/>
        </w:rPr>
        <w:t>Глава сельского поселения «Пожег»                                           Н.А. Шахова</w:t>
      </w:r>
    </w:p>
    <w:p w:rsidR="009E30A7" w:rsidRDefault="009E30A7" w:rsidP="003C4B81">
      <w:pPr>
        <w:ind w:left="360"/>
        <w:jc w:val="right"/>
        <w:rPr>
          <w:sz w:val="24"/>
          <w:szCs w:val="24"/>
        </w:rPr>
      </w:pPr>
    </w:p>
    <w:p w:rsidR="009E30A7" w:rsidRDefault="009E30A7" w:rsidP="003C4B81">
      <w:pPr>
        <w:ind w:left="360"/>
        <w:jc w:val="right"/>
        <w:rPr>
          <w:sz w:val="24"/>
          <w:szCs w:val="24"/>
        </w:rPr>
      </w:pPr>
    </w:p>
    <w:p w:rsidR="00AE58E7" w:rsidRDefault="00AE58E7" w:rsidP="003C4B81">
      <w:pPr>
        <w:ind w:left="360"/>
        <w:jc w:val="right"/>
        <w:rPr>
          <w:sz w:val="24"/>
          <w:szCs w:val="24"/>
        </w:rPr>
      </w:pPr>
    </w:p>
    <w:p w:rsidR="00076389" w:rsidRDefault="00076389" w:rsidP="002938A6"/>
    <w:p w:rsidR="00076389" w:rsidRDefault="00076389" w:rsidP="002938A6"/>
    <w:p w:rsidR="00076389" w:rsidRDefault="00076389" w:rsidP="002938A6"/>
    <w:p w:rsidR="00076389" w:rsidRDefault="00076389" w:rsidP="002938A6"/>
    <w:p w:rsidR="00076389" w:rsidRDefault="00076389" w:rsidP="002938A6"/>
    <w:p w:rsidR="00076389" w:rsidRDefault="00076389" w:rsidP="002938A6"/>
    <w:p w:rsidR="002938A6" w:rsidRDefault="002938A6" w:rsidP="002938A6">
      <w:r>
        <w:rPr>
          <w:noProof/>
        </w:rPr>
        <w:lastRenderedPageBreak/>
        <w:pict>
          <v:shape id="_x0000_s1085" type="#_x0000_t75" style="position:absolute;margin-left:201.75pt;margin-top:0;width:54pt;height:51.75pt;z-index:251662336" fillcolor="window">
            <v:imagedata r:id="rId37" o:title=""/>
            <w10:wrap type="square" side="left"/>
          </v:shape>
          <o:OLEObject Type="Embed" ProgID="Word.Picture.8" ShapeID="_x0000_s1085" DrawAspect="Content" ObjectID="_1516103241" r:id="rId38"/>
        </w:pict>
      </w:r>
      <w:r>
        <w:br w:type="textWrapping" w:clear="all"/>
      </w:r>
    </w:p>
    <w:p w:rsidR="002938A6" w:rsidRPr="002938A6" w:rsidRDefault="002938A6" w:rsidP="002938A6">
      <w:pPr>
        <w:jc w:val="center"/>
        <w:rPr>
          <w:sz w:val="24"/>
          <w:szCs w:val="24"/>
        </w:rPr>
      </w:pPr>
      <w:r w:rsidRPr="002938A6">
        <w:rPr>
          <w:sz w:val="24"/>
          <w:szCs w:val="24"/>
        </w:rPr>
        <w:t>Администрация сельского поселения  «П</w:t>
      </w:r>
      <w:r w:rsidRPr="002938A6">
        <w:rPr>
          <w:sz w:val="24"/>
          <w:szCs w:val="24"/>
        </w:rPr>
        <w:t>о</w:t>
      </w:r>
      <w:r w:rsidRPr="002938A6">
        <w:rPr>
          <w:sz w:val="24"/>
          <w:szCs w:val="24"/>
        </w:rPr>
        <w:t>жег»</w:t>
      </w:r>
    </w:p>
    <w:p w:rsidR="002938A6" w:rsidRPr="002938A6" w:rsidRDefault="002938A6" w:rsidP="002938A6">
      <w:pPr>
        <w:jc w:val="center"/>
        <w:rPr>
          <w:sz w:val="24"/>
          <w:szCs w:val="24"/>
        </w:rPr>
      </w:pPr>
      <w:r w:rsidRPr="002938A6">
        <w:rPr>
          <w:sz w:val="24"/>
          <w:szCs w:val="24"/>
        </w:rPr>
        <w:t>___________________________________________________________________________</w:t>
      </w:r>
    </w:p>
    <w:p w:rsidR="002938A6" w:rsidRPr="002938A6" w:rsidRDefault="002938A6" w:rsidP="002938A6">
      <w:pPr>
        <w:jc w:val="center"/>
        <w:rPr>
          <w:sz w:val="24"/>
          <w:szCs w:val="24"/>
        </w:rPr>
      </w:pPr>
      <w:r w:rsidRPr="002938A6">
        <w:rPr>
          <w:sz w:val="24"/>
          <w:szCs w:val="24"/>
        </w:rPr>
        <w:t xml:space="preserve">  «Пожöг» сикт овмöдчöминса админ</w:t>
      </w:r>
      <w:r w:rsidRPr="002938A6">
        <w:rPr>
          <w:sz w:val="24"/>
          <w:szCs w:val="24"/>
        </w:rPr>
        <w:t>и</w:t>
      </w:r>
      <w:r w:rsidRPr="002938A6">
        <w:rPr>
          <w:sz w:val="24"/>
          <w:szCs w:val="24"/>
        </w:rPr>
        <w:t>страция</w:t>
      </w:r>
    </w:p>
    <w:p w:rsidR="002938A6" w:rsidRPr="002938A6" w:rsidRDefault="002938A6" w:rsidP="002938A6">
      <w:pPr>
        <w:jc w:val="center"/>
        <w:rPr>
          <w:sz w:val="24"/>
          <w:szCs w:val="24"/>
        </w:rPr>
      </w:pPr>
    </w:p>
    <w:p w:rsidR="002938A6" w:rsidRPr="002938A6" w:rsidRDefault="002938A6" w:rsidP="002938A6">
      <w:pPr>
        <w:tabs>
          <w:tab w:val="left" w:pos="2800"/>
        </w:tabs>
        <w:jc w:val="center"/>
        <w:rPr>
          <w:b/>
          <w:sz w:val="24"/>
          <w:szCs w:val="24"/>
        </w:rPr>
      </w:pPr>
      <w:r w:rsidRPr="002938A6">
        <w:rPr>
          <w:b/>
          <w:sz w:val="24"/>
          <w:szCs w:val="24"/>
        </w:rPr>
        <w:t xml:space="preserve">ПОСТАНОВЛЕНИЕ </w:t>
      </w:r>
    </w:p>
    <w:p w:rsidR="002938A6" w:rsidRPr="002938A6" w:rsidRDefault="002938A6" w:rsidP="002938A6">
      <w:pPr>
        <w:jc w:val="center"/>
        <w:rPr>
          <w:sz w:val="24"/>
          <w:szCs w:val="24"/>
        </w:rPr>
      </w:pPr>
      <w:proofErr w:type="gramStart"/>
      <w:r w:rsidRPr="002938A6">
        <w:rPr>
          <w:b/>
          <w:sz w:val="24"/>
          <w:szCs w:val="24"/>
        </w:rPr>
        <w:t>ШУÖМ</w:t>
      </w:r>
      <w:proofErr w:type="gramEnd"/>
      <w:r w:rsidRPr="002938A6">
        <w:rPr>
          <w:b/>
          <w:sz w:val="24"/>
          <w:szCs w:val="24"/>
        </w:rPr>
        <w:t xml:space="preserve"> </w:t>
      </w:r>
    </w:p>
    <w:p w:rsidR="002938A6" w:rsidRPr="002938A6" w:rsidRDefault="002938A6" w:rsidP="002938A6">
      <w:pPr>
        <w:rPr>
          <w:b/>
          <w:sz w:val="24"/>
          <w:szCs w:val="24"/>
        </w:rPr>
      </w:pPr>
    </w:p>
    <w:p w:rsidR="002938A6" w:rsidRPr="002938A6" w:rsidRDefault="002938A6" w:rsidP="002938A6">
      <w:pPr>
        <w:pStyle w:val="2"/>
        <w:rPr>
          <w:rFonts w:ascii="Times New Roman" w:hAnsi="Times New Roman"/>
          <w:b w:val="0"/>
          <w:i w:val="0"/>
          <w:sz w:val="24"/>
          <w:szCs w:val="24"/>
        </w:rPr>
      </w:pPr>
      <w:r w:rsidRPr="002938A6">
        <w:rPr>
          <w:rFonts w:ascii="Times New Roman" w:hAnsi="Times New Roman"/>
          <w:b w:val="0"/>
          <w:i w:val="0"/>
          <w:sz w:val="24"/>
          <w:szCs w:val="24"/>
        </w:rPr>
        <w:t xml:space="preserve">  30 апреля 2015 года                    </w:t>
      </w:r>
      <w:r>
        <w:rPr>
          <w:rFonts w:ascii="Times New Roman" w:hAnsi="Times New Roman"/>
          <w:b w:val="0"/>
          <w:i w:val="0"/>
          <w:sz w:val="24"/>
          <w:szCs w:val="24"/>
        </w:rPr>
        <w:t xml:space="preserve">                     </w:t>
      </w:r>
      <w:r w:rsidRPr="002938A6">
        <w:rPr>
          <w:rFonts w:ascii="Times New Roman" w:hAnsi="Times New Roman"/>
          <w:b w:val="0"/>
          <w:i w:val="0"/>
          <w:sz w:val="24"/>
          <w:szCs w:val="24"/>
        </w:rPr>
        <w:t xml:space="preserve">                                                                № 31 </w:t>
      </w:r>
    </w:p>
    <w:p w:rsidR="002938A6" w:rsidRPr="00FA112B" w:rsidRDefault="002938A6" w:rsidP="002938A6">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2938A6" w:rsidRPr="00FA112B" w:rsidRDefault="002938A6" w:rsidP="002938A6">
      <w:pPr>
        <w:jc w:val="center"/>
        <w:rPr>
          <w:sz w:val="22"/>
          <w:szCs w:val="22"/>
        </w:rPr>
      </w:pPr>
      <w:r w:rsidRPr="00FA112B">
        <w:rPr>
          <w:sz w:val="22"/>
          <w:szCs w:val="22"/>
        </w:rPr>
        <w:t>Усть-Куломский район</w:t>
      </w:r>
    </w:p>
    <w:p w:rsidR="002938A6" w:rsidRPr="00FA112B" w:rsidRDefault="002938A6" w:rsidP="002938A6">
      <w:pPr>
        <w:jc w:val="center"/>
        <w:rPr>
          <w:sz w:val="22"/>
          <w:szCs w:val="22"/>
        </w:rPr>
      </w:pPr>
      <w:r w:rsidRPr="00FA112B">
        <w:rPr>
          <w:sz w:val="22"/>
          <w:szCs w:val="22"/>
        </w:rPr>
        <w:t>с. Пожег</w:t>
      </w:r>
    </w:p>
    <w:p w:rsidR="002938A6" w:rsidRPr="00391281" w:rsidRDefault="002938A6" w:rsidP="002938A6">
      <w:pPr>
        <w:pStyle w:val="ConsPlusTitle"/>
        <w:widowControl/>
        <w:outlineLvl w:val="0"/>
        <w:rPr>
          <w:rFonts w:ascii="Times New Roman" w:hAnsi="Times New Roman" w:cs="Times New Roman"/>
          <w:sz w:val="48"/>
          <w:szCs w:val="48"/>
        </w:rPr>
      </w:pPr>
    </w:p>
    <w:p w:rsidR="002938A6" w:rsidRPr="002938A6" w:rsidRDefault="002938A6" w:rsidP="002938A6">
      <w:pPr>
        <w:jc w:val="center"/>
        <w:rPr>
          <w:sz w:val="24"/>
          <w:szCs w:val="24"/>
        </w:rPr>
      </w:pPr>
      <w:r w:rsidRPr="002938A6">
        <w:rPr>
          <w:sz w:val="24"/>
          <w:szCs w:val="24"/>
        </w:rPr>
        <w:t>Об отмене постановления администрации сельского поселения «Пожег» от 11.06.2014 года № 43 «Об утверждении административного регламента по предоставлению муниципальной услуги по выдаче разрешения на ввод в эксплуатацию объектов капитального строительства в случаях, предусмотренных Градостроительным кодексом Российской Федерации»</w:t>
      </w:r>
    </w:p>
    <w:p w:rsidR="002938A6" w:rsidRPr="002938A6" w:rsidRDefault="002938A6" w:rsidP="002938A6">
      <w:pPr>
        <w:jc w:val="center"/>
        <w:rPr>
          <w:sz w:val="24"/>
          <w:szCs w:val="24"/>
        </w:rPr>
      </w:pPr>
    </w:p>
    <w:p w:rsidR="002938A6" w:rsidRPr="002938A6" w:rsidRDefault="002938A6" w:rsidP="002938A6">
      <w:pPr>
        <w:spacing w:line="276" w:lineRule="auto"/>
        <w:jc w:val="both"/>
        <w:rPr>
          <w:sz w:val="24"/>
          <w:szCs w:val="24"/>
        </w:rPr>
      </w:pPr>
      <w:r w:rsidRPr="002938A6">
        <w:rPr>
          <w:sz w:val="24"/>
          <w:szCs w:val="24"/>
        </w:rPr>
        <w:t xml:space="preserve"> </w:t>
      </w:r>
      <w:r w:rsidRPr="002938A6">
        <w:rPr>
          <w:sz w:val="24"/>
          <w:szCs w:val="24"/>
        </w:rPr>
        <w:tab/>
        <w:t>В соответствии с пунктом 20 части 1 статьи 14 Федерального закона от 06.10.2003 года № 131-ФЗ «Об общих принципах организации местного самоуправления в Российской Федерации» постановляю:</w:t>
      </w:r>
    </w:p>
    <w:p w:rsidR="002938A6" w:rsidRPr="002938A6" w:rsidRDefault="002938A6" w:rsidP="002938A6">
      <w:pPr>
        <w:spacing w:line="276" w:lineRule="auto"/>
        <w:jc w:val="both"/>
        <w:rPr>
          <w:sz w:val="24"/>
          <w:szCs w:val="24"/>
        </w:rPr>
      </w:pPr>
    </w:p>
    <w:p w:rsidR="002938A6" w:rsidRPr="002938A6" w:rsidRDefault="002938A6" w:rsidP="002938A6">
      <w:pPr>
        <w:spacing w:line="276" w:lineRule="auto"/>
        <w:jc w:val="both"/>
        <w:rPr>
          <w:sz w:val="24"/>
          <w:szCs w:val="24"/>
        </w:rPr>
      </w:pPr>
      <w:r w:rsidRPr="002938A6">
        <w:rPr>
          <w:sz w:val="24"/>
          <w:szCs w:val="24"/>
        </w:rPr>
        <w:tab/>
        <w:t>отменить постановление администрации сельского поселения «Пожег» от 11.06.2014 года № 43 «Об утверждении административного регламента по предоставлению муниципальной услуги по выдаче разрешения на ввод в эксплуатацию объектов капитального строительства в случаях, предусмотренных Градостроительным кодексом Российской Федерации».</w:t>
      </w:r>
    </w:p>
    <w:p w:rsidR="002938A6" w:rsidRPr="002938A6" w:rsidRDefault="002938A6" w:rsidP="002938A6">
      <w:pPr>
        <w:tabs>
          <w:tab w:val="left" w:pos="720"/>
        </w:tabs>
        <w:jc w:val="both"/>
        <w:rPr>
          <w:sz w:val="24"/>
          <w:szCs w:val="24"/>
        </w:rPr>
      </w:pPr>
    </w:p>
    <w:p w:rsidR="002938A6" w:rsidRPr="002938A6" w:rsidRDefault="002938A6" w:rsidP="002938A6">
      <w:pPr>
        <w:outlineLvl w:val="0"/>
        <w:rPr>
          <w:sz w:val="24"/>
          <w:szCs w:val="24"/>
        </w:rPr>
      </w:pPr>
      <w:r w:rsidRPr="002938A6">
        <w:rPr>
          <w:sz w:val="24"/>
          <w:szCs w:val="24"/>
        </w:rPr>
        <w:t>Глава сельского посел</w:t>
      </w:r>
      <w:r w:rsidRPr="002938A6">
        <w:rPr>
          <w:sz w:val="24"/>
          <w:szCs w:val="24"/>
        </w:rPr>
        <w:t>е</w:t>
      </w:r>
      <w:r w:rsidRPr="002938A6">
        <w:rPr>
          <w:sz w:val="24"/>
          <w:szCs w:val="24"/>
        </w:rPr>
        <w:t>ния «Пожег»                                               Н.А.Шахова</w:t>
      </w:r>
    </w:p>
    <w:p w:rsidR="00AE58E7" w:rsidRDefault="00AE58E7" w:rsidP="003C4B81">
      <w:pPr>
        <w:ind w:left="360"/>
        <w:jc w:val="right"/>
        <w:rPr>
          <w:sz w:val="24"/>
          <w:szCs w:val="24"/>
        </w:rPr>
      </w:pPr>
    </w:p>
    <w:p w:rsidR="00AE58E7" w:rsidRDefault="00AE58E7"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076389" w:rsidRDefault="00076389" w:rsidP="003C4B81">
      <w:pPr>
        <w:ind w:left="360"/>
        <w:jc w:val="right"/>
        <w:rPr>
          <w:sz w:val="24"/>
          <w:szCs w:val="24"/>
        </w:rPr>
      </w:pPr>
    </w:p>
    <w:p w:rsidR="00AE58E7" w:rsidRDefault="00AE58E7" w:rsidP="003C4B81">
      <w:pPr>
        <w:ind w:left="360"/>
        <w:jc w:val="right"/>
        <w:rPr>
          <w:sz w:val="24"/>
          <w:szCs w:val="24"/>
        </w:rPr>
      </w:pPr>
    </w:p>
    <w:p w:rsidR="002938A6" w:rsidRDefault="002938A6" w:rsidP="002938A6">
      <w:pPr>
        <w:jc w:val="center"/>
      </w:pPr>
      <w:r>
        <w:object w:dxaOrig="1087" w:dyaOrig="1366">
          <v:shape id="_x0000_i1049" type="#_x0000_t75" style="width:53.85pt;height:51.6pt" o:ole="" fillcolor="window">
            <v:imagedata r:id="rId9" o:title=""/>
          </v:shape>
          <o:OLEObject Type="Embed" ProgID="Word.Picture.8" ShapeID="_x0000_i1049" DrawAspect="Content" ObjectID="_1516103236" r:id="rId39"/>
        </w:object>
      </w:r>
    </w:p>
    <w:p w:rsidR="002938A6" w:rsidRPr="002938A6" w:rsidRDefault="002938A6" w:rsidP="002938A6">
      <w:pPr>
        <w:jc w:val="center"/>
        <w:rPr>
          <w:sz w:val="24"/>
          <w:szCs w:val="24"/>
        </w:rPr>
      </w:pPr>
      <w:r>
        <w:rPr>
          <w:sz w:val="28"/>
          <w:szCs w:val="28"/>
        </w:rPr>
        <w:t xml:space="preserve"> «</w:t>
      </w:r>
      <w:r w:rsidRPr="002938A6">
        <w:rPr>
          <w:sz w:val="24"/>
          <w:szCs w:val="24"/>
        </w:rPr>
        <w:t xml:space="preserve">Пожöг» сикт овмöдчöминса </w:t>
      </w:r>
      <w:proofErr w:type="spellStart"/>
      <w:r w:rsidRPr="002938A6">
        <w:rPr>
          <w:sz w:val="24"/>
          <w:szCs w:val="24"/>
        </w:rPr>
        <w:t>юралысь</w:t>
      </w:r>
      <w:proofErr w:type="spellEnd"/>
    </w:p>
    <w:p w:rsidR="002938A6" w:rsidRPr="002938A6" w:rsidRDefault="002938A6" w:rsidP="002938A6">
      <w:pPr>
        <w:jc w:val="center"/>
        <w:rPr>
          <w:sz w:val="24"/>
          <w:szCs w:val="24"/>
        </w:rPr>
      </w:pPr>
      <w:proofErr w:type="gramStart"/>
      <w:r w:rsidRPr="002938A6">
        <w:rPr>
          <w:b/>
          <w:sz w:val="24"/>
          <w:szCs w:val="24"/>
        </w:rPr>
        <w:t>ШУÖМ</w:t>
      </w:r>
      <w:proofErr w:type="gramEnd"/>
    </w:p>
    <w:p w:rsidR="002938A6" w:rsidRPr="002938A6" w:rsidRDefault="002938A6" w:rsidP="002938A6">
      <w:pPr>
        <w:rPr>
          <w:sz w:val="24"/>
          <w:szCs w:val="24"/>
        </w:rPr>
      </w:pPr>
      <w:r w:rsidRPr="002938A6">
        <w:rPr>
          <w:sz w:val="24"/>
          <w:szCs w:val="24"/>
        </w:rPr>
        <w:t>__________________________________________________________________________</w:t>
      </w:r>
    </w:p>
    <w:p w:rsidR="002938A6" w:rsidRPr="002938A6" w:rsidRDefault="002938A6" w:rsidP="002938A6">
      <w:pPr>
        <w:jc w:val="center"/>
        <w:outlineLvl w:val="0"/>
        <w:rPr>
          <w:sz w:val="24"/>
          <w:szCs w:val="24"/>
        </w:rPr>
      </w:pPr>
      <w:r w:rsidRPr="002938A6">
        <w:rPr>
          <w:sz w:val="24"/>
          <w:szCs w:val="24"/>
        </w:rPr>
        <w:t>Глава сельского поселения  «Пожег»</w:t>
      </w:r>
    </w:p>
    <w:p w:rsidR="002938A6" w:rsidRPr="002938A6" w:rsidRDefault="002938A6" w:rsidP="002938A6">
      <w:pPr>
        <w:jc w:val="center"/>
        <w:rPr>
          <w:sz w:val="24"/>
          <w:szCs w:val="24"/>
        </w:rPr>
      </w:pPr>
    </w:p>
    <w:p w:rsidR="002938A6" w:rsidRPr="002938A6" w:rsidRDefault="002938A6" w:rsidP="002938A6">
      <w:pPr>
        <w:jc w:val="center"/>
        <w:outlineLvl w:val="0"/>
        <w:rPr>
          <w:b/>
          <w:sz w:val="24"/>
          <w:szCs w:val="24"/>
        </w:rPr>
      </w:pPr>
      <w:r w:rsidRPr="002938A6">
        <w:rPr>
          <w:b/>
          <w:sz w:val="24"/>
          <w:szCs w:val="24"/>
        </w:rPr>
        <w:t>ПОСТАНОВЛЕНИЕ</w:t>
      </w:r>
    </w:p>
    <w:p w:rsidR="002938A6" w:rsidRPr="002938A6" w:rsidRDefault="002938A6" w:rsidP="002938A6">
      <w:pPr>
        <w:jc w:val="center"/>
        <w:rPr>
          <w:b/>
          <w:sz w:val="24"/>
          <w:szCs w:val="24"/>
        </w:rPr>
      </w:pPr>
    </w:p>
    <w:p w:rsidR="002938A6" w:rsidRPr="002938A6" w:rsidRDefault="002938A6" w:rsidP="002938A6">
      <w:pPr>
        <w:jc w:val="both"/>
        <w:rPr>
          <w:sz w:val="24"/>
          <w:szCs w:val="24"/>
        </w:rPr>
      </w:pPr>
      <w:r w:rsidRPr="002938A6">
        <w:rPr>
          <w:sz w:val="24"/>
          <w:szCs w:val="24"/>
        </w:rPr>
        <w:t xml:space="preserve">05 мая 2015 года                             </w:t>
      </w:r>
      <w:r>
        <w:rPr>
          <w:sz w:val="24"/>
          <w:szCs w:val="24"/>
        </w:rPr>
        <w:t xml:space="preserve">                 </w:t>
      </w:r>
      <w:r w:rsidRPr="002938A6">
        <w:rPr>
          <w:sz w:val="24"/>
          <w:szCs w:val="24"/>
        </w:rPr>
        <w:t xml:space="preserve">                                                                   №  33 </w:t>
      </w:r>
    </w:p>
    <w:p w:rsidR="002938A6" w:rsidRDefault="002938A6" w:rsidP="002938A6">
      <w:pPr>
        <w:jc w:val="center"/>
        <w:rPr>
          <w:sz w:val="22"/>
          <w:szCs w:val="22"/>
        </w:rPr>
      </w:pPr>
      <w:r>
        <w:rPr>
          <w:sz w:val="28"/>
          <w:szCs w:val="28"/>
        </w:rPr>
        <w:t xml:space="preserve">  </w:t>
      </w:r>
      <w:r>
        <w:rPr>
          <w:sz w:val="22"/>
          <w:szCs w:val="22"/>
        </w:rPr>
        <w:t>Республика Коми</w:t>
      </w:r>
    </w:p>
    <w:p w:rsidR="002938A6" w:rsidRDefault="002938A6" w:rsidP="002938A6">
      <w:pPr>
        <w:jc w:val="center"/>
        <w:rPr>
          <w:sz w:val="22"/>
          <w:szCs w:val="22"/>
        </w:rPr>
      </w:pPr>
      <w:r>
        <w:rPr>
          <w:sz w:val="22"/>
          <w:szCs w:val="22"/>
        </w:rPr>
        <w:t>Усть-Куломский район</w:t>
      </w:r>
    </w:p>
    <w:p w:rsidR="002938A6" w:rsidRPr="00076389" w:rsidRDefault="002938A6" w:rsidP="00076389">
      <w:pPr>
        <w:jc w:val="center"/>
        <w:rPr>
          <w:sz w:val="22"/>
          <w:szCs w:val="22"/>
        </w:rPr>
      </w:pPr>
      <w:r>
        <w:rPr>
          <w:sz w:val="22"/>
          <w:szCs w:val="22"/>
        </w:rPr>
        <w:t>с. Пожег</w:t>
      </w:r>
    </w:p>
    <w:p w:rsidR="002938A6" w:rsidRPr="002938A6" w:rsidRDefault="002938A6" w:rsidP="002938A6">
      <w:pPr>
        <w:jc w:val="center"/>
        <w:rPr>
          <w:sz w:val="24"/>
          <w:szCs w:val="24"/>
        </w:rPr>
      </w:pPr>
      <w:r w:rsidRPr="002938A6">
        <w:rPr>
          <w:sz w:val="24"/>
          <w:szCs w:val="24"/>
        </w:rPr>
        <w:t>Об утверждении плана мероприятий по празднованию 70-й годовщины Победы в Великой Отечественной войне</w:t>
      </w:r>
    </w:p>
    <w:p w:rsidR="002938A6" w:rsidRPr="002938A6" w:rsidRDefault="002938A6" w:rsidP="002938A6">
      <w:pPr>
        <w:rPr>
          <w:sz w:val="24"/>
          <w:szCs w:val="24"/>
        </w:rPr>
      </w:pPr>
    </w:p>
    <w:p w:rsidR="002938A6" w:rsidRPr="002938A6" w:rsidRDefault="002938A6" w:rsidP="002938A6">
      <w:pPr>
        <w:tabs>
          <w:tab w:val="left" w:pos="0"/>
        </w:tabs>
        <w:ind w:firstLine="709"/>
        <w:jc w:val="both"/>
        <w:rPr>
          <w:sz w:val="24"/>
          <w:szCs w:val="24"/>
        </w:rPr>
      </w:pPr>
      <w:r w:rsidRPr="002938A6">
        <w:rPr>
          <w:sz w:val="24"/>
          <w:szCs w:val="24"/>
        </w:rPr>
        <w:t xml:space="preserve">В целях подготовки организованного проведения празднования 70-й годовщины победы в Великой Отечественной войне,  </w:t>
      </w:r>
      <w:proofErr w:type="spellStart"/>
      <w:proofErr w:type="gramStart"/>
      <w:r w:rsidRPr="002938A6">
        <w:rPr>
          <w:sz w:val="24"/>
          <w:szCs w:val="24"/>
        </w:rPr>
        <w:t>п</w:t>
      </w:r>
      <w:proofErr w:type="spellEnd"/>
      <w:proofErr w:type="gramEnd"/>
      <w:r w:rsidRPr="002938A6">
        <w:rPr>
          <w:sz w:val="24"/>
          <w:szCs w:val="24"/>
        </w:rPr>
        <w:t xml:space="preserve"> о с т а </w:t>
      </w:r>
      <w:proofErr w:type="spellStart"/>
      <w:r w:rsidRPr="002938A6">
        <w:rPr>
          <w:sz w:val="24"/>
          <w:szCs w:val="24"/>
        </w:rPr>
        <w:t>н</w:t>
      </w:r>
      <w:proofErr w:type="spellEnd"/>
      <w:r w:rsidRPr="002938A6">
        <w:rPr>
          <w:sz w:val="24"/>
          <w:szCs w:val="24"/>
        </w:rPr>
        <w:t xml:space="preserve"> о в л я ю:</w:t>
      </w:r>
    </w:p>
    <w:p w:rsidR="002938A6" w:rsidRPr="002938A6" w:rsidRDefault="002938A6" w:rsidP="002938A6">
      <w:pPr>
        <w:tabs>
          <w:tab w:val="left" w:pos="0"/>
        </w:tabs>
        <w:spacing w:before="240"/>
        <w:ind w:firstLine="709"/>
        <w:jc w:val="both"/>
        <w:rPr>
          <w:sz w:val="24"/>
          <w:szCs w:val="24"/>
        </w:rPr>
      </w:pPr>
      <w:r w:rsidRPr="002938A6">
        <w:rPr>
          <w:sz w:val="24"/>
          <w:szCs w:val="24"/>
        </w:rPr>
        <w:t>1. Утвердить план мероприятий по празднованию 70-й годовщины Победы в Великой Отечественной войне согласно приложению.</w:t>
      </w:r>
    </w:p>
    <w:p w:rsidR="002938A6" w:rsidRPr="002938A6" w:rsidRDefault="002938A6" w:rsidP="002938A6">
      <w:pPr>
        <w:tabs>
          <w:tab w:val="left" w:pos="0"/>
        </w:tabs>
        <w:spacing w:before="240"/>
        <w:ind w:firstLine="709"/>
        <w:jc w:val="both"/>
        <w:rPr>
          <w:sz w:val="24"/>
          <w:szCs w:val="24"/>
        </w:rPr>
      </w:pPr>
      <w:r w:rsidRPr="002938A6">
        <w:rPr>
          <w:sz w:val="24"/>
          <w:szCs w:val="24"/>
        </w:rPr>
        <w:t>2.Специалисту Ι категории Третьяковой В.А.. данное постановление довести до руководителей организаций и учреждений культуры.</w:t>
      </w:r>
    </w:p>
    <w:p w:rsidR="002938A6" w:rsidRPr="002938A6" w:rsidRDefault="002938A6" w:rsidP="002938A6">
      <w:pPr>
        <w:tabs>
          <w:tab w:val="left" w:pos="0"/>
        </w:tabs>
        <w:ind w:firstLine="709"/>
        <w:jc w:val="both"/>
        <w:rPr>
          <w:sz w:val="24"/>
          <w:szCs w:val="24"/>
        </w:rPr>
      </w:pPr>
    </w:p>
    <w:p w:rsidR="002938A6" w:rsidRPr="002938A6" w:rsidRDefault="002938A6" w:rsidP="002938A6">
      <w:pPr>
        <w:tabs>
          <w:tab w:val="left" w:pos="0"/>
        </w:tabs>
        <w:jc w:val="both"/>
        <w:rPr>
          <w:sz w:val="24"/>
          <w:szCs w:val="24"/>
        </w:rPr>
      </w:pPr>
      <w:r w:rsidRPr="002938A6">
        <w:rPr>
          <w:sz w:val="24"/>
          <w:szCs w:val="24"/>
        </w:rPr>
        <w:t>Глава сельского поселения «Пожег»                                                   Н.А.Шахова</w:t>
      </w:r>
    </w:p>
    <w:p w:rsidR="002938A6" w:rsidRDefault="002938A6" w:rsidP="002938A6">
      <w:pPr>
        <w:rPr>
          <w:sz w:val="28"/>
          <w:szCs w:val="28"/>
        </w:rPr>
      </w:pPr>
    </w:p>
    <w:p w:rsidR="00076389" w:rsidRDefault="00076389" w:rsidP="00076389">
      <w:pPr>
        <w:jc w:val="right"/>
        <w:rPr>
          <w:sz w:val="28"/>
          <w:szCs w:val="28"/>
        </w:rPr>
      </w:pPr>
    </w:p>
    <w:p w:rsidR="002938A6" w:rsidRPr="00076389" w:rsidRDefault="002938A6" w:rsidP="00076389">
      <w:pPr>
        <w:jc w:val="right"/>
        <w:rPr>
          <w:sz w:val="28"/>
          <w:szCs w:val="28"/>
        </w:rPr>
      </w:pPr>
      <w:r w:rsidRPr="00E97596">
        <w:t xml:space="preserve">Приложение </w:t>
      </w:r>
    </w:p>
    <w:p w:rsidR="002938A6" w:rsidRPr="00E97596" w:rsidRDefault="002938A6" w:rsidP="002938A6">
      <w:pPr>
        <w:jc w:val="right"/>
      </w:pPr>
      <w:r w:rsidRPr="00E97596">
        <w:t>к постановлению администрации</w:t>
      </w:r>
    </w:p>
    <w:p w:rsidR="002938A6" w:rsidRPr="00E97596" w:rsidRDefault="002938A6" w:rsidP="002938A6">
      <w:pPr>
        <w:jc w:val="right"/>
      </w:pPr>
      <w:r w:rsidRPr="00E97596">
        <w:t>сельского поселения «Пожег»</w:t>
      </w:r>
    </w:p>
    <w:p w:rsidR="002938A6" w:rsidRPr="00E97596" w:rsidRDefault="002938A6" w:rsidP="002938A6">
      <w:pPr>
        <w:jc w:val="right"/>
      </w:pPr>
      <w:r w:rsidRPr="00E97596">
        <w:t>от 05 мая 2015 г. № 33</w:t>
      </w:r>
    </w:p>
    <w:p w:rsidR="002938A6" w:rsidRDefault="002938A6" w:rsidP="002938A6">
      <w:pPr>
        <w:jc w:val="right"/>
        <w:rPr>
          <w:sz w:val="28"/>
          <w:szCs w:val="28"/>
        </w:rPr>
      </w:pPr>
    </w:p>
    <w:p w:rsidR="002938A6" w:rsidRPr="002938A6" w:rsidRDefault="002938A6" w:rsidP="002938A6">
      <w:pPr>
        <w:jc w:val="center"/>
        <w:rPr>
          <w:b/>
          <w:sz w:val="24"/>
          <w:szCs w:val="24"/>
        </w:rPr>
      </w:pPr>
      <w:r w:rsidRPr="002938A6">
        <w:rPr>
          <w:b/>
          <w:sz w:val="24"/>
          <w:szCs w:val="24"/>
        </w:rPr>
        <w:t>ПЛАН</w:t>
      </w:r>
    </w:p>
    <w:p w:rsidR="002938A6" w:rsidRPr="002938A6" w:rsidRDefault="002938A6" w:rsidP="002938A6">
      <w:pPr>
        <w:jc w:val="center"/>
        <w:rPr>
          <w:b/>
          <w:sz w:val="24"/>
          <w:szCs w:val="24"/>
        </w:rPr>
      </w:pPr>
      <w:r w:rsidRPr="002938A6">
        <w:rPr>
          <w:b/>
          <w:sz w:val="24"/>
          <w:szCs w:val="24"/>
        </w:rPr>
        <w:t>мероприятий по празднованию 70-й годовщины Победы в Великой Отечественной войне</w:t>
      </w:r>
    </w:p>
    <w:p w:rsidR="002938A6" w:rsidRPr="002938A6" w:rsidRDefault="002938A6" w:rsidP="002938A6">
      <w:pPr>
        <w:jc w:val="center"/>
        <w:rPr>
          <w:sz w:val="24"/>
          <w:szCs w:val="24"/>
        </w:rPr>
      </w:pPr>
    </w:p>
    <w:tbl>
      <w:tblPr>
        <w:tblW w:w="10360" w:type="dxa"/>
        <w:tblInd w:w="-432" w:type="dxa"/>
        <w:tblLayout w:type="fixed"/>
        <w:tblCellMar>
          <w:left w:w="0" w:type="dxa"/>
          <w:right w:w="0" w:type="dxa"/>
        </w:tblCellMar>
        <w:tblLook w:val="0000"/>
      </w:tblPr>
      <w:tblGrid>
        <w:gridCol w:w="437"/>
        <w:gridCol w:w="709"/>
        <w:gridCol w:w="2268"/>
        <w:gridCol w:w="1701"/>
        <w:gridCol w:w="1843"/>
        <w:gridCol w:w="1134"/>
        <w:gridCol w:w="2268"/>
      </w:tblGrid>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BD3E6F" w:rsidRDefault="002938A6" w:rsidP="00686E0F">
            <w:pPr>
              <w:jc w:val="center"/>
              <w:rPr>
                <w:b/>
              </w:rPr>
            </w:pPr>
            <w:proofErr w:type="spellStart"/>
            <w:proofErr w:type="gramStart"/>
            <w:r>
              <w:rPr>
                <w:b/>
                <w:sz w:val="22"/>
              </w:rPr>
              <w:t>п</w:t>
            </w:r>
            <w:proofErr w:type="spellEnd"/>
            <w:proofErr w:type="gramEnd"/>
            <w:r>
              <w:rPr>
                <w:b/>
                <w:sz w:val="22"/>
              </w:rPr>
              <w:t>/</w:t>
            </w:r>
            <w:proofErr w:type="spellStart"/>
            <w:r>
              <w:rPr>
                <w:b/>
                <w:sz w:val="22"/>
              </w:rPr>
              <w:t>п</w:t>
            </w:r>
            <w:proofErr w:type="spellEnd"/>
          </w:p>
        </w:tc>
        <w:tc>
          <w:tcPr>
            <w:tcW w:w="709" w:type="dxa"/>
            <w:tcBorders>
              <w:top w:val="single" w:sz="4" w:space="0" w:color="000000"/>
              <w:left w:val="single" w:sz="4" w:space="0" w:color="000000"/>
              <w:bottom w:val="single" w:sz="4" w:space="0" w:color="000000"/>
            </w:tcBorders>
            <w:shd w:val="clear" w:color="auto" w:fill="FFFFFF"/>
          </w:tcPr>
          <w:p w:rsidR="002938A6" w:rsidRPr="00BD3E6F" w:rsidRDefault="002938A6" w:rsidP="00686E0F">
            <w:pPr>
              <w:jc w:val="center"/>
              <w:rPr>
                <w:b/>
              </w:rPr>
            </w:pPr>
            <w:r w:rsidRPr="00BD3E6F">
              <w:rPr>
                <w:b/>
                <w:sz w:val="22"/>
              </w:rPr>
              <w:t>Дата</w:t>
            </w:r>
          </w:p>
        </w:tc>
        <w:tc>
          <w:tcPr>
            <w:tcW w:w="2268" w:type="dxa"/>
            <w:tcBorders>
              <w:top w:val="single" w:sz="4" w:space="0" w:color="000000"/>
              <w:left w:val="single" w:sz="4" w:space="0" w:color="000000"/>
              <w:bottom w:val="single" w:sz="4" w:space="0" w:color="000000"/>
            </w:tcBorders>
            <w:shd w:val="clear" w:color="auto" w:fill="FFFFFF"/>
          </w:tcPr>
          <w:p w:rsidR="002938A6" w:rsidRPr="00E97596" w:rsidRDefault="002938A6" w:rsidP="00686E0F">
            <w:pPr>
              <w:jc w:val="center"/>
              <w:rPr>
                <w:b/>
              </w:rPr>
            </w:pPr>
            <w:r w:rsidRPr="00BD3E6F">
              <w:rPr>
                <w:b/>
                <w:sz w:val="22"/>
              </w:rPr>
              <w:t>Мероприятие</w:t>
            </w:r>
          </w:p>
          <w:p w:rsidR="002938A6" w:rsidRPr="00BD3E6F" w:rsidRDefault="002938A6" w:rsidP="00686E0F">
            <w:pPr>
              <w:jc w:val="center"/>
              <w:rPr>
                <w:b/>
              </w:rPr>
            </w:pPr>
            <w:r>
              <w:rPr>
                <w:b/>
                <w:sz w:val="22"/>
              </w:rPr>
              <w:t>(краткое описание</w:t>
            </w:r>
            <w:r w:rsidRPr="00BD3E6F">
              <w:rPr>
                <w:b/>
                <w:sz w:val="22"/>
              </w:rPr>
              <w:t>)</w:t>
            </w:r>
          </w:p>
        </w:tc>
        <w:tc>
          <w:tcPr>
            <w:tcW w:w="1701" w:type="dxa"/>
            <w:tcBorders>
              <w:top w:val="single" w:sz="4" w:space="0" w:color="000000"/>
              <w:left w:val="single" w:sz="4" w:space="0" w:color="000000"/>
              <w:bottom w:val="single" w:sz="4" w:space="0" w:color="000000"/>
            </w:tcBorders>
            <w:shd w:val="clear" w:color="auto" w:fill="FFFFFF"/>
          </w:tcPr>
          <w:p w:rsidR="002938A6" w:rsidRPr="00BD3E6F" w:rsidRDefault="002938A6" w:rsidP="00686E0F">
            <w:pPr>
              <w:jc w:val="center"/>
              <w:rPr>
                <w:b/>
              </w:rPr>
            </w:pPr>
            <w:r w:rsidRPr="00BD3E6F">
              <w:rPr>
                <w:b/>
                <w:sz w:val="22"/>
              </w:rPr>
              <w:t>Место,</w:t>
            </w:r>
          </w:p>
          <w:p w:rsidR="002938A6" w:rsidRPr="00BD3E6F" w:rsidRDefault="002938A6" w:rsidP="00686E0F">
            <w:pPr>
              <w:jc w:val="center"/>
              <w:rPr>
                <w:b/>
              </w:rPr>
            </w:pPr>
            <w:r w:rsidRPr="00BD3E6F">
              <w:rPr>
                <w:b/>
                <w:sz w:val="22"/>
              </w:rPr>
              <w:t>время проведения</w:t>
            </w:r>
          </w:p>
        </w:tc>
        <w:tc>
          <w:tcPr>
            <w:tcW w:w="1843" w:type="dxa"/>
            <w:tcBorders>
              <w:top w:val="single" w:sz="4" w:space="0" w:color="000000"/>
              <w:left w:val="single" w:sz="4" w:space="0" w:color="000000"/>
              <w:bottom w:val="single" w:sz="4" w:space="0" w:color="000000"/>
            </w:tcBorders>
            <w:shd w:val="clear" w:color="auto" w:fill="FFFFFF"/>
          </w:tcPr>
          <w:p w:rsidR="002938A6" w:rsidRPr="00BD3E6F" w:rsidRDefault="002938A6" w:rsidP="00686E0F">
            <w:pPr>
              <w:jc w:val="center"/>
              <w:rPr>
                <w:b/>
              </w:rPr>
            </w:pPr>
            <w:r>
              <w:rPr>
                <w:b/>
                <w:sz w:val="22"/>
              </w:rPr>
              <w:t>Организатор мероприятия (учреждение)</w:t>
            </w:r>
          </w:p>
        </w:tc>
        <w:tc>
          <w:tcPr>
            <w:tcW w:w="1134" w:type="dxa"/>
            <w:tcBorders>
              <w:top w:val="single" w:sz="4" w:space="0" w:color="000000"/>
              <w:left w:val="single" w:sz="4" w:space="0" w:color="000000"/>
              <w:bottom w:val="single" w:sz="4" w:space="0" w:color="000000"/>
            </w:tcBorders>
            <w:shd w:val="clear" w:color="auto" w:fill="FFFFFF"/>
          </w:tcPr>
          <w:p w:rsidR="002938A6" w:rsidRPr="00BD3E6F" w:rsidRDefault="002938A6" w:rsidP="00686E0F">
            <w:pPr>
              <w:jc w:val="center"/>
              <w:rPr>
                <w:b/>
              </w:rPr>
            </w:pPr>
            <w:r w:rsidRPr="00BD3E6F">
              <w:rPr>
                <w:b/>
                <w:sz w:val="22"/>
              </w:rPr>
              <w:t>Ожидаемая/</w:t>
            </w:r>
          </w:p>
          <w:p w:rsidR="002938A6" w:rsidRPr="00BD3E6F" w:rsidRDefault="002938A6" w:rsidP="00686E0F">
            <w:pPr>
              <w:jc w:val="center"/>
              <w:rPr>
                <w:b/>
              </w:rPr>
            </w:pPr>
            <w:r w:rsidRPr="00BD3E6F">
              <w:rPr>
                <w:b/>
                <w:sz w:val="22"/>
              </w:rPr>
              <w:t>заявленная численность (человек)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BD3E6F" w:rsidRDefault="002938A6" w:rsidP="00686E0F">
            <w:pPr>
              <w:jc w:val="center"/>
              <w:rPr>
                <w:b/>
              </w:rPr>
            </w:pPr>
            <w:r w:rsidRPr="00BD3E6F">
              <w:rPr>
                <w:b/>
                <w:sz w:val="22"/>
              </w:rPr>
              <w:t xml:space="preserve">ФИО </w:t>
            </w:r>
            <w:r>
              <w:rPr>
                <w:b/>
                <w:sz w:val="22"/>
              </w:rPr>
              <w:t>ответственного и его координаты</w:t>
            </w:r>
          </w:p>
        </w:tc>
      </w:tr>
      <w:tr w:rsidR="002938A6" w:rsidRPr="002307C7" w:rsidTr="00686E0F">
        <w:trPr>
          <w:trHeight w:val="249"/>
        </w:trPr>
        <w:tc>
          <w:tcPr>
            <w:tcW w:w="10360" w:type="dxa"/>
            <w:gridSpan w:val="7"/>
            <w:tcBorders>
              <w:top w:val="single" w:sz="4" w:space="0" w:color="000000"/>
              <w:left w:val="single" w:sz="4" w:space="0" w:color="000000"/>
              <w:bottom w:val="single" w:sz="4" w:space="0" w:color="000000"/>
              <w:right w:val="single" w:sz="4" w:space="0" w:color="000000"/>
            </w:tcBorders>
            <w:shd w:val="clear" w:color="auto" w:fill="D9D9D9"/>
          </w:tcPr>
          <w:p w:rsidR="002938A6" w:rsidRPr="00A3661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b/>
                <w:sz w:val="22"/>
                <w:szCs w:val="22"/>
              </w:rPr>
            </w:pPr>
            <w:r>
              <w:rPr>
                <w:b/>
                <w:sz w:val="22"/>
                <w:szCs w:val="22"/>
              </w:rPr>
              <w:t>Администрация сельского поселения «Пожег»</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bookmarkStart w:id="0" w:name="_GoBack"/>
            <w:bookmarkEnd w:id="0"/>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10.05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Концерт к 70-летию Великой Победы</w:t>
            </w:r>
          </w:p>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 xml:space="preserve">Открытие обелиска в д. Пожегдин. </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Пожегдинский сельский клуб</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11:00</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Пожегдинский сельский клуб </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proofErr w:type="spellStart"/>
            <w:r w:rsidRPr="00DF1B67">
              <w:rPr>
                <w:szCs w:val="24"/>
              </w:rPr>
              <w:t>Лопырева</w:t>
            </w:r>
            <w:proofErr w:type="spellEnd"/>
            <w:r w:rsidRPr="00DF1B67">
              <w:rPr>
                <w:szCs w:val="24"/>
              </w:rPr>
              <w:t xml:space="preserve"> Екатерина Николаевна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98715</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89225840926</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08.05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 xml:space="preserve">Концерт к 70-летию Великой Победы. </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Центр досуга д. Кекур</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15:00</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Центр досуга; Совет ветеранов</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70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Напалкова Ирина Михайловна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89129622416</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08.05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 xml:space="preserve">Концерт к 70-летию Великой Победы. </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proofErr w:type="spellStart"/>
            <w:r w:rsidRPr="00DF1B67">
              <w:rPr>
                <w:szCs w:val="24"/>
              </w:rPr>
              <w:t>Ярашъюский</w:t>
            </w:r>
            <w:proofErr w:type="spellEnd"/>
            <w:r w:rsidRPr="00DF1B67">
              <w:rPr>
                <w:szCs w:val="24"/>
              </w:rPr>
              <w:t xml:space="preserve"> сельский клуб</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18:00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proofErr w:type="spellStart"/>
            <w:r w:rsidRPr="00DF1B67">
              <w:rPr>
                <w:szCs w:val="24"/>
              </w:rPr>
              <w:t>Ярашъюский</w:t>
            </w:r>
            <w:proofErr w:type="spellEnd"/>
            <w:r w:rsidRPr="00DF1B67">
              <w:rPr>
                <w:szCs w:val="24"/>
              </w:rPr>
              <w:t xml:space="preserve"> сельский клуб; Совет ветеранов</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50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Шахова Екатерина </w:t>
            </w:r>
            <w:proofErr w:type="spellStart"/>
            <w:r w:rsidRPr="00DF1B67">
              <w:rPr>
                <w:szCs w:val="24"/>
              </w:rPr>
              <w:t>Либерадусовна</w:t>
            </w:r>
            <w:proofErr w:type="spellEnd"/>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98-209</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Концерт к 70-летию Великой Победы.</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Великопольский сельский клуб</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13:00</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Великопольский сельский клуб</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40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Карманова Анна Ивановна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98121920663</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 xml:space="preserve">Концерт к 70-летию Великой Победы. </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Нижний </w:t>
            </w:r>
            <w:proofErr w:type="spellStart"/>
            <w:r w:rsidRPr="00DF1B67">
              <w:rPr>
                <w:szCs w:val="24"/>
              </w:rPr>
              <w:t>Ярашъюский</w:t>
            </w:r>
            <w:proofErr w:type="spellEnd"/>
            <w:r w:rsidRPr="00DF1B67">
              <w:rPr>
                <w:szCs w:val="24"/>
              </w:rPr>
              <w:t xml:space="preserve"> сельский клуб</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13:00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Нижний </w:t>
            </w:r>
            <w:proofErr w:type="spellStart"/>
            <w:r w:rsidRPr="00DF1B67">
              <w:rPr>
                <w:szCs w:val="24"/>
              </w:rPr>
              <w:t>Ярашъюский</w:t>
            </w:r>
            <w:proofErr w:type="spellEnd"/>
            <w:r w:rsidRPr="00DF1B67">
              <w:rPr>
                <w:szCs w:val="24"/>
              </w:rPr>
              <w:t xml:space="preserve"> сельский клуб</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20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Нехорошева Анна Васильевна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98273</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89121116906</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 xml:space="preserve"> Шествие «Бессмертного полка».</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Возле реки Вычегда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12:00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МБОУ «СОШ» с. Пожег; ДК </w:t>
            </w:r>
            <w:proofErr w:type="gramStart"/>
            <w:r w:rsidRPr="00DF1B67">
              <w:rPr>
                <w:szCs w:val="24"/>
              </w:rPr>
              <w:t>с</w:t>
            </w:r>
            <w:proofErr w:type="gramEnd"/>
            <w:r w:rsidRPr="00DF1B67">
              <w:rPr>
                <w:szCs w:val="24"/>
              </w:rPr>
              <w:t xml:space="preserve">. Пожег; </w:t>
            </w:r>
            <w:proofErr w:type="gramStart"/>
            <w:r w:rsidRPr="00DF1B67">
              <w:rPr>
                <w:szCs w:val="24"/>
              </w:rPr>
              <w:t>Администрация</w:t>
            </w:r>
            <w:proofErr w:type="gramEnd"/>
            <w:r w:rsidRPr="00DF1B67">
              <w:rPr>
                <w:szCs w:val="24"/>
              </w:rPr>
              <w:t xml:space="preserve"> СП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200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Шахова Нина Африкановна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98667, дом. 98672</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89125488070</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proofErr w:type="spellStart"/>
            <w:r w:rsidRPr="00DF1B67">
              <w:rPr>
                <w:szCs w:val="24"/>
              </w:rPr>
              <w:t>Коснырева</w:t>
            </w:r>
            <w:proofErr w:type="spellEnd"/>
            <w:r w:rsidRPr="00DF1B67">
              <w:rPr>
                <w:szCs w:val="24"/>
              </w:rPr>
              <w:t xml:space="preserve"> Альбина Петровна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98690</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Митинг, церемония возложения цветов возле обелиска павшим воинам.</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Возле обелиска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13:00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МБОУ «СОШ» с. Пожег; ДК </w:t>
            </w:r>
            <w:proofErr w:type="gramStart"/>
            <w:r w:rsidRPr="00DF1B67">
              <w:rPr>
                <w:szCs w:val="24"/>
              </w:rPr>
              <w:t>с</w:t>
            </w:r>
            <w:proofErr w:type="gramEnd"/>
            <w:r w:rsidRPr="00DF1B67">
              <w:rPr>
                <w:szCs w:val="24"/>
              </w:rPr>
              <w:t xml:space="preserve">. Пожег; </w:t>
            </w:r>
            <w:proofErr w:type="gramStart"/>
            <w:r w:rsidRPr="00DF1B67">
              <w:rPr>
                <w:szCs w:val="24"/>
              </w:rPr>
              <w:t>Администрация</w:t>
            </w:r>
            <w:proofErr w:type="gramEnd"/>
            <w:r w:rsidRPr="00DF1B67">
              <w:rPr>
                <w:szCs w:val="24"/>
              </w:rPr>
              <w:t xml:space="preserve"> СП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300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Шахова Нина Африкановна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98667</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дом. 98672</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89125488070</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Солдатская каша</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Возле ДК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13:40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Администрация СП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200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Шахова Нина Африкановна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98667</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дом. 98672</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rPr>
                <w:szCs w:val="24"/>
              </w:rPr>
            </w:pPr>
            <w:r w:rsidRPr="00DF1B67">
              <w:rPr>
                <w:szCs w:val="24"/>
              </w:rPr>
              <w:t xml:space="preserve">       сот. 89125488070</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Концерт к 70-летию Великой Победы.</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ДК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14:00 </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МБОУ «СОШ» с. Пожег; ДК </w:t>
            </w:r>
            <w:proofErr w:type="gramStart"/>
            <w:r w:rsidRPr="00DF1B67">
              <w:rPr>
                <w:szCs w:val="24"/>
              </w:rPr>
              <w:t>с</w:t>
            </w:r>
            <w:proofErr w:type="gramEnd"/>
            <w:r w:rsidRPr="00DF1B67">
              <w:rPr>
                <w:szCs w:val="24"/>
              </w:rPr>
              <w:t>.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300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 Михаил Евлогиевич</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98720</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дом. 98713</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89225897486</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Праздничная дискотека</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ДК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20:00-24:00</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ДК </w:t>
            </w:r>
            <w:proofErr w:type="gramStart"/>
            <w:r w:rsidRPr="00DF1B67">
              <w:rPr>
                <w:szCs w:val="24"/>
              </w:rPr>
              <w:t>с</w:t>
            </w:r>
            <w:proofErr w:type="gramEnd"/>
            <w:r w:rsidRPr="00DF1B67">
              <w:rPr>
                <w:szCs w:val="24"/>
              </w:rPr>
              <w:t>.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200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 Михаил Евлогиевич</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98720</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дом. 98713</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сот. 89225897486</w:t>
            </w:r>
          </w:p>
        </w:tc>
      </w:tr>
      <w:tr w:rsidR="002938A6" w:rsidRPr="002307C7" w:rsidTr="00686E0F">
        <w:trPr>
          <w:trHeight w:val="449"/>
        </w:trPr>
        <w:tc>
          <w:tcPr>
            <w:tcW w:w="437" w:type="dxa"/>
            <w:tcBorders>
              <w:top w:val="single" w:sz="4" w:space="0" w:color="000000"/>
              <w:left w:val="single" w:sz="4" w:space="0" w:color="000000"/>
              <w:bottom w:val="single" w:sz="4" w:space="0" w:color="000000"/>
            </w:tcBorders>
            <w:shd w:val="clear" w:color="auto" w:fill="FFFFFF"/>
          </w:tcPr>
          <w:p w:rsidR="002938A6" w:rsidRPr="00DF1B67" w:rsidRDefault="002938A6" w:rsidP="00391E0D">
            <w:pPr>
              <w:pStyle w:val="WW-"/>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jc w:val="center"/>
              <w:rPr>
                <w:b/>
                <w:szCs w:val="24"/>
              </w:rPr>
            </w:pPr>
          </w:p>
        </w:tc>
        <w:tc>
          <w:tcPr>
            <w:tcW w:w="709"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09.05.</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napToGrid w:val="0"/>
              <w:ind w:left="-57" w:right="-57"/>
              <w:jc w:val="center"/>
              <w:rPr>
                <w:szCs w:val="24"/>
              </w:rPr>
            </w:pPr>
            <w:r w:rsidRPr="00DF1B67">
              <w:rPr>
                <w:szCs w:val="24"/>
              </w:rPr>
              <w:t>2015</w:t>
            </w:r>
          </w:p>
        </w:tc>
        <w:tc>
          <w:tcPr>
            <w:tcW w:w="2268"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both"/>
              <w:rPr>
                <w:szCs w:val="24"/>
              </w:rPr>
            </w:pPr>
            <w:r w:rsidRPr="00DF1B67">
              <w:rPr>
                <w:szCs w:val="24"/>
              </w:rPr>
              <w:t>Салют</w:t>
            </w:r>
          </w:p>
        </w:tc>
        <w:tc>
          <w:tcPr>
            <w:tcW w:w="1701"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 xml:space="preserve">Возле ДК </w:t>
            </w:r>
            <w:proofErr w:type="gramStart"/>
            <w:r w:rsidRPr="00DF1B67">
              <w:rPr>
                <w:szCs w:val="24"/>
              </w:rPr>
              <w:t>с</w:t>
            </w:r>
            <w:proofErr w:type="gramEnd"/>
            <w:r w:rsidRPr="00DF1B67">
              <w:rPr>
                <w:szCs w:val="24"/>
              </w:rPr>
              <w:t>. Пожег</w:t>
            </w:r>
          </w:p>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napToGrid w:val="0"/>
              <w:jc w:val="center"/>
              <w:rPr>
                <w:szCs w:val="24"/>
              </w:rPr>
            </w:pPr>
            <w:r w:rsidRPr="00DF1B67">
              <w:rPr>
                <w:szCs w:val="24"/>
              </w:rPr>
              <w:t>22:00</w:t>
            </w:r>
          </w:p>
        </w:tc>
        <w:tc>
          <w:tcPr>
            <w:tcW w:w="1843"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Администрация СП «Пожег»</w:t>
            </w:r>
          </w:p>
        </w:tc>
        <w:tc>
          <w:tcPr>
            <w:tcW w:w="1134" w:type="dxa"/>
            <w:tcBorders>
              <w:top w:val="single" w:sz="4" w:space="0" w:color="000000"/>
              <w:left w:val="single" w:sz="4" w:space="0" w:color="000000"/>
              <w:bottom w:val="single" w:sz="4" w:space="0" w:color="000000"/>
            </w:tcBorders>
            <w:shd w:val="clear" w:color="auto" w:fill="FFFFFF"/>
          </w:tcPr>
          <w:p w:rsidR="002938A6" w:rsidRPr="00DF1B67" w:rsidRDefault="002938A6" w:rsidP="00686E0F">
            <w:pPr>
              <w:pStyle w:val="W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300 чел.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Шахова Нина Африкановна</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раб. 98667</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дом. 98672</w:t>
            </w:r>
          </w:p>
          <w:p w:rsidR="002938A6" w:rsidRPr="00DF1B67" w:rsidRDefault="002938A6" w:rsidP="00686E0F">
            <w:pPr>
              <w:pStyle w:val="WW-"/>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jc w:val="center"/>
              <w:rPr>
                <w:szCs w:val="24"/>
              </w:rPr>
            </w:pPr>
            <w:r w:rsidRPr="00DF1B67">
              <w:rPr>
                <w:szCs w:val="24"/>
              </w:rPr>
              <w:t xml:space="preserve">       сот. 89125488070</w:t>
            </w:r>
          </w:p>
        </w:tc>
      </w:tr>
    </w:tbl>
    <w:p w:rsidR="002938A6" w:rsidRDefault="002938A6" w:rsidP="002938A6"/>
    <w:p w:rsidR="002938A6" w:rsidRDefault="002938A6" w:rsidP="002938A6"/>
    <w:p w:rsidR="002938A6" w:rsidRDefault="002938A6" w:rsidP="002938A6"/>
    <w:p w:rsidR="002938A6" w:rsidRPr="00DF1B67" w:rsidRDefault="002938A6" w:rsidP="00DF1B67">
      <w:pPr>
        <w:ind w:firstLine="142"/>
        <w:rPr>
          <w:sz w:val="24"/>
          <w:szCs w:val="24"/>
        </w:rPr>
      </w:pPr>
      <w:r w:rsidRPr="00DF1B67">
        <w:rPr>
          <w:sz w:val="24"/>
          <w:szCs w:val="24"/>
        </w:rPr>
        <w:t xml:space="preserve">Глава сельского поселения «Пожег»                                  </w:t>
      </w:r>
      <w:r w:rsidR="00DF1B67">
        <w:rPr>
          <w:sz w:val="24"/>
          <w:szCs w:val="24"/>
        </w:rPr>
        <w:t xml:space="preserve">     </w:t>
      </w:r>
      <w:r w:rsidRPr="00DF1B67">
        <w:rPr>
          <w:sz w:val="24"/>
          <w:szCs w:val="24"/>
        </w:rPr>
        <w:t xml:space="preserve">              Н.А. Шахова</w:t>
      </w:r>
    </w:p>
    <w:p w:rsidR="00AE58E7" w:rsidRDefault="00AE58E7" w:rsidP="00076389">
      <w:pPr>
        <w:rPr>
          <w:sz w:val="24"/>
          <w:szCs w:val="24"/>
        </w:rPr>
      </w:pPr>
    </w:p>
    <w:p w:rsidR="00DF1B67" w:rsidRDefault="00DF1B67" w:rsidP="00DF1B67">
      <w:pPr>
        <w:jc w:val="center"/>
      </w:pPr>
      <w:r>
        <w:object w:dxaOrig="1085" w:dyaOrig="1368">
          <v:shape id="_x0000_i1070" type="#_x0000_t75" style="width:53.85pt;height:51.6pt" o:ole="" fillcolor="window">
            <v:imagedata r:id="rId25" o:title=""/>
          </v:shape>
          <o:OLEObject Type="Embed" ProgID="Word.Picture.8" ShapeID="_x0000_i1070" DrawAspect="Content" ObjectID="_1516103237" r:id="rId40"/>
        </w:object>
      </w:r>
    </w:p>
    <w:p w:rsidR="00DF1B67" w:rsidRPr="00DF1B67" w:rsidRDefault="00DF1B67" w:rsidP="00DF1B67">
      <w:pPr>
        <w:jc w:val="center"/>
        <w:rPr>
          <w:sz w:val="24"/>
          <w:szCs w:val="24"/>
        </w:rPr>
      </w:pPr>
      <w:r w:rsidRPr="00DF1B67">
        <w:rPr>
          <w:sz w:val="24"/>
          <w:szCs w:val="24"/>
        </w:rPr>
        <w:t>Администрация сельского поселения «Пожег»</w:t>
      </w:r>
    </w:p>
    <w:p w:rsidR="00DF1B67" w:rsidRPr="00DF1B67" w:rsidRDefault="00DF1B67" w:rsidP="00DF1B67">
      <w:pPr>
        <w:jc w:val="center"/>
        <w:rPr>
          <w:sz w:val="24"/>
          <w:szCs w:val="24"/>
        </w:rPr>
      </w:pPr>
      <w:r w:rsidRPr="00DF1B67">
        <w:rPr>
          <w:sz w:val="24"/>
          <w:szCs w:val="24"/>
        </w:rPr>
        <w:t>___________________________________________________________________________</w:t>
      </w:r>
    </w:p>
    <w:p w:rsidR="00DF1B67" w:rsidRPr="00DF1B67" w:rsidRDefault="00DF1B67" w:rsidP="00DF1B67">
      <w:pPr>
        <w:jc w:val="center"/>
        <w:rPr>
          <w:sz w:val="24"/>
          <w:szCs w:val="24"/>
        </w:rPr>
      </w:pPr>
      <w:r w:rsidRPr="00DF1B67">
        <w:rPr>
          <w:sz w:val="24"/>
          <w:szCs w:val="24"/>
        </w:rPr>
        <w:t>«Пожöг» сикт овмöдчöминса администрация</w:t>
      </w:r>
    </w:p>
    <w:p w:rsidR="00DF1B67" w:rsidRPr="00DF1B67" w:rsidRDefault="00DF1B67" w:rsidP="00DF1B67">
      <w:pPr>
        <w:jc w:val="center"/>
        <w:rPr>
          <w:b/>
          <w:sz w:val="24"/>
          <w:szCs w:val="24"/>
        </w:rPr>
      </w:pPr>
    </w:p>
    <w:p w:rsidR="00DF1B67" w:rsidRPr="00DF1B67" w:rsidRDefault="00DF1B67" w:rsidP="00DF1B67">
      <w:pPr>
        <w:jc w:val="center"/>
        <w:rPr>
          <w:b/>
          <w:sz w:val="24"/>
          <w:szCs w:val="24"/>
        </w:rPr>
      </w:pPr>
      <w:r w:rsidRPr="00DF1B67">
        <w:rPr>
          <w:b/>
          <w:sz w:val="24"/>
          <w:szCs w:val="24"/>
        </w:rPr>
        <w:t>ПОСТАНОВЛЕНИЕ</w:t>
      </w:r>
    </w:p>
    <w:p w:rsidR="00DF1B67" w:rsidRPr="00DF1B67" w:rsidRDefault="00DF1B67" w:rsidP="00DF1B67">
      <w:pPr>
        <w:jc w:val="center"/>
        <w:rPr>
          <w:b/>
          <w:sz w:val="24"/>
          <w:szCs w:val="24"/>
        </w:rPr>
      </w:pPr>
      <w:proofErr w:type="gramStart"/>
      <w:r w:rsidRPr="00DF1B67">
        <w:rPr>
          <w:b/>
          <w:sz w:val="24"/>
          <w:szCs w:val="24"/>
        </w:rPr>
        <w:t>ШУÖМ</w:t>
      </w:r>
      <w:proofErr w:type="gramEnd"/>
    </w:p>
    <w:p w:rsidR="00DF1B67" w:rsidRPr="00DF1B67" w:rsidRDefault="00DF1B67" w:rsidP="00DF1B67">
      <w:pPr>
        <w:spacing w:before="240"/>
        <w:jc w:val="both"/>
        <w:rPr>
          <w:b/>
          <w:sz w:val="24"/>
          <w:szCs w:val="24"/>
        </w:rPr>
      </w:pPr>
      <w:r w:rsidRPr="00DF1B67">
        <w:rPr>
          <w:sz w:val="24"/>
          <w:szCs w:val="24"/>
        </w:rPr>
        <w:t xml:space="preserve">18 мая  2015 год               </w:t>
      </w:r>
      <w:r>
        <w:rPr>
          <w:sz w:val="24"/>
          <w:szCs w:val="24"/>
        </w:rPr>
        <w:t xml:space="preserve">                           </w:t>
      </w:r>
      <w:r w:rsidRPr="00DF1B67">
        <w:rPr>
          <w:sz w:val="24"/>
          <w:szCs w:val="24"/>
        </w:rPr>
        <w:t xml:space="preserve">                                                                         № 34</w:t>
      </w:r>
    </w:p>
    <w:p w:rsidR="00DF1B67" w:rsidRPr="00E33ABB" w:rsidRDefault="00DF1B67" w:rsidP="00DF1B67">
      <w:pPr>
        <w:pStyle w:val="a7"/>
        <w:tabs>
          <w:tab w:val="left" w:pos="3119"/>
        </w:tabs>
        <w:spacing w:after="0"/>
        <w:ind w:left="0"/>
        <w:jc w:val="center"/>
      </w:pPr>
      <w:r w:rsidRPr="00E33ABB">
        <w:t>Республика  Коми</w:t>
      </w:r>
    </w:p>
    <w:p w:rsidR="00DF1B67" w:rsidRPr="00E33ABB" w:rsidRDefault="00DF1B67" w:rsidP="00DF1B67">
      <w:pPr>
        <w:jc w:val="center"/>
      </w:pPr>
      <w:r w:rsidRPr="00E33ABB">
        <w:t>Усть-Куломский район</w:t>
      </w:r>
    </w:p>
    <w:p w:rsidR="00DF1B67" w:rsidRPr="00E33ABB" w:rsidRDefault="00DF1B67" w:rsidP="00DF1B67">
      <w:pPr>
        <w:jc w:val="center"/>
      </w:pPr>
      <w:r w:rsidRPr="00E33ABB">
        <w:t>с. Пожег</w:t>
      </w:r>
    </w:p>
    <w:p w:rsidR="00DF1B67" w:rsidRDefault="00DF1B67" w:rsidP="00DF1B67"/>
    <w:p w:rsidR="00DF1B67" w:rsidRPr="00DF1B67" w:rsidRDefault="00DF1B67" w:rsidP="00DF1B67">
      <w:pPr>
        <w:pStyle w:val="affff3"/>
        <w:spacing w:before="0" w:beforeAutospacing="0" w:after="0" w:afterAutospacing="0"/>
        <w:jc w:val="center"/>
        <w:rPr>
          <w:rStyle w:val="aff5"/>
          <w:b w:val="0"/>
        </w:rPr>
      </w:pPr>
      <w:r w:rsidRPr="00DF1B67">
        <w:rPr>
          <w:rStyle w:val="aff5"/>
          <w:b w:val="0"/>
        </w:rPr>
        <w:t>Об утверждении регламента</w:t>
      </w:r>
      <w:r w:rsidRPr="00DF1B67">
        <w:t xml:space="preserve"> </w:t>
      </w:r>
      <w:r w:rsidRPr="00DF1B67">
        <w:rPr>
          <w:rStyle w:val="aff5"/>
          <w:b w:val="0"/>
        </w:rPr>
        <w:t>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DF1B67" w:rsidRPr="00DF1B67" w:rsidRDefault="00DF1B67" w:rsidP="00DF1B67">
      <w:pPr>
        <w:pStyle w:val="affff3"/>
        <w:spacing w:before="0" w:beforeAutospacing="0" w:after="0" w:afterAutospacing="0" w:line="20" w:lineRule="atLeast"/>
        <w:jc w:val="center"/>
        <w:rPr>
          <w:rStyle w:val="aff5"/>
          <w:b w:val="0"/>
        </w:rPr>
      </w:pPr>
    </w:p>
    <w:p w:rsidR="00DF1B67" w:rsidRPr="00DF1B67" w:rsidRDefault="00DF1B67" w:rsidP="00DF1B67">
      <w:pPr>
        <w:autoSpaceDE w:val="0"/>
        <w:autoSpaceDN w:val="0"/>
        <w:adjustRightInd w:val="0"/>
        <w:ind w:firstLine="840"/>
        <w:jc w:val="both"/>
        <w:rPr>
          <w:sz w:val="24"/>
          <w:szCs w:val="24"/>
        </w:rPr>
      </w:pPr>
      <w:r w:rsidRPr="00DF1B67">
        <w:rPr>
          <w:sz w:val="24"/>
          <w:szCs w:val="24"/>
        </w:rPr>
        <w:t xml:space="preserve"> </w:t>
      </w:r>
      <w:proofErr w:type="gramStart"/>
      <w:r w:rsidRPr="00DF1B67">
        <w:rPr>
          <w:sz w:val="24"/>
          <w:szCs w:val="24"/>
        </w:rPr>
        <w:t>В целях реализации части 4 статьи 165 Жилищного кодекса Российской Федерации, руководствуясь постановлением Правительства Российской Федерации от 28.12.2012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w:t>
      </w:r>
      <w:r w:rsidRPr="009B3B16">
        <w:rPr>
          <w:sz w:val="28"/>
          <w:szCs w:val="28"/>
        </w:rPr>
        <w:t xml:space="preserve"> </w:t>
      </w:r>
      <w:r w:rsidRPr="00DF1B67">
        <w:rPr>
          <w:sz w:val="24"/>
          <w:szCs w:val="24"/>
        </w:rPr>
        <w:t>домах либо услуги (работы) по содержанию и ремонту общего имущества собственников помещений в многоквартирных домах»,  администрация</w:t>
      </w:r>
      <w:proofErr w:type="gramEnd"/>
      <w:r w:rsidRPr="00DF1B67">
        <w:rPr>
          <w:sz w:val="24"/>
          <w:szCs w:val="24"/>
        </w:rPr>
        <w:t xml:space="preserve"> сельского поселения "Пожег" постановляет:</w:t>
      </w:r>
    </w:p>
    <w:p w:rsidR="00DF1B67" w:rsidRPr="00DF1B67" w:rsidRDefault="00DF1B67" w:rsidP="00DF1B67">
      <w:pPr>
        <w:pStyle w:val="affff3"/>
        <w:spacing w:before="240" w:beforeAutospacing="0" w:after="0" w:afterAutospacing="0" w:line="360" w:lineRule="atLeast"/>
        <w:ind w:firstLine="840"/>
        <w:jc w:val="both"/>
      </w:pPr>
      <w:r w:rsidRPr="00DF1B67">
        <w:t>1.Утвердить р</w:t>
      </w:r>
      <w:r w:rsidRPr="00DF1B67">
        <w:rPr>
          <w:bCs/>
        </w:rPr>
        <w:t xml:space="preserve">егламент </w:t>
      </w:r>
      <w:r w:rsidRPr="00DF1B67">
        <w:rPr>
          <w:rStyle w:val="aff5"/>
          <w:b w:val="0"/>
        </w:rPr>
        <w:t xml:space="preserve">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на территории муниципального образования сельское поселение «Пожег» </w:t>
      </w:r>
      <w:r w:rsidRPr="00DF1B67">
        <w:t xml:space="preserve"> (Приложение).</w:t>
      </w:r>
    </w:p>
    <w:p w:rsidR="00DF1B67" w:rsidRPr="00DF1B67" w:rsidRDefault="00DF1B67" w:rsidP="00DF1B67">
      <w:pPr>
        <w:autoSpaceDE w:val="0"/>
        <w:autoSpaceDN w:val="0"/>
        <w:adjustRightInd w:val="0"/>
        <w:spacing w:before="240"/>
        <w:ind w:firstLine="840"/>
        <w:jc w:val="both"/>
        <w:rPr>
          <w:sz w:val="24"/>
          <w:szCs w:val="24"/>
        </w:rPr>
      </w:pPr>
      <w:r w:rsidRPr="00DF1B67">
        <w:rPr>
          <w:sz w:val="24"/>
          <w:szCs w:val="24"/>
        </w:rPr>
        <w:t>2. Опубликовать настоящее постановление на информационном стенде администрации сельского поселения «Пожег» и разместить на официальном сайте муниципального образования сельского поселения "Пожег" в сети Интернет.</w:t>
      </w:r>
    </w:p>
    <w:p w:rsidR="00DF1B67" w:rsidRPr="00DF1B67" w:rsidRDefault="00DF1B67" w:rsidP="00DF1B67">
      <w:pPr>
        <w:autoSpaceDE w:val="0"/>
        <w:autoSpaceDN w:val="0"/>
        <w:adjustRightInd w:val="0"/>
        <w:spacing w:before="240"/>
        <w:ind w:firstLine="840"/>
        <w:jc w:val="both"/>
        <w:rPr>
          <w:sz w:val="24"/>
          <w:szCs w:val="24"/>
        </w:rPr>
      </w:pPr>
      <w:r w:rsidRPr="00DF1B67">
        <w:rPr>
          <w:sz w:val="24"/>
          <w:szCs w:val="24"/>
        </w:rPr>
        <w:t>3. Настоящее постановление вступает в силу с момента его официального опубликования.</w:t>
      </w:r>
    </w:p>
    <w:p w:rsidR="00DF1B67" w:rsidRPr="00DF1B67" w:rsidRDefault="00DF1B67" w:rsidP="00DF1B67">
      <w:pPr>
        <w:autoSpaceDE w:val="0"/>
        <w:autoSpaceDN w:val="0"/>
        <w:adjustRightInd w:val="0"/>
        <w:spacing w:before="240"/>
        <w:ind w:firstLine="840"/>
        <w:jc w:val="both"/>
        <w:rPr>
          <w:sz w:val="24"/>
          <w:szCs w:val="24"/>
        </w:rPr>
      </w:pPr>
      <w:r w:rsidRPr="00DF1B67">
        <w:rPr>
          <w:sz w:val="24"/>
          <w:szCs w:val="24"/>
        </w:rPr>
        <w:t>4. Контроль над исполнением настоящего постановления оставляю за собой.</w:t>
      </w:r>
    </w:p>
    <w:p w:rsidR="00DF1B67" w:rsidRPr="00DF1B67" w:rsidRDefault="00DF1B67" w:rsidP="00DF1B67">
      <w:pPr>
        <w:autoSpaceDE w:val="0"/>
        <w:autoSpaceDN w:val="0"/>
        <w:adjustRightInd w:val="0"/>
        <w:ind w:firstLine="840"/>
        <w:jc w:val="both"/>
        <w:rPr>
          <w:sz w:val="24"/>
          <w:szCs w:val="24"/>
        </w:rPr>
      </w:pPr>
    </w:p>
    <w:p w:rsidR="00DF1B67" w:rsidRDefault="00DF1B67" w:rsidP="00DF1B67">
      <w:pPr>
        <w:jc w:val="both"/>
        <w:rPr>
          <w:sz w:val="24"/>
          <w:szCs w:val="24"/>
        </w:rPr>
      </w:pPr>
      <w:r w:rsidRPr="00DF1B67">
        <w:rPr>
          <w:sz w:val="24"/>
          <w:szCs w:val="24"/>
        </w:rPr>
        <w:t xml:space="preserve">Глава сельского поселения «Пожег»                              </w:t>
      </w:r>
      <w:r>
        <w:rPr>
          <w:sz w:val="24"/>
          <w:szCs w:val="24"/>
        </w:rPr>
        <w:t xml:space="preserve">            </w:t>
      </w:r>
      <w:r w:rsidRPr="00DF1B67">
        <w:rPr>
          <w:sz w:val="24"/>
          <w:szCs w:val="24"/>
        </w:rPr>
        <w:t xml:space="preserve">            Н.А. Шахова</w:t>
      </w:r>
    </w:p>
    <w:p w:rsidR="00DF1B67" w:rsidRPr="00DF1B67" w:rsidRDefault="00DF1B67" w:rsidP="00DF1B67">
      <w:pPr>
        <w:rPr>
          <w:sz w:val="24"/>
          <w:szCs w:val="24"/>
        </w:rPr>
      </w:pPr>
    </w:p>
    <w:p w:rsidR="00DF1B67" w:rsidRDefault="00DF1B67" w:rsidP="00DF1B67">
      <w:pPr>
        <w:rPr>
          <w:sz w:val="24"/>
          <w:szCs w:val="24"/>
        </w:rPr>
      </w:pPr>
    </w:p>
    <w:p w:rsidR="00DF1B67" w:rsidRPr="00DF1B67" w:rsidRDefault="00DF1B67" w:rsidP="00DF1B67">
      <w:pPr>
        <w:jc w:val="right"/>
        <w:rPr>
          <w:sz w:val="24"/>
          <w:szCs w:val="24"/>
        </w:rPr>
      </w:pPr>
      <w:r w:rsidRPr="00DF1B67">
        <w:rPr>
          <w:sz w:val="24"/>
          <w:szCs w:val="24"/>
        </w:rPr>
        <w:lastRenderedPageBreak/>
        <w:t xml:space="preserve">Приложение     </w:t>
      </w:r>
    </w:p>
    <w:p w:rsidR="00DF1B67" w:rsidRPr="00DF1B67" w:rsidRDefault="00DF1B67" w:rsidP="00DF1B67">
      <w:pPr>
        <w:pStyle w:val="a6"/>
        <w:jc w:val="right"/>
        <w:rPr>
          <w:sz w:val="24"/>
          <w:szCs w:val="24"/>
        </w:rPr>
      </w:pPr>
      <w:r w:rsidRPr="00DF1B67">
        <w:rPr>
          <w:sz w:val="24"/>
          <w:szCs w:val="24"/>
        </w:rPr>
        <w:t xml:space="preserve">                                          к постановлению администрации  </w:t>
      </w:r>
    </w:p>
    <w:p w:rsidR="00DF1B67" w:rsidRPr="00DF1B67" w:rsidRDefault="00DF1B67" w:rsidP="00DF1B67">
      <w:pPr>
        <w:pStyle w:val="a6"/>
        <w:jc w:val="right"/>
        <w:rPr>
          <w:sz w:val="24"/>
          <w:szCs w:val="24"/>
        </w:rPr>
      </w:pPr>
      <w:r w:rsidRPr="00DF1B67">
        <w:rPr>
          <w:sz w:val="24"/>
          <w:szCs w:val="24"/>
        </w:rPr>
        <w:t>сельского поселения «Пожег»</w:t>
      </w:r>
    </w:p>
    <w:p w:rsidR="00DF1B67" w:rsidRPr="00DF1B67" w:rsidRDefault="00DF1B67" w:rsidP="00DF1B67">
      <w:pPr>
        <w:pStyle w:val="a6"/>
        <w:jc w:val="right"/>
        <w:rPr>
          <w:sz w:val="24"/>
          <w:szCs w:val="24"/>
        </w:rPr>
      </w:pPr>
      <w:r w:rsidRPr="00DF1B67">
        <w:rPr>
          <w:sz w:val="24"/>
          <w:szCs w:val="24"/>
        </w:rPr>
        <w:t>от 18.05.2015г   № 34</w:t>
      </w:r>
    </w:p>
    <w:p w:rsidR="00DF1B67" w:rsidRPr="00DF1B67" w:rsidRDefault="00DF1B67" w:rsidP="00DF1B67">
      <w:pPr>
        <w:pStyle w:val="a6"/>
        <w:jc w:val="right"/>
        <w:rPr>
          <w:sz w:val="24"/>
          <w:szCs w:val="24"/>
        </w:rPr>
      </w:pPr>
    </w:p>
    <w:p w:rsidR="00DF1B67" w:rsidRPr="00DF1B67" w:rsidRDefault="00DF1B67" w:rsidP="00DF1B67">
      <w:pPr>
        <w:pStyle w:val="a6"/>
        <w:ind w:firstLine="709"/>
        <w:jc w:val="center"/>
        <w:rPr>
          <w:sz w:val="24"/>
          <w:szCs w:val="24"/>
        </w:rPr>
      </w:pPr>
      <w:r w:rsidRPr="00DF1B67">
        <w:rPr>
          <w:sz w:val="24"/>
          <w:szCs w:val="24"/>
        </w:rPr>
        <w:t>РЕГЛАМЕНТ</w:t>
      </w:r>
    </w:p>
    <w:p w:rsidR="00DF1B67" w:rsidRPr="00DF1B67" w:rsidRDefault="00DF1B67" w:rsidP="00DF1B67">
      <w:pPr>
        <w:jc w:val="center"/>
        <w:rPr>
          <w:sz w:val="24"/>
          <w:szCs w:val="24"/>
        </w:rPr>
      </w:pPr>
      <w:r w:rsidRPr="00DF1B67">
        <w:rPr>
          <w:sz w:val="24"/>
          <w:szCs w:val="24"/>
        </w:rPr>
        <w:t>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DF1B67" w:rsidRPr="00DF1B67" w:rsidRDefault="00DF1B67" w:rsidP="00391E0D">
      <w:pPr>
        <w:pStyle w:val="aff3"/>
        <w:widowControl w:val="0"/>
        <w:numPr>
          <w:ilvl w:val="0"/>
          <w:numId w:val="9"/>
        </w:numPr>
        <w:suppressAutoHyphens/>
        <w:autoSpaceDE w:val="0"/>
        <w:spacing w:after="0" w:line="240" w:lineRule="auto"/>
        <w:ind w:left="0"/>
        <w:contextualSpacing w:val="0"/>
        <w:jc w:val="both"/>
        <w:rPr>
          <w:rFonts w:ascii="Times New Roman" w:eastAsia="SimSun" w:hAnsi="Times New Roman"/>
          <w:b/>
          <w:bCs/>
          <w:sz w:val="24"/>
          <w:szCs w:val="24"/>
        </w:rPr>
      </w:pPr>
      <w:r w:rsidRPr="00DF1B67">
        <w:rPr>
          <w:rFonts w:ascii="Times New Roman" w:eastAsia="SimSun" w:hAnsi="Times New Roman"/>
          <w:b/>
          <w:bCs/>
          <w:sz w:val="24"/>
          <w:szCs w:val="24"/>
        </w:rPr>
        <w:t>Общие положения</w:t>
      </w:r>
    </w:p>
    <w:p w:rsidR="00DF1B67" w:rsidRPr="00DF1B67" w:rsidRDefault="00DF1B67" w:rsidP="00DF1B67">
      <w:pPr>
        <w:pStyle w:val="aff3"/>
        <w:widowControl w:val="0"/>
        <w:suppressAutoHyphens/>
        <w:autoSpaceDE w:val="0"/>
        <w:spacing w:after="0"/>
        <w:ind w:left="-360"/>
        <w:jc w:val="both"/>
        <w:rPr>
          <w:rFonts w:ascii="Times New Roman" w:eastAsia="SimSun" w:hAnsi="Times New Roman"/>
          <w:b/>
          <w:bCs/>
          <w:sz w:val="24"/>
          <w:szCs w:val="24"/>
        </w:rPr>
      </w:pPr>
    </w:p>
    <w:p w:rsidR="00DF1B67" w:rsidRPr="00DF1B67" w:rsidRDefault="00DF1B67" w:rsidP="00DF1B67">
      <w:pPr>
        <w:ind w:firstLine="840"/>
        <w:jc w:val="both"/>
        <w:rPr>
          <w:sz w:val="24"/>
          <w:szCs w:val="24"/>
        </w:rPr>
      </w:pPr>
      <w:r w:rsidRPr="00DF1B67">
        <w:rPr>
          <w:sz w:val="24"/>
          <w:szCs w:val="24"/>
        </w:rPr>
        <w:t xml:space="preserve">1.1. </w:t>
      </w:r>
      <w:proofErr w:type="gramStart"/>
      <w:r w:rsidRPr="00DF1B67">
        <w:rPr>
          <w:sz w:val="24"/>
          <w:szCs w:val="24"/>
        </w:rPr>
        <w:t>Настоящий регламент по предоставлению муниципальной услуги «Информационное взаимодействие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части 4 статьи 165 Жилищного кодекса Российской</w:t>
      </w:r>
      <w:proofErr w:type="gramEnd"/>
      <w:r w:rsidRPr="00DF1B67">
        <w:rPr>
          <w:sz w:val="24"/>
          <w:szCs w:val="24"/>
        </w:rPr>
        <w:t xml:space="preserve"> Федерации. </w:t>
      </w:r>
    </w:p>
    <w:p w:rsidR="00DF1B67" w:rsidRPr="00DF1B67" w:rsidRDefault="00DF1B67" w:rsidP="00DF1B67">
      <w:pPr>
        <w:ind w:firstLine="840"/>
        <w:jc w:val="both"/>
        <w:rPr>
          <w:sz w:val="24"/>
          <w:szCs w:val="24"/>
        </w:rPr>
      </w:pPr>
      <w:r w:rsidRPr="00DF1B67">
        <w:rPr>
          <w:sz w:val="24"/>
          <w:szCs w:val="24"/>
        </w:rPr>
        <w:t xml:space="preserve">1.2. Настоящий регламент разработан в соответствии </w:t>
      </w:r>
      <w:proofErr w:type="gramStart"/>
      <w:r w:rsidRPr="00DF1B67">
        <w:rPr>
          <w:sz w:val="24"/>
          <w:szCs w:val="24"/>
        </w:rPr>
        <w:t>с</w:t>
      </w:r>
      <w:proofErr w:type="gramEnd"/>
      <w:r w:rsidRPr="00DF1B67">
        <w:rPr>
          <w:sz w:val="24"/>
          <w:szCs w:val="24"/>
        </w:rPr>
        <w:t>:</w:t>
      </w:r>
    </w:p>
    <w:p w:rsidR="00DF1B67" w:rsidRPr="00DF1B67" w:rsidRDefault="00DF1B67" w:rsidP="00DF1B67">
      <w:pPr>
        <w:ind w:firstLine="840"/>
        <w:jc w:val="both"/>
        <w:rPr>
          <w:sz w:val="24"/>
          <w:szCs w:val="24"/>
        </w:rPr>
      </w:pPr>
      <w:r w:rsidRPr="00DF1B67">
        <w:rPr>
          <w:sz w:val="24"/>
          <w:szCs w:val="24"/>
        </w:rPr>
        <w:t>- Конституцией Российской Федерации;</w:t>
      </w:r>
    </w:p>
    <w:p w:rsidR="00DF1B67" w:rsidRPr="00DF1B67" w:rsidRDefault="00DF1B67" w:rsidP="00DF1B67">
      <w:pPr>
        <w:ind w:firstLine="840"/>
        <w:jc w:val="both"/>
        <w:rPr>
          <w:sz w:val="24"/>
          <w:szCs w:val="24"/>
        </w:rPr>
      </w:pPr>
      <w:r w:rsidRPr="00DF1B67">
        <w:rPr>
          <w:sz w:val="24"/>
          <w:szCs w:val="24"/>
        </w:rPr>
        <w:t>- Федеральным законом от 06.10.2003 № 131-ФЗ «Об общих принципах организации местного самоуправления в Российской Федерации»;</w:t>
      </w:r>
    </w:p>
    <w:p w:rsidR="00DF1B67" w:rsidRPr="00DF1B67" w:rsidRDefault="00DF1B67" w:rsidP="00DF1B67">
      <w:pPr>
        <w:ind w:firstLine="840"/>
        <w:jc w:val="both"/>
        <w:rPr>
          <w:sz w:val="24"/>
          <w:szCs w:val="24"/>
        </w:rPr>
      </w:pPr>
      <w:r w:rsidRPr="00DF1B67">
        <w:rPr>
          <w:sz w:val="24"/>
          <w:szCs w:val="24"/>
        </w:rPr>
        <w:t>- Жилищным кодексом Российской Федерации;</w:t>
      </w:r>
    </w:p>
    <w:p w:rsidR="00DF1B67" w:rsidRPr="00DF1B67" w:rsidRDefault="00DF1B67" w:rsidP="00DF1B67">
      <w:pPr>
        <w:autoSpaceDE w:val="0"/>
        <w:ind w:firstLine="840"/>
        <w:jc w:val="both"/>
        <w:rPr>
          <w:sz w:val="24"/>
          <w:szCs w:val="24"/>
        </w:rPr>
      </w:pPr>
      <w:r w:rsidRPr="00DF1B67">
        <w:rPr>
          <w:sz w:val="24"/>
          <w:szCs w:val="24"/>
        </w:rPr>
        <w:t>- Федеральным законом от 27.07.2010  № 210-ФЗ «Об организации предоставления государственных и муниципальных услуг»;</w:t>
      </w:r>
    </w:p>
    <w:p w:rsidR="00DF1B67" w:rsidRPr="00DF1B67" w:rsidRDefault="00DF1B67" w:rsidP="00DF1B67">
      <w:pPr>
        <w:autoSpaceDE w:val="0"/>
        <w:ind w:firstLine="840"/>
        <w:jc w:val="both"/>
        <w:rPr>
          <w:sz w:val="24"/>
          <w:szCs w:val="24"/>
        </w:rPr>
      </w:pPr>
      <w:r w:rsidRPr="00DF1B67">
        <w:rPr>
          <w:sz w:val="24"/>
          <w:szCs w:val="24"/>
        </w:rPr>
        <w:t>- постановлением Правительства Российской Федерации от 28.12. 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DF1B67" w:rsidRPr="00DF1B67" w:rsidRDefault="00DF1B67" w:rsidP="00DF1B67">
      <w:pPr>
        <w:autoSpaceDE w:val="0"/>
        <w:ind w:firstLine="840"/>
        <w:jc w:val="both"/>
        <w:rPr>
          <w:sz w:val="24"/>
          <w:szCs w:val="24"/>
        </w:rPr>
      </w:pPr>
      <w:proofErr w:type="gramStart"/>
      <w:r w:rsidRPr="00DF1B67">
        <w:rPr>
          <w:sz w:val="24"/>
          <w:szCs w:val="24"/>
        </w:rPr>
        <w:t>- Приказом Госстроя от 08.04.2013  № 112/ГС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roofErr w:type="gramEnd"/>
    </w:p>
    <w:p w:rsidR="00DF1B67" w:rsidRPr="00DF1B67" w:rsidRDefault="00DF1B67" w:rsidP="00DF1B67">
      <w:pPr>
        <w:autoSpaceDE w:val="0"/>
        <w:ind w:firstLine="840"/>
        <w:jc w:val="both"/>
        <w:rPr>
          <w:sz w:val="24"/>
          <w:szCs w:val="24"/>
        </w:rPr>
      </w:pPr>
      <w:r w:rsidRPr="00DF1B67">
        <w:rPr>
          <w:sz w:val="24"/>
          <w:szCs w:val="24"/>
        </w:rPr>
        <w:t xml:space="preserve">- Уставом муниципального образования сельское поселение «Пожег». </w:t>
      </w:r>
    </w:p>
    <w:p w:rsidR="00DF1B67" w:rsidRPr="00DF1B67" w:rsidRDefault="00DF1B67" w:rsidP="00DF1B67">
      <w:pPr>
        <w:ind w:firstLine="840"/>
        <w:jc w:val="both"/>
        <w:rPr>
          <w:sz w:val="24"/>
          <w:szCs w:val="24"/>
        </w:rPr>
      </w:pPr>
      <w:r w:rsidRPr="00DF1B67">
        <w:rPr>
          <w:sz w:val="24"/>
          <w:szCs w:val="24"/>
        </w:rPr>
        <w:t>1.2. Муниципальная функция по информационному взаимодействию возложена на Администрацию  сельского поселения «Пожег».</w:t>
      </w:r>
    </w:p>
    <w:p w:rsidR="00DF1B67" w:rsidRPr="00DF1B67" w:rsidRDefault="00DF1B67" w:rsidP="00DF1B67">
      <w:pPr>
        <w:ind w:firstLine="840"/>
        <w:jc w:val="both"/>
        <w:rPr>
          <w:sz w:val="24"/>
          <w:szCs w:val="24"/>
        </w:rPr>
      </w:pPr>
      <w:r w:rsidRPr="00DF1B67">
        <w:rPr>
          <w:sz w:val="24"/>
          <w:szCs w:val="24"/>
        </w:rPr>
        <w:t>1.3. Сведения о месте нахождения  и графике работы администрации сельского поселения «Пожег»:</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Наименование:</w:t>
      </w:r>
      <w:r w:rsidRPr="00DF1B67">
        <w:rPr>
          <w:rFonts w:ascii="Times New Roman" w:hAnsi="Times New Roman" w:cs="Times New Roman"/>
          <w:i/>
          <w:sz w:val="24"/>
          <w:szCs w:val="24"/>
        </w:rPr>
        <w:t xml:space="preserve"> </w:t>
      </w:r>
      <w:r w:rsidRPr="00DF1B67">
        <w:rPr>
          <w:rFonts w:ascii="Times New Roman" w:hAnsi="Times New Roman" w:cs="Times New Roman"/>
          <w:sz w:val="24"/>
          <w:szCs w:val="24"/>
        </w:rPr>
        <w:t>администрация сельского поселения «Пожег»</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Адрес: 168097, Республика Коми, Усть-Куломский район, с. Пожег, ул</w:t>
      </w:r>
      <w:proofErr w:type="gramStart"/>
      <w:r w:rsidRPr="00DF1B67">
        <w:rPr>
          <w:rFonts w:ascii="Times New Roman" w:hAnsi="Times New Roman" w:cs="Times New Roman"/>
          <w:sz w:val="24"/>
          <w:szCs w:val="24"/>
        </w:rPr>
        <w:t>.Ц</w:t>
      </w:r>
      <w:proofErr w:type="gramEnd"/>
      <w:r w:rsidRPr="00DF1B67">
        <w:rPr>
          <w:rFonts w:ascii="Times New Roman" w:hAnsi="Times New Roman" w:cs="Times New Roman"/>
          <w:sz w:val="24"/>
          <w:szCs w:val="24"/>
        </w:rPr>
        <w:t>ентральная, дом 9</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Телефон/ факс (82137) 98-667, 98-838, 98-710</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lastRenderedPageBreak/>
        <w:t>Телефоны для  справок о входящих номерах, под которыми зарегистрированы  в  системе делопроизводства администрации сельского поселения «Пожег» запросы  по  предоставлению  муниципальной услуги: (82137) 98-710.</w:t>
      </w:r>
    </w:p>
    <w:p w:rsidR="00DF1B67" w:rsidRPr="00DF1B67" w:rsidRDefault="00DF1B67" w:rsidP="00DF1B67">
      <w:pPr>
        <w:keepNext/>
        <w:keepLines/>
        <w:suppressAutoHyphens/>
        <w:ind w:firstLine="840"/>
        <w:jc w:val="both"/>
        <w:rPr>
          <w:sz w:val="24"/>
          <w:szCs w:val="24"/>
        </w:rPr>
      </w:pPr>
      <w:r w:rsidRPr="00DF1B67">
        <w:rPr>
          <w:sz w:val="24"/>
          <w:szCs w:val="24"/>
        </w:rPr>
        <w:t>Официальный сайт администрации сельского поселения «Пожег» -</w:t>
      </w:r>
      <w:r w:rsidRPr="00DF1B67">
        <w:rPr>
          <w:sz w:val="24"/>
          <w:szCs w:val="24"/>
          <w:lang w:val="en-US"/>
        </w:rPr>
        <w:t>www</w:t>
      </w:r>
      <w:r w:rsidRPr="00DF1B67">
        <w:rPr>
          <w:sz w:val="24"/>
          <w:szCs w:val="24"/>
        </w:rPr>
        <w:t>.</w:t>
      </w:r>
      <w:proofErr w:type="spellStart"/>
      <w:r w:rsidRPr="00DF1B67">
        <w:rPr>
          <w:sz w:val="24"/>
          <w:szCs w:val="24"/>
          <w:lang w:val="en-US"/>
        </w:rPr>
        <w:t>pozhegspec</w:t>
      </w:r>
      <w:proofErr w:type="spellEnd"/>
      <w:r w:rsidRPr="00DF1B67">
        <w:rPr>
          <w:sz w:val="24"/>
          <w:szCs w:val="24"/>
        </w:rPr>
        <w:t>@</w:t>
      </w:r>
      <w:proofErr w:type="spellStart"/>
      <w:r w:rsidRPr="00DF1B67">
        <w:rPr>
          <w:sz w:val="24"/>
          <w:szCs w:val="24"/>
          <w:lang w:val="en-US"/>
        </w:rPr>
        <w:t>yandex</w:t>
      </w:r>
      <w:proofErr w:type="spellEnd"/>
      <w:r w:rsidRPr="00DF1B67">
        <w:rPr>
          <w:sz w:val="24"/>
          <w:szCs w:val="24"/>
        </w:rPr>
        <w:t>.</w:t>
      </w:r>
      <w:r w:rsidRPr="00DF1B67">
        <w:rPr>
          <w:sz w:val="24"/>
          <w:szCs w:val="24"/>
          <w:lang w:val="en-US"/>
        </w:rPr>
        <w:t>ru</w:t>
      </w:r>
      <w:r w:rsidRPr="00DF1B67">
        <w:rPr>
          <w:sz w:val="24"/>
          <w:szCs w:val="24"/>
        </w:rPr>
        <w:t>.</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Режим работы администрации сельского поселения «Пожег»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понедельник –  четверг  с 08.45 до 17.00</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пятница         –          с 08.45 до 16.45 (прием граждан не проводится)</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перерыв на обед              с 13.00 до 14.00</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суббота, воскресенье – выходные дни.</w:t>
      </w:r>
    </w:p>
    <w:p w:rsidR="00DF1B67" w:rsidRPr="00DF1B67" w:rsidRDefault="00DF1B67" w:rsidP="00DF1B67">
      <w:pPr>
        <w:pStyle w:val="ConsPlusNormal"/>
        <w:ind w:firstLine="840"/>
        <w:jc w:val="both"/>
        <w:rPr>
          <w:rFonts w:ascii="Times New Roman" w:hAnsi="Times New Roman" w:cs="Times New Roman"/>
          <w:sz w:val="24"/>
          <w:szCs w:val="24"/>
        </w:rPr>
      </w:pPr>
      <w:r w:rsidRPr="00DF1B67">
        <w:rPr>
          <w:rFonts w:ascii="Times New Roman" w:hAnsi="Times New Roman" w:cs="Times New Roman"/>
          <w:sz w:val="24"/>
          <w:szCs w:val="24"/>
        </w:rPr>
        <w:t>Рабочий день накануне праздничных дней на один час короче.</w:t>
      </w:r>
    </w:p>
    <w:p w:rsidR="00DF1B67" w:rsidRPr="00DF1B67" w:rsidRDefault="00DF1B67" w:rsidP="00DF1B67">
      <w:pPr>
        <w:pStyle w:val="ConsPlusNormal"/>
        <w:ind w:firstLine="840"/>
        <w:jc w:val="both"/>
        <w:outlineLvl w:val="1"/>
        <w:rPr>
          <w:rFonts w:ascii="Times New Roman" w:hAnsi="Times New Roman" w:cs="Times New Roman"/>
          <w:sz w:val="24"/>
          <w:szCs w:val="24"/>
        </w:rPr>
      </w:pPr>
      <w:r w:rsidRPr="00DF1B67">
        <w:rPr>
          <w:rFonts w:ascii="Times New Roman" w:hAnsi="Times New Roman" w:cs="Times New Roman"/>
          <w:sz w:val="24"/>
          <w:szCs w:val="24"/>
        </w:rPr>
        <w:t>Прием заявлений и документов осуществляется в администрации сельского поселения «Пожег» специалистом.</w:t>
      </w:r>
    </w:p>
    <w:p w:rsidR="00DF1B67" w:rsidRPr="00DF1B67" w:rsidRDefault="00DF1B67" w:rsidP="00DF1B67">
      <w:pPr>
        <w:pStyle w:val="ConsPlusNormal"/>
        <w:ind w:firstLine="840"/>
        <w:jc w:val="both"/>
        <w:outlineLvl w:val="1"/>
        <w:rPr>
          <w:rFonts w:ascii="Times New Roman" w:hAnsi="Times New Roman" w:cs="Times New Roman"/>
          <w:sz w:val="24"/>
          <w:szCs w:val="24"/>
        </w:rPr>
      </w:pPr>
    </w:p>
    <w:p w:rsidR="00DF1B67" w:rsidRPr="00DF1B67" w:rsidRDefault="00DF1B67" w:rsidP="00DF1B67">
      <w:pPr>
        <w:ind w:firstLine="839"/>
        <w:jc w:val="both"/>
        <w:rPr>
          <w:sz w:val="24"/>
          <w:szCs w:val="24"/>
        </w:rPr>
      </w:pPr>
      <w:r w:rsidRPr="00DF1B67">
        <w:rPr>
          <w:sz w:val="24"/>
          <w:szCs w:val="24"/>
        </w:rPr>
        <w:t>1.4. Информационное взаимодействие осуществляется:</w:t>
      </w:r>
    </w:p>
    <w:p w:rsidR="00DF1B67" w:rsidRPr="00DF1B67" w:rsidRDefault="00DF1B67" w:rsidP="00DF1B67">
      <w:pPr>
        <w:autoSpaceDE w:val="0"/>
        <w:ind w:firstLine="839"/>
        <w:jc w:val="both"/>
        <w:rPr>
          <w:sz w:val="24"/>
          <w:szCs w:val="24"/>
        </w:rPr>
      </w:pPr>
      <w:r w:rsidRPr="00DF1B67">
        <w:rPr>
          <w:sz w:val="24"/>
          <w:szCs w:val="24"/>
        </w:rPr>
        <w:t>- в форме электронного паспорта многоквартирного дома или электронного паспорта жилого дома;</w:t>
      </w:r>
    </w:p>
    <w:p w:rsidR="00DF1B67" w:rsidRPr="00DF1B67" w:rsidRDefault="00DF1B67" w:rsidP="00DF1B67">
      <w:pPr>
        <w:autoSpaceDE w:val="0"/>
        <w:ind w:firstLine="839"/>
        <w:jc w:val="both"/>
        <w:rPr>
          <w:sz w:val="24"/>
          <w:szCs w:val="24"/>
        </w:rPr>
      </w:pPr>
      <w:r w:rsidRPr="00DF1B67">
        <w:rPr>
          <w:sz w:val="24"/>
          <w:szCs w:val="24"/>
        </w:rPr>
        <w:t xml:space="preserve">- в </w:t>
      </w:r>
      <w:hyperlink r:id="rId41" w:history="1">
        <w:r w:rsidRPr="00DF1B67">
          <w:rPr>
            <w:rStyle w:val="af6"/>
            <w:sz w:val="24"/>
            <w:szCs w:val="24"/>
          </w:rPr>
          <w:t>форме</w:t>
        </w:r>
      </w:hyperlink>
      <w:r w:rsidRPr="00DF1B67">
        <w:rPr>
          <w:sz w:val="24"/>
          <w:szCs w:val="24"/>
        </w:rPr>
        <w:t xml:space="preserve"> электронного документа для предоставления информации о состоянии расположенных на территории муниципального образования сельское поселение «Пожег» объектов коммунальной и инженерной инфраструктуры;</w:t>
      </w:r>
    </w:p>
    <w:p w:rsidR="00DF1B67" w:rsidRPr="00DF1B67" w:rsidRDefault="00DF1B67" w:rsidP="00DF1B67">
      <w:pPr>
        <w:autoSpaceDE w:val="0"/>
        <w:ind w:firstLine="839"/>
        <w:jc w:val="both"/>
        <w:rPr>
          <w:sz w:val="24"/>
          <w:szCs w:val="24"/>
        </w:rPr>
      </w:pPr>
      <w:r w:rsidRPr="00DF1B67">
        <w:rPr>
          <w:sz w:val="24"/>
          <w:szCs w:val="24"/>
        </w:rPr>
        <w:t>-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
    <w:p w:rsidR="00DF1B67" w:rsidRPr="00DF1B67" w:rsidRDefault="00DF1B67" w:rsidP="00DF1B67">
      <w:pPr>
        <w:autoSpaceDE w:val="0"/>
        <w:ind w:firstLine="839"/>
        <w:jc w:val="both"/>
        <w:rPr>
          <w:rFonts w:eastAsia="Arial"/>
          <w:sz w:val="24"/>
          <w:szCs w:val="24"/>
        </w:rPr>
      </w:pPr>
      <w:r w:rsidRPr="00DF1B67">
        <w:rPr>
          <w:sz w:val="24"/>
          <w:szCs w:val="24"/>
        </w:rPr>
        <w:t>-</w:t>
      </w:r>
      <w:r w:rsidRPr="00DF1B67">
        <w:rPr>
          <w:rFonts w:eastAsia="Arial"/>
          <w:sz w:val="24"/>
          <w:szCs w:val="24"/>
        </w:rPr>
        <w:t xml:space="preserve"> Информация обновляется ежемесячно, не позднее 15-го числа месяца, следующего за  </w:t>
      </w:r>
      <w:proofErr w:type="gramStart"/>
      <w:r w:rsidRPr="00DF1B67">
        <w:rPr>
          <w:rFonts w:eastAsia="Arial"/>
          <w:sz w:val="24"/>
          <w:szCs w:val="24"/>
        </w:rPr>
        <w:t>отчетным</w:t>
      </w:r>
      <w:proofErr w:type="gramEnd"/>
      <w:r w:rsidRPr="00DF1B67">
        <w:rPr>
          <w:rFonts w:eastAsia="Arial"/>
          <w:sz w:val="24"/>
          <w:szCs w:val="24"/>
        </w:rPr>
        <w:t>.</w:t>
      </w:r>
    </w:p>
    <w:p w:rsidR="00DF1B67" w:rsidRPr="00DF1B67" w:rsidRDefault="00DF1B67" w:rsidP="00DF1B67">
      <w:pPr>
        <w:autoSpaceDE w:val="0"/>
        <w:ind w:firstLine="839"/>
        <w:jc w:val="both"/>
        <w:rPr>
          <w:rFonts w:eastAsia="Arial"/>
          <w:sz w:val="24"/>
          <w:szCs w:val="24"/>
        </w:rPr>
      </w:pPr>
      <w:r w:rsidRPr="00DF1B67">
        <w:rPr>
          <w:rFonts w:eastAsia="Arial"/>
          <w:sz w:val="24"/>
          <w:szCs w:val="24"/>
        </w:rPr>
        <w:t>- Информация должна быть достоверной, актуальной, полной и соответствовать информации, предоставляемой в соответствии со стандартом раскрытия информации организациями, осуществляющими деятельность в сфере управления многоквартирными домами, и стандартами раскрытия информации о регулируемой деятельности субъектов естественных монополий и (или) организаций коммунального комплекса, утвержденными Правительством Российской Федерации.</w:t>
      </w:r>
    </w:p>
    <w:p w:rsidR="00DF1B67" w:rsidRPr="00DF1B67" w:rsidRDefault="00DF1B67" w:rsidP="00DF1B67">
      <w:pPr>
        <w:autoSpaceDE w:val="0"/>
        <w:ind w:firstLine="839"/>
        <w:jc w:val="both"/>
        <w:rPr>
          <w:sz w:val="24"/>
          <w:szCs w:val="24"/>
        </w:rPr>
      </w:pPr>
    </w:p>
    <w:p w:rsidR="00DF1B67" w:rsidRPr="00DF1B67" w:rsidRDefault="00DF1B67" w:rsidP="00391E0D">
      <w:pPr>
        <w:numPr>
          <w:ilvl w:val="0"/>
          <w:numId w:val="9"/>
        </w:numPr>
        <w:autoSpaceDE w:val="0"/>
        <w:jc w:val="both"/>
        <w:rPr>
          <w:b/>
          <w:sz w:val="24"/>
          <w:szCs w:val="24"/>
        </w:rPr>
      </w:pPr>
      <w:r w:rsidRPr="00DF1B67">
        <w:rPr>
          <w:b/>
          <w:sz w:val="24"/>
          <w:szCs w:val="24"/>
        </w:rPr>
        <w:t>Перечень лиц, ответственных за информационное взаимодействие</w:t>
      </w:r>
    </w:p>
    <w:p w:rsidR="00DF1B67" w:rsidRPr="00DF1B67" w:rsidRDefault="00DF1B67" w:rsidP="00DF1B67">
      <w:pPr>
        <w:autoSpaceDE w:val="0"/>
        <w:jc w:val="both"/>
        <w:rPr>
          <w:sz w:val="24"/>
          <w:szCs w:val="24"/>
        </w:rPr>
      </w:pPr>
    </w:p>
    <w:p w:rsidR="00DF1B67" w:rsidRPr="00DF1B67" w:rsidRDefault="00DF1B67" w:rsidP="00DF1B67">
      <w:pPr>
        <w:autoSpaceDE w:val="0"/>
        <w:ind w:firstLine="839"/>
        <w:jc w:val="both"/>
        <w:rPr>
          <w:sz w:val="24"/>
          <w:szCs w:val="24"/>
        </w:rPr>
      </w:pPr>
      <w:r w:rsidRPr="00DF1B67">
        <w:rPr>
          <w:sz w:val="24"/>
          <w:szCs w:val="24"/>
        </w:rPr>
        <w:t>Участниками информационного взаимодействия являются:</w:t>
      </w:r>
    </w:p>
    <w:p w:rsidR="00DF1B67" w:rsidRPr="00DF1B67" w:rsidRDefault="00DF1B67" w:rsidP="00DF1B67">
      <w:pPr>
        <w:tabs>
          <w:tab w:val="left" w:pos="540"/>
        </w:tabs>
        <w:autoSpaceDE w:val="0"/>
        <w:ind w:firstLine="839"/>
        <w:jc w:val="both"/>
        <w:rPr>
          <w:sz w:val="24"/>
          <w:szCs w:val="24"/>
        </w:rPr>
      </w:pPr>
      <w:r w:rsidRPr="00DF1B67">
        <w:rPr>
          <w:sz w:val="24"/>
          <w:szCs w:val="24"/>
        </w:rPr>
        <w:t>а) Администрация сельского поселения «Пожег»;</w:t>
      </w:r>
    </w:p>
    <w:p w:rsidR="00DF1B67" w:rsidRPr="00DF1B67" w:rsidRDefault="00DF1B67" w:rsidP="00DF1B67">
      <w:pPr>
        <w:tabs>
          <w:tab w:val="left" w:pos="540"/>
        </w:tabs>
        <w:autoSpaceDE w:val="0"/>
        <w:ind w:firstLine="839"/>
        <w:jc w:val="both"/>
        <w:rPr>
          <w:rFonts w:eastAsia="Arial"/>
          <w:sz w:val="24"/>
          <w:szCs w:val="24"/>
        </w:rPr>
      </w:pPr>
      <w:r w:rsidRPr="00DF1B67">
        <w:rPr>
          <w:sz w:val="24"/>
          <w:szCs w:val="24"/>
        </w:rPr>
        <w:t xml:space="preserve">б) </w:t>
      </w:r>
      <w:r w:rsidRPr="00DF1B67">
        <w:rPr>
          <w:rFonts w:eastAsia="Arial"/>
          <w:sz w:val="24"/>
          <w:szCs w:val="24"/>
        </w:rPr>
        <w:t xml:space="preserve"> организации, осуществляющие поставку в многоквартирные дома ресурсов, необходимых для предоставления коммунальных услуг (далее - </w:t>
      </w:r>
      <w:proofErr w:type="spellStart"/>
      <w:r w:rsidRPr="00DF1B67">
        <w:rPr>
          <w:rFonts w:eastAsia="Arial"/>
          <w:sz w:val="24"/>
          <w:szCs w:val="24"/>
        </w:rPr>
        <w:t>ресурсоснабжающие</w:t>
      </w:r>
      <w:proofErr w:type="spellEnd"/>
      <w:r w:rsidRPr="00DF1B67">
        <w:rPr>
          <w:rFonts w:eastAsia="Arial"/>
          <w:sz w:val="24"/>
          <w:szCs w:val="24"/>
        </w:rPr>
        <w:t xml:space="preserve"> организации);</w:t>
      </w:r>
    </w:p>
    <w:p w:rsidR="00DF1B67" w:rsidRPr="00DF1B67" w:rsidRDefault="00DF1B67" w:rsidP="00DF1B67">
      <w:pPr>
        <w:pStyle w:val="ConsPlusDocList"/>
        <w:ind w:firstLine="840"/>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в) следующие организации, осуществляющие предоставление коммунальных услуг в многоквартирных и жилых домах:</w:t>
      </w:r>
    </w:p>
    <w:p w:rsidR="00DF1B67" w:rsidRPr="00DF1B67" w:rsidRDefault="00DF1B67" w:rsidP="00DF1B67">
      <w:pPr>
        <w:pStyle w:val="ConsPlusDocList"/>
        <w:ind w:firstLine="840"/>
        <w:jc w:val="both"/>
        <w:rPr>
          <w:rFonts w:ascii="Times New Roman" w:hAnsi="Times New Roman" w:cs="Times New Roman"/>
          <w:sz w:val="24"/>
          <w:szCs w:val="24"/>
          <w:lang w:val="ru-RU"/>
        </w:rPr>
      </w:pPr>
      <w:bookmarkStart w:id="1" w:name="Par47"/>
      <w:bookmarkEnd w:id="1"/>
      <w:r w:rsidRPr="00DF1B67">
        <w:rPr>
          <w:rFonts w:ascii="Times New Roman" w:hAnsi="Times New Roman" w:cs="Times New Roman"/>
          <w:sz w:val="24"/>
          <w:szCs w:val="24"/>
          <w:lang w:val="ru-RU"/>
        </w:rPr>
        <w:t>- управляющие организации, заключившие в установленном порядке договор управления многоквартирным домом, в котором предусмотрена обязанность этих организаций предоставлять коммунальные услуги соответствующего вида;</w:t>
      </w:r>
    </w:p>
    <w:p w:rsidR="00DF1B67" w:rsidRPr="00DF1B67" w:rsidRDefault="00DF1B67" w:rsidP="00DF1B67">
      <w:pPr>
        <w:pStyle w:val="ConsPlusDocList"/>
        <w:ind w:firstLine="840"/>
        <w:jc w:val="both"/>
        <w:rPr>
          <w:rFonts w:ascii="Times New Roman" w:hAnsi="Times New Roman" w:cs="Times New Roman"/>
          <w:sz w:val="24"/>
          <w:szCs w:val="24"/>
          <w:lang w:val="ru-RU"/>
        </w:rPr>
      </w:pPr>
      <w:bookmarkStart w:id="2" w:name="Par48"/>
      <w:bookmarkEnd w:id="2"/>
      <w:r w:rsidRPr="00DF1B67">
        <w:rPr>
          <w:rFonts w:ascii="Times New Roman" w:hAnsi="Times New Roman" w:cs="Times New Roman"/>
          <w:sz w:val="24"/>
          <w:szCs w:val="24"/>
          <w:lang w:val="ru-RU"/>
        </w:rPr>
        <w:t xml:space="preserve">- товарищества собственников жилья, жилищные кооперативы, жилищно-строительные кооперативы и иные специализированные потребительские кооперативы, </w:t>
      </w:r>
      <w:r w:rsidRPr="00DF1B67">
        <w:rPr>
          <w:rFonts w:ascii="Times New Roman" w:hAnsi="Times New Roman" w:cs="Times New Roman"/>
          <w:sz w:val="24"/>
          <w:szCs w:val="24"/>
          <w:lang w:val="ru-RU"/>
        </w:rPr>
        <w:lastRenderedPageBreak/>
        <w:t>которые предоставляют коммунальные услуги собственникам и (или) пользователям помещений в многоквартирном доме, если собственниками помещений в многоквартирном доме избран способ управления многоквартирным домом, предусмотренный пунктом 2 части 2 статьи 161 Жилищного кодекса Российской Федерации, или собственниками жилых домов;</w:t>
      </w:r>
    </w:p>
    <w:p w:rsidR="00DF1B67" w:rsidRPr="00DF1B67" w:rsidRDefault="00DF1B67" w:rsidP="00DF1B67">
      <w:pPr>
        <w:pStyle w:val="ConsPlusDocList"/>
        <w:ind w:firstLine="840"/>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 xml:space="preserve">- </w:t>
      </w:r>
      <w:proofErr w:type="spellStart"/>
      <w:r w:rsidRPr="00DF1B67">
        <w:rPr>
          <w:rFonts w:ascii="Times New Roman" w:hAnsi="Times New Roman" w:cs="Times New Roman"/>
          <w:sz w:val="24"/>
          <w:szCs w:val="24"/>
          <w:lang w:val="ru-RU"/>
        </w:rPr>
        <w:t>ресурсоснабжающие</w:t>
      </w:r>
      <w:proofErr w:type="spellEnd"/>
      <w:r w:rsidRPr="00DF1B67">
        <w:rPr>
          <w:rFonts w:ascii="Times New Roman" w:hAnsi="Times New Roman" w:cs="Times New Roman"/>
          <w:sz w:val="24"/>
          <w:szCs w:val="24"/>
          <w:lang w:val="ru-RU"/>
        </w:rPr>
        <w:t xml:space="preserve"> организации, если ими заключен с собственниками помещений в многоквартирном доме, избравшими способ управления многоквартирным домом, предусмотренный пунктом 1 части 2 статьи 161 Жилищного кодекса Российской Федерации, либо с собственниками жилых домов договор предоставления коммунальных услуг соответствующего вида;</w:t>
      </w:r>
    </w:p>
    <w:p w:rsidR="00DF1B67" w:rsidRPr="00DF1B67" w:rsidRDefault="00DF1B67" w:rsidP="00DF1B67">
      <w:pPr>
        <w:tabs>
          <w:tab w:val="left" w:pos="540"/>
        </w:tabs>
        <w:autoSpaceDE w:val="0"/>
        <w:ind w:firstLine="840"/>
        <w:jc w:val="both"/>
        <w:rPr>
          <w:sz w:val="24"/>
          <w:szCs w:val="24"/>
        </w:rPr>
      </w:pPr>
      <w:proofErr w:type="gramStart"/>
      <w:r w:rsidRPr="00DF1B67">
        <w:rPr>
          <w:rFonts w:eastAsia="Arial"/>
          <w:sz w:val="24"/>
          <w:szCs w:val="24"/>
        </w:rPr>
        <w:t>г)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указанные</w:t>
      </w:r>
      <w:proofErr w:type="gramEnd"/>
      <w:r w:rsidRPr="00DF1B67">
        <w:rPr>
          <w:rFonts w:eastAsia="Arial"/>
          <w:sz w:val="24"/>
          <w:szCs w:val="24"/>
        </w:rPr>
        <w:t xml:space="preserve"> в </w:t>
      </w:r>
      <w:hyperlink w:anchor="Par47" w:history="1">
        <w:r w:rsidRPr="00DF1B67">
          <w:rPr>
            <w:rStyle w:val="af6"/>
            <w:sz w:val="24"/>
            <w:szCs w:val="24"/>
          </w:rPr>
          <w:t>абзацах втором</w:t>
        </w:r>
      </w:hyperlink>
      <w:r w:rsidRPr="00DF1B67">
        <w:rPr>
          <w:rFonts w:eastAsia="Arial"/>
          <w:sz w:val="24"/>
          <w:szCs w:val="24"/>
        </w:rPr>
        <w:t xml:space="preserve"> и </w:t>
      </w:r>
      <w:hyperlink w:anchor="Par48" w:history="1">
        <w:r w:rsidRPr="00DF1B67">
          <w:rPr>
            <w:rStyle w:val="af6"/>
            <w:sz w:val="24"/>
            <w:szCs w:val="24"/>
          </w:rPr>
          <w:t>третьем подпункта "б"</w:t>
        </w:r>
      </w:hyperlink>
      <w:r w:rsidRPr="00DF1B67">
        <w:rPr>
          <w:rFonts w:eastAsia="Arial"/>
          <w:sz w:val="24"/>
          <w:szCs w:val="24"/>
        </w:rPr>
        <w:t xml:space="preserve"> настоящего пункта, оказывающие такие услуги (выполняющие такие работы), если собственниками помещений в многоквартирном доме избран способ управления многоквартирным домом, предусмотренный </w:t>
      </w:r>
      <w:hyperlink r:id="rId42" w:history="1">
        <w:r w:rsidRPr="00DF1B67">
          <w:rPr>
            <w:rStyle w:val="af6"/>
            <w:sz w:val="24"/>
            <w:szCs w:val="24"/>
          </w:rPr>
          <w:t>пунктом 2 части</w:t>
        </w:r>
      </w:hyperlink>
      <w:hyperlink r:id="rId43" w:history="1">
        <w:r w:rsidRPr="00DF1B67">
          <w:rPr>
            <w:rStyle w:val="af6"/>
            <w:sz w:val="24"/>
            <w:szCs w:val="24"/>
          </w:rPr>
          <w:t xml:space="preserve"> 2 статьи 161</w:t>
        </w:r>
      </w:hyperlink>
      <w:r w:rsidRPr="00DF1B67">
        <w:rPr>
          <w:rFonts w:eastAsia="Arial"/>
          <w:sz w:val="24"/>
          <w:szCs w:val="24"/>
        </w:rPr>
        <w:t xml:space="preserve"> Жилищного кодекса Российской Федерации.</w:t>
      </w:r>
    </w:p>
    <w:p w:rsidR="00DF1B67" w:rsidRPr="00DF1B67" w:rsidRDefault="00DF1B67" w:rsidP="00DF1B67">
      <w:pPr>
        <w:autoSpaceDE w:val="0"/>
        <w:ind w:firstLine="840"/>
        <w:jc w:val="both"/>
        <w:rPr>
          <w:b/>
          <w:sz w:val="24"/>
          <w:szCs w:val="24"/>
        </w:rPr>
      </w:pPr>
      <w:r w:rsidRPr="00DF1B67">
        <w:rPr>
          <w:b/>
          <w:sz w:val="24"/>
          <w:szCs w:val="24"/>
        </w:rPr>
        <w:t>3. Описание информационного взаимодействия при передаче информации в форме электронного паспорта многоквартирного дома или электронного паспорта жилого дома</w:t>
      </w:r>
    </w:p>
    <w:p w:rsidR="00DF1B67" w:rsidRPr="00DF1B67" w:rsidRDefault="00DF1B67" w:rsidP="00DF1B67">
      <w:pPr>
        <w:tabs>
          <w:tab w:val="left" w:pos="540"/>
        </w:tabs>
        <w:autoSpaceDE w:val="0"/>
        <w:ind w:firstLine="839"/>
        <w:jc w:val="both"/>
        <w:rPr>
          <w:sz w:val="24"/>
          <w:szCs w:val="24"/>
        </w:rPr>
      </w:pPr>
      <w:r w:rsidRPr="00DF1B67">
        <w:rPr>
          <w:sz w:val="24"/>
          <w:szCs w:val="24"/>
        </w:rPr>
        <w:t>3.1 Порядок предоставления информации в форме электронного паспорта многоквартирного дома или электронного паспорта жилого дома:</w:t>
      </w:r>
    </w:p>
    <w:p w:rsidR="00DF1B67" w:rsidRPr="00DF1B67" w:rsidRDefault="00DF1B67" w:rsidP="00DF1B67">
      <w:pPr>
        <w:tabs>
          <w:tab w:val="left" w:pos="540"/>
        </w:tabs>
        <w:autoSpaceDE w:val="0"/>
        <w:ind w:firstLine="839"/>
        <w:jc w:val="both"/>
        <w:rPr>
          <w:sz w:val="24"/>
          <w:szCs w:val="24"/>
        </w:rPr>
      </w:pPr>
      <w:r w:rsidRPr="00DF1B67">
        <w:rPr>
          <w:sz w:val="24"/>
          <w:szCs w:val="24"/>
        </w:rPr>
        <w:t xml:space="preserve">3.1.1.  Уполномоченное должностное лицо Администрации сельского поселения «Пожег» размещает в открытом доступе на официальном сайте Администрации сельского поселения «Пожег»  </w:t>
      </w:r>
      <w:r w:rsidRPr="00DF1B67">
        <w:rPr>
          <w:sz w:val="24"/>
          <w:szCs w:val="24"/>
          <w:lang w:val="en-US"/>
        </w:rPr>
        <w:t>www</w:t>
      </w:r>
      <w:r w:rsidRPr="00DF1B67">
        <w:rPr>
          <w:sz w:val="24"/>
          <w:szCs w:val="24"/>
        </w:rPr>
        <w:t>.</w:t>
      </w:r>
      <w:proofErr w:type="spellStart"/>
      <w:r w:rsidRPr="00DF1B67">
        <w:rPr>
          <w:sz w:val="24"/>
          <w:szCs w:val="24"/>
          <w:lang w:val="en-US"/>
        </w:rPr>
        <w:t>pozhegspec</w:t>
      </w:r>
      <w:proofErr w:type="spellEnd"/>
      <w:r w:rsidRPr="00DF1B67">
        <w:rPr>
          <w:sz w:val="24"/>
          <w:szCs w:val="24"/>
        </w:rPr>
        <w:t>@</w:t>
      </w:r>
      <w:proofErr w:type="spellStart"/>
      <w:r w:rsidRPr="00DF1B67">
        <w:rPr>
          <w:sz w:val="24"/>
          <w:szCs w:val="24"/>
          <w:lang w:val="en-US"/>
        </w:rPr>
        <w:t>yandex</w:t>
      </w:r>
      <w:proofErr w:type="spellEnd"/>
      <w:r w:rsidRPr="00DF1B67">
        <w:rPr>
          <w:sz w:val="24"/>
          <w:szCs w:val="24"/>
        </w:rPr>
        <w:t>.</w:t>
      </w:r>
      <w:r w:rsidRPr="00DF1B67">
        <w:rPr>
          <w:sz w:val="24"/>
          <w:szCs w:val="24"/>
          <w:lang w:val="en-US"/>
        </w:rPr>
        <w:t>ru</w:t>
      </w:r>
      <w:r w:rsidRPr="00DF1B67">
        <w:rPr>
          <w:sz w:val="24"/>
          <w:szCs w:val="24"/>
        </w:rPr>
        <w:t xml:space="preserve"> (далее – официальный сайт) в информационно-телекоммуникационной сети «Интернет» (далее – сеть «Интернет») утверждённую Федеральным агентством по строительству и жилищно-коммунальному хозяйству форму электронного документа:</w:t>
      </w:r>
    </w:p>
    <w:p w:rsidR="00DF1B67" w:rsidRPr="00DF1B67" w:rsidRDefault="00DF1B67" w:rsidP="00DF1B67">
      <w:pPr>
        <w:ind w:firstLine="839"/>
        <w:jc w:val="both"/>
        <w:rPr>
          <w:sz w:val="24"/>
          <w:szCs w:val="24"/>
        </w:rPr>
      </w:pPr>
      <w:r w:rsidRPr="00DF1B67">
        <w:rPr>
          <w:sz w:val="24"/>
          <w:szCs w:val="24"/>
        </w:rPr>
        <w:t>- форму электронного паспорта для заполнения лицами, осуществляющими поставку коммунальных услуг и (или) оказание услуг;</w:t>
      </w:r>
    </w:p>
    <w:p w:rsidR="00DF1B67" w:rsidRPr="00DF1B67" w:rsidRDefault="00DF1B67" w:rsidP="00DF1B67">
      <w:pPr>
        <w:ind w:firstLine="839"/>
        <w:jc w:val="both"/>
        <w:rPr>
          <w:sz w:val="24"/>
          <w:szCs w:val="24"/>
        </w:rPr>
      </w:pPr>
      <w:r w:rsidRPr="00DF1B67">
        <w:rPr>
          <w:sz w:val="24"/>
          <w:szCs w:val="24"/>
        </w:rPr>
        <w:t>- сведения о выделенном адресе электронной почты для получения информации.</w:t>
      </w:r>
    </w:p>
    <w:p w:rsidR="00DF1B67" w:rsidRPr="00DF1B67" w:rsidRDefault="00DF1B67" w:rsidP="00DF1B67">
      <w:pPr>
        <w:ind w:firstLine="839"/>
        <w:jc w:val="both"/>
        <w:rPr>
          <w:rFonts w:eastAsia="Arial"/>
          <w:sz w:val="24"/>
          <w:szCs w:val="24"/>
        </w:rPr>
      </w:pPr>
      <w:r w:rsidRPr="00DF1B67">
        <w:rPr>
          <w:sz w:val="24"/>
          <w:szCs w:val="24"/>
        </w:rPr>
        <w:t>3.1.2. Обязанность по предоставлению информации возникает:</w:t>
      </w:r>
    </w:p>
    <w:p w:rsidR="00DF1B67" w:rsidRPr="00DF1B67" w:rsidRDefault="00DF1B67" w:rsidP="00DF1B67">
      <w:pPr>
        <w:pStyle w:val="ConsPlusDocList"/>
        <w:ind w:firstLine="839"/>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 xml:space="preserve">а) в отношении лиц, осуществляющих оказание коммунальных услуг в многоквартирных и жилых домах, - со дня, определяемого в соответствии с </w:t>
      </w:r>
      <w:hyperlink r:id="rId44" w:history="1">
        <w:r w:rsidRPr="00DF1B67">
          <w:rPr>
            <w:rStyle w:val="af6"/>
            <w:rFonts w:ascii="Times New Roman" w:hAnsi="Times New Roman" w:cs="Times New Roman"/>
            <w:sz w:val="24"/>
            <w:szCs w:val="24"/>
            <w:lang w:val="ru-RU"/>
          </w:rPr>
          <w:t>пунктами 14</w:t>
        </w:r>
      </w:hyperlink>
      <w:r w:rsidRPr="00DF1B67">
        <w:rPr>
          <w:rFonts w:ascii="Times New Roman" w:hAnsi="Times New Roman" w:cs="Times New Roman"/>
          <w:sz w:val="24"/>
          <w:szCs w:val="24"/>
          <w:lang w:val="ru-RU"/>
        </w:rPr>
        <w:t xml:space="preserve"> - </w:t>
      </w:r>
      <w:hyperlink r:id="rId45" w:history="1">
        <w:r w:rsidRPr="00DF1B67">
          <w:rPr>
            <w:rStyle w:val="af6"/>
            <w:rFonts w:ascii="Times New Roman" w:hAnsi="Times New Roman" w:cs="Times New Roman"/>
            <w:sz w:val="24"/>
            <w:szCs w:val="24"/>
            <w:lang w:val="ru-RU"/>
          </w:rPr>
          <w:t>17</w:t>
        </w:r>
      </w:hyperlink>
      <w:r w:rsidRPr="00DF1B67">
        <w:rPr>
          <w:rFonts w:ascii="Times New Roman" w:hAnsi="Times New Roman" w:cs="Times New Roman"/>
          <w:sz w:val="24"/>
          <w:szCs w:val="24"/>
          <w:lang w:val="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 2011  № 354;</w:t>
      </w:r>
    </w:p>
    <w:p w:rsidR="00DF1B67" w:rsidRPr="00DF1B67" w:rsidRDefault="00DF1B67" w:rsidP="00DF1B67">
      <w:pPr>
        <w:pStyle w:val="ConsPlusDocList"/>
        <w:ind w:firstLine="840"/>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DF1B67" w:rsidRPr="00DF1B67" w:rsidRDefault="00DF1B67" w:rsidP="00DF1B67">
      <w:pPr>
        <w:ind w:firstLine="840"/>
        <w:jc w:val="both"/>
        <w:rPr>
          <w:sz w:val="24"/>
          <w:szCs w:val="24"/>
        </w:rPr>
      </w:pPr>
      <w:r w:rsidRPr="00DF1B67">
        <w:rPr>
          <w:sz w:val="24"/>
          <w:szCs w:val="24"/>
        </w:rPr>
        <w:t xml:space="preserve">3.1.3. </w:t>
      </w:r>
      <w:proofErr w:type="gramStart"/>
      <w:r w:rsidRPr="00DF1B67">
        <w:rPr>
          <w:sz w:val="24"/>
          <w:szCs w:val="24"/>
        </w:rPr>
        <w:t>С момента возникновения обязанности по предоставлению информации ежемесячно</w:t>
      </w:r>
      <w:r w:rsidRPr="00DF1B67">
        <w:rPr>
          <w:rFonts w:eastAsia="Arial"/>
          <w:sz w:val="24"/>
          <w:szCs w:val="24"/>
        </w:rPr>
        <w:t>, не позднее</w:t>
      </w:r>
      <w:r w:rsidRPr="00DF1B67">
        <w:rPr>
          <w:sz w:val="24"/>
          <w:szCs w:val="24"/>
        </w:rPr>
        <w:t xml:space="preserve">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обновленную информацию на выделенный адрес электронной почты Администрации    сельского  поселения в форме электронного документа, подписанного лицом, имеющим право действовать без доверенности от имени </w:t>
      </w:r>
      <w:r w:rsidRPr="00DF1B67">
        <w:rPr>
          <w:sz w:val="24"/>
          <w:szCs w:val="24"/>
        </w:rPr>
        <w:lastRenderedPageBreak/>
        <w:t>организации, либо лицом, уполномоченным на подписание</w:t>
      </w:r>
      <w:proofErr w:type="gramEnd"/>
      <w:r w:rsidRPr="00DF1B67">
        <w:rPr>
          <w:sz w:val="24"/>
          <w:szCs w:val="24"/>
        </w:rPr>
        <w:t xml:space="preserve"> указанного документа доверенностью, с использованием усиленной квалифицированной электронной подписи в соответствии с Федеральным законом от 06.04.2011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DF1B67" w:rsidRPr="00DF1B67" w:rsidRDefault="00DF1B67" w:rsidP="00DF1B67">
      <w:pPr>
        <w:autoSpaceDE w:val="0"/>
        <w:ind w:firstLine="840"/>
        <w:jc w:val="both"/>
        <w:rPr>
          <w:sz w:val="24"/>
          <w:szCs w:val="24"/>
        </w:rPr>
      </w:pPr>
      <w:r w:rsidRPr="00DF1B67">
        <w:rPr>
          <w:sz w:val="24"/>
          <w:szCs w:val="24"/>
        </w:rPr>
        <w:t xml:space="preserve">3.1.4. </w:t>
      </w:r>
      <w:proofErr w:type="gramStart"/>
      <w:r w:rsidRPr="00DF1B67">
        <w:rPr>
          <w:sz w:val="24"/>
          <w:szCs w:val="24"/>
        </w:rPr>
        <w:t>Лица, осуществляющие поставку коммунальных ресурсов и (или) оказание услуг, заполняют форму электронного паспорта каждого многоквартирного дома или жилого дома в части, касающейся поставляемых ими ресурсов, необходимых для предоставления коммунальных услуг, оказываемых услуг (выполняемых работ).</w:t>
      </w:r>
      <w:proofErr w:type="gramEnd"/>
    </w:p>
    <w:p w:rsidR="00DF1B67" w:rsidRPr="00DF1B67" w:rsidRDefault="00DF1B67" w:rsidP="00DF1B67">
      <w:pPr>
        <w:ind w:firstLine="840"/>
        <w:jc w:val="both"/>
        <w:rPr>
          <w:sz w:val="24"/>
          <w:szCs w:val="24"/>
        </w:rPr>
      </w:pPr>
      <w:r w:rsidRPr="00DF1B67">
        <w:rPr>
          <w:sz w:val="24"/>
          <w:szCs w:val="24"/>
        </w:rPr>
        <w:t>3.1.5. Уполномоченное должностное лицо Администрации сельского поселения «Пожег» обеспечивает направление автоматического ответного сообщения о факте получения информации.</w:t>
      </w:r>
    </w:p>
    <w:p w:rsidR="00DF1B67" w:rsidRPr="00DF1B67" w:rsidRDefault="00DF1B67" w:rsidP="00DF1B67">
      <w:pPr>
        <w:ind w:firstLine="840"/>
        <w:jc w:val="both"/>
        <w:rPr>
          <w:sz w:val="24"/>
          <w:szCs w:val="24"/>
        </w:rPr>
      </w:pPr>
      <w:r w:rsidRPr="00DF1B67">
        <w:rPr>
          <w:sz w:val="24"/>
          <w:szCs w:val="24"/>
        </w:rPr>
        <w:t xml:space="preserve">3.1.6. </w:t>
      </w:r>
      <w:proofErr w:type="gramStart"/>
      <w:r w:rsidRPr="00DF1B67">
        <w:rPr>
          <w:sz w:val="24"/>
          <w:szCs w:val="24"/>
        </w:rPr>
        <w:t>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регламента, при условии надлежащего заполнения и подписания формы электронного паспорт.</w:t>
      </w:r>
      <w:proofErr w:type="gramEnd"/>
    </w:p>
    <w:p w:rsidR="00DF1B67" w:rsidRPr="00DF1B67" w:rsidRDefault="00DF1B67" w:rsidP="00DF1B67">
      <w:pPr>
        <w:ind w:firstLine="840"/>
        <w:jc w:val="both"/>
        <w:rPr>
          <w:sz w:val="24"/>
          <w:szCs w:val="24"/>
        </w:rPr>
      </w:pPr>
      <w:r w:rsidRPr="00DF1B67">
        <w:rPr>
          <w:sz w:val="24"/>
          <w:szCs w:val="24"/>
        </w:rPr>
        <w:t xml:space="preserve">3.1.7. </w:t>
      </w:r>
      <w:proofErr w:type="gramStart"/>
      <w:r w:rsidRPr="00DF1B67">
        <w:rPr>
          <w:sz w:val="24"/>
          <w:szCs w:val="24"/>
        </w:rPr>
        <w:t>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уполномоченное должностное лицо Администрации сельского поселения «Пожег»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roofErr w:type="gramEnd"/>
    </w:p>
    <w:p w:rsidR="00DF1B67" w:rsidRPr="00DF1B67" w:rsidRDefault="00DF1B67" w:rsidP="00DF1B67">
      <w:pPr>
        <w:ind w:firstLine="840"/>
        <w:jc w:val="both"/>
        <w:rPr>
          <w:sz w:val="24"/>
          <w:szCs w:val="24"/>
        </w:rPr>
      </w:pPr>
      <w:r w:rsidRPr="00DF1B67">
        <w:rPr>
          <w:sz w:val="24"/>
          <w:szCs w:val="24"/>
        </w:rPr>
        <w:t>3.1.8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Администрации сельского поселения «Пожег», и направить доработанную форму электронного паспорта в адрес Администрации   сельского поселения.</w:t>
      </w:r>
    </w:p>
    <w:p w:rsidR="00DF1B67" w:rsidRPr="00DF1B67" w:rsidRDefault="00DF1B67" w:rsidP="00DF1B67">
      <w:pPr>
        <w:autoSpaceDE w:val="0"/>
        <w:ind w:firstLine="840"/>
        <w:jc w:val="both"/>
        <w:rPr>
          <w:b/>
          <w:sz w:val="24"/>
          <w:szCs w:val="24"/>
        </w:rPr>
      </w:pPr>
      <w:r w:rsidRPr="00DF1B67">
        <w:rPr>
          <w:b/>
          <w:sz w:val="24"/>
          <w:szCs w:val="24"/>
        </w:rPr>
        <w:t>4. Описание информационного взаимодействия при передаче информации в форме электронного документа о состоянии расположенных на территории сельского поселения «Пожег» объектов коммунальной и инженерной инфраструктуры.</w:t>
      </w:r>
    </w:p>
    <w:p w:rsidR="00DF1B67" w:rsidRPr="00DF1B67" w:rsidRDefault="00DF1B67" w:rsidP="00DF1B67">
      <w:pPr>
        <w:autoSpaceDE w:val="0"/>
        <w:ind w:firstLine="840"/>
        <w:jc w:val="both"/>
        <w:rPr>
          <w:sz w:val="24"/>
          <w:szCs w:val="24"/>
        </w:rPr>
      </w:pPr>
    </w:p>
    <w:p w:rsidR="00DF1B67" w:rsidRPr="00DF1B67" w:rsidRDefault="00DF1B67" w:rsidP="00DF1B67">
      <w:pPr>
        <w:autoSpaceDE w:val="0"/>
        <w:ind w:firstLine="840"/>
        <w:jc w:val="both"/>
        <w:rPr>
          <w:sz w:val="24"/>
          <w:szCs w:val="24"/>
        </w:rPr>
      </w:pPr>
      <w:r w:rsidRPr="00DF1B67">
        <w:rPr>
          <w:sz w:val="24"/>
          <w:szCs w:val="24"/>
        </w:rPr>
        <w:t>4.1. Информация о состоянии расположенных на территории муниципального образования сельское поселение «Пожег» объектов коммунальной и инженерной инфраструктуры передается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(далее по тексту – электронный документ об объектах коммунальной и инженерной инфраструктуры).</w:t>
      </w:r>
    </w:p>
    <w:p w:rsidR="00DF1B67" w:rsidRPr="00DF1B67" w:rsidRDefault="00DF1B67" w:rsidP="00DF1B67">
      <w:pPr>
        <w:ind w:firstLine="840"/>
        <w:jc w:val="both"/>
        <w:rPr>
          <w:sz w:val="24"/>
          <w:szCs w:val="24"/>
        </w:rPr>
      </w:pPr>
      <w:r w:rsidRPr="00DF1B67">
        <w:rPr>
          <w:sz w:val="24"/>
          <w:szCs w:val="24"/>
        </w:rPr>
        <w:t>4.2. Порядок предоставления информации в форме электронного документа о состоянии расположенных на территории муниципального образования объектов коммунальной и инженерной инфраструктуры:</w:t>
      </w:r>
    </w:p>
    <w:p w:rsidR="00DF1B67" w:rsidRPr="00DF1B67" w:rsidRDefault="00DF1B67" w:rsidP="00DF1B67">
      <w:pPr>
        <w:autoSpaceDE w:val="0"/>
        <w:ind w:firstLine="840"/>
        <w:jc w:val="both"/>
        <w:rPr>
          <w:sz w:val="24"/>
          <w:szCs w:val="24"/>
        </w:rPr>
      </w:pPr>
      <w:r w:rsidRPr="00DF1B67">
        <w:rPr>
          <w:sz w:val="24"/>
          <w:szCs w:val="24"/>
        </w:rPr>
        <w:t xml:space="preserve">4.2.1.  </w:t>
      </w:r>
      <w:r w:rsidRPr="00DF1B67">
        <w:rPr>
          <w:rFonts w:eastAsia="Arial"/>
          <w:sz w:val="24"/>
          <w:szCs w:val="24"/>
        </w:rPr>
        <w:t xml:space="preserve"> </w:t>
      </w:r>
      <w:r w:rsidRPr="00DF1B67">
        <w:rPr>
          <w:sz w:val="24"/>
          <w:szCs w:val="24"/>
        </w:rPr>
        <w:t xml:space="preserve">Администрацией сельского поселения «Пожег» в открытом доступе на официальном сайте Администрации сельского поселения «Пожег» в сети «Интернет» размещается </w:t>
      </w:r>
      <w:r w:rsidRPr="00DF1B67">
        <w:rPr>
          <w:rFonts w:eastAsia="Arial"/>
          <w:sz w:val="24"/>
          <w:szCs w:val="24"/>
        </w:rPr>
        <w:t>утверждённая Федеральным агентством по строительству и жилищно-коммунальному хозяйству</w:t>
      </w:r>
      <w:r w:rsidRPr="00DF1B67">
        <w:rPr>
          <w:sz w:val="24"/>
          <w:szCs w:val="24"/>
        </w:rPr>
        <w:t xml:space="preserve"> форма электронного документа. </w:t>
      </w:r>
    </w:p>
    <w:p w:rsidR="00DF1B67" w:rsidRPr="00DF1B67" w:rsidRDefault="00DF1B67" w:rsidP="00DF1B67">
      <w:pPr>
        <w:autoSpaceDE w:val="0"/>
        <w:ind w:firstLine="839"/>
        <w:jc w:val="both"/>
        <w:rPr>
          <w:rFonts w:eastAsia="Arial"/>
          <w:sz w:val="24"/>
          <w:szCs w:val="24"/>
        </w:rPr>
      </w:pPr>
      <w:r w:rsidRPr="00DF1B67">
        <w:rPr>
          <w:sz w:val="24"/>
          <w:szCs w:val="24"/>
        </w:rPr>
        <w:t xml:space="preserve">4.2.2. </w:t>
      </w:r>
      <w:proofErr w:type="gramStart"/>
      <w:r w:rsidRPr="00DF1B67">
        <w:rPr>
          <w:rFonts w:eastAsia="Arial"/>
          <w:sz w:val="24"/>
          <w:szCs w:val="24"/>
        </w:rPr>
        <w:t xml:space="preserve">Ресурсосберегающие организации и лица, оказывающие услуги (выполняющие работы) по содержанию и ремонту общего имущества собственников помещений в многоквартирных домах, предоставляющие коммунальные услуги и осуществляющие эксплуатацию объектов коммунальной и инженерной инфраструктуры, </w:t>
      </w:r>
      <w:r w:rsidRPr="00DF1B67">
        <w:rPr>
          <w:rFonts w:eastAsia="Arial"/>
          <w:sz w:val="24"/>
          <w:szCs w:val="24"/>
        </w:rPr>
        <w:lastRenderedPageBreak/>
        <w:t xml:space="preserve">расположенных на </w:t>
      </w:r>
      <w:r w:rsidRPr="00DF1B67">
        <w:rPr>
          <w:sz w:val="24"/>
          <w:szCs w:val="24"/>
        </w:rPr>
        <w:t>территории сельского поселения «Пожег», направляют  в Администрацию сельского поселения «Пожег»  документ в электронном виде  об объектах коммунальной и инженерной инфраструктуры, подписанный лицом, имеющим право действовать без доверенности от</w:t>
      </w:r>
      <w:proofErr w:type="gramEnd"/>
      <w:r w:rsidRPr="00DF1B67">
        <w:rPr>
          <w:sz w:val="24"/>
          <w:szCs w:val="24"/>
        </w:rPr>
        <w:t xml:space="preserve">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w:t>
      </w:r>
      <w:hyperlink r:id="rId46" w:history="1">
        <w:r w:rsidRPr="00DF1B67">
          <w:rPr>
            <w:rStyle w:val="af6"/>
            <w:sz w:val="24"/>
            <w:szCs w:val="24"/>
          </w:rPr>
          <w:t>законом</w:t>
        </w:r>
      </w:hyperlink>
      <w:r w:rsidRPr="00DF1B67">
        <w:rPr>
          <w:sz w:val="24"/>
          <w:szCs w:val="24"/>
        </w:rPr>
        <w:t xml:space="preserve"> от 06.04.2011  № 63-ФЗ «Об электронной подписи». При этом электронная подпись передается отдельным файлом в рамках единого сеанса электронного обмена (транзакции). Документ </w:t>
      </w:r>
      <w:r w:rsidRPr="00DF1B67">
        <w:rPr>
          <w:rFonts w:eastAsia="Arial"/>
          <w:sz w:val="24"/>
          <w:szCs w:val="24"/>
        </w:rPr>
        <w:t>должен содержать следующую информацию:</w:t>
      </w:r>
    </w:p>
    <w:p w:rsidR="00DF1B67" w:rsidRPr="00DF1B67" w:rsidRDefault="00DF1B67" w:rsidP="00DF1B67">
      <w:pPr>
        <w:pStyle w:val="ConsPlusDocList"/>
        <w:ind w:firstLine="839"/>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а) количество эксплуатируемых объектов коммунальной инфраструктуры;</w:t>
      </w:r>
    </w:p>
    <w:p w:rsidR="00DF1B67" w:rsidRPr="00DF1B67" w:rsidRDefault="00DF1B67" w:rsidP="00DF1B67">
      <w:pPr>
        <w:pStyle w:val="ConsPlusDocList"/>
        <w:ind w:firstLine="839"/>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б) протяженность сетей инженерно-технического обеспечения;</w:t>
      </w:r>
    </w:p>
    <w:p w:rsidR="00DF1B67" w:rsidRPr="00DF1B67" w:rsidRDefault="00DF1B67" w:rsidP="00DF1B67">
      <w:pPr>
        <w:pStyle w:val="ConsPlusDocList"/>
        <w:ind w:firstLine="839"/>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в) сведения об установленной мощности и присоединенной нагрузке к объектам коммунальной инфраструктуры;</w:t>
      </w:r>
    </w:p>
    <w:p w:rsidR="00DF1B67" w:rsidRPr="00DF1B67" w:rsidRDefault="00DF1B67" w:rsidP="00DF1B67">
      <w:pPr>
        <w:pStyle w:val="ConsPlusDocList"/>
        <w:ind w:firstLine="839"/>
        <w:jc w:val="both"/>
        <w:rPr>
          <w:rFonts w:ascii="Times New Roman" w:hAnsi="Times New Roman" w:cs="Times New Roman"/>
          <w:sz w:val="24"/>
          <w:szCs w:val="24"/>
          <w:lang w:val="ru-RU"/>
        </w:rPr>
      </w:pPr>
      <w:r w:rsidRPr="00DF1B67">
        <w:rPr>
          <w:rFonts w:ascii="Times New Roman" w:hAnsi="Times New Roman" w:cs="Times New Roman"/>
          <w:sz w:val="24"/>
          <w:szCs w:val="24"/>
          <w:lang w:val="ru-RU"/>
        </w:rPr>
        <w:t>г) уровень износа объектов коммунальной инфраструктуры;</w:t>
      </w:r>
    </w:p>
    <w:p w:rsidR="00DF1B67" w:rsidRPr="00DF1B67" w:rsidRDefault="00DF1B67" w:rsidP="00DF1B67">
      <w:pPr>
        <w:pStyle w:val="ConsPlusDocList"/>
        <w:ind w:firstLine="839"/>
        <w:jc w:val="both"/>
        <w:rPr>
          <w:rFonts w:ascii="Times New Roman" w:hAnsi="Times New Roman" w:cs="Times New Roman"/>
          <w:sz w:val="24"/>
          <w:szCs w:val="24"/>
          <w:lang w:val="ru-RU" w:eastAsia="ru-RU"/>
        </w:rPr>
      </w:pPr>
      <w:r w:rsidRPr="00DF1B67">
        <w:rPr>
          <w:rFonts w:ascii="Times New Roman" w:hAnsi="Times New Roman" w:cs="Times New Roman"/>
          <w:sz w:val="24"/>
          <w:szCs w:val="24"/>
          <w:lang w:val="ru-RU"/>
        </w:rPr>
        <w:t xml:space="preserve">д) число аварий на </w:t>
      </w:r>
      <w:smartTag w:uri="urn:schemas-microsoft-com:office:smarttags" w:element="metricconverter">
        <w:smartTagPr>
          <w:attr w:name="ProductID" w:val="100 км"/>
        </w:smartTagPr>
        <w:r w:rsidRPr="00DF1B67">
          <w:rPr>
            <w:rFonts w:ascii="Times New Roman" w:hAnsi="Times New Roman" w:cs="Times New Roman"/>
            <w:sz w:val="24"/>
            <w:szCs w:val="24"/>
            <w:lang w:val="ru-RU"/>
          </w:rPr>
          <w:t>100 км</w:t>
        </w:r>
      </w:smartTag>
      <w:r w:rsidRPr="00DF1B67">
        <w:rPr>
          <w:rFonts w:ascii="Times New Roman" w:hAnsi="Times New Roman" w:cs="Times New Roman"/>
          <w:sz w:val="24"/>
          <w:szCs w:val="24"/>
          <w:lang w:val="ru-RU"/>
        </w:rPr>
        <w:t xml:space="preserve"> сетей инженерно-технического обеспечения;</w:t>
      </w:r>
    </w:p>
    <w:p w:rsidR="00DF1B67" w:rsidRPr="00DF1B67" w:rsidRDefault="00DF1B67" w:rsidP="00DF1B67">
      <w:pPr>
        <w:autoSpaceDE w:val="0"/>
        <w:ind w:firstLine="839"/>
        <w:jc w:val="both"/>
        <w:rPr>
          <w:sz w:val="24"/>
          <w:szCs w:val="24"/>
        </w:rPr>
      </w:pPr>
      <w:r w:rsidRPr="00DF1B67">
        <w:rPr>
          <w:rFonts w:eastAsia="Arial"/>
          <w:sz w:val="24"/>
          <w:szCs w:val="24"/>
        </w:rPr>
        <w:t>е) протяженность сетей инженерно-технического обеспечения, нуждающихся в замене, и их доля в общей протяженности сетей.</w:t>
      </w:r>
    </w:p>
    <w:p w:rsidR="00DF1B67" w:rsidRPr="00DF1B67" w:rsidRDefault="00DF1B67" w:rsidP="00DF1B67">
      <w:pPr>
        <w:autoSpaceDE w:val="0"/>
        <w:ind w:firstLine="839"/>
        <w:jc w:val="both"/>
        <w:rPr>
          <w:sz w:val="24"/>
          <w:szCs w:val="24"/>
        </w:rPr>
      </w:pPr>
      <w:r w:rsidRPr="00DF1B67">
        <w:rPr>
          <w:sz w:val="24"/>
          <w:szCs w:val="24"/>
        </w:rPr>
        <w:t>4.2.3. Администрацией сельского поселения «Пожег» направляется автоматическое ответное сообщение о факте получения информации лицам, предоставившим информацию.</w:t>
      </w:r>
    </w:p>
    <w:p w:rsidR="00DF1B67" w:rsidRPr="00DF1B67" w:rsidRDefault="00DF1B67" w:rsidP="00DF1B67">
      <w:pPr>
        <w:autoSpaceDE w:val="0"/>
        <w:ind w:firstLine="839"/>
        <w:jc w:val="both"/>
        <w:rPr>
          <w:sz w:val="24"/>
          <w:szCs w:val="24"/>
        </w:rPr>
      </w:pPr>
      <w:r w:rsidRPr="00DF1B67">
        <w:rPr>
          <w:sz w:val="24"/>
          <w:szCs w:val="24"/>
        </w:rPr>
        <w:t xml:space="preserve">4.2.4. </w:t>
      </w:r>
      <w:proofErr w:type="gramStart"/>
      <w:r w:rsidRPr="00DF1B67">
        <w:rPr>
          <w:sz w:val="24"/>
          <w:szCs w:val="24"/>
        </w:rPr>
        <w:t>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администрацией   поселения в течение двух рабочих дней со дня получения формы указанного документа направляется извещение в электронном виде с указанием замечаний по заполнению предоставленного документа и срока их устранения.</w:t>
      </w:r>
      <w:proofErr w:type="gramEnd"/>
    </w:p>
    <w:p w:rsidR="00DF1B67" w:rsidRPr="00DF1B67" w:rsidRDefault="00DF1B67" w:rsidP="00DF1B67">
      <w:pPr>
        <w:autoSpaceDE w:val="0"/>
        <w:ind w:firstLine="840"/>
        <w:jc w:val="both"/>
        <w:rPr>
          <w:sz w:val="24"/>
          <w:szCs w:val="24"/>
        </w:rPr>
      </w:pPr>
      <w:r w:rsidRPr="00DF1B67">
        <w:rPr>
          <w:sz w:val="24"/>
          <w:szCs w:val="24"/>
        </w:rPr>
        <w:t xml:space="preserve">4.2.5. </w:t>
      </w:r>
      <w:proofErr w:type="gramStart"/>
      <w:r w:rsidRPr="00DF1B67">
        <w:rPr>
          <w:sz w:val="24"/>
          <w:szCs w:val="24"/>
        </w:rPr>
        <w:t xml:space="preserve">Лицо, отвечающее за эксплуатацию объектов коммунальной и инженерной инфраструктуры, получившее извещение, указанное в </w:t>
      </w:r>
      <w:hyperlink r:id="rId47" w:history="1">
        <w:r w:rsidRPr="00DF1B67">
          <w:rPr>
            <w:rStyle w:val="af6"/>
            <w:sz w:val="24"/>
            <w:szCs w:val="24"/>
          </w:rPr>
          <w:t>пункте 4</w:t>
        </w:r>
      </w:hyperlink>
      <w:r w:rsidRPr="00DF1B67">
        <w:rPr>
          <w:sz w:val="24"/>
          <w:szCs w:val="24"/>
        </w:rPr>
        <w:t xml:space="preserve">.2.4. настоящего регламента, в течение пяти рабочих дней устраняет замечания, перечисленные в извещении администрации   сельского поселения, и направляет доработанную форму электронного документа об объектах коммунальной и инженерной инфраструктуры в адрес Администрации сельского поселения «Пожег» в порядке, предусмотренном </w:t>
      </w:r>
      <w:hyperlink r:id="rId48" w:history="1">
        <w:r w:rsidRPr="00DF1B67">
          <w:rPr>
            <w:rStyle w:val="af6"/>
            <w:sz w:val="24"/>
            <w:szCs w:val="24"/>
          </w:rPr>
          <w:t>пунктами 4.2.2</w:t>
        </w:r>
      </w:hyperlink>
      <w:r w:rsidRPr="00DF1B67">
        <w:rPr>
          <w:sz w:val="24"/>
          <w:szCs w:val="24"/>
        </w:rPr>
        <w:t xml:space="preserve">, </w:t>
      </w:r>
      <w:hyperlink r:id="rId49" w:history="1">
        <w:r w:rsidRPr="00DF1B67">
          <w:rPr>
            <w:rStyle w:val="af6"/>
            <w:sz w:val="24"/>
            <w:szCs w:val="24"/>
          </w:rPr>
          <w:t>4.2.3</w:t>
        </w:r>
      </w:hyperlink>
      <w:r w:rsidRPr="00DF1B67">
        <w:rPr>
          <w:sz w:val="24"/>
          <w:szCs w:val="24"/>
        </w:rPr>
        <w:t xml:space="preserve"> настоящего регламента.</w:t>
      </w:r>
      <w:proofErr w:type="gramEnd"/>
    </w:p>
    <w:p w:rsidR="00DF1B67" w:rsidRPr="00DF1B67" w:rsidRDefault="00DF1B67" w:rsidP="00DF1B67">
      <w:pPr>
        <w:autoSpaceDE w:val="0"/>
        <w:spacing w:before="240"/>
        <w:ind w:firstLine="840"/>
        <w:jc w:val="both"/>
        <w:rPr>
          <w:sz w:val="24"/>
          <w:szCs w:val="24"/>
        </w:rPr>
      </w:pPr>
      <w:r w:rsidRPr="00DF1B67">
        <w:rPr>
          <w:b/>
          <w:sz w:val="24"/>
          <w:szCs w:val="24"/>
        </w:rPr>
        <w:t xml:space="preserve">5. </w:t>
      </w:r>
      <w:proofErr w:type="gramStart"/>
      <w:r w:rsidRPr="00DF1B67">
        <w:rPr>
          <w:b/>
          <w:sz w:val="24"/>
          <w:szCs w:val="24"/>
        </w:rPr>
        <w:t>Описание информационного взаимодействия при передаче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roofErr w:type="gramEnd"/>
    </w:p>
    <w:p w:rsidR="00DF1B67" w:rsidRPr="00DF1B67" w:rsidRDefault="00DF1B67" w:rsidP="00DF1B67">
      <w:pPr>
        <w:autoSpaceDE w:val="0"/>
        <w:ind w:firstLine="839"/>
        <w:jc w:val="both"/>
        <w:rPr>
          <w:sz w:val="24"/>
          <w:szCs w:val="24"/>
        </w:rPr>
      </w:pPr>
      <w:r w:rsidRPr="00DF1B67">
        <w:rPr>
          <w:sz w:val="24"/>
          <w:szCs w:val="24"/>
        </w:rPr>
        <w:t xml:space="preserve">5.1. </w:t>
      </w:r>
      <w:proofErr w:type="gramStart"/>
      <w:r w:rsidRPr="00DF1B67">
        <w:rPr>
          <w:sz w:val="24"/>
          <w:szCs w:val="24"/>
        </w:rPr>
        <w:t>Информационное взаимодействие при передаче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осуществляется путем передачи извещения об изменении перечня</w:t>
      </w:r>
      <w:proofErr w:type="gramEnd"/>
      <w:r w:rsidRPr="00DF1B67">
        <w:rPr>
          <w:sz w:val="24"/>
          <w:szCs w:val="24"/>
        </w:rPr>
        <w:t xml:space="preserve"> </w:t>
      </w:r>
      <w:proofErr w:type="gramStart"/>
      <w:r w:rsidRPr="00DF1B67">
        <w:rPr>
          <w:sz w:val="24"/>
          <w:szCs w:val="24"/>
        </w:rPr>
        <w:t xml:space="preserve">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w:t>
      </w:r>
      <w:r w:rsidRPr="00DF1B67">
        <w:rPr>
          <w:sz w:val="24"/>
          <w:szCs w:val="24"/>
        </w:rPr>
        <w:lastRenderedPageBreak/>
        <w:t xml:space="preserve">(выполнение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(далее – извещение) в электронной форме - </w:t>
      </w:r>
      <w:r w:rsidRPr="00DF1B67">
        <w:rPr>
          <w:rFonts w:eastAsia="Arial"/>
          <w:sz w:val="24"/>
          <w:szCs w:val="24"/>
        </w:rPr>
        <w:t>в течение 10 дней со дня произошедших изменений  с приложением</w:t>
      </w:r>
      <w:proofErr w:type="gramEnd"/>
      <w:r w:rsidRPr="00DF1B67">
        <w:rPr>
          <w:rFonts w:eastAsia="Arial"/>
          <w:sz w:val="24"/>
          <w:szCs w:val="24"/>
        </w:rPr>
        <w:t xml:space="preserve"> документов, подтверждающих эти изменения.</w:t>
      </w:r>
    </w:p>
    <w:p w:rsidR="00DF1B67" w:rsidRPr="00DF1B67" w:rsidRDefault="00DF1B67" w:rsidP="00DF1B67">
      <w:pPr>
        <w:autoSpaceDE w:val="0"/>
        <w:ind w:firstLine="839"/>
        <w:jc w:val="both"/>
        <w:rPr>
          <w:sz w:val="24"/>
          <w:szCs w:val="24"/>
        </w:rPr>
      </w:pPr>
      <w:r w:rsidRPr="00DF1B67">
        <w:rPr>
          <w:sz w:val="24"/>
          <w:szCs w:val="24"/>
        </w:rPr>
        <w:t>5.2. Порядок передачи извещения:</w:t>
      </w:r>
    </w:p>
    <w:p w:rsidR="00DF1B67" w:rsidRPr="00DF1B67" w:rsidRDefault="00DF1B67" w:rsidP="00DF1B67">
      <w:pPr>
        <w:autoSpaceDE w:val="0"/>
        <w:ind w:firstLine="839"/>
        <w:jc w:val="both"/>
        <w:rPr>
          <w:sz w:val="24"/>
          <w:szCs w:val="24"/>
        </w:rPr>
      </w:pPr>
      <w:r w:rsidRPr="00DF1B67">
        <w:rPr>
          <w:sz w:val="24"/>
          <w:szCs w:val="24"/>
        </w:rPr>
        <w:t xml:space="preserve">5.2.1. </w:t>
      </w:r>
      <w:proofErr w:type="gramStart"/>
      <w:r w:rsidRPr="00DF1B67">
        <w:rPr>
          <w:sz w:val="24"/>
          <w:szCs w:val="24"/>
        </w:rPr>
        <w:t>Лица, осуществляющие поставку коммунальных ресурсов и (или) оказание услуг, направляют в электронном виде в Администрацию сельского поселения «Пожег»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электронно-цифровой подписи в порядке, установленным законодательством Российской Федерации.</w:t>
      </w:r>
      <w:proofErr w:type="gramEnd"/>
    </w:p>
    <w:p w:rsidR="00DF1B67" w:rsidRPr="00DF1B67" w:rsidRDefault="00DF1B67" w:rsidP="00DF1B67">
      <w:pPr>
        <w:autoSpaceDE w:val="0"/>
        <w:ind w:firstLine="839"/>
        <w:jc w:val="both"/>
        <w:rPr>
          <w:sz w:val="24"/>
          <w:szCs w:val="24"/>
        </w:rPr>
      </w:pPr>
      <w:r w:rsidRPr="00DF1B67">
        <w:rPr>
          <w:sz w:val="24"/>
          <w:szCs w:val="24"/>
        </w:rPr>
        <w:t>5.2.2. Администрацией   сельского поселения «Пожег» направляется автоматическое ответное сообщение о получении информации лицам, ее предоставившим.</w:t>
      </w:r>
    </w:p>
    <w:p w:rsidR="00DF1B67" w:rsidRPr="00DF1B67" w:rsidRDefault="00DF1B67" w:rsidP="00DF1B67">
      <w:pPr>
        <w:autoSpaceDE w:val="0"/>
        <w:ind w:firstLine="839"/>
        <w:jc w:val="both"/>
        <w:rPr>
          <w:sz w:val="24"/>
          <w:szCs w:val="24"/>
        </w:rPr>
      </w:pPr>
      <w:r w:rsidRPr="00DF1B67">
        <w:rPr>
          <w:sz w:val="24"/>
          <w:szCs w:val="24"/>
        </w:rPr>
        <w:t>5.2.3. В случае ненадлежащего подписания извещения лицом, осуществляющим поставку коммунальных ресурсов и (или) оказание услуг, администрация   сельского поселения в течение двух рабочих дней со дня получения извещения направляет соответствующее сообщение указанному лицу.</w:t>
      </w:r>
    </w:p>
    <w:p w:rsidR="00DF1B67" w:rsidRPr="00DF1B67" w:rsidRDefault="00DF1B67" w:rsidP="00DF1B67">
      <w:pPr>
        <w:autoSpaceDE w:val="0"/>
        <w:ind w:firstLine="839"/>
        <w:jc w:val="both"/>
        <w:rPr>
          <w:sz w:val="24"/>
          <w:szCs w:val="24"/>
        </w:rPr>
      </w:pPr>
      <w:r w:rsidRPr="00DF1B67">
        <w:rPr>
          <w:sz w:val="24"/>
          <w:szCs w:val="24"/>
        </w:rPr>
        <w:t xml:space="preserve">5.2.4. Лицо, осуществляющее поставку коммунальных ресурсов и (или) оказание услуг, получившее сообщение, указанное в </w:t>
      </w:r>
      <w:hyperlink r:id="rId50" w:history="1">
        <w:r w:rsidRPr="00DF1B67">
          <w:rPr>
            <w:rStyle w:val="af6"/>
            <w:sz w:val="24"/>
            <w:szCs w:val="24"/>
          </w:rPr>
          <w:t>пункте 5.2.3.</w:t>
        </w:r>
      </w:hyperlink>
      <w:r w:rsidRPr="00DF1B67">
        <w:rPr>
          <w:sz w:val="24"/>
          <w:szCs w:val="24"/>
        </w:rPr>
        <w:t xml:space="preserve"> настоящего регламента, в течение пяти рабочих дней устраняет замечание и направляет корректное извещение в адрес администрации   сельского поселения в порядке, предусмотренном </w:t>
      </w:r>
      <w:hyperlink r:id="rId51" w:history="1">
        <w:r w:rsidRPr="00DF1B67">
          <w:rPr>
            <w:rStyle w:val="af6"/>
            <w:sz w:val="24"/>
            <w:szCs w:val="24"/>
          </w:rPr>
          <w:t xml:space="preserve">пунктами </w:t>
        </w:r>
      </w:hyperlink>
      <w:hyperlink r:id="rId52" w:history="1">
        <w:r w:rsidRPr="00DF1B67">
          <w:rPr>
            <w:rStyle w:val="af6"/>
            <w:sz w:val="24"/>
            <w:szCs w:val="24"/>
          </w:rPr>
          <w:t>5.2.1</w:t>
        </w:r>
      </w:hyperlink>
      <w:r w:rsidRPr="00DF1B67">
        <w:rPr>
          <w:sz w:val="24"/>
          <w:szCs w:val="24"/>
        </w:rPr>
        <w:t xml:space="preserve">, </w:t>
      </w:r>
      <w:hyperlink r:id="rId53" w:history="1">
        <w:r w:rsidRPr="00DF1B67">
          <w:rPr>
            <w:rStyle w:val="af6"/>
            <w:sz w:val="24"/>
            <w:szCs w:val="24"/>
          </w:rPr>
          <w:t>5.2.2.</w:t>
        </w:r>
      </w:hyperlink>
      <w:r w:rsidRPr="00DF1B67">
        <w:rPr>
          <w:sz w:val="24"/>
          <w:szCs w:val="24"/>
        </w:rPr>
        <w:t xml:space="preserve"> настоящего регламента.</w:t>
      </w:r>
    </w:p>
    <w:p w:rsidR="00DF1B67" w:rsidRPr="00DF1B67" w:rsidRDefault="00DF1B67" w:rsidP="00DF1B67">
      <w:pPr>
        <w:autoSpaceDE w:val="0"/>
        <w:ind w:firstLine="839"/>
        <w:jc w:val="both"/>
        <w:rPr>
          <w:sz w:val="24"/>
          <w:szCs w:val="24"/>
        </w:rPr>
      </w:pPr>
    </w:p>
    <w:p w:rsidR="00DF1B67" w:rsidRPr="00DF1B67" w:rsidRDefault="00DF1B67" w:rsidP="00DF1B67">
      <w:pPr>
        <w:ind w:firstLine="839"/>
        <w:jc w:val="both"/>
        <w:rPr>
          <w:b/>
          <w:bCs/>
          <w:sz w:val="24"/>
          <w:szCs w:val="24"/>
        </w:rPr>
      </w:pPr>
      <w:r w:rsidRPr="00DF1B67">
        <w:rPr>
          <w:b/>
          <w:bCs/>
          <w:sz w:val="24"/>
          <w:szCs w:val="24"/>
        </w:rPr>
        <w:t>6. Порядок обжалования действия (бездействия) должностного лица, а также принимаемого им решения при исполнении муниципальной услуги</w:t>
      </w:r>
    </w:p>
    <w:p w:rsidR="00DF1B67" w:rsidRPr="00DF1B67" w:rsidRDefault="00DF1B67" w:rsidP="00DF1B67">
      <w:pPr>
        <w:ind w:firstLine="839"/>
        <w:jc w:val="both"/>
        <w:rPr>
          <w:bCs/>
          <w:sz w:val="24"/>
          <w:szCs w:val="24"/>
        </w:rPr>
      </w:pPr>
    </w:p>
    <w:p w:rsidR="00DF1B67" w:rsidRPr="00DF1B67" w:rsidRDefault="00DF1B67" w:rsidP="00DF1B67">
      <w:pPr>
        <w:ind w:firstLine="839"/>
        <w:jc w:val="both"/>
        <w:rPr>
          <w:sz w:val="24"/>
          <w:szCs w:val="24"/>
        </w:rPr>
      </w:pPr>
      <w:r w:rsidRPr="00DF1B67">
        <w:rPr>
          <w:bCs/>
          <w:sz w:val="24"/>
          <w:szCs w:val="24"/>
        </w:rPr>
        <w:t>6.1. Обжалование действия (бездействия) и решений, осуществляемых в ходе предоставления муниципальной услуги в досудебном порядке.</w:t>
      </w:r>
    </w:p>
    <w:p w:rsidR="00DF1B67" w:rsidRPr="00DF1B67" w:rsidRDefault="00DF1B67" w:rsidP="00DF1B67">
      <w:pPr>
        <w:ind w:firstLine="839"/>
        <w:jc w:val="both"/>
        <w:rPr>
          <w:sz w:val="24"/>
          <w:szCs w:val="24"/>
        </w:rPr>
      </w:pPr>
      <w:r w:rsidRPr="00DF1B67">
        <w:rPr>
          <w:sz w:val="24"/>
          <w:szCs w:val="24"/>
        </w:rPr>
        <w:t>Заявитель может обратиться с жалобой на решение или действие (бездействие), осуществляемое (принятое) на основании настоящего регламента, устно или письменно непосредственно в администрацию   сельского поселения, либо к главе   сельского поселения.</w:t>
      </w:r>
    </w:p>
    <w:p w:rsidR="00DF1B67" w:rsidRPr="00DF1B67" w:rsidRDefault="00DF1B67" w:rsidP="00DF1B67">
      <w:pPr>
        <w:ind w:firstLine="839"/>
        <w:jc w:val="both"/>
        <w:rPr>
          <w:sz w:val="24"/>
          <w:szCs w:val="24"/>
        </w:rPr>
      </w:pPr>
      <w:r w:rsidRPr="00DF1B67">
        <w:rPr>
          <w:sz w:val="24"/>
          <w:szCs w:val="24"/>
        </w:rPr>
        <w:t>В письменном обращении указываются:</w:t>
      </w:r>
    </w:p>
    <w:p w:rsidR="00DF1B67" w:rsidRPr="00DF1B67" w:rsidRDefault="00DF1B67" w:rsidP="00DF1B67">
      <w:pPr>
        <w:ind w:firstLine="839"/>
        <w:jc w:val="both"/>
        <w:rPr>
          <w:sz w:val="24"/>
          <w:szCs w:val="24"/>
        </w:rPr>
      </w:pPr>
      <w:r w:rsidRPr="00DF1B67">
        <w:rPr>
          <w:sz w:val="24"/>
          <w:szCs w:val="24"/>
        </w:rPr>
        <w:t>- наименование органа местного самоуправления, в который направляется обращение, или фамилию, имя, отчество должностного лица;</w:t>
      </w:r>
    </w:p>
    <w:p w:rsidR="00DF1B67" w:rsidRPr="00DF1B67" w:rsidRDefault="00DF1B67" w:rsidP="00DF1B67">
      <w:pPr>
        <w:ind w:firstLine="839"/>
        <w:jc w:val="both"/>
        <w:rPr>
          <w:sz w:val="24"/>
          <w:szCs w:val="24"/>
        </w:rPr>
      </w:pPr>
      <w:r w:rsidRPr="00DF1B67">
        <w:rPr>
          <w:sz w:val="24"/>
          <w:szCs w:val="24"/>
        </w:rPr>
        <w:t>- фамилия, имя, отчество заявителя (либо уполномоченного представителя);</w:t>
      </w:r>
    </w:p>
    <w:p w:rsidR="00DF1B67" w:rsidRPr="00DF1B67" w:rsidRDefault="00DF1B67" w:rsidP="00DF1B67">
      <w:pPr>
        <w:ind w:firstLine="839"/>
        <w:jc w:val="both"/>
        <w:rPr>
          <w:sz w:val="24"/>
          <w:szCs w:val="24"/>
        </w:rPr>
      </w:pPr>
      <w:r w:rsidRPr="00DF1B67">
        <w:rPr>
          <w:sz w:val="24"/>
          <w:szCs w:val="24"/>
        </w:rPr>
        <w:t>- почтовый адрес, по которому должен быть направлен ответ;</w:t>
      </w:r>
    </w:p>
    <w:p w:rsidR="00DF1B67" w:rsidRPr="00DF1B67" w:rsidRDefault="00DF1B67" w:rsidP="00DF1B67">
      <w:pPr>
        <w:ind w:firstLine="839"/>
        <w:jc w:val="both"/>
        <w:rPr>
          <w:sz w:val="24"/>
          <w:szCs w:val="24"/>
        </w:rPr>
      </w:pPr>
      <w:r w:rsidRPr="00DF1B67">
        <w:rPr>
          <w:sz w:val="24"/>
          <w:szCs w:val="24"/>
        </w:rPr>
        <w:t>- предмет обращения;</w:t>
      </w:r>
    </w:p>
    <w:p w:rsidR="00DF1B67" w:rsidRPr="00DF1B67" w:rsidRDefault="00DF1B67" w:rsidP="00DF1B67">
      <w:pPr>
        <w:ind w:firstLine="839"/>
        <w:jc w:val="both"/>
        <w:rPr>
          <w:sz w:val="24"/>
          <w:szCs w:val="24"/>
        </w:rPr>
      </w:pPr>
      <w:r w:rsidRPr="00DF1B67">
        <w:rPr>
          <w:sz w:val="24"/>
          <w:szCs w:val="24"/>
        </w:rPr>
        <w:t>- личная подпись заявителя (его уполномоченного представителя) и дата.</w:t>
      </w:r>
    </w:p>
    <w:p w:rsidR="00DF1B67" w:rsidRPr="00DF1B67" w:rsidRDefault="00DF1B67" w:rsidP="00DF1B67">
      <w:pPr>
        <w:ind w:firstLine="839"/>
        <w:jc w:val="both"/>
        <w:rPr>
          <w:sz w:val="24"/>
          <w:szCs w:val="24"/>
        </w:rPr>
      </w:pPr>
      <w:r w:rsidRPr="00DF1B67">
        <w:rPr>
          <w:sz w:val="24"/>
          <w:szCs w:val="24"/>
        </w:rPr>
        <w:t>Письменное обращение должно быть написано разборчивым почерком, не содержать нецензурных выражений.</w:t>
      </w:r>
    </w:p>
    <w:p w:rsidR="00DF1B67" w:rsidRPr="00DF1B67" w:rsidRDefault="00DF1B67" w:rsidP="00DF1B67">
      <w:pPr>
        <w:ind w:firstLine="839"/>
        <w:jc w:val="both"/>
        <w:rPr>
          <w:sz w:val="24"/>
          <w:szCs w:val="24"/>
        </w:rPr>
      </w:pPr>
      <w:proofErr w:type="gramStart"/>
      <w:r w:rsidRPr="00DF1B67">
        <w:rPr>
          <w:sz w:val="24"/>
          <w:szCs w:val="24"/>
        </w:rPr>
        <w:t>Обращение заявителей, содержащие обжалование решений, действий (бездействий) конкретных должностных лиц не могут направляться этим должностным лицам для рассмотрения и (или) ответа.</w:t>
      </w:r>
      <w:proofErr w:type="gramEnd"/>
    </w:p>
    <w:p w:rsidR="00DF1B67" w:rsidRPr="00DF1B67" w:rsidRDefault="00DF1B67" w:rsidP="00DF1B67">
      <w:pPr>
        <w:ind w:firstLine="839"/>
        <w:jc w:val="both"/>
        <w:rPr>
          <w:sz w:val="24"/>
          <w:szCs w:val="24"/>
        </w:rPr>
      </w:pPr>
      <w:proofErr w:type="gramStart"/>
      <w:r w:rsidRPr="00DF1B67">
        <w:rPr>
          <w:sz w:val="24"/>
          <w:szCs w:val="24"/>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лицо вправе принять решение о безосновательности очередного обращения и прекращении переписки по данному </w:t>
      </w:r>
      <w:r w:rsidRPr="00DF1B67">
        <w:rPr>
          <w:sz w:val="24"/>
          <w:szCs w:val="24"/>
        </w:rPr>
        <w:lastRenderedPageBreak/>
        <w:t>вопросу.</w:t>
      </w:r>
      <w:proofErr w:type="gramEnd"/>
      <w:r w:rsidRPr="00DF1B67">
        <w:rPr>
          <w:sz w:val="24"/>
          <w:szCs w:val="24"/>
        </w:rPr>
        <w:t xml:space="preserve"> О данном решении в адрес заявителя, направившего обращение, направляется сообщение.</w:t>
      </w:r>
    </w:p>
    <w:p w:rsidR="00DF1B67" w:rsidRPr="00DF1B67" w:rsidRDefault="00DF1B67" w:rsidP="00DF1B67">
      <w:pPr>
        <w:ind w:firstLine="839"/>
        <w:jc w:val="both"/>
        <w:rPr>
          <w:sz w:val="24"/>
          <w:szCs w:val="24"/>
        </w:rPr>
      </w:pPr>
      <w:r w:rsidRPr="00DF1B67">
        <w:rPr>
          <w:sz w:val="24"/>
          <w:szCs w:val="24"/>
        </w:rPr>
        <w:t xml:space="preserve">Письменное обращение должно быть рассмотрено в течение 30 календарных дней </w:t>
      </w:r>
      <w:proofErr w:type="gramStart"/>
      <w:r w:rsidRPr="00DF1B67">
        <w:rPr>
          <w:sz w:val="24"/>
          <w:szCs w:val="24"/>
        </w:rPr>
        <w:t>с даты</w:t>
      </w:r>
      <w:proofErr w:type="gramEnd"/>
      <w:r w:rsidRPr="00DF1B67">
        <w:rPr>
          <w:sz w:val="24"/>
          <w:szCs w:val="24"/>
        </w:rPr>
        <w:t xml:space="preserve"> его поступления.</w:t>
      </w:r>
    </w:p>
    <w:p w:rsidR="00DF1B67" w:rsidRPr="00DF1B67" w:rsidRDefault="00DF1B67" w:rsidP="00DF1B67">
      <w:pPr>
        <w:ind w:firstLine="839"/>
        <w:jc w:val="both"/>
        <w:rPr>
          <w:sz w:val="24"/>
          <w:szCs w:val="24"/>
        </w:rPr>
      </w:pPr>
      <w:r w:rsidRPr="00DF1B67">
        <w:rPr>
          <w:sz w:val="24"/>
          <w:szCs w:val="24"/>
        </w:rPr>
        <w:t>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Томской области, муниципальных правовых актов и повлекшие за собой обращение.</w:t>
      </w:r>
    </w:p>
    <w:p w:rsidR="00DF1B67" w:rsidRPr="00DF1B67" w:rsidRDefault="00DF1B67" w:rsidP="00DF1B67">
      <w:pPr>
        <w:ind w:firstLine="839"/>
        <w:jc w:val="both"/>
        <w:rPr>
          <w:sz w:val="24"/>
          <w:szCs w:val="24"/>
        </w:rPr>
      </w:pPr>
      <w:proofErr w:type="gramStart"/>
      <w:r w:rsidRPr="00DF1B67">
        <w:rPr>
          <w:sz w:val="24"/>
          <w:szCs w:val="24"/>
        </w:rPr>
        <w:t>Обращения заявителей считаются разрешенными, если рассмотрены все поставленные в них вопросы, приняты необходимые меры и даты письменные ответы (пределах компетенции) по существу всех поставленных в обращениях вопросов.</w:t>
      </w:r>
      <w:proofErr w:type="gramEnd"/>
    </w:p>
    <w:p w:rsidR="00DF1B67" w:rsidRPr="00DF1B67" w:rsidRDefault="00DF1B67" w:rsidP="00DF1B67">
      <w:pPr>
        <w:ind w:firstLine="839"/>
        <w:jc w:val="both"/>
        <w:rPr>
          <w:bCs/>
          <w:sz w:val="24"/>
          <w:szCs w:val="24"/>
        </w:rPr>
      </w:pPr>
      <w:r w:rsidRPr="00DF1B67">
        <w:rPr>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DF1B67" w:rsidRPr="00DF1B67" w:rsidRDefault="00DF1B67" w:rsidP="00DF1B67">
      <w:pPr>
        <w:ind w:firstLine="839"/>
        <w:jc w:val="both"/>
        <w:rPr>
          <w:sz w:val="24"/>
          <w:szCs w:val="24"/>
        </w:rPr>
      </w:pPr>
      <w:r w:rsidRPr="00DF1B67">
        <w:rPr>
          <w:bCs/>
          <w:sz w:val="24"/>
          <w:szCs w:val="24"/>
        </w:rPr>
        <w:t>6.2. Обжалование действия (бездействия) и решений, осуществляемых (принятых) в ходе предоставления муниципальной услуги в судебном порядке.</w:t>
      </w:r>
    </w:p>
    <w:p w:rsidR="00DF1B67" w:rsidRPr="00DF1B67" w:rsidRDefault="00DF1B67" w:rsidP="00DF1B67">
      <w:pPr>
        <w:autoSpaceDE w:val="0"/>
        <w:ind w:firstLine="839"/>
        <w:jc w:val="both"/>
        <w:rPr>
          <w:sz w:val="24"/>
          <w:szCs w:val="24"/>
        </w:rPr>
      </w:pPr>
      <w:r w:rsidRPr="00DF1B67">
        <w:rPr>
          <w:sz w:val="24"/>
          <w:szCs w:val="24"/>
        </w:rPr>
        <w:t>Заявитель вправе обжаловать решения, принятые в ходе предоставления муниципальной услуги, действия (бездействия) должностных лиц Администрации   сельского поселения «Пожег» в судебном порядке.</w:t>
      </w:r>
    </w:p>
    <w:p w:rsidR="00A67C23" w:rsidRDefault="00A67C23" w:rsidP="003C4B81">
      <w:pPr>
        <w:ind w:left="360"/>
        <w:jc w:val="right"/>
        <w:rPr>
          <w:sz w:val="24"/>
          <w:szCs w:val="24"/>
        </w:rPr>
      </w:pPr>
    </w:p>
    <w:p w:rsidR="00A67C23" w:rsidRDefault="00A67C23" w:rsidP="003C4B81">
      <w:pPr>
        <w:ind w:left="360"/>
        <w:jc w:val="right"/>
        <w:rPr>
          <w:sz w:val="24"/>
          <w:szCs w:val="24"/>
        </w:rPr>
      </w:pPr>
    </w:p>
    <w:p w:rsidR="00DF1B67" w:rsidRDefault="00DF1B67" w:rsidP="00DF1B67">
      <w:pPr>
        <w:tabs>
          <w:tab w:val="left" w:pos="720"/>
        </w:tabs>
        <w:jc w:val="center"/>
      </w:pPr>
      <w:r>
        <w:object w:dxaOrig="1087" w:dyaOrig="1366">
          <v:shape id="_x0000_i1092" type="#_x0000_t75" style="width:54.45pt;height:52.15pt" o:ole="" fillcolor="window">
            <v:imagedata r:id="rId28" o:title=""/>
          </v:shape>
          <o:OLEObject Type="Embed" ProgID="Word.Picture.8" ShapeID="_x0000_i1092" DrawAspect="Content" ObjectID="_1516103238" r:id="rId54"/>
        </w:object>
      </w:r>
    </w:p>
    <w:p w:rsidR="00DF1B67" w:rsidRPr="00DF1B67" w:rsidRDefault="00DF1B67" w:rsidP="00DF1B67">
      <w:pPr>
        <w:jc w:val="center"/>
        <w:rPr>
          <w:sz w:val="24"/>
          <w:szCs w:val="24"/>
        </w:rPr>
      </w:pPr>
      <w:r w:rsidRPr="00DF1B67">
        <w:rPr>
          <w:sz w:val="24"/>
          <w:szCs w:val="24"/>
        </w:rPr>
        <w:t>Администрация сельского поселения  «Пожег»</w:t>
      </w:r>
    </w:p>
    <w:p w:rsidR="00DF1B67" w:rsidRPr="00DF1B67" w:rsidRDefault="00DF1B67" w:rsidP="00DF1B67">
      <w:pPr>
        <w:rPr>
          <w:sz w:val="24"/>
          <w:szCs w:val="24"/>
        </w:rPr>
      </w:pPr>
      <w:r w:rsidRPr="00DF1B67">
        <w:rPr>
          <w:sz w:val="24"/>
          <w:szCs w:val="24"/>
        </w:rPr>
        <w:t>___________________________________________________________________________</w:t>
      </w:r>
    </w:p>
    <w:p w:rsidR="00DF1B67" w:rsidRPr="00DF1B67" w:rsidRDefault="00DF1B67" w:rsidP="00DF1B67">
      <w:pPr>
        <w:jc w:val="center"/>
        <w:rPr>
          <w:sz w:val="24"/>
          <w:szCs w:val="24"/>
        </w:rPr>
      </w:pPr>
      <w:r w:rsidRPr="00DF1B67">
        <w:rPr>
          <w:sz w:val="24"/>
          <w:szCs w:val="24"/>
        </w:rPr>
        <w:t>«Пожöг» сикт овмöдчöминса администрация</w:t>
      </w:r>
    </w:p>
    <w:p w:rsidR="00DF1B67" w:rsidRPr="00DF1B67" w:rsidRDefault="00DF1B67" w:rsidP="00DF1B67">
      <w:pPr>
        <w:jc w:val="center"/>
        <w:rPr>
          <w:sz w:val="24"/>
          <w:szCs w:val="24"/>
        </w:rPr>
      </w:pPr>
    </w:p>
    <w:p w:rsidR="00DF1B67" w:rsidRPr="00DF1B67" w:rsidRDefault="00DF1B67" w:rsidP="00DF1B67">
      <w:pPr>
        <w:spacing w:line="276" w:lineRule="auto"/>
        <w:jc w:val="center"/>
        <w:rPr>
          <w:sz w:val="24"/>
          <w:szCs w:val="24"/>
        </w:rPr>
      </w:pPr>
    </w:p>
    <w:p w:rsidR="00DF1B67" w:rsidRPr="00DF1B67" w:rsidRDefault="00DF1B67" w:rsidP="00DF1B67">
      <w:pPr>
        <w:spacing w:line="276" w:lineRule="auto"/>
        <w:jc w:val="center"/>
        <w:rPr>
          <w:b/>
          <w:sz w:val="24"/>
          <w:szCs w:val="24"/>
        </w:rPr>
      </w:pPr>
      <w:r w:rsidRPr="00DF1B67">
        <w:rPr>
          <w:b/>
          <w:sz w:val="24"/>
          <w:szCs w:val="24"/>
        </w:rPr>
        <w:t>ПОСТАНОВЛЕНИЕ</w:t>
      </w:r>
    </w:p>
    <w:p w:rsidR="00DF1B67" w:rsidRPr="00DF1B67" w:rsidRDefault="00DF1B67" w:rsidP="00DF1B67">
      <w:pPr>
        <w:spacing w:line="276" w:lineRule="auto"/>
        <w:jc w:val="center"/>
        <w:rPr>
          <w:sz w:val="24"/>
          <w:szCs w:val="24"/>
        </w:rPr>
      </w:pPr>
      <w:proofErr w:type="gramStart"/>
      <w:r w:rsidRPr="00DF1B67">
        <w:rPr>
          <w:b/>
          <w:sz w:val="24"/>
          <w:szCs w:val="24"/>
        </w:rPr>
        <w:t>ШУÖМ</w:t>
      </w:r>
      <w:proofErr w:type="gramEnd"/>
    </w:p>
    <w:p w:rsidR="00DF1B67" w:rsidRPr="00DF1B67" w:rsidRDefault="00DF1B67" w:rsidP="00DF1B67">
      <w:pPr>
        <w:jc w:val="center"/>
        <w:rPr>
          <w:b/>
          <w:sz w:val="24"/>
          <w:szCs w:val="24"/>
        </w:rPr>
      </w:pPr>
    </w:p>
    <w:p w:rsidR="00DF1B67" w:rsidRPr="00DF1B67" w:rsidRDefault="00DF1B67" w:rsidP="00DF1B67">
      <w:pPr>
        <w:rPr>
          <w:sz w:val="24"/>
          <w:szCs w:val="24"/>
        </w:rPr>
      </w:pPr>
      <w:r w:rsidRPr="00DF1B67">
        <w:rPr>
          <w:sz w:val="24"/>
          <w:szCs w:val="24"/>
        </w:rPr>
        <w:t xml:space="preserve">    15 июня 2014 года                                                                                         № 38 </w:t>
      </w:r>
    </w:p>
    <w:p w:rsidR="00DF1B67" w:rsidRPr="00EC5007" w:rsidRDefault="00DF1B67" w:rsidP="00DF1B67">
      <w:pPr>
        <w:jc w:val="center"/>
        <w:rPr>
          <w:sz w:val="22"/>
          <w:szCs w:val="22"/>
        </w:rPr>
      </w:pPr>
      <w:r w:rsidRPr="00EC5007">
        <w:rPr>
          <w:sz w:val="22"/>
          <w:szCs w:val="22"/>
        </w:rPr>
        <w:t>Республика Коми</w:t>
      </w:r>
    </w:p>
    <w:p w:rsidR="00DF1B67" w:rsidRPr="00EC5007" w:rsidRDefault="00DF1B67" w:rsidP="00DF1B67">
      <w:pPr>
        <w:jc w:val="center"/>
        <w:rPr>
          <w:sz w:val="22"/>
          <w:szCs w:val="22"/>
        </w:rPr>
      </w:pPr>
      <w:r w:rsidRPr="00EC5007">
        <w:rPr>
          <w:sz w:val="22"/>
          <w:szCs w:val="22"/>
        </w:rPr>
        <w:t>Усть-Куломский район</w:t>
      </w:r>
    </w:p>
    <w:p w:rsidR="00DF1B67" w:rsidRPr="00EC5007" w:rsidRDefault="00DF1B67" w:rsidP="00DF1B67">
      <w:pPr>
        <w:jc w:val="center"/>
        <w:rPr>
          <w:sz w:val="22"/>
          <w:szCs w:val="22"/>
        </w:rPr>
      </w:pPr>
      <w:r w:rsidRPr="00EC5007">
        <w:rPr>
          <w:sz w:val="22"/>
          <w:szCs w:val="22"/>
        </w:rPr>
        <w:t>с. Пожег</w:t>
      </w:r>
    </w:p>
    <w:p w:rsidR="00DF1B67" w:rsidRDefault="00DF1B67" w:rsidP="00DF1B67"/>
    <w:p w:rsidR="00DF1B67" w:rsidRDefault="00DF1B67" w:rsidP="00DF1B67">
      <w:pPr>
        <w:jc w:val="both"/>
      </w:pPr>
    </w:p>
    <w:p w:rsidR="00DF1B67" w:rsidRPr="00DF1B67" w:rsidRDefault="00DF1B67" w:rsidP="00DF1B67">
      <w:pPr>
        <w:jc w:val="center"/>
        <w:rPr>
          <w:sz w:val="24"/>
          <w:szCs w:val="24"/>
        </w:rPr>
      </w:pPr>
      <w:r w:rsidRPr="00DF1B67">
        <w:rPr>
          <w:sz w:val="24"/>
          <w:szCs w:val="24"/>
        </w:rPr>
        <w:t>Об открытии места массового отдыха населения у воды</w:t>
      </w:r>
    </w:p>
    <w:p w:rsidR="00DF1B67" w:rsidRPr="00DF1B67" w:rsidRDefault="00DF1B67" w:rsidP="00DF1B67">
      <w:pPr>
        <w:jc w:val="center"/>
        <w:rPr>
          <w:sz w:val="24"/>
          <w:szCs w:val="24"/>
        </w:rPr>
      </w:pPr>
      <w:r w:rsidRPr="00DF1B67">
        <w:rPr>
          <w:sz w:val="24"/>
          <w:szCs w:val="24"/>
        </w:rPr>
        <w:t xml:space="preserve"> </w:t>
      </w:r>
    </w:p>
    <w:p w:rsidR="00DF1B67" w:rsidRPr="00DF1B67" w:rsidRDefault="00DF1B67" w:rsidP="00DF1B67">
      <w:pPr>
        <w:pStyle w:val="32"/>
        <w:ind w:left="0" w:firstLine="709"/>
        <w:jc w:val="both"/>
        <w:rPr>
          <w:sz w:val="24"/>
          <w:szCs w:val="24"/>
        </w:rPr>
      </w:pPr>
      <w:r w:rsidRPr="00DF1B67">
        <w:rPr>
          <w:sz w:val="24"/>
          <w:szCs w:val="24"/>
        </w:rPr>
        <w:t>В соответствии с Федеральным законом от 06.10.2003г. № 131 «Об общих принципах организации местного самоуправления в Российской Федерации», постановления администрации МР «Усть-Куломский» от 21.05.2014г. № 681 «Об обеспечении безопасности населения на водных объектах»</w:t>
      </w:r>
    </w:p>
    <w:p w:rsidR="00DF1B67" w:rsidRPr="00DF1B67" w:rsidRDefault="00DF1B67" w:rsidP="00DF1B67">
      <w:pPr>
        <w:pStyle w:val="32"/>
        <w:ind w:left="0" w:firstLine="709"/>
        <w:jc w:val="both"/>
        <w:rPr>
          <w:sz w:val="24"/>
          <w:szCs w:val="24"/>
        </w:rPr>
      </w:pPr>
      <w:proofErr w:type="spellStart"/>
      <w:proofErr w:type="gramStart"/>
      <w:r w:rsidRPr="00DF1B67">
        <w:rPr>
          <w:sz w:val="24"/>
          <w:szCs w:val="24"/>
        </w:rPr>
        <w:t>п</w:t>
      </w:r>
      <w:proofErr w:type="spellEnd"/>
      <w:proofErr w:type="gramEnd"/>
      <w:r w:rsidRPr="00DF1B67">
        <w:rPr>
          <w:sz w:val="24"/>
          <w:szCs w:val="24"/>
        </w:rPr>
        <w:t xml:space="preserve"> о с т а </w:t>
      </w:r>
      <w:proofErr w:type="spellStart"/>
      <w:r w:rsidRPr="00DF1B67">
        <w:rPr>
          <w:sz w:val="24"/>
          <w:szCs w:val="24"/>
        </w:rPr>
        <w:t>н</w:t>
      </w:r>
      <w:proofErr w:type="spellEnd"/>
      <w:r w:rsidRPr="00DF1B67">
        <w:rPr>
          <w:sz w:val="24"/>
          <w:szCs w:val="24"/>
        </w:rPr>
        <w:t xml:space="preserve"> о в л я ю:</w:t>
      </w:r>
    </w:p>
    <w:p w:rsidR="00DF1B67" w:rsidRPr="00DF1B67" w:rsidRDefault="00DF1B67" w:rsidP="00DF1B67">
      <w:pPr>
        <w:ind w:firstLine="708"/>
        <w:jc w:val="both"/>
        <w:rPr>
          <w:sz w:val="24"/>
          <w:szCs w:val="24"/>
        </w:rPr>
      </w:pPr>
      <w:r w:rsidRPr="00DF1B67">
        <w:rPr>
          <w:sz w:val="24"/>
          <w:szCs w:val="24"/>
        </w:rPr>
        <w:t xml:space="preserve">1. Открыть место массового отдыха населения у воды на территории поселения </w:t>
      </w:r>
      <w:proofErr w:type="gramStart"/>
      <w:r w:rsidRPr="00DF1B67">
        <w:rPr>
          <w:sz w:val="24"/>
          <w:szCs w:val="24"/>
        </w:rPr>
        <w:t>в</w:t>
      </w:r>
      <w:proofErr w:type="gramEnd"/>
      <w:r w:rsidRPr="00DF1B67">
        <w:rPr>
          <w:sz w:val="24"/>
          <w:szCs w:val="24"/>
        </w:rPr>
        <w:t xml:space="preserve"> с. Пожег с 01 июля 2015 года.</w:t>
      </w:r>
    </w:p>
    <w:p w:rsidR="00DF1B67" w:rsidRPr="00DF1B67" w:rsidRDefault="00DF1B67" w:rsidP="00DF1B67">
      <w:pPr>
        <w:ind w:firstLine="708"/>
        <w:jc w:val="both"/>
        <w:rPr>
          <w:sz w:val="24"/>
          <w:szCs w:val="24"/>
        </w:rPr>
      </w:pPr>
      <w:r w:rsidRPr="00DF1B67">
        <w:rPr>
          <w:sz w:val="24"/>
          <w:szCs w:val="24"/>
        </w:rPr>
        <w:t>2. Вывесить аншлаги по мерам безопасности при нахождении на водных объектах.</w:t>
      </w:r>
    </w:p>
    <w:p w:rsidR="00DF1B67" w:rsidRPr="00DF1B67" w:rsidRDefault="00DF1B67" w:rsidP="00DF1B67">
      <w:pPr>
        <w:ind w:firstLine="708"/>
        <w:jc w:val="both"/>
        <w:rPr>
          <w:sz w:val="24"/>
          <w:szCs w:val="24"/>
        </w:rPr>
      </w:pPr>
      <w:r w:rsidRPr="00DF1B67">
        <w:rPr>
          <w:sz w:val="24"/>
          <w:szCs w:val="24"/>
        </w:rPr>
        <w:lastRenderedPageBreak/>
        <w:t xml:space="preserve">3. </w:t>
      </w:r>
      <w:proofErr w:type="gramStart"/>
      <w:r w:rsidRPr="00DF1B67">
        <w:rPr>
          <w:sz w:val="24"/>
          <w:szCs w:val="24"/>
        </w:rPr>
        <w:t>Контроль за</w:t>
      </w:r>
      <w:proofErr w:type="gramEnd"/>
      <w:r w:rsidRPr="00DF1B67">
        <w:rPr>
          <w:sz w:val="24"/>
          <w:szCs w:val="24"/>
        </w:rPr>
        <w:t xml:space="preserve"> выполнением настоящего  постановления оставляю за собой.</w:t>
      </w:r>
    </w:p>
    <w:p w:rsidR="00DF1B67" w:rsidRPr="00DF1B67" w:rsidRDefault="00DF1B67" w:rsidP="00DF1B67">
      <w:pPr>
        <w:ind w:firstLine="708"/>
        <w:jc w:val="both"/>
        <w:rPr>
          <w:sz w:val="24"/>
          <w:szCs w:val="24"/>
        </w:rPr>
      </w:pPr>
      <w:r w:rsidRPr="00DF1B67">
        <w:rPr>
          <w:sz w:val="24"/>
          <w:szCs w:val="24"/>
        </w:rPr>
        <w:t>4. Настоящее постановление вступает в силу с 01 июля 2015 года.</w:t>
      </w:r>
    </w:p>
    <w:p w:rsidR="00DF1B67" w:rsidRPr="00DF1B67" w:rsidRDefault="00DF1B67" w:rsidP="00DF1B67">
      <w:pPr>
        <w:autoSpaceDE w:val="0"/>
        <w:autoSpaceDN w:val="0"/>
        <w:adjustRightInd w:val="0"/>
        <w:spacing w:line="360" w:lineRule="auto"/>
        <w:jc w:val="both"/>
        <w:rPr>
          <w:sz w:val="24"/>
          <w:szCs w:val="24"/>
        </w:rPr>
      </w:pPr>
      <w:r w:rsidRPr="00DF1B67">
        <w:rPr>
          <w:sz w:val="24"/>
          <w:szCs w:val="24"/>
        </w:rPr>
        <w:t xml:space="preserve">  </w:t>
      </w:r>
    </w:p>
    <w:p w:rsidR="00DF1B67" w:rsidRPr="00DF1B67" w:rsidRDefault="00DF1B67" w:rsidP="00DF1B67">
      <w:pPr>
        <w:spacing w:line="360" w:lineRule="auto"/>
        <w:jc w:val="both"/>
        <w:rPr>
          <w:sz w:val="24"/>
          <w:szCs w:val="24"/>
        </w:rPr>
      </w:pPr>
    </w:p>
    <w:p w:rsidR="00DF1B67" w:rsidRPr="00DF1B67" w:rsidRDefault="00DF1B67" w:rsidP="00DF1B67">
      <w:pPr>
        <w:spacing w:line="360" w:lineRule="auto"/>
        <w:jc w:val="both"/>
        <w:rPr>
          <w:sz w:val="24"/>
          <w:szCs w:val="24"/>
        </w:rPr>
      </w:pPr>
      <w:r w:rsidRPr="00DF1B67">
        <w:rPr>
          <w:sz w:val="24"/>
          <w:szCs w:val="24"/>
        </w:rPr>
        <w:t>Глава сельского поселения «Пожег»                                                 Н.А. Шахова</w:t>
      </w: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64771F" w:rsidRDefault="0064771F" w:rsidP="0064771F">
      <w:pPr>
        <w:tabs>
          <w:tab w:val="left" w:pos="720"/>
        </w:tabs>
        <w:jc w:val="center"/>
      </w:pPr>
      <w:r>
        <w:object w:dxaOrig="1087" w:dyaOrig="1366">
          <v:shape id="_x0000_i1094" type="#_x0000_t75" style="width:54.45pt;height:52.15pt" o:ole="" fillcolor="window">
            <v:imagedata r:id="rId28" o:title=""/>
          </v:shape>
          <o:OLEObject Type="Embed" ProgID="Word.Picture.8" ShapeID="_x0000_i1094" DrawAspect="Content" ObjectID="_1516103239" r:id="rId55"/>
        </w:object>
      </w:r>
    </w:p>
    <w:p w:rsidR="0064771F" w:rsidRPr="0064771F" w:rsidRDefault="0064771F" w:rsidP="0064771F">
      <w:pPr>
        <w:jc w:val="center"/>
        <w:rPr>
          <w:sz w:val="24"/>
          <w:szCs w:val="24"/>
        </w:rPr>
      </w:pPr>
      <w:r w:rsidRPr="0064771F">
        <w:rPr>
          <w:sz w:val="24"/>
          <w:szCs w:val="24"/>
        </w:rPr>
        <w:t>Администрация сельского поселения  «Пожег»</w:t>
      </w:r>
    </w:p>
    <w:p w:rsidR="0064771F" w:rsidRPr="0064771F" w:rsidRDefault="0064771F" w:rsidP="0064771F">
      <w:pPr>
        <w:jc w:val="center"/>
        <w:rPr>
          <w:sz w:val="24"/>
          <w:szCs w:val="24"/>
        </w:rPr>
      </w:pPr>
      <w:r w:rsidRPr="0064771F">
        <w:rPr>
          <w:sz w:val="24"/>
          <w:szCs w:val="24"/>
        </w:rPr>
        <w:t>_______________________________________</w:t>
      </w:r>
      <w:r>
        <w:rPr>
          <w:sz w:val="24"/>
          <w:szCs w:val="24"/>
        </w:rPr>
        <w:t>___________________</w:t>
      </w:r>
    </w:p>
    <w:p w:rsidR="0064771F" w:rsidRPr="0064771F" w:rsidRDefault="0064771F" w:rsidP="0064771F">
      <w:pPr>
        <w:jc w:val="center"/>
        <w:rPr>
          <w:sz w:val="24"/>
          <w:szCs w:val="24"/>
        </w:rPr>
      </w:pPr>
      <w:r w:rsidRPr="0064771F">
        <w:rPr>
          <w:sz w:val="24"/>
          <w:szCs w:val="24"/>
        </w:rPr>
        <w:t>«Пожöг» сикт овмöдчöминса администрация</w:t>
      </w:r>
    </w:p>
    <w:p w:rsidR="0064771F" w:rsidRPr="0064771F" w:rsidRDefault="0064771F" w:rsidP="0064771F">
      <w:pPr>
        <w:jc w:val="center"/>
        <w:rPr>
          <w:sz w:val="24"/>
          <w:szCs w:val="24"/>
        </w:rPr>
      </w:pPr>
    </w:p>
    <w:p w:rsidR="0064771F" w:rsidRPr="0064771F" w:rsidRDefault="0064771F" w:rsidP="0064771F">
      <w:pPr>
        <w:spacing w:line="276" w:lineRule="auto"/>
        <w:jc w:val="center"/>
        <w:rPr>
          <w:sz w:val="24"/>
          <w:szCs w:val="24"/>
        </w:rPr>
      </w:pPr>
    </w:p>
    <w:p w:rsidR="0064771F" w:rsidRPr="0064771F" w:rsidRDefault="0064771F" w:rsidP="0064771F">
      <w:pPr>
        <w:spacing w:line="276" w:lineRule="auto"/>
        <w:jc w:val="center"/>
        <w:rPr>
          <w:b/>
          <w:sz w:val="24"/>
          <w:szCs w:val="24"/>
        </w:rPr>
      </w:pPr>
      <w:r w:rsidRPr="0064771F">
        <w:rPr>
          <w:b/>
          <w:sz w:val="24"/>
          <w:szCs w:val="24"/>
        </w:rPr>
        <w:t>ПОСТАНОВЛЕНИЕ</w:t>
      </w:r>
    </w:p>
    <w:p w:rsidR="0064771F" w:rsidRPr="0064771F" w:rsidRDefault="0064771F" w:rsidP="0064771F">
      <w:pPr>
        <w:spacing w:line="276" w:lineRule="auto"/>
        <w:jc w:val="center"/>
        <w:rPr>
          <w:sz w:val="24"/>
          <w:szCs w:val="24"/>
        </w:rPr>
      </w:pPr>
      <w:proofErr w:type="gramStart"/>
      <w:r w:rsidRPr="0064771F">
        <w:rPr>
          <w:b/>
          <w:sz w:val="24"/>
          <w:szCs w:val="24"/>
        </w:rPr>
        <w:t>ШУÖМ</w:t>
      </w:r>
      <w:proofErr w:type="gramEnd"/>
    </w:p>
    <w:p w:rsidR="0064771F" w:rsidRPr="0064771F" w:rsidRDefault="0064771F" w:rsidP="0064771F">
      <w:pPr>
        <w:jc w:val="center"/>
        <w:rPr>
          <w:b/>
          <w:sz w:val="24"/>
          <w:szCs w:val="24"/>
        </w:rPr>
      </w:pPr>
    </w:p>
    <w:p w:rsidR="0064771F" w:rsidRPr="0064771F" w:rsidRDefault="0064771F" w:rsidP="0064771F">
      <w:pPr>
        <w:jc w:val="both"/>
        <w:rPr>
          <w:sz w:val="24"/>
          <w:szCs w:val="24"/>
        </w:rPr>
      </w:pPr>
      <w:r w:rsidRPr="0064771F">
        <w:rPr>
          <w:sz w:val="24"/>
          <w:szCs w:val="24"/>
        </w:rPr>
        <w:t xml:space="preserve">15 июня 2015 года                </w:t>
      </w:r>
      <w:r>
        <w:rPr>
          <w:sz w:val="24"/>
          <w:szCs w:val="24"/>
        </w:rPr>
        <w:t xml:space="preserve">                      </w:t>
      </w:r>
      <w:r w:rsidRPr="0064771F">
        <w:rPr>
          <w:sz w:val="24"/>
          <w:szCs w:val="24"/>
        </w:rPr>
        <w:t xml:space="preserve">                                                                         № 39</w:t>
      </w:r>
    </w:p>
    <w:p w:rsidR="0064771F" w:rsidRPr="00EC5007" w:rsidRDefault="0064771F" w:rsidP="0064771F">
      <w:pPr>
        <w:jc w:val="center"/>
        <w:rPr>
          <w:sz w:val="22"/>
          <w:szCs w:val="22"/>
        </w:rPr>
      </w:pPr>
      <w:r w:rsidRPr="00EC5007">
        <w:rPr>
          <w:sz w:val="22"/>
          <w:szCs w:val="22"/>
        </w:rPr>
        <w:t>Республика Коми</w:t>
      </w:r>
    </w:p>
    <w:p w:rsidR="0064771F" w:rsidRPr="00EC5007" w:rsidRDefault="0064771F" w:rsidP="0064771F">
      <w:pPr>
        <w:jc w:val="center"/>
        <w:rPr>
          <w:sz w:val="22"/>
          <w:szCs w:val="22"/>
        </w:rPr>
      </w:pPr>
      <w:r w:rsidRPr="00EC5007">
        <w:rPr>
          <w:sz w:val="22"/>
          <w:szCs w:val="22"/>
        </w:rPr>
        <w:t>Усть-Куломский район</w:t>
      </w:r>
    </w:p>
    <w:p w:rsidR="0064771F" w:rsidRPr="00EC5007" w:rsidRDefault="0064771F" w:rsidP="0064771F">
      <w:pPr>
        <w:jc w:val="center"/>
        <w:rPr>
          <w:sz w:val="22"/>
          <w:szCs w:val="22"/>
        </w:rPr>
      </w:pPr>
      <w:r w:rsidRPr="00EC5007">
        <w:rPr>
          <w:sz w:val="22"/>
          <w:szCs w:val="22"/>
        </w:rPr>
        <w:t>с. Пожег</w:t>
      </w:r>
    </w:p>
    <w:p w:rsidR="0064771F" w:rsidRPr="002C54FD" w:rsidRDefault="0064771F" w:rsidP="0064771F">
      <w:pPr>
        <w:jc w:val="both"/>
        <w:rPr>
          <w:sz w:val="48"/>
          <w:szCs w:val="48"/>
        </w:rPr>
      </w:pPr>
    </w:p>
    <w:p w:rsidR="0064771F" w:rsidRPr="0064771F" w:rsidRDefault="0064771F" w:rsidP="0064771F">
      <w:pPr>
        <w:jc w:val="center"/>
        <w:rPr>
          <w:sz w:val="24"/>
          <w:szCs w:val="24"/>
        </w:rPr>
      </w:pPr>
      <w:r w:rsidRPr="0064771F">
        <w:rPr>
          <w:sz w:val="24"/>
          <w:szCs w:val="24"/>
        </w:rPr>
        <w:t xml:space="preserve">О мерах по реализации постановлений Правительства Российской </w:t>
      </w:r>
    </w:p>
    <w:p w:rsidR="0064771F" w:rsidRPr="0064771F" w:rsidRDefault="0064771F" w:rsidP="0064771F">
      <w:pPr>
        <w:jc w:val="center"/>
        <w:rPr>
          <w:sz w:val="24"/>
          <w:szCs w:val="24"/>
        </w:rPr>
      </w:pPr>
      <w:proofErr w:type="gramStart"/>
      <w:r w:rsidRPr="0064771F">
        <w:rPr>
          <w:sz w:val="24"/>
          <w:szCs w:val="24"/>
        </w:rPr>
        <w:t>Федерации от 6 марта 2015 года № 198 «Об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 199 «О случаях и условиях, при которых в 2015 году заказчик вправе не устанавливать требование</w:t>
      </w:r>
      <w:proofErr w:type="gramEnd"/>
      <w:r w:rsidRPr="0064771F">
        <w:rPr>
          <w:sz w:val="24"/>
          <w:szCs w:val="24"/>
        </w:rPr>
        <w:t xml:space="preserve"> обеспечения исполнения контракта в извещении об осуществлении закупки и (или) проекте контракта</w:t>
      </w:r>
    </w:p>
    <w:p w:rsidR="0064771F" w:rsidRPr="0064771F" w:rsidRDefault="0064771F" w:rsidP="0064771F">
      <w:pPr>
        <w:jc w:val="center"/>
        <w:rPr>
          <w:sz w:val="24"/>
          <w:szCs w:val="24"/>
        </w:rPr>
      </w:pPr>
    </w:p>
    <w:p w:rsidR="0064771F" w:rsidRPr="0064771F" w:rsidRDefault="0064771F" w:rsidP="0064771F">
      <w:pPr>
        <w:pStyle w:val="32"/>
        <w:ind w:left="0" w:firstLine="709"/>
        <w:jc w:val="both"/>
        <w:rPr>
          <w:sz w:val="24"/>
          <w:szCs w:val="24"/>
        </w:rPr>
      </w:pPr>
      <w:proofErr w:type="gramStart"/>
      <w:r w:rsidRPr="0064771F">
        <w:rPr>
          <w:sz w:val="24"/>
          <w:szCs w:val="24"/>
        </w:rPr>
        <w:t>В соответствии с частью 1.1 статьи 95, частью 2.1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в целях реализации постановлений Правительства Российской Федерации от 6 марта 2015 года № 198 «Об утверждении Правил изменения по соглашению сторон</w:t>
      </w:r>
      <w:proofErr w:type="gramEnd"/>
      <w:r w:rsidRPr="0064771F">
        <w:rPr>
          <w:sz w:val="24"/>
          <w:szCs w:val="24"/>
        </w:rPr>
        <w:t xml:space="preserve"> </w:t>
      </w:r>
      <w:proofErr w:type="gramStart"/>
      <w:r w:rsidRPr="0064771F">
        <w:rPr>
          <w:sz w:val="24"/>
          <w:szCs w:val="24"/>
        </w:rPr>
        <w:t>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 199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 (далее – постановления</w:t>
      </w:r>
      <w:proofErr w:type="gramEnd"/>
      <w:r w:rsidRPr="0064771F">
        <w:rPr>
          <w:sz w:val="24"/>
          <w:szCs w:val="24"/>
        </w:rPr>
        <w:t xml:space="preserve"> </w:t>
      </w:r>
      <w:proofErr w:type="gramStart"/>
      <w:r w:rsidRPr="0064771F">
        <w:rPr>
          <w:sz w:val="24"/>
          <w:szCs w:val="24"/>
        </w:rPr>
        <w:t>Правительства РФ), постановляю:</w:t>
      </w:r>
      <w:proofErr w:type="gramEnd"/>
    </w:p>
    <w:p w:rsidR="0064771F" w:rsidRPr="0064771F" w:rsidRDefault="0064771F" w:rsidP="0064771F">
      <w:pPr>
        <w:spacing w:before="240"/>
        <w:ind w:firstLine="708"/>
        <w:jc w:val="both"/>
        <w:rPr>
          <w:sz w:val="24"/>
          <w:szCs w:val="24"/>
        </w:rPr>
      </w:pPr>
      <w:r w:rsidRPr="0064771F">
        <w:rPr>
          <w:sz w:val="24"/>
          <w:szCs w:val="24"/>
        </w:rPr>
        <w:lastRenderedPageBreak/>
        <w:t xml:space="preserve">1. </w:t>
      </w:r>
      <w:proofErr w:type="gramStart"/>
      <w:r w:rsidRPr="0064771F">
        <w:rPr>
          <w:sz w:val="24"/>
          <w:szCs w:val="24"/>
        </w:rPr>
        <w:t>Установить перечень товаров, работ и услуг при поставке, выполнении и оказании которых для муниципальных нужд муниципального образования сельского поселения «Пожег» в 2015 году допускаются изменения по соглашению сторон срока исполнения муниципального контракта, и (или) цены муниципального контракта, и (или) цены единицы товара, работы, услуги, и (или) количества товаров, объема работ, услуг, предусмотренных контрактами для муниципальных нужд администрации муниципального образования сельского</w:t>
      </w:r>
      <w:proofErr w:type="gramEnd"/>
      <w:r w:rsidRPr="0064771F">
        <w:rPr>
          <w:sz w:val="24"/>
          <w:szCs w:val="24"/>
        </w:rPr>
        <w:t xml:space="preserve"> поселения «Пожег», заключенные до дня вступления в силу Закона о контрактной системе) срок </w:t>
      </w:r>
      <w:proofErr w:type="gramStart"/>
      <w:r w:rsidRPr="0064771F">
        <w:rPr>
          <w:sz w:val="24"/>
          <w:szCs w:val="24"/>
        </w:rPr>
        <w:t>исполнения</w:t>
      </w:r>
      <w:proofErr w:type="gramEnd"/>
      <w:r w:rsidRPr="0064771F">
        <w:rPr>
          <w:sz w:val="24"/>
          <w:szCs w:val="24"/>
        </w:rPr>
        <w:t xml:space="preserve"> которых завершается в 2015 году, согласно приложению. </w:t>
      </w:r>
      <w:proofErr w:type="gramStart"/>
      <w:r w:rsidRPr="0064771F">
        <w:rPr>
          <w:sz w:val="24"/>
          <w:szCs w:val="24"/>
        </w:rPr>
        <w:t>При этом цена контракта должна превышать 1000,0 тыс. рублей при осуществлении закупок для обеспечения муниципальных нужд муниципального образования сельского поселения «Пожег» и составлять не более чем 5 млн. рублей в случае, если контракт заключен для обеспечения муниципальных нужд муниципального образования сельского поселения «Пожег» по результатам проведения конкурсов, электронных аукционов, запросов предложений, в которых участниками закупок могли быть только субъекты малого</w:t>
      </w:r>
      <w:proofErr w:type="gramEnd"/>
      <w:r w:rsidRPr="0064771F">
        <w:rPr>
          <w:sz w:val="24"/>
          <w:szCs w:val="24"/>
        </w:rPr>
        <w:t xml:space="preserve"> предпринимательства, социально ориентированные некоммерческие организации.</w:t>
      </w:r>
    </w:p>
    <w:p w:rsidR="0064771F" w:rsidRPr="0064771F" w:rsidRDefault="0064771F" w:rsidP="0064771F">
      <w:pPr>
        <w:ind w:firstLine="708"/>
        <w:jc w:val="both"/>
        <w:rPr>
          <w:sz w:val="24"/>
          <w:szCs w:val="24"/>
        </w:rPr>
      </w:pPr>
      <w:r w:rsidRPr="0064771F">
        <w:rPr>
          <w:sz w:val="24"/>
          <w:szCs w:val="24"/>
        </w:rPr>
        <w:t>2. Для изменения цен контрактов применять индексы корректировки цен по каждому наименованию товаров (наименованию групп товаров), включенных в перечень, предусмотренный пунктом 1 настоящего постановления, утверждаемые Министерством экономического развития Республики Коми.</w:t>
      </w:r>
    </w:p>
    <w:p w:rsidR="0064771F" w:rsidRPr="0064771F" w:rsidRDefault="0064771F" w:rsidP="0064771F">
      <w:pPr>
        <w:ind w:firstLine="708"/>
        <w:jc w:val="both"/>
        <w:rPr>
          <w:sz w:val="24"/>
          <w:szCs w:val="24"/>
        </w:rPr>
      </w:pPr>
      <w:r w:rsidRPr="0064771F">
        <w:rPr>
          <w:sz w:val="24"/>
          <w:szCs w:val="24"/>
        </w:rPr>
        <w:t xml:space="preserve">3. </w:t>
      </w:r>
      <w:proofErr w:type="gramStart"/>
      <w:r w:rsidRPr="0064771F">
        <w:rPr>
          <w:sz w:val="24"/>
          <w:szCs w:val="24"/>
        </w:rPr>
        <w:t>Администрация сельского поселения «Пожег» вправе не устанавливать в 2015 году требование обеспечения исполнения контракта на поставку товаров, выполнение работ, оказание услуг для обеспечения муниципальных нужд муниципального образования сельского поселения «Пожег» в извещении об осуществлении закупки и (или) проекте контракта в случае, если проект контракта предусматривает выплату авансовых платежей в размере не более 10 процентов цены контракта, а также проведение заказчиком</w:t>
      </w:r>
      <w:proofErr w:type="gramEnd"/>
      <w:r w:rsidRPr="0064771F">
        <w:rPr>
          <w:sz w:val="24"/>
          <w:szCs w:val="24"/>
        </w:rPr>
        <w:t xml:space="preserve"> </w:t>
      </w:r>
      <w:proofErr w:type="gramStart"/>
      <w:r w:rsidRPr="0064771F">
        <w:rPr>
          <w:sz w:val="24"/>
          <w:szCs w:val="24"/>
        </w:rPr>
        <w:t>расчета с поставщиком (подрядчиком, исполнителем) с оплатой в размере не более 70 процентов цены каждой поставки товара (этапа выполнения работ, оказания услуг)  и проведение полного расчета только после приемки заказчиком всех предусмотренных контрактом поставленных товаров, выполненных работ, оказанных услуг и полного исполнения поставщиком (подрядчиком, исполнителем) иных обязательств, предусмотренных контрактом (за исключением гарантийных обязательств).</w:t>
      </w:r>
      <w:proofErr w:type="gramEnd"/>
    </w:p>
    <w:p w:rsidR="0064771F" w:rsidRPr="0064771F" w:rsidRDefault="0064771F" w:rsidP="0064771F">
      <w:pPr>
        <w:ind w:firstLine="708"/>
        <w:jc w:val="both"/>
        <w:rPr>
          <w:sz w:val="24"/>
          <w:szCs w:val="24"/>
        </w:rPr>
      </w:pPr>
      <w:r w:rsidRPr="0064771F">
        <w:rPr>
          <w:sz w:val="24"/>
          <w:szCs w:val="24"/>
        </w:rPr>
        <w:t>4. Настоящее постановление вступает в силу со дня обнародования на информационном стенде администрации сельского поселения «Пожег» и действует до 1 января 2016 года.</w:t>
      </w:r>
    </w:p>
    <w:p w:rsidR="0064771F" w:rsidRPr="0064771F" w:rsidRDefault="0064771F" w:rsidP="0064771F">
      <w:pPr>
        <w:ind w:firstLine="708"/>
        <w:jc w:val="both"/>
        <w:rPr>
          <w:sz w:val="24"/>
          <w:szCs w:val="24"/>
        </w:rPr>
      </w:pPr>
      <w:r w:rsidRPr="0064771F">
        <w:rPr>
          <w:sz w:val="24"/>
          <w:szCs w:val="24"/>
        </w:rPr>
        <w:t xml:space="preserve">5. </w:t>
      </w:r>
      <w:proofErr w:type="gramStart"/>
      <w:r w:rsidRPr="0064771F">
        <w:rPr>
          <w:sz w:val="24"/>
          <w:szCs w:val="24"/>
        </w:rPr>
        <w:t>Контроль за</w:t>
      </w:r>
      <w:proofErr w:type="gramEnd"/>
      <w:r w:rsidRPr="0064771F">
        <w:rPr>
          <w:sz w:val="24"/>
          <w:szCs w:val="24"/>
        </w:rPr>
        <w:t xml:space="preserve"> исполнением настоящего постановления оставляю за собой.</w:t>
      </w:r>
    </w:p>
    <w:p w:rsidR="0064771F" w:rsidRPr="0064771F" w:rsidRDefault="0064771F" w:rsidP="0064771F">
      <w:pPr>
        <w:jc w:val="both"/>
        <w:rPr>
          <w:sz w:val="24"/>
          <w:szCs w:val="24"/>
        </w:rPr>
      </w:pPr>
    </w:p>
    <w:p w:rsidR="0064771F" w:rsidRPr="0064771F" w:rsidRDefault="0064771F" w:rsidP="0064771F">
      <w:pPr>
        <w:spacing w:line="360" w:lineRule="auto"/>
        <w:jc w:val="both"/>
        <w:rPr>
          <w:sz w:val="24"/>
          <w:szCs w:val="24"/>
        </w:rPr>
        <w:sectPr w:rsidR="0064771F" w:rsidRPr="0064771F" w:rsidSect="0064771F">
          <w:headerReference w:type="default" r:id="rId56"/>
          <w:footerReference w:type="default" r:id="rId57"/>
          <w:pgSz w:w="11906" w:h="16838"/>
          <w:pgMar w:top="1134" w:right="851" w:bottom="1134" w:left="1701" w:header="709" w:footer="709" w:gutter="0"/>
          <w:cols w:space="708"/>
          <w:titlePg/>
          <w:docGrid w:linePitch="360"/>
        </w:sectPr>
      </w:pPr>
      <w:r w:rsidRPr="0064771F">
        <w:rPr>
          <w:sz w:val="24"/>
          <w:szCs w:val="24"/>
        </w:rPr>
        <w:t>Глава сельского поселения «Пожег»                                                 Н.А. Шахова</w:t>
      </w:r>
    </w:p>
    <w:p w:rsidR="0064771F" w:rsidRPr="0064771F" w:rsidRDefault="0064771F" w:rsidP="0064771F">
      <w:pPr>
        <w:tabs>
          <w:tab w:val="left" w:pos="3084"/>
        </w:tabs>
        <w:jc w:val="right"/>
        <w:rPr>
          <w:sz w:val="24"/>
          <w:szCs w:val="24"/>
        </w:rPr>
      </w:pPr>
      <w:r w:rsidRPr="0064771F">
        <w:rPr>
          <w:sz w:val="24"/>
          <w:szCs w:val="24"/>
        </w:rPr>
        <w:lastRenderedPageBreak/>
        <w:t>Приложение</w:t>
      </w:r>
    </w:p>
    <w:p w:rsidR="0064771F" w:rsidRPr="0064771F" w:rsidRDefault="0064771F" w:rsidP="0064771F">
      <w:pPr>
        <w:tabs>
          <w:tab w:val="left" w:pos="3084"/>
        </w:tabs>
        <w:jc w:val="right"/>
        <w:rPr>
          <w:sz w:val="24"/>
          <w:szCs w:val="24"/>
        </w:rPr>
      </w:pPr>
      <w:r w:rsidRPr="0064771F">
        <w:rPr>
          <w:sz w:val="24"/>
          <w:szCs w:val="24"/>
        </w:rPr>
        <w:t xml:space="preserve"> к постановлению администрации</w:t>
      </w:r>
    </w:p>
    <w:p w:rsidR="0064771F" w:rsidRPr="0064771F" w:rsidRDefault="0064771F" w:rsidP="0064771F">
      <w:pPr>
        <w:tabs>
          <w:tab w:val="left" w:pos="3084"/>
        </w:tabs>
        <w:jc w:val="right"/>
        <w:rPr>
          <w:sz w:val="24"/>
          <w:szCs w:val="24"/>
        </w:rPr>
      </w:pPr>
      <w:r w:rsidRPr="0064771F">
        <w:rPr>
          <w:sz w:val="24"/>
          <w:szCs w:val="24"/>
        </w:rPr>
        <w:t xml:space="preserve"> сельского поселения «Пожег» </w:t>
      </w:r>
    </w:p>
    <w:p w:rsidR="0064771F" w:rsidRPr="0064771F" w:rsidRDefault="0064771F" w:rsidP="0064771F">
      <w:pPr>
        <w:tabs>
          <w:tab w:val="left" w:pos="3084"/>
        </w:tabs>
        <w:jc w:val="right"/>
        <w:rPr>
          <w:sz w:val="24"/>
          <w:szCs w:val="24"/>
        </w:rPr>
      </w:pPr>
      <w:r w:rsidRPr="0064771F">
        <w:rPr>
          <w:sz w:val="24"/>
          <w:szCs w:val="24"/>
        </w:rPr>
        <w:t>от  15 июня 2015 года № 39</w:t>
      </w:r>
    </w:p>
    <w:p w:rsidR="0064771F" w:rsidRPr="0064771F" w:rsidRDefault="0064771F" w:rsidP="0064771F">
      <w:pPr>
        <w:tabs>
          <w:tab w:val="left" w:pos="3084"/>
        </w:tabs>
        <w:jc w:val="right"/>
        <w:rPr>
          <w:sz w:val="24"/>
          <w:szCs w:val="24"/>
        </w:rPr>
      </w:pPr>
    </w:p>
    <w:p w:rsidR="0064771F" w:rsidRPr="0064771F" w:rsidRDefault="0064771F" w:rsidP="0064771F">
      <w:pPr>
        <w:tabs>
          <w:tab w:val="left" w:pos="3084"/>
        </w:tabs>
        <w:jc w:val="center"/>
        <w:rPr>
          <w:sz w:val="24"/>
          <w:szCs w:val="24"/>
        </w:rPr>
      </w:pPr>
      <w:proofErr w:type="gramStart"/>
      <w:r w:rsidRPr="0064771F">
        <w:rPr>
          <w:sz w:val="24"/>
          <w:szCs w:val="24"/>
        </w:rPr>
        <w:t>Перечень товаров, работ и услуг при поставке, выполнении и оказании которых для муниципальных нужд муниципального образования сельского поселения «Пожег» в 2015 году допускаются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на поставки товаров для муниципальных нужд сельского поселения «Пожег», заключенные</w:t>
      </w:r>
      <w:proofErr w:type="gramEnd"/>
      <w:r w:rsidRPr="0064771F">
        <w:rPr>
          <w:sz w:val="24"/>
          <w:szCs w:val="24"/>
        </w:rPr>
        <w:t xml:space="preserve"> до дня вступления в силу Закона о контрактной системе, срок </w:t>
      </w:r>
      <w:proofErr w:type="gramStart"/>
      <w:r w:rsidRPr="0064771F">
        <w:rPr>
          <w:sz w:val="24"/>
          <w:szCs w:val="24"/>
        </w:rPr>
        <w:t>исполнения</w:t>
      </w:r>
      <w:proofErr w:type="gramEnd"/>
      <w:r w:rsidRPr="0064771F">
        <w:rPr>
          <w:sz w:val="24"/>
          <w:szCs w:val="24"/>
        </w:rPr>
        <w:t xml:space="preserve"> которых  завершается в 2015 году</w:t>
      </w:r>
    </w:p>
    <w:p w:rsidR="0064771F" w:rsidRPr="0064771F" w:rsidRDefault="0064771F" w:rsidP="0064771F">
      <w:pPr>
        <w:tabs>
          <w:tab w:val="left" w:pos="3084"/>
        </w:tabs>
        <w:jc w:val="center"/>
        <w:rPr>
          <w:sz w:val="24"/>
          <w:szCs w:val="24"/>
        </w:rPr>
      </w:pPr>
    </w:p>
    <w:p w:rsidR="0064771F" w:rsidRPr="0064771F" w:rsidRDefault="0064771F" w:rsidP="0064771F">
      <w:pPr>
        <w:tabs>
          <w:tab w:val="left" w:pos="3084"/>
        </w:tabs>
        <w:jc w:val="both"/>
        <w:rPr>
          <w:sz w:val="24"/>
          <w:szCs w:val="24"/>
        </w:rPr>
      </w:pPr>
      <w:r w:rsidRPr="0064771F">
        <w:rPr>
          <w:sz w:val="24"/>
          <w:szCs w:val="24"/>
        </w:rPr>
        <w:t>1. Горюче-смазочные материалы.</w:t>
      </w:r>
    </w:p>
    <w:p w:rsidR="0064771F" w:rsidRPr="0064771F" w:rsidRDefault="0064771F" w:rsidP="0064771F">
      <w:pPr>
        <w:tabs>
          <w:tab w:val="left" w:pos="3084"/>
        </w:tabs>
        <w:jc w:val="both"/>
        <w:rPr>
          <w:sz w:val="24"/>
          <w:szCs w:val="24"/>
        </w:rPr>
      </w:pPr>
      <w:r w:rsidRPr="0064771F">
        <w:rPr>
          <w:sz w:val="24"/>
          <w:szCs w:val="24"/>
        </w:rPr>
        <w:t>2. Капитальный ремонт.</w:t>
      </w:r>
    </w:p>
    <w:p w:rsidR="0064771F" w:rsidRPr="0064771F" w:rsidRDefault="0064771F" w:rsidP="0064771F">
      <w:pPr>
        <w:tabs>
          <w:tab w:val="left" w:pos="3084"/>
        </w:tabs>
        <w:jc w:val="both"/>
        <w:rPr>
          <w:sz w:val="24"/>
          <w:szCs w:val="24"/>
        </w:rPr>
      </w:pPr>
      <w:r w:rsidRPr="0064771F">
        <w:rPr>
          <w:sz w:val="24"/>
          <w:szCs w:val="24"/>
        </w:rPr>
        <w:t>3. Аренда (субаренда) недвижимого имущества.</w:t>
      </w: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5A1031" w:rsidRDefault="005A1031"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AC502D" w:rsidRDefault="00AC502D" w:rsidP="00391E0D">
      <w:pPr>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64771F">
              <w:rPr>
                <w:rStyle w:val="25"/>
                <w:color w:val="333333"/>
                <w:sz w:val="22"/>
                <w:szCs w:val="22"/>
              </w:rPr>
              <w:t>15</w:t>
            </w:r>
            <w:r>
              <w:rPr>
                <w:rStyle w:val="25"/>
                <w:color w:val="333333"/>
                <w:sz w:val="22"/>
                <w:szCs w:val="22"/>
              </w:rPr>
              <w:t>.</w:t>
            </w:r>
            <w:r w:rsidR="00A67C23">
              <w:rPr>
                <w:rStyle w:val="25"/>
                <w:color w:val="333333"/>
                <w:sz w:val="22"/>
                <w:szCs w:val="22"/>
              </w:rPr>
              <w:t>0</w:t>
            </w:r>
            <w:r w:rsidR="0064771F">
              <w:rPr>
                <w:rStyle w:val="25"/>
                <w:color w:val="333333"/>
                <w:sz w:val="22"/>
                <w:szCs w:val="22"/>
              </w:rPr>
              <w:t>6</w:t>
            </w:r>
            <w:r>
              <w:rPr>
                <w:rStyle w:val="25"/>
                <w:color w:val="333333"/>
                <w:sz w:val="22"/>
                <w:szCs w:val="22"/>
              </w:rPr>
              <w:t>.201</w:t>
            </w:r>
            <w:r w:rsidR="00A67C23">
              <w:rPr>
                <w:rStyle w:val="25"/>
                <w:color w:val="333333"/>
                <w:sz w:val="22"/>
                <w:szCs w:val="22"/>
              </w:rPr>
              <w:t>5</w:t>
            </w:r>
            <w:r>
              <w:rPr>
                <w:rStyle w:val="25"/>
                <w:color w:val="333333"/>
                <w:sz w:val="22"/>
                <w:szCs w:val="22"/>
              </w:rPr>
              <w:t xml:space="preserve">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FE7621">
      <w:headerReference w:type="default" r:id="rId58"/>
      <w:footerReference w:type="even" r:id="rId59"/>
      <w:footerReference w:type="default" r:id="rId60"/>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79" w:rsidRDefault="00A27F79">
      <w:r>
        <w:separator/>
      </w:r>
    </w:p>
  </w:endnote>
  <w:endnote w:type="continuationSeparator" w:id="1">
    <w:p w:rsidR="00A27F79" w:rsidRDefault="00A27F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9151"/>
      <w:docPartObj>
        <w:docPartGallery w:val="Page Numbers (Bottom of Page)"/>
        <w:docPartUnique/>
      </w:docPartObj>
    </w:sdtPr>
    <w:sdtContent>
      <w:p w:rsidR="0064771F" w:rsidRDefault="0064771F">
        <w:pPr>
          <w:pStyle w:val="af2"/>
          <w:jc w:val="center"/>
        </w:pPr>
        <w:fldSimple w:instr=" PAGE   \* MERGEFORMAT ">
          <w:r w:rsidR="00391E0D">
            <w:rPr>
              <w:noProof/>
            </w:rPr>
            <w:t>4</w:t>
          </w:r>
        </w:fldSimple>
      </w:p>
    </w:sdtContent>
  </w:sdt>
  <w:p w:rsidR="0064771F" w:rsidRDefault="0064771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79" w:rsidRDefault="00A27F79"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27F79" w:rsidRDefault="00A27F79" w:rsidP="003803B9">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79" w:rsidRDefault="00A27F79">
    <w:pPr>
      <w:pStyle w:val="af2"/>
      <w:jc w:val="center"/>
    </w:pPr>
    <w:fldSimple w:instr=" PAGE   \* MERGEFORMAT ">
      <w:r w:rsidR="00391E0D">
        <w:rPr>
          <w:noProof/>
        </w:rPr>
        <w:t>74</w:t>
      </w:r>
    </w:fldSimple>
  </w:p>
  <w:p w:rsidR="00A27F79" w:rsidRDefault="00A27F79"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79" w:rsidRDefault="00A27F79">
      <w:r>
        <w:separator/>
      </w:r>
    </w:p>
  </w:footnote>
  <w:footnote w:type="continuationSeparator" w:id="1">
    <w:p w:rsidR="00A27F79" w:rsidRDefault="00A2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1F" w:rsidRPr="00DF4EAA" w:rsidRDefault="0064771F" w:rsidP="0064771F">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64771F" w:rsidRDefault="0064771F" w:rsidP="0064771F">
    <w:pPr>
      <w:pStyle w:val="ac"/>
      <w:pBdr>
        <w:bottom w:val="single" w:sz="12" w:space="1" w:color="auto"/>
      </w:pBdr>
      <w:tabs>
        <w:tab w:val="left" w:pos="1440"/>
        <w:tab w:val="left" w:pos="1980"/>
        <w:tab w:val="left" w:pos="8460"/>
      </w:tabs>
      <w:jc w:val="center"/>
      <w:rPr>
        <w:sz w:val="22"/>
        <w:szCs w:val="22"/>
      </w:rPr>
    </w:pPr>
    <w:r>
      <w:rPr>
        <w:sz w:val="22"/>
        <w:szCs w:val="22"/>
      </w:rPr>
      <w:t>№ 03 от 15.06.2015 г.</w:t>
    </w:r>
    <w:r w:rsidRPr="00553255">
      <w:rPr>
        <w:sz w:val="22"/>
        <w:szCs w:val="22"/>
      </w:rPr>
      <w:t xml:space="preserve"> </w:t>
    </w:r>
  </w:p>
  <w:p w:rsidR="0064771F" w:rsidRDefault="0064771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79" w:rsidRPr="0084117E" w:rsidRDefault="00A27F79" w:rsidP="00C27730">
    <w:pPr>
      <w:pStyle w:val="ac"/>
      <w:rPr>
        <w:b/>
        <w:sz w:val="36"/>
        <w:szCs w:val="36"/>
      </w:rPr>
    </w:pPr>
  </w:p>
  <w:p w:rsidR="00A27F79" w:rsidRPr="00DF4EAA" w:rsidRDefault="00A27F79"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A27F79" w:rsidRDefault="00A27F79" w:rsidP="004E3340">
    <w:pPr>
      <w:pStyle w:val="ac"/>
      <w:pBdr>
        <w:bottom w:val="single" w:sz="12" w:space="1" w:color="auto"/>
      </w:pBdr>
      <w:tabs>
        <w:tab w:val="left" w:pos="1440"/>
        <w:tab w:val="left" w:pos="1980"/>
        <w:tab w:val="left" w:pos="8460"/>
      </w:tabs>
      <w:jc w:val="center"/>
      <w:rPr>
        <w:sz w:val="22"/>
        <w:szCs w:val="22"/>
      </w:rPr>
    </w:pPr>
    <w:r>
      <w:rPr>
        <w:sz w:val="22"/>
        <w:szCs w:val="22"/>
      </w:rPr>
      <w:t>№ 03 от 15.06.2015 г.</w:t>
    </w:r>
    <w:r w:rsidRPr="00553255">
      <w:rPr>
        <w:sz w:val="22"/>
        <w:szCs w:val="22"/>
      </w:rPr>
      <w:t xml:space="preserve"> </w:t>
    </w:r>
  </w:p>
  <w:p w:rsidR="00A27F79" w:rsidRPr="00DA31B9" w:rsidRDefault="00A27F79"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540"/>
        </w:tabs>
        <w:ind w:left="360" w:hanging="360"/>
      </w:pPr>
    </w:lvl>
    <w:lvl w:ilvl="1">
      <w:start w:val="3"/>
      <w:numFmt w:val="decimal"/>
      <w:lvlText w:val="%1.%2."/>
      <w:lvlJc w:val="left"/>
      <w:pPr>
        <w:tabs>
          <w:tab w:val="num" w:pos="-540"/>
        </w:tabs>
        <w:ind w:left="-38" w:hanging="360"/>
      </w:pPr>
    </w:lvl>
    <w:lvl w:ilvl="2">
      <w:start w:val="1"/>
      <w:numFmt w:val="decimal"/>
      <w:lvlText w:val="%1.%2.%3."/>
      <w:lvlJc w:val="left"/>
      <w:pPr>
        <w:tabs>
          <w:tab w:val="num" w:pos="-540"/>
        </w:tabs>
        <w:ind w:left="720" w:hanging="720"/>
      </w:pPr>
      <w:rPr>
        <w:rFonts w:ascii="Wingdings" w:hAnsi="Wingdings" w:cs="Wingdings"/>
      </w:rPr>
    </w:lvl>
    <w:lvl w:ilvl="3">
      <w:start w:val="1"/>
      <w:numFmt w:val="decimal"/>
      <w:lvlText w:val="%1.%2.%3.%4."/>
      <w:lvlJc w:val="left"/>
      <w:pPr>
        <w:tabs>
          <w:tab w:val="num" w:pos="-540"/>
        </w:tabs>
        <w:ind w:left="720" w:hanging="720"/>
      </w:pPr>
    </w:lvl>
    <w:lvl w:ilvl="4">
      <w:start w:val="1"/>
      <w:numFmt w:val="decimal"/>
      <w:lvlText w:val="%1.%2.%3.%4.%5."/>
      <w:lvlJc w:val="left"/>
      <w:pPr>
        <w:tabs>
          <w:tab w:val="num" w:pos="-540"/>
        </w:tabs>
        <w:ind w:left="1080" w:hanging="1080"/>
      </w:pPr>
    </w:lvl>
    <w:lvl w:ilvl="5">
      <w:start w:val="1"/>
      <w:numFmt w:val="decimal"/>
      <w:lvlText w:val="%1.%2.%3.%4.%5.%6."/>
      <w:lvlJc w:val="left"/>
      <w:pPr>
        <w:tabs>
          <w:tab w:val="num" w:pos="-540"/>
        </w:tabs>
        <w:ind w:left="1080" w:hanging="1080"/>
      </w:pPr>
    </w:lvl>
    <w:lvl w:ilvl="6">
      <w:start w:val="1"/>
      <w:numFmt w:val="decimal"/>
      <w:lvlText w:val="%1.%2.%3.%4.%5.%6.%7."/>
      <w:lvlJc w:val="left"/>
      <w:pPr>
        <w:tabs>
          <w:tab w:val="num" w:pos="-540"/>
        </w:tabs>
        <w:ind w:left="1440" w:hanging="1440"/>
      </w:pPr>
    </w:lvl>
    <w:lvl w:ilvl="7">
      <w:start w:val="1"/>
      <w:numFmt w:val="decimal"/>
      <w:lvlText w:val="%1.%2.%3.%4.%5.%6.%7.%8."/>
      <w:lvlJc w:val="left"/>
      <w:pPr>
        <w:tabs>
          <w:tab w:val="num" w:pos="-540"/>
        </w:tabs>
        <w:ind w:left="1440" w:hanging="1440"/>
      </w:pPr>
    </w:lvl>
    <w:lvl w:ilvl="8">
      <w:start w:val="1"/>
      <w:numFmt w:val="decimal"/>
      <w:lvlText w:val="%1.%2.%3.%4.%5.%6.%7.%8.%9."/>
      <w:lvlJc w:val="left"/>
      <w:pPr>
        <w:tabs>
          <w:tab w:val="num" w:pos="-540"/>
        </w:tabs>
        <w:ind w:left="1800" w:hanging="1800"/>
      </w:pPr>
    </w:lvl>
  </w:abstractNum>
  <w:abstractNum w:abstractNumId="1">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2">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5">
    <w:nsid w:val="03877B08"/>
    <w:multiLevelType w:val="hybridMultilevel"/>
    <w:tmpl w:val="7D6046C2"/>
    <w:lvl w:ilvl="0" w:tplc="D30C17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8047F5"/>
    <w:multiLevelType w:val="hybridMultilevel"/>
    <w:tmpl w:val="E32E0E30"/>
    <w:lvl w:ilvl="0" w:tplc="C95EC910">
      <w:start w:val="1"/>
      <w:numFmt w:val="decimal"/>
      <w:lvlText w:val="%1."/>
      <w:lvlJc w:val="right"/>
      <w:pPr>
        <w:tabs>
          <w:tab w:val="num" w:pos="792"/>
        </w:tabs>
        <w:ind w:left="1476" w:hanging="1079"/>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9907C6"/>
    <w:multiLevelType w:val="hybridMultilevel"/>
    <w:tmpl w:val="BCB26CAC"/>
    <w:lvl w:ilvl="0" w:tplc="FFC609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D529A6"/>
    <w:multiLevelType w:val="hybridMultilevel"/>
    <w:tmpl w:val="57722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162CB3"/>
    <w:multiLevelType w:val="hybridMultilevel"/>
    <w:tmpl w:val="7FF8ACC6"/>
    <w:lvl w:ilvl="0" w:tplc="D7242B24">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2"/>
  </w:num>
  <w:num w:numId="7">
    <w:abstractNumId w:val="8"/>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28673"/>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76389"/>
    <w:rsid w:val="000776C3"/>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EB5"/>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2F4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1B72"/>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38A6"/>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83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6780B"/>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1E0D"/>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2585"/>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476B"/>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490"/>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7A1"/>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52A6"/>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4771F"/>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440"/>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2E7E"/>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67F23"/>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350"/>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78D"/>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799"/>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0BDB"/>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4199"/>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541"/>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27F79"/>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3D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19C6"/>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1D03"/>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4833"/>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B67"/>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0C3E"/>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083"/>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3574"/>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rules v:ext="edit">
        <o:r id="V:Rule14" type="connector" idref="#_x0000_s1073">
          <o:proxy start="" idref="#_x0000_s1069" connectloc="2"/>
        </o:r>
        <o:r id="V:Rule15" type="connector" idref="#_x0000_s1075">
          <o:proxy start="" idref="#_x0000_s1069" connectloc="2"/>
          <o:proxy end="" idref="#_x0000_s1071" connectloc="0"/>
        </o:r>
        <o:r id="V:Rule16" type="connector" idref="#_x0000_s1074">
          <o:proxy start="" idref="#_x0000_s1069" connectloc="2"/>
          <o:proxy end="" idref="#_x0000_s1070" connectloc="0"/>
        </o:r>
        <o:r id="V:Rule17" type="connector" idref="#_x0000_s1037">
          <o:proxy start="" idref="#_x0000_s1033" connectloc="2"/>
          <o:proxy end="" idref="#_x0000_s1036" connectloc="0"/>
        </o:r>
        <o:r id="V:Rule18" type="connector" idref="#_x0000_s1048">
          <o:proxy start="" idref="#_x0000_s1042" connectloc="2"/>
          <o:proxy end="" idref="#_x0000_s1044" connectloc="0"/>
        </o:r>
        <o:r id="V:Rule19" type="connector" idref="#_x0000_s1046">
          <o:proxy start="" idref="#_x0000_s1042" connectloc="2"/>
          <o:proxy end="" idref="#_x0000_s1045" connectloc="0"/>
        </o:r>
        <o:r id="V:Rule20" type="connector" idref="#_x0000_s1047">
          <o:proxy start="" idref="#_x0000_s1042" connectloc="2"/>
          <o:proxy end="" idref="#_x0000_s1043" connectloc="0"/>
        </o:r>
        <o:r id="V:Rule21" type="connector" idref="#_x0000_s1065">
          <o:proxy start="" idref="#_x0000_s1063" connectloc="0"/>
          <o:proxy end="" idref="#_x0000_s1061" connectloc="0"/>
        </o:r>
        <o:r id="V:Rule22" type="connector" idref="#_x0000_s1066">
          <o:proxy start="" idref="#_x0000_s1063" connectloc="0"/>
          <o:proxy end="" idref="#_x0000_s1064" connectloc="0"/>
        </o:r>
        <o:r id="V:Rule23" type="connector" idref="#_x0000_s1057">
          <o:proxy start="" idref="#_x0000_s1054" connectloc="0"/>
          <o:proxy end="" idref="#_x0000_s1055" connectloc="0"/>
        </o:r>
        <o:r id="V:Rule24" type="connector" idref="#_x0000_s1056">
          <o:proxy start="" idref="#_x0000_s1054" connectloc="0"/>
          <o:proxy end="" idref="#_x0000_s1052" connectloc="0"/>
        </o:r>
        <o:r id="V:Rule25" type="connector" idref="#_x0000_s1038">
          <o:proxy start="" idref="#_x0000_s1033" connectloc="2"/>
          <o:proxy end="" idref="#_x0000_s1034" connectloc="0"/>
        </o:r>
        <o:r id="V:Rule26" type="connector" idref="#_x0000_s1039">
          <o:proxy start="" idref="#_x0000_s1033" connectloc="2"/>
          <o:proxy end="" idref="#_x0000_s103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 w:type="paragraph" w:customStyle="1" w:styleId="affff3">
    <w:name w:val="a"/>
    <w:basedOn w:val="a"/>
    <w:rsid w:val="00722E7E"/>
    <w:pPr>
      <w:spacing w:before="100" w:beforeAutospacing="1" w:after="100" w:afterAutospacing="1"/>
    </w:pPr>
    <w:rPr>
      <w:sz w:val="24"/>
      <w:szCs w:val="24"/>
    </w:rPr>
  </w:style>
  <w:style w:type="paragraph" w:customStyle="1" w:styleId="WW-">
    <w:name w:val="WW-Базовый"/>
    <w:rsid w:val="002938A6"/>
    <w:pPr>
      <w:suppressAutoHyphens/>
    </w:pPr>
    <w:rPr>
      <w:rFonts w:eastAsia="Calibri"/>
      <w:color w:val="000000"/>
      <w:sz w:val="24"/>
      <w:lang w:eastAsia="en-US"/>
    </w:rPr>
  </w:style>
  <w:style w:type="paragraph" w:customStyle="1" w:styleId="ConsPlusDocList">
    <w:name w:val="  ConsPlusDocList"/>
    <w:next w:val="a"/>
    <w:rsid w:val="00DF1B67"/>
    <w:pPr>
      <w:widowControl w:val="0"/>
      <w:suppressAutoHyphens/>
      <w:autoSpaceDE w:val="0"/>
    </w:pPr>
    <w:rPr>
      <w:rFonts w:ascii="Arial" w:eastAsia="Arial" w:hAnsi="Arial" w:cs="Arial"/>
      <w:kern w:val="1"/>
      <w:lang w:val="en-US" w:eastAsia="en-US" w:bidi="en-US"/>
    </w:rPr>
  </w:style>
  <w:style w:type="character" w:customStyle="1" w:styleId="ConsPlusNormal0">
    <w:name w:val="ConsPlusNormal Знак"/>
    <w:basedOn w:val="a0"/>
    <w:link w:val="ConsPlusNormal"/>
    <w:rsid w:val="00DF1B67"/>
    <w:rPr>
      <w:rFonts w:ascii="Arial" w:hAnsi="Arial" w:cs="Arial"/>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consultant.ru/document/cons_doc_LAW_115371/?dst=100022" TargetMode="External"/><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hyperlink" Target="consultantplus://offline/ref=CD540A5A0FC7679D40DC91F4FD6BEA86D77CB77FFAD92CCCDD9BCC0CA74F795665A5C03B961422D1B06EE" TargetMode="External"/><Relationship Id="rId47" Type="http://schemas.openxmlformats.org/officeDocument/2006/relationships/hyperlink" Target="consultantplus://offline/ref=B3140A2B5EE826218D33F46B0664C29D0298E6B6ED72566F6FD3E2A75F43DDE5835EAFB69B1E0800zBW0I" TargetMode="External"/><Relationship Id="rId50" Type="http://schemas.openxmlformats.org/officeDocument/2006/relationships/hyperlink" Target="consultantplus://offline/ref=71B45D002B2E6050B58B936E53CDB0E9AA6DB270DCC088BFFAC1494976288DA435BF0AB57C2CE64EQ606I" TargetMode="External"/><Relationship Id="rId55"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90272/?dst=100020" TargetMode="External"/><Relationship Id="rId20" Type="http://schemas.openxmlformats.org/officeDocument/2006/relationships/oleObject" Target="embeddings/oleObject3.bin"/><Relationship Id="rId29" Type="http://schemas.openxmlformats.org/officeDocument/2006/relationships/oleObject" Target="embeddings/oleObject9.bin"/><Relationship Id="rId41" Type="http://schemas.openxmlformats.org/officeDocument/2006/relationships/hyperlink" Target="consultantplus://offline/ref=EE3CF347268ECAF22798F546892E83346DBF86D75F3F6846019BB8EBB61F4F583C6A9EF094532736zCtBI" TargetMode="External"/><Relationship Id="rId54" Type="http://schemas.openxmlformats.org/officeDocument/2006/relationships/oleObject" Target="embeddings/oleObject16.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2;&#1093;&#1086;&#1076;&#1103;&#1097;&#1080;&#1077;\2015\&#1087;&#1077;&#1088;&#1077;&#1076;&#1072;&#1095;&#1072;%20&#1087;&#1086;&#1083;&#1085;&#1086;&#1084;&#1086;&#1095;&#1080;&#1081;%20&#1086;&#1090;%20&#1089;&#1077;&#1083;&#1100;&#1089;&#1082;&#1080;&#1093;%20&#1087;&#1086;&#1089;&#1077;&#1083;&#1077;&#1085;&#1080;&#1081;.docx"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hyperlink" Target="consultantplus://offline/ref=CD540A5A0FC7679D40DC91F4FD6BEA86D77CB378F3DA2CCCDD9BCC0CA74F795665A5C03B96142AD6B06BE" TargetMode="External"/><Relationship Id="rId53" Type="http://schemas.openxmlformats.org/officeDocument/2006/relationships/hyperlink" Target="consultantplus://offline/ref=71B45D002B2E6050B58B936E53CDB0E9AA6DB270DCC088BFFAC1494976288DA435BF0AB57C2CE64EQ609I"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popular/nalog2/3_20.html"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hyperlink" Target="consultantplus://offline/ref=3A696377E0CB7EEC1ED5A31F555E33354B9682EFA00F941120493D890D70AB04D0B710640252B850A1DF80D8sBo4O" TargetMode="External"/><Relationship Id="rId49" Type="http://schemas.openxmlformats.org/officeDocument/2006/relationships/hyperlink" Target="consultantplus://offline/ref=B3140A2B5EE826218D33F46B0664C29D0298E6B6ED72566F6FD3E2A75F43DDE5835EAFB69B1E0800zBW1I"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consultant.ru/document/cons_doc_LAW_173579/?dst=100241" TargetMode="External"/><Relationship Id="rId31" Type="http://schemas.openxmlformats.org/officeDocument/2006/relationships/image" Target="media/image6.wmf"/><Relationship Id="rId44" Type="http://schemas.openxmlformats.org/officeDocument/2006/relationships/hyperlink" Target="consultantplus://offline/ref=CD540A5A0FC7679D40DC91F4FD6BEA86D77CB378F3DA2CCCDD9BCC0CA74F795665A5C03B96142BDFB062E" TargetMode="External"/><Relationship Id="rId52" Type="http://schemas.openxmlformats.org/officeDocument/2006/relationships/hyperlink" Target="consultantplus://offline/ref=71B45D002B2E6050B58B936E53CDB0E9AA6DB270DCC088BFFAC1494976288DA435BF0AB57C2CE64EQ608I"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D:\&#1057;&#1086;&#1074;&#1077;&#1090;\&#1054;%20&#1079;&#1077;&#1084;&#1077;&#1083;&#1100;&#1085;&#1086;&#1084;%20&#1085;&#1072;&#1083;&#1086;&#1075;&#1077;\&#1053;&#1072;&#1083;&#1086;&#1075;&#1086;&#1074;&#1099;&#1081;%20&#1082;&#1086;&#1076;&#1077;&#1082;&#1089;%20&#1056;&#1086;&#1089;&#1089;&#1080;&#1081;&#1089;&#1082;&#1086;&#1081;%20&#1060;&#1077;&#1076;&#1077;&#1088;&#1072;&#1094;&#1080;&#1080;%20(&#1095;&#1072;&#1089;&#1090;&#1100;%20&#1074;&#1090;&#1086;&#1088;&#1072;&#1103;)%20%20&#1086;&#1090;%2005.rtf"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hyperlink" Target="consultantplus://offline/ref=5026CD769DBF57070DDA36906890BB868B88517346407136088B1F4579316A96CCB09786484BE541KAp1L" TargetMode="External"/><Relationship Id="rId43" Type="http://schemas.openxmlformats.org/officeDocument/2006/relationships/hyperlink" Target="consultantplus://offline/ref=CD540A5A0FC7679D40DC91F4FD6BEA86D77CB77FFAD92CCCDD9BCC0CA74F795665A5C03B961422D1B06EE" TargetMode="External"/><Relationship Id="rId48" Type="http://schemas.openxmlformats.org/officeDocument/2006/relationships/hyperlink" Target="consultantplus://offline/ref=B3140A2B5EE826218D33F46B0664C29D0298E6B6ED72566F6FD3E2A75F43DDE5835EAFB69B1E0800zBW2I"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71B45D002B2E6050B58B936E53CDB0E9AA6DB270DCC088BFFAC1494976288DA435BF0AB57C2CE64EQ608I" TargetMode="External"/><Relationship Id="rId3" Type="http://schemas.openxmlformats.org/officeDocument/2006/relationships/styles" Target="styles.xml"/><Relationship Id="rId12" Type="http://schemas.openxmlformats.org/officeDocument/2006/relationships/hyperlink" Target="file:///D:\&#1042;&#1093;&#1086;&#1076;&#1103;&#1097;&#1080;&#1077;\2015\&#1087;&#1077;&#1088;&#1077;&#1076;&#1072;&#1095;&#1072;%20&#1087;&#1086;&#1083;&#1085;&#1086;&#1084;&#1086;&#1095;&#1080;&#1081;%20&#1086;&#1090;%20&#1089;&#1077;&#1083;&#1100;&#1089;&#1082;&#1080;&#1093;%20&#1087;&#1086;&#1089;&#1077;&#1083;&#1077;&#1085;&#1080;&#1081;.docx" TargetMode="External"/><Relationship Id="rId17" Type="http://schemas.openxmlformats.org/officeDocument/2006/relationships/hyperlink" Target="http://www.consultant.ru/document/cons_doc_LAW_171389/?dst=100149" TargetMode="External"/><Relationship Id="rId25" Type="http://schemas.openxmlformats.org/officeDocument/2006/relationships/image" Target="media/image4.wmf"/><Relationship Id="rId33" Type="http://schemas.openxmlformats.org/officeDocument/2006/relationships/hyperlink" Target="consultantplus://offline/ref=3C8B0798B28E7C25B7DBB385D8BF6F0EBC4C426E7F12C7CC98FFF952DDEB1C0288EEB4DDBF0334lFG" TargetMode="External"/><Relationship Id="rId38" Type="http://schemas.openxmlformats.org/officeDocument/2006/relationships/oleObject" Target="embeddings/oleObject13.bin"/><Relationship Id="rId46" Type="http://schemas.openxmlformats.org/officeDocument/2006/relationships/hyperlink" Target="consultantplus://offline/ref=B3140A2B5EE826218D33F46B0664C29D0299EEB2E97B566F6FD3E2A75Fz4W3I"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249A-AC68-42B8-A874-5A87666D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74</Pages>
  <Words>18136</Words>
  <Characters>129049</Characters>
  <Application>Microsoft Office Word</Application>
  <DocSecurity>0</DocSecurity>
  <Lines>1075</Lines>
  <Paragraphs>293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146892</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User</cp:lastModifiedBy>
  <cp:revision>5</cp:revision>
  <cp:lastPrinted>2014-12-03T09:45:00Z</cp:lastPrinted>
  <dcterms:created xsi:type="dcterms:W3CDTF">2016-02-04T06:49:00Z</dcterms:created>
  <dcterms:modified xsi:type="dcterms:W3CDTF">2016-02-04T12:00:00Z</dcterms:modified>
</cp:coreProperties>
</file>