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000"/>
      </w:tblPr>
      <w:tblGrid>
        <w:gridCol w:w="9570"/>
      </w:tblGrid>
      <w:tr w:rsidR="0073763F" w:rsidRPr="00854F87">
        <w:trPr>
          <w:trHeight w:val="12878"/>
        </w:trPr>
        <w:tc>
          <w:tcPr>
            <w:tcW w:w="10380" w:type="dxa"/>
          </w:tcPr>
          <w:p w:rsidR="00854F87" w:rsidRPr="008A7EC4" w:rsidRDefault="00854F87" w:rsidP="00854F87">
            <w:pPr>
              <w:rPr>
                <w:lang w:val="en-US"/>
              </w:rPr>
            </w:pPr>
          </w:p>
          <w:p w:rsidR="00854F87" w:rsidRDefault="00854F87" w:rsidP="00854F87">
            <w:pPr>
              <w:jc w:val="center"/>
            </w:pPr>
          </w:p>
          <w:p w:rsidR="00854F87" w:rsidRPr="008A7EC4" w:rsidRDefault="00115D76" w:rsidP="00854F87">
            <w:pPr>
              <w:jc w:val="center"/>
              <w:rPr>
                <w:lang w:val="en-US"/>
              </w:rPr>
            </w:pPr>
            <w:r>
              <w:rPr>
                <w:noProof/>
              </w:rPr>
              <w:drawing>
                <wp:inline distT="0" distB="0" distL="0" distR="0">
                  <wp:extent cx="3232785" cy="372935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232785" cy="3729355"/>
                          </a:xfrm>
                          <a:prstGeom prst="rect">
                            <a:avLst/>
                          </a:prstGeom>
                          <a:noFill/>
                          <a:ln w="9525">
                            <a:noFill/>
                            <a:miter lim="800000"/>
                            <a:headEnd/>
                            <a:tailEnd/>
                          </a:ln>
                        </pic:spPr>
                      </pic:pic>
                    </a:graphicData>
                  </a:graphic>
                </wp:inline>
              </w:drawing>
            </w:r>
          </w:p>
          <w:p w:rsidR="00854F87" w:rsidRPr="008A7EC4" w:rsidRDefault="00854F87" w:rsidP="00854F87">
            <w:pPr>
              <w:rPr>
                <w:lang w:val="en-US"/>
              </w:rPr>
            </w:pPr>
          </w:p>
          <w:p w:rsidR="00854F87" w:rsidRPr="008A7EC4" w:rsidRDefault="00854F87" w:rsidP="00854F87">
            <w:pPr>
              <w:rPr>
                <w:lang w:val="en-US"/>
              </w:rPr>
            </w:pPr>
          </w:p>
          <w:p w:rsidR="00854F87" w:rsidRPr="008A7EC4" w:rsidRDefault="00854F87" w:rsidP="00854F87">
            <w:pPr>
              <w:jc w:val="center"/>
              <w:rPr>
                <w:b/>
                <w:sz w:val="100"/>
                <w:szCs w:val="100"/>
              </w:rPr>
            </w:pPr>
            <w:r w:rsidRPr="00854F87">
              <w:rPr>
                <w:b/>
                <w:sz w:val="80"/>
                <w:szCs w:val="80"/>
              </w:rPr>
              <w:t>ИНФОРМАЦИОННЫЙ</w:t>
            </w:r>
            <w:r w:rsidRPr="008A7EC4">
              <w:rPr>
                <w:b/>
                <w:sz w:val="100"/>
                <w:szCs w:val="100"/>
              </w:rPr>
              <w:t xml:space="preserve"> </w:t>
            </w:r>
            <w:r w:rsidRPr="00854F87">
              <w:rPr>
                <w:b/>
                <w:sz w:val="80"/>
                <w:szCs w:val="80"/>
              </w:rPr>
              <w:t>ВЕСТНИК</w:t>
            </w:r>
          </w:p>
          <w:p w:rsidR="00854F87" w:rsidRPr="008A7EC4" w:rsidRDefault="00854F87" w:rsidP="00854F87">
            <w:pPr>
              <w:jc w:val="center"/>
              <w:rPr>
                <w:b/>
                <w:sz w:val="48"/>
                <w:szCs w:val="48"/>
              </w:rPr>
            </w:pPr>
          </w:p>
          <w:p w:rsidR="00854F87" w:rsidRPr="00854F87" w:rsidRDefault="00854F87" w:rsidP="00854F87">
            <w:pPr>
              <w:jc w:val="center"/>
              <w:rPr>
                <w:b/>
                <w:color w:val="0000FF"/>
                <w:sz w:val="56"/>
                <w:szCs w:val="56"/>
              </w:rPr>
            </w:pPr>
            <w:r w:rsidRPr="00854F87">
              <w:rPr>
                <w:b/>
                <w:color w:val="0000FF"/>
                <w:sz w:val="56"/>
                <w:szCs w:val="56"/>
              </w:rPr>
              <w:t>Совета и администрации</w:t>
            </w:r>
          </w:p>
          <w:p w:rsidR="00854F87" w:rsidRDefault="00B27E37" w:rsidP="00854F87">
            <w:pPr>
              <w:jc w:val="center"/>
              <w:rPr>
                <w:b/>
                <w:color w:val="0000FF"/>
                <w:sz w:val="56"/>
                <w:szCs w:val="56"/>
              </w:rPr>
            </w:pPr>
            <w:r>
              <w:rPr>
                <w:b/>
                <w:color w:val="0000FF"/>
                <w:sz w:val="56"/>
                <w:szCs w:val="56"/>
              </w:rPr>
              <w:t>с</w:t>
            </w:r>
            <w:r w:rsidR="00854574">
              <w:rPr>
                <w:b/>
                <w:color w:val="0000FF"/>
                <w:sz w:val="56"/>
                <w:szCs w:val="56"/>
              </w:rPr>
              <w:t>ельского поселения</w:t>
            </w:r>
          </w:p>
          <w:p w:rsidR="00854F87" w:rsidRPr="008A7EC4" w:rsidRDefault="00854F87" w:rsidP="00854F87">
            <w:pPr>
              <w:jc w:val="center"/>
              <w:rPr>
                <w:b/>
                <w:sz w:val="48"/>
                <w:szCs w:val="48"/>
              </w:rPr>
            </w:pPr>
            <w:r w:rsidRPr="00854F87">
              <w:rPr>
                <w:b/>
                <w:color w:val="0000FF"/>
                <w:sz w:val="56"/>
                <w:szCs w:val="56"/>
              </w:rPr>
              <w:t xml:space="preserve"> «</w:t>
            </w:r>
            <w:r w:rsidR="004E3340">
              <w:rPr>
                <w:b/>
                <w:color w:val="0000FF"/>
                <w:sz w:val="56"/>
                <w:szCs w:val="56"/>
              </w:rPr>
              <w:t>Пожег</w:t>
            </w:r>
            <w:r w:rsidRPr="00854F87">
              <w:rPr>
                <w:b/>
                <w:color w:val="0000FF"/>
                <w:sz w:val="56"/>
                <w:szCs w:val="56"/>
              </w:rPr>
              <w:t>»</w:t>
            </w:r>
          </w:p>
          <w:p w:rsidR="00854F87" w:rsidRPr="008A7EC4" w:rsidRDefault="00854F87" w:rsidP="00854F87">
            <w:pPr>
              <w:jc w:val="center"/>
              <w:rPr>
                <w:b/>
              </w:rPr>
            </w:pPr>
          </w:p>
          <w:p w:rsidR="0086493F" w:rsidRDefault="00B00972" w:rsidP="0086493F">
            <w:pPr>
              <w:jc w:val="center"/>
              <w:rPr>
                <w:b/>
                <w:sz w:val="48"/>
                <w:szCs w:val="48"/>
              </w:rPr>
            </w:pPr>
            <w:r>
              <w:rPr>
                <w:b/>
                <w:sz w:val="48"/>
                <w:szCs w:val="48"/>
              </w:rPr>
              <w:t xml:space="preserve">№ </w:t>
            </w:r>
            <w:r w:rsidR="00CC4491">
              <w:rPr>
                <w:b/>
                <w:sz w:val="48"/>
                <w:szCs w:val="48"/>
              </w:rPr>
              <w:t>5</w:t>
            </w:r>
            <w:r w:rsidR="0086493F" w:rsidRPr="008A7EC4">
              <w:rPr>
                <w:b/>
                <w:sz w:val="48"/>
                <w:szCs w:val="48"/>
              </w:rPr>
              <w:t xml:space="preserve"> </w:t>
            </w:r>
          </w:p>
          <w:p w:rsidR="0086493F" w:rsidRDefault="00F651BD" w:rsidP="0086493F">
            <w:pPr>
              <w:jc w:val="center"/>
              <w:rPr>
                <w:b/>
              </w:rPr>
            </w:pPr>
            <w:r>
              <w:rPr>
                <w:b/>
                <w:sz w:val="48"/>
                <w:szCs w:val="48"/>
              </w:rPr>
              <w:t xml:space="preserve">от </w:t>
            </w:r>
            <w:r w:rsidR="00CC4491">
              <w:rPr>
                <w:b/>
                <w:sz w:val="48"/>
                <w:szCs w:val="48"/>
              </w:rPr>
              <w:t>30</w:t>
            </w:r>
            <w:r w:rsidR="009B5DCB">
              <w:rPr>
                <w:b/>
                <w:sz w:val="48"/>
                <w:szCs w:val="48"/>
              </w:rPr>
              <w:t>.</w:t>
            </w:r>
            <w:r w:rsidR="00CC4491">
              <w:rPr>
                <w:b/>
                <w:sz w:val="48"/>
                <w:szCs w:val="48"/>
              </w:rPr>
              <w:t>1</w:t>
            </w:r>
            <w:r w:rsidR="00C619C6">
              <w:rPr>
                <w:b/>
                <w:sz w:val="48"/>
                <w:szCs w:val="48"/>
              </w:rPr>
              <w:t>0</w:t>
            </w:r>
            <w:r w:rsidR="009B5DCB">
              <w:rPr>
                <w:b/>
                <w:sz w:val="48"/>
                <w:szCs w:val="48"/>
              </w:rPr>
              <w:t>.</w:t>
            </w:r>
            <w:r w:rsidR="00B00972">
              <w:rPr>
                <w:b/>
                <w:sz w:val="48"/>
                <w:szCs w:val="48"/>
              </w:rPr>
              <w:t>20</w:t>
            </w:r>
            <w:r w:rsidR="00DF2FBA">
              <w:rPr>
                <w:b/>
                <w:sz w:val="48"/>
                <w:szCs w:val="48"/>
              </w:rPr>
              <w:t>1</w:t>
            </w:r>
            <w:r w:rsidR="00366686">
              <w:rPr>
                <w:b/>
                <w:sz w:val="48"/>
                <w:szCs w:val="48"/>
              </w:rPr>
              <w:t>5</w:t>
            </w:r>
            <w:r w:rsidR="0086493F">
              <w:rPr>
                <w:b/>
                <w:sz w:val="48"/>
                <w:szCs w:val="48"/>
              </w:rPr>
              <w:t xml:space="preserve"> </w:t>
            </w:r>
          </w:p>
          <w:p w:rsidR="00854F87" w:rsidRDefault="00854F87" w:rsidP="00854F87">
            <w:pPr>
              <w:jc w:val="center"/>
              <w:rPr>
                <w:b/>
              </w:rPr>
            </w:pPr>
          </w:p>
          <w:p w:rsidR="0073763F" w:rsidRDefault="0073763F" w:rsidP="00854F87">
            <w:pPr>
              <w:jc w:val="center"/>
              <w:rPr>
                <w:b/>
              </w:rPr>
            </w:pPr>
          </w:p>
          <w:p w:rsidR="0073763F" w:rsidRDefault="0073763F" w:rsidP="00854F87">
            <w:pPr>
              <w:jc w:val="center"/>
              <w:rPr>
                <w:b/>
              </w:rPr>
            </w:pPr>
          </w:p>
          <w:p w:rsidR="0073763F" w:rsidRDefault="0073763F" w:rsidP="00854F87">
            <w:pPr>
              <w:jc w:val="center"/>
              <w:rPr>
                <w:b/>
                <w:sz w:val="28"/>
                <w:szCs w:val="28"/>
              </w:rPr>
            </w:pPr>
          </w:p>
          <w:p w:rsidR="00854F87" w:rsidRPr="00854F87" w:rsidRDefault="00F04FD8" w:rsidP="00854F87">
            <w:pPr>
              <w:jc w:val="center"/>
              <w:rPr>
                <w:b/>
                <w:sz w:val="28"/>
                <w:szCs w:val="28"/>
              </w:rPr>
            </w:pPr>
            <w:r>
              <w:rPr>
                <w:b/>
                <w:sz w:val="28"/>
                <w:szCs w:val="28"/>
              </w:rPr>
              <w:t xml:space="preserve">с. </w:t>
            </w:r>
            <w:r w:rsidR="004E3340">
              <w:rPr>
                <w:b/>
                <w:sz w:val="28"/>
                <w:szCs w:val="28"/>
              </w:rPr>
              <w:t>Пожег</w:t>
            </w:r>
          </w:p>
          <w:p w:rsidR="00854F87" w:rsidRPr="004E3340" w:rsidRDefault="00B00972" w:rsidP="00366686">
            <w:pPr>
              <w:jc w:val="center"/>
              <w:rPr>
                <w:b/>
                <w:sz w:val="28"/>
                <w:szCs w:val="28"/>
              </w:rPr>
            </w:pPr>
            <w:r>
              <w:rPr>
                <w:b/>
                <w:sz w:val="28"/>
                <w:szCs w:val="28"/>
              </w:rPr>
              <w:t>20</w:t>
            </w:r>
            <w:r w:rsidR="009B5DCB">
              <w:rPr>
                <w:b/>
                <w:sz w:val="28"/>
                <w:szCs w:val="28"/>
              </w:rPr>
              <w:t>1</w:t>
            </w:r>
            <w:r w:rsidR="00366686">
              <w:rPr>
                <w:b/>
                <w:sz w:val="28"/>
                <w:szCs w:val="28"/>
              </w:rPr>
              <w:t>5</w:t>
            </w:r>
            <w:r w:rsidR="00854F87" w:rsidRPr="00854F87">
              <w:rPr>
                <w:b/>
                <w:sz w:val="28"/>
                <w:szCs w:val="28"/>
              </w:rPr>
              <w:t xml:space="preserve"> год</w:t>
            </w:r>
          </w:p>
        </w:tc>
      </w:tr>
    </w:tbl>
    <w:p w:rsidR="00736EB7" w:rsidRDefault="006F3E11" w:rsidP="0064771F">
      <w:pPr>
        <w:pStyle w:val="a4"/>
        <w:ind w:right="-55"/>
        <w:rPr>
          <w:i/>
          <w:sz w:val="36"/>
          <w:szCs w:val="36"/>
        </w:rPr>
      </w:pPr>
      <w:r w:rsidRPr="00C947FE">
        <w:rPr>
          <w:i/>
          <w:sz w:val="36"/>
          <w:szCs w:val="36"/>
        </w:rPr>
        <w:lastRenderedPageBreak/>
        <w:t>Содержание</w:t>
      </w:r>
    </w:p>
    <w:p w:rsidR="00171B72" w:rsidRPr="00171B72" w:rsidRDefault="00171B72" w:rsidP="00171B72">
      <w:pPr>
        <w:pStyle w:val="a4"/>
        <w:ind w:right="-55"/>
        <w:rPr>
          <w:i/>
          <w:sz w:val="36"/>
          <w:szCs w:val="36"/>
        </w:rPr>
      </w:pP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7920"/>
        <w:gridCol w:w="1436"/>
      </w:tblGrid>
      <w:tr w:rsidR="00FD3061" w:rsidRPr="00E45AA5" w:rsidTr="000776C3">
        <w:tc>
          <w:tcPr>
            <w:tcW w:w="7920" w:type="dxa"/>
          </w:tcPr>
          <w:p w:rsidR="00FD3061" w:rsidRPr="003D2585" w:rsidRDefault="00FD3061" w:rsidP="00CC4491">
            <w:pPr>
              <w:tabs>
                <w:tab w:val="center" w:pos="4153"/>
                <w:tab w:val="right" w:pos="8306"/>
              </w:tabs>
              <w:spacing w:before="60" w:after="60"/>
              <w:ind w:right="119"/>
              <w:rPr>
                <w:b/>
                <w:i/>
                <w:sz w:val="24"/>
                <w:szCs w:val="24"/>
              </w:rPr>
            </w:pPr>
            <w:r w:rsidRPr="001E7A53">
              <w:rPr>
                <w:b/>
                <w:i/>
                <w:sz w:val="24"/>
                <w:szCs w:val="24"/>
                <w:lang w:val="en-US"/>
              </w:rPr>
              <w:t>I</w:t>
            </w:r>
            <w:r w:rsidRPr="001E7A53">
              <w:rPr>
                <w:b/>
                <w:i/>
                <w:sz w:val="24"/>
                <w:szCs w:val="24"/>
              </w:rPr>
              <w:t xml:space="preserve">. </w:t>
            </w:r>
            <w:r>
              <w:rPr>
                <w:b/>
                <w:i/>
                <w:sz w:val="24"/>
                <w:szCs w:val="24"/>
              </w:rPr>
              <w:t>Решения Совета</w:t>
            </w:r>
            <w:r w:rsidRPr="001E7A53">
              <w:rPr>
                <w:b/>
                <w:i/>
                <w:sz w:val="24"/>
                <w:szCs w:val="24"/>
              </w:rPr>
              <w:t xml:space="preserve"> </w:t>
            </w:r>
            <w:r w:rsidR="0062479D">
              <w:rPr>
                <w:b/>
                <w:i/>
                <w:sz w:val="24"/>
                <w:szCs w:val="24"/>
              </w:rPr>
              <w:t>СП</w:t>
            </w:r>
            <w:r>
              <w:rPr>
                <w:b/>
                <w:i/>
                <w:sz w:val="24"/>
                <w:szCs w:val="24"/>
              </w:rPr>
              <w:t xml:space="preserve"> </w:t>
            </w:r>
            <w:r w:rsidRPr="001E7A53">
              <w:rPr>
                <w:b/>
                <w:i/>
                <w:sz w:val="24"/>
                <w:szCs w:val="24"/>
              </w:rPr>
              <w:t>«</w:t>
            </w:r>
            <w:r w:rsidR="004E3340">
              <w:rPr>
                <w:b/>
                <w:i/>
                <w:sz w:val="24"/>
                <w:szCs w:val="24"/>
              </w:rPr>
              <w:t>Пожег</w:t>
            </w:r>
            <w:r w:rsidRPr="001E7A53">
              <w:rPr>
                <w:b/>
                <w:i/>
                <w:sz w:val="24"/>
                <w:szCs w:val="24"/>
              </w:rPr>
              <w:t>»</w:t>
            </w:r>
            <w:r w:rsidR="008E6B7C">
              <w:rPr>
                <w:b/>
                <w:i/>
                <w:sz w:val="24"/>
                <w:szCs w:val="24"/>
              </w:rPr>
              <w:t xml:space="preserve"> от </w:t>
            </w:r>
            <w:r w:rsidR="00CC4491">
              <w:rPr>
                <w:b/>
                <w:i/>
                <w:sz w:val="24"/>
                <w:szCs w:val="24"/>
              </w:rPr>
              <w:t>26</w:t>
            </w:r>
            <w:r w:rsidR="00D81BD7" w:rsidRPr="00D81BD7">
              <w:rPr>
                <w:b/>
                <w:i/>
                <w:sz w:val="24"/>
                <w:szCs w:val="24"/>
              </w:rPr>
              <w:t xml:space="preserve"> </w:t>
            </w:r>
            <w:r w:rsidR="00CC4491">
              <w:rPr>
                <w:b/>
                <w:i/>
                <w:sz w:val="24"/>
                <w:szCs w:val="24"/>
              </w:rPr>
              <w:t>октября</w:t>
            </w:r>
            <w:r w:rsidR="00D81BD7" w:rsidRPr="00D81BD7">
              <w:rPr>
                <w:b/>
                <w:i/>
                <w:sz w:val="24"/>
                <w:szCs w:val="24"/>
              </w:rPr>
              <w:t xml:space="preserve"> 201</w:t>
            </w:r>
            <w:r w:rsidR="00366686">
              <w:rPr>
                <w:b/>
                <w:i/>
                <w:sz w:val="24"/>
                <w:szCs w:val="24"/>
              </w:rPr>
              <w:t>5</w:t>
            </w:r>
            <w:r w:rsidR="00D81BD7" w:rsidRPr="00D81BD7">
              <w:rPr>
                <w:b/>
                <w:i/>
                <w:sz w:val="24"/>
                <w:szCs w:val="24"/>
              </w:rPr>
              <w:t xml:space="preserve"> года</w:t>
            </w:r>
          </w:p>
        </w:tc>
        <w:tc>
          <w:tcPr>
            <w:tcW w:w="1436" w:type="dxa"/>
          </w:tcPr>
          <w:p w:rsidR="00FD3061" w:rsidRPr="00246ED3" w:rsidRDefault="00D117FB" w:rsidP="004015C4">
            <w:pPr>
              <w:pStyle w:val="a4"/>
              <w:tabs>
                <w:tab w:val="center" w:pos="4153"/>
                <w:tab w:val="right" w:pos="8306"/>
              </w:tabs>
              <w:spacing w:before="60" w:after="60"/>
              <w:ind w:right="120"/>
              <w:rPr>
                <w:i/>
                <w:sz w:val="24"/>
                <w:szCs w:val="24"/>
              </w:rPr>
            </w:pPr>
            <w:r>
              <w:rPr>
                <w:i/>
                <w:sz w:val="24"/>
                <w:szCs w:val="24"/>
              </w:rPr>
              <w:t>стр.</w:t>
            </w:r>
            <w:r w:rsidR="006E0874">
              <w:rPr>
                <w:i/>
                <w:sz w:val="24"/>
                <w:szCs w:val="24"/>
              </w:rPr>
              <w:t>4</w:t>
            </w:r>
            <w:r>
              <w:rPr>
                <w:i/>
                <w:sz w:val="24"/>
                <w:szCs w:val="24"/>
              </w:rPr>
              <w:t xml:space="preserve"> </w:t>
            </w:r>
          </w:p>
        </w:tc>
      </w:tr>
      <w:tr w:rsidR="00FD3061" w:rsidRPr="00E45AA5" w:rsidTr="000776C3">
        <w:tc>
          <w:tcPr>
            <w:tcW w:w="7920" w:type="dxa"/>
          </w:tcPr>
          <w:p w:rsidR="00FD3061" w:rsidRPr="00CD1D03" w:rsidRDefault="002F41BF" w:rsidP="002B59B1">
            <w:pPr>
              <w:pStyle w:val="a4"/>
              <w:jc w:val="both"/>
              <w:rPr>
                <w:i/>
                <w:sz w:val="20"/>
              </w:rPr>
            </w:pPr>
            <w:r w:rsidRPr="00CD1D03">
              <w:rPr>
                <w:i/>
                <w:sz w:val="20"/>
              </w:rPr>
              <w:t xml:space="preserve">1. </w:t>
            </w:r>
            <w:r w:rsidR="00A9292F" w:rsidRPr="00CD1D03">
              <w:rPr>
                <w:i/>
                <w:sz w:val="20"/>
              </w:rPr>
              <w:t xml:space="preserve">№ </w:t>
            </w:r>
            <w:r w:rsidR="000D070E" w:rsidRPr="00CD1D03">
              <w:rPr>
                <w:i/>
                <w:sz w:val="20"/>
                <w:lang w:val="en-US"/>
              </w:rPr>
              <w:t>X</w:t>
            </w:r>
            <w:r w:rsidR="00BE2491" w:rsidRPr="00CD1D03">
              <w:rPr>
                <w:i/>
                <w:sz w:val="20"/>
                <w:lang w:val="en-US"/>
              </w:rPr>
              <w:t>X</w:t>
            </w:r>
            <w:r w:rsidR="00894799" w:rsidRPr="00CD1D03">
              <w:rPr>
                <w:i/>
                <w:sz w:val="20"/>
                <w:lang w:val="en-US"/>
              </w:rPr>
              <w:t>V</w:t>
            </w:r>
            <w:r w:rsidR="00CD1D03" w:rsidRPr="00CD1D03">
              <w:rPr>
                <w:i/>
                <w:sz w:val="20"/>
                <w:lang w:val="en-US"/>
              </w:rPr>
              <w:t>I</w:t>
            </w:r>
            <w:r w:rsidR="00735A50">
              <w:rPr>
                <w:i/>
                <w:sz w:val="20"/>
                <w:lang w:val="en-US"/>
              </w:rPr>
              <w:t>I</w:t>
            </w:r>
            <w:r w:rsidR="00CC4491">
              <w:rPr>
                <w:i/>
                <w:sz w:val="20"/>
                <w:lang w:val="en-US"/>
              </w:rPr>
              <w:t>I</w:t>
            </w:r>
            <w:r w:rsidR="006B6AD6" w:rsidRPr="00CD1D03">
              <w:rPr>
                <w:i/>
                <w:sz w:val="20"/>
              </w:rPr>
              <w:t xml:space="preserve"> </w:t>
            </w:r>
            <w:r w:rsidR="00E73893" w:rsidRPr="00CD1D03">
              <w:rPr>
                <w:i/>
                <w:sz w:val="20"/>
              </w:rPr>
              <w:t>–</w:t>
            </w:r>
            <w:r w:rsidR="006B6AD6" w:rsidRPr="00CD1D03">
              <w:rPr>
                <w:i/>
                <w:sz w:val="20"/>
              </w:rPr>
              <w:t xml:space="preserve"> 1</w:t>
            </w:r>
            <w:r w:rsidR="00CD1D03" w:rsidRPr="00CD1D03">
              <w:rPr>
                <w:i/>
                <w:sz w:val="20"/>
              </w:rPr>
              <w:t>1</w:t>
            </w:r>
            <w:r w:rsidR="00CC4491" w:rsidRPr="00CC4491">
              <w:rPr>
                <w:i/>
                <w:sz w:val="20"/>
              </w:rPr>
              <w:t>6</w:t>
            </w:r>
            <w:r w:rsidR="00E73893" w:rsidRPr="00CD1D03">
              <w:rPr>
                <w:i/>
                <w:sz w:val="20"/>
              </w:rPr>
              <w:t xml:space="preserve"> - </w:t>
            </w:r>
            <w:r w:rsidR="00A9292F" w:rsidRPr="00CD1D03">
              <w:rPr>
                <w:i/>
                <w:sz w:val="20"/>
              </w:rPr>
              <w:t>«</w:t>
            </w:r>
            <w:r w:rsidR="00CC4491" w:rsidRPr="00EC4D5A">
              <w:rPr>
                <w:i/>
                <w:sz w:val="20"/>
              </w:rPr>
              <w:t xml:space="preserve">О внесении изменений в решение Совета сельского поселения "Пожег" от 17.12.2014г. № </w:t>
            </w:r>
            <w:r w:rsidR="00CC4491" w:rsidRPr="00EC4D5A">
              <w:rPr>
                <w:i/>
                <w:sz w:val="20"/>
                <w:lang w:val="en-US"/>
              </w:rPr>
              <w:t>XXII</w:t>
            </w:r>
            <w:r w:rsidR="00CC4491" w:rsidRPr="00EC4D5A">
              <w:rPr>
                <w:i/>
                <w:sz w:val="20"/>
              </w:rPr>
              <w:t>-92 "О бюджете муниципального образования сельского поселения "Пожег" на 2015 год и плановый период 2016 и 2017 годов</w:t>
            </w:r>
            <w:r w:rsidR="00735A50">
              <w:rPr>
                <w:i/>
                <w:sz w:val="20"/>
              </w:rPr>
              <w:t>»</w:t>
            </w:r>
            <w:r w:rsidR="00A9292F" w:rsidRPr="00D55394">
              <w:rPr>
                <w:i/>
              </w:rPr>
              <w:t>;</w:t>
            </w:r>
          </w:p>
        </w:tc>
        <w:tc>
          <w:tcPr>
            <w:tcW w:w="1436" w:type="dxa"/>
          </w:tcPr>
          <w:p w:rsidR="00FD3061" w:rsidRPr="0064771F" w:rsidRDefault="00FD3061" w:rsidP="008D16D0">
            <w:pPr>
              <w:pStyle w:val="a4"/>
              <w:tabs>
                <w:tab w:val="center" w:pos="4153"/>
                <w:tab w:val="right" w:pos="8306"/>
              </w:tabs>
              <w:spacing w:before="60" w:after="60"/>
              <w:ind w:right="120"/>
              <w:rPr>
                <w:i/>
                <w:sz w:val="20"/>
              </w:rPr>
            </w:pPr>
            <w:r w:rsidRPr="00AD4F86">
              <w:rPr>
                <w:i/>
                <w:sz w:val="20"/>
              </w:rPr>
              <w:t xml:space="preserve">стр. </w:t>
            </w:r>
            <w:r w:rsidR="006E0874">
              <w:rPr>
                <w:i/>
                <w:sz w:val="20"/>
              </w:rPr>
              <w:t>4</w:t>
            </w:r>
          </w:p>
        </w:tc>
      </w:tr>
      <w:tr w:rsidR="00CC4491" w:rsidRPr="00E45AA5" w:rsidTr="000776C3">
        <w:tc>
          <w:tcPr>
            <w:tcW w:w="7920" w:type="dxa"/>
          </w:tcPr>
          <w:p w:rsidR="00CC4491" w:rsidRPr="00EC4D5A" w:rsidRDefault="002B59B1" w:rsidP="00EC4D5A">
            <w:pPr>
              <w:pStyle w:val="a6"/>
              <w:rPr>
                <w:b/>
                <w:i/>
                <w:sz w:val="20"/>
              </w:rPr>
            </w:pPr>
            <w:r w:rsidRPr="002B59B1">
              <w:rPr>
                <w:b/>
                <w:i/>
                <w:sz w:val="20"/>
              </w:rPr>
              <w:t>2</w:t>
            </w:r>
            <w:r w:rsidR="00CC4491" w:rsidRPr="002B59B1">
              <w:rPr>
                <w:b/>
                <w:i/>
                <w:sz w:val="20"/>
              </w:rPr>
              <w:t xml:space="preserve">. № </w:t>
            </w:r>
            <w:r w:rsidR="00CC4491" w:rsidRPr="002B59B1">
              <w:rPr>
                <w:b/>
                <w:i/>
                <w:sz w:val="20"/>
                <w:lang w:val="en-US"/>
              </w:rPr>
              <w:t>XXVIII</w:t>
            </w:r>
            <w:r w:rsidR="00CC4491" w:rsidRPr="002B59B1">
              <w:rPr>
                <w:b/>
                <w:i/>
                <w:sz w:val="20"/>
              </w:rPr>
              <w:t xml:space="preserve"> – 117 - «</w:t>
            </w:r>
            <w:r w:rsidR="00CC4491" w:rsidRPr="00EC4D5A">
              <w:rPr>
                <w:b/>
                <w:i/>
                <w:sz w:val="20"/>
              </w:rPr>
              <w:t>О принятии органом местного самоуправления сельского поселения</w:t>
            </w:r>
            <w:r w:rsidR="00EC4D5A">
              <w:rPr>
                <w:b/>
                <w:i/>
                <w:sz w:val="20"/>
              </w:rPr>
              <w:t xml:space="preserve"> </w:t>
            </w:r>
            <w:r w:rsidR="00CC4491" w:rsidRPr="00EC4D5A">
              <w:rPr>
                <w:b/>
                <w:i/>
                <w:sz w:val="20"/>
              </w:rPr>
              <w:t>«Пожег» отдельных полномочий муниципального образования муниципального района «Усть-Куломский» по ведению бюджетного учета</w:t>
            </w:r>
            <w:r>
              <w:rPr>
                <w:b/>
                <w:i/>
                <w:sz w:val="20"/>
              </w:rPr>
              <w:t xml:space="preserve"> и </w:t>
            </w:r>
            <w:r w:rsidR="00CC4491" w:rsidRPr="00EC4D5A">
              <w:rPr>
                <w:b/>
                <w:i/>
                <w:sz w:val="20"/>
              </w:rPr>
              <w:t>составлению отчетности учреждений образования</w:t>
            </w:r>
            <w:r w:rsidR="00CC4491">
              <w:rPr>
                <w:i/>
                <w:sz w:val="20"/>
              </w:rPr>
              <w:t>»</w:t>
            </w:r>
            <w:r w:rsidR="00CC4491" w:rsidRPr="00D55394">
              <w:rPr>
                <w:i/>
              </w:rPr>
              <w:t>;</w:t>
            </w:r>
          </w:p>
        </w:tc>
        <w:tc>
          <w:tcPr>
            <w:tcW w:w="1436" w:type="dxa"/>
          </w:tcPr>
          <w:p w:rsidR="00CC4491" w:rsidRPr="00AD4F86" w:rsidRDefault="002B59B1" w:rsidP="008D16D0">
            <w:pPr>
              <w:pStyle w:val="a4"/>
              <w:tabs>
                <w:tab w:val="center" w:pos="4153"/>
                <w:tab w:val="right" w:pos="8306"/>
              </w:tabs>
              <w:spacing w:before="60" w:after="60"/>
              <w:ind w:right="120"/>
              <w:rPr>
                <w:i/>
                <w:sz w:val="20"/>
              </w:rPr>
            </w:pPr>
            <w:r w:rsidRPr="00AD4F86">
              <w:rPr>
                <w:i/>
                <w:sz w:val="20"/>
              </w:rPr>
              <w:t>стр.</w:t>
            </w:r>
            <w:r w:rsidR="006E0874">
              <w:rPr>
                <w:i/>
                <w:sz w:val="20"/>
              </w:rPr>
              <w:t>19</w:t>
            </w:r>
          </w:p>
        </w:tc>
      </w:tr>
      <w:tr w:rsidR="00CC4491" w:rsidRPr="00E45AA5" w:rsidTr="000776C3">
        <w:tc>
          <w:tcPr>
            <w:tcW w:w="7920" w:type="dxa"/>
          </w:tcPr>
          <w:p w:rsidR="00CC4491" w:rsidRPr="002B59B1" w:rsidRDefault="002B59B1" w:rsidP="002B59B1">
            <w:pPr>
              <w:jc w:val="both"/>
              <w:rPr>
                <w:b/>
                <w:i/>
              </w:rPr>
            </w:pPr>
            <w:r>
              <w:rPr>
                <w:b/>
                <w:i/>
              </w:rPr>
              <w:t>3</w:t>
            </w:r>
            <w:r w:rsidR="00CC4491" w:rsidRPr="002B59B1">
              <w:rPr>
                <w:b/>
                <w:i/>
              </w:rPr>
              <w:t xml:space="preserve">. № </w:t>
            </w:r>
            <w:r w:rsidR="00CC4491" w:rsidRPr="002B59B1">
              <w:rPr>
                <w:b/>
                <w:i/>
                <w:lang w:val="en-US"/>
              </w:rPr>
              <w:t>XXVIII</w:t>
            </w:r>
            <w:r w:rsidR="00CC4491" w:rsidRPr="002B59B1">
              <w:rPr>
                <w:b/>
                <w:i/>
              </w:rPr>
              <w:t xml:space="preserve"> – 118 - «</w:t>
            </w:r>
            <w:r w:rsidR="00EC4D5A" w:rsidRPr="002B59B1">
              <w:rPr>
                <w:b/>
                <w:i/>
              </w:rPr>
              <w:t xml:space="preserve">О внесении изменений и дополнений в решение Совета сельского поселения «Пожег» от 29.03.2013 № </w:t>
            </w:r>
            <w:r w:rsidR="00EC4D5A" w:rsidRPr="002B59B1">
              <w:rPr>
                <w:b/>
                <w:i/>
                <w:lang w:val="en-US"/>
              </w:rPr>
              <w:t>VII</w:t>
            </w:r>
            <w:r w:rsidR="00EC4D5A" w:rsidRPr="002B59B1">
              <w:rPr>
                <w:b/>
                <w:i/>
              </w:rPr>
              <w:t>-10 «Об утверждении Порядка обращения за пенсией за выслугу лет, ее назначения и выплату лицу, замещавшему муниципальную должность в муниципальном образовании сельского поселения «Пожег</w:t>
            </w:r>
            <w:r w:rsidR="00CC4491">
              <w:rPr>
                <w:i/>
              </w:rPr>
              <w:t>»</w:t>
            </w:r>
            <w:r w:rsidR="00CC4491" w:rsidRPr="00D55394">
              <w:rPr>
                <w:i/>
              </w:rPr>
              <w:t>;</w:t>
            </w:r>
          </w:p>
        </w:tc>
        <w:tc>
          <w:tcPr>
            <w:tcW w:w="1436" w:type="dxa"/>
          </w:tcPr>
          <w:p w:rsidR="00CC4491" w:rsidRPr="00AD4F86" w:rsidRDefault="002B59B1" w:rsidP="008D16D0">
            <w:pPr>
              <w:pStyle w:val="a4"/>
              <w:tabs>
                <w:tab w:val="center" w:pos="4153"/>
                <w:tab w:val="right" w:pos="8306"/>
              </w:tabs>
              <w:spacing w:before="60" w:after="60"/>
              <w:ind w:right="120"/>
              <w:rPr>
                <w:i/>
                <w:sz w:val="20"/>
              </w:rPr>
            </w:pPr>
            <w:r w:rsidRPr="00AD4F86">
              <w:rPr>
                <w:i/>
                <w:sz w:val="20"/>
              </w:rPr>
              <w:t>стр.</w:t>
            </w:r>
            <w:r w:rsidR="006E0874">
              <w:rPr>
                <w:i/>
                <w:sz w:val="20"/>
              </w:rPr>
              <w:t>20</w:t>
            </w:r>
          </w:p>
        </w:tc>
      </w:tr>
      <w:tr w:rsidR="00CC4491" w:rsidRPr="00E45AA5" w:rsidTr="000776C3">
        <w:tc>
          <w:tcPr>
            <w:tcW w:w="7920" w:type="dxa"/>
          </w:tcPr>
          <w:p w:rsidR="00EC4D5A" w:rsidRPr="002B59B1" w:rsidRDefault="002B59B1" w:rsidP="002B59B1">
            <w:pPr>
              <w:jc w:val="both"/>
              <w:rPr>
                <w:b/>
                <w:i/>
              </w:rPr>
            </w:pPr>
            <w:r>
              <w:rPr>
                <w:b/>
                <w:i/>
              </w:rPr>
              <w:t>4</w:t>
            </w:r>
            <w:r w:rsidR="00CC4491" w:rsidRPr="002B59B1">
              <w:rPr>
                <w:b/>
                <w:i/>
              </w:rPr>
              <w:t xml:space="preserve">. № </w:t>
            </w:r>
            <w:r w:rsidR="00CC4491" w:rsidRPr="002B59B1">
              <w:rPr>
                <w:b/>
                <w:i/>
                <w:lang w:val="en-US"/>
              </w:rPr>
              <w:t>XXVIII</w:t>
            </w:r>
            <w:r w:rsidR="00CC4491" w:rsidRPr="002B59B1">
              <w:rPr>
                <w:b/>
                <w:i/>
              </w:rPr>
              <w:t xml:space="preserve"> – 119 - «</w:t>
            </w:r>
            <w:r w:rsidR="00EC4D5A" w:rsidRPr="002B59B1">
              <w:rPr>
                <w:b/>
                <w:i/>
              </w:rPr>
              <w:t xml:space="preserve">Об утверждении схемы очистки </w:t>
            </w:r>
            <w:proofErr w:type="spellStart"/>
            <w:r w:rsidR="00EC4D5A" w:rsidRPr="002B59B1">
              <w:rPr>
                <w:b/>
                <w:i/>
              </w:rPr>
              <w:t>внутрипоселенческих</w:t>
            </w:r>
            <w:proofErr w:type="spellEnd"/>
            <w:r w:rsidR="00EC4D5A" w:rsidRPr="002B59B1">
              <w:rPr>
                <w:b/>
                <w:i/>
              </w:rPr>
              <w:t xml:space="preserve"> дорог </w:t>
            </w:r>
          </w:p>
          <w:p w:rsidR="00CC4491" w:rsidRPr="002B59B1" w:rsidRDefault="00EC4D5A" w:rsidP="002B59B1">
            <w:pPr>
              <w:jc w:val="both"/>
              <w:rPr>
                <w:b/>
                <w:i/>
              </w:rPr>
            </w:pPr>
            <w:r w:rsidRPr="002B59B1">
              <w:rPr>
                <w:b/>
                <w:i/>
              </w:rPr>
              <w:t>на зимний период 2015-2016 годов</w:t>
            </w:r>
            <w:r w:rsidR="00CC4491">
              <w:rPr>
                <w:i/>
              </w:rPr>
              <w:t>»</w:t>
            </w:r>
            <w:r w:rsidR="00CC4491" w:rsidRPr="00D55394">
              <w:rPr>
                <w:i/>
              </w:rPr>
              <w:t>;</w:t>
            </w:r>
          </w:p>
        </w:tc>
        <w:tc>
          <w:tcPr>
            <w:tcW w:w="1436" w:type="dxa"/>
          </w:tcPr>
          <w:p w:rsidR="00CC4491" w:rsidRPr="00AD4F86" w:rsidRDefault="002B59B1" w:rsidP="008D16D0">
            <w:pPr>
              <w:pStyle w:val="a4"/>
              <w:tabs>
                <w:tab w:val="center" w:pos="4153"/>
                <w:tab w:val="right" w:pos="8306"/>
              </w:tabs>
              <w:spacing w:before="60" w:after="60"/>
              <w:ind w:right="120"/>
              <w:rPr>
                <w:i/>
                <w:sz w:val="20"/>
              </w:rPr>
            </w:pPr>
            <w:r w:rsidRPr="00AD4F86">
              <w:rPr>
                <w:i/>
                <w:sz w:val="20"/>
              </w:rPr>
              <w:t>стр.</w:t>
            </w:r>
            <w:r w:rsidR="006E0874">
              <w:rPr>
                <w:i/>
                <w:sz w:val="20"/>
              </w:rPr>
              <w:t>21</w:t>
            </w:r>
          </w:p>
        </w:tc>
      </w:tr>
      <w:tr w:rsidR="00133D71" w:rsidRPr="00E45AA5" w:rsidTr="000776C3">
        <w:tc>
          <w:tcPr>
            <w:tcW w:w="7920" w:type="dxa"/>
          </w:tcPr>
          <w:p w:rsidR="00133D71" w:rsidRPr="00E45AA5" w:rsidRDefault="00FD3061" w:rsidP="005F218A">
            <w:pPr>
              <w:tabs>
                <w:tab w:val="center" w:pos="4153"/>
                <w:tab w:val="right" w:pos="8306"/>
              </w:tabs>
              <w:ind w:right="119"/>
              <w:jc w:val="both"/>
              <w:rPr>
                <w:b/>
                <w:i/>
                <w:sz w:val="24"/>
                <w:szCs w:val="24"/>
              </w:rPr>
            </w:pPr>
            <w:r>
              <w:rPr>
                <w:b/>
                <w:i/>
                <w:sz w:val="24"/>
                <w:szCs w:val="24"/>
                <w:lang w:val="en-US"/>
              </w:rPr>
              <w:t>I</w:t>
            </w:r>
            <w:r w:rsidR="005F218A">
              <w:rPr>
                <w:b/>
                <w:i/>
                <w:sz w:val="24"/>
                <w:szCs w:val="24"/>
                <w:lang w:val="en-US"/>
              </w:rPr>
              <w:t>I</w:t>
            </w:r>
            <w:r w:rsidR="00180740" w:rsidRPr="00E45AA5">
              <w:rPr>
                <w:b/>
                <w:i/>
                <w:sz w:val="24"/>
                <w:szCs w:val="24"/>
              </w:rPr>
              <w:t xml:space="preserve">. </w:t>
            </w:r>
            <w:r w:rsidR="00E45AA5">
              <w:rPr>
                <w:b/>
                <w:i/>
                <w:sz w:val="24"/>
                <w:szCs w:val="24"/>
              </w:rPr>
              <w:t xml:space="preserve">Постановления администрации </w:t>
            </w:r>
            <w:r w:rsidR="0062479D">
              <w:rPr>
                <w:b/>
                <w:i/>
                <w:sz w:val="24"/>
                <w:szCs w:val="24"/>
              </w:rPr>
              <w:t>СП</w:t>
            </w:r>
            <w:r w:rsidR="00180740" w:rsidRPr="00E45AA5">
              <w:rPr>
                <w:b/>
                <w:i/>
                <w:sz w:val="24"/>
                <w:szCs w:val="24"/>
              </w:rPr>
              <w:t xml:space="preserve"> «</w:t>
            </w:r>
            <w:r w:rsidR="005F218A">
              <w:rPr>
                <w:b/>
                <w:i/>
                <w:sz w:val="24"/>
                <w:szCs w:val="24"/>
              </w:rPr>
              <w:t>Пожег</w:t>
            </w:r>
            <w:r w:rsidR="00180740" w:rsidRPr="00E45AA5">
              <w:rPr>
                <w:b/>
                <w:i/>
                <w:sz w:val="24"/>
                <w:szCs w:val="24"/>
              </w:rPr>
              <w:t>»</w:t>
            </w:r>
          </w:p>
        </w:tc>
        <w:tc>
          <w:tcPr>
            <w:tcW w:w="1436" w:type="dxa"/>
          </w:tcPr>
          <w:p w:rsidR="00133D71" w:rsidRPr="00E26D0A" w:rsidRDefault="00133D71" w:rsidP="002B1614">
            <w:pPr>
              <w:pStyle w:val="a4"/>
              <w:tabs>
                <w:tab w:val="center" w:pos="4153"/>
                <w:tab w:val="right" w:pos="8306"/>
              </w:tabs>
              <w:ind w:right="120"/>
              <w:rPr>
                <w:i/>
                <w:sz w:val="24"/>
                <w:szCs w:val="24"/>
              </w:rPr>
            </w:pPr>
            <w:r w:rsidRPr="00246ED3">
              <w:rPr>
                <w:i/>
                <w:sz w:val="24"/>
                <w:szCs w:val="24"/>
              </w:rPr>
              <w:t>стр.</w:t>
            </w:r>
            <w:r w:rsidR="0019406C" w:rsidRPr="00E26D0A">
              <w:rPr>
                <w:i/>
                <w:sz w:val="24"/>
                <w:szCs w:val="24"/>
              </w:rPr>
              <w:t xml:space="preserve"> </w:t>
            </w:r>
            <w:r w:rsidR="006E0874">
              <w:rPr>
                <w:i/>
                <w:sz w:val="24"/>
                <w:szCs w:val="24"/>
              </w:rPr>
              <w:t>22</w:t>
            </w:r>
          </w:p>
        </w:tc>
      </w:tr>
      <w:tr w:rsidR="003D2585" w:rsidRPr="00E45AA5" w:rsidTr="000776C3">
        <w:tc>
          <w:tcPr>
            <w:tcW w:w="7920" w:type="dxa"/>
          </w:tcPr>
          <w:p w:rsidR="003D2585" w:rsidRPr="008D16D0" w:rsidRDefault="00C373DA" w:rsidP="008D16D0">
            <w:pPr>
              <w:jc w:val="both"/>
              <w:rPr>
                <w:sz w:val="28"/>
                <w:szCs w:val="28"/>
              </w:rPr>
            </w:pPr>
            <w:r w:rsidRPr="00722E7E">
              <w:rPr>
                <w:b/>
                <w:i/>
              </w:rPr>
              <w:t xml:space="preserve">1. № </w:t>
            </w:r>
            <w:r w:rsidR="002B1614">
              <w:rPr>
                <w:b/>
                <w:i/>
              </w:rPr>
              <w:t>48</w:t>
            </w:r>
            <w:r w:rsidR="00722E7E">
              <w:rPr>
                <w:b/>
                <w:i/>
              </w:rPr>
              <w:t xml:space="preserve"> от </w:t>
            </w:r>
            <w:r w:rsidR="008D16D0">
              <w:rPr>
                <w:b/>
                <w:i/>
              </w:rPr>
              <w:t>2</w:t>
            </w:r>
            <w:r w:rsidR="002B1614">
              <w:rPr>
                <w:b/>
                <w:i/>
              </w:rPr>
              <w:t>2</w:t>
            </w:r>
            <w:r w:rsidR="00722E7E">
              <w:rPr>
                <w:b/>
                <w:i/>
              </w:rPr>
              <w:t xml:space="preserve"> </w:t>
            </w:r>
            <w:r w:rsidR="008D16D0">
              <w:rPr>
                <w:b/>
                <w:i/>
              </w:rPr>
              <w:t>ию</w:t>
            </w:r>
            <w:r w:rsidR="002B1614">
              <w:rPr>
                <w:b/>
                <w:i/>
              </w:rPr>
              <w:t>л</w:t>
            </w:r>
            <w:r w:rsidR="008D16D0">
              <w:rPr>
                <w:b/>
                <w:i/>
              </w:rPr>
              <w:t>я</w:t>
            </w:r>
            <w:r w:rsidR="00722E7E">
              <w:rPr>
                <w:b/>
                <w:i/>
              </w:rPr>
              <w:t xml:space="preserve"> 2015 года</w:t>
            </w:r>
            <w:r w:rsidRPr="00722E7E">
              <w:rPr>
                <w:b/>
                <w:i/>
              </w:rPr>
              <w:t xml:space="preserve"> </w:t>
            </w:r>
            <w:r w:rsidR="00722E7E">
              <w:rPr>
                <w:b/>
                <w:i/>
              </w:rPr>
              <w:t>«</w:t>
            </w:r>
            <w:r w:rsidR="002B1614" w:rsidRPr="002B1614">
              <w:rPr>
                <w:b/>
                <w:i/>
              </w:rPr>
              <w:t>О внесении изменений в постановление администрации сельского поселения «Пожег»  №85 от 29.12.2014г. «Об утверждении перечня должностных лиц в администрации сельского поселения «Пожег», уполномоченных составлять протоколы об административных правонарушениях, предусмотренных частью 2 статьи 7(1), статьями 6,7,8 Закона Республики Коми от 30.12.2003г. №95-РЗ «Об административной ответственности в Республике Коми»,  форм протоколов об административных правонарушениях, порядка регистрации протоколов об административных правонарушениях</w:t>
            </w:r>
            <w:r w:rsidR="008D16D0">
              <w:rPr>
                <w:b/>
                <w:i/>
              </w:rPr>
              <w:t>»</w:t>
            </w:r>
            <w:r w:rsidR="00722E7E">
              <w:rPr>
                <w:b/>
                <w:i/>
                <w:color w:val="000000"/>
              </w:rPr>
              <w:t>;</w:t>
            </w:r>
          </w:p>
        </w:tc>
        <w:tc>
          <w:tcPr>
            <w:tcW w:w="1436" w:type="dxa"/>
          </w:tcPr>
          <w:p w:rsidR="003D2585" w:rsidRPr="0064771F" w:rsidRDefault="0064771F" w:rsidP="002B1614">
            <w:pPr>
              <w:pStyle w:val="a4"/>
              <w:tabs>
                <w:tab w:val="center" w:pos="4153"/>
                <w:tab w:val="right" w:pos="8306"/>
              </w:tabs>
              <w:ind w:right="120"/>
              <w:rPr>
                <w:i/>
                <w:sz w:val="20"/>
              </w:rPr>
            </w:pPr>
            <w:r w:rsidRPr="0064771F">
              <w:rPr>
                <w:i/>
                <w:sz w:val="20"/>
              </w:rPr>
              <w:t>стр.</w:t>
            </w:r>
            <w:r w:rsidR="006E0874">
              <w:rPr>
                <w:i/>
                <w:sz w:val="20"/>
              </w:rPr>
              <w:t>22</w:t>
            </w:r>
          </w:p>
        </w:tc>
      </w:tr>
      <w:tr w:rsidR="003D2585" w:rsidRPr="00E45AA5" w:rsidTr="000776C3">
        <w:tc>
          <w:tcPr>
            <w:tcW w:w="7920" w:type="dxa"/>
          </w:tcPr>
          <w:p w:rsidR="003D2585" w:rsidRPr="002B1614" w:rsidRDefault="00722E7E" w:rsidP="002B1614">
            <w:pPr>
              <w:jc w:val="both"/>
              <w:rPr>
                <w:b/>
                <w:i/>
              </w:rPr>
            </w:pPr>
            <w:r>
              <w:rPr>
                <w:b/>
                <w:i/>
              </w:rPr>
              <w:t xml:space="preserve">2. № </w:t>
            </w:r>
            <w:r w:rsidR="002B1614">
              <w:rPr>
                <w:b/>
                <w:i/>
              </w:rPr>
              <w:t>49</w:t>
            </w:r>
            <w:r>
              <w:rPr>
                <w:b/>
                <w:i/>
              </w:rPr>
              <w:t xml:space="preserve"> от </w:t>
            </w:r>
            <w:r w:rsidR="008D16D0">
              <w:rPr>
                <w:b/>
                <w:i/>
              </w:rPr>
              <w:t>2</w:t>
            </w:r>
            <w:r w:rsidR="002B1614">
              <w:rPr>
                <w:b/>
                <w:i/>
              </w:rPr>
              <w:t>2</w:t>
            </w:r>
            <w:r>
              <w:rPr>
                <w:b/>
                <w:i/>
              </w:rPr>
              <w:t xml:space="preserve"> </w:t>
            </w:r>
            <w:r w:rsidR="008D16D0">
              <w:rPr>
                <w:b/>
                <w:i/>
              </w:rPr>
              <w:t>ию</w:t>
            </w:r>
            <w:r w:rsidR="002B1614">
              <w:rPr>
                <w:b/>
                <w:i/>
              </w:rPr>
              <w:t>л</w:t>
            </w:r>
            <w:r w:rsidR="008D16D0">
              <w:rPr>
                <w:b/>
                <w:i/>
              </w:rPr>
              <w:t>я</w:t>
            </w:r>
            <w:r>
              <w:rPr>
                <w:b/>
                <w:i/>
              </w:rPr>
              <w:t xml:space="preserve"> 2015 года</w:t>
            </w:r>
            <w:r>
              <w:rPr>
                <w:color w:val="000000"/>
                <w:sz w:val="28"/>
                <w:szCs w:val="28"/>
              </w:rPr>
              <w:t xml:space="preserve"> </w:t>
            </w:r>
            <w:r>
              <w:rPr>
                <w:color w:val="000000"/>
              </w:rPr>
              <w:t>«</w:t>
            </w:r>
            <w:r w:rsidR="002B1614" w:rsidRPr="002B1614">
              <w:rPr>
                <w:b/>
                <w:i/>
              </w:rPr>
              <w:t>Об отмене постановления администрации сельского поселения «Пожег» от 18.05.2009г. № 31 «Об утверждении Положения о порядке ведения Реестра муниципального имущества муниципального образования сельского поселения «Пожег</w:t>
            </w:r>
            <w:r w:rsidRPr="00722E7E">
              <w:rPr>
                <w:b/>
                <w:i/>
                <w:color w:val="000000"/>
              </w:rPr>
              <w:t>»</w:t>
            </w:r>
            <w:r>
              <w:rPr>
                <w:b/>
                <w:i/>
                <w:color w:val="000000"/>
              </w:rPr>
              <w:t>;</w:t>
            </w:r>
          </w:p>
        </w:tc>
        <w:tc>
          <w:tcPr>
            <w:tcW w:w="1436" w:type="dxa"/>
          </w:tcPr>
          <w:p w:rsidR="003D2585" w:rsidRPr="0064771F" w:rsidRDefault="0064771F" w:rsidP="002B1614">
            <w:pPr>
              <w:pStyle w:val="a4"/>
              <w:tabs>
                <w:tab w:val="center" w:pos="4153"/>
                <w:tab w:val="right" w:pos="8306"/>
              </w:tabs>
              <w:ind w:right="120"/>
              <w:rPr>
                <w:i/>
                <w:sz w:val="20"/>
              </w:rPr>
            </w:pPr>
            <w:r w:rsidRPr="0064771F">
              <w:rPr>
                <w:i/>
                <w:sz w:val="20"/>
              </w:rPr>
              <w:t>стр.</w:t>
            </w:r>
            <w:r w:rsidR="006E0874">
              <w:rPr>
                <w:i/>
                <w:sz w:val="20"/>
              </w:rPr>
              <w:t>23</w:t>
            </w:r>
          </w:p>
        </w:tc>
      </w:tr>
      <w:tr w:rsidR="00894799" w:rsidRPr="00E45AA5" w:rsidTr="000776C3">
        <w:tc>
          <w:tcPr>
            <w:tcW w:w="7920" w:type="dxa"/>
          </w:tcPr>
          <w:p w:rsidR="00894799" w:rsidRPr="002B1614" w:rsidRDefault="008D16D0" w:rsidP="002B1614">
            <w:pPr>
              <w:pStyle w:val="aff0"/>
              <w:shd w:val="clear" w:color="auto" w:fill="FFFFFF"/>
              <w:spacing w:line="240" w:lineRule="atLeast"/>
              <w:ind w:firstLine="0"/>
              <w:jc w:val="both"/>
              <w:rPr>
                <w:b/>
                <w:bCs/>
                <w:i/>
                <w:color w:val="1F282C"/>
                <w:sz w:val="20"/>
                <w:szCs w:val="20"/>
              </w:rPr>
            </w:pPr>
            <w:r w:rsidRPr="002B1614">
              <w:rPr>
                <w:b/>
                <w:i/>
                <w:sz w:val="20"/>
                <w:szCs w:val="20"/>
              </w:rPr>
              <w:t xml:space="preserve">3. № </w:t>
            </w:r>
            <w:r w:rsidR="002B1614" w:rsidRPr="002B1614">
              <w:rPr>
                <w:b/>
                <w:i/>
                <w:sz w:val="20"/>
                <w:szCs w:val="20"/>
              </w:rPr>
              <w:t>53</w:t>
            </w:r>
            <w:r w:rsidR="00722E7E" w:rsidRPr="002B1614">
              <w:rPr>
                <w:b/>
                <w:i/>
                <w:sz w:val="20"/>
                <w:szCs w:val="20"/>
              </w:rPr>
              <w:t xml:space="preserve"> от </w:t>
            </w:r>
            <w:r w:rsidR="002B1614" w:rsidRPr="002B1614">
              <w:rPr>
                <w:b/>
                <w:i/>
                <w:sz w:val="20"/>
                <w:szCs w:val="20"/>
              </w:rPr>
              <w:t>06</w:t>
            </w:r>
            <w:r w:rsidR="00722E7E" w:rsidRPr="002B1614">
              <w:rPr>
                <w:b/>
                <w:i/>
                <w:sz w:val="20"/>
                <w:szCs w:val="20"/>
              </w:rPr>
              <w:t xml:space="preserve"> </w:t>
            </w:r>
            <w:r w:rsidR="002B1614" w:rsidRPr="002B1614">
              <w:rPr>
                <w:b/>
                <w:i/>
                <w:sz w:val="20"/>
                <w:szCs w:val="20"/>
              </w:rPr>
              <w:t>августа</w:t>
            </w:r>
            <w:r w:rsidR="00722E7E" w:rsidRPr="002B1614">
              <w:rPr>
                <w:b/>
                <w:i/>
                <w:sz w:val="20"/>
                <w:szCs w:val="20"/>
              </w:rPr>
              <w:t xml:space="preserve"> 2015 года</w:t>
            </w:r>
            <w:r w:rsidR="00722E7E">
              <w:rPr>
                <w:sz w:val="28"/>
              </w:rPr>
              <w:t xml:space="preserve"> </w:t>
            </w:r>
            <w:r w:rsidR="00722E7E" w:rsidRPr="002B1614">
              <w:rPr>
                <w:b/>
                <w:i/>
                <w:sz w:val="20"/>
                <w:szCs w:val="20"/>
              </w:rPr>
              <w:t>«</w:t>
            </w:r>
            <w:r w:rsidR="002B1614" w:rsidRPr="002B1614">
              <w:rPr>
                <w:b/>
                <w:bCs/>
                <w:i/>
                <w:color w:val="1F282C"/>
                <w:sz w:val="20"/>
                <w:szCs w:val="20"/>
              </w:rPr>
              <w:t>Об утверждении Правил присвоения, изменения и аннулирования адресов на территории муниципального образования  сельского поселения «Пожег»</w:t>
            </w:r>
            <w:r w:rsidR="002B1614">
              <w:rPr>
                <w:b/>
                <w:bCs/>
                <w:i/>
                <w:color w:val="1F282C"/>
                <w:sz w:val="20"/>
                <w:szCs w:val="20"/>
              </w:rPr>
              <w:t xml:space="preserve"> </w:t>
            </w:r>
            <w:r w:rsidR="002B1614" w:rsidRPr="002B1614">
              <w:rPr>
                <w:b/>
                <w:bCs/>
                <w:i/>
                <w:color w:val="1F282C"/>
                <w:sz w:val="20"/>
                <w:szCs w:val="20"/>
              </w:rPr>
              <w:t>Усть-Куломского района Республики Коми</w:t>
            </w:r>
            <w:r w:rsidR="00722E7E">
              <w:rPr>
                <w:b/>
                <w:i/>
              </w:rPr>
              <w:t>»;</w:t>
            </w:r>
          </w:p>
        </w:tc>
        <w:tc>
          <w:tcPr>
            <w:tcW w:w="1436" w:type="dxa"/>
          </w:tcPr>
          <w:p w:rsidR="00894799" w:rsidRPr="0064771F" w:rsidRDefault="0064771F" w:rsidP="002B1614">
            <w:pPr>
              <w:pStyle w:val="a4"/>
              <w:tabs>
                <w:tab w:val="center" w:pos="4153"/>
                <w:tab w:val="right" w:pos="8306"/>
              </w:tabs>
              <w:ind w:right="120"/>
              <w:rPr>
                <w:i/>
                <w:sz w:val="20"/>
              </w:rPr>
            </w:pPr>
            <w:r w:rsidRPr="0064771F">
              <w:rPr>
                <w:i/>
                <w:sz w:val="20"/>
              </w:rPr>
              <w:t>стр.</w:t>
            </w:r>
            <w:r w:rsidR="006E0874">
              <w:rPr>
                <w:i/>
                <w:sz w:val="20"/>
              </w:rPr>
              <w:t>23</w:t>
            </w:r>
          </w:p>
        </w:tc>
      </w:tr>
      <w:tr w:rsidR="00722E7E" w:rsidRPr="00E45AA5" w:rsidTr="000776C3">
        <w:tc>
          <w:tcPr>
            <w:tcW w:w="7920" w:type="dxa"/>
          </w:tcPr>
          <w:p w:rsidR="00722E7E" w:rsidRPr="002B1614" w:rsidRDefault="00722E7E" w:rsidP="002B1614">
            <w:pPr>
              <w:widowControl w:val="0"/>
              <w:autoSpaceDE w:val="0"/>
              <w:autoSpaceDN w:val="0"/>
              <w:adjustRightInd w:val="0"/>
              <w:jc w:val="both"/>
              <w:rPr>
                <w:b/>
                <w:bCs/>
                <w:i/>
              </w:rPr>
            </w:pPr>
            <w:r>
              <w:rPr>
                <w:b/>
                <w:i/>
              </w:rPr>
              <w:t xml:space="preserve">4. № </w:t>
            </w:r>
            <w:r w:rsidR="008D16D0">
              <w:rPr>
                <w:b/>
                <w:i/>
              </w:rPr>
              <w:t>5</w:t>
            </w:r>
            <w:r w:rsidR="002B1614">
              <w:rPr>
                <w:b/>
                <w:i/>
              </w:rPr>
              <w:t>4</w:t>
            </w:r>
            <w:r>
              <w:rPr>
                <w:b/>
                <w:i/>
              </w:rPr>
              <w:t xml:space="preserve"> от 0</w:t>
            </w:r>
            <w:r w:rsidR="002B1614">
              <w:rPr>
                <w:b/>
                <w:i/>
              </w:rPr>
              <w:t>6</w:t>
            </w:r>
            <w:r>
              <w:rPr>
                <w:b/>
                <w:i/>
              </w:rPr>
              <w:t xml:space="preserve"> </w:t>
            </w:r>
            <w:r w:rsidR="002B1614">
              <w:rPr>
                <w:b/>
                <w:i/>
              </w:rPr>
              <w:t>августа</w:t>
            </w:r>
            <w:r>
              <w:rPr>
                <w:b/>
                <w:i/>
              </w:rPr>
              <w:t xml:space="preserve"> 2015 </w:t>
            </w:r>
            <w:r w:rsidRPr="00722E7E">
              <w:rPr>
                <w:b/>
                <w:i/>
              </w:rPr>
              <w:t xml:space="preserve">года </w:t>
            </w:r>
            <w:r>
              <w:rPr>
                <w:b/>
                <w:i/>
              </w:rPr>
              <w:t>«</w:t>
            </w:r>
            <w:r w:rsidR="002B1614" w:rsidRPr="002B1614">
              <w:rPr>
                <w:b/>
                <w:bCs/>
                <w:i/>
              </w:rPr>
              <w:t>О создании комиссии по землепользованию и застройке сельского поселения «Пожег»</w:t>
            </w:r>
            <w:r w:rsidRPr="00722E7E">
              <w:rPr>
                <w:b/>
                <w:i/>
              </w:rPr>
              <w:t>»</w:t>
            </w:r>
            <w:r>
              <w:rPr>
                <w:b/>
                <w:i/>
              </w:rPr>
              <w:t>;</w:t>
            </w:r>
          </w:p>
        </w:tc>
        <w:tc>
          <w:tcPr>
            <w:tcW w:w="1436" w:type="dxa"/>
          </w:tcPr>
          <w:p w:rsidR="00722E7E" w:rsidRPr="0064771F" w:rsidRDefault="0064771F" w:rsidP="002B1614">
            <w:pPr>
              <w:pStyle w:val="a4"/>
              <w:tabs>
                <w:tab w:val="center" w:pos="4153"/>
                <w:tab w:val="right" w:pos="8306"/>
              </w:tabs>
              <w:ind w:right="120"/>
              <w:rPr>
                <w:i/>
                <w:sz w:val="20"/>
              </w:rPr>
            </w:pPr>
            <w:r w:rsidRPr="0064771F">
              <w:rPr>
                <w:i/>
                <w:sz w:val="20"/>
              </w:rPr>
              <w:t>стр.</w:t>
            </w:r>
            <w:r w:rsidR="006E0874">
              <w:rPr>
                <w:i/>
                <w:sz w:val="20"/>
              </w:rPr>
              <w:t>34</w:t>
            </w:r>
          </w:p>
        </w:tc>
      </w:tr>
      <w:tr w:rsidR="002B1614" w:rsidRPr="00E45AA5" w:rsidTr="000776C3">
        <w:tc>
          <w:tcPr>
            <w:tcW w:w="7920" w:type="dxa"/>
          </w:tcPr>
          <w:p w:rsidR="002B1614" w:rsidRPr="00DF4727" w:rsidRDefault="002B1614" w:rsidP="00DF4727">
            <w:pPr>
              <w:pStyle w:val="ConsPlusTitle"/>
              <w:jc w:val="both"/>
              <w:rPr>
                <w:rFonts w:ascii="Times New Roman" w:hAnsi="Times New Roman" w:cs="Times New Roman"/>
                <w:i/>
              </w:rPr>
            </w:pPr>
            <w:r w:rsidRPr="00DF4727">
              <w:rPr>
                <w:rFonts w:ascii="Times New Roman" w:hAnsi="Times New Roman" w:cs="Times New Roman"/>
                <w:i/>
              </w:rPr>
              <w:t>5.</w:t>
            </w:r>
            <w:r w:rsidR="008344FB" w:rsidRPr="00DF4727">
              <w:rPr>
                <w:rFonts w:ascii="Times New Roman" w:hAnsi="Times New Roman" w:cs="Times New Roman"/>
                <w:i/>
              </w:rPr>
              <w:t xml:space="preserve"> № 61 от 28 сентября 2015 года</w:t>
            </w:r>
            <w:r w:rsidR="00DF4727" w:rsidRPr="00DF4727">
              <w:rPr>
                <w:rFonts w:ascii="Times New Roman" w:hAnsi="Times New Roman" w:cs="Times New Roman"/>
                <w:i/>
              </w:rPr>
              <w:t xml:space="preserve"> </w:t>
            </w:r>
            <w:r w:rsidR="00DF4727">
              <w:rPr>
                <w:rFonts w:ascii="Times New Roman" w:hAnsi="Times New Roman" w:cs="Times New Roman"/>
                <w:i/>
              </w:rPr>
              <w:t>«</w:t>
            </w:r>
            <w:r w:rsidR="00DF4727" w:rsidRPr="00DF4727">
              <w:rPr>
                <w:rFonts w:ascii="Times New Roman" w:hAnsi="Times New Roman" w:cs="Times New Roman"/>
                <w:i/>
              </w:rPr>
              <w:t>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w:t>
            </w:r>
            <w:r w:rsidR="00DF4727">
              <w:rPr>
                <w:rFonts w:ascii="Times New Roman" w:hAnsi="Times New Roman" w:cs="Times New Roman"/>
                <w:i/>
              </w:rPr>
              <w:t>;</w:t>
            </w:r>
          </w:p>
        </w:tc>
        <w:tc>
          <w:tcPr>
            <w:tcW w:w="1436" w:type="dxa"/>
          </w:tcPr>
          <w:p w:rsidR="002B1614"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37</w:t>
            </w:r>
          </w:p>
        </w:tc>
      </w:tr>
      <w:tr w:rsidR="002B1614" w:rsidRPr="00E45AA5" w:rsidTr="000776C3">
        <w:tc>
          <w:tcPr>
            <w:tcW w:w="7920" w:type="dxa"/>
          </w:tcPr>
          <w:p w:rsidR="002B1614" w:rsidRDefault="002B1614" w:rsidP="00DF4727">
            <w:pPr>
              <w:widowControl w:val="0"/>
              <w:autoSpaceDE w:val="0"/>
              <w:autoSpaceDN w:val="0"/>
              <w:adjustRightInd w:val="0"/>
              <w:jc w:val="both"/>
              <w:rPr>
                <w:b/>
                <w:i/>
              </w:rPr>
            </w:pPr>
            <w:r>
              <w:rPr>
                <w:b/>
                <w:i/>
              </w:rPr>
              <w:t>6.</w:t>
            </w:r>
            <w:r w:rsidR="008344FB">
              <w:rPr>
                <w:b/>
                <w:i/>
              </w:rPr>
              <w:t xml:space="preserve"> № 62 от 05 октября 2015 года</w:t>
            </w:r>
            <w:r w:rsidR="00DF4727" w:rsidRPr="00A759EB">
              <w:rPr>
                <w:sz w:val="28"/>
                <w:szCs w:val="28"/>
              </w:rPr>
              <w:t xml:space="preserve"> </w:t>
            </w:r>
            <w:r w:rsidR="00DF4727">
              <w:t>«</w:t>
            </w:r>
            <w:r w:rsidR="00DF4727" w:rsidRPr="00DF4727">
              <w:rPr>
                <w:b/>
                <w:i/>
              </w:rPr>
              <w:t xml:space="preserve">Об утверждении административного регламента предоставления муниципальной услуги по выдаче выписки из </w:t>
            </w:r>
            <w:proofErr w:type="spellStart"/>
            <w:r w:rsidR="00DF4727" w:rsidRPr="00DF4727">
              <w:rPr>
                <w:b/>
                <w:i/>
              </w:rPr>
              <w:t>похозяйственной</w:t>
            </w:r>
            <w:proofErr w:type="spellEnd"/>
            <w:r w:rsidR="00DF4727" w:rsidRPr="00DF4727">
              <w:rPr>
                <w:b/>
                <w:i/>
              </w:rPr>
              <w:t xml:space="preserve"> книги</w:t>
            </w:r>
            <w:r w:rsidR="00DF4727">
              <w:rPr>
                <w:b/>
                <w:i/>
              </w:rPr>
              <w:t>»;</w:t>
            </w:r>
          </w:p>
        </w:tc>
        <w:tc>
          <w:tcPr>
            <w:tcW w:w="1436" w:type="dxa"/>
          </w:tcPr>
          <w:p w:rsidR="002B1614"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59</w:t>
            </w:r>
          </w:p>
        </w:tc>
      </w:tr>
      <w:tr w:rsidR="002B1614" w:rsidRPr="00E45AA5" w:rsidTr="000776C3">
        <w:tc>
          <w:tcPr>
            <w:tcW w:w="7920" w:type="dxa"/>
          </w:tcPr>
          <w:p w:rsidR="002B1614" w:rsidRPr="00DF4727" w:rsidRDefault="002B1614" w:rsidP="00DF4727">
            <w:pPr>
              <w:tabs>
                <w:tab w:val="left" w:pos="720"/>
              </w:tabs>
              <w:jc w:val="both"/>
              <w:rPr>
                <w:sz w:val="28"/>
                <w:szCs w:val="28"/>
              </w:rPr>
            </w:pPr>
            <w:r>
              <w:rPr>
                <w:b/>
                <w:i/>
              </w:rPr>
              <w:t>7.</w:t>
            </w:r>
            <w:r w:rsidR="008344FB">
              <w:rPr>
                <w:b/>
                <w:i/>
              </w:rPr>
              <w:t xml:space="preserve"> № 63 от 07 октября 2015 года</w:t>
            </w:r>
            <w:r w:rsidR="00DF4727">
              <w:rPr>
                <w:sz w:val="28"/>
                <w:szCs w:val="28"/>
              </w:rPr>
              <w:t xml:space="preserve"> </w:t>
            </w:r>
            <w:r w:rsidR="00DF4727">
              <w:t>«</w:t>
            </w:r>
            <w:r w:rsidR="00DF4727" w:rsidRPr="00DF4727">
              <w:rPr>
                <w:b/>
                <w:i/>
              </w:rPr>
              <w:t>О мерах по обеспечению пожарной безопасности на территории сельского поселения «Пожег» в осенне-зимний период 2015-2016 годов</w:t>
            </w:r>
            <w:r w:rsidR="00DF4727">
              <w:rPr>
                <w:b/>
                <w:i/>
              </w:rPr>
              <w:t>»;</w:t>
            </w:r>
          </w:p>
        </w:tc>
        <w:tc>
          <w:tcPr>
            <w:tcW w:w="1436" w:type="dxa"/>
          </w:tcPr>
          <w:p w:rsidR="002B1614"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82</w:t>
            </w:r>
          </w:p>
        </w:tc>
      </w:tr>
      <w:tr w:rsidR="002B1614" w:rsidRPr="00E45AA5" w:rsidTr="000776C3">
        <w:tc>
          <w:tcPr>
            <w:tcW w:w="7920" w:type="dxa"/>
          </w:tcPr>
          <w:p w:rsidR="002B1614" w:rsidRPr="00DF4727" w:rsidRDefault="002B1614" w:rsidP="00DF4727">
            <w:pPr>
              <w:widowControl w:val="0"/>
              <w:autoSpaceDE w:val="0"/>
              <w:autoSpaceDN w:val="0"/>
              <w:adjustRightInd w:val="0"/>
              <w:jc w:val="both"/>
              <w:rPr>
                <w:sz w:val="28"/>
                <w:szCs w:val="28"/>
              </w:rPr>
            </w:pPr>
            <w:r>
              <w:rPr>
                <w:b/>
                <w:i/>
              </w:rPr>
              <w:t>8.</w:t>
            </w:r>
            <w:r w:rsidR="008344FB">
              <w:rPr>
                <w:b/>
                <w:i/>
              </w:rPr>
              <w:t xml:space="preserve"> № 65 от 12 октября 2015 года</w:t>
            </w:r>
            <w:r w:rsidR="00DF4727" w:rsidRPr="00F67261">
              <w:rPr>
                <w:sz w:val="28"/>
                <w:szCs w:val="28"/>
              </w:rPr>
              <w:t xml:space="preserve"> </w:t>
            </w:r>
            <w:r w:rsidR="00DF4727">
              <w:t>«</w:t>
            </w:r>
            <w:r w:rsidR="00DF4727" w:rsidRPr="00DF4727">
              <w:rPr>
                <w:b/>
                <w:i/>
              </w:rPr>
              <w:t>Об утверждении административного регламента предоставления муниципальной услуги по предоставлению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w:t>
            </w:r>
            <w:r w:rsidR="00DF4727">
              <w:rPr>
                <w:b/>
                <w:i/>
              </w:rPr>
              <w:t>»;</w:t>
            </w:r>
          </w:p>
        </w:tc>
        <w:tc>
          <w:tcPr>
            <w:tcW w:w="1436" w:type="dxa"/>
          </w:tcPr>
          <w:p w:rsidR="002B1614"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83</w:t>
            </w:r>
          </w:p>
        </w:tc>
      </w:tr>
      <w:tr w:rsidR="008344FB" w:rsidRPr="00E45AA5" w:rsidTr="000776C3">
        <w:tc>
          <w:tcPr>
            <w:tcW w:w="7920" w:type="dxa"/>
          </w:tcPr>
          <w:p w:rsidR="008344FB" w:rsidRPr="00DF4727" w:rsidRDefault="008344FB" w:rsidP="00DF4727">
            <w:pPr>
              <w:widowControl w:val="0"/>
              <w:autoSpaceDE w:val="0"/>
              <w:autoSpaceDN w:val="0"/>
              <w:adjustRightInd w:val="0"/>
              <w:jc w:val="both"/>
              <w:rPr>
                <w:sz w:val="28"/>
                <w:szCs w:val="28"/>
              </w:rPr>
            </w:pPr>
            <w:r>
              <w:rPr>
                <w:b/>
                <w:i/>
              </w:rPr>
              <w:t>9. № 66 от 12 октября 2015 года</w:t>
            </w:r>
            <w:r w:rsidR="00DF4727" w:rsidRPr="004D0954">
              <w:rPr>
                <w:sz w:val="28"/>
                <w:szCs w:val="28"/>
              </w:rPr>
              <w:t xml:space="preserve"> </w:t>
            </w:r>
            <w:r w:rsidR="00DF4727" w:rsidRPr="00DF4727">
              <w:rPr>
                <w:b/>
                <w:i/>
              </w:rPr>
              <w:t>«Об утверждении административного регламента предоставления муниципальной услуги по предоставлению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r w:rsidR="00DF4727">
              <w:rPr>
                <w:b/>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119</w:t>
            </w:r>
          </w:p>
        </w:tc>
      </w:tr>
      <w:tr w:rsidR="008344FB" w:rsidRPr="00E45AA5" w:rsidTr="000776C3">
        <w:tc>
          <w:tcPr>
            <w:tcW w:w="7920" w:type="dxa"/>
          </w:tcPr>
          <w:p w:rsidR="008344FB" w:rsidRPr="004015C4" w:rsidRDefault="008344FB" w:rsidP="004015C4">
            <w:pPr>
              <w:widowControl w:val="0"/>
              <w:autoSpaceDE w:val="0"/>
              <w:autoSpaceDN w:val="0"/>
              <w:adjustRightInd w:val="0"/>
              <w:jc w:val="both"/>
              <w:rPr>
                <w:b/>
                <w:bCs/>
                <w:i/>
              </w:rPr>
            </w:pPr>
            <w:r>
              <w:rPr>
                <w:b/>
                <w:i/>
              </w:rPr>
              <w:t>10. № 67 от 12 октября 2015 года</w:t>
            </w:r>
            <w:r w:rsidR="00DF4727" w:rsidRPr="00C40E6A">
              <w:rPr>
                <w:sz w:val="28"/>
                <w:szCs w:val="28"/>
              </w:rPr>
              <w:t xml:space="preserve"> </w:t>
            </w:r>
            <w:r w:rsidR="00DF4727" w:rsidRPr="00DF4727">
              <w:rPr>
                <w:b/>
                <w:i/>
              </w:rPr>
              <w:t xml:space="preserve">«Об утверждении административного регламента предоставления муниципальной услуги по предоставлению в </w:t>
            </w:r>
            <w:r w:rsidR="00DF4727" w:rsidRPr="00DF4727">
              <w:rPr>
                <w:b/>
                <w:bCs/>
                <w:i/>
              </w:rPr>
              <w:t xml:space="preserve">безвозмездное пользование земельных участков, находящихся в собственности муниципального </w:t>
            </w:r>
            <w:r w:rsidR="00DF4727" w:rsidRPr="00DF4727">
              <w:rPr>
                <w:b/>
                <w:bCs/>
                <w:i/>
              </w:rPr>
              <w:lastRenderedPageBreak/>
              <w:t>образования, и земельных участков, государственная собственность на которые не разграничена</w:t>
            </w:r>
            <w:r w:rsidR="00DF4727">
              <w:rPr>
                <w:b/>
                <w:bCs/>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lastRenderedPageBreak/>
              <w:t>стр.</w:t>
            </w:r>
            <w:r w:rsidR="006E0874">
              <w:rPr>
                <w:i/>
                <w:sz w:val="20"/>
              </w:rPr>
              <w:t>145</w:t>
            </w:r>
          </w:p>
        </w:tc>
      </w:tr>
      <w:tr w:rsidR="008344FB" w:rsidRPr="00E45AA5" w:rsidTr="000776C3">
        <w:tc>
          <w:tcPr>
            <w:tcW w:w="7920" w:type="dxa"/>
          </w:tcPr>
          <w:p w:rsidR="008344FB" w:rsidRPr="00DF4727" w:rsidRDefault="008344FB" w:rsidP="00DF4727">
            <w:pPr>
              <w:widowControl w:val="0"/>
              <w:autoSpaceDE w:val="0"/>
              <w:autoSpaceDN w:val="0"/>
              <w:adjustRightInd w:val="0"/>
              <w:jc w:val="both"/>
              <w:rPr>
                <w:szCs w:val="28"/>
              </w:rPr>
            </w:pPr>
            <w:r>
              <w:rPr>
                <w:b/>
                <w:i/>
              </w:rPr>
              <w:lastRenderedPageBreak/>
              <w:t>11. № 68 от 12 октября 2015 года</w:t>
            </w:r>
            <w:r w:rsidR="00DF4727" w:rsidRPr="00A759EB">
              <w:rPr>
                <w:szCs w:val="28"/>
              </w:rPr>
              <w:t xml:space="preserve"> </w:t>
            </w:r>
            <w:r w:rsidR="00DF4727">
              <w:rPr>
                <w:szCs w:val="28"/>
              </w:rPr>
              <w:t>«</w:t>
            </w:r>
            <w:r w:rsidR="00DF4727" w:rsidRPr="00DF4727">
              <w:rPr>
                <w:b/>
                <w:i/>
                <w:szCs w:val="28"/>
              </w:rPr>
              <w:t>Об утверждении административного регламента предоставления муниципальной услуги по предоставлению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r w:rsidR="00DF4727">
              <w:rPr>
                <w:b/>
                <w:i/>
                <w:szCs w:val="28"/>
              </w:rPr>
              <w:t>»;</w:t>
            </w:r>
            <w:r w:rsidR="00DF4727" w:rsidRPr="00A759EB">
              <w:rPr>
                <w:szCs w:val="28"/>
              </w:rPr>
              <w:t xml:space="preserve"> </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178</w:t>
            </w:r>
          </w:p>
        </w:tc>
      </w:tr>
      <w:tr w:rsidR="008344FB" w:rsidRPr="00E45AA5" w:rsidTr="000776C3">
        <w:tc>
          <w:tcPr>
            <w:tcW w:w="7920" w:type="dxa"/>
          </w:tcPr>
          <w:p w:rsidR="008344FB" w:rsidRPr="00DF4727" w:rsidRDefault="008344FB" w:rsidP="00823876">
            <w:pPr>
              <w:widowControl w:val="0"/>
              <w:autoSpaceDE w:val="0"/>
              <w:autoSpaceDN w:val="0"/>
              <w:adjustRightInd w:val="0"/>
              <w:jc w:val="both"/>
              <w:rPr>
                <w:b/>
                <w:bCs/>
                <w:i/>
              </w:rPr>
            </w:pPr>
            <w:r>
              <w:rPr>
                <w:b/>
                <w:i/>
              </w:rPr>
              <w:t>12. № 69 от 12 октября 2015 года</w:t>
            </w:r>
            <w:r w:rsidR="00DF4727" w:rsidRPr="00C40E6A">
              <w:rPr>
                <w:sz w:val="28"/>
                <w:szCs w:val="28"/>
              </w:rPr>
              <w:t xml:space="preserve"> </w:t>
            </w:r>
            <w:r w:rsidR="00DF4727" w:rsidRPr="00DF4727">
              <w:rPr>
                <w:b/>
                <w:i/>
              </w:rPr>
              <w:t xml:space="preserve">«Об утверждении административного регламента предоставления муниципальной услуги по предоставлению </w:t>
            </w:r>
            <w:r w:rsidR="00DF4727" w:rsidRPr="00DF4727">
              <w:rPr>
                <w:b/>
                <w:bCs/>
                <w:i/>
              </w:rPr>
              <w:t>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w:t>
            </w:r>
            <w:r w:rsidR="00DF4727">
              <w:rPr>
                <w:b/>
                <w:bCs/>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204</w:t>
            </w:r>
          </w:p>
        </w:tc>
      </w:tr>
      <w:tr w:rsidR="008344FB" w:rsidRPr="00E45AA5" w:rsidTr="000776C3">
        <w:tc>
          <w:tcPr>
            <w:tcW w:w="7920" w:type="dxa"/>
          </w:tcPr>
          <w:p w:rsidR="008344FB" w:rsidRPr="00DF4727" w:rsidRDefault="008344FB" w:rsidP="00823876">
            <w:pPr>
              <w:widowControl w:val="0"/>
              <w:autoSpaceDE w:val="0"/>
              <w:autoSpaceDN w:val="0"/>
              <w:adjustRightInd w:val="0"/>
              <w:jc w:val="both"/>
              <w:rPr>
                <w:bCs/>
                <w:sz w:val="28"/>
                <w:szCs w:val="28"/>
              </w:rPr>
            </w:pPr>
            <w:r>
              <w:rPr>
                <w:b/>
                <w:i/>
              </w:rPr>
              <w:t>13. № 70 от 12 октября 2015 года</w:t>
            </w:r>
            <w:r w:rsidR="00DF4727" w:rsidRPr="00C40E6A">
              <w:rPr>
                <w:sz w:val="28"/>
                <w:szCs w:val="28"/>
              </w:rPr>
              <w:t xml:space="preserve"> </w:t>
            </w:r>
            <w:r w:rsidR="00DF4727" w:rsidRPr="00DF4727">
              <w:rPr>
                <w:b/>
                <w:i/>
              </w:rPr>
              <w:t xml:space="preserve">«Об утверждении административного регламента предоставления муниципальной услуги по предоставлению </w:t>
            </w:r>
            <w:r w:rsidR="00DF4727" w:rsidRPr="00DF4727">
              <w:rPr>
                <w:b/>
                <w:bCs/>
                <w:i/>
              </w:rPr>
              <w:t>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w:t>
            </w:r>
            <w:r w:rsidR="00DF4727">
              <w:rPr>
                <w:b/>
                <w:bCs/>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239</w:t>
            </w:r>
          </w:p>
        </w:tc>
      </w:tr>
      <w:tr w:rsidR="008344FB" w:rsidRPr="00E45AA5" w:rsidTr="000776C3">
        <w:tc>
          <w:tcPr>
            <w:tcW w:w="7920" w:type="dxa"/>
          </w:tcPr>
          <w:p w:rsidR="008344FB" w:rsidRDefault="008344FB" w:rsidP="00823876">
            <w:pPr>
              <w:widowControl w:val="0"/>
              <w:autoSpaceDE w:val="0"/>
              <w:autoSpaceDN w:val="0"/>
              <w:adjustRightInd w:val="0"/>
              <w:jc w:val="both"/>
              <w:rPr>
                <w:b/>
                <w:i/>
              </w:rPr>
            </w:pPr>
            <w:r>
              <w:rPr>
                <w:b/>
                <w:i/>
              </w:rPr>
              <w:t>14. № 72 от 1</w:t>
            </w:r>
            <w:r w:rsidR="00DF4727">
              <w:rPr>
                <w:b/>
                <w:i/>
              </w:rPr>
              <w:t>5</w:t>
            </w:r>
            <w:r>
              <w:rPr>
                <w:b/>
                <w:i/>
              </w:rPr>
              <w:t xml:space="preserve"> октября 2015 года</w:t>
            </w:r>
            <w:r w:rsidR="00DF4727">
              <w:rPr>
                <w:sz w:val="28"/>
                <w:szCs w:val="28"/>
              </w:rPr>
              <w:t xml:space="preserve"> </w:t>
            </w:r>
            <w:r w:rsidR="00823876" w:rsidRPr="00823876">
              <w:rPr>
                <w:b/>
                <w:i/>
              </w:rPr>
              <w:t>«</w:t>
            </w:r>
            <w:r w:rsidR="00DF4727" w:rsidRPr="00823876">
              <w:rPr>
                <w:b/>
                <w:i/>
              </w:rPr>
              <w:t>Об утверждении актуализированной схемы водоснабжения</w:t>
            </w:r>
            <w:r w:rsidR="00823876">
              <w:rPr>
                <w:b/>
                <w:i/>
              </w:rPr>
              <w:t xml:space="preserve"> </w:t>
            </w:r>
            <w:r w:rsidR="00DF4727" w:rsidRPr="00823876">
              <w:rPr>
                <w:b/>
                <w:i/>
              </w:rPr>
              <w:t xml:space="preserve">и водоотведения сельского поселения «Пожег» </w:t>
            </w:r>
            <w:proofErr w:type="spellStart"/>
            <w:r w:rsidR="00DF4727" w:rsidRPr="00823876">
              <w:rPr>
                <w:b/>
                <w:i/>
              </w:rPr>
              <w:t>Усть-Куломского</w:t>
            </w:r>
            <w:proofErr w:type="spellEnd"/>
            <w:r w:rsidR="00DF4727" w:rsidRPr="00823876">
              <w:rPr>
                <w:b/>
                <w:i/>
              </w:rPr>
              <w:t xml:space="preserve"> района Республики Коми</w:t>
            </w:r>
            <w:r w:rsidR="00823876">
              <w:rPr>
                <w:b/>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268</w:t>
            </w:r>
          </w:p>
        </w:tc>
      </w:tr>
      <w:tr w:rsidR="008344FB" w:rsidRPr="00E45AA5" w:rsidTr="000776C3">
        <w:tc>
          <w:tcPr>
            <w:tcW w:w="7920" w:type="dxa"/>
          </w:tcPr>
          <w:p w:rsidR="008344FB" w:rsidRDefault="00DF4727" w:rsidP="002B1614">
            <w:pPr>
              <w:jc w:val="both"/>
              <w:rPr>
                <w:b/>
                <w:i/>
              </w:rPr>
            </w:pPr>
            <w:r>
              <w:rPr>
                <w:b/>
                <w:i/>
              </w:rPr>
              <w:t>15. № 73 от 15</w:t>
            </w:r>
            <w:r w:rsidR="008344FB">
              <w:rPr>
                <w:b/>
                <w:i/>
              </w:rPr>
              <w:t xml:space="preserve"> октября 2015 года</w:t>
            </w:r>
            <w:r>
              <w:rPr>
                <w:sz w:val="28"/>
              </w:rPr>
              <w:t xml:space="preserve"> </w:t>
            </w:r>
            <w:r w:rsidR="00823876" w:rsidRPr="00823876">
              <w:rPr>
                <w:b/>
                <w:i/>
              </w:rPr>
              <w:t>«</w:t>
            </w:r>
            <w:r w:rsidRPr="00823876">
              <w:rPr>
                <w:b/>
                <w:i/>
              </w:rPr>
              <w:t>Об утверждении отчета об исполнении бюджета</w:t>
            </w:r>
            <w:r w:rsidR="00823876">
              <w:rPr>
                <w:b/>
                <w:i/>
              </w:rPr>
              <w:t xml:space="preserve"> </w:t>
            </w:r>
            <w:r w:rsidRPr="00823876">
              <w:rPr>
                <w:b/>
                <w:i/>
              </w:rPr>
              <w:t>муниципального образования сельского поселения «Пожег»</w:t>
            </w:r>
            <w:r w:rsidR="00823876">
              <w:rPr>
                <w:b/>
                <w:i/>
              </w:rPr>
              <w:t xml:space="preserve"> </w:t>
            </w:r>
            <w:r w:rsidRPr="00823876">
              <w:rPr>
                <w:b/>
                <w:i/>
              </w:rPr>
              <w:t>за 9 месяцев 2015 года</w:t>
            </w:r>
            <w:r w:rsidR="00823876">
              <w:rPr>
                <w:b/>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300</w:t>
            </w:r>
          </w:p>
        </w:tc>
      </w:tr>
      <w:tr w:rsidR="008344FB" w:rsidRPr="00E45AA5" w:rsidTr="000776C3">
        <w:tc>
          <w:tcPr>
            <w:tcW w:w="7920" w:type="dxa"/>
          </w:tcPr>
          <w:p w:rsidR="008344FB" w:rsidRPr="00823876" w:rsidRDefault="00DF4727" w:rsidP="00823876">
            <w:pPr>
              <w:widowControl w:val="0"/>
              <w:autoSpaceDE w:val="0"/>
              <w:autoSpaceDN w:val="0"/>
              <w:adjustRightInd w:val="0"/>
              <w:jc w:val="both"/>
              <w:rPr>
                <w:sz w:val="28"/>
                <w:szCs w:val="28"/>
              </w:rPr>
            </w:pPr>
            <w:r>
              <w:rPr>
                <w:b/>
                <w:i/>
              </w:rPr>
              <w:t>16. № 74 от 16</w:t>
            </w:r>
            <w:r w:rsidR="008344FB">
              <w:rPr>
                <w:b/>
                <w:i/>
              </w:rPr>
              <w:t xml:space="preserve"> октября 2015 года</w:t>
            </w:r>
            <w:r w:rsidR="00823876">
              <w:rPr>
                <w:sz w:val="28"/>
                <w:szCs w:val="28"/>
              </w:rPr>
              <w:t xml:space="preserve"> </w:t>
            </w:r>
            <w:r w:rsidR="00823876" w:rsidRPr="00823876">
              <w:rPr>
                <w:b/>
                <w:i/>
              </w:rPr>
              <w:t>«О награждении»</w:t>
            </w:r>
            <w:r w:rsidR="00823876">
              <w:rPr>
                <w:b/>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301</w:t>
            </w:r>
          </w:p>
        </w:tc>
      </w:tr>
      <w:tr w:rsidR="008344FB" w:rsidRPr="00E45AA5" w:rsidTr="000776C3">
        <w:tc>
          <w:tcPr>
            <w:tcW w:w="7920" w:type="dxa"/>
          </w:tcPr>
          <w:p w:rsidR="008344FB" w:rsidRDefault="008344FB" w:rsidP="002B1614">
            <w:pPr>
              <w:jc w:val="both"/>
              <w:rPr>
                <w:b/>
                <w:i/>
              </w:rPr>
            </w:pPr>
            <w:r>
              <w:rPr>
                <w:b/>
                <w:i/>
              </w:rPr>
              <w:t xml:space="preserve">17. № </w:t>
            </w:r>
            <w:r w:rsidR="00DF4727">
              <w:rPr>
                <w:b/>
                <w:i/>
              </w:rPr>
              <w:t>75 от 16</w:t>
            </w:r>
            <w:r>
              <w:rPr>
                <w:b/>
                <w:i/>
              </w:rPr>
              <w:t xml:space="preserve"> октября 2015 года</w:t>
            </w:r>
            <w:r w:rsidR="00823876" w:rsidRPr="000A3C35">
              <w:rPr>
                <w:b/>
                <w:sz w:val="28"/>
                <w:szCs w:val="28"/>
              </w:rPr>
              <w:t xml:space="preserve"> </w:t>
            </w:r>
            <w:r w:rsidR="00823876" w:rsidRPr="00823876">
              <w:rPr>
                <w:b/>
                <w:i/>
              </w:rPr>
              <w:t xml:space="preserve">«Об утверждении административного регламента предоставления муниципальной услуги </w:t>
            </w:r>
            <w:r w:rsidR="00823876" w:rsidRPr="00823876">
              <w:rPr>
                <w:b/>
                <w:bCs/>
                <w:i/>
              </w:rPr>
              <w:t>«Передача жилых помещений, находящихся в муниципальной собственности, в собственность граждан»</w:t>
            </w:r>
            <w:r w:rsidR="00823876">
              <w:rPr>
                <w:b/>
                <w:bCs/>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302</w:t>
            </w:r>
          </w:p>
        </w:tc>
      </w:tr>
      <w:tr w:rsidR="008344FB" w:rsidRPr="00E45AA5" w:rsidTr="000776C3">
        <w:tc>
          <w:tcPr>
            <w:tcW w:w="7920" w:type="dxa"/>
          </w:tcPr>
          <w:p w:rsidR="008344FB" w:rsidRPr="00823876" w:rsidRDefault="008344FB" w:rsidP="00823876">
            <w:pPr>
              <w:pStyle w:val="ConsPlusTitle"/>
              <w:jc w:val="both"/>
              <w:rPr>
                <w:rFonts w:ascii="Times New Roman" w:hAnsi="Times New Roman" w:cs="Times New Roman"/>
                <w:i/>
              </w:rPr>
            </w:pPr>
            <w:r w:rsidRPr="00823876">
              <w:rPr>
                <w:rFonts w:ascii="Times New Roman" w:hAnsi="Times New Roman" w:cs="Times New Roman"/>
                <w:i/>
              </w:rPr>
              <w:t xml:space="preserve">18. </w:t>
            </w:r>
            <w:r w:rsidR="00DF4727" w:rsidRPr="00823876">
              <w:rPr>
                <w:rFonts w:ascii="Times New Roman" w:hAnsi="Times New Roman" w:cs="Times New Roman"/>
                <w:i/>
              </w:rPr>
              <w:t>№ 76 от 16</w:t>
            </w:r>
            <w:r w:rsidRPr="00823876">
              <w:rPr>
                <w:rFonts w:ascii="Times New Roman" w:hAnsi="Times New Roman" w:cs="Times New Roman"/>
                <w:i/>
              </w:rPr>
              <w:t xml:space="preserve"> октября 2015 года</w:t>
            </w:r>
            <w:r w:rsidR="00823876" w:rsidRPr="00823876">
              <w:rPr>
                <w:rFonts w:ascii="Times New Roman" w:hAnsi="Times New Roman" w:cs="Times New Roman"/>
                <w:i/>
              </w:rPr>
              <w:t xml:space="preserve"> «Об утверждении административного регламента предоставления муниципальной услуги ««Перевод жилого помещения в нежилое или нежилого помещения в жилое помещение»</w:t>
            </w:r>
            <w:r w:rsidR="00823876">
              <w:rPr>
                <w:rFonts w:ascii="Times New Roman" w:hAnsi="Times New Roman" w:cs="Times New Roman"/>
                <w:i/>
              </w:rPr>
              <w:t>;</w:t>
            </w:r>
          </w:p>
        </w:tc>
        <w:tc>
          <w:tcPr>
            <w:tcW w:w="1436" w:type="dxa"/>
          </w:tcPr>
          <w:p w:rsidR="008344FB" w:rsidRPr="0064771F" w:rsidRDefault="00EA6963" w:rsidP="008D16D0">
            <w:pPr>
              <w:pStyle w:val="a4"/>
              <w:tabs>
                <w:tab w:val="center" w:pos="4153"/>
                <w:tab w:val="right" w:pos="8306"/>
              </w:tabs>
              <w:ind w:right="120"/>
              <w:rPr>
                <w:i/>
                <w:sz w:val="20"/>
              </w:rPr>
            </w:pPr>
            <w:r w:rsidRPr="0064771F">
              <w:rPr>
                <w:i/>
                <w:sz w:val="20"/>
              </w:rPr>
              <w:t>стр.</w:t>
            </w:r>
            <w:r w:rsidR="006E0874">
              <w:rPr>
                <w:i/>
                <w:sz w:val="20"/>
              </w:rPr>
              <w:t>332</w:t>
            </w:r>
          </w:p>
        </w:tc>
      </w:tr>
    </w:tbl>
    <w:p w:rsidR="00707FD2" w:rsidRDefault="00707FD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8D16D0" w:rsidRDefault="008D16D0"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4015C4" w:rsidRDefault="004015C4" w:rsidP="00FB7E60">
      <w:pPr>
        <w:pStyle w:val="a4"/>
        <w:tabs>
          <w:tab w:val="left" w:pos="0"/>
        </w:tabs>
        <w:jc w:val="left"/>
        <w:rPr>
          <w:sz w:val="24"/>
          <w:szCs w:val="24"/>
        </w:rPr>
      </w:pPr>
    </w:p>
    <w:p w:rsidR="00E0634C" w:rsidRDefault="00E0634C" w:rsidP="00FB7E60">
      <w:pPr>
        <w:pStyle w:val="a4"/>
        <w:tabs>
          <w:tab w:val="left" w:pos="0"/>
        </w:tabs>
        <w:jc w:val="left"/>
        <w:rPr>
          <w:sz w:val="24"/>
          <w:szCs w:val="24"/>
        </w:rPr>
      </w:pPr>
    </w:p>
    <w:p w:rsidR="00E0634C" w:rsidRDefault="00E0634C" w:rsidP="00FB7E60">
      <w:pPr>
        <w:pStyle w:val="a4"/>
        <w:tabs>
          <w:tab w:val="left" w:pos="0"/>
        </w:tabs>
        <w:jc w:val="left"/>
        <w:rPr>
          <w:sz w:val="24"/>
          <w:szCs w:val="24"/>
        </w:rPr>
      </w:pPr>
    </w:p>
    <w:p w:rsidR="00E0634C" w:rsidRDefault="00E0634C" w:rsidP="00FB7E60">
      <w:pPr>
        <w:pStyle w:val="a4"/>
        <w:tabs>
          <w:tab w:val="left" w:pos="0"/>
        </w:tabs>
        <w:jc w:val="left"/>
        <w:rPr>
          <w:sz w:val="24"/>
          <w:szCs w:val="24"/>
        </w:rPr>
      </w:pPr>
    </w:p>
    <w:p w:rsidR="00E0634C" w:rsidRPr="003D2585" w:rsidRDefault="00E0634C" w:rsidP="00FB7E60">
      <w:pPr>
        <w:pStyle w:val="a4"/>
        <w:tabs>
          <w:tab w:val="left" w:pos="0"/>
        </w:tabs>
        <w:jc w:val="left"/>
        <w:rPr>
          <w:sz w:val="24"/>
          <w:szCs w:val="24"/>
        </w:rPr>
      </w:pPr>
    </w:p>
    <w:p w:rsidR="005301D8" w:rsidRPr="00AC502D" w:rsidRDefault="003075F1" w:rsidP="00391E0D">
      <w:pPr>
        <w:pStyle w:val="a4"/>
        <w:numPr>
          <w:ilvl w:val="0"/>
          <w:numId w:val="1"/>
        </w:numPr>
        <w:tabs>
          <w:tab w:val="left" w:pos="0"/>
        </w:tabs>
        <w:rPr>
          <w:szCs w:val="28"/>
        </w:rPr>
      </w:pPr>
      <w:r w:rsidRPr="00AC502D">
        <w:rPr>
          <w:szCs w:val="28"/>
        </w:rPr>
        <w:lastRenderedPageBreak/>
        <w:t xml:space="preserve">Решения Совета СП «Пожег» от </w:t>
      </w:r>
      <w:r w:rsidR="002B59B1">
        <w:rPr>
          <w:szCs w:val="28"/>
        </w:rPr>
        <w:t>26</w:t>
      </w:r>
      <w:r w:rsidR="00D81BD7" w:rsidRPr="00AC502D">
        <w:rPr>
          <w:szCs w:val="28"/>
        </w:rPr>
        <w:t xml:space="preserve"> </w:t>
      </w:r>
      <w:r w:rsidR="002B59B1">
        <w:rPr>
          <w:szCs w:val="28"/>
        </w:rPr>
        <w:t>октября</w:t>
      </w:r>
      <w:r w:rsidR="00D81BD7" w:rsidRPr="00AC502D">
        <w:rPr>
          <w:szCs w:val="28"/>
        </w:rPr>
        <w:t xml:space="preserve"> 201</w:t>
      </w:r>
      <w:r w:rsidR="00366686">
        <w:rPr>
          <w:szCs w:val="28"/>
        </w:rPr>
        <w:t>5</w:t>
      </w:r>
      <w:r w:rsidR="00D81BD7" w:rsidRPr="00AC502D">
        <w:rPr>
          <w:szCs w:val="28"/>
        </w:rPr>
        <w:t xml:space="preserve"> года</w:t>
      </w:r>
    </w:p>
    <w:p w:rsidR="00666C1D" w:rsidRPr="00666C1D" w:rsidRDefault="00666C1D" w:rsidP="00666C1D">
      <w:pPr>
        <w:pStyle w:val="a4"/>
        <w:tabs>
          <w:tab w:val="left" w:pos="0"/>
        </w:tabs>
        <w:ind w:left="1080"/>
        <w:rPr>
          <w:sz w:val="24"/>
          <w:szCs w:val="24"/>
        </w:rPr>
      </w:pPr>
    </w:p>
    <w:p w:rsidR="0044381F" w:rsidRPr="00F85D0D" w:rsidRDefault="00422510" w:rsidP="00930480">
      <w:pPr>
        <w:pStyle w:val="a4"/>
        <w:tabs>
          <w:tab w:val="left" w:pos="0"/>
        </w:tabs>
        <w:rPr>
          <w:sz w:val="24"/>
          <w:szCs w:val="24"/>
        </w:rPr>
      </w:pPr>
      <w:r w:rsidRPr="00F85D0D">
        <w:rPr>
          <w:sz w:val="24"/>
          <w:szCs w:val="24"/>
        </w:rPr>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44.6pt" o:ole="" fillcolor="window">
            <v:imagedata r:id="rId9" o:title=""/>
          </v:shape>
          <o:OLEObject Type="Embed" ProgID="Word.Picture.8" ShapeID="_x0000_i1025" DrawAspect="Content" ObjectID="_1516623634" r:id="rId10"/>
        </w:object>
      </w:r>
    </w:p>
    <w:p w:rsidR="0044381F" w:rsidRPr="00F85D0D" w:rsidRDefault="0044381F" w:rsidP="00930480">
      <w:pPr>
        <w:pStyle w:val="a4"/>
        <w:tabs>
          <w:tab w:val="left" w:pos="0"/>
        </w:tabs>
        <w:rPr>
          <w:sz w:val="24"/>
          <w:szCs w:val="24"/>
        </w:rPr>
      </w:pPr>
    </w:p>
    <w:p w:rsidR="0044381F" w:rsidRPr="00F85D0D" w:rsidRDefault="0044381F" w:rsidP="00930480">
      <w:pPr>
        <w:pStyle w:val="a4"/>
        <w:tabs>
          <w:tab w:val="left" w:pos="0"/>
        </w:tabs>
        <w:rPr>
          <w:bCs/>
          <w:iCs/>
          <w:sz w:val="24"/>
          <w:szCs w:val="24"/>
        </w:rPr>
      </w:pPr>
      <w:r w:rsidRPr="00F85D0D">
        <w:rPr>
          <w:bCs/>
          <w:iCs/>
          <w:sz w:val="24"/>
          <w:szCs w:val="24"/>
        </w:rPr>
        <w:t>СОВЕТ СЕЛЬСКОГО ПОСЕЛЕНИЯ "ПОЖЕГ"</w:t>
      </w:r>
    </w:p>
    <w:p w:rsidR="0044381F" w:rsidRPr="00F85D0D" w:rsidRDefault="0044381F" w:rsidP="00930480">
      <w:pPr>
        <w:pStyle w:val="a4"/>
        <w:tabs>
          <w:tab w:val="left" w:pos="0"/>
        </w:tabs>
        <w:rPr>
          <w:bCs/>
          <w:sz w:val="24"/>
          <w:szCs w:val="24"/>
        </w:rPr>
      </w:pPr>
      <w:r w:rsidRPr="00F85D0D">
        <w:rPr>
          <w:bCs/>
          <w:sz w:val="24"/>
          <w:szCs w:val="24"/>
        </w:rPr>
        <w:t>« ПОЖÖГ» СИКТ ОВМÖДЧÖМИНСА СÖВЕТ</w:t>
      </w:r>
    </w:p>
    <w:p w:rsidR="0044381F" w:rsidRPr="00F85D0D" w:rsidRDefault="0044381F" w:rsidP="00930480">
      <w:pPr>
        <w:pStyle w:val="a4"/>
        <w:tabs>
          <w:tab w:val="left" w:pos="0"/>
        </w:tabs>
        <w:rPr>
          <w:sz w:val="24"/>
          <w:szCs w:val="24"/>
        </w:rPr>
      </w:pPr>
    </w:p>
    <w:p w:rsidR="0044381F" w:rsidRPr="00F85D0D" w:rsidRDefault="0044381F" w:rsidP="00930480">
      <w:pPr>
        <w:pStyle w:val="a4"/>
        <w:tabs>
          <w:tab w:val="left" w:pos="0"/>
        </w:tabs>
        <w:rPr>
          <w:sz w:val="24"/>
          <w:szCs w:val="24"/>
        </w:rPr>
      </w:pPr>
      <w:r w:rsidRPr="00F85D0D">
        <w:rPr>
          <w:sz w:val="24"/>
          <w:szCs w:val="24"/>
        </w:rPr>
        <w:t>Р Е Ш Е Н И Е</w:t>
      </w:r>
    </w:p>
    <w:p w:rsidR="0044381F" w:rsidRPr="00F85D0D" w:rsidRDefault="0044381F" w:rsidP="00930480">
      <w:pPr>
        <w:pStyle w:val="a4"/>
        <w:tabs>
          <w:tab w:val="left" w:pos="0"/>
        </w:tabs>
        <w:rPr>
          <w:sz w:val="24"/>
          <w:szCs w:val="24"/>
        </w:rPr>
      </w:pPr>
      <w:r w:rsidRPr="00F85D0D">
        <w:rPr>
          <w:sz w:val="24"/>
          <w:szCs w:val="24"/>
        </w:rPr>
        <w:t>К Ы В К Ō Р Т Ō Д</w:t>
      </w:r>
    </w:p>
    <w:p w:rsidR="002B59B1" w:rsidRPr="007218D0" w:rsidRDefault="002B59B1" w:rsidP="002B59B1">
      <w:pPr>
        <w:pStyle w:val="a4"/>
        <w:rPr>
          <w:b w:val="0"/>
        </w:rPr>
      </w:pPr>
      <w:r>
        <w:rPr>
          <w:sz w:val="24"/>
          <w:szCs w:val="24"/>
          <w:lang w:val="en-US"/>
        </w:rPr>
        <w:t>XXVIII</w:t>
      </w:r>
      <w:r>
        <w:rPr>
          <w:sz w:val="24"/>
          <w:szCs w:val="24"/>
        </w:rPr>
        <w:t xml:space="preserve"> </w:t>
      </w:r>
      <w:r w:rsidRPr="00B1736E">
        <w:rPr>
          <w:sz w:val="24"/>
          <w:szCs w:val="24"/>
        </w:rPr>
        <w:t xml:space="preserve">заседание </w:t>
      </w:r>
      <w:r>
        <w:rPr>
          <w:sz w:val="24"/>
          <w:szCs w:val="24"/>
          <w:lang w:val="en-US"/>
        </w:rPr>
        <w:t>III</w:t>
      </w:r>
      <w:r w:rsidRPr="00B1736E">
        <w:rPr>
          <w:sz w:val="24"/>
          <w:szCs w:val="24"/>
        </w:rPr>
        <w:t xml:space="preserve"> созыва</w:t>
      </w:r>
    </w:p>
    <w:p w:rsidR="002B59B1" w:rsidRPr="007F0FED" w:rsidRDefault="002B59B1" w:rsidP="002B59B1">
      <w:pPr>
        <w:jc w:val="both"/>
        <w:rPr>
          <w:sz w:val="28"/>
          <w:szCs w:val="28"/>
          <w:u w:val="single"/>
        </w:rPr>
      </w:pPr>
    </w:p>
    <w:p w:rsidR="002B59B1" w:rsidRPr="003F7C9E" w:rsidRDefault="002B59B1" w:rsidP="002B59B1">
      <w:pPr>
        <w:pStyle w:val="a4"/>
        <w:jc w:val="both"/>
        <w:rPr>
          <w:b w:val="0"/>
          <w:sz w:val="24"/>
          <w:szCs w:val="24"/>
          <w:u w:val="single"/>
        </w:rPr>
      </w:pPr>
      <w:r w:rsidRPr="003F7C9E">
        <w:rPr>
          <w:b w:val="0"/>
          <w:sz w:val="24"/>
          <w:szCs w:val="24"/>
          <w:u w:val="single"/>
        </w:rPr>
        <w:t xml:space="preserve">26 октября 2015 года № </w:t>
      </w:r>
      <w:r w:rsidRPr="003F7C9E">
        <w:rPr>
          <w:b w:val="0"/>
          <w:sz w:val="24"/>
          <w:szCs w:val="24"/>
          <w:u w:val="single"/>
          <w:lang w:val="en-US"/>
        </w:rPr>
        <w:t>XXVIII</w:t>
      </w:r>
      <w:r w:rsidRPr="003F7C9E">
        <w:rPr>
          <w:b w:val="0"/>
          <w:sz w:val="24"/>
          <w:szCs w:val="24"/>
          <w:u w:val="single"/>
        </w:rPr>
        <w:t>-116</w:t>
      </w:r>
    </w:p>
    <w:p w:rsidR="002B59B1" w:rsidRPr="00397A3D" w:rsidRDefault="002B59B1" w:rsidP="002B59B1">
      <w:pPr>
        <w:jc w:val="both"/>
        <w:rPr>
          <w:sz w:val="18"/>
          <w:szCs w:val="18"/>
        </w:rPr>
      </w:pPr>
      <w:r w:rsidRPr="00397A3D">
        <w:rPr>
          <w:sz w:val="18"/>
          <w:szCs w:val="18"/>
        </w:rPr>
        <w:t>с. Пожег, Усть-Куломский район, Республика Коми</w:t>
      </w:r>
    </w:p>
    <w:p w:rsidR="002B59B1" w:rsidRPr="00FC51DD" w:rsidRDefault="002B59B1" w:rsidP="002B59B1">
      <w:pPr>
        <w:pStyle w:val="a4"/>
        <w:rPr>
          <w:b w:val="0"/>
          <w:sz w:val="48"/>
          <w:szCs w:val="48"/>
        </w:rPr>
      </w:pPr>
    </w:p>
    <w:p w:rsidR="002B59B1" w:rsidRPr="003F7C9E" w:rsidRDefault="002B59B1" w:rsidP="002B59B1">
      <w:pPr>
        <w:pStyle w:val="a4"/>
        <w:rPr>
          <w:b w:val="0"/>
          <w:sz w:val="24"/>
          <w:szCs w:val="24"/>
        </w:rPr>
      </w:pPr>
      <w:r w:rsidRPr="003F7C9E">
        <w:rPr>
          <w:b w:val="0"/>
          <w:sz w:val="24"/>
          <w:szCs w:val="24"/>
        </w:rPr>
        <w:t xml:space="preserve">О внесении изменений в решение Совета сельского поселения "Пожег" от 17.12.2014г. № </w:t>
      </w:r>
      <w:r w:rsidRPr="003F7C9E">
        <w:rPr>
          <w:b w:val="0"/>
          <w:sz w:val="24"/>
          <w:szCs w:val="24"/>
          <w:lang w:val="en-US"/>
        </w:rPr>
        <w:t>XXII</w:t>
      </w:r>
      <w:r w:rsidRPr="003F7C9E">
        <w:rPr>
          <w:b w:val="0"/>
          <w:sz w:val="24"/>
          <w:szCs w:val="24"/>
        </w:rPr>
        <w:t>-92 "О бюджете муниципального образования сельского поселения "Пожег" на 2015 год и плановый период 2016 и 2017 годов"</w:t>
      </w:r>
    </w:p>
    <w:p w:rsidR="002B59B1" w:rsidRPr="003F7C9E" w:rsidRDefault="002B59B1" w:rsidP="002B59B1">
      <w:pPr>
        <w:pStyle w:val="a4"/>
        <w:ind w:firstLine="900"/>
        <w:rPr>
          <w:b w:val="0"/>
          <w:sz w:val="24"/>
          <w:szCs w:val="24"/>
        </w:rPr>
      </w:pPr>
    </w:p>
    <w:p w:rsidR="002B59B1" w:rsidRPr="003F7C9E" w:rsidRDefault="002B59B1" w:rsidP="002B59B1">
      <w:pPr>
        <w:pStyle w:val="a6"/>
        <w:ind w:firstLine="709"/>
        <w:rPr>
          <w:sz w:val="24"/>
          <w:szCs w:val="24"/>
        </w:rPr>
      </w:pPr>
      <w:r w:rsidRPr="003F7C9E">
        <w:rPr>
          <w:sz w:val="24"/>
          <w:szCs w:val="24"/>
        </w:rPr>
        <w:t xml:space="preserve">Совет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решил:</w:t>
      </w:r>
    </w:p>
    <w:p w:rsidR="002B59B1" w:rsidRPr="003F7C9E" w:rsidRDefault="002B59B1" w:rsidP="002B59B1">
      <w:pPr>
        <w:pStyle w:val="a6"/>
        <w:ind w:firstLine="709"/>
        <w:rPr>
          <w:sz w:val="24"/>
          <w:szCs w:val="24"/>
        </w:rPr>
      </w:pPr>
    </w:p>
    <w:p w:rsidR="002B59B1" w:rsidRPr="003F7C9E" w:rsidRDefault="002B59B1" w:rsidP="002B59B1">
      <w:pPr>
        <w:pStyle w:val="a6"/>
        <w:numPr>
          <w:ilvl w:val="0"/>
          <w:numId w:val="2"/>
        </w:numPr>
        <w:tabs>
          <w:tab w:val="left" w:pos="0"/>
        </w:tabs>
        <w:ind w:left="0" w:firstLine="709"/>
        <w:rPr>
          <w:sz w:val="24"/>
          <w:szCs w:val="24"/>
        </w:rPr>
      </w:pPr>
      <w:r w:rsidRPr="003F7C9E">
        <w:rPr>
          <w:sz w:val="24"/>
          <w:szCs w:val="24"/>
        </w:rPr>
        <w:t xml:space="preserve">Внести в решение Совета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w:t>
      </w:r>
      <w:r w:rsidRPr="003F7C9E">
        <w:rPr>
          <w:b/>
          <w:sz w:val="24"/>
          <w:szCs w:val="24"/>
        </w:rPr>
        <w:t>"</w:t>
      </w:r>
      <w:r w:rsidRPr="003F7C9E">
        <w:rPr>
          <w:sz w:val="24"/>
          <w:szCs w:val="24"/>
        </w:rPr>
        <w:t xml:space="preserve">О бюджете муниципального образования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на 2015 год и плановый период 2016 и 2017 годов</w:t>
      </w:r>
      <w:r w:rsidRPr="003F7C9E">
        <w:rPr>
          <w:b/>
          <w:sz w:val="24"/>
          <w:szCs w:val="24"/>
        </w:rPr>
        <w:t>"</w:t>
      </w:r>
      <w:r w:rsidRPr="003F7C9E">
        <w:rPr>
          <w:sz w:val="24"/>
          <w:szCs w:val="24"/>
        </w:rPr>
        <w:t xml:space="preserve"> следующие изменения:</w:t>
      </w:r>
    </w:p>
    <w:p w:rsidR="002B59B1" w:rsidRPr="003F7C9E" w:rsidRDefault="002B59B1" w:rsidP="002B59B1">
      <w:pPr>
        <w:pStyle w:val="a4"/>
        <w:tabs>
          <w:tab w:val="left" w:pos="142"/>
        </w:tabs>
        <w:ind w:firstLine="709"/>
        <w:jc w:val="both"/>
        <w:rPr>
          <w:b w:val="0"/>
          <w:sz w:val="24"/>
          <w:szCs w:val="24"/>
        </w:rPr>
      </w:pPr>
    </w:p>
    <w:p w:rsidR="002B59B1" w:rsidRPr="003F7C9E" w:rsidRDefault="002B59B1" w:rsidP="002B59B1">
      <w:pPr>
        <w:pStyle w:val="a4"/>
        <w:ind w:firstLine="709"/>
        <w:jc w:val="both"/>
        <w:rPr>
          <w:b w:val="0"/>
          <w:sz w:val="24"/>
          <w:szCs w:val="24"/>
        </w:rPr>
      </w:pPr>
      <w:r w:rsidRPr="003F7C9E">
        <w:rPr>
          <w:b w:val="0"/>
          <w:sz w:val="24"/>
          <w:szCs w:val="24"/>
        </w:rPr>
        <w:t>1) Пункт 1 изложить в следующей редакции:</w:t>
      </w:r>
    </w:p>
    <w:p w:rsidR="002B59B1" w:rsidRPr="003F7C9E" w:rsidRDefault="002B59B1" w:rsidP="002B59B1">
      <w:pPr>
        <w:pStyle w:val="a6"/>
        <w:ind w:firstLine="709"/>
        <w:rPr>
          <w:sz w:val="24"/>
          <w:szCs w:val="24"/>
        </w:rPr>
      </w:pPr>
      <w:r w:rsidRPr="003F7C9E">
        <w:rPr>
          <w:b/>
          <w:sz w:val="24"/>
          <w:szCs w:val="24"/>
        </w:rPr>
        <w:t>"</w:t>
      </w:r>
      <w:r w:rsidRPr="003F7C9E">
        <w:rPr>
          <w:sz w:val="24"/>
          <w:szCs w:val="24"/>
        </w:rPr>
        <w:t xml:space="preserve">1. Утвердить основные характеристики бюджета муниципального образования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на 2015 год:</w:t>
      </w:r>
    </w:p>
    <w:p w:rsidR="002B59B1" w:rsidRPr="003F7C9E" w:rsidRDefault="002B59B1" w:rsidP="002B59B1">
      <w:pPr>
        <w:pStyle w:val="a6"/>
        <w:ind w:firstLine="709"/>
        <w:rPr>
          <w:sz w:val="24"/>
          <w:szCs w:val="24"/>
        </w:rPr>
      </w:pPr>
      <w:r w:rsidRPr="003F7C9E">
        <w:rPr>
          <w:sz w:val="24"/>
          <w:szCs w:val="24"/>
        </w:rPr>
        <w:t>общий объем доходов в сумме 10 307 531 рубль 41 копейка;</w:t>
      </w:r>
    </w:p>
    <w:p w:rsidR="002B59B1" w:rsidRPr="003F7C9E" w:rsidRDefault="002B59B1" w:rsidP="002B59B1">
      <w:pPr>
        <w:pStyle w:val="a6"/>
        <w:ind w:firstLine="709"/>
        <w:rPr>
          <w:sz w:val="24"/>
          <w:szCs w:val="24"/>
        </w:rPr>
      </w:pPr>
      <w:r w:rsidRPr="003F7C9E">
        <w:rPr>
          <w:sz w:val="24"/>
          <w:szCs w:val="24"/>
        </w:rPr>
        <w:t>общий объем расходов в сумме 11 220 781 рубль 52 копейки;</w:t>
      </w:r>
    </w:p>
    <w:p w:rsidR="002B59B1" w:rsidRPr="003F7C9E" w:rsidRDefault="002B59B1" w:rsidP="002B59B1">
      <w:pPr>
        <w:pStyle w:val="a6"/>
        <w:ind w:firstLine="709"/>
        <w:rPr>
          <w:sz w:val="24"/>
          <w:szCs w:val="24"/>
        </w:rPr>
      </w:pPr>
      <w:r w:rsidRPr="003F7C9E">
        <w:rPr>
          <w:sz w:val="24"/>
          <w:szCs w:val="24"/>
        </w:rPr>
        <w:t>дефицит в сумме 913 250 рублей 11 копеек.</w:t>
      </w:r>
      <w:r w:rsidRPr="003F7C9E">
        <w:rPr>
          <w:b/>
          <w:sz w:val="24"/>
          <w:szCs w:val="24"/>
        </w:rPr>
        <w:t>"</w:t>
      </w:r>
    </w:p>
    <w:p w:rsidR="002B59B1" w:rsidRPr="008818F1" w:rsidRDefault="002B59B1" w:rsidP="002B59B1">
      <w:pPr>
        <w:ind w:firstLine="709"/>
        <w:jc w:val="both"/>
        <w:rPr>
          <w:sz w:val="28"/>
          <w:szCs w:val="28"/>
        </w:rPr>
      </w:pPr>
    </w:p>
    <w:p w:rsidR="002B59B1" w:rsidRPr="003F7C9E" w:rsidRDefault="002B59B1" w:rsidP="002B59B1">
      <w:pPr>
        <w:ind w:firstLine="709"/>
        <w:jc w:val="both"/>
        <w:rPr>
          <w:sz w:val="24"/>
          <w:szCs w:val="24"/>
        </w:rPr>
      </w:pPr>
      <w:r w:rsidRPr="003F7C9E">
        <w:rPr>
          <w:sz w:val="24"/>
          <w:szCs w:val="24"/>
        </w:rPr>
        <w:t>2) Абзац 1 пункта 5 изложить в следующей редакции:</w:t>
      </w:r>
    </w:p>
    <w:p w:rsidR="002B59B1" w:rsidRPr="003F7C9E" w:rsidRDefault="002B59B1" w:rsidP="002B59B1">
      <w:pPr>
        <w:pStyle w:val="a6"/>
        <w:ind w:firstLine="709"/>
        <w:rPr>
          <w:sz w:val="24"/>
          <w:szCs w:val="24"/>
        </w:rPr>
      </w:pPr>
      <w:r w:rsidRPr="003F7C9E">
        <w:rPr>
          <w:b/>
          <w:sz w:val="24"/>
          <w:szCs w:val="24"/>
        </w:rPr>
        <w:t>"</w:t>
      </w:r>
      <w:r w:rsidRPr="003F7C9E">
        <w:rPr>
          <w:sz w:val="24"/>
          <w:szCs w:val="24"/>
        </w:rPr>
        <w:t xml:space="preserve">5. Утвердить объем безвозмездных поступлений в бюджет муниципального образования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в 2015 году в сумме 9 977 031 рубль 41 копейка, в том числе объем межбюджетных трансфертов, получаемых из других бюджетов бюджетной системы Российской Федерации, в сумме 9 977 031 рубль 41 копейка.</w:t>
      </w:r>
      <w:r w:rsidRPr="003F7C9E">
        <w:rPr>
          <w:b/>
          <w:sz w:val="24"/>
          <w:szCs w:val="24"/>
        </w:rPr>
        <w:t>"</w:t>
      </w:r>
    </w:p>
    <w:p w:rsidR="002B59B1" w:rsidRPr="003F7C9E" w:rsidRDefault="002B59B1" w:rsidP="002B59B1">
      <w:pPr>
        <w:pStyle w:val="a6"/>
        <w:ind w:firstLine="709"/>
        <w:rPr>
          <w:sz w:val="24"/>
          <w:szCs w:val="24"/>
        </w:rPr>
      </w:pPr>
    </w:p>
    <w:p w:rsidR="002B59B1" w:rsidRPr="003F7C9E" w:rsidRDefault="002B59B1" w:rsidP="002B59B1">
      <w:pPr>
        <w:pStyle w:val="a6"/>
        <w:ind w:firstLine="709"/>
        <w:rPr>
          <w:sz w:val="24"/>
          <w:szCs w:val="24"/>
        </w:rPr>
      </w:pPr>
      <w:r w:rsidRPr="003F7C9E">
        <w:rPr>
          <w:sz w:val="24"/>
          <w:szCs w:val="24"/>
        </w:rPr>
        <w:t xml:space="preserve">3) Приложение № 1 решения Совета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w:t>
      </w:r>
      <w:r w:rsidRPr="003F7C9E">
        <w:rPr>
          <w:b/>
          <w:sz w:val="24"/>
          <w:szCs w:val="24"/>
        </w:rPr>
        <w:t>"</w:t>
      </w:r>
      <w:r w:rsidRPr="003F7C9E">
        <w:rPr>
          <w:sz w:val="24"/>
          <w:szCs w:val="24"/>
        </w:rPr>
        <w:t xml:space="preserve">О бюджете муниципального образования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на 2015 год и плановый период 2016 и 2017 годов</w:t>
      </w:r>
      <w:r w:rsidRPr="003F7C9E">
        <w:rPr>
          <w:b/>
          <w:sz w:val="24"/>
          <w:szCs w:val="24"/>
        </w:rPr>
        <w:t>"</w:t>
      </w:r>
      <w:r w:rsidRPr="003F7C9E">
        <w:rPr>
          <w:sz w:val="24"/>
          <w:szCs w:val="24"/>
        </w:rPr>
        <w:t xml:space="preserve"> изложить в редакции согласно приложению № 1 к настоящему решению.</w:t>
      </w:r>
    </w:p>
    <w:p w:rsidR="002B59B1" w:rsidRPr="003F7C9E" w:rsidRDefault="002B59B1" w:rsidP="003F7C9E">
      <w:pPr>
        <w:pStyle w:val="a6"/>
        <w:rPr>
          <w:sz w:val="24"/>
          <w:szCs w:val="24"/>
        </w:rPr>
      </w:pPr>
    </w:p>
    <w:p w:rsidR="002B59B1" w:rsidRPr="003F7C9E" w:rsidRDefault="002B59B1" w:rsidP="00E0634C">
      <w:pPr>
        <w:pStyle w:val="a6"/>
        <w:ind w:firstLine="709"/>
        <w:rPr>
          <w:sz w:val="24"/>
          <w:szCs w:val="24"/>
        </w:rPr>
      </w:pPr>
      <w:r w:rsidRPr="003F7C9E">
        <w:rPr>
          <w:sz w:val="24"/>
          <w:szCs w:val="24"/>
        </w:rPr>
        <w:t xml:space="preserve">4) Приложение № 3 решения Совета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w:t>
      </w:r>
      <w:r w:rsidRPr="003F7C9E">
        <w:rPr>
          <w:b/>
          <w:sz w:val="24"/>
          <w:szCs w:val="24"/>
        </w:rPr>
        <w:t>"</w:t>
      </w:r>
      <w:r w:rsidRPr="003F7C9E">
        <w:rPr>
          <w:sz w:val="24"/>
          <w:szCs w:val="24"/>
        </w:rPr>
        <w:t xml:space="preserve">О бюджете муниципального образования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на 2015 год и плановый период 2016 и 2017 годов</w:t>
      </w:r>
      <w:r w:rsidRPr="003F7C9E">
        <w:rPr>
          <w:b/>
          <w:sz w:val="24"/>
          <w:szCs w:val="24"/>
        </w:rPr>
        <w:t>"</w:t>
      </w:r>
      <w:r w:rsidRPr="003F7C9E">
        <w:rPr>
          <w:sz w:val="24"/>
          <w:szCs w:val="24"/>
        </w:rPr>
        <w:t xml:space="preserve"> изложить в редакции согласно приложению № 2 к настоящему решению.</w:t>
      </w:r>
    </w:p>
    <w:p w:rsidR="002B59B1" w:rsidRPr="003F7C9E" w:rsidRDefault="002B59B1" w:rsidP="002B59B1">
      <w:pPr>
        <w:pStyle w:val="a6"/>
        <w:ind w:firstLine="709"/>
        <w:rPr>
          <w:sz w:val="24"/>
          <w:szCs w:val="24"/>
        </w:rPr>
      </w:pPr>
      <w:r w:rsidRPr="003F7C9E">
        <w:rPr>
          <w:sz w:val="24"/>
          <w:szCs w:val="24"/>
        </w:rPr>
        <w:lastRenderedPageBreak/>
        <w:t xml:space="preserve">5) Приложение № 5 решения Совета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w:t>
      </w:r>
      <w:r w:rsidRPr="003F7C9E">
        <w:rPr>
          <w:b/>
          <w:sz w:val="24"/>
          <w:szCs w:val="24"/>
        </w:rPr>
        <w:t>"</w:t>
      </w:r>
      <w:r w:rsidRPr="003F7C9E">
        <w:rPr>
          <w:sz w:val="24"/>
          <w:szCs w:val="24"/>
        </w:rPr>
        <w:t xml:space="preserve">О бюджете муниципального образования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на 2015 год и плановый период 2016 и 2017 годов</w:t>
      </w:r>
      <w:r w:rsidRPr="003F7C9E">
        <w:rPr>
          <w:b/>
          <w:sz w:val="24"/>
          <w:szCs w:val="24"/>
        </w:rPr>
        <w:t>"</w:t>
      </w:r>
      <w:r w:rsidRPr="003F7C9E">
        <w:rPr>
          <w:sz w:val="24"/>
          <w:szCs w:val="24"/>
        </w:rPr>
        <w:t xml:space="preserve"> изложить в редакции согласно приложению № 3 к настоящему решению.</w:t>
      </w:r>
    </w:p>
    <w:p w:rsidR="002B59B1" w:rsidRPr="003F7C9E" w:rsidRDefault="002B59B1" w:rsidP="002B59B1">
      <w:pPr>
        <w:pStyle w:val="a6"/>
        <w:ind w:firstLine="709"/>
        <w:rPr>
          <w:sz w:val="24"/>
          <w:szCs w:val="24"/>
        </w:rPr>
      </w:pPr>
    </w:p>
    <w:p w:rsidR="002B59B1" w:rsidRPr="003F7C9E" w:rsidRDefault="002B59B1" w:rsidP="002B59B1">
      <w:pPr>
        <w:pStyle w:val="a6"/>
        <w:ind w:firstLine="709"/>
        <w:rPr>
          <w:sz w:val="24"/>
          <w:szCs w:val="24"/>
        </w:rPr>
      </w:pPr>
      <w:r w:rsidRPr="003F7C9E">
        <w:rPr>
          <w:bCs/>
          <w:sz w:val="24"/>
          <w:szCs w:val="24"/>
        </w:rPr>
        <w:t>2.</w:t>
      </w:r>
      <w:r w:rsidRPr="003F7C9E">
        <w:rPr>
          <w:sz w:val="24"/>
          <w:szCs w:val="24"/>
        </w:rPr>
        <w:t xml:space="preserve"> Настоящее решение вступает в силу со дня обнародования на информационном стенде администрации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w:t>
      </w:r>
    </w:p>
    <w:p w:rsidR="002B59B1" w:rsidRPr="003F7C9E" w:rsidRDefault="002B59B1" w:rsidP="002B59B1">
      <w:pPr>
        <w:pStyle w:val="26"/>
        <w:tabs>
          <w:tab w:val="left" w:pos="0"/>
        </w:tabs>
        <w:spacing w:after="0" w:line="240" w:lineRule="auto"/>
        <w:ind w:left="0" w:firstLine="709"/>
        <w:jc w:val="both"/>
        <w:rPr>
          <w:sz w:val="24"/>
          <w:szCs w:val="24"/>
        </w:rPr>
      </w:pPr>
    </w:p>
    <w:p w:rsidR="002B59B1" w:rsidRPr="003F7C9E" w:rsidRDefault="002B59B1" w:rsidP="002B59B1">
      <w:pPr>
        <w:pStyle w:val="26"/>
        <w:tabs>
          <w:tab w:val="left" w:pos="0"/>
        </w:tabs>
        <w:spacing w:line="240" w:lineRule="auto"/>
        <w:ind w:left="0"/>
        <w:jc w:val="both"/>
        <w:rPr>
          <w:sz w:val="24"/>
          <w:szCs w:val="24"/>
        </w:rPr>
      </w:pPr>
      <w:r w:rsidRPr="003F7C9E">
        <w:rPr>
          <w:sz w:val="24"/>
          <w:szCs w:val="24"/>
        </w:rPr>
        <w:t xml:space="preserve">Глава сельского поселения </w:t>
      </w:r>
      <w:r w:rsidRPr="003F7C9E">
        <w:rPr>
          <w:b/>
          <w:sz w:val="24"/>
          <w:szCs w:val="24"/>
        </w:rPr>
        <w:t>"</w:t>
      </w:r>
      <w:r w:rsidRPr="003F7C9E">
        <w:rPr>
          <w:sz w:val="24"/>
          <w:szCs w:val="24"/>
        </w:rPr>
        <w:t>Пожег</w:t>
      </w:r>
      <w:r w:rsidRPr="003F7C9E">
        <w:rPr>
          <w:b/>
          <w:sz w:val="24"/>
          <w:szCs w:val="24"/>
        </w:rPr>
        <w:t>"</w:t>
      </w:r>
      <w:r w:rsidRPr="003F7C9E">
        <w:rPr>
          <w:sz w:val="24"/>
          <w:szCs w:val="24"/>
        </w:rPr>
        <w:t xml:space="preserve"> </w:t>
      </w:r>
      <w:r w:rsidRPr="003F7C9E">
        <w:rPr>
          <w:sz w:val="24"/>
          <w:szCs w:val="24"/>
        </w:rPr>
        <w:tab/>
      </w:r>
      <w:r w:rsidRPr="003F7C9E">
        <w:rPr>
          <w:sz w:val="24"/>
          <w:szCs w:val="24"/>
        </w:rPr>
        <w:tab/>
      </w:r>
      <w:r w:rsidRPr="003F7C9E">
        <w:rPr>
          <w:sz w:val="24"/>
          <w:szCs w:val="24"/>
        </w:rPr>
        <w:tab/>
      </w:r>
      <w:r w:rsidRPr="003F7C9E">
        <w:rPr>
          <w:sz w:val="24"/>
          <w:szCs w:val="24"/>
        </w:rPr>
        <w:tab/>
      </w:r>
      <w:r w:rsidRPr="003F7C9E">
        <w:rPr>
          <w:sz w:val="24"/>
          <w:szCs w:val="24"/>
        </w:rPr>
        <w:tab/>
        <w:t>Н.А. Шахова</w:t>
      </w:r>
    </w:p>
    <w:p w:rsidR="002B59B1" w:rsidRDefault="002B59B1" w:rsidP="002B59B1">
      <w:pPr>
        <w:pStyle w:val="26"/>
        <w:tabs>
          <w:tab w:val="left" w:pos="0"/>
        </w:tabs>
        <w:spacing w:line="240" w:lineRule="auto"/>
        <w:ind w:left="0"/>
        <w:jc w:val="both"/>
        <w:rPr>
          <w:sz w:val="28"/>
          <w:szCs w:val="28"/>
        </w:rPr>
      </w:pPr>
    </w:p>
    <w:tbl>
      <w:tblPr>
        <w:tblW w:w="9371" w:type="dxa"/>
        <w:tblInd w:w="93" w:type="dxa"/>
        <w:tblLook w:val="04A0"/>
      </w:tblPr>
      <w:tblGrid>
        <w:gridCol w:w="1149"/>
        <w:gridCol w:w="3686"/>
        <w:gridCol w:w="4536"/>
      </w:tblGrid>
      <w:tr w:rsidR="002B59B1" w:rsidTr="00E26338">
        <w:trPr>
          <w:trHeight w:val="360"/>
        </w:trPr>
        <w:tc>
          <w:tcPr>
            <w:tcW w:w="1149" w:type="dxa"/>
            <w:tcBorders>
              <w:top w:val="nil"/>
              <w:left w:val="nil"/>
              <w:bottom w:val="nil"/>
              <w:right w:val="nil"/>
            </w:tcBorders>
            <w:shd w:val="clear" w:color="auto" w:fill="auto"/>
            <w:noWrap/>
            <w:vAlign w:val="center"/>
            <w:hideMark/>
          </w:tcPr>
          <w:p w:rsidR="002B59B1" w:rsidRDefault="002B59B1" w:rsidP="00E26338">
            <w:pPr>
              <w:rPr>
                <w:rFonts w:ascii="Arial" w:hAnsi="Arial" w:cs="Arial"/>
              </w:rPr>
            </w:pPr>
          </w:p>
        </w:tc>
        <w:tc>
          <w:tcPr>
            <w:tcW w:w="3686" w:type="dxa"/>
            <w:tcBorders>
              <w:top w:val="nil"/>
              <w:left w:val="nil"/>
              <w:bottom w:val="nil"/>
              <w:right w:val="nil"/>
            </w:tcBorders>
            <w:shd w:val="clear" w:color="auto" w:fill="auto"/>
            <w:noWrap/>
            <w:vAlign w:val="center"/>
            <w:hideMark/>
          </w:tcPr>
          <w:p w:rsidR="002B59B1" w:rsidRDefault="002B59B1" w:rsidP="00E26338">
            <w:pPr>
              <w:jc w:val="right"/>
              <w:rPr>
                <w:rFonts w:ascii="Arial" w:hAnsi="Arial" w:cs="Arial"/>
              </w:rPr>
            </w:pPr>
          </w:p>
        </w:tc>
        <w:tc>
          <w:tcPr>
            <w:tcW w:w="4536" w:type="dxa"/>
            <w:tcBorders>
              <w:top w:val="nil"/>
              <w:left w:val="nil"/>
              <w:bottom w:val="nil"/>
              <w:right w:val="nil"/>
            </w:tcBorders>
            <w:shd w:val="clear" w:color="auto" w:fill="auto"/>
            <w:noWrap/>
            <w:vAlign w:val="center"/>
            <w:hideMark/>
          </w:tcPr>
          <w:p w:rsidR="002B59B1" w:rsidRPr="00397A3D" w:rsidRDefault="002B59B1" w:rsidP="00E26338">
            <w:pPr>
              <w:jc w:val="right"/>
            </w:pPr>
            <w:r w:rsidRPr="00397A3D">
              <w:t>Приложение №1</w:t>
            </w:r>
          </w:p>
        </w:tc>
      </w:tr>
      <w:tr w:rsidR="002B59B1" w:rsidTr="00E26338">
        <w:trPr>
          <w:trHeight w:val="360"/>
        </w:trPr>
        <w:tc>
          <w:tcPr>
            <w:tcW w:w="1149" w:type="dxa"/>
            <w:tcBorders>
              <w:top w:val="nil"/>
              <w:left w:val="nil"/>
              <w:bottom w:val="nil"/>
              <w:right w:val="nil"/>
            </w:tcBorders>
            <w:shd w:val="clear" w:color="auto" w:fill="auto"/>
            <w:noWrap/>
            <w:vAlign w:val="center"/>
            <w:hideMark/>
          </w:tcPr>
          <w:p w:rsidR="002B59B1" w:rsidRDefault="002B59B1" w:rsidP="00E26338">
            <w:pPr>
              <w:rPr>
                <w:rFonts w:ascii="Arial" w:hAnsi="Arial" w:cs="Arial"/>
              </w:rPr>
            </w:pPr>
          </w:p>
        </w:tc>
        <w:tc>
          <w:tcPr>
            <w:tcW w:w="3686" w:type="dxa"/>
            <w:tcBorders>
              <w:top w:val="nil"/>
              <w:left w:val="nil"/>
              <w:bottom w:val="nil"/>
              <w:right w:val="nil"/>
            </w:tcBorders>
            <w:shd w:val="clear" w:color="auto" w:fill="auto"/>
            <w:noWrap/>
            <w:vAlign w:val="center"/>
            <w:hideMark/>
          </w:tcPr>
          <w:p w:rsidR="002B59B1" w:rsidRDefault="002B59B1" w:rsidP="00E26338">
            <w:pPr>
              <w:jc w:val="right"/>
              <w:rPr>
                <w:rFonts w:ascii="Arial" w:hAnsi="Arial" w:cs="Arial"/>
              </w:rPr>
            </w:pPr>
          </w:p>
        </w:tc>
        <w:tc>
          <w:tcPr>
            <w:tcW w:w="4536" w:type="dxa"/>
            <w:tcBorders>
              <w:top w:val="nil"/>
              <w:left w:val="nil"/>
              <w:bottom w:val="nil"/>
              <w:right w:val="nil"/>
            </w:tcBorders>
            <w:shd w:val="clear" w:color="auto" w:fill="auto"/>
            <w:noWrap/>
            <w:vAlign w:val="center"/>
            <w:hideMark/>
          </w:tcPr>
          <w:p w:rsidR="002B59B1" w:rsidRPr="00397A3D" w:rsidRDefault="002B59B1" w:rsidP="00E26338">
            <w:pPr>
              <w:jc w:val="right"/>
            </w:pPr>
            <w:r w:rsidRPr="00397A3D">
              <w:t>к решению Совета сельского</w:t>
            </w:r>
          </w:p>
        </w:tc>
      </w:tr>
      <w:tr w:rsidR="002B59B1" w:rsidTr="00E26338">
        <w:trPr>
          <w:trHeight w:val="360"/>
        </w:trPr>
        <w:tc>
          <w:tcPr>
            <w:tcW w:w="1149" w:type="dxa"/>
            <w:tcBorders>
              <w:top w:val="nil"/>
              <w:left w:val="nil"/>
              <w:bottom w:val="nil"/>
              <w:right w:val="nil"/>
            </w:tcBorders>
            <w:shd w:val="clear" w:color="auto" w:fill="auto"/>
            <w:noWrap/>
            <w:vAlign w:val="center"/>
            <w:hideMark/>
          </w:tcPr>
          <w:p w:rsidR="002B59B1" w:rsidRDefault="002B59B1" w:rsidP="00E26338">
            <w:pPr>
              <w:rPr>
                <w:rFonts w:ascii="Arial" w:hAnsi="Arial" w:cs="Arial"/>
              </w:rPr>
            </w:pPr>
          </w:p>
        </w:tc>
        <w:tc>
          <w:tcPr>
            <w:tcW w:w="3686" w:type="dxa"/>
            <w:tcBorders>
              <w:top w:val="nil"/>
              <w:left w:val="nil"/>
              <w:bottom w:val="nil"/>
              <w:right w:val="nil"/>
            </w:tcBorders>
            <w:shd w:val="clear" w:color="auto" w:fill="auto"/>
            <w:noWrap/>
            <w:vAlign w:val="center"/>
            <w:hideMark/>
          </w:tcPr>
          <w:p w:rsidR="002B59B1" w:rsidRDefault="002B59B1" w:rsidP="00E26338">
            <w:pPr>
              <w:jc w:val="right"/>
              <w:rPr>
                <w:rFonts w:ascii="Arial" w:hAnsi="Arial" w:cs="Arial"/>
              </w:rPr>
            </w:pPr>
          </w:p>
        </w:tc>
        <w:tc>
          <w:tcPr>
            <w:tcW w:w="4536" w:type="dxa"/>
            <w:tcBorders>
              <w:top w:val="nil"/>
              <w:left w:val="nil"/>
              <w:bottom w:val="nil"/>
              <w:right w:val="nil"/>
            </w:tcBorders>
            <w:shd w:val="clear" w:color="auto" w:fill="auto"/>
            <w:noWrap/>
            <w:vAlign w:val="center"/>
            <w:hideMark/>
          </w:tcPr>
          <w:p w:rsidR="002B59B1" w:rsidRPr="00397A3D" w:rsidRDefault="002B59B1" w:rsidP="00E26338">
            <w:pPr>
              <w:jc w:val="right"/>
            </w:pPr>
            <w:r w:rsidRPr="00397A3D">
              <w:t>поселения "Пожег"</w:t>
            </w:r>
          </w:p>
        </w:tc>
      </w:tr>
      <w:tr w:rsidR="002B59B1" w:rsidTr="00E26338">
        <w:trPr>
          <w:trHeight w:val="360"/>
        </w:trPr>
        <w:tc>
          <w:tcPr>
            <w:tcW w:w="1149" w:type="dxa"/>
            <w:tcBorders>
              <w:top w:val="nil"/>
              <w:left w:val="nil"/>
              <w:bottom w:val="nil"/>
              <w:right w:val="nil"/>
            </w:tcBorders>
            <w:shd w:val="clear" w:color="auto" w:fill="auto"/>
            <w:noWrap/>
            <w:vAlign w:val="center"/>
            <w:hideMark/>
          </w:tcPr>
          <w:p w:rsidR="002B59B1" w:rsidRDefault="002B59B1" w:rsidP="00E26338">
            <w:pPr>
              <w:rPr>
                <w:rFonts w:ascii="Arial" w:hAnsi="Arial" w:cs="Arial"/>
              </w:rPr>
            </w:pPr>
          </w:p>
        </w:tc>
        <w:tc>
          <w:tcPr>
            <w:tcW w:w="3686" w:type="dxa"/>
            <w:tcBorders>
              <w:top w:val="nil"/>
              <w:left w:val="nil"/>
              <w:bottom w:val="nil"/>
              <w:right w:val="nil"/>
            </w:tcBorders>
            <w:shd w:val="clear" w:color="auto" w:fill="auto"/>
            <w:noWrap/>
            <w:vAlign w:val="center"/>
            <w:hideMark/>
          </w:tcPr>
          <w:p w:rsidR="002B59B1" w:rsidRDefault="002B59B1" w:rsidP="00E26338">
            <w:pPr>
              <w:jc w:val="right"/>
              <w:rPr>
                <w:rFonts w:ascii="Arial" w:hAnsi="Arial" w:cs="Arial"/>
              </w:rPr>
            </w:pPr>
          </w:p>
        </w:tc>
        <w:tc>
          <w:tcPr>
            <w:tcW w:w="4536" w:type="dxa"/>
            <w:tcBorders>
              <w:top w:val="nil"/>
              <w:left w:val="nil"/>
              <w:bottom w:val="nil"/>
              <w:right w:val="nil"/>
            </w:tcBorders>
            <w:shd w:val="clear" w:color="auto" w:fill="auto"/>
            <w:noWrap/>
            <w:vAlign w:val="center"/>
            <w:hideMark/>
          </w:tcPr>
          <w:p w:rsidR="002B59B1" w:rsidRPr="00397A3D" w:rsidRDefault="002B59B1" w:rsidP="00E26338">
            <w:pPr>
              <w:jc w:val="right"/>
            </w:pPr>
            <w:r>
              <w:t>о</w:t>
            </w:r>
            <w:r w:rsidRPr="00397A3D">
              <w:t>т</w:t>
            </w:r>
            <w:r>
              <w:t xml:space="preserve"> 26 октября 2015 г. №</w:t>
            </w:r>
            <w:r>
              <w:rPr>
                <w:lang w:val="en-US"/>
              </w:rPr>
              <w:t>XXVIII</w:t>
            </w:r>
            <w:r>
              <w:t>-116</w:t>
            </w:r>
          </w:p>
        </w:tc>
      </w:tr>
      <w:tr w:rsidR="002B59B1" w:rsidTr="00E26338">
        <w:trPr>
          <w:trHeight w:val="683"/>
        </w:trPr>
        <w:tc>
          <w:tcPr>
            <w:tcW w:w="9371" w:type="dxa"/>
            <w:gridSpan w:val="3"/>
            <w:tcBorders>
              <w:top w:val="nil"/>
              <w:left w:val="nil"/>
              <w:bottom w:val="nil"/>
              <w:right w:val="nil"/>
            </w:tcBorders>
            <w:shd w:val="clear" w:color="auto" w:fill="auto"/>
            <w:vAlign w:val="bottom"/>
            <w:hideMark/>
          </w:tcPr>
          <w:p w:rsidR="002B59B1" w:rsidRPr="00397A3D" w:rsidRDefault="002B59B1" w:rsidP="00E26338">
            <w:pPr>
              <w:jc w:val="center"/>
              <w:rPr>
                <w:b/>
                <w:bCs/>
              </w:rPr>
            </w:pPr>
            <w:r w:rsidRPr="00397A3D">
              <w:rPr>
                <w:b/>
                <w:bCs/>
              </w:rPr>
              <w:t>ОБЪЁМ ДОХОДОВ БЮДЖЕТА МУНИЦИПАЛЬНОГО ОБРАЗОВАНИЯ СЕЛЬСКОГО ПОСЕЛЕНИЯ "ПОЖЕГ"  НА 2015 ГОД</w:t>
            </w:r>
          </w:p>
        </w:tc>
      </w:tr>
    </w:tbl>
    <w:p w:rsidR="002B59B1" w:rsidRDefault="002B59B1" w:rsidP="002B59B1">
      <w:pPr>
        <w:jc w:val="right"/>
      </w:pPr>
    </w:p>
    <w:tbl>
      <w:tblPr>
        <w:tblW w:w="9513" w:type="dxa"/>
        <w:tblInd w:w="93" w:type="dxa"/>
        <w:tblLook w:val="04A0"/>
      </w:tblPr>
      <w:tblGrid>
        <w:gridCol w:w="2850"/>
        <w:gridCol w:w="1471"/>
        <w:gridCol w:w="707"/>
        <w:gridCol w:w="516"/>
        <w:gridCol w:w="992"/>
        <w:gridCol w:w="283"/>
        <w:gridCol w:w="993"/>
        <w:gridCol w:w="1701"/>
      </w:tblGrid>
      <w:tr w:rsidR="002B59B1" w:rsidRPr="00397A3D" w:rsidTr="00E26338">
        <w:trPr>
          <w:trHeight w:val="278"/>
        </w:trPr>
        <w:tc>
          <w:tcPr>
            <w:tcW w:w="2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59B1" w:rsidRPr="00397A3D" w:rsidRDefault="002B59B1" w:rsidP="00E26338">
            <w:pPr>
              <w:jc w:val="center"/>
              <w:rPr>
                <w:b/>
                <w:bCs/>
                <w:color w:val="000000"/>
              </w:rPr>
            </w:pPr>
            <w:r w:rsidRPr="00397A3D">
              <w:rPr>
                <w:b/>
                <w:bCs/>
                <w:color w:val="000000"/>
              </w:rPr>
              <w:t>Код бюджетной классификации Российской Федерации</w:t>
            </w:r>
          </w:p>
        </w:tc>
        <w:tc>
          <w:tcPr>
            <w:tcW w:w="4962"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59B1" w:rsidRPr="00397A3D" w:rsidRDefault="002B59B1" w:rsidP="00E26338">
            <w:pPr>
              <w:jc w:val="center"/>
              <w:rPr>
                <w:b/>
                <w:bCs/>
                <w:color w:val="000000"/>
              </w:rPr>
            </w:pPr>
            <w:r w:rsidRPr="00397A3D">
              <w:rPr>
                <w:b/>
                <w:bCs/>
                <w:color w:val="000000"/>
              </w:rPr>
              <w:t>Наименование кода поступлений в бюджет, группы, подгруппы, статьи, подстатьи, элемента, подвида доходов, классификации операций сектора государственного управления</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59B1" w:rsidRPr="00397A3D" w:rsidRDefault="002B59B1" w:rsidP="00E26338">
            <w:pPr>
              <w:jc w:val="center"/>
              <w:rPr>
                <w:b/>
                <w:bCs/>
                <w:color w:val="000000"/>
              </w:rPr>
            </w:pPr>
            <w:r w:rsidRPr="00397A3D">
              <w:rPr>
                <w:b/>
                <w:bCs/>
                <w:color w:val="000000"/>
              </w:rPr>
              <w:t>Сумма</w:t>
            </w:r>
          </w:p>
        </w:tc>
      </w:tr>
      <w:tr w:rsidR="002B59B1" w:rsidRPr="00397A3D" w:rsidTr="00E26338">
        <w:trPr>
          <w:trHeight w:val="698"/>
        </w:trPr>
        <w:tc>
          <w:tcPr>
            <w:tcW w:w="2850" w:type="dxa"/>
            <w:vMerge/>
            <w:tcBorders>
              <w:top w:val="single" w:sz="4" w:space="0" w:color="auto"/>
              <w:left w:val="single" w:sz="4" w:space="0" w:color="auto"/>
              <w:bottom w:val="single" w:sz="4" w:space="0" w:color="000000"/>
              <w:right w:val="single" w:sz="4" w:space="0" w:color="auto"/>
            </w:tcBorders>
            <w:vAlign w:val="center"/>
            <w:hideMark/>
          </w:tcPr>
          <w:p w:rsidR="002B59B1" w:rsidRPr="00397A3D" w:rsidRDefault="002B59B1" w:rsidP="00E26338">
            <w:pPr>
              <w:rPr>
                <w:b/>
                <w:bCs/>
                <w:color w:val="000000"/>
              </w:rPr>
            </w:pPr>
          </w:p>
        </w:tc>
        <w:tc>
          <w:tcPr>
            <w:tcW w:w="4962" w:type="dxa"/>
            <w:gridSpan w:val="6"/>
            <w:vMerge/>
            <w:tcBorders>
              <w:top w:val="single" w:sz="4" w:space="0" w:color="auto"/>
              <w:left w:val="single" w:sz="4" w:space="0" w:color="auto"/>
              <w:bottom w:val="single" w:sz="4" w:space="0" w:color="000000"/>
              <w:right w:val="single" w:sz="4" w:space="0" w:color="auto"/>
            </w:tcBorders>
            <w:vAlign w:val="center"/>
            <w:hideMark/>
          </w:tcPr>
          <w:p w:rsidR="002B59B1" w:rsidRPr="00397A3D" w:rsidRDefault="002B59B1" w:rsidP="00E26338">
            <w:pPr>
              <w:rPr>
                <w:b/>
                <w:bCs/>
                <w:color w:val="00000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2B59B1" w:rsidRPr="00397A3D" w:rsidRDefault="002B59B1" w:rsidP="00E26338">
            <w:pPr>
              <w:rPr>
                <w:b/>
                <w:bCs/>
                <w:color w:val="000000"/>
              </w:rPr>
            </w:pP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FDE9D9"/>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w:t>
            </w:r>
          </w:p>
        </w:tc>
        <w:tc>
          <w:tcPr>
            <w:tcW w:w="4962" w:type="dxa"/>
            <w:gridSpan w:val="6"/>
            <w:tcBorders>
              <w:top w:val="nil"/>
              <w:left w:val="nil"/>
              <w:bottom w:val="single" w:sz="4" w:space="0" w:color="000000"/>
              <w:right w:val="single" w:sz="4" w:space="0" w:color="000000"/>
            </w:tcBorders>
            <w:shd w:val="clear" w:color="000000" w:fill="FDE9D9"/>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ДОХОДЫ</w:t>
            </w:r>
          </w:p>
        </w:tc>
        <w:tc>
          <w:tcPr>
            <w:tcW w:w="1701" w:type="dxa"/>
            <w:tcBorders>
              <w:top w:val="nil"/>
              <w:left w:val="nil"/>
              <w:bottom w:val="single" w:sz="4" w:space="0" w:color="000000"/>
              <w:right w:val="single" w:sz="4" w:space="0" w:color="000000"/>
            </w:tcBorders>
            <w:shd w:val="clear" w:color="000000" w:fill="FDE9D9"/>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 </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FDE9D9"/>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xml:space="preserve">1 00 </w:t>
            </w:r>
            <w:proofErr w:type="spellStart"/>
            <w:r w:rsidRPr="00397A3D">
              <w:rPr>
                <w:rFonts w:ascii="Times New Roman CYR" w:hAnsi="Times New Roman CYR" w:cs="Arial"/>
                <w:b/>
                <w:bCs/>
              </w:rPr>
              <w:t>00</w:t>
            </w:r>
            <w:proofErr w:type="spellEnd"/>
            <w:r w:rsidRPr="00397A3D">
              <w:rPr>
                <w:rFonts w:ascii="Times New Roman CYR" w:hAnsi="Times New Roman CYR" w:cs="Arial"/>
                <w:b/>
                <w:bCs/>
              </w:rPr>
              <w:t xml:space="preserve"> 000 00 0 000 </w:t>
            </w:r>
            <w:proofErr w:type="spellStart"/>
            <w:r w:rsidRPr="00397A3D">
              <w:rPr>
                <w:rFonts w:ascii="Times New Roman CYR" w:hAnsi="Times New Roman CYR" w:cs="Arial"/>
                <w:b/>
                <w:bCs/>
              </w:rPr>
              <w:t>000</w:t>
            </w:r>
            <w:proofErr w:type="spellEnd"/>
          </w:p>
        </w:tc>
        <w:tc>
          <w:tcPr>
            <w:tcW w:w="4962" w:type="dxa"/>
            <w:gridSpan w:val="6"/>
            <w:tcBorders>
              <w:top w:val="nil"/>
              <w:left w:val="nil"/>
              <w:bottom w:val="single" w:sz="4" w:space="0" w:color="000000"/>
              <w:right w:val="single" w:sz="4" w:space="0" w:color="000000"/>
            </w:tcBorders>
            <w:shd w:val="clear" w:color="000000" w:fill="FDE9D9"/>
            <w:vAlign w:val="center"/>
            <w:hideMark/>
          </w:tcPr>
          <w:p w:rsidR="002B59B1" w:rsidRPr="00397A3D" w:rsidRDefault="002B59B1" w:rsidP="00E26338">
            <w:pPr>
              <w:rPr>
                <w:rFonts w:ascii="Times New Roman CYR" w:hAnsi="Times New Roman CYR" w:cs="Arial"/>
                <w:b/>
                <w:bCs/>
              </w:rPr>
            </w:pPr>
            <w:r w:rsidRPr="00397A3D">
              <w:rPr>
                <w:rFonts w:ascii="Times New Roman CYR" w:hAnsi="Times New Roman CYR" w:cs="Arial"/>
                <w:b/>
                <w:bCs/>
              </w:rPr>
              <w:t>НАЛОГОВЫЕ И НЕНАЛОГОВЫЕ ДОХОДЫ</w:t>
            </w:r>
          </w:p>
        </w:tc>
        <w:tc>
          <w:tcPr>
            <w:tcW w:w="1701" w:type="dxa"/>
            <w:tcBorders>
              <w:top w:val="nil"/>
              <w:left w:val="nil"/>
              <w:bottom w:val="single" w:sz="4" w:space="0" w:color="000000"/>
              <w:right w:val="single" w:sz="4" w:space="0" w:color="000000"/>
            </w:tcBorders>
            <w:shd w:val="clear" w:color="000000" w:fill="FDE9D9"/>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330 500,00</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Налоговые доходы</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330 500,00</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xml:space="preserve">1 01 00 000 00 0 000 </w:t>
            </w:r>
            <w:proofErr w:type="spellStart"/>
            <w:r w:rsidRPr="00397A3D">
              <w:rPr>
                <w:rFonts w:ascii="Times New Roman CYR" w:hAnsi="Times New Roman CYR" w:cs="Arial"/>
                <w:b/>
                <w:bCs/>
              </w:rPr>
              <w:t>000</w:t>
            </w:r>
            <w:proofErr w:type="spellEnd"/>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НАЛОГИ НА ПРИБЫЛЬ, ДОХОДЫ</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214 500,00</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i/>
                <w:iCs/>
              </w:rPr>
            </w:pPr>
            <w:r w:rsidRPr="00397A3D">
              <w:rPr>
                <w:rFonts w:ascii="Times New Roman CYR" w:hAnsi="Times New Roman CYR" w:cs="Arial"/>
                <w:i/>
                <w:iCs/>
              </w:rPr>
              <w:t>1 01 02 000 01 0 000 110</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i/>
                <w:iCs/>
              </w:rPr>
            </w:pPr>
            <w:r w:rsidRPr="00397A3D">
              <w:rPr>
                <w:rFonts w:ascii="Times New Roman CYR" w:hAnsi="Times New Roman CYR" w:cs="Arial"/>
                <w:i/>
                <w:iCs/>
              </w:rPr>
              <w:t>Налог на доходы физических лиц</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i/>
                <w:iCs/>
              </w:rPr>
            </w:pPr>
            <w:r w:rsidRPr="00397A3D">
              <w:rPr>
                <w:rFonts w:ascii="Times New Roman CYR" w:hAnsi="Times New Roman CYR" w:cs="Arial"/>
                <w:i/>
                <w:iCs/>
              </w:rPr>
              <w:t>214 500,00</w:t>
            </w:r>
          </w:p>
        </w:tc>
      </w:tr>
      <w:tr w:rsidR="002B59B1" w:rsidRPr="00397A3D" w:rsidTr="003F7C9E">
        <w:trPr>
          <w:trHeight w:val="1381"/>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1 01 02 010 01 0 000 110</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214 500,00</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xml:space="preserve">1 06 00 000 00 0 000 </w:t>
            </w:r>
            <w:proofErr w:type="spellStart"/>
            <w:r w:rsidRPr="00397A3D">
              <w:rPr>
                <w:rFonts w:ascii="Times New Roman CYR" w:hAnsi="Times New Roman CYR" w:cs="Arial"/>
                <w:b/>
                <w:bCs/>
              </w:rPr>
              <w:t>000</w:t>
            </w:r>
            <w:proofErr w:type="spellEnd"/>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НАЛОГИ НА ИМУЩЕСТВО</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102 000,00</w:t>
            </w:r>
          </w:p>
        </w:tc>
      </w:tr>
      <w:tr w:rsidR="002B59B1" w:rsidRPr="00397A3D" w:rsidTr="003F7C9E">
        <w:trPr>
          <w:trHeight w:val="259"/>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i/>
                <w:iCs/>
              </w:rPr>
            </w:pPr>
            <w:r w:rsidRPr="00397A3D">
              <w:rPr>
                <w:rFonts w:ascii="Times New Roman CYR" w:hAnsi="Times New Roman CYR" w:cs="Arial"/>
                <w:i/>
                <w:iCs/>
              </w:rPr>
              <w:t>1 06 01 000 00 0 000 110</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i/>
                <w:iCs/>
              </w:rPr>
            </w:pPr>
            <w:r w:rsidRPr="00397A3D">
              <w:rPr>
                <w:rFonts w:ascii="Times New Roman CYR" w:hAnsi="Times New Roman CYR" w:cs="Arial"/>
                <w:i/>
                <w:iCs/>
              </w:rPr>
              <w:t>Налог на имущество физических лиц</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i/>
                <w:iCs/>
              </w:rPr>
            </w:pPr>
            <w:r w:rsidRPr="00397A3D">
              <w:rPr>
                <w:rFonts w:ascii="Times New Roman CYR" w:hAnsi="Times New Roman CYR" w:cs="Arial"/>
                <w:i/>
                <w:iCs/>
              </w:rPr>
              <w:t>46 000,00</w:t>
            </w:r>
          </w:p>
        </w:tc>
      </w:tr>
      <w:tr w:rsidR="002B59B1" w:rsidRPr="00397A3D" w:rsidTr="003F7C9E">
        <w:trPr>
          <w:trHeight w:val="839"/>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1 06 01 030 10 0 000 110</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46 000,00</w:t>
            </w:r>
          </w:p>
        </w:tc>
      </w:tr>
      <w:tr w:rsidR="002B59B1" w:rsidRPr="00397A3D" w:rsidTr="003F7C9E">
        <w:trPr>
          <w:trHeight w:val="426"/>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i/>
                <w:iCs/>
              </w:rPr>
            </w:pPr>
            <w:r w:rsidRPr="00397A3D">
              <w:rPr>
                <w:rFonts w:ascii="Times New Roman CYR" w:hAnsi="Times New Roman CYR" w:cs="Arial"/>
                <w:i/>
                <w:iCs/>
              </w:rPr>
              <w:t xml:space="preserve">1 06 </w:t>
            </w:r>
            <w:proofErr w:type="spellStart"/>
            <w:r w:rsidRPr="00397A3D">
              <w:rPr>
                <w:rFonts w:ascii="Times New Roman CYR" w:hAnsi="Times New Roman CYR" w:cs="Arial"/>
                <w:i/>
                <w:iCs/>
              </w:rPr>
              <w:t>06</w:t>
            </w:r>
            <w:proofErr w:type="spellEnd"/>
            <w:r w:rsidRPr="00397A3D">
              <w:rPr>
                <w:rFonts w:ascii="Times New Roman CYR" w:hAnsi="Times New Roman CYR" w:cs="Arial"/>
                <w:i/>
                <w:iCs/>
              </w:rPr>
              <w:t xml:space="preserve"> 000 00 0 000 110</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i/>
                <w:iCs/>
              </w:rPr>
            </w:pPr>
            <w:r w:rsidRPr="00397A3D">
              <w:rPr>
                <w:rFonts w:ascii="Times New Roman CYR" w:hAnsi="Times New Roman CYR" w:cs="Arial"/>
                <w:i/>
                <w:iCs/>
              </w:rPr>
              <w:t>Земельный налог</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i/>
                <w:iCs/>
              </w:rPr>
            </w:pPr>
            <w:r w:rsidRPr="00397A3D">
              <w:rPr>
                <w:rFonts w:ascii="Times New Roman CYR" w:hAnsi="Times New Roman CYR" w:cs="Arial"/>
                <w:i/>
                <w:iCs/>
              </w:rPr>
              <w:t>56 000,00</w:t>
            </w:r>
          </w:p>
        </w:tc>
      </w:tr>
      <w:tr w:rsidR="002B59B1" w:rsidRPr="00397A3D" w:rsidTr="003F7C9E">
        <w:trPr>
          <w:trHeight w:val="701"/>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 xml:space="preserve">1 06 </w:t>
            </w:r>
            <w:proofErr w:type="spellStart"/>
            <w:r w:rsidRPr="00397A3D">
              <w:rPr>
                <w:rFonts w:ascii="Times New Roman CYR" w:hAnsi="Times New Roman CYR" w:cs="Arial"/>
              </w:rPr>
              <w:t>06</w:t>
            </w:r>
            <w:proofErr w:type="spellEnd"/>
            <w:r w:rsidRPr="00397A3D">
              <w:rPr>
                <w:rFonts w:ascii="Times New Roman CYR" w:hAnsi="Times New Roman CYR" w:cs="Arial"/>
              </w:rPr>
              <w:t xml:space="preserve"> 03 3 10 0 000 110</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Земельный налог с организаций, обладающих земельным участком, расположенным в границах сельских поселений</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46 000,00</w:t>
            </w:r>
          </w:p>
        </w:tc>
      </w:tr>
      <w:tr w:rsidR="002B59B1" w:rsidRPr="00397A3D" w:rsidTr="003F7C9E">
        <w:trPr>
          <w:trHeight w:val="555"/>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 xml:space="preserve">1 06 </w:t>
            </w:r>
            <w:proofErr w:type="spellStart"/>
            <w:r w:rsidRPr="00397A3D">
              <w:rPr>
                <w:rFonts w:ascii="Times New Roman CYR" w:hAnsi="Times New Roman CYR" w:cs="Arial"/>
              </w:rPr>
              <w:t>06</w:t>
            </w:r>
            <w:proofErr w:type="spellEnd"/>
            <w:r w:rsidRPr="00397A3D">
              <w:rPr>
                <w:rFonts w:ascii="Times New Roman CYR" w:hAnsi="Times New Roman CYR" w:cs="Arial"/>
              </w:rPr>
              <w:t xml:space="preserve"> 04 3 10 0 000 110</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Земельный налог с физических лиц, обладающих земельным участком, расположенным в границах сельских поселений</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10 000,00</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xml:space="preserve">1 08 00 000 00 0 000 </w:t>
            </w:r>
            <w:proofErr w:type="spellStart"/>
            <w:r w:rsidRPr="00397A3D">
              <w:rPr>
                <w:rFonts w:ascii="Times New Roman CYR" w:hAnsi="Times New Roman CYR" w:cs="Arial"/>
                <w:b/>
                <w:bCs/>
              </w:rPr>
              <w:t>000</w:t>
            </w:r>
            <w:proofErr w:type="spellEnd"/>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ГОСУДАРСТВЕННАЯ ПОШЛИНА</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14 000,00</w:t>
            </w:r>
          </w:p>
        </w:tc>
      </w:tr>
      <w:tr w:rsidR="002B59B1" w:rsidRPr="00397A3D" w:rsidTr="003F7C9E">
        <w:trPr>
          <w:trHeight w:val="827"/>
        </w:trPr>
        <w:tc>
          <w:tcPr>
            <w:tcW w:w="2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i/>
                <w:iCs/>
              </w:rPr>
            </w:pPr>
            <w:r w:rsidRPr="00397A3D">
              <w:rPr>
                <w:rFonts w:ascii="Times New Roman CYR" w:hAnsi="Times New Roman CYR" w:cs="Arial"/>
                <w:i/>
                <w:iCs/>
              </w:rPr>
              <w:lastRenderedPageBreak/>
              <w:t xml:space="preserve">1 08 04 000 01 0 000 </w:t>
            </w:r>
            <w:proofErr w:type="spellStart"/>
            <w:r w:rsidRPr="00397A3D">
              <w:rPr>
                <w:rFonts w:ascii="Times New Roman CYR" w:hAnsi="Times New Roman CYR" w:cs="Arial"/>
                <w:i/>
                <w:iCs/>
              </w:rPr>
              <w:t>000</w:t>
            </w:r>
            <w:proofErr w:type="spellEnd"/>
          </w:p>
        </w:tc>
        <w:tc>
          <w:tcPr>
            <w:tcW w:w="4962"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i/>
                <w:iCs/>
              </w:rPr>
            </w:pPr>
            <w:r w:rsidRPr="00397A3D">
              <w:rPr>
                <w:rFonts w:ascii="Times New Roman CYR" w:hAnsi="Times New Roman CYR" w:cs="Arial"/>
                <w:i/>
                <w:i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i/>
                <w:iCs/>
              </w:rPr>
            </w:pPr>
            <w:r w:rsidRPr="00397A3D">
              <w:rPr>
                <w:rFonts w:ascii="Times New Roman CYR" w:hAnsi="Times New Roman CYR" w:cs="Arial"/>
                <w:i/>
                <w:iCs/>
              </w:rPr>
              <w:t>14 000,00</w:t>
            </w:r>
          </w:p>
        </w:tc>
      </w:tr>
      <w:tr w:rsidR="002B59B1" w:rsidRPr="00397A3D" w:rsidTr="003F7C9E">
        <w:trPr>
          <w:trHeight w:val="1180"/>
        </w:trPr>
        <w:tc>
          <w:tcPr>
            <w:tcW w:w="2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1 08 04 020 01 0 000 110</w:t>
            </w:r>
          </w:p>
        </w:tc>
        <w:tc>
          <w:tcPr>
            <w:tcW w:w="4962" w:type="dxa"/>
            <w:gridSpan w:val="6"/>
            <w:tcBorders>
              <w:top w:val="single" w:sz="4" w:space="0" w:color="000000"/>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14 000,00</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FDE9D9"/>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xml:space="preserve">2 00 </w:t>
            </w:r>
            <w:proofErr w:type="spellStart"/>
            <w:r w:rsidRPr="00397A3D">
              <w:rPr>
                <w:rFonts w:ascii="Times New Roman CYR" w:hAnsi="Times New Roman CYR" w:cs="Arial"/>
                <w:b/>
                <w:bCs/>
              </w:rPr>
              <w:t>00</w:t>
            </w:r>
            <w:proofErr w:type="spellEnd"/>
            <w:r w:rsidRPr="00397A3D">
              <w:rPr>
                <w:rFonts w:ascii="Times New Roman CYR" w:hAnsi="Times New Roman CYR" w:cs="Arial"/>
                <w:b/>
                <w:bCs/>
              </w:rPr>
              <w:t xml:space="preserve"> 000 00 0 000 </w:t>
            </w:r>
            <w:proofErr w:type="spellStart"/>
            <w:r w:rsidRPr="00397A3D">
              <w:rPr>
                <w:rFonts w:ascii="Times New Roman CYR" w:hAnsi="Times New Roman CYR" w:cs="Arial"/>
                <w:b/>
                <w:bCs/>
              </w:rPr>
              <w:t>000</w:t>
            </w:r>
            <w:proofErr w:type="spellEnd"/>
          </w:p>
        </w:tc>
        <w:tc>
          <w:tcPr>
            <w:tcW w:w="4962" w:type="dxa"/>
            <w:gridSpan w:val="6"/>
            <w:tcBorders>
              <w:top w:val="nil"/>
              <w:left w:val="nil"/>
              <w:bottom w:val="single" w:sz="4" w:space="0" w:color="000000"/>
              <w:right w:val="single" w:sz="4" w:space="0" w:color="000000"/>
            </w:tcBorders>
            <w:shd w:val="clear" w:color="000000" w:fill="FDE9D9"/>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БЕЗВОЗМЕЗДНЫЕ ПОСТУПЛЕНИЯ</w:t>
            </w:r>
          </w:p>
        </w:tc>
        <w:tc>
          <w:tcPr>
            <w:tcW w:w="1701" w:type="dxa"/>
            <w:tcBorders>
              <w:top w:val="nil"/>
              <w:left w:val="nil"/>
              <w:bottom w:val="single" w:sz="4" w:space="0" w:color="000000"/>
              <w:right w:val="single" w:sz="4" w:space="0" w:color="000000"/>
            </w:tcBorders>
            <w:shd w:val="clear" w:color="000000" w:fill="FDE9D9"/>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9 977 031,41</w:t>
            </w:r>
          </w:p>
        </w:tc>
      </w:tr>
      <w:tr w:rsidR="002B59B1" w:rsidRPr="00397A3D" w:rsidTr="003F7C9E">
        <w:trPr>
          <w:trHeight w:val="89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xml:space="preserve">2 02 00 000 00 0 000 </w:t>
            </w:r>
            <w:proofErr w:type="spellStart"/>
            <w:r w:rsidRPr="00397A3D">
              <w:rPr>
                <w:rFonts w:ascii="Times New Roman CYR" w:hAnsi="Times New Roman CYR" w:cs="Arial"/>
                <w:b/>
                <w:bCs/>
              </w:rPr>
              <w:t>000</w:t>
            </w:r>
            <w:proofErr w:type="spellEnd"/>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БЕЗВОЗМЕЗДНЫЕ ПОСТУПЛЕНИЯ ОТ ДРУГИХ БЮДЖЕТОВ БЮДЖЕТНОЙ СИСТЕМЫ РОССИЙСКОЙ ФЕДЕРАЦИИ</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9 977 031,41</w:t>
            </w:r>
          </w:p>
        </w:tc>
      </w:tr>
      <w:tr w:rsidR="002B59B1" w:rsidRPr="00397A3D" w:rsidTr="003F7C9E">
        <w:trPr>
          <w:trHeight w:val="411"/>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2 02 01 000 00 0 000 151</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Дотации бюджетам субъектов Российской Федерации и муниципальных образований</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6 251 100,00</w:t>
            </w:r>
          </w:p>
        </w:tc>
      </w:tr>
      <w:tr w:rsidR="002B59B1" w:rsidRPr="00397A3D" w:rsidTr="003F7C9E">
        <w:trPr>
          <w:trHeight w:val="659"/>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2 02 01 001 10 0 000 151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Дотации бюджетам сельских поселений на выравнивание бюджетной обеспеченности</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4 360 500,00</w:t>
            </w:r>
          </w:p>
        </w:tc>
      </w:tr>
      <w:tr w:rsidR="002B59B1" w:rsidRPr="00397A3D" w:rsidTr="003F7C9E">
        <w:trPr>
          <w:trHeight w:val="554"/>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2 02 01 003 10 0 000 151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Дотации бюджетам сельских поселений на поддержку мер по обеспечению сбалансированности бюджетов</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1 890 600,00</w:t>
            </w:r>
          </w:p>
        </w:tc>
      </w:tr>
      <w:tr w:rsidR="002B59B1" w:rsidRPr="00397A3D" w:rsidTr="003F7C9E">
        <w:trPr>
          <w:trHeight w:val="563"/>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2 02 03 000 00 0 000 151</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Субвенции бюджетам субъектов Российской Федерации и муниципальных образований</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150 671,00</w:t>
            </w:r>
          </w:p>
        </w:tc>
      </w:tr>
      <w:tr w:rsidR="002B59B1" w:rsidRPr="00397A3D" w:rsidTr="003F7C9E">
        <w:trPr>
          <w:trHeight w:val="685"/>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2 02 03 003 10 0 000 151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Субвенции бюджетам сельских поселений на государственную регистрацию актов гражданского состояния</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21 900,00</w:t>
            </w:r>
          </w:p>
        </w:tc>
      </w:tr>
      <w:tr w:rsidR="002B59B1" w:rsidRPr="00397A3D" w:rsidTr="003F7C9E">
        <w:trPr>
          <w:trHeight w:val="709"/>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2 02 03 015 10 0 000 151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110 400,00</w:t>
            </w:r>
          </w:p>
        </w:tc>
      </w:tr>
      <w:tr w:rsidR="002B59B1" w:rsidRPr="00397A3D" w:rsidTr="003F7C9E">
        <w:trPr>
          <w:trHeight w:val="691"/>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2 02 03 024 10 0 000 151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Субвенции бюджетам сельских поселений на выполнение передаваемых полномочий субъектов Российской Федерации</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18 371,00</w:t>
            </w:r>
          </w:p>
        </w:tc>
      </w:tr>
      <w:tr w:rsidR="002B59B1" w:rsidRPr="00397A3D" w:rsidTr="003F7C9E">
        <w:trPr>
          <w:trHeight w:val="275"/>
        </w:trPr>
        <w:tc>
          <w:tcPr>
            <w:tcW w:w="2850" w:type="dxa"/>
            <w:tcBorders>
              <w:top w:val="nil"/>
              <w:left w:val="single" w:sz="4" w:space="0" w:color="000000"/>
              <w:bottom w:val="single" w:sz="4" w:space="0" w:color="000000"/>
              <w:right w:val="single" w:sz="4" w:space="0" w:color="000000"/>
            </w:tcBorders>
            <w:shd w:val="clear" w:color="000000" w:fill="DBEEF3"/>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2 02 04 000 00 0 000 151</w:t>
            </w:r>
          </w:p>
        </w:tc>
        <w:tc>
          <w:tcPr>
            <w:tcW w:w="4962" w:type="dxa"/>
            <w:gridSpan w:val="6"/>
            <w:tcBorders>
              <w:top w:val="nil"/>
              <w:left w:val="nil"/>
              <w:bottom w:val="single" w:sz="4" w:space="0" w:color="000000"/>
              <w:right w:val="single" w:sz="4" w:space="0" w:color="000000"/>
            </w:tcBorders>
            <w:shd w:val="clear" w:color="000000" w:fill="DBEEF3"/>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Иные межбюджетные трансферты</w:t>
            </w:r>
          </w:p>
        </w:tc>
        <w:tc>
          <w:tcPr>
            <w:tcW w:w="1701" w:type="dxa"/>
            <w:tcBorders>
              <w:top w:val="nil"/>
              <w:left w:val="nil"/>
              <w:bottom w:val="single" w:sz="4" w:space="0" w:color="000000"/>
              <w:right w:val="single" w:sz="4" w:space="0" w:color="000000"/>
            </w:tcBorders>
            <w:shd w:val="clear" w:color="000000" w:fill="DBEEF3"/>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3 575 260,41</w:t>
            </w:r>
          </w:p>
        </w:tc>
      </w:tr>
      <w:tr w:rsidR="002B59B1" w:rsidRPr="00397A3D" w:rsidTr="003F7C9E">
        <w:trPr>
          <w:trHeight w:val="1116"/>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2 02 04 014 10 0 000 151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3 149 800,00</w:t>
            </w:r>
          </w:p>
        </w:tc>
      </w:tr>
      <w:tr w:rsidR="002B59B1" w:rsidRPr="00397A3D" w:rsidTr="003F7C9E">
        <w:trPr>
          <w:trHeight w:val="821"/>
        </w:trPr>
        <w:tc>
          <w:tcPr>
            <w:tcW w:w="2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2 02 04 999 10 0000 151</w:t>
            </w:r>
          </w:p>
        </w:tc>
        <w:tc>
          <w:tcPr>
            <w:tcW w:w="4962"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Прочие межбюджетные трансферты, передаваемые бюджетам сельских поселений (организация водоснабжения)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57 739,80</w:t>
            </w:r>
          </w:p>
        </w:tc>
      </w:tr>
      <w:tr w:rsidR="002B59B1" w:rsidRPr="00397A3D" w:rsidTr="003F7C9E">
        <w:trPr>
          <w:trHeight w:val="697"/>
        </w:trPr>
        <w:tc>
          <w:tcPr>
            <w:tcW w:w="2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2 02 04 999 10 0000 151</w:t>
            </w:r>
          </w:p>
        </w:tc>
        <w:tc>
          <w:tcPr>
            <w:tcW w:w="4962" w:type="dxa"/>
            <w:gridSpan w:val="6"/>
            <w:tcBorders>
              <w:top w:val="single" w:sz="4" w:space="0" w:color="000000"/>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Прочие межбюджетные трансферты, передаваемые бюджетам сельских поселений (организация теплоснабжения)</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3 082,20</w:t>
            </w:r>
          </w:p>
        </w:tc>
      </w:tr>
      <w:tr w:rsidR="002B59B1" w:rsidRPr="00397A3D" w:rsidTr="003F7C9E">
        <w:trPr>
          <w:trHeight w:val="839"/>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2 02 04 999 10 0000 151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Прочие межбюджетные трансферты, передаваемые бюджетам сельских поселений (на реализацию малых проектов в сфере благоустройства за счет РБ)</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270 000,00</w:t>
            </w:r>
          </w:p>
        </w:tc>
      </w:tr>
      <w:tr w:rsidR="002B59B1" w:rsidRPr="00397A3D" w:rsidTr="003F7C9E">
        <w:trPr>
          <w:trHeight w:val="851"/>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2 02 04 999 10 0000 151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Прочие межбюджетные трансферты, передаваемые бюджетам сельских поселений (организация вывоза бытовых отходов и мусора)</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27 739,80</w:t>
            </w:r>
          </w:p>
        </w:tc>
      </w:tr>
      <w:tr w:rsidR="002B59B1" w:rsidRPr="00397A3D" w:rsidTr="003F7C9E">
        <w:trPr>
          <w:trHeight w:val="835"/>
        </w:trPr>
        <w:tc>
          <w:tcPr>
            <w:tcW w:w="2850" w:type="dxa"/>
            <w:tcBorders>
              <w:top w:val="nil"/>
              <w:left w:val="single" w:sz="4" w:space="0" w:color="000000"/>
              <w:bottom w:val="single" w:sz="4" w:space="0" w:color="000000"/>
              <w:right w:val="single" w:sz="4" w:space="0" w:color="000000"/>
            </w:tcBorders>
            <w:shd w:val="clear" w:color="auto" w:fill="auto"/>
            <w:vAlign w:val="center"/>
            <w:hideMark/>
          </w:tcPr>
          <w:p w:rsidR="002B59B1" w:rsidRPr="00397A3D" w:rsidRDefault="002B59B1" w:rsidP="00E26338">
            <w:pPr>
              <w:jc w:val="center"/>
              <w:rPr>
                <w:rFonts w:ascii="Times New Roman CYR" w:hAnsi="Times New Roman CYR" w:cs="Arial"/>
              </w:rPr>
            </w:pPr>
            <w:r w:rsidRPr="00397A3D">
              <w:rPr>
                <w:rFonts w:ascii="Times New Roman CYR" w:hAnsi="Times New Roman CYR" w:cs="Arial"/>
              </w:rPr>
              <w:t>2 02 04 999 10 0000 151</w:t>
            </w:r>
          </w:p>
        </w:tc>
        <w:tc>
          <w:tcPr>
            <w:tcW w:w="4962" w:type="dxa"/>
            <w:gridSpan w:val="6"/>
            <w:tcBorders>
              <w:top w:val="nil"/>
              <w:left w:val="nil"/>
              <w:bottom w:val="single" w:sz="4" w:space="0" w:color="000000"/>
              <w:right w:val="single" w:sz="4" w:space="0" w:color="000000"/>
            </w:tcBorders>
            <w:shd w:val="clear" w:color="auto" w:fill="auto"/>
            <w:vAlign w:val="center"/>
            <w:hideMark/>
          </w:tcPr>
          <w:p w:rsidR="002B59B1" w:rsidRPr="00397A3D" w:rsidRDefault="002B59B1" w:rsidP="00E26338">
            <w:pPr>
              <w:jc w:val="both"/>
              <w:rPr>
                <w:rFonts w:ascii="Times New Roman CYR" w:hAnsi="Times New Roman CYR" w:cs="Arial"/>
              </w:rPr>
            </w:pPr>
            <w:r w:rsidRPr="00397A3D">
              <w:rPr>
                <w:rFonts w:ascii="Times New Roman CYR" w:hAnsi="Times New Roman CYR" w:cs="Arial"/>
              </w:rPr>
              <w:t>Прочие межбюджетные трансферты, передаваемые бюджетам сельских поселений (содействие занятости населения)</w:t>
            </w:r>
          </w:p>
        </w:tc>
        <w:tc>
          <w:tcPr>
            <w:tcW w:w="1701" w:type="dxa"/>
            <w:tcBorders>
              <w:top w:val="nil"/>
              <w:left w:val="nil"/>
              <w:bottom w:val="single" w:sz="4" w:space="0" w:color="000000"/>
              <w:right w:val="single" w:sz="4" w:space="0" w:color="000000"/>
            </w:tcBorders>
            <w:shd w:val="clear" w:color="auto" w:fill="auto"/>
            <w:noWrap/>
            <w:vAlign w:val="center"/>
            <w:hideMark/>
          </w:tcPr>
          <w:p w:rsidR="002B59B1" w:rsidRPr="00397A3D" w:rsidRDefault="002B59B1" w:rsidP="00E26338">
            <w:pPr>
              <w:jc w:val="right"/>
              <w:rPr>
                <w:rFonts w:ascii="Times New Roman CYR" w:hAnsi="Times New Roman CYR" w:cs="Arial"/>
              </w:rPr>
            </w:pPr>
            <w:r w:rsidRPr="00397A3D">
              <w:rPr>
                <w:rFonts w:ascii="Times New Roman CYR" w:hAnsi="Times New Roman CYR" w:cs="Arial"/>
              </w:rPr>
              <w:t>66 898,61</w:t>
            </w:r>
          </w:p>
        </w:tc>
      </w:tr>
      <w:tr w:rsidR="002B59B1" w:rsidRPr="00397A3D" w:rsidTr="00E26338">
        <w:trPr>
          <w:trHeight w:val="435"/>
        </w:trPr>
        <w:tc>
          <w:tcPr>
            <w:tcW w:w="2850" w:type="dxa"/>
            <w:tcBorders>
              <w:top w:val="nil"/>
              <w:left w:val="single" w:sz="4" w:space="0" w:color="000000"/>
              <w:bottom w:val="single" w:sz="4" w:space="0" w:color="000000"/>
              <w:right w:val="single" w:sz="4" w:space="0" w:color="000000"/>
            </w:tcBorders>
            <w:shd w:val="clear" w:color="000000" w:fill="FDE9D9"/>
            <w:vAlign w:val="center"/>
            <w:hideMark/>
          </w:tcPr>
          <w:p w:rsidR="002B59B1" w:rsidRPr="00397A3D" w:rsidRDefault="002B59B1" w:rsidP="00E26338">
            <w:pPr>
              <w:jc w:val="center"/>
              <w:rPr>
                <w:rFonts w:ascii="Times New Roman CYR" w:hAnsi="Times New Roman CYR" w:cs="Arial"/>
                <w:b/>
                <w:bCs/>
              </w:rPr>
            </w:pPr>
            <w:r w:rsidRPr="00397A3D">
              <w:rPr>
                <w:rFonts w:ascii="Times New Roman CYR" w:hAnsi="Times New Roman CYR" w:cs="Arial"/>
                <w:b/>
                <w:bCs/>
              </w:rPr>
              <w:t> </w:t>
            </w:r>
          </w:p>
        </w:tc>
        <w:tc>
          <w:tcPr>
            <w:tcW w:w="4962" w:type="dxa"/>
            <w:gridSpan w:val="6"/>
            <w:tcBorders>
              <w:top w:val="nil"/>
              <w:left w:val="nil"/>
              <w:bottom w:val="single" w:sz="4" w:space="0" w:color="000000"/>
              <w:right w:val="single" w:sz="4" w:space="0" w:color="000000"/>
            </w:tcBorders>
            <w:shd w:val="clear" w:color="000000" w:fill="FDE9D9"/>
            <w:vAlign w:val="center"/>
            <w:hideMark/>
          </w:tcPr>
          <w:p w:rsidR="002B59B1" w:rsidRPr="00397A3D" w:rsidRDefault="002B59B1" w:rsidP="00E26338">
            <w:pPr>
              <w:jc w:val="both"/>
              <w:rPr>
                <w:rFonts w:ascii="Times New Roman CYR" w:hAnsi="Times New Roman CYR" w:cs="Arial"/>
                <w:b/>
                <w:bCs/>
              </w:rPr>
            </w:pPr>
            <w:r w:rsidRPr="00397A3D">
              <w:rPr>
                <w:rFonts w:ascii="Times New Roman CYR" w:hAnsi="Times New Roman CYR" w:cs="Arial"/>
                <w:b/>
                <w:bCs/>
              </w:rPr>
              <w:t>ИТОГО ДОХОДОВ</w:t>
            </w:r>
          </w:p>
        </w:tc>
        <w:tc>
          <w:tcPr>
            <w:tcW w:w="1701" w:type="dxa"/>
            <w:tcBorders>
              <w:top w:val="nil"/>
              <w:left w:val="nil"/>
              <w:bottom w:val="single" w:sz="4" w:space="0" w:color="000000"/>
              <w:right w:val="single" w:sz="4" w:space="0" w:color="000000"/>
            </w:tcBorders>
            <w:shd w:val="clear" w:color="000000" w:fill="FDE9D9"/>
            <w:noWrap/>
            <w:vAlign w:val="center"/>
            <w:hideMark/>
          </w:tcPr>
          <w:p w:rsidR="002B59B1" w:rsidRPr="00397A3D" w:rsidRDefault="002B59B1" w:rsidP="00E26338">
            <w:pPr>
              <w:jc w:val="right"/>
              <w:rPr>
                <w:rFonts w:ascii="Times New Roman CYR" w:hAnsi="Times New Roman CYR" w:cs="Arial"/>
                <w:b/>
                <w:bCs/>
              </w:rPr>
            </w:pPr>
            <w:r w:rsidRPr="00397A3D">
              <w:rPr>
                <w:rFonts w:ascii="Times New Roman CYR" w:hAnsi="Times New Roman CYR" w:cs="Arial"/>
                <w:b/>
                <w:bCs/>
              </w:rPr>
              <w:t>10 307 531,41</w:t>
            </w:r>
          </w:p>
        </w:tc>
      </w:tr>
      <w:tr w:rsidR="002B59B1" w:rsidTr="00E26338">
        <w:trPr>
          <w:trHeight w:val="1133"/>
        </w:trPr>
        <w:tc>
          <w:tcPr>
            <w:tcW w:w="5544" w:type="dxa"/>
            <w:gridSpan w:val="4"/>
            <w:tcBorders>
              <w:top w:val="nil"/>
              <w:left w:val="nil"/>
              <w:right w:val="nil"/>
            </w:tcBorders>
            <w:shd w:val="clear" w:color="auto" w:fill="auto"/>
            <w:noWrap/>
            <w:hideMark/>
          </w:tcPr>
          <w:p w:rsidR="003F7C9E" w:rsidRDefault="003F7C9E" w:rsidP="00E26338">
            <w:pPr>
              <w:rPr>
                <w:sz w:val="28"/>
                <w:szCs w:val="28"/>
              </w:rPr>
            </w:pPr>
          </w:p>
          <w:p w:rsidR="003F7C9E" w:rsidRDefault="003F7C9E" w:rsidP="00E26338">
            <w:pPr>
              <w:rPr>
                <w:sz w:val="28"/>
                <w:szCs w:val="28"/>
              </w:rPr>
            </w:pPr>
          </w:p>
          <w:p w:rsidR="002B59B1" w:rsidRDefault="002B59B1" w:rsidP="00E26338">
            <w:pPr>
              <w:rPr>
                <w:sz w:val="28"/>
                <w:szCs w:val="28"/>
              </w:rPr>
            </w:pPr>
          </w:p>
        </w:tc>
        <w:tc>
          <w:tcPr>
            <w:tcW w:w="3969" w:type="dxa"/>
            <w:gridSpan w:val="4"/>
            <w:tcBorders>
              <w:top w:val="nil"/>
              <w:left w:val="nil"/>
              <w:right w:val="nil"/>
            </w:tcBorders>
            <w:shd w:val="clear" w:color="auto" w:fill="auto"/>
            <w:noWrap/>
            <w:vAlign w:val="bottom"/>
            <w:hideMark/>
          </w:tcPr>
          <w:p w:rsidR="002B59B1" w:rsidRPr="003E3379" w:rsidRDefault="002B59B1" w:rsidP="00E0634C">
            <w:pPr>
              <w:jc w:val="right"/>
            </w:pPr>
            <w:r w:rsidRPr="003E3379">
              <w:t>Приложение № 2</w:t>
            </w:r>
          </w:p>
          <w:p w:rsidR="002B59B1" w:rsidRPr="003E3379" w:rsidRDefault="002B59B1" w:rsidP="00E26338">
            <w:pPr>
              <w:jc w:val="right"/>
            </w:pPr>
            <w:r w:rsidRPr="003E3379">
              <w:t xml:space="preserve">к решению Совета сельского </w:t>
            </w:r>
          </w:p>
          <w:p w:rsidR="002B59B1" w:rsidRPr="003E3379" w:rsidRDefault="002B59B1" w:rsidP="00E26338">
            <w:pPr>
              <w:jc w:val="right"/>
            </w:pPr>
            <w:r w:rsidRPr="003E3379">
              <w:t>поселения "Пожег"</w:t>
            </w:r>
          </w:p>
          <w:p w:rsidR="002B59B1" w:rsidRDefault="002B59B1" w:rsidP="00E26338">
            <w:pPr>
              <w:jc w:val="right"/>
            </w:pPr>
            <w:r w:rsidRPr="003E3379">
              <w:t>от 26 октября 2015 г. №</w:t>
            </w:r>
            <w:r w:rsidRPr="003E3379">
              <w:rPr>
                <w:lang w:val="en-US"/>
              </w:rPr>
              <w:t>XXVIII</w:t>
            </w:r>
            <w:r w:rsidRPr="003E3379">
              <w:t>-116</w:t>
            </w:r>
          </w:p>
        </w:tc>
      </w:tr>
      <w:tr w:rsidR="002B59B1" w:rsidTr="00E26338">
        <w:trPr>
          <w:trHeight w:val="375"/>
        </w:trPr>
        <w:tc>
          <w:tcPr>
            <w:tcW w:w="4321" w:type="dxa"/>
            <w:gridSpan w:val="2"/>
            <w:tcBorders>
              <w:top w:val="nil"/>
              <w:left w:val="nil"/>
              <w:bottom w:val="nil"/>
              <w:right w:val="nil"/>
            </w:tcBorders>
            <w:shd w:val="clear" w:color="auto" w:fill="auto"/>
            <w:noWrap/>
            <w:hideMark/>
          </w:tcPr>
          <w:p w:rsidR="002B59B1" w:rsidRDefault="002B59B1" w:rsidP="00E26338">
            <w:pPr>
              <w:rPr>
                <w:sz w:val="28"/>
                <w:szCs w:val="28"/>
              </w:rPr>
            </w:pPr>
          </w:p>
        </w:tc>
        <w:tc>
          <w:tcPr>
            <w:tcW w:w="707" w:type="dxa"/>
            <w:tcBorders>
              <w:top w:val="nil"/>
              <w:left w:val="nil"/>
              <w:bottom w:val="nil"/>
              <w:right w:val="nil"/>
            </w:tcBorders>
            <w:shd w:val="clear" w:color="auto" w:fill="auto"/>
            <w:noWrap/>
            <w:hideMark/>
          </w:tcPr>
          <w:p w:rsidR="002B59B1" w:rsidRDefault="002B59B1" w:rsidP="00E26338">
            <w:pPr>
              <w:rPr>
                <w:sz w:val="28"/>
                <w:szCs w:val="28"/>
              </w:rPr>
            </w:pPr>
          </w:p>
        </w:tc>
        <w:tc>
          <w:tcPr>
            <w:tcW w:w="516" w:type="dxa"/>
            <w:tcBorders>
              <w:top w:val="nil"/>
              <w:left w:val="nil"/>
              <w:bottom w:val="nil"/>
              <w:right w:val="nil"/>
            </w:tcBorders>
            <w:shd w:val="clear" w:color="auto" w:fill="auto"/>
            <w:noWrap/>
            <w:hideMark/>
          </w:tcPr>
          <w:p w:rsidR="002B59B1" w:rsidRDefault="002B59B1" w:rsidP="00E26338">
            <w:pPr>
              <w:rPr>
                <w:sz w:val="28"/>
                <w:szCs w:val="28"/>
              </w:rPr>
            </w:pPr>
          </w:p>
        </w:tc>
        <w:tc>
          <w:tcPr>
            <w:tcW w:w="992" w:type="dxa"/>
            <w:tcBorders>
              <w:top w:val="nil"/>
              <w:left w:val="nil"/>
              <w:bottom w:val="nil"/>
              <w:right w:val="nil"/>
            </w:tcBorders>
            <w:shd w:val="clear" w:color="auto" w:fill="auto"/>
            <w:noWrap/>
            <w:vAlign w:val="bottom"/>
            <w:hideMark/>
          </w:tcPr>
          <w:p w:rsidR="002B59B1" w:rsidRDefault="002B59B1" w:rsidP="00E26338">
            <w:pPr>
              <w:rPr>
                <w:sz w:val="28"/>
                <w:szCs w:val="28"/>
              </w:rPr>
            </w:pPr>
          </w:p>
        </w:tc>
        <w:tc>
          <w:tcPr>
            <w:tcW w:w="283" w:type="dxa"/>
            <w:tcBorders>
              <w:top w:val="nil"/>
              <w:left w:val="nil"/>
              <w:bottom w:val="nil"/>
              <w:right w:val="nil"/>
            </w:tcBorders>
            <w:shd w:val="clear" w:color="auto" w:fill="auto"/>
            <w:noWrap/>
            <w:vAlign w:val="bottom"/>
            <w:hideMark/>
          </w:tcPr>
          <w:p w:rsidR="002B59B1" w:rsidRDefault="002B59B1" w:rsidP="00E26338">
            <w:pPr>
              <w:rPr>
                <w:sz w:val="28"/>
                <w:szCs w:val="28"/>
              </w:rPr>
            </w:pPr>
          </w:p>
        </w:tc>
        <w:tc>
          <w:tcPr>
            <w:tcW w:w="2694" w:type="dxa"/>
            <w:gridSpan w:val="2"/>
            <w:tcBorders>
              <w:top w:val="nil"/>
              <w:left w:val="nil"/>
              <w:bottom w:val="nil"/>
              <w:right w:val="nil"/>
            </w:tcBorders>
            <w:shd w:val="clear" w:color="auto" w:fill="auto"/>
            <w:noWrap/>
            <w:vAlign w:val="bottom"/>
            <w:hideMark/>
          </w:tcPr>
          <w:p w:rsidR="002B59B1" w:rsidRDefault="002B59B1" w:rsidP="00E26338">
            <w:pPr>
              <w:rPr>
                <w:sz w:val="28"/>
                <w:szCs w:val="28"/>
              </w:rPr>
            </w:pPr>
          </w:p>
        </w:tc>
      </w:tr>
      <w:tr w:rsidR="002B59B1" w:rsidTr="00E26338">
        <w:trPr>
          <w:trHeight w:val="1324"/>
        </w:trPr>
        <w:tc>
          <w:tcPr>
            <w:tcW w:w="9513" w:type="dxa"/>
            <w:gridSpan w:val="8"/>
            <w:tcBorders>
              <w:top w:val="nil"/>
              <w:left w:val="nil"/>
              <w:bottom w:val="nil"/>
              <w:right w:val="nil"/>
            </w:tcBorders>
            <w:shd w:val="clear" w:color="auto" w:fill="auto"/>
            <w:vAlign w:val="center"/>
            <w:hideMark/>
          </w:tcPr>
          <w:p w:rsidR="002B59B1" w:rsidRDefault="002B59B1" w:rsidP="00E26338">
            <w:pPr>
              <w:jc w:val="center"/>
              <w:rPr>
                <w:rFonts w:ascii="Times New Roman CYR" w:hAnsi="Times New Roman CYR" w:cs="Arial"/>
                <w:b/>
                <w:bCs/>
                <w:sz w:val="28"/>
                <w:szCs w:val="28"/>
              </w:rPr>
            </w:pPr>
            <w:r>
              <w:rPr>
                <w:rFonts w:ascii="Times New Roman CYR" w:hAnsi="Times New Roman CYR" w:cs="Arial"/>
                <w:b/>
                <w:bCs/>
                <w:sz w:val="28"/>
                <w:szCs w:val="28"/>
              </w:rPr>
              <w:t>Распределение бюджетных ассигнований по разделам, подразделам, целевым статьям, группам видов расходов классификации расходов бюджетов на  2015 год</w:t>
            </w:r>
          </w:p>
        </w:tc>
      </w:tr>
    </w:tbl>
    <w:p w:rsidR="002B59B1" w:rsidRDefault="002B59B1" w:rsidP="002B59B1">
      <w:pPr>
        <w:jc w:val="right"/>
      </w:pPr>
    </w:p>
    <w:tbl>
      <w:tblPr>
        <w:tblW w:w="9380" w:type="dxa"/>
        <w:tblInd w:w="93" w:type="dxa"/>
        <w:tblLook w:val="04A0"/>
      </w:tblPr>
      <w:tblGrid>
        <w:gridCol w:w="4660"/>
        <w:gridCol w:w="760"/>
        <w:gridCol w:w="820"/>
        <w:gridCol w:w="1080"/>
        <w:gridCol w:w="516"/>
        <w:gridCol w:w="1600"/>
      </w:tblGrid>
      <w:tr w:rsidR="002B59B1" w:rsidTr="00E26338">
        <w:trPr>
          <w:trHeight w:val="315"/>
        </w:trPr>
        <w:tc>
          <w:tcPr>
            <w:tcW w:w="46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59B1" w:rsidRDefault="002B59B1" w:rsidP="00E26338">
            <w:pPr>
              <w:jc w:val="center"/>
              <w:rPr>
                <w:b/>
                <w:bCs/>
                <w:color w:val="000000"/>
              </w:rPr>
            </w:pPr>
            <w:r>
              <w:rPr>
                <w:b/>
                <w:bCs/>
                <w:color w:val="000000"/>
              </w:rPr>
              <w:t>Наименование</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59B1" w:rsidRDefault="002B59B1" w:rsidP="00E26338">
            <w:pPr>
              <w:jc w:val="center"/>
              <w:rPr>
                <w:b/>
                <w:bCs/>
                <w:color w:val="000000"/>
              </w:rPr>
            </w:pPr>
            <w:proofErr w:type="spellStart"/>
            <w:r>
              <w:rPr>
                <w:b/>
                <w:bCs/>
                <w:color w:val="000000"/>
              </w:rPr>
              <w:t>Рз</w:t>
            </w:r>
            <w:proofErr w:type="spellEnd"/>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59B1" w:rsidRDefault="002B59B1" w:rsidP="00E26338">
            <w:pPr>
              <w:jc w:val="center"/>
              <w:rPr>
                <w:b/>
                <w:bCs/>
                <w:color w:val="000000"/>
              </w:rPr>
            </w:pPr>
            <w:r>
              <w:rPr>
                <w:b/>
                <w:bCs/>
                <w:color w:val="000000"/>
              </w:rPr>
              <w:t>ПР</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59B1" w:rsidRDefault="002B59B1" w:rsidP="00E26338">
            <w:pPr>
              <w:jc w:val="center"/>
              <w:rPr>
                <w:b/>
                <w:bCs/>
                <w:color w:val="000000"/>
              </w:rPr>
            </w:pPr>
            <w:r>
              <w:rPr>
                <w:b/>
                <w:bCs/>
                <w:color w:val="000000"/>
              </w:rPr>
              <w:t>ЦСР</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B59B1" w:rsidRDefault="002B59B1" w:rsidP="00E26338">
            <w:pPr>
              <w:jc w:val="center"/>
              <w:rPr>
                <w:b/>
                <w:bCs/>
                <w:color w:val="000000"/>
              </w:rPr>
            </w:pPr>
            <w:r>
              <w:rPr>
                <w:b/>
                <w:bCs/>
                <w:color w:val="000000"/>
              </w:rPr>
              <w:t>ВР</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B59B1" w:rsidRDefault="002B59B1" w:rsidP="00E26338">
            <w:pPr>
              <w:jc w:val="center"/>
              <w:rPr>
                <w:b/>
                <w:bCs/>
                <w:color w:val="000000"/>
              </w:rPr>
            </w:pPr>
            <w:r>
              <w:rPr>
                <w:b/>
                <w:bCs/>
                <w:color w:val="000000"/>
              </w:rPr>
              <w:t>Сумма (рублей)</w:t>
            </w:r>
          </w:p>
        </w:tc>
      </w:tr>
      <w:tr w:rsidR="002B59B1" w:rsidTr="00E26338">
        <w:trPr>
          <w:trHeight w:val="312"/>
        </w:trPr>
        <w:tc>
          <w:tcPr>
            <w:tcW w:w="4660" w:type="dxa"/>
            <w:vMerge/>
            <w:tcBorders>
              <w:top w:val="single" w:sz="4" w:space="0" w:color="auto"/>
              <w:left w:val="single" w:sz="4" w:space="0" w:color="auto"/>
              <w:bottom w:val="single" w:sz="4" w:space="0" w:color="000000"/>
              <w:right w:val="single" w:sz="4" w:space="0" w:color="auto"/>
            </w:tcBorders>
            <w:vAlign w:val="center"/>
            <w:hideMark/>
          </w:tcPr>
          <w:p w:rsidR="002B59B1" w:rsidRDefault="002B59B1" w:rsidP="00E26338">
            <w:pPr>
              <w:rPr>
                <w:b/>
                <w:bCs/>
                <w:color w:val="000000"/>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2B59B1" w:rsidRDefault="002B59B1" w:rsidP="00E26338">
            <w:pPr>
              <w:rPr>
                <w:b/>
                <w:bCs/>
                <w:color w:val="000000"/>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rsidR="002B59B1" w:rsidRDefault="002B59B1" w:rsidP="00E26338">
            <w:pPr>
              <w:rPr>
                <w:b/>
                <w:bCs/>
                <w:color w:val="00000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2B59B1" w:rsidRDefault="002B59B1" w:rsidP="00E26338">
            <w:pPr>
              <w:rPr>
                <w:b/>
                <w:bCs/>
                <w:color w:val="000000"/>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2B59B1" w:rsidRDefault="002B59B1" w:rsidP="00E26338">
            <w:pPr>
              <w:rPr>
                <w:b/>
                <w:bCs/>
                <w:color w:val="000000"/>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2B59B1" w:rsidRDefault="002B59B1" w:rsidP="00E26338">
            <w:pPr>
              <w:rPr>
                <w:b/>
                <w:bCs/>
                <w:color w:val="000000"/>
              </w:rPr>
            </w:pPr>
          </w:p>
        </w:tc>
      </w:tr>
      <w:tr w:rsidR="002B59B1" w:rsidTr="00E26338">
        <w:trPr>
          <w:trHeight w:val="308"/>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2B59B1" w:rsidRDefault="002B59B1" w:rsidP="00E26338">
            <w:pPr>
              <w:jc w:val="center"/>
              <w:rPr>
                <w:b/>
                <w:bCs/>
                <w:color w:val="000000"/>
              </w:rPr>
            </w:pPr>
            <w:r>
              <w:rPr>
                <w:b/>
                <w:bCs/>
                <w:color w:val="000000"/>
              </w:rPr>
              <w:t>1</w:t>
            </w:r>
          </w:p>
        </w:tc>
        <w:tc>
          <w:tcPr>
            <w:tcW w:w="760" w:type="dxa"/>
            <w:tcBorders>
              <w:top w:val="nil"/>
              <w:left w:val="nil"/>
              <w:bottom w:val="single" w:sz="4" w:space="0" w:color="auto"/>
              <w:right w:val="single" w:sz="4" w:space="0" w:color="auto"/>
            </w:tcBorders>
            <w:shd w:val="clear" w:color="auto" w:fill="auto"/>
            <w:noWrap/>
            <w:vAlign w:val="center"/>
            <w:hideMark/>
          </w:tcPr>
          <w:p w:rsidR="002B59B1" w:rsidRDefault="002B59B1" w:rsidP="00E26338">
            <w:pPr>
              <w:jc w:val="center"/>
              <w:rPr>
                <w:b/>
                <w:bCs/>
                <w:color w:val="000000"/>
              </w:rPr>
            </w:pPr>
            <w:r>
              <w:rPr>
                <w:b/>
                <w:bCs/>
                <w:color w:val="000000"/>
              </w:rPr>
              <w:t> </w:t>
            </w:r>
          </w:p>
        </w:tc>
        <w:tc>
          <w:tcPr>
            <w:tcW w:w="820" w:type="dxa"/>
            <w:tcBorders>
              <w:top w:val="nil"/>
              <w:left w:val="nil"/>
              <w:bottom w:val="single" w:sz="4" w:space="0" w:color="auto"/>
              <w:right w:val="single" w:sz="4" w:space="0" w:color="auto"/>
            </w:tcBorders>
            <w:shd w:val="clear" w:color="auto" w:fill="auto"/>
            <w:noWrap/>
            <w:vAlign w:val="center"/>
            <w:hideMark/>
          </w:tcPr>
          <w:p w:rsidR="002B59B1" w:rsidRDefault="002B59B1" w:rsidP="00E26338">
            <w:pPr>
              <w:jc w:val="center"/>
              <w:rPr>
                <w:b/>
                <w:bCs/>
                <w:color w:val="000000"/>
              </w:rPr>
            </w:pPr>
            <w:r>
              <w:rPr>
                <w:b/>
                <w:bCs/>
                <w:color w:val="000000"/>
              </w:rPr>
              <w:t> </w:t>
            </w:r>
          </w:p>
        </w:tc>
        <w:tc>
          <w:tcPr>
            <w:tcW w:w="1080" w:type="dxa"/>
            <w:tcBorders>
              <w:top w:val="nil"/>
              <w:left w:val="nil"/>
              <w:bottom w:val="single" w:sz="4" w:space="0" w:color="auto"/>
              <w:right w:val="single" w:sz="4" w:space="0" w:color="auto"/>
            </w:tcBorders>
            <w:shd w:val="clear" w:color="auto" w:fill="auto"/>
            <w:noWrap/>
            <w:vAlign w:val="center"/>
            <w:hideMark/>
          </w:tcPr>
          <w:p w:rsidR="002B59B1" w:rsidRDefault="002B59B1" w:rsidP="00E26338">
            <w:pPr>
              <w:jc w:val="center"/>
              <w:rPr>
                <w:b/>
                <w:bCs/>
                <w:color w:val="000000"/>
              </w:rPr>
            </w:pPr>
            <w:r>
              <w:rPr>
                <w:b/>
                <w:bCs/>
                <w:color w:val="000000"/>
              </w:rPr>
              <w:t>2</w:t>
            </w:r>
          </w:p>
        </w:tc>
        <w:tc>
          <w:tcPr>
            <w:tcW w:w="460" w:type="dxa"/>
            <w:tcBorders>
              <w:top w:val="nil"/>
              <w:left w:val="nil"/>
              <w:bottom w:val="single" w:sz="4" w:space="0" w:color="auto"/>
              <w:right w:val="single" w:sz="4" w:space="0" w:color="auto"/>
            </w:tcBorders>
            <w:shd w:val="clear" w:color="auto" w:fill="auto"/>
            <w:noWrap/>
            <w:vAlign w:val="center"/>
            <w:hideMark/>
          </w:tcPr>
          <w:p w:rsidR="002B59B1" w:rsidRDefault="002B59B1" w:rsidP="00E26338">
            <w:pPr>
              <w:jc w:val="center"/>
              <w:rPr>
                <w:b/>
                <w:bCs/>
                <w:color w:val="000000"/>
              </w:rPr>
            </w:pPr>
            <w:r>
              <w:rPr>
                <w:b/>
                <w:bCs/>
                <w:color w:val="000000"/>
              </w:rPr>
              <w:t>3</w:t>
            </w:r>
          </w:p>
        </w:tc>
        <w:tc>
          <w:tcPr>
            <w:tcW w:w="1600" w:type="dxa"/>
            <w:tcBorders>
              <w:top w:val="nil"/>
              <w:left w:val="nil"/>
              <w:bottom w:val="single" w:sz="4" w:space="0" w:color="auto"/>
              <w:right w:val="single" w:sz="4" w:space="0" w:color="auto"/>
            </w:tcBorders>
            <w:shd w:val="clear" w:color="auto" w:fill="auto"/>
            <w:noWrap/>
            <w:vAlign w:val="center"/>
            <w:hideMark/>
          </w:tcPr>
          <w:p w:rsidR="002B59B1" w:rsidRDefault="002B59B1" w:rsidP="00E26338">
            <w:pPr>
              <w:jc w:val="center"/>
              <w:rPr>
                <w:b/>
                <w:bCs/>
                <w:color w:val="000000"/>
              </w:rPr>
            </w:pPr>
            <w:r>
              <w:rPr>
                <w:b/>
                <w:bCs/>
                <w:color w:val="000000"/>
              </w:rPr>
              <w:t>4</w:t>
            </w:r>
          </w:p>
        </w:tc>
      </w:tr>
      <w:tr w:rsidR="002B59B1" w:rsidTr="003F7C9E">
        <w:trPr>
          <w:trHeight w:val="42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ОБЩЕГОСУДАРСТВЕННЫЕ ВОПРОСЫ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4 607 956,67</w:t>
            </w:r>
          </w:p>
        </w:tc>
      </w:tr>
      <w:tr w:rsidR="002B59B1" w:rsidTr="003F7C9E">
        <w:trPr>
          <w:trHeight w:val="83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Функционирование высшего должностного лица субъекта Российской Федерации и муниципального образования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833 000,00</w:t>
            </w:r>
          </w:p>
        </w:tc>
      </w:tr>
      <w:tr w:rsidR="002B59B1" w:rsidTr="003F7C9E">
        <w:trPr>
          <w:trHeight w:val="41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833 000,00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Глава муниципального образования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99 0 0201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833 000,00</w:t>
            </w:r>
          </w:p>
        </w:tc>
      </w:tr>
      <w:tr w:rsidR="002B59B1" w:rsidTr="003F7C9E">
        <w:trPr>
          <w:trHeight w:val="138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99 0 0201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833 000,00</w:t>
            </w:r>
          </w:p>
        </w:tc>
      </w:tr>
      <w:tr w:rsidR="002B59B1" w:rsidTr="003F7C9E">
        <w:trPr>
          <w:trHeight w:val="96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12 435,06</w:t>
            </w:r>
          </w:p>
        </w:tc>
      </w:tr>
      <w:tr w:rsidR="002B59B1" w:rsidTr="003F7C9E">
        <w:trPr>
          <w:trHeight w:val="413"/>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12 435,06</w:t>
            </w:r>
          </w:p>
        </w:tc>
      </w:tr>
      <w:tr w:rsidR="002B59B1" w:rsidTr="003F7C9E">
        <w:trPr>
          <w:trHeight w:val="702"/>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r>
              <w:rPr>
                <w:color w:val="000000"/>
              </w:rPr>
              <w:t>Руководство и управление в сфере установленных функций представительного органа власти муниципального образования</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99 0 0204</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12 435,06</w:t>
            </w:r>
          </w:p>
        </w:tc>
      </w:tr>
      <w:tr w:rsidR="002B59B1" w:rsidTr="003F7C9E">
        <w:trPr>
          <w:trHeight w:val="1122"/>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99 0 0204</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12 435,06</w:t>
            </w:r>
          </w:p>
        </w:tc>
      </w:tr>
      <w:tr w:rsidR="002B59B1" w:rsidTr="003F7C9E">
        <w:trPr>
          <w:trHeight w:val="981"/>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3 033 253,90</w:t>
            </w:r>
          </w:p>
        </w:tc>
      </w:tr>
      <w:tr w:rsidR="002B59B1" w:rsidTr="003F7C9E">
        <w:trPr>
          <w:trHeight w:val="42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3 033 253,90</w:t>
            </w:r>
          </w:p>
        </w:tc>
      </w:tr>
      <w:tr w:rsidR="002B59B1" w:rsidTr="003F7C9E">
        <w:trPr>
          <w:trHeight w:val="54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Руководство и управление в сфере установленных функций органов местного самоуправления (аппарат управления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99 0 0202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2 824 021,10</w:t>
            </w:r>
          </w:p>
        </w:tc>
      </w:tr>
      <w:tr w:rsidR="002B59B1" w:rsidTr="00E0634C">
        <w:trPr>
          <w:trHeight w:val="124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lastRenderedPageBreak/>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99 0 0202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2 024 310,90</w:t>
            </w:r>
          </w:p>
        </w:tc>
      </w:tr>
      <w:tr w:rsidR="002B59B1" w:rsidTr="003F7C9E">
        <w:trPr>
          <w:trHeight w:val="96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99 0 0202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799 510,20</w:t>
            </w:r>
          </w:p>
        </w:tc>
      </w:tr>
      <w:tr w:rsidR="002B59B1" w:rsidTr="003F7C9E">
        <w:trPr>
          <w:trHeight w:val="813"/>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99 0 0202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800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200,00</w:t>
            </w:r>
          </w:p>
        </w:tc>
      </w:tr>
      <w:tr w:rsidR="002B59B1" w:rsidTr="003F7C9E">
        <w:trPr>
          <w:trHeight w:val="72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вывоза бытовых отходов и мусора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99 0 0721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27 739,80</w:t>
            </w:r>
          </w:p>
        </w:tc>
      </w:tr>
      <w:tr w:rsidR="002B59B1" w:rsidTr="003F7C9E">
        <w:trPr>
          <w:trHeight w:val="978"/>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вывоза бытовых отходов и мусора (Закупка товаров, работ и услуг для государственных (муниципальных) нужд)</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99 0 0721</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27 739,80</w:t>
            </w:r>
          </w:p>
        </w:tc>
      </w:tr>
      <w:tr w:rsidR="002B59B1" w:rsidTr="003F7C9E">
        <w:trPr>
          <w:trHeight w:val="669"/>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водоснабжения населения</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99 0 0722</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27 739,80</w:t>
            </w:r>
          </w:p>
        </w:tc>
      </w:tr>
      <w:tr w:rsidR="002B59B1" w:rsidTr="003F7C9E">
        <w:trPr>
          <w:trHeight w:val="963"/>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водоснабжения населения (Закупка товаров, работ и услуг для государственных (муниципальных) нужд)</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99 0 0722</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27 739,80</w:t>
            </w:r>
          </w:p>
        </w:tc>
      </w:tr>
      <w:tr w:rsidR="002B59B1" w:rsidTr="003F7C9E">
        <w:trPr>
          <w:trHeight w:val="653"/>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 границах поселения теплоснабжения населения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99 0 0724</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3 082,20</w:t>
            </w:r>
          </w:p>
        </w:tc>
      </w:tr>
      <w:tr w:rsidR="002B59B1" w:rsidTr="003F7C9E">
        <w:trPr>
          <w:trHeight w:val="108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 границах поселения теплоснабжения населения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99 0 0724</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3 082,20</w:t>
            </w:r>
          </w:p>
        </w:tc>
      </w:tr>
      <w:tr w:rsidR="002B59B1" w:rsidTr="003F7C9E">
        <w:trPr>
          <w:trHeight w:val="63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Субвенция на осуществление первичного воинского учета на территориях, где отсутствуют военные комиссариаты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99 0 5118</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110 400,00</w:t>
            </w:r>
          </w:p>
        </w:tc>
      </w:tr>
      <w:tr w:rsidR="002B59B1" w:rsidTr="003F7C9E">
        <w:trPr>
          <w:trHeight w:val="183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99 0 5118</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90 620,00</w:t>
            </w:r>
          </w:p>
        </w:tc>
      </w:tr>
      <w:tr w:rsidR="002B59B1" w:rsidTr="003F7C9E">
        <w:trPr>
          <w:trHeight w:val="1123"/>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99 0 5118</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19 780,00</w:t>
            </w:r>
          </w:p>
        </w:tc>
      </w:tr>
      <w:tr w:rsidR="002B59B1" w:rsidTr="003F7C9E">
        <w:trPr>
          <w:trHeight w:val="68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Российской Федерации по государственной регистрации актов гражданского состояния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99 0 5930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21 900,00</w:t>
            </w:r>
          </w:p>
        </w:tc>
      </w:tr>
      <w:tr w:rsidR="002B59B1" w:rsidTr="003F7C9E">
        <w:trPr>
          <w:trHeight w:val="1120"/>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r>
              <w:rPr>
                <w:color w:val="000000"/>
              </w:rPr>
              <w:lastRenderedPageBreak/>
              <w:t>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99 0 5930</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21 900,00</w:t>
            </w:r>
          </w:p>
        </w:tc>
      </w:tr>
      <w:tr w:rsidR="002B59B1" w:rsidTr="003F7C9E">
        <w:trPr>
          <w:trHeight w:val="2512"/>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99 0 7315</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12 056,00</w:t>
            </w:r>
          </w:p>
        </w:tc>
      </w:tr>
      <w:tr w:rsidR="002B59B1" w:rsidTr="003F7C9E">
        <w:trPr>
          <w:trHeight w:val="2661"/>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99 0 7315</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12 056,00</w:t>
            </w:r>
          </w:p>
        </w:tc>
      </w:tr>
      <w:tr w:rsidR="002B59B1" w:rsidTr="003F7C9E">
        <w:trPr>
          <w:trHeight w:val="1925"/>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99 0 7317</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6 315,00</w:t>
            </w:r>
          </w:p>
        </w:tc>
      </w:tr>
      <w:tr w:rsidR="002B59B1" w:rsidTr="003F7C9E">
        <w:trPr>
          <w:trHeight w:val="2408"/>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99 0 7317</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6 315,00</w:t>
            </w:r>
          </w:p>
        </w:tc>
      </w:tr>
      <w:tr w:rsidR="002B59B1" w:rsidTr="003F7C9E">
        <w:trPr>
          <w:trHeight w:val="685"/>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Обеспечение деятельности финансовых, налоговых и таможенных органов и органов финансового (финансово-бюджетного) надзора</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06</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589 500,00</w:t>
            </w:r>
          </w:p>
        </w:tc>
      </w:tr>
      <w:tr w:rsidR="002B59B1" w:rsidTr="003F7C9E">
        <w:trPr>
          <w:trHeight w:val="42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06</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589 500,00</w:t>
            </w:r>
          </w:p>
        </w:tc>
      </w:tr>
      <w:tr w:rsidR="002B59B1" w:rsidTr="003F7C9E">
        <w:trPr>
          <w:trHeight w:val="839"/>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 xml:space="preserve">Осуществление полномочий муниципальных образований сельских поселений по формированию, </w:t>
            </w:r>
            <w:proofErr w:type="spellStart"/>
            <w:r>
              <w:rPr>
                <w:color w:val="000000"/>
              </w:rPr>
              <w:t>исплнению</w:t>
            </w:r>
            <w:proofErr w:type="spellEnd"/>
            <w:r>
              <w:rPr>
                <w:color w:val="000000"/>
              </w:rPr>
              <w:t xml:space="preserve"> и контролю за исполнением бюджетов сельских поселений</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06</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99 0 9003</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589 500,00</w:t>
            </w:r>
          </w:p>
        </w:tc>
      </w:tr>
      <w:tr w:rsidR="002B59B1" w:rsidTr="003F7C9E">
        <w:trPr>
          <w:trHeight w:val="105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lastRenderedPageBreak/>
              <w:t xml:space="preserve">Осуществление полномочий муниципальных образований сельских поселений по формированию, </w:t>
            </w:r>
            <w:proofErr w:type="spellStart"/>
            <w:r>
              <w:rPr>
                <w:color w:val="000000"/>
              </w:rPr>
              <w:t>исплнению</w:t>
            </w:r>
            <w:proofErr w:type="spellEnd"/>
            <w:r>
              <w:rPr>
                <w:color w:val="000000"/>
              </w:rPr>
              <w:t xml:space="preserve"> и контролю за исполнением бюджетов сельских поселений (Межбюджетные трансферты)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06</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99 0 9003</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500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589 500,00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Другие общегосударственные вопросы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139 767,71</w:t>
            </w:r>
          </w:p>
        </w:tc>
      </w:tr>
      <w:tr w:rsidR="002B59B1" w:rsidTr="003F7C9E">
        <w:trPr>
          <w:trHeight w:val="27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139 767,71</w:t>
            </w:r>
          </w:p>
        </w:tc>
      </w:tr>
      <w:tr w:rsidR="002B59B1" w:rsidTr="003F7C9E">
        <w:trPr>
          <w:trHeight w:val="12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Решение иных вопросов местного значения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139 767,71</w:t>
            </w:r>
          </w:p>
        </w:tc>
      </w:tr>
      <w:tr w:rsidR="002B59B1" w:rsidTr="003F7C9E">
        <w:trPr>
          <w:trHeight w:val="739"/>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Решение иных вопросов местного значения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132 767,71</w:t>
            </w:r>
          </w:p>
        </w:tc>
      </w:tr>
      <w:tr w:rsidR="002B59B1" w:rsidTr="003F7C9E">
        <w:trPr>
          <w:trHeight w:val="55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Решение иных вопросов местного значения (Иные бюджетные ассигнования)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800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7 000,00</w:t>
            </w:r>
          </w:p>
        </w:tc>
      </w:tr>
      <w:tr w:rsidR="002B59B1" w:rsidTr="003F7C9E">
        <w:trPr>
          <w:trHeight w:val="573"/>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НАЦИОНАЛЬНАЯ БЕЗОПАСНОСТЬ И ПРАВООХРАНИТЕЛЬНАЯ ДЕЯТЕЛЬНОСТЬ</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03</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434 000,00</w:t>
            </w:r>
          </w:p>
        </w:tc>
      </w:tr>
      <w:tr w:rsidR="002B59B1" w:rsidTr="003F7C9E">
        <w:trPr>
          <w:trHeight w:val="695"/>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Защита населения и территории от чрезвычайных ситуаций природного и техногенного характера, гражданская оборона</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03</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434 000,00</w:t>
            </w:r>
          </w:p>
        </w:tc>
      </w:tr>
      <w:tr w:rsidR="002B59B1" w:rsidTr="003F7C9E">
        <w:trPr>
          <w:trHeight w:val="265"/>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434 000,00</w:t>
            </w:r>
          </w:p>
        </w:tc>
      </w:tr>
      <w:tr w:rsidR="002B59B1" w:rsidTr="003F7C9E">
        <w:trPr>
          <w:trHeight w:val="709"/>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Предупреждение и ликвидация последствий чрезвычайных ситуаций и стихийных бедствий природного характера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99 0 0501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434 000,00</w:t>
            </w:r>
          </w:p>
        </w:tc>
      </w:tr>
      <w:tr w:rsidR="002B59B1" w:rsidTr="003F7C9E">
        <w:trPr>
          <w:trHeight w:val="113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99 0 0501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434 000,00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НАЦИОНАЛЬНАЯ ЭКОНОМИКА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171 058,61</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Общеэкономические вопросы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171 058,61</w:t>
            </w:r>
          </w:p>
        </w:tc>
      </w:tr>
      <w:tr w:rsidR="002B59B1" w:rsidTr="003F7C9E">
        <w:trPr>
          <w:trHeight w:val="30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171 058,61</w:t>
            </w:r>
          </w:p>
        </w:tc>
      </w:tr>
      <w:tr w:rsidR="002B59B1" w:rsidTr="003F7C9E">
        <w:trPr>
          <w:trHeight w:val="55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мероприятий по содействию занятости населения за счет средств местного бюджета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99 0 0182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104 160,00</w:t>
            </w:r>
          </w:p>
        </w:tc>
      </w:tr>
      <w:tr w:rsidR="002B59B1" w:rsidTr="003F7C9E">
        <w:trPr>
          <w:trHeight w:val="155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99 0 0182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104 160,00</w:t>
            </w:r>
          </w:p>
        </w:tc>
      </w:tr>
      <w:tr w:rsidR="002B59B1" w:rsidTr="003F7C9E">
        <w:trPr>
          <w:trHeight w:val="49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мероприятий по содействию занятости населения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99 0 0912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66 898,61</w:t>
            </w:r>
          </w:p>
        </w:tc>
      </w:tr>
      <w:tr w:rsidR="002B59B1" w:rsidTr="003F7C9E">
        <w:trPr>
          <w:trHeight w:val="141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04</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99 0 0912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66 898,61</w:t>
            </w:r>
          </w:p>
        </w:tc>
      </w:tr>
      <w:tr w:rsidR="002B59B1" w:rsidTr="003F7C9E">
        <w:trPr>
          <w:trHeight w:val="41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ЖИЛИЩНО-КОММУНАЛЬНОЕ ХОЗЯЙСТВО</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2 538 766,24</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Жилищное хозяйство</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228 342,76</w:t>
            </w:r>
          </w:p>
        </w:tc>
      </w:tr>
      <w:tr w:rsidR="002B59B1" w:rsidTr="003F7C9E">
        <w:trPr>
          <w:trHeight w:val="379"/>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228 342,76</w:t>
            </w:r>
          </w:p>
        </w:tc>
      </w:tr>
      <w:tr w:rsidR="002B59B1" w:rsidTr="003F7C9E">
        <w:trPr>
          <w:trHeight w:val="555"/>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Строительство, реконструкция и капитальный ремонт объектов муниципальной собственности</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99 0 0402</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223 250,80</w:t>
            </w:r>
          </w:p>
        </w:tc>
      </w:tr>
      <w:tr w:rsidR="002B59B1" w:rsidTr="003F7C9E">
        <w:trPr>
          <w:trHeight w:val="981"/>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lastRenderedPageBreak/>
              <w:t>Строительство, реконструкция и капитальный ремонт объектов муниципальной собственности (Закупка товаров, работ и услуг для государственных (муниципальных) нужд)</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99 0 0402</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223 250,80</w:t>
            </w:r>
          </w:p>
        </w:tc>
      </w:tr>
      <w:tr w:rsidR="002B59B1" w:rsidTr="003F7C9E">
        <w:trPr>
          <w:trHeight w:val="57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 xml:space="preserve">Расходы, связанные с содержанием и ремонтом объектов </w:t>
            </w:r>
            <w:proofErr w:type="spellStart"/>
            <w:r>
              <w:rPr>
                <w:color w:val="000000"/>
              </w:rPr>
              <w:t>недвижемого</w:t>
            </w:r>
            <w:proofErr w:type="spellEnd"/>
            <w:r>
              <w:rPr>
                <w:color w:val="000000"/>
              </w:rPr>
              <w:t xml:space="preserve"> имущества казны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99 0 0403</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5 091,96</w:t>
            </w:r>
          </w:p>
        </w:tc>
      </w:tr>
      <w:tr w:rsidR="002B59B1" w:rsidTr="003F7C9E">
        <w:trPr>
          <w:trHeight w:val="96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 xml:space="preserve">Расходы, связанные с содержанием и ремонтом объектов </w:t>
            </w:r>
            <w:proofErr w:type="spellStart"/>
            <w:r>
              <w:rPr>
                <w:color w:val="000000"/>
              </w:rPr>
              <w:t>недвижемого</w:t>
            </w:r>
            <w:proofErr w:type="spellEnd"/>
            <w:r>
              <w:rPr>
                <w:color w:val="000000"/>
              </w:rPr>
              <w:t xml:space="preserve"> имущества казны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99 0 0403</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5 091,96</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Коммунальное хозяйство</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10 480,44</w:t>
            </w:r>
          </w:p>
        </w:tc>
      </w:tr>
      <w:tr w:rsidR="002B59B1" w:rsidTr="003F7C9E">
        <w:trPr>
          <w:trHeight w:val="384"/>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10 480,44</w:t>
            </w:r>
          </w:p>
        </w:tc>
      </w:tr>
      <w:tr w:rsidR="002B59B1" w:rsidTr="003F7C9E">
        <w:trPr>
          <w:trHeight w:val="41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Мероприятия в области коммунального хозяйства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99 0 0184</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10 480,44</w:t>
            </w:r>
          </w:p>
        </w:tc>
      </w:tr>
      <w:tr w:rsidR="002B59B1" w:rsidTr="003F7C9E">
        <w:trPr>
          <w:trHeight w:val="83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Мероприятия в области коммунального хозяйства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02</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99 0 0184</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10 480,44</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Благоустройство</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2 299 943,04</w:t>
            </w:r>
          </w:p>
        </w:tc>
      </w:tr>
      <w:tr w:rsidR="002B59B1" w:rsidTr="003F7C9E">
        <w:trPr>
          <w:trHeight w:val="383"/>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2 299 943,04</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Содержание улично-дорожной сети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99 0 0301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862 246,45</w:t>
            </w:r>
          </w:p>
        </w:tc>
      </w:tr>
      <w:tr w:rsidR="002B59B1" w:rsidTr="003F7C9E">
        <w:trPr>
          <w:trHeight w:val="64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Содержание улично-дорожной сети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99 0 0301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862 246,45</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Уличное освещение</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970 000,00</w:t>
            </w:r>
          </w:p>
        </w:tc>
      </w:tr>
      <w:tr w:rsidR="002B59B1" w:rsidTr="003F7C9E">
        <w:trPr>
          <w:trHeight w:val="62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Уличное освещение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970 000,00</w:t>
            </w:r>
          </w:p>
        </w:tc>
      </w:tr>
      <w:tr w:rsidR="002B59B1" w:rsidTr="003F7C9E">
        <w:trPr>
          <w:trHeight w:val="34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Организация сбора бытовых отходов и мусора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44 519,56</w:t>
            </w:r>
          </w:p>
        </w:tc>
      </w:tr>
      <w:tr w:rsidR="002B59B1" w:rsidTr="003F7C9E">
        <w:trPr>
          <w:trHeight w:val="70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Организация сбора бытовых отходов и мусора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44 519,56</w:t>
            </w:r>
          </w:p>
        </w:tc>
      </w:tr>
      <w:tr w:rsidR="002B59B1" w:rsidTr="00E26338">
        <w:trPr>
          <w:trHeight w:val="315"/>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r>
              <w:rPr>
                <w:color w:val="000000"/>
              </w:rPr>
              <w:t>Содержание мест захоронения</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99 0 0603</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17 337,03</w:t>
            </w:r>
          </w:p>
        </w:tc>
      </w:tr>
      <w:tr w:rsidR="002B59B1" w:rsidTr="003F7C9E">
        <w:trPr>
          <w:trHeight w:val="651"/>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Содержание мест захоронения (Закупка товаров, работ и услуг для государственных (муниципальных) нужд)</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99 0 0603</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17 337,03</w:t>
            </w:r>
          </w:p>
        </w:tc>
      </w:tr>
      <w:tr w:rsidR="002B59B1" w:rsidTr="003F7C9E">
        <w:trPr>
          <w:trHeight w:val="519"/>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Прочие мероприятия по благоустройству поселений</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99 0 0604</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25 000,00</w:t>
            </w:r>
          </w:p>
        </w:tc>
      </w:tr>
      <w:tr w:rsidR="002B59B1" w:rsidTr="003F7C9E">
        <w:trPr>
          <w:trHeight w:val="683"/>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Прочие мероприятия по благоустройству поселений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99 0 0604</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25 000,00</w:t>
            </w:r>
          </w:p>
        </w:tc>
      </w:tr>
      <w:tr w:rsidR="002B59B1" w:rsidTr="003F7C9E">
        <w:trPr>
          <w:trHeight w:val="56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малых проектов в сфере благоустройства сельских населенных пунктов</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99 0 0605</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80 840,00</w:t>
            </w:r>
          </w:p>
        </w:tc>
      </w:tr>
      <w:tr w:rsidR="002B59B1" w:rsidTr="003F7C9E">
        <w:trPr>
          <w:trHeight w:val="984"/>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малых проектов в сфере благоустройства сельских населенных пунктов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99 0 0605</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80 840,00</w:t>
            </w:r>
          </w:p>
        </w:tc>
      </w:tr>
      <w:tr w:rsidR="002B59B1" w:rsidTr="00326FC6">
        <w:trPr>
          <w:trHeight w:val="68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водоснабжения населения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99 0 0722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30 000,00</w:t>
            </w:r>
          </w:p>
        </w:tc>
      </w:tr>
      <w:tr w:rsidR="002B59B1" w:rsidTr="00326FC6">
        <w:trPr>
          <w:trHeight w:val="1136"/>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полномочий МО МР "Усть-Куломский" по решению вопросов организации водоснабжения населения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99 0 0722</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30 000,00</w:t>
            </w:r>
          </w:p>
        </w:tc>
      </w:tr>
      <w:tr w:rsidR="002B59B1" w:rsidTr="00326FC6">
        <w:trPr>
          <w:trHeight w:val="556"/>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lastRenderedPageBreak/>
              <w:t>Реализация малых проектов в сфере благоустройства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99 0 7248</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270 000,00</w:t>
            </w:r>
          </w:p>
        </w:tc>
      </w:tr>
      <w:tr w:rsidR="002B59B1" w:rsidTr="00326FC6">
        <w:trPr>
          <w:trHeight w:val="70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Реализация малых проектов в сфере благоустройства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03</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99 0 7248</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270 000,00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ОБРАЗОВАНИЕ</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07</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3 149 800,00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Другие вопросы в области образования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07</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3 149 800,00</w:t>
            </w:r>
          </w:p>
        </w:tc>
      </w:tr>
      <w:tr w:rsidR="002B59B1" w:rsidTr="00326FC6">
        <w:trPr>
          <w:trHeight w:val="342"/>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07</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3 149 800,00</w:t>
            </w:r>
          </w:p>
        </w:tc>
      </w:tr>
      <w:tr w:rsidR="002B59B1" w:rsidTr="00326FC6">
        <w:trPr>
          <w:trHeight w:val="701"/>
        </w:trPr>
        <w:tc>
          <w:tcPr>
            <w:tcW w:w="4660" w:type="dxa"/>
            <w:tcBorders>
              <w:top w:val="nil"/>
              <w:left w:val="single" w:sz="4" w:space="0" w:color="auto"/>
              <w:bottom w:val="single" w:sz="4" w:space="0" w:color="000000"/>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отдельных полномочий МО МР "Усть-Куломский" по ведению бюджетного учета и составлению отчетности учреждений образования</w:t>
            </w:r>
          </w:p>
        </w:tc>
        <w:tc>
          <w:tcPr>
            <w:tcW w:w="7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07</w:t>
            </w:r>
          </w:p>
        </w:tc>
        <w:tc>
          <w:tcPr>
            <w:tcW w:w="82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99 0 0608</w:t>
            </w:r>
          </w:p>
        </w:tc>
        <w:tc>
          <w:tcPr>
            <w:tcW w:w="460" w:type="dxa"/>
            <w:tcBorders>
              <w:top w:val="nil"/>
              <w:left w:val="nil"/>
              <w:bottom w:val="single" w:sz="4" w:space="0" w:color="000000"/>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000000"/>
              <w:right w:val="single" w:sz="4" w:space="0" w:color="auto"/>
            </w:tcBorders>
            <w:shd w:val="clear" w:color="auto" w:fill="auto"/>
            <w:noWrap/>
            <w:vAlign w:val="bottom"/>
            <w:hideMark/>
          </w:tcPr>
          <w:p w:rsidR="002B59B1" w:rsidRDefault="002B59B1" w:rsidP="00E26338">
            <w:pPr>
              <w:jc w:val="right"/>
              <w:rPr>
                <w:color w:val="000000"/>
              </w:rPr>
            </w:pPr>
            <w:r>
              <w:rPr>
                <w:color w:val="000000"/>
              </w:rPr>
              <w:t>3 149 800,00</w:t>
            </w:r>
          </w:p>
        </w:tc>
      </w:tr>
      <w:tr w:rsidR="002B59B1" w:rsidTr="00326FC6">
        <w:trPr>
          <w:trHeight w:val="1831"/>
        </w:trPr>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both"/>
              <w:rPr>
                <w:color w:val="000000"/>
              </w:rPr>
            </w:pPr>
            <w:r>
              <w:rPr>
                <w:color w:val="000000"/>
              </w:rPr>
              <w:t>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07</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99 0 0608</w:t>
            </w:r>
          </w:p>
        </w:tc>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Default="002B59B1" w:rsidP="00E26338">
            <w:pPr>
              <w:jc w:val="center"/>
              <w:rPr>
                <w:color w:val="000000"/>
              </w:rPr>
            </w:pPr>
            <w:r>
              <w:rPr>
                <w:color w:val="000000"/>
              </w:rPr>
              <w:t>100</w:t>
            </w:r>
          </w:p>
        </w:tc>
        <w:tc>
          <w:tcPr>
            <w:tcW w:w="16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Default="002B59B1" w:rsidP="00E26338">
            <w:pPr>
              <w:jc w:val="right"/>
              <w:rPr>
                <w:color w:val="000000"/>
              </w:rPr>
            </w:pPr>
            <w:r>
              <w:rPr>
                <w:color w:val="000000"/>
              </w:rPr>
              <w:t>3 125 800,00</w:t>
            </w:r>
          </w:p>
        </w:tc>
      </w:tr>
      <w:tr w:rsidR="002B59B1" w:rsidTr="00326FC6">
        <w:trPr>
          <w:trHeight w:val="1120"/>
        </w:trPr>
        <w:tc>
          <w:tcPr>
            <w:tcW w:w="466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7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07</w:t>
            </w:r>
          </w:p>
        </w:tc>
        <w:tc>
          <w:tcPr>
            <w:tcW w:w="82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09</w:t>
            </w:r>
          </w:p>
        </w:tc>
        <w:tc>
          <w:tcPr>
            <w:tcW w:w="108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99 0 0608</w:t>
            </w:r>
          </w:p>
        </w:tc>
        <w:tc>
          <w:tcPr>
            <w:tcW w:w="460" w:type="dxa"/>
            <w:tcBorders>
              <w:top w:val="single" w:sz="4" w:space="0" w:color="000000"/>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single" w:sz="4" w:space="0" w:color="000000"/>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24 000,00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СОЦИАЛЬНАЯ ПОЛИТИКА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10</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269 200,00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Пенсионное обеспечение</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269 200,00</w:t>
            </w:r>
          </w:p>
        </w:tc>
      </w:tr>
      <w:tr w:rsidR="002B59B1" w:rsidTr="00326FC6">
        <w:trPr>
          <w:trHeight w:val="29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269 200,00</w:t>
            </w:r>
          </w:p>
        </w:tc>
      </w:tr>
      <w:tr w:rsidR="002B59B1" w:rsidTr="00326FC6">
        <w:trPr>
          <w:trHeight w:val="414"/>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Пенсионное обеспечение и социальные выплаты</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99 0 0801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269 200,00</w:t>
            </w:r>
          </w:p>
        </w:tc>
      </w:tr>
      <w:tr w:rsidR="002B59B1" w:rsidTr="00326FC6">
        <w:trPr>
          <w:trHeight w:val="560"/>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Пенсионное обеспечение и социальные выплаты (Социальное обеспечение и иные выплаты населению)</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10</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01</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99 0 0801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300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269 200,00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ФИЗИЧЕСКАЯ КУЛЬТУРА И СПОРТ</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11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00</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50 000,00</w:t>
            </w:r>
          </w:p>
        </w:tc>
      </w:tr>
      <w:tr w:rsidR="002B59B1" w:rsidTr="00326FC6">
        <w:trPr>
          <w:trHeight w:val="37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Другие вопросы в области физической культуры и спорта</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50 000,00</w:t>
            </w:r>
          </w:p>
        </w:tc>
      </w:tr>
      <w:tr w:rsidR="002B59B1" w:rsidTr="00326FC6">
        <w:trPr>
          <w:trHeight w:val="341"/>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proofErr w:type="spellStart"/>
            <w:r>
              <w:rPr>
                <w:color w:val="000000"/>
              </w:rPr>
              <w:t>Непрограммные</w:t>
            </w:r>
            <w:proofErr w:type="spellEnd"/>
            <w:r>
              <w:rPr>
                <w:color w:val="000000"/>
              </w:rPr>
              <w:t xml:space="preserve"> направления деятельности</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99 0 0000</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50 000,00</w:t>
            </w:r>
          </w:p>
        </w:tc>
      </w:tr>
      <w:tr w:rsidR="002B59B1" w:rsidTr="00326FC6">
        <w:trPr>
          <w:trHeight w:val="418"/>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Решение иных вопросов местного значения</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50 000,00</w:t>
            </w:r>
          </w:p>
        </w:tc>
      </w:tr>
      <w:tr w:rsidR="002B59B1" w:rsidTr="00326FC6">
        <w:trPr>
          <w:trHeight w:val="977"/>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color w:val="000000"/>
              </w:rPr>
            </w:pPr>
            <w:r>
              <w:rPr>
                <w:color w:val="000000"/>
              </w:rPr>
              <w:t>Решение иных вопросов местного значения (Закупка товаров, работ и услуг для государственных (муниципальных) нужд)</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11</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05</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99 0 0901</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color w:val="000000"/>
              </w:rPr>
            </w:pPr>
            <w:r>
              <w:rPr>
                <w:color w:val="000000"/>
              </w:rPr>
              <w:t>200</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color w:val="000000"/>
              </w:rPr>
            </w:pPr>
            <w:r>
              <w:rPr>
                <w:color w:val="000000"/>
              </w:rPr>
              <w:t>50 000,00</w:t>
            </w:r>
          </w:p>
        </w:tc>
      </w:tr>
      <w:tr w:rsidR="002B59B1" w:rsidTr="00E26338">
        <w:trPr>
          <w:trHeight w:val="315"/>
        </w:trPr>
        <w:tc>
          <w:tcPr>
            <w:tcW w:w="4660" w:type="dxa"/>
            <w:tcBorders>
              <w:top w:val="nil"/>
              <w:left w:val="single" w:sz="4" w:space="0" w:color="auto"/>
              <w:bottom w:val="single" w:sz="4" w:space="0" w:color="auto"/>
              <w:right w:val="single" w:sz="4" w:space="0" w:color="auto"/>
            </w:tcBorders>
            <w:shd w:val="clear" w:color="auto" w:fill="auto"/>
            <w:vAlign w:val="center"/>
            <w:hideMark/>
          </w:tcPr>
          <w:p w:rsidR="002B59B1" w:rsidRDefault="002B59B1" w:rsidP="00E26338">
            <w:pPr>
              <w:jc w:val="both"/>
              <w:rPr>
                <w:b/>
                <w:bCs/>
                <w:color w:val="000000"/>
              </w:rPr>
            </w:pPr>
            <w:r>
              <w:rPr>
                <w:b/>
                <w:bCs/>
                <w:color w:val="000000"/>
              </w:rPr>
              <w:t>Всего</w:t>
            </w:r>
          </w:p>
        </w:tc>
        <w:tc>
          <w:tcPr>
            <w:tcW w:w="7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82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460" w:type="dxa"/>
            <w:tcBorders>
              <w:top w:val="nil"/>
              <w:left w:val="nil"/>
              <w:bottom w:val="single" w:sz="4" w:space="0" w:color="auto"/>
              <w:right w:val="single" w:sz="4" w:space="0" w:color="auto"/>
            </w:tcBorders>
            <w:shd w:val="clear" w:color="auto" w:fill="auto"/>
            <w:vAlign w:val="center"/>
            <w:hideMark/>
          </w:tcPr>
          <w:p w:rsidR="002B59B1" w:rsidRDefault="002B59B1" w:rsidP="00E26338">
            <w:pPr>
              <w:jc w:val="center"/>
              <w:rPr>
                <w:b/>
                <w:bCs/>
                <w:color w:val="000000"/>
              </w:rPr>
            </w:pPr>
            <w:r>
              <w:rPr>
                <w:b/>
                <w:bCs/>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2B59B1" w:rsidRDefault="002B59B1" w:rsidP="00E26338">
            <w:pPr>
              <w:jc w:val="right"/>
              <w:rPr>
                <w:b/>
                <w:bCs/>
                <w:color w:val="000000"/>
              </w:rPr>
            </w:pPr>
            <w:r>
              <w:rPr>
                <w:b/>
                <w:bCs/>
                <w:color w:val="000000"/>
              </w:rPr>
              <w:t>11 220 781,52</w:t>
            </w:r>
          </w:p>
        </w:tc>
      </w:tr>
    </w:tbl>
    <w:p w:rsidR="002B59B1" w:rsidRDefault="002B59B1" w:rsidP="002B59B1">
      <w:pPr>
        <w:jc w:val="right"/>
      </w:pPr>
    </w:p>
    <w:p w:rsidR="002B59B1" w:rsidRDefault="002B59B1" w:rsidP="004015C4">
      <w:pPr>
        <w:jc w:val="center"/>
        <w:sectPr w:rsidR="002B59B1" w:rsidSect="004015C4">
          <w:headerReference w:type="default" r:id="rId11"/>
          <w:footerReference w:type="default" r:id="rId12"/>
          <w:pgSz w:w="11906" w:h="16838"/>
          <w:pgMar w:top="1134" w:right="851" w:bottom="1134" w:left="1701" w:header="709" w:footer="709" w:gutter="0"/>
          <w:pgNumType w:start="1"/>
          <w:cols w:space="708"/>
          <w:titlePg/>
          <w:docGrid w:linePitch="360"/>
        </w:sectPr>
      </w:pPr>
    </w:p>
    <w:tbl>
      <w:tblPr>
        <w:tblW w:w="9513" w:type="dxa"/>
        <w:tblInd w:w="93" w:type="dxa"/>
        <w:tblLook w:val="04A0"/>
      </w:tblPr>
      <w:tblGrid>
        <w:gridCol w:w="1433"/>
        <w:gridCol w:w="1276"/>
        <w:gridCol w:w="283"/>
        <w:gridCol w:w="709"/>
        <w:gridCol w:w="1134"/>
        <w:gridCol w:w="992"/>
        <w:gridCol w:w="3686"/>
      </w:tblGrid>
      <w:tr w:rsidR="002B59B1" w:rsidTr="00E26338">
        <w:trPr>
          <w:trHeight w:val="1133"/>
        </w:trPr>
        <w:tc>
          <w:tcPr>
            <w:tcW w:w="9513" w:type="dxa"/>
            <w:gridSpan w:val="7"/>
            <w:tcBorders>
              <w:top w:val="nil"/>
              <w:left w:val="nil"/>
              <w:right w:val="nil"/>
            </w:tcBorders>
            <w:shd w:val="clear" w:color="auto" w:fill="auto"/>
            <w:noWrap/>
            <w:vAlign w:val="bottom"/>
            <w:hideMark/>
          </w:tcPr>
          <w:p w:rsidR="002B59B1" w:rsidRPr="003E3379" w:rsidRDefault="002B59B1" w:rsidP="004015C4">
            <w:pPr>
              <w:jc w:val="right"/>
            </w:pPr>
            <w:r w:rsidRPr="003E3379">
              <w:lastRenderedPageBreak/>
              <w:t>Приложение № 3</w:t>
            </w:r>
          </w:p>
          <w:p w:rsidR="002B59B1" w:rsidRPr="003E3379" w:rsidRDefault="002B59B1" w:rsidP="00E26338">
            <w:pPr>
              <w:jc w:val="right"/>
            </w:pPr>
            <w:r w:rsidRPr="003E3379">
              <w:t xml:space="preserve">к решению Совета сельского </w:t>
            </w:r>
          </w:p>
          <w:p w:rsidR="002B59B1" w:rsidRPr="003E3379" w:rsidRDefault="002B59B1" w:rsidP="00E26338">
            <w:pPr>
              <w:jc w:val="right"/>
            </w:pPr>
            <w:r w:rsidRPr="003E3379">
              <w:t>поселения "Пожег"</w:t>
            </w:r>
          </w:p>
          <w:p w:rsidR="002B59B1" w:rsidRPr="003E3379" w:rsidRDefault="002B59B1" w:rsidP="00E26338">
            <w:pPr>
              <w:jc w:val="right"/>
            </w:pPr>
            <w:r w:rsidRPr="003E3379">
              <w:t>от 26 октября 2015 г. №</w:t>
            </w:r>
            <w:r w:rsidRPr="003E3379">
              <w:rPr>
                <w:lang w:val="en-US"/>
              </w:rPr>
              <w:t>XXVIII</w:t>
            </w:r>
            <w:r w:rsidRPr="003E3379">
              <w:t>-116</w:t>
            </w:r>
          </w:p>
        </w:tc>
      </w:tr>
      <w:tr w:rsidR="002B59B1" w:rsidTr="00E26338">
        <w:trPr>
          <w:trHeight w:val="203"/>
        </w:trPr>
        <w:tc>
          <w:tcPr>
            <w:tcW w:w="1433"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c>
          <w:tcPr>
            <w:tcW w:w="1276"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c>
          <w:tcPr>
            <w:tcW w:w="283"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c>
          <w:tcPr>
            <w:tcW w:w="709"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c>
          <w:tcPr>
            <w:tcW w:w="1134"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c>
          <w:tcPr>
            <w:tcW w:w="992"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c>
          <w:tcPr>
            <w:tcW w:w="3686" w:type="dxa"/>
            <w:tcBorders>
              <w:top w:val="nil"/>
              <w:left w:val="nil"/>
              <w:bottom w:val="nil"/>
              <w:right w:val="nil"/>
            </w:tcBorders>
            <w:shd w:val="clear" w:color="auto" w:fill="auto"/>
            <w:noWrap/>
            <w:vAlign w:val="bottom"/>
            <w:hideMark/>
          </w:tcPr>
          <w:p w:rsidR="002B59B1" w:rsidRDefault="002B59B1" w:rsidP="00E26338">
            <w:pPr>
              <w:rPr>
                <w:rFonts w:ascii="Arial" w:hAnsi="Arial" w:cs="Arial"/>
              </w:rPr>
            </w:pPr>
          </w:p>
        </w:tc>
      </w:tr>
      <w:tr w:rsidR="002B59B1" w:rsidTr="00E26338">
        <w:trPr>
          <w:trHeight w:val="870"/>
        </w:trPr>
        <w:tc>
          <w:tcPr>
            <w:tcW w:w="9513" w:type="dxa"/>
            <w:gridSpan w:val="7"/>
            <w:tcBorders>
              <w:top w:val="nil"/>
              <w:left w:val="nil"/>
              <w:bottom w:val="nil"/>
              <w:right w:val="nil"/>
            </w:tcBorders>
            <w:shd w:val="clear" w:color="auto" w:fill="auto"/>
            <w:vAlign w:val="center"/>
            <w:hideMark/>
          </w:tcPr>
          <w:p w:rsidR="002B59B1" w:rsidRDefault="002B59B1" w:rsidP="00E26338">
            <w:pPr>
              <w:jc w:val="center"/>
              <w:rPr>
                <w:rFonts w:ascii="Times New Roman CYR" w:hAnsi="Times New Roman CYR" w:cs="Arial"/>
                <w:b/>
                <w:bCs/>
                <w:sz w:val="28"/>
                <w:szCs w:val="28"/>
              </w:rPr>
            </w:pPr>
            <w:r>
              <w:rPr>
                <w:rFonts w:ascii="Times New Roman CYR" w:hAnsi="Times New Roman CYR" w:cs="Arial"/>
                <w:b/>
                <w:bCs/>
                <w:sz w:val="28"/>
                <w:szCs w:val="28"/>
              </w:rPr>
              <w:t xml:space="preserve">Ведомственная структура расходов бюджета муниципального образования  сельского поселения "Пожег" на 2015 год </w:t>
            </w:r>
          </w:p>
        </w:tc>
      </w:tr>
    </w:tbl>
    <w:p w:rsidR="002B59B1" w:rsidRDefault="002B59B1" w:rsidP="002B59B1"/>
    <w:tbl>
      <w:tblPr>
        <w:tblW w:w="9802" w:type="dxa"/>
        <w:tblInd w:w="93" w:type="dxa"/>
        <w:tblLook w:val="04A0"/>
      </w:tblPr>
      <w:tblGrid>
        <w:gridCol w:w="4246"/>
        <w:gridCol w:w="728"/>
        <w:gridCol w:w="546"/>
        <w:gridCol w:w="546"/>
        <w:gridCol w:w="1274"/>
        <w:gridCol w:w="728"/>
        <w:gridCol w:w="1734"/>
      </w:tblGrid>
      <w:tr w:rsidR="002B59B1" w:rsidRPr="009537A9" w:rsidTr="002B59B1">
        <w:trPr>
          <w:trHeight w:val="372"/>
        </w:trPr>
        <w:tc>
          <w:tcPr>
            <w:tcW w:w="4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Наименование</w:t>
            </w:r>
          </w:p>
        </w:tc>
        <w:tc>
          <w:tcPr>
            <w:tcW w:w="728" w:type="dxa"/>
            <w:tcBorders>
              <w:top w:val="single" w:sz="4" w:space="0" w:color="auto"/>
              <w:left w:val="nil"/>
              <w:bottom w:val="nil"/>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Гл</w:t>
            </w:r>
          </w:p>
        </w:tc>
        <w:tc>
          <w:tcPr>
            <w:tcW w:w="546" w:type="dxa"/>
            <w:tcBorders>
              <w:top w:val="single" w:sz="4" w:space="0" w:color="auto"/>
              <w:left w:val="nil"/>
              <w:bottom w:val="nil"/>
              <w:right w:val="single" w:sz="4" w:space="0" w:color="auto"/>
            </w:tcBorders>
            <w:shd w:val="clear" w:color="auto" w:fill="auto"/>
            <w:vAlign w:val="center"/>
            <w:hideMark/>
          </w:tcPr>
          <w:p w:rsidR="002B59B1" w:rsidRPr="009537A9" w:rsidRDefault="002B59B1" w:rsidP="00E26338">
            <w:pPr>
              <w:jc w:val="center"/>
              <w:rPr>
                <w:b/>
                <w:bCs/>
                <w:color w:val="000000"/>
              </w:rPr>
            </w:pPr>
            <w:proofErr w:type="spellStart"/>
            <w:r w:rsidRPr="009537A9">
              <w:rPr>
                <w:b/>
                <w:bCs/>
                <w:color w:val="000000"/>
              </w:rPr>
              <w:t>Рз</w:t>
            </w:r>
            <w:proofErr w:type="spellEnd"/>
          </w:p>
        </w:tc>
        <w:tc>
          <w:tcPr>
            <w:tcW w:w="546" w:type="dxa"/>
            <w:tcBorders>
              <w:top w:val="single" w:sz="4" w:space="0" w:color="auto"/>
              <w:left w:val="nil"/>
              <w:bottom w:val="nil"/>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ПР</w:t>
            </w:r>
          </w:p>
        </w:tc>
        <w:tc>
          <w:tcPr>
            <w:tcW w:w="1274" w:type="dxa"/>
            <w:tcBorders>
              <w:top w:val="single" w:sz="4" w:space="0" w:color="auto"/>
              <w:left w:val="nil"/>
              <w:bottom w:val="nil"/>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ЦСР</w:t>
            </w:r>
          </w:p>
        </w:tc>
        <w:tc>
          <w:tcPr>
            <w:tcW w:w="728" w:type="dxa"/>
            <w:tcBorders>
              <w:top w:val="single" w:sz="4" w:space="0" w:color="auto"/>
              <w:left w:val="nil"/>
              <w:bottom w:val="nil"/>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ВР</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Сумма</w:t>
            </w:r>
          </w:p>
        </w:tc>
      </w:tr>
      <w:tr w:rsidR="002B59B1" w:rsidRPr="009537A9" w:rsidTr="002B59B1">
        <w:trPr>
          <w:trHeight w:val="372"/>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Мин</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ЦСР</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ВР</w:t>
            </w:r>
          </w:p>
        </w:tc>
        <w:tc>
          <w:tcPr>
            <w:tcW w:w="173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r>
      <w:tr w:rsidR="002B59B1" w:rsidRPr="009537A9" w:rsidTr="00326FC6">
        <w:trPr>
          <w:trHeight w:val="44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АДМИНИСТРАЦИЯ СЕЛЬСКОГО ПОСЕЛЕНИЯ "ПОЖЕГ"</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11 220 781,52</w:t>
            </w:r>
          </w:p>
        </w:tc>
      </w:tr>
      <w:tr w:rsidR="002B59B1" w:rsidRPr="009537A9" w:rsidTr="00326FC6">
        <w:trPr>
          <w:trHeight w:val="39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ОБЩЕГОСУДАРСТВЕННЫЕ ВОПРОСЫ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4 607 956,67</w:t>
            </w:r>
          </w:p>
        </w:tc>
      </w:tr>
      <w:tr w:rsidR="002B59B1" w:rsidRPr="009537A9" w:rsidTr="00326FC6">
        <w:trPr>
          <w:trHeight w:val="702"/>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Функционирование высшего должностного лица субъекта Российской Федерации и муниципального образования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833 000,00</w:t>
            </w:r>
          </w:p>
        </w:tc>
      </w:tr>
      <w:tr w:rsidR="002B59B1" w:rsidRPr="009537A9" w:rsidTr="00326FC6">
        <w:trPr>
          <w:trHeight w:val="272"/>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833 000,00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Глава муниципального образования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99 0 0201</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833 000,00</w:t>
            </w:r>
          </w:p>
        </w:tc>
      </w:tr>
      <w:tr w:rsidR="002B59B1" w:rsidRPr="009537A9" w:rsidTr="00326FC6">
        <w:trPr>
          <w:trHeight w:val="1218"/>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Глава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99 0 0201</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833 000,00</w:t>
            </w:r>
          </w:p>
        </w:tc>
      </w:tr>
      <w:tr w:rsidR="002B59B1" w:rsidRPr="009537A9" w:rsidTr="00326FC6">
        <w:trPr>
          <w:trHeight w:val="88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12 435,06</w:t>
            </w:r>
          </w:p>
        </w:tc>
      </w:tr>
      <w:tr w:rsidR="002B59B1" w:rsidRPr="009537A9" w:rsidTr="00326FC6">
        <w:trPr>
          <w:trHeight w:val="43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12 435,06</w:t>
            </w:r>
          </w:p>
        </w:tc>
      </w:tr>
      <w:tr w:rsidR="002B59B1" w:rsidRPr="009537A9" w:rsidTr="00326FC6">
        <w:trPr>
          <w:trHeight w:val="838"/>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Руководство и управление в сфере установленных функций представительного органа власти муниципального образования</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99 0 0204</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12 435,06</w:t>
            </w:r>
          </w:p>
        </w:tc>
      </w:tr>
      <w:tr w:rsidR="002B59B1" w:rsidRPr="009537A9" w:rsidTr="00326FC6">
        <w:trPr>
          <w:trHeight w:val="1120"/>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i/>
                <w:iCs/>
                <w:color w:val="000000"/>
              </w:rPr>
            </w:pPr>
            <w:r w:rsidRPr="009537A9">
              <w:rPr>
                <w:i/>
                <w:iCs/>
                <w:color w:val="000000"/>
              </w:rPr>
              <w:t>Руководство и управление в сфере установленных функций представительного органа власти муниципального образования (Закупка товаров, работ и услуг для государственных (муниципальных) нужд)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99 0 0204</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12 435,06</w:t>
            </w:r>
          </w:p>
        </w:tc>
      </w:tr>
      <w:tr w:rsidR="002B59B1" w:rsidRPr="009537A9" w:rsidTr="00326FC6">
        <w:trPr>
          <w:trHeight w:val="1094"/>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04</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3 033 253,90</w:t>
            </w:r>
          </w:p>
        </w:tc>
      </w:tr>
      <w:tr w:rsidR="002B59B1" w:rsidRPr="009537A9" w:rsidTr="00326FC6">
        <w:trPr>
          <w:trHeight w:val="373"/>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3 033 253,90</w:t>
            </w:r>
          </w:p>
        </w:tc>
      </w:tr>
      <w:tr w:rsidR="002B59B1" w:rsidRPr="009537A9" w:rsidTr="00326FC6">
        <w:trPr>
          <w:trHeight w:val="691"/>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Руководство и управление в сфере установленных функций органов местного самоуправления (аппарат управления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99 0 0202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2 824 021,10</w:t>
            </w:r>
          </w:p>
        </w:tc>
      </w:tr>
      <w:tr w:rsidR="002B59B1" w:rsidRPr="009537A9" w:rsidTr="00326FC6">
        <w:trPr>
          <w:trHeight w:val="1912"/>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Руководство и управление в сфере установленных функций органов местного самоуправления (аппарат 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99 0 0202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2 024 310,90</w:t>
            </w:r>
          </w:p>
        </w:tc>
      </w:tr>
      <w:tr w:rsidR="002B59B1" w:rsidRPr="009537A9" w:rsidTr="00326FC6">
        <w:trPr>
          <w:trHeight w:val="1203"/>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Руководство и управление в сфере установленных функций органов местного самоуправления (аппарат управления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99 0 0202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799 510,20</w:t>
            </w:r>
          </w:p>
        </w:tc>
      </w:tr>
      <w:tr w:rsidR="002B59B1" w:rsidRPr="009537A9" w:rsidTr="00326FC6">
        <w:trPr>
          <w:trHeight w:val="992"/>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lastRenderedPageBreak/>
              <w:t>Руководство и управление в сфере установленных функций органов местного самоуправления (аппарат управления (Иные бюджетные ассигнования)</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99 0 0202</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800</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200,00</w:t>
            </w:r>
          </w:p>
        </w:tc>
      </w:tr>
      <w:tr w:rsidR="002B59B1" w:rsidRPr="009537A9" w:rsidTr="00326FC6">
        <w:trPr>
          <w:trHeight w:val="836"/>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полномочий МО МР "Усть-Куломский" по решению вопросов организации вывоза бытовых отходов и мусора</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99 0 0721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27 739,80</w:t>
            </w:r>
          </w:p>
        </w:tc>
      </w:tr>
      <w:tr w:rsidR="002B59B1" w:rsidRPr="009537A9" w:rsidTr="00326FC6">
        <w:trPr>
          <w:trHeight w:val="1189"/>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полномочий МО МР "Усть-Куломский" по решению вопросов организации вывоза бытовых отходов и мусора (Закупка товаров, работ и услуг для государственных (муниципальных) нужд)</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99 0 0721</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27 739,80</w:t>
            </w:r>
          </w:p>
        </w:tc>
      </w:tr>
      <w:tr w:rsidR="002B59B1" w:rsidRPr="009537A9" w:rsidTr="00326FC6">
        <w:trPr>
          <w:trHeight w:val="696"/>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полномочий МО МР "Усть-Куломский" по решению вопросов организации водоснабжения населения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99 0 0722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27 739,80</w:t>
            </w:r>
          </w:p>
        </w:tc>
      </w:tr>
      <w:tr w:rsidR="002B59B1" w:rsidRPr="009537A9" w:rsidTr="00326FC6">
        <w:trPr>
          <w:trHeight w:val="1131"/>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полномочий МО МР "Усть-Куломский" по решению вопросов организации водоснабжения населения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99 0 0722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27 739,80</w:t>
            </w:r>
          </w:p>
        </w:tc>
      </w:tr>
      <w:tr w:rsidR="002B59B1" w:rsidRPr="009537A9" w:rsidTr="00326FC6">
        <w:trPr>
          <w:trHeight w:val="80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полномочий МО МР "Усть-Куломский" по решению вопросов организации в границах поселения теплоснабжения населения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99 0 0724</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3 082,20</w:t>
            </w:r>
          </w:p>
        </w:tc>
      </w:tr>
      <w:tr w:rsidR="002B59B1" w:rsidRPr="009537A9" w:rsidTr="00326FC6">
        <w:trPr>
          <w:trHeight w:val="1147"/>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полномочий МО МР "Усть-Куломский" по решению вопросов организации в границах поселения теплоснабжения населения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99 0 0724</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3 082,20</w:t>
            </w:r>
          </w:p>
        </w:tc>
      </w:tr>
      <w:tr w:rsidR="002B59B1" w:rsidRPr="009537A9" w:rsidTr="00326FC6">
        <w:trPr>
          <w:trHeight w:val="710"/>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Субвенция на осуществление первичного воинского учета на территориях, где отсутствуют военные комиссариаты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99 0 5118</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110 400,00</w:t>
            </w:r>
          </w:p>
        </w:tc>
      </w:tr>
      <w:tr w:rsidR="002B59B1" w:rsidRPr="009537A9" w:rsidTr="00326FC6">
        <w:trPr>
          <w:trHeight w:val="1840"/>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Субвенция на осуществление первичного воинского учета на территориях, где отсутствуют военные комиссариаты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99 0 5118</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90 620,00</w:t>
            </w:r>
          </w:p>
        </w:tc>
      </w:tr>
      <w:tr w:rsidR="002B59B1" w:rsidRPr="009537A9" w:rsidTr="00326FC6">
        <w:trPr>
          <w:trHeight w:val="1019"/>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Субвенция на осуществление первичного воинского учета на территориях, где отсутствуют военные комиссариаты (Закупка товаров, работ и услуг для государственных (муниципальных) нужд)</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99 0 5118</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19 780,00</w:t>
            </w:r>
          </w:p>
        </w:tc>
      </w:tr>
      <w:tr w:rsidR="002B59B1" w:rsidRPr="009537A9" w:rsidTr="00326FC6">
        <w:trPr>
          <w:trHeight w:val="724"/>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полномочий Российской Федерации по государственной регистрации актов гражданского состояния</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99 0 5930</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21 900,00</w:t>
            </w:r>
          </w:p>
        </w:tc>
      </w:tr>
      <w:tr w:rsidR="002B59B1" w:rsidRPr="009537A9" w:rsidTr="00326FC6">
        <w:trPr>
          <w:trHeight w:val="1061"/>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полномочий Российской Федерации по государственной регистрации актов гражданского состояния (Закупка товаров, работ и услуг для государственных (муниципальных) нужд)</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99 0 5930</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21 900,00</w:t>
            </w:r>
          </w:p>
        </w:tc>
      </w:tr>
      <w:tr w:rsidR="002B59B1" w:rsidRPr="009537A9" w:rsidTr="00326FC6">
        <w:trPr>
          <w:trHeight w:val="2620"/>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lastRenderedPageBreak/>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99 0 7315</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12 056,00</w:t>
            </w:r>
          </w:p>
        </w:tc>
      </w:tr>
      <w:tr w:rsidR="002B59B1" w:rsidRPr="009537A9" w:rsidTr="00326FC6">
        <w:trPr>
          <w:trHeight w:val="2700"/>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i/>
                <w:iCs/>
                <w:color w:val="000000"/>
              </w:rPr>
            </w:pPr>
            <w:r w:rsidRPr="009537A9">
              <w:rPr>
                <w:i/>
                <w:iCs/>
                <w:color w:val="000000"/>
              </w:rPr>
              <w:t>Субвенции на осуществление государственных полномочий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и созданию административных комиссий в целях привлечения к административной ответственности, предусмотренной статьями 6, 7 и 8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99 0 7315</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12 056,00</w:t>
            </w:r>
          </w:p>
        </w:tc>
      </w:tr>
      <w:tr w:rsidR="002B59B1" w:rsidRPr="009537A9" w:rsidTr="00326FC6">
        <w:trPr>
          <w:trHeight w:val="1868"/>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99 0 7317</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6 315,00</w:t>
            </w:r>
          </w:p>
        </w:tc>
      </w:tr>
      <w:tr w:rsidR="002B59B1" w:rsidRPr="009537A9" w:rsidTr="002B59B1">
        <w:trPr>
          <w:trHeight w:val="273"/>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Закона Республики Коми "Об административной ответственности в Республике Коми"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99 0 7317</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6 315,00</w:t>
            </w:r>
          </w:p>
        </w:tc>
      </w:tr>
      <w:tr w:rsidR="002B59B1" w:rsidRPr="009537A9" w:rsidTr="00326FC6">
        <w:trPr>
          <w:trHeight w:val="942"/>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Обеспечение деятельности финансовых, налоговых и таможенных органов и органов финансового (финансово-бюджетного) надзора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06</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589 500,00</w:t>
            </w:r>
          </w:p>
        </w:tc>
      </w:tr>
      <w:tr w:rsidR="002B59B1" w:rsidRPr="009537A9" w:rsidTr="00326FC6">
        <w:trPr>
          <w:trHeight w:val="417"/>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06</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589 500,00</w:t>
            </w:r>
          </w:p>
        </w:tc>
      </w:tr>
      <w:tr w:rsidR="002B59B1" w:rsidRPr="009537A9" w:rsidTr="00326FC6">
        <w:trPr>
          <w:trHeight w:val="83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 xml:space="preserve">Осуществление полномочий муниципальных образований сельских поселений по формированию, </w:t>
            </w:r>
            <w:proofErr w:type="spellStart"/>
            <w:r w:rsidRPr="009537A9">
              <w:rPr>
                <w:color w:val="000000"/>
              </w:rPr>
              <w:t>исплнению</w:t>
            </w:r>
            <w:proofErr w:type="spellEnd"/>
            <w:r w:rsidRPr="009537A9">
              <w:rPr>
                <w:color w:val="000000"/>
              </w:rPr>
              <w:t xml:space="preserve"> и контролю за исполнением бюджетов сельских поселений</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06</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99 0 9003</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589 500,00</w:t>
            </w:r>
          </w:p>
        </w:tc>
      </w:tr>
      <w:tr w:rsidR="002B59B1" w:rsidRPr="009537A9" w:rsidTr="00326FC6">
        <w:trPr>
          <w:trHeight w:val="91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 xml:space="preserve">Осуществление полномочий муниципальных образований сельских поселений по формированию, </w:t>
            </w:r>
            <w:proofErr w:type="spellStart"/>
            <w:r w:rsidRPr="009537A9">
              <w:rPr>
                <w:i/>
                <w:iCs/>
                <w:color w:val="000000"/>
              </w:rPr>
              <w:t>исплнению</w:t>
            </w:r>
            <w:proofErr w:type="spellEnd"/>
            <w:r w:rsidRPr="009537A9">
              <w:rPr>
                <w:i/>
                <w:iCs/>
                <w:color w:val="000000"/>
              </w:rPr>
              <w:t xml:space="preserve"> и контролю за исполнением бюджетов сельских поселений (Межбюджетные трансферты)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06</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99 0 9003</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500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589 500,00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Другие общегосударственные вопросы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13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139 767,71</w:t>
            </w:r>
          </w:p>
        </w:tc>
      </w:tr>
      <w:tr w:rsidR="002B59B1" w:rsidRPr="009537A9" w:rsidTr="00326FC6">
        <w:trPr>
          <w:trHeight w:val="352"/>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lastRenderedPageBreak/>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13</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139 767,71</w:t>
            </w:r>
          </w:p>
        </w:tc>
      </w:tr>
      <w:tr w:rsidR="002B59B1" w:rsidRPr="009537A9" w:rsidTr="00326FC6">
        <w:trPr>
          <w:trHeight w:val="428"/>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Решение иных вопросов местного значения</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13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99 0 0901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139 767,71</w:t>
            </w:r>
          </w:p>
        </w:tc>
      </w:tr>
      <w:tr w:rsidR="002B59B1" w:rsidRPr="009537A9" w:rsidTr="00326FC6">
        <w:trPr>
          <w:trHeight w:val="702"/>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Решение иных вопросов местного значения (Закупка товаров, работ и услуг для государственных (муниципальных) нужд)</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13</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99 0 0901</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132 767,71</w:t>
            </w:r>
          </w:p>
        </w:tc>
      </w:tr>
      <w:tr w:rsidR="002B59B1" w:rsidRPr="009537A9" w:rsidTr="00326FC6">
        <w:trPr>
          <w:trHeight w:val="41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Решение иных вопросов местного значения (Иные бюджетные ассигнования)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99 0 0901</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800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7 000,00</w:t>
            </w:r>
          </w:p>
        </w:tc>
      </w:tr>
      <w:tr w:rsidR="002B59B1" w:rsidRPr="009537A9" w:rsidTr="00326FC6">
        <w:trPr>
          <w:trHeight w:val="506"/>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НАЦИОНАЛЬНАЯ БЕЗОПАСНОСТЬ И ПРАВООХРАНИТЕЛЬНАЯ ДЕЯТЕЛЬНОСТЬ</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03</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434 000,00</w:t>
            </w:r>
          </w:p>
        </w:tc>
      </w:tr>
      <w:tr w:rsidR="002B59B1" w:rsidRPr="009537A9" w:rsidTr="00326FC6">
        <w:trPr>
          <w:trHeight w:val="658"/>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Защита населения и территории от чрезвычайных ситуаций природного и техногенного характера, гражданская оборона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03</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09</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434 000,00</w:t>
            </w:r>
          </w:p>
        </w:tc>
      </w:tr>
      <w:tr w:rsidR="002B59B1" w:rsidRPr="009537A9" w:rsidTr="00326FC6">
        <w:trPr>
          <w:trHeight w:val="445"/>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09</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434 000,00</w:t>
            </w:r>
          </w:p>
        </w:tc>
      </w:tr>
      <w:tr w:rsidR="002B59B1" w:rsidRPr="009537A9" w:rsidTr="00326FC6">
        <w:trPr>
          <w:trHeight w:val="678"/>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Предупреждение и ликвидация последствий чрезвычайных ситуаций и стихийных бедствий природного характера</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09</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99 0 0501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434 000,00</w:t>
            </w:r>
          </w:p>
        </w:tc>
      </w:tr>
      <w:tr w:rsidR="002B59B1" w:rsidRPr="009537A9" w:rsidTr="00326FC6">
        <w:trPr>
          <w:trHeight w:val="1127"/>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Предупреждение и ликвидация последствий чрезвычайных ситуаций и стихийных бедствий природного характера (Закупка товаров, работ и услуг для государственных (муниципальных) нужд)</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09</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99 0 0501</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434 000,00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НАЦИОНАЛЬНАЯ ЭКОНОМИКА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04</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171 058,61</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Общеэкономические вопросы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04</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171 058,61</w:t>
            </w:r>
          </w:p>
        </w:tc>
      </w:tr>
      <w:tr w:rsidR="002B59B1" w:rsidRPr="009537A9" w:rsidTr="00326FC6">
        <w:trPr>
          <w:trHeight w:val="44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171 058,61</w:t>
            </w:r>
          </w:p>
        </w:tc>
      </w:tr>
      <w:tr w:rsidR="002B59B1" w:rsidRPr="009537A9" w:rsidTr="00326FC6">
        <w:trPr>
          <w:trHeight w:val="423"/>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Реализация мероприятий по содействию занятости населения за счет средств местного бюджета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99 0 0182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104 160,00</w:t>
            </w:r>
          </w:p>
        </w:tc>
      </w:tr>
      <w:tr w:rsidR="002B59B1" w:rsidRPr="009537A9" w:rsidTr="00326FC6">
        <w:trPr>
          <w:trHeight w:val="1552"/>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Реализация мероприятий по содействию занятости населения за счет средств местного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99 0 0182</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100</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104 160,00</w:t>
            </w:r>
          </w:p>
        </w:tc>
      </w:tr>
      <w:tr w:rsidR="002B59B1" w:rsidRPr="009537A9" w:rsidTr="00326FC6">
        <w:trPr>
          <w:trHeight w:val="477"/>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Реализация мероприятий по содействию занятости населения</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04</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99 0 0912</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66 898,61</w:t>
            </w:r>
          </w:p>
        </w:tc>
      </w:tr>
      <w:tr w:rsidR="002B59B1" w:rsidRPr="009537A9" w:rsidTr="00326FC6">
        <w:trPr>
          <w:trHeight w:val="1264"/>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Реализация мероприятий по содействию занятости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04</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99 0 0912</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100</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66 898,61</w:t>
            </w:r>
          </w:p>
        </w:tc>
      </w:tr>
      <w:tr w:rsidR="002B59B1" w:rsidRPr="009537A9" w:rsidTr="002B59B1">
        <w:trPr>
          <w:trHeight w:val="630"/>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ЖИЛИЩНО-КОММУНАЛЬНОЕ ХОЗЯЙСТВО</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2 538 766,24</w:t>
            </w:r>
          </w:p>
        </w:tc>
      </w:tr>
      <w:tr w:rsidR="002B59B1" w:rsidRPr="009537A9" w:rsidTr="002B59B1">
        <w:trPr>
          <w:trHeight w:val="315"/>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Жилищное хозяйство</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05</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228 342,76</w:t>
            </w:r>
          </w:p>
        </w:tc>
      </w:tr>
      <w:tr w:rsidR="002B59B1" w:rsidRPr="009537A9" w:rsidTr="00C13812">
        <w:trPr>
          <w:trHeight w:val="314"/>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228 342,76</w:t>
            </w:r>
          </w:p>
        </w:tc>
      </w:tr>
      <w:tr w:rsidR="002B59B1" w:rsidRPr="009537A9" w:rsidTr="00326FC6">
        <w:trPr>
          <w:trHeight w:val="778"/>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Строительство, реконструкция и капитальный ремонт объектов муниципальной собственности</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99 0 0402</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223 250,80</w:t>
            </w:r>
          </w:p>
        </w:tc>
      </w:tr>
      <w:tr w:rsidR="002B59B1" w:rsidRPr="009537A9" w:rsidTr="00326FC6">
        <w:trPr>
          <w:trHeight w:val="777"/>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lastRenderedPageBreak/>
              <w:t>Строительство, реконструкция и капитальный ремонт объектов муниципальной собственности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99 0 0402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223 250,80</w:t>
            </w:r>
          </w:p>
        </w:tc>
      </w:tr>
      <w:tr w:rsidR="002B59B1" w:rsidRPr="009537A9" w:rsidTr="00326FC6">
        <w:trPr>
          <w:trHeight w:val="76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 xml:space="preserve">Расходы, связанные с содержанием и ремонтом объектов </w:t>
            </w:r>
            <w:proofErr w:type="spellStart"/>
            <w:r w:rsidRPr="009537A9">
              <w:rPr>
                <w:color w:val="000000"/>
              </w:rPr>
              <w:t>недвижемого</w:t>
            </w:r>
            <w:proofErr w:type="spellEnd"/>
            <w:r w:rsidRPr="009537A9">
              <w:rPr>
                <w:color w:val="000000"/>
              </w:rPr>
              <w:t xml:space="preserve"> имущества казны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99 0 0403</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5 091,96</w:t>
            </w:r>
          </w:p>
        </w:tc>
      </w:tr>
      <w:tr w:rsidR="002B59B1" w:rsidRPr="009537A9" w:rsidTr="00326FC6">
        <w:trPr>
          <w:trHeight w:val="97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 xml:space="preserve">Расходы, связанные с содержанием и ремонтом объектов </w:t>
            </w:r>
            <w:proofErr w:type="spellStart"/>
            <w:r w:rsidRPr="009537A9">
              <w:rPr>
                <w:i/>
                <w:iCs/>
                <w:color w:val="000000"/>
              </w:rPr>
              <w:t>недвижемого</w:t>
            </w:r>
            <w:proofErr w:type="spellEnd"/>
            <w:r w:rsidRPr="009537A9">
              <w:rPr>
                <w:i/>
                <w:iCs/>
                <w:color w:val="000000"/>
              </w:rPr>
              <w:t xml:space="preserve"> имущества казны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99 0 0403</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5 091,96</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Коммунальное хозяйство</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10 480,44</w:t>
            </w:r>
          </w:p>
        </w:tc>
      </w:tr>
      <w:tr w:rsidR="002B59B1" w:rsidRPr="009537A9" w:rsidTr="00326FC6">
        <w:trPr>
          <w:trHeight w:val="241"/>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10 480,44</w:t>
            </w:r>
          </w:p>
        </w:tc>
      </w:tr>
      <w:tr w:rsidR="002B59B1" w:rsidRPr="009537A9" w:rsidTr="00326FC6">
        <w:trPr>
          <w:trHeight w:val="4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Мероприятия в области коммунального хозяйства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99 0 0184</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10 480,44</w:t>
            </w:r>
          </w:p>
        </w:tc>
      </w:tr>
      <w:tr w:rsidR="002B59B1" w:rsidRPr="009537A9" w:rsidTr="00326FC6">
        <w:trPr>
          <w:trHeight w:val="64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Мероприятия в области коммунального хозяйства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02</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99 0 0184</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10 480,44</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Благоустройство</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2 299 943,04</w:t>
            </w:r>
          </w:p>
        </w:tc>
      </w:tr>
      <w:tr w:rsidR="002B59B1" w:rsidRPr="009537A9" w:rsidTr="00326FC6">
        <w:trPr>
          <w:trHeight w:val="336"/>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2 299 943,04</w:t>
            </w:r>
          </w:p>
        </w:tc>
      </w:tr>
      <w:tr w:rsidR="002B59B1" w:rsidRPr="009537A9" w:rsidTr="002B59B1">
        <w:trPr>
          <w:trHeight w:val="315"/>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Содержание улично-дорожной сети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99 0 0301</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862 246,45</w:t>
            </w:r>
          </w:p>
        </w:tc>
      </w:tr>
      <w:tr w:rsidR="002B59B1" w:rsidRPr="009537A9" w:rsidTr="00326FC6">
        <w:trPr>
          <w:trHeight w:val="659"/>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i/>
                <w:iCs/>
                <w:color w:val="000000"/>
              </w:rPr>
            </w:pPr>
            <w:r w:rsidRPr="009537A9">
              <w:rPr>
                <w:i/>
                <w:iCs/>
                <w:color w:val="000000"/>
              </w:rPr>
              <w:t>Содержание улично-дорожной сети (Закупка товаров, работ и услуг для государственных (муниципальных) нужд)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99 0 0301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862 246,45</w:t>
            </w:r>
          </w:p>
        </w:tc>
      </w:tr>
      <w:tr w:rsidR="002B59B1" w:rsidRPr="009537A9" w:rsidTr="002B59B1">
        <w:trPr>
          <w:trHeight w:val="315"/>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Уличное освещение</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99 0 0601</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970 000,00</w:t>
            </w:r>
          </w:p>
        </w:tc>
      </w:tr>
      <w:tr w:rsidR="002B59B1" w:rsidRPr="009537A9" w:rsidTr="00326FC6">
        <w:trPr>
          <w:trHeight w:val="47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Уличное освещение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99 0 0601</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970 000,00</w:t>
            </w:r>
          </w:p>
        </w:tc>
      </w:tr>
      <w:tr w:rsidR="002B59B1" w:rsidRPr="009537A9" w:rsidTr="00326FC6">
        <w:trPr>
          <w:trHeight w:val="343"/>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Организация сбора бытовых отходов и мусора</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99 0 0602</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44 519,56</w:t>
            </w:r>
          </w:p>
        </w:tc>
      </w:tr>
      <w:tr w:rsidR="002B59B1" w:rsidRPr="009537A9" w:rsidTr="00326FC6">
        <w:trPr>
          <w:trHeight w:val="702"/>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i/>
                <w:iCs/>
                <w:color w:val="000000"/>
              </w:rPr>
            </w:pPr>
            <w:r w:rsidRPr="009537A9">
              <w:rPr>
                <w:i/>
                <w:iCs/>
                <w:color w:val="000000"/>
              </w:rPr>
              <w:t>Организация сбора бытовых отходов и мусора (Закупка товаров, работ и услуг для государственных (муниципальных) нужд)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99 0 0602</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44 519,56</w:t>
            </w:r>
          </w:p>
        </w:tc>
      </w:tr>
      <w:tr w:rsidR="002B59B1" w:rsidRPr="009537A9" w:rsidTr="002B59B1">
        <w:trPr>
          <w:trHeight w:val="315"/>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Содержание мест захоронения</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99 0 0603</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17 337,03</w:t>
            </w:r>
          </w:p>
        </w:tc>
      </w:tr>
      <w:tr w:rsidR="002B59B1" w:rsidRPr="009537A9" w:rsidTr="00326FC6">
        <w:trPr>
          <w:trHeight w:val="660"/>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Содержание мест захоронения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99 0 0603</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17 337,03</w:t>
            </w:r>
          </w:p>
        </w:tc>
      </w:tr>
      <w:tr w:rsidR="002B59B1" w:rsidRPr="009537A9" w:rsidTr="002B59B1">
        <w:trPr>
          <w:trHeight w:val="630"/>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Прочие мероприятия по благоустройству поселений</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99 0 0604</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25 000,00</w:t>
            </w:r>
          </w:p>
        </w:tc>
      </w:tr>
      <w:tr w:rsidR="002B59B1" w:rsidRPr="009537A9" w:rsidTr="00326FC6">
        <w:trPr>
          <w:trHeight w:val="736"/>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Прочие мероприятия по благоустройству поселений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99 0 0604</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25 000,00</w:t>
            </w:r>
          </w:p>
        </w:tc>
      </w:tr>
      <w:tr w:rsidR="002B59B1" w:rsidRPr="009537A9" w:rsidTr="00326FC6">
        <w:trPr>
          <w:trHeight w:val="54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Реализация малых проектов в сфере благоустройства сельских населенных пунктов</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99 0 0605</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80 840,00</w:t>
            </w:r>
          </w:p>
        </w:tc>
      </w:tr>
      <w:tr w:rsidR="002B59B1" w:rsidRPr="009537A9" w:rsidTr="00326FC6">
        <w:trPr>
          <w:trHeight w:val="854"/>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Реализация малых проектов в сфере благоустройства сельских населенных пунктов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99 0 0605</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80 840,00</w:t>
            </w:r>
          </w:p>
        </w:tc>
      </w:tr>
      <w:tr w:rsidR="002B59B1" w:rsidRPr="009537A9" w:rsidTr="00326FC6">
        <w:trPr>
          <w:trHeight w:val="626"/>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полномочий МО МР "Усть-Куломский" по решению вопросов организации водоснабжения населения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99 0 0722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30 000,00</w:t>
            </w:r>
          </w:p>
        </w:tc>
      </w:tr>
      <w:tr w:rsidR="002B59B1" w:rsidRPr="009537A9" w:rsidTr="00326FC6">
        <w:trPr>
          <w:trHeight w:val="919"/>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полномочий МО МР "Усть-Куломский" по решению вопросов организации водоснабжения населения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99 0 0722</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30 000,00</w:t>
            </w:r>
          </w:p>
        </w:tc>
      </w:tr>
      <w:tr w:rsidR="002B59B1" w:rsidRPr="009537A9" w:rsidTr="00326FC6">
        <w:trPr>
          <w:trHeight w:val="352"/>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lastRenderedPageBreak/>
              <w:t>Реализация малых проектов в сфере благоустройства</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03</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99 0 7248</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270 000,00</w:t>
            </w:r>
          </w:p>
        </w:tc>
      </w:tr>
      <w:tr w:rsidR="002B59B1" w:rsidRPr="009537A9" w:rsidTr="00326FC6">
        <w:trPr>
          <w:trHeight w:val="883"/>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i/>
                <w:iCs/>
                <w:color w:val="000000"/>
              </w:rPr>
            </w:pPr>
            <w:r w:rsidRPr="009537A9">
              <w:rPr>
                <w:i/>
                <w:iCs/>
                <w:color w:val="000000"/>
              </w:rPr>
              <w:t>Реализация малых проектов в сфере благоустройства (Закупка товаров, работ и услуг для государственных (муниципальных) нужд)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99 0 7248</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270 000,00</w:t>
            </w:r>
          </w:p>
        </w:tc>
      </w:tr>
      <w:tr w:rsidR="002B59B1" w:rsidRPr="009537A9" w:rsidTr="002B59B1">
        <w:trPr>
          <w:trHeight w:val="315"/>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ОБРАЗОВАНИЕ</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07</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3 149 800,00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Другие вопросы в области образования</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07</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09</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3 149 800,00</w:t>
            </w:r>
          </w:p>
        </w:tc>
      </w:tr>
      <w:tr w:rsidR="002B59B1" w:rsidRPr="009537A9" w:rsidTr="00326FC6">
        <w:trPr>
          <w:trHeight w:val="437"/>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07</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09</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3 149 800,00</w:t>
            </w:r>
          </w:p>
        </w:tc>
      </w:tr>
      <w:tr w:rsidR="002B59B1" w:rsidRPr="009537A9" w:rsidTr="00326FC6">
        <w:trPr>
          <w:trHeight w:val="840"/>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Осуществление отдельных полномочий МО МР "Усть-Куломский" по ведению бюджетного учета и составлению отчетности учреждений образования</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07</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09</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99 0 0608</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3 149 800,00</w:t>
            </w:r>
          </w:p>
        </w:tc>
      </w:tr>
      <w:tr w:rsidR="002B59B1" w:rsidRPr="009537A9" w:rsidTr="00326FC6">
        <w:trPr>
          <w:trHeight w:val="1761"/>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отдельных полномочий МО МР "Усть-Куломский" по ведению бюджетного учета и составлению отчетности учреждений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07</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09</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99 0 0608</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100</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3 125 800,00</w:t>
            </w:r>
          </w:p>
        </w:tc>
      </w:tr>
      <w:tr w:rsidR="002B59B1" w:rsidRPr="009537A9" w:rsidTr="00326FC6">
        <w:trPr>
          <w:trHeight w:val="1283"/>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Осуществление отдельных полномочий МО МР "Усть-Куломский" по ведению бюджетного учета и составлению отчетности учреждений образования (Закупка товаров, работ и услуг для государственных (муниципальных) нужд)</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07</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09</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99 0 0608</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24 000,00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СОЦИАЛЬНАЯ ПОЛИТИКА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10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269 200,00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Пенсионное обеспечение</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10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269 200,00</w:t>
            </w:r>
          </w:p>
        </w:tc>
      </w:tr>
      <w:tr w:rsidR="002B59B1" w:rsidRPr="009537A9" w:rsidTr="00326FC6">
        <w:trPr>
          <w:trHeight w:val="377"/>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10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269 200,00</w:t>
            </w:r>
          </w:p>
        </w:tc>
      </w:tr>
      <w:tr w:rsidR="002B59B1" w:rsidRPr="009537A9" w:rsidTr="00326FC6">
        <w:trPr>
          <w:trHeight w:val="411"/>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color w:val="000000"/>
              </w:rPr>
            </w:pPr>
            <w:r w:rsidRPr="009537A9">
              <w:rPr>
                <w:color w:val="000000"/>
              </w:rPr>
              <w:t>Пенсионное обеспечение и социальные выплаты</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10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99 0 0801</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269 200,00</w:t>
            </w:r>
          </w:p>
        </w:tc>
      </w:tr>
      <w:tr w:rsidR="002B59B1" w:rsidRPr="009537A9" w:rsidTr="00326FC6">
        <w:trPr>
          <w:trHeight w:val="658"/>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i/>
                <w:iCs/>
                <w:color w:val="000000"/>
              </w:rPr>
            </w:pPr>
            <w:r w:rsidRPr="009537A9">
              <w:rPr>
                <w:i/>
                <w:iCs/>
                <w:color w:val="000000"/>
              </w:rPr>
              <w:t>Пенсионное обеспечение и социальные выплаты (Социальное обеспечение и иные выплаты населению)</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10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01</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99 0 0801</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i/>
                <w:iCs/>
                <w:color w:val="000000"/>
              </w:rPr>
            </w:pPr>
            <w:r w:rsidRPr="009537A9">
              <w:rPr>
                <w:i/>
                <w:iCs/>
                <w:color w:val="000000"/>
              </w:rPr>
              <w:t>300</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269 200,00</w:t>
            </w:r>
          </w:p>
        </w:tc>
      </w:tr>
      <w:tr w:rsidR="002B59B1" w:rsidRPr="009537A9" w:rsidTr="002B59B1">
        <w:trPr>
          <w:trHeight w:val="315"/>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ФИЗИЧЕСКАЯ КУЛЬТУРА И СПОРТ</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11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00</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50 000,00</w:t>
            </w:r>
          </w:p>
        </w:tc>
      </w:tr>
      <w:tr w:rsidR="002B59B1" w:rsidRPr="009537A9" w:rsidTr="002B59B1">
        <w:trPr>
          <w:trHeight w:val="630"/>
        </w:trPr>
        <w:tc>
          <w:tcPr>
            <w:tcW w:w="4246" w:type="dxa"/>
            <w:tcBorders>
              <w:top w:val="nil"/>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Другие вопросы в области физической культуры и спорта</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940</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11</w:t>
            </w:r>
          </w:p>
        </w:tc>
        <w:tc>
          <w:tcPr>
            <w:tcW w:w="546"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05</w:t>
            </w:r>
          </w:p>
        </w:tc>
        <w:tc>
          <w:tcPr>
            <w:tcW w:w="1274"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nil"/>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nil"/>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50 000,00</w:t>
            </w:r>
          </w:p>
        </w:tc>
      </w:tr>
      <w:tr w:rsidR="002B59B1" w:rsidRPr="009537A9" w:rsidTr="00326FC6">
        <w:trPr>
          <w:trHeight w:val="413"/>
        </w:trPr>
        <w:tc>
          <w:tcPr>
            <w:tcW w:w="4246" w:type="dxa"/>
            <w:tcBorders>
              <w:top w:val="nil"/>
              <w:left w:val="single" w:sz="4" w:space="0" w:color="auto"/>
              <w:bottom w:val="single" w:sz="4" w:space="0" w:color="000000"/>
              <w:right w:val="single" w:sz="4" w:space="0" w:color="auto"/>
            </w:tcBorders>
            <w:shd w:val="clear" w:color="auto" w:fill="auto"/>
            <w:vAlign w:val="center"/>
            <w:hideMark/>
          </w:tcPr>
          <w:p w:rsidR="002B59B1" w:rsidRPr="009537A9" w:rsidRDefault="002B59B1" w:rsidP="00E26338">
            <w:pPr>
              <w:jc w:val="both"/>
              <w:rPr>
                <w:color w:val="000000"/>
              </w:rPr>
            </w:pPr>
            <w:proofErr w:type="spellStart"/>
            <w:r w:rsidRPr="009537A9">
              <w:rPr>
                <w:color w:val="000000"/>
              </w:rPr>
              <w:t>Непрограммные</w:t>
            </w:r>
            <w:proofErr w:type="spellEnd"/>
            <w:r w:rsidRPr="009537A9">
              <w:rPr>
                <w:color w:val="000000"/>
              </w:rPr>
              <w:t xml:space="preserve"> направления деятельности</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11</w:t>
            </w:r>
          </w:p>
        </w:tc>
        <w:tc>
          <w:tcPr>
            <w:tcW w:w="546"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1274"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99 0 0000</w:t>
            </w:r>
          </w:p>
        </w:tc>
        <w:tc>
          <w:tcPr>
            <w:tcW w:w="728" w:type="dxa"/>
            <w:tcBorders>
              <w:top w:val="nil"/>
              <w:left w:val="nil"/>
              <w:bottom w:val="single" w:sz="4" w:space="0" w:color="000000"/>
              <w:right w:val="single" w:sz="4" w:space="0" w:color="auto"/>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nil"/>
              <w:left w:val="nil"/>
              <w:bottom w:val="single" w:sz="4" w:space="0" w:color="000000"/>
              <w:right w:val="single" w:sz="4" w:space="0" w:color="auto"/>
            </w:tcBorders>
            <w:shd w:val="clear" w:color="auto" w:fill="auto"/>
            <w:noWrap/>
            <w:vAlign w:val="bottom"/>
            <w:hideMark/>
          </w:tcPr>
          <w:p w:rsidR="002B59B1" w:rsidRPr="009537A9" w:rsidRDefault="002B59B1" w:rsidP="00E26338">
            <w:pPr>
              <w:jc w:val="right"/>
              <w:rPr>
                <w:color w:val="000000"/>
              </w:rPr>
            </w:pPr>
            <w:r w:rsidRPr="009537A9">
              <w:rPr>
                <w:color w:val="000000"/>
              </w:rPr>
              <w:t>50 000,00</w:t>
            </w:r>
          </w:p>
        </w:tc>
      </w:tr>
      <w:tr w:rsidR="002B59B1" w:rsidRPr="009537A9" w:rsidTr="00326FC6">
        <w:trPr>
          <w:trHeight w:val="405"/>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color w:val="000000"/>
              </w:rPr>
            </w:pPr>
            <w:r w:rsidRPr="009537A9">
              <w:rPr>
                <w:color w:val="000000"/>
              </w:rPr>
              <w:t>Решение иных вопросов местного значения</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11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05</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99 0 0901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color w:val="000000"/>
              </w:rPr>
            </w:pPr>
            <w:r w:rsidRPr="009537A9">
              <w:rPr>
                <w:color w:val="000000"/>
              </w:rPr>
              <w:t> </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color w:val="000000"/>
              </w:rPr>
            </w:pPr>
            <w:r w:rsidRPr="009537A9">
              <w:rPr>
                <w:color w:val="000000"/>
              </w:rPr>
              <w:t>50 000,00</w:t>
            </w:r>
          </w:p>
        </w:tc>
      </w:tr>
      <w:tr w:rsidR="002B59B1" w:rsidRPr="009537A9" w:rsidTr="00326FC6">
        <w:trPr>
          <w:trHeight w:val="708"/>
        </w:trPr>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both"/>
              <w:rPr>
                <w:i/>
                <w:iCs/>
                <w:color w:val="000000"/>
              </w:rPr>
            </w:pPr>
            <w:r w:rsidRPr="009537A9">
              <w:rPr>
                <w:i/>
                <w:iCs/>
                <w:color w:val="000000"/>
              </w:rPr>
              <w:t>Решение иных вопросов местного значения (Закупка товаров, работ и услуг для государственных (муниципальных) нужд)</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940</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11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05</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99 0 0901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9B1" w:rsidRPr="009537A9" w:rsidRDefault="002B59B1" w:rsidP="00E26338">
            <w:pPr>
              <w:jc w:val="center"/>
              <w:rPr>
                <w:i/>
                <w:iCs/>
                <w:color w:val="000000"/>
              </w:rPr>
            </w:pPr>
            <w:r w:rsidRPr="009537A9">
              <w:rPr>
                <w:i/>
                <w:iCs/>
                <w:color w:val="000000"/>
              </w:rPr>
              <w:t>200</w:t>
            </w:r>
          </w:p>
        </w:tc>
        <w:tc>
          <w:tcPr>
            <w:tcW w:w="17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59B1" w:rsidRPr="009537A9" w:rsidRDefault="002B59B1" w:rsidP="00E26338">
            <w:pPr>
              <w:jc w:val="right"/>
              <w:rPr>
                <w:i/>
                <w:iCs/>
                <w:color w:val="000000"/>
              </w:rPr>
            </w:pPr>
            <w:r w:rsidRPr="009537A9">
              <w:rPr>
                <w:i/>
                <w:iCs/>
                <w:color w:val="000000"/>
              </w:rPr>
              <w:t>50 000,00</w:t>
            </w:r>
          </w:p>
        </w:tc>
      </w:tr>
      <w:tr w:rsidR="002B59B1" w:rsidRPr="009537A9" w:rsidTr="002B59B1">
        <w:trPr>
          <w:trHeight w:val="315"/>
        </w:trPr>
        <w:tc>
          <w:tcPr>
            <w:tcW w:w="424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2B59B1" w:rsidRPr="009537A9" w:rsidRDefault="002B59B1" w:rsidP="00E26338">
            <w:pPr>
              <w:jc w:val="both"/>
              <w:rPr>
                <w:b/>
                <w:bCs/>
                <w:color w:val="000000"/>
              </w:rPr>
            </w:pPr>
            <w:r w:rsidRPr="009537A9">
              <w:rPr>
                <w:b/>
                <w:bCs/>
                <w:color w:val="000000"/>
              </w:rPr>
              <w:t>Всего</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546"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274"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728" w:type="dxa"/>
            <w:tcBorders>
              <w:top w:val="single" w:sz="4" w:space="0" w:color="000000"/>
              <w:left w:val="nil"/>
              <w:bottom w:val="single" w:sz="4" w:space="0" w:color="auto"/>
              <w:right w:val="single" w:sz="4" w:space="0" w:color="auto"/>
            </w:tcBorders>
            <w:shd w:val="clear" w:color="auto" w:fill="auto"/>
            <w:vAlign w:val="center"/>
            <w:hideMark/>
          </w:tcPr>
          <w:p w:rsidR="002B59B1" w:rsidRPr="009537A9" w:rsidRDefault="002B59B1" w:rsidP="00E26338">
            <w:pPr>
              <w:jc w:val="center"/>
              <w:rPr>
                <w:b/>
                <w:bCs/>
                <w:color w:val="000000"/>
              </w:rPr>
            </w:pPr>
            <w:r w:rsidRPr="009537A9">
              <w:rPr>
                <w:b/>
                <w:bCs/>
                <w:color w:val="000000"/>
              </w:rPr>
              <w:t> </w:t>
            </w:r>
          </w:p>
        </w:tc>
        <w:tc>
          <w:tcPr>
            <w:tcW w:w="1734" w:type="dxa"/>
            <w:tcBorders>
              <w:top w:val="single" w:sz="4" w:space="0" w:color="000000"/>
              <w:left w:val="nil"/>
              <w:bottom w:val="single" w:sz="4" w:space="0" w:color="auto"/>
              <w:right w:val="single" w:sz="4" w:space="0" w:color="auto"/>
            </w:tcBorders>
            <w:shd w:val="clear" w:color="auto" w:fill="auto"/>
            <w:noWrap/>
            <w:vAlign w:val="bottom"/>
            <w:hideMark/>
          </w:tcPr>
          <w:p w:rsidR="002B59B1" w:rsidRPr="009537A9" w:rsidRDefault="002B59B1" w:rsidP="00E26338">
            <w:pPr>
              <w:jc w:val="right"/>
              <w:rPr>
                <w:b/>
                <w:bCs/>
                <w:color w:val="000000"/>
              </w:rPr>
            </w:pPr>
            <w:r w:rsidRPr="009537A9">
              <w:rPr>
                <w:b/>
                <w:bCs/>
                <w:color w:val="000000"/>
              </w:rPr>
              <w:t>11 220 781,52</w:t>
            </w:r>
          </w:p>
        </w:tc>
      </w:tr>
    </w:tbl>
    <w:p w:rsidR="002B59B1" w:rsidRDefault="002B59B1" w:rsidP="002B59B1">
      <w:pPr>
        <w:pStyle w:val="a4"/>
        <w:rPr>
          <w:b w:val="0"/>
          <w:bCs/>
        </w:rPr>
      </w:pPr>
    </w:p>
    <w:p w:rsidR="002B59B1" w:rsidRDefault="002B59B1" w:rsidP="00C13812">
      <w:pPr>
        <w:pStyle w:val="a4"/>
        <w:jc w:val="left"/>
        <w:rPr>
          <w:b w:val="0"/>
          <w:bCs/>
        </w:rPr>
      </w:pPr>
    </w:p>
    <w:bookmarkStart w:id="0" w:name="_MON_1371469965"/>
    <w:bookmarkEnd w:id="0"/>
    <w:p w:rsidR="002B59B1" w:rsidRDefault="002B59B1" w:rsidP="002B59B1">
      <w:pPr>
        <w:pStyle w:val="a4"/>
        <w:rPr>
          <w:b w:val="0"/>
          <w:bCs/>
        </w:rPr>
      </w:pPr>
      <w:r w:rsidRPr="00D97ED0">
        <w:rPr>
          <w:b w:val="0"/>
          <w:bCs/>
        </w:rPr>
        <w:object w:dxaOrig="1087" w:dyaOrig="1366">
          <v:shape id="_x0000_i1026" type="#_x0000_t75" style="width:56.4pt;height:53.75pt" o:ole="" fillcolor="window">
            <v:imagedata r:id="rId9" o:title=""/>
          </v:shape>
          <o:OLEObject Type="Embed" ProgID="Word.Picture.8" ShapeID="_x0000_i1026" DrawAspect="Content" ObjectID="_1516623635" r:id="rId13"/>
        </w:object>
      </w:r>
    </w:p>
    <w:p w:rsidR="002B59B1" w:rsidRPr="00326FC6" w:rsidRDefault="002B59B1" w:rsidP="00326FC6">
      <w:pPr>
        <w:pStyle w:val="2"/>
        <w:spacing w:line="276" w:lineRule="auto"/>
        <w:jc w:val="center"/>
        <w:rPr>
          <w:rFonts w:ascii="Times New Roman" w:hAnsi="Times New Roman"/>
          <w:i w:val="0"/>
          <w:sz w:val="24"/>
          <w:szCs w:val="24"/>
        </w:rPr>
      </w:pPr>
      <w:r w:rsidRPr="00326FC6">
        <w:rPr>
          <w:rFonts w:ascii="Times New Roman" w:hAnsi="Times New Roman"/>
          <w:i w:val="0"/>
          <w:sz w:val="24"/>
          <w:szCs w:val="24"/>
        </w:rPr>
        <w:lastRenderedPageBreak/>
        <w:t>СОВЕТ СЕЛЬСКОГО ПОСЕЛЕНИЯ «ПОЖЕГ»</w:t>
      </w:r>
    </w:p>
    <w:p w:rsidR="002B59B1" w:rsidRDefault="002B59B1" w:rsidP="002B59B1">
      <w:pPr>
        <w:tabs>
          <w:tab w:val="num" w:pos="0"/>
        </w:tabs>
        <w:spacing w:line="276" w:lineRule="auto"/>
        <w:jc w:val="center"/>
        <w:rPr>
          <w:b/>
          <w:bCs/>
        </w:rPr>
      </w:pPr>
      <w:r>
        <w:rPr>
          <w:b/>
          <w:bCs/>
        </w:rPr>
        <w:t>«ПОЖÖГ» СИКТ ОВМÖДЧÖМИНСА СÖВЕТ</w:t>
      </w:r>
    </w:p>
    <w:p w:rsidR="002B59B1" w:rsidRDefault="002B59B1" w:rsidP="002B59B1">
      <w:pPr>
        <w:pStyle w:val="a4"/>
        <w:spacing w:line="276" w:lineRule="auto"/>
        <w:rPr>
          <w:sz w:val="24"/>
          <w:szCs w:val="24"/>
        </w:rPr>
      </w:pPr>
    </w:p>
    <w:p w:rsidR="002B59B1" w:rsidRPr="00B1736E" w:rsidRDefault="002B59B1" w:rsidP="002B59B1">
      <w:pPr>
        <w:pStyle w:val="a4"/>
        <w:spacing w:line="276" w:lineRule="auto"/>
        <w:rPr>
          <w:sz w:val="24"/>
          <w:szCs w:val="24"/>
        </w:rPr>
      </w:pPr>
      <w:r w:rsidRPr="00B1736E">
        <w:rPr>
          <w:sz w:val="24"/>
          <w:szCs w:val="24"/>
        </w:rPr>
        <w:t>К Ы В К Ō Р Т Ō Д</w:t>
      </w:r>
    </w:p>
    <w:p w:rsidR="002B59B1" w:rsidRPr="00B1736E" w:rsidRDefault="002B59B1" w:rsidP="002B59B1">
      <w:pPr>
        <w:pStyle w:val="a4"/>
        <w:spacing w:line="276" w:lineRule="auto"/>
        <w:rPr>
          <w:sz w:val="24"/>
          <w:szCs w:val="24"/>
        </w:rPr>
      </w:pPr>
      <w:r w:rsidRPr="00B1736E">
        <w:rPr>
          <w:sz w:val="24"/>
          <w:szCs w:val="24"/>
        </w:rPr>
        <w:t>Р Е Ш Е Н И Е</w:t>
      </w:r>
    </w:p>
    <w:p w:rsidR="002B59B1" w:rsidRPr="007218D0" w:rsidRDefault="002B59B1" w:rsidP="002B59B1">
      <w:pPr>
        <w:pStyle w:val="a4"/>
        <w:rPr>
          <w:b w:val="0"/>
        </w:rPr>
      </w:pPr>
      <w:r>
        <w:rPr>
          <w:sz w:val="24"/>
          <w:szCs w:val="24"/>
          <w:lang w:val="en-US"/>
        </w:rPr>
        <w:t>XXVIII</w:t>
      </w:r>
      <w:r>
        <w:rPr>
          <w:sz w:val="24"/>
          <w:szCs w:val="24"/>
        </w:rPr>
        <w:t xml:space="preserve"> </w:t>
      </w:r>
      <w:r w:rsidRPr="00B1736E">
        <w:rPr>
          <w:sz w:val="24"/>
          <w:szCs w:val="24"/>
        </w:rPr>
        <w:t xml:space="preserve">заседание </w:t>
      </w:r>
      <w:r>
        <w:rPr>
          <w:sz w:val="24"/>
          <w:szCs w:val="24"/>
          <w:lang w:val="en-US"/>
        </w:rPr>
        <w:t>III</w:t>
      </w:r>
      <w:r w:rsidRPr="00B1736E">
        <w:rPr>
          <w:sz w:val="24"/>
          <w:szCs w:val="24"/>
        </w:rPr>
        <w:t xml:space="preserve"> созыва</w:t>
      </w:r>
    </w:p>
    <w:p w:rsidR="002B59B1" w:rsidRPr="007F0FED" w:rsidRDefault="002B59B1" w:rsidP="002B59B1">
      <w:pPr>
        <w:jc w:val="both"/>
        <w:rPr>
          <w:sz w:val="28"/>
          <w:szCs w:val="28"/>
          <w:u w:val="single"/>
        </w:rPr>
      </w:pPr>
    </w:p>
    <w:p w:rsidR="002B59B1" w:rsidRPr="00326FC6" w:rsidRDefault="002B59B1" w:rsidP="002B59B1">
      <w:pPr>
        <w:pStyle w:val="a4"/>
        <w:jc w:val="both"/>
        <w:rPr>
          <w:b w:val="0"/>
          <w:sz w:val="24"/>
          <w:szCs w:val="24"/>
          <w:u w:val="single"/>
        </w:rPr>
      </w:pPr>
      <w:r w:rsidRPr="00326FC6">
        <w:rPr>
          <w:b w:val="0"/>
          <w:sz w:val="24"/>
          <w:szCs w:val="24"/>
          <w:u w:val="single"/>
        </w:rPr>
        <w:t xml:space="preserve">26 октября 2015 года № </w:t>
      </w:r>
      <w:r w:rsidRPr="00326FC6">
        <w:rPr>
          <w:b w:val="0"/>
          <w:sz w:val="24"/>
          <w:szCs w:val="24"/>
          <w:u w:val="single"/>
          <w:lang w:val="en-US"/>
        </w:rPr>
        <w:t>XXVIII</w:t>
      </w:r>
      <w:r w:rsidRPr="00326FC6">
        <w:rPr>
          <w:b w:val="0"/>
          <w:sz w:val="24"/>
          <w:szCs w:val="24"/>
          <w:u w:val="single"/>
        </w:rPr>
        <w:t>-117</w:t>
      </w:r>
    </w:p>
    <w:p w:rsidR="002B59B1" w:rsidRPr="00025032" w:rsidRDefault="002B59B1" w:rsidP="002B59B1">
      <w:pPr>
        <w:jc w:val="both"/>
        <w:rPr>
          <w:sz w:val="18"/>
          <w:szCs w:val="18"/>
        </w:rPr>
      </w:pPr>
      <w:r w:rsidRPr="00025032">
        <w:rPr>
          <w:sz w:val="18"/>
          <w:szCs w:val="18"/>
        </w:rPr>
        <w:t>с. Пожег, Усть-Куломский район, Республика Коми</w:t>
      </w:r>
    </w:p>
    <w:p w:rsidR="002B59B1" w:rsidRPr="00FC51DD" w:rsidRDefault="002B59B1" w:rsidP="002B59B1">
      <w:pPr>
        <w:pStyle w:val="a4"/>
        <w:rPr>
          <w:b w:val="0"/>
          <w:sz w:val="48"/>
          <w:szCs w:val="48"/>
        </w:rPr>
      </w:pPr>
    </w:p>
    <w:p w:rsidR="002B59B1" w:rsidRPr="00326FC6" w:rsidRDefault="002B59B1" w:rsidP="002B59B1">
      <w:pPr>
        <w:pStyle w:val="a6"/>
        <w:jc w:val="center"/>
        <w:rPr>
          <w:sz w:val="24"/>
          <w:szCs w:val="24"/>
        </w:rPr>
      </w:pPr>
      <w:r w:rsidRPr="00326FC6">
        <w:rPr>
          <w:sz w:val="24"/>
          <w:szCs w:val="24"/>
        </w:rPr>
        <w:t>О принятии органом местного самоуправления сельского поселения</w:t>
      </w:r>
    </w:p>
    <w:p w:rsidR="002B59B1" w:rsidRPr="00326FC6" w:rsidRDefault="002B59B1" w:rsidP="002B59B1">
      <w:pPr>
        <w:pStyle w:val="a6"/>
        <w:jc w:val="center"/>
        <w:rPr>
          <w:sz w:val="24"/>
          <w:szCs w:val="24"/>
        </w:rPr>
      </w:pPr>
      <w:r w:rsidRPr="00326FC6">
        <w:rPr>
          <w:sz w:val="24"/>
          <w:szCs w:val="24"/>
        </w:rPr>
        <w:t>«Пожег» отдельных полномочий муниципального образования муниципального района «Усть-Куломский» по ведению бюджетного учета</w:t>
      </w:r>
    </w:p>
    <w:p w:rsidR="002B59B1" w:rsidRPr="00326FC6" w:rsidRDefault="002B59B1" w:rsidP="002B59B1">
      <w:pPr>
        <w:pStyle w:val="a6"/>
        <w:jc w:val="center"/>
        <w:rPr>
          <w:sz w:val="24"/>
          <w:szCs w:val="24"/>
        </w:rPr>
      </w:pPr>
      <w:r w:rsidRPr="00326FC6">
        <w:rPr>
          <w:sz w:val="24"/>
          <w:szCs w:val="24"/>
        </w:rPr>
        <w:t xml:space="preserve"> и составлению отчетности учреждений образования</w:t>
      </w:r>
    </w:p>
    <w:p w:rsidR="002B59B1" w:rsidRPr="00326FC6" w:rsidRDefault="002B59B1" w:rsidP="002B59B1">
      <w:pPr>
        <w:pStyle w:val="a6"/>
        <w:jc w:val="center"/>
        <w:rPr>
          <w:sz w:val="24"/>
          <w:szCs w:val="24"/>
        </w:rPr>
      </w:pPr>
    </w:p>
    <w:p w:rsidR="002B59B1" w:rsidRPr="00326FC6" w:rsidRDefault="002B59B1" w:rsidP="002B59B1">
      <w:pPr>
        <w:spacing w:line="276" w:lineRule="auto"/>
        <w:ind w:firstLine="709"/>
        <w:jc w:val="both"/>
        <w:rPr>
          <w:sz w:val="24"/>
          <w:szCs w:val="24"/>
        </w:rPr>
      </w:pPr>
      <w:r w:rsidRPr="00326FC6">
        <w:rPr>
          <w:sz w:val="24"/>
          <w:szCs w:val="24"/>
        </w:rPr>
        <w:t xml:space="preserve">В соответствии с  пунктом 4 статьи 15 Федерального закона от 06.10.2003 N 131-ФЗ "Об общих принципах организации местного самоуправления в Российской Федерации", согласно решения Совета муниципального района «Усть-Куломский» от 10 сентября 2015 года            № </w:t>
      </w:r>
      <w:r w:rsidRPr="00326FC6">
        <w:rPr>
          <w:sz w:val="24"/>
          <w:szCs w:val="24"/>
          <w:lang w:val="en-US"/>
        </w:rPr>
        <w:t>XXXVII</w:t>
      </w:r>
      <w:r w:rsidRPr="00326FC6">
        <w:rPr>
          <w:sz w:val="24"/>
          <w:szCs w:val="24"/>
        </w:rPr>
        <w:t xml:space="preserve">-348 </w:t>
      </w:r>
      <w:r w:rsidRPr="00326FC6">
        <w:rPr>
          <w:b/>
          <w:sz w:val="24"/>
          <w:szCs w:val="24"/>
        </w:rPr>
        <w:t>«</w:t>
      </w:r>
      <w:r w:rsidRPr="00326FC6">
        <w:rPr>
          <w:sz w:val="24"/>
          <w:szCs w:val="24"/>
        </w:rPr>
        <w:t>О передаче органам местного самоуправления сельских поселений, входящих в состав МО МР «Усть-Куломский», отдельных полномочий муниципального образования  муниципального района «Усть-Куломский» по ведению бюджетного учета и составлению отчетности муниципальных учреждений образования», Совет сельского поселения «Пожег» решил:</w:t>
      </w:r>
    </w:p>
    <w:p w:rsidR="002B59B1" w:rsidRPr="00326FC6" w:rsidRDefault="002B59B1" w:rsidP="002B59B1">
      <w:pPr>
        <w:pStyle w:val="a6"/>
        <w:rPr>
          <w:sz w:val="24"/>
          <w:szCs w:val="24"/>
        </w:rPr>
      </w:pPr>
    </w:p>
    <w:p w:rsidR="002B59B1" w:rsidRPr="00326FC6" w:rsidRDefault="002B59B1" w:rsidP="004015C4">
      <w:pPr>
        <w:pStyle w:val="a6"/>
        <w:numPr>
          <w:ilvl w:val="0"/>
          <w:numId w:val="3"/>
        </w:numPr>
        <w:spacing w:line="276" w:lineRule="auto"/>
        <w:jc w:val="left"/>
        <w:rPr>
          <w:sz w:val="24"/>
          <w:szCs w:val="24"/>
        </w:rPr>
      </w:pPr>
      <w:r w:rsidRPr="00326FC6">
        <w:rPr>
          <w:sz w:val="24"/>
          <w:szCs w:val="24"/>
        </w:rPr>
        <w:t xml:space="preserve">Администрации сельского поселения «Пожег» принять с 01 января </w:t>
      </w:r>
    </w:p>
    <w:p w:rsidR="002B59B1" w:rsidRPr="00326FC6" w:rsidRDefault="002B59B1" w:rsidP="002B59B1">
      <w:pPr>
        <w:pStyle w:val="a6"/>
        <w:spacing w:after="240" w:line="276" w:lineRule="auto"/>
        <w:rPr>
          <w:sz w:val="24"/>
          <w:szCs w:val="24"/>
        </w:rPr>
      </w:pPr>
      <w:r w:rsidRPr="00326FC6">
        <w:rPr>
          <w:sz w:val="24"/>
          <w:szCs w:val="24"/>
        </w:rPr>
        <w:t>2016 отдельные полномочия муниципального образования муниципального района «Усть-Куломский» по ведению бюджетного учета и составлению отчетности муниципальных учреждений образования.</w:t>
      </w:r>
    </w:p>
    <w:p w:rsidR="002B59B1" w:rsidRPr="00326FC6" w:rsidRDefault="002B59B1" w:rsidP="002B59B1">
      <w:pPr>
        <w:pStyle w:val="a6"/>
        <w:spacing w:after="240" w:line="276" w:lineRule="auto"/>
        <w:ind w:firstLine="708"/>
        <w:rPr>
          <w:sz w:val="24"/>
          <w:szCs w:val="24"/>
        </w:rPr>
      </w:pPr>
      <w:r w:rsidRPr="00326FC6">
        <w:rPr>
          <w:sz w:val="24"/>
          <w:szCs w:val="24"/>
        </w:rPr>
        <w:t>2. Администрации сельского поселения «Пожег» подписать соглашение с администрацией муниципального района «Усть-Куломский» о принятии Администрацией сельского поселения «Пожег» отдельных  полномочий муниципального образования муниципального района «Усть-Куломский» по ведению бюджетного учета и составлению отчетности учреждений образования.</w:t>
      </w:r>
    </w:p>
    <w:p w:rsidR="002B59B1" w:rsidRPr="00326FC6" w:rsidRDefault="002B59B1" w:rsidP="002B59B1">
      <w:pPr>
        <w:pStyle w:val="a6"/>
        <w:spacing w:line="276" w:lineRule="auto"/>
        <w:ind w:firstLine="708"/>
        <w:rPr>
          <w:sz w:val="24"/>
          <w:szCs w:val="24"/>
        </w:rPr>
      </w:pPr>
      <w:r w:rsidRPr="00326FC6">
        <w:rPr>
          <w:sz w:val="24"/>
          <w:szCs w:val="24"/>
        </w:rPr>
        <w:t>3. Настоящее решение вступает в силу со дня обнародования на информационном стенде администрации сельского поселения «Пожег», но не ранее 01 января 2016 года.</w:t>
      </w:r>
    </w:p>
    <w:p w:rsidR="002B59B1" w:rsidRPr="00326FC6" w:rsidRDefault="002B59B1" w:rsidP="002B59B1">
      <w:pPr>
        <w:pStyle w:val="26"/>
        <w:tabs>
          <w:tab w:val="left" w:pos="0"/>
        </w:tabs>
        <w:spacing w:after="0" w:line="240" w:lineRule="auto"/>
        <w:ind w:left="0" w:firstLine="709"/>
        <w:jc w:val="both"/>
        <w:rPr>
          <w:sz w:val="24"/>
          <w:szCs w:val="24"/>
        </w:rPr>
      </w:pPr>
    </w:p>
    <w:p w:rsidR="002B59B1" w:rsidRPr="00326FC6" w:rsidRDefault="002B59B1" w:rsidP="002B59B1">
      <w:pPr>
        <w:pStyle w:val="26"/>
        <w:tabs>
          <w:tab w:val="left" w:pos="0"/>
        </w:tabs>
        <w:spacing w:line="240" w:lineRule="auto"/>
        <w:ind w:left="0"/>
        <w:jc w:val="both"/>
        <w:rPr>
          <w:sz w:val="24"/>
          <w:szCs w:val="24"/>
        </w:rPr>
      </w:pPr>
      <w:r w:rsidRPr="00326FC6">
        <w:rPr>
          <w:sz w:val="24"/>
          <w:szCs w:val="24"/>
        </w:rPr>
        <w:t xml:space="preserve">Глава сельского поселения «Пожег» </w:t>
      </w:r>
      <w:r w:rsidRPr="00326FC6">
        <w:rPr>
          <w:sz w:val="24"/>
          <w:szCs w:val="24"/>
        </w:rPr>
        <w:tab/>
      </w:r>
      <w:r w:rsidRPr="00326FC6">
        <w:rPr>
          <w:sz w:val="24"/>
          <w:szCs w:val="24"/>
        </w:rPr>
        <w:tab/>
      </w:r>
      <w:r w:rsidRPr="00326FC6">
        <w:rPr>
          <w:sz w:val="24"/>
          <w:szCs w:val="24"/>
        </w:rPr>
        <w:tab/>
      </w:r>
      <w:r w:rsidRPr="00326FC6">
        <w:rPr>
          <w:sz w:val="24"/>
          <w:szCs w:val="24"/>
        </w:rPr>
        <w:tab/>
      </w:r>
      <w:r w:rsidR="00C13812">
        <w:rPr>
          <w:sz w:val="24"/>
          <w:szCs w:val="24"/>
        </w:rPr>
        <w:t xml:space="preserve">                                                 </w:t>
      </w:r>
      <w:r w:rsidRPr="00326FC6">
        <w:rPr>
          <w:sz w:val="24"/>
          <w:szCs w:val="24"/>
        </w:rPr>
        <w:tab/>
        <w:t>Н.А. Шахова</w:t>
      </w:r>
    </w:p>
    <w:p w:rsidR="002B59B1" w:rsidRDefault="002B59B1" w:rsidP="00735A50">
      <w:pPr>
        <w:pStyle w:val="26"/>
        <w:tabs>
          <w:tab w:val="left" w:pos="0"/>
        </w:tabs>
        <w:spacing w:line="240" w:lineRule="auto"/>
        <w:ind w:left="0"/>
        <w:jc w:val="both"/>
        <w:rPr>
          <w:sz w:val="24"/>
          <w:szCs w:val="24"/>
        </w:rPr>
      </w:pPr>
    </w:p>
    <w:p w:rsidR="002B59B1" w:rsidRPr="002B59B1" w:rsidRDefault="002B59B1" w:rsidP="002B59B1"/>
    <w:p w:rsidR="002B59B1" w:rsidRDefault="002B59B1" w:rsidP="002B59B1">
      <w:pPr>
        <w:pStyle w:val="a4"/>
        <w:rPr>
          <w:b w:val="0"/>
          <w:bCs/>
        </w:rPr>
      </w:pPr>
      <w:r>
        <w:tab/>
      </w:r>
      <w:r w:rsidRPr="00D97ED0">
        <w:rPr>
          <w:b w:val="0"/>
          <w:bCs/>
        </w:rPr>
        <w:object w:dxaOrig="1087" w:dyaOrig="1366">
          <v:shape id="_x0000_i1027" type="#_x0000_t75" style="width:56.4pt;height:53.75pt" o:ole="" fillcolor="window">
            <v:imagedata r:id="rId9" o:title=""/>
          </v:shape>
          <o:OLEObject Type="Embed" ProgID="Word.Picture.8" ShapeID="_x0000_i1027" DrawAspect="Content" ObjectID="_1516623636" r:id="rId14"/>
        </w:object>
      </w:r>
    </w:p>
    <w:p w:rsidR="002B59B1" w:rsidRPr="00326FC6" w:rsidRDefault="002B59B1" w:rsidP="00326FC6">
      <w:pPr>
        <w:pStyle w:val="2"/>
        <w:spacing w:line="276" w:lineRule="auto"/>
        <w:jc w:val="center"/>
        <w:rPr>
          <w:rFonts w:ascii="Times New Roman" w:hAnsi="Times New Roman"/>
          <w:i w:val="0"/>
          <w:sz w:val="24"/>
          <w:szCs w:val="24"/>
        </w:rPr>
      </w:pPr>
      <w:r w:rsidRPr="00326FC6">
        <w:rPr>
          <w:rFonts w:ascii="Times New Roman" w:hAnsi="Times New Roman"/>
          <w:i w:val="0"/>
          <w:sz w:val="24"/>
          <w:szCs w:val="24"/>
        </w:rPr>
        <w:t>СОВЕТ СЕЛЬСКОГО ПОСЕЛЕНИЯ «ПОЖЕГ»</w:t>
      </w:r>
    </w:p>
    <w:p w:rsidR="002B59B1" w:rsidRDefault="002B59B1" w:rsidP="002B59B1">
      <w:pPr>
        <w:tabs>
          <w:tab w:val="num" w:pos="0"/>
        </w:tabs>
        <w:spacing w:line="276" w:lineRule="auto"/>
        <w:jc w:val="center"/>
        <w:rPr>
          <w:b/>
          <w:bCs/>
        </w:rPr>
      </w:pPr>
      <w:r>
        <w:rPr>
          <w:b/>
          <w:bCs/>
        </w:rPr>
        <w:t>«ПОЖÖГ» СИКТ ОВМÖДЧÖМИНСА СÖВЕТ</w:t>
      </w:r>
    </w:p>
    <w:p w:rsidR="002B59B1" w:rsidRDefault="002B59B1" w:rsidP="002B59B1">
      <w:pPr>
        <w:pStyle w:val="a4"/>
        <w:spacing w:line="276" w:lineRule="auto"/>
        <w:rPr>
          <w:sz w:val="24"/>
          <w:szCs w:val="24"/>
        </w:rPr>
      </w:pPr>
    </w:p>
    <w:p w:rsidR="002B59B1" w:rsidRPr="00B1736E" w:rsidRDefault="002B59B1" w:rsidP="002B59B1">
      <w:pPr>
        <w:pStyle w:val="a4"/>
        <w:spacing w:line="276" w:lineRule="auto"/>
        <w:rPr>
          <w:sz w:val="24"/>
          <w:szCs w:val="24"/>
        </w:rPr>
      </w:pPr>
      <w:r w:rsidRPr="00B1736E">
        <w:rPr>
          <w:sz w:val="24"/>
          <w:szCs w:val="24"/>
        </w:rPr>
        <w:t>К Ы В К Ō Р Т Ō Д</w:t>
      </w:r>
    </w:p>
    <w:p w:rsidR="002B59B1" w:rsidRPr="00B1736E" w:rsidRDefault="002B59B1" w:rsidP="002B59B1">
      <w:pPr>
        <w:pStyle w:val="a4"/>
        <w:spacing w:line="276" w:lineRule="auto"/>
        <w:rPr>
          <w:sz w:val="24"/>
          <w:szCs w:val="24"/>
        </w:rPr>
      </w:pPr>
      <w:r w:rsidRPr="00B1736E">
        <w:rPr>
          <w:sz w:val="24"/>
          <w:szCs w:val="24"/>
        </w:rPr>
        <w:t>Р Е Ш Е Н И Е</w:t>
      </w:r>
    </w:p>
    <w:p w:rsidR="002B59B1" w:rsidRPr="007218D0" w:rsidRDefault="002B59B1" w:rsidP="002B59B1">
      <w:pPr>
        <w:pStyle w:val="a4"/>
        <w:rPr>
          <w:b w:val="0"/>
        </w:rPr>
      </w:pPr>
      <w:r>
        <w:rPr>
          <w:sz w:val="24"/>
          <w:szCs w:val="24"/>
          <w:lang w:val="en-US"/>
        </w:rPr>
        <w:t>XXVIII</w:t>
      </w:r>
      <w:r>
        <w:rPr>
          <w:sz w:val="24"/>
          <w:szCs w:val="24"/>
        </w:rPr>
        <w:t xml:space="preserve"> </w:t>
      </w:r>
      <w:r w:rsidRPr="00B1736E">
        <w:rPr>
          <w:sz w:val="24"/>
          <w:szCs w:val="24"/>
        </w:rPr>
        <w:t xml:space="preserve">заседание </w:t>
      </w:r>
      <w:r>
        <w:rPr>
          <w:sz w:val="24"/>
          <w:szCs w:val="24"/>
          <w:lang w:val="en-US"/>
        </w:rPr>
        <w:t>III</w:t>
      </w:r>
      <w:r w:rsidRPr="00B1736E">
        <w:rPr>
          <w:sz w:val="24"/>
          <w:szCs w:val="24"/>
        </w:rPr>
        <w:t xml:space="preserve"> созыва</w:t>
      </w:r>
    </w:p>
    <w:p w:rsidR="002B59B1" w:rsidRPr="007F0FED" w:rsidRDefault="002B59B1" w:rsidP="002B59B1">
      <w:pPr>
        <w:jc w:val="both"/>
        <w:rPr>
          <w:sz w:val="28"/>
          <w:szCs w:val="28"/>
          <w:u w:val="single"/>
        </w:rPr>
      </w:pPr>
    </w:p>
    <w:p w:rsidR="002B59B1" w:rsidRPr="00326FC6" w:rsidRDefault="002B59B1" w:rsidP="002B59B1">
      <w:pPr>
        <w:pStyle w:val="a4"/>
        <w:jc w:val="both"/>
        <w:rPr>
          <w:b w:val="0"/>
          <w:sz w:val="24"/>
          <w:szCs w:val="24"/>
          <w:u w:val="single"/>
        </w:rPr>
      </w:pPr>
      <w:r w:rsidRPr="00326FC6">
        <w:rPr>
          <w:b w:val="0"/>
          <w:sz w:val="24"/>
          <w:szCs w:val="24"/>
          <w:u w:val="single"/>
        </w:rPr>
        <w:t xml:space="preserve">26 октября 2015 года № </w:t>
      </w:r>
      <w:r w:rsidRPr="00326FC6">
        <w:rPr>
          <w:b w:val="0"/>
          <w:sz w:val="24"/>
          <w:szCs w:val="24"/>
          <w:u w:val="single"/>
          <w:lang w:val="en-US"/>
        </w:rPr>
        <w:t>XXVIII</w:t>
      </w:r>
      <w:r w:rsidRPr="00326FC6">
        <w:rPr>
          <w:b w:val="0"/>
          <w:sz w:val="24"/>
          <w:szCs w:val="24"/>
          <w:u w:val="single"/>
        </w:rPr>
        <w:t>-118</w:t>
      </w:r>
    </w:p>
    <w:p w:rsidR="002B59B1" w:rsidRDefault="002B59B1" w:rsidP="002B59B1">
      <w:pPr>
        <w:jc w:val="both"/>
        <w:rPr>
          <w:sz w:val="16"/>
          <w:szCs w:val="16"/>
        </w:rPr>
      </w:pPr>
      <w:r>
        <w:rPr>
          <w:sz w:val="16"/>
          <w:szCs w:val="16"/>
        </w:rPr>
        <w:t>с. Пожег, Усть-Куломский район, Республика Коми</w:t>
      </w:r>
    </w:p>
    <w:p w:rsidR="002B59B1" w:rsidRPr="00FC51DD" w:rsidRDefault="002B59B1" w:rsidP="002B59B1">
      <w:pPr>
        <w:pStyle w:val="a4"/>
        <w:rPr>
          <w:b w:val="0"/>
          <w:sz w:val="48"/>
          <w:szCs w:val="48"/>
        </w:rPr>
      </w:pPr>
    </w:p>
    <w:p w:rsidR="002B59B1" w:rsidRPr="00326FC6" w:rsidRDefault="002B59B1" w:rsidP="002B59B1">
      <w:pPr>
        <w:jc w:val="center"/>
        <w:rPr>
          <w:sz w:val="24"/>
          <w:szCs w:val="24"/>
        </w:rPr>
      </w:pPr>
      <w:r w:rsidRPr="00326FC6">
        <w:rPr>
          <w:sz w:val="24"/>
          <w:szCs w:val="24"/>
        </w:rPr>
        <w:t>О внесении изменений и дополнений в решение Совета</w:t>
      </w:r>
    </w:p>
    <w:p w:rsidR="002B59B1" w:rsidRPr="00326FC6" w:rsidRDefault="002B59B1" w:rsidP="002B59B1">
      <w:pPr>
        <w:jc w:val="center"/>
        <w:rPr>
          <w:sz w:val="24"/>
          <w:szCs w:val="24"/>
        </w:rPr>
      </w:pPr>
      <w:r w:rsidRPr="00326FC6">
        <w:rPr>
          <w:sz w:val="24"/>
          <w:szCs w:val="24"/>
        </w:rPr>
        <w:t xml:space="preserve"> сельского поселения «Пожег» от 29.03.2013 № </w:t>
      </w:r>
      <w:r w:rsidRPr="00326FC6">
        <w:rPr>
          <w:sz w:val="24"/>
          <w:szCs w:val="24"/>
          <w:lang w:val="en-US"/>
        </w:rPr>
        <w:t>VII</w:t>
      </w:r>
      <w:r w:rsidRPr="00326FC6">
        <w:rPr>
          <w:sz w:val="24"/>
          <w:szCs w:val="24"/>
        </w:rPr>
        <w:t xml:space="preserve">-10 «Об утверждении </w:t>
      </w:r>
    </w:p>
    <w:p w:rsidR="002B59B1" w:rsidRPr="00326FC6" w:rsidRDefault="002B59B1" w:rsidP="002B59B1">
      <w:pPr>
        <w:jc w:val="center"/>
        <w:rPr>
          <w:sz w:val="24"/>
          <w:szCs w:val="24"/>
        </w:rPr>
      </w:pPr>
      <w:r w:rsidRPr="00326FC6">
        <w:rPr>
          <w:sz w:val="24"/>
          <w:szCs w:val="24"/>
        </w:rPr>
        <w:t>Порядка обращения за пенсией за выслугу лет, ее назначения и выплату лицу, замещавшему муниципальную должность в муниципальном образовании сельского поселения «Пожег»</w:t>
      </w:r>
    </w:p>
    <w:p w:rsidR="002B59B1" w:rsidRPr="00326FC6" w:rsidRDefault="002B59B1" w:rsidP="002B59B1">
      <w:pPr>
        <w:jc w:val="center"/>
        <w:rPr>
          <w:b/>
          <w:sz w:val="24"/>
          <w:szCs w:val="24"/>
        </w:rPr>
      </w:pPr>
    </w:p>
    <w:p w:rsidR="002B59B1" w:rsidRPr="00326FC6" w:rsidRDefault="002B59B1" w:rsidP="002B59B1">
      <w:pPr>
        <w:pStyle w:val="a6"/>
        <w:ind w:firstLine="709"/>
        <w:rPr>
          <w:sz w:val="24"/>
          <w:szCs w:val="24"/>
        </w:rPr>
      </w:pPr>
      <w:r w:rsidRPr="00326FC6">
        <w:rPr>
          <w:sz w:val="24"/>
          <w:szCs w:val="24"/>
        </w:rPr>
        <w:t>Согласно Закону Республики Коми от 26.12.2014 № 170-РЗ «О внесении изменений в отдельные законы Республики Коми по вопросам пенсионного обеспечения за выслугу лет», Совет сельского поселения «Пожег» решил:</w:t>
      </w:r>
    </w:p>
    <w:p w:rsidR="002B59B1" w:rsidRPr="00326FC6" w:rsidRDefault="002B59B1" w:rsidP="002B59B1">
      <w:pPr>
        <w:spacing w:before="240"/>
        <w:ind w:firstLine="709"/>
        <w:jc w:val="both"/>
        <w:rPr>
          <w:sz w:val="24"/>
          <w:szCs w:val="24"/>
        </w:rPr>
      </w:pPr>
      <w:r w:rsidRPr="00326FC6">
        <w:rPr>
          <w:sz w:val="24"/>
          <w:szCs w:val="24"/>
        </w:rPr>
        <w:t xml:space="preserve">1. Внести изменения в решение Совета сельского поселения «Пожег» от 29.03.2013 № </w:t>
      </w:r>
      <w:r w:rsidRPr="00326FC6">
        <w:rPr>
          <w:sz w:val="24"/>
          <w:szCs w:val="24"/>
          <w:lang w:val="en-US"/>
        </w:rPr>
        <w:t>VII</w:t>
      </w:r>
      <w:r w:rsidRPr="00326FC6">
        <w:rPr>
          <w:sz w:val="24"/>
          <w:szCs w:val="24"/>
        </w:rPr>
        <w:t>-10 «Об утверждении Порядка обращения за пенсией за выслугу лет, ее назначения и выплату лицу, замещавшему муниципальную должность в муниципальном образовании сельского поселения «Пожег»:</w:t>
      </w:r>
    </w:p>
    <w:p w:rsidR="002B59B1" w:rsidRPr="00326FC6" w:rsidRDefault="002B59B1" w:rsidP="002B59B1">
      <w:pPr>
        <w:pStyle w:val="a6"/>
        <w:spacing w:before="240"/>
        <w:ind w:firstLine="709"/>
        <w:rPr>
          <w:sz w:val="24"/>
          <w:szCs w:val="24"/>
        </w:rPr>
      </w:pPr>
      <w:r w:rsidRPr="00326FC6">
        <w:rPr>
          <w:sz w:val="24"/>
          <w:szCs w:val="24"/>
        </w:rPr>
        <w:t>В приложении к решению во втором абзаце, в частях 6, 7, 15, 15, 23, 29, пункте 2 части 12, пунктах 2 частей 19, 20, 25, 26, в приложениях 1 и 4 к Порядку обращения за пенсией за выслугу лет, ее назначения и выплату лицу, замещавшему муниципальную должность в муниципальном образовании сельского поселения «Пожег» слова «трудовая пенсия» в соответствующем падеже заменить словами «страховая пенсия» в соответствующем падеже.</w:t>
      </w:r>
    </w:p>
    <w:p w:rsidR="002B59B1" w:rsidRPr="00326FC6" w:rsidRDefault="002B59B1" w:rsidP="002B59B1">
      <w:pPr>
        <w:pStyle w:val="a6"/>
        <w:spacing w:before="240"/>
        <w:ind w:firstLine="708"/>
        <w:rPr>
          <w:sz w:val="24"/>
          <w:szCs w:val="24"/>
        </w:rPr>
      </w:pPr>
      <w:r w:rsidRPr="00326FC6">
        <w:rPr>
          <w:sz w:val="24"/>
          <w:szCs w:val="24"/>
        </w:rPr>
        <w:t>2. Настоящее решение вступает в силу со дня обнародования на информационном стенде администрации сельского поселения «Пожег».</w:t>
      </w:r>
    </w:p>
    <w:p w:rsidR="002B59B1" w:rsidRPr="00326FC6" w:rsidRDefault="002B59B1" w:rsidP="002B59B1">
      <w:pPr>
        <w:ind w:firstLine="709"/>
        <w:jc w:val="both"/>
        <w:rPr>
          <w:sz w:val="24"/>
          <w:szCs w:val="24"/>
        </w:rPr>
      </w:pPr>
    </w:p>
    <w:p w:rsidR="002B59B1" w:rsidRPr="00326FC6" w:rsidRDefault="002B59B1" w:rsidP="002B59B1">
      <w:pPr>
        <w:pStyle w:val="a4"/>
        <w:jc w:val="both"/>
        <w:rPr>
          <w:b w:val="0"/>
          <w:sz w:val="24"/>
          <w:szCs w:val="24"/>
        </w:rPr>
      </w:pPr>
      <w:r w:rsidRPr="00326FC6">
        <w:rPr>
          <w:b w:val="0"/>
          <w:sz w:val="24"/>
          <w:szCs w:val="24"/>
        </w:rPr>
        <w:t>Глава сельского поселения «Пожег»                                                  Н.А.Шахова</w:t>
      </w:r>
    </w:p>
    <w:p w:rsidR="002B59B1" w:rsidRDefault="002B59B1" w:rsidP="002B59B1">
      <w:pPr>
        <w:tabs>
          <w:tab w:val="left" w:pos="689"/>
        </w:tabs>
      </w:pPr>
    </w:p>
    <w:p w:rsidR="002B59B1" w:rsidRDefault="002B59B1" w:rsidP="002B59B1"/>
    <w:p w:rsidR="002B59B1" w:rsidRPr="002B59B1" w:rsidRDefault="002B59B1" w:rsidP="002B59B1"/>
    <w:p w:rsidR="002B59B1" w:rsidRDefault="002B59B1" w:rsidP="002B59B1">
      <w:pPr>
        <w:pStyle w:val="a4"/>
        <w:rPr>
          <w:b w:val="0"/>
          <w:bCs/>
        </w:rPr>
      </w:pPr>
      <w:r>
        <w:tab/>
      </w:r>
      <w:r w:rsidRPr="00D97ED0">
        <w:rPr>
          <w:b w:val="0"/>
          <w:bCs/>
        </w:rPr>
        <w:object w:dxaOrig="1087" w:dyaOrig="1366">
          <v:shape id="_x0000_i1028" type="#_x0000_t75" style="width:56.4pt;height:53.75pt" o:ole="" fillcolor="window">
            <v:imagedata r:id="rId9" o:title=""/>
          </v:shape>
          <o:OLEObject Type="Embed" ProgID="Word.Picture.8" ShapeID="_x0000_i1028" DrawAspect="Content" ObjectID="_1516623637" r:id="rId15"/>
        </w:object>
      </w:r>
    </w:p>
    <w:p w:rsidR="002B59B1" w:rsidRPr="00326FC6" w:rsidRDefault="002B59B1" w:rsidP="00326FC6">
      <w:pPr>
        <w:pStyle w:val="2"/>
        <w:spacing w:line="276" w:lineRule="auto"/>
        <w:jc w:val="center"/>
        <w:rPr>
          <w:rFonts w:ascii="Times New Roman" w:hAnsi="Times New Roman"/>
          <w:i w:val="0"/>
          <w:sz w:val="24"/>
          <w:szCs w:val="24"/>
        </w:rPr>
      </w:pPr>
      <w:r w:rsidRPr="00326FC6">
        <w:rPr>
          <w:rFonts w:ascii="Times New Roman" w:hAnsi="Times New Roman"/>
          <w:i w:val="0"/>
          <w:sz w:val="24"/>
          <w:szCs w:val="24"/>
        </w:rPr>
        <w:t>СОВЕТ СЕЛЬСКОГО ПОСЕЛЕНИЯ «ПОЖЕГ»</w:t>
      </w:r>
    </w:p>
    <w:p w:rsidR="002B59B1" w:rsidRDefault="002B59B1" w:rsidP="002B59B1">
      <w:pPr>
        <w:tabs>
          <w:tab w:val="num" w:pos="0"/>
        </w:tabs>
        <w:spacing w:line="276" w:lineRule="auto"/>
        <w:jc w:val="center"/>
        <w:rPr>
          <w:b/>
          <w:bCs/>
        </w:rPr>
      </w:pPr>
      <w:r>
        <w:rPr>
          <w:b/>
          <w:bCs/>
        </w:rPr>
        <w:t>«ПОЖÖГ» СИКТ ОВМÖДЧÖМИНСА СÖВЕТ</w:t>
      </w:r>
    </w:p>
    <w:p w:rsidR="002B59B1" w:rsidRDefault="002B59B1" w:rsidP="002B59B1">
      <w:pPr>
        <w:pStyle w:val="a4"/>
        <w:spacing w:line="276" w:lineRule="auto"/>
        <w:rPr>
          <w:sz w:val="24"/>
          <w:szCs w:val="24"/>
        </w:rPr>
      </w:pPr>
    </w:p>
    <w:p w:rsidR="002B59B1" w:rsidRPr="00B1736E" w:rsidRDefault="002B59B1" w:rsidP="002B59B1">
      <w:pPr>
        <w:pStyle w:val="a4"/>
        <w:spacing w:line="276" w:lineRule="auto"/>
        <w:rPr>
          <w:sz w:val="24"/>
          <w:szCs w:val="24"/>
        </w:rPr>
      </w:pPr>
      <w:r w:rsidRPr="00B1736E">
        <w:rPr>
          <w:sz w:val="24"/>
          <w:szCs w:val="24"/>
        </w:rPr>
        <w:t>К Ы В К Ō Р Т Ō Д</w:t>
      </w:r>
    </w:p>
    <w:p w:rsidR="002B59B1" w:rsidRPr="00B1736E" w:rsidRDefault="002B59B1" w:rsidP="002B59B1">
      <w:pPr>
        <w:pStyle w:val="a4"/>
        <w:spacing w:line="276" w:lineRule="auto"/>
        <w:rPr>
          <w:sz w:val="24"/>
          <w:szCs w:val="24"/>
        </w:rPr>
      </w:pPr>
      <w:r w:rsidRPr="00B1736E">
        <w:rPr>
          <w:sz w:val="24"/>
          <w:szCs w:val="24"/>
        </w:rPr>
        <w:t>Р Е Ш Е Н И Е</w:t>
      </w:r>
    </w:p>
    <w:p w:rsidR="002B59B1" w:rsidRPr="007218D0" w:rsidRDefault="002B59B1" w:rsidP="002B59B1">
      <w:pPr>
        <w:pStyle w:val="a4"/>
        <w:rPr>
          <w:b w:val="0"/>
        </w:rPr>
      </w:pPr>
      <w:r>
        <w:rPr>
          <w:sz w:val="24"/>
          <w:szCs w:val="24"/>
          <w:lang w:val="en-US"/>
        </w:rPr>
        <w:t>XXVIII</w:t>
      </w:r>
      <w:r>
        <w:rPr>
          <w:sz w:val="24"/>
          <w:szCs w:val="24"/>
        </w:rPr>
        <w:t xml:space="preserve"> </w:t>
      </w:r>
      <w:r w:rsidRPr="00B1736E">
        <w:rPr>
          <w:sz w:val="24"/>
          <w:szCs w:val="24"/>
        </w:rPr>
        <w:t xml:space="preserve">заседание </w:t>
      </w:r>
      <w:r>
        <w:rPr>
          <w:sz w:val="24"/>
          <w:szCs w:val="24"/>
          <w:lang w:val="en-US"/>
        </w:rPr>
        <w:t>III</w:t>
      </w:r>
      <w:r w:rsidRPr="00B1736E">
        <w:rPr>
          <w:sz w:val="24"/>
          <w:szCs w:val="24"/>
        </w:rPr>
        <w:t xml:space="preserve"> созыва</w:t>
      </w:r>
    </w:p>
    <w:p w:rsidR="002B59B1" w:rsidRPr="007F0FED" w:rsidRDefault="002B59B1" w:rsidP="002B59B1">
      <w:pPr>
        <w:jc w:val="both"/>
        <w:rPr>
          <w:sz w:val="28"/>
          <w:szCs w:val="28"/>
          <w:u w:val="single"/>
        </w:rPr>
      </w:pPr>
    </w:p>
    <w:p w:rsidR="002B59B1" w:rsidRPr="00326FC6" w:rsidRDefault="002B59B1" w:rsidP="002B59B1">
      <w:pPr>
        <w:pStyle w:val="a4"/>
        <w:jc w:val="both"/>
        <w:rPr>
          <w:b w:val="0"/>
          <w:sz w:val="24"/>
          <w:szCs w:val="24"/>
          <w:u w:val="single"/>
        </w:rPr>
      </w:pPr>
      <w:r w:rsidRPr="00326FC6">
        <w:rPr>
          <w:b w:val="0"/>
          <w:sz w:val="24"/>
          <w:szCs w:val="24"/>
          <w:u w:val="single"/>
        </w:rPr>
        <w:t xml:space="preserve">26 октября 2015 года № </w:t>
      </w:r>
      <w:r w:rsidRPr="00326FC6">
        <w:rPr>
          <w:b w:val="0"/>
          <w:sz w:val="24"/>
          <w:szCs w:val="24"/>
          <w:u w:val="single"/>
          <w:lang w:val="en-US"/>
        </w:rPr>
        <w:t>XXVIII</w:t>
      </w:r>
      <w:r w:rsidRPr="00326FC6">
        <w:rPr>
          <w:b w:val="0"/>
          <w:sz w:val="24"/>
          <w:szCs w:val="24"/>
          <w:u w:val="single"/>
        </w:rPr>
        <w:t>-119</w:t>
      </w:r>
    </w:p>
    <w:p w:rsidR="002B59B1" w:rsidRDefault="002B59B1" w:rsidP="002B59B1">
      <w:pPr>
        <w:jc w:val="both"/>
        <w:rPr>
          <w:sz w:val="16"/>
          <w:szCs w:val="16"/>
        </w:rPr>
      </w:pPr>
      <w:r>
        <w:rPr>
          <w:sz w:val="16"/>
          <w:szCs w:val="16"/>
        </w:rPr>
        <w:t>с. Пожег, Усть-Куломский район, Республика Коми</w:t>
      </w:r>
    </w:p>
    <w:p w:rsidR="002B59B1" w:rsidRPr="00FC51DD" w:rsidRDefault="002B59B1" w:rsidP="002B59B1">
      <w:pPr>
        <w:pStyle w:val="a4"/>
        <w:rPr>
          <w:b w:val="0"/>
          <w:sz w:val="48"/>
          <w:szCs w:val="48"/>
        </w:rPr>
      </w:pPr>
    </w:p>
    <w:p w:rsidR="002B59B1" w:rsidRPr="00326FC6" w:rsidRDefault="002B59B1" w:rsidP="002B59B1">
      <w:pPr>
        <w:jc w:val="center"/>
        <w:rPr>
          <w:sz w:val="24"/>
          <w:szCs w:val="24"/>
        </w:rPr>
      </w:pPr>
      <w:r w:rsidRPr="00326FC6">
        <w:rPr>
          <w:sz w:val="24"/>
          <w:szCs w:val="24"/>
        </w:rPr>
        <w:lastRenderedPageBreak/>
        <w:t xml:space="preserve">Об утверждении схемы очистки </w:t>
      </w:r>
      <w:proofErr w:type="spellStart"/>
      <w:r w:rsidRPr="00326FC6">
        <w:rPr>
          <w:sz w:val="24"/>
          <w:szCs w:val="24"/>
        </w:rPr>
        <w:t>внутрипоселенческих</w:t>
      </w:r>
      <w:proofErr w:type="spellEnd"/>
      <w:r w:rsidRPr="00326FC6">
        <w:rPr>
          <w:sz w:val="24"/>
          <w:szCs w:val="24"/>
        </w:rPr>
        <w:t xml:space="preserve"> дорог </w:t>
      </w:r>
    </w:p>
    <w:p w:rsidR="002B59B1" w:rsidRPr="00326FC6" w:rsidRDefault="002B59B1" w:rsidP="002B59B1">
      <w:pPr>
        <w:jc w:val="center"/>
        <w:rPr>
          <w:sz w:val="24"/>
          <w:szCs w:val="24"/>
        </w:rPr>
      </w:pPr>
      <w:r w:rsidRPr="00326FC6">
        <w:rPr>
          <w:sz w:val="24"/>
          <w:szCs w:val="24"/>
        </w:rPr>
        <w:t>на зимний период 2015-2016 годов</w:t>
      </w:r>
    </w:p>
    <w:p w:rsidR="002B59B1" w:rsidRPr="00326FC6" w:rsidRDefault="002B59B1" w:rsidP="002B59B1">
      <w:pPr>
        <w:jc w:val="center"/>
        <w:rPr>
          <w:b/>
          <w:sz w:val="24"/>
          <w:szCs w:val="24"/>
        </w:rPr>
      </w:pPr>
    </w:p>
    <w:p w:rsidR="002B59B1" w:rsidRPr="00326FC6" w:rsidRDefault="002B59B1" w:rsidP="002B59B1">
      <w:pPr>
        <w:pStyle w:val="a6"/>
        <w:spacing w:line="276" w:lineRule="auto"/>
        <w:ind w:firstLine="709"/>
        <w:rPr>
          <w:sz w:val="24"/>
          <w:szCs w:val="24"/>
        </w:rPr>
      </w:pPr>
      <w:r w:rsidRPr="00326FC6">
        <w:rPr>
          <w:sz w:val="24"/>
          <w:szCs w:val="24"/>
        </w:rPr>
        <w:t>В соответствии с пунктом 5 статьи  9 Устава сельского поселения «Пожег», Совет сельского поселения «Пожег» решил:</w:t>
      </w:r>
    </w:p>
    <w:p w:rsidR="002B59B1" w:rsidRPr="00326FC6" w:rsidRDefault="002B59B1" w:rsidP="002B59B1">
      <w:pPr>
        <w:pStyle w:val="a6"/>
        <w:spacing w:before="240" w:line="276" w:lineRule="auto"/>
        <w:ind w:firstLine="709"/>
        <w:rPr>
          <w:sz w:val="24"/>
          <w:szCs w:val="24"/>
        </w:rPr>
      </w:pPr>
      <w:r w:rsidRPr="00326FC6">
        <w:rPr>
          <w:sz w:val="24"/>
          <w:szCs w:val="24"/>
        </w:rPr>
        <w:t>1. Утвердить схему очистки дорог на зимний период 2015-2016 годов в населенных пунктах: с. Пожег, д. Вомынбож, д. Кекур, д. Мале, д. Пожегдин, д. Великополье, пст. Нижний Ярашъю, пст. Ярашъю согласно приложения.</w:t>
      </w:r>
    </w:p>
    <w:p w:rsidR="002B59B1" w:rsidRPr="00326FC6" w:rsidRDefault="002B59B1" w:rsidP="002B59B1">
      <w:pPr>
        <w:pStyle w:val="a6"/>
        <w:spacing w:before="240" w:line="276" w:lineRule="auto"/>
        <w:ind w:firstLine="708"/>
        <w:rPr>
          <w:sz w:val="24"/>
          <w:szCs w:val="24"/>
        </w:rPr>
      </w:pPr>
      <w:r w:rsidRPr="00326FC6">
        <w:rPr>
          <w:sz w:val="24"/>
          <w:szCs w:val="24"/>
        </w:rPr>
        <w:t>2. Настоящее решение вступает в силу со дня обнародования на информационном стенде администрации сельского поселения «Пожег».</w:t>
      </w:r>
    </w:p>
    <w:p w:rsidR="002B59B1" w:rsidRPr="00326FC6" w:rsidRDefault="002B59B1" w:rsidP="002B59B1">
      <w:pPr>
        <w:ind w:firstLine="709"/>
        <w:jc w:val="both"/>
        <w:rPr>
          <w:sz w:val="24"/>
          <w:szCs w:val="24"/>
        </w:rPr>
      </w:pPr>
    </w:p>
    <w:p w:rsidR="002B59B1" w:rsidRPr="00326FC6" w:rsidRDefault="002B59B1" w:rsidP="002B59B1">
      <w:pPr>
        <w:pStyle w:val="a4"/>
        <w:jc w:val="both"/>
        <w:rPr>
          <w:b w:val="0"/>
          <w:sz w:val="24"/>
          <w:szCs w:val="24"/>
        </w:rPr>
      </w:pPr>
      <w:r w:rsidRPr="00326FC6">
        <w:rPr>
          <w:b w:val="0"/>
          <w:sz w:val="24"/>
          <w:szCs w:val="24"/>
        </w:rPr>
        <w:t>Глава сельского поселения «Пожег»                                                  Н.А.Шахова</w:t>
      </w:r>
    </w:p>
    <w:p w:rsidR="002B59B1" w:rsidRDefault="002B59B1" w:rsidP="002B59B1">
      <w:pPr>
        <w:tabs>
          <w:tab w:val="left" w:pos="513"/>
        </w:tabs>
      </w:pPr>
    </w:p>
    <w:p w:rsidR="00326FC6" w:rsidRDefault="00326FC6" w:rsidP="003F7C9E">
      <w:pPr>
        <w:jc w:val="center"/>
        <w:rPr>
          <w:b/>
          <w:sz w:val="28"/>
          <w:szCs w:val="28"/>
        </w:rPr>
      </w:pPr>
    </w:p>
    <w:p w:rsidR="00326FC6" w:rsidRDefault="00326FC6" w:rsidP="00E0634C">
      <w:pPr>
        <w:rPr>
          <w:b/>
          <w:sz w:val="28"/>
          <w:szCs w:val="28"/>
        </w:rPr>
      </w:pPr>
    </w:p>
    <w:p w:rsidR="00E0634C" w:rsidRDefault="00E0634C" w:rsidP="00E0634C">
      <w:pPr>
        <w:rPr>
          <w:b/>
          <w:sz w:val="28"/>
          <w:szCs w:val="28"/>
        </w:rPr>
      </w:pPr>
    </w:p>
    <w:p w:rsidR="00326FC6" w:rsidRDefault="00326FC6" w:rsidP="003F7C9E">
      <w:pPr>
        <w:jc w:val="center"/>
        <w:rPr>
          <w:b/>
          <w:sz w:val="28"/>
          <w:szCs w:val="28"/>
        </w:rPr>
      </w:pPr>
    </w:p>
    <w:p w:rsidR="00326FC6" w:rsidRDefault="00326FC6" w:rsidP="003F7C9E">
      <w:pPr>
        <w:jc w:val="center"/>
        <w:rPr>
          <w:b/>
          <w:sz w:val="28"/>
          <w:szCs w:val="28"/>
        </w:rPr>
      </w:pPr>
    </w:p>
    <w:p w:rsidR="00326FC6" w:rsidRDefault="00326FC6" w:rsidP="003F7C9E">
      <w:pPr>
        <w:jc w:val="center"/>
        <w:rPr>
          <w:b/>
          <w:sz w:val="28"/>
          <w:szCs w:val="28"/>
        </w:rPr>
      </w:pPr>
    </w:p>
    <w:p w:rsidR="00326FC6" w:rsidRDefault="00326FC6" w:rsidP="003F7C9E">
      <w:pPr>
        <w:jc w:val="center"/>
        <w:rPr>
          <w:b/>
          <w:sz w:val="28"/>
          <w:szCs w:val="28"/>
        </w:rPr>
      </w:pPr>
    </w:p>
    <w:p w:rsidR="00326FC6" w:rsidRDefault="00326FC6" w:rsidP="003F7C9E">
      <w:pPr>
        <w:jc w:val="center"/>
        <w:rPr>
          <w:b/>
          <w:sz w:val="28"/>
          <w:szCs w:val="28"/>
        </w:rPr>
      </w:pPr>
    </w:p>
    <w:p w:rsidR="00326FC6" w:rsidRDefault="00326FC6" w:rsidP="003F7C9E">
      <w:pPr>
        <w:jc w:val="center"/>
        <w:rPr>
          <w:b/>
          <w:sz w:val="28"/>
          <w:szCs w:val="28"/>
        </w:rPr>
      </w:pPr>
    </w:p>
    <w:p w:rsidR="00326FC6" w:rsidRDefault="00326FC6"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9B2EA0" w:rsidRDefault="009B2EA0" w:rsidP="003F7C9E">
      <w:pPr>
        <w:jc w:val="center"/>
        <w:rPr>
          <w:b/>
          <w:sz w:val="28"/>
          <w:szCs w:val="28"/>
        </w:rPr>
      </w:pPr>
    </w:p>
    <w:p w:rsidR="003F7C9E" w:rsidRDefault="00F85D0D" w:rsidP="00E0634C">
      <w:pPr>
        <w:jc w:val="center"/>
        <w:rPr>
          <w:b/>
          <w:sz w:val="28"/>
          <w:szCs w:val="28"/>
        </w:rPr>
      </w:pPr>
      <w:r w:rsidRPr="00E26338">
        <w:rPr>
          <w:b/>
          <w:sz w:val="28"/>
          <w:szCs w:val="28"/>
          <w:lang w:val="en-US"/>
        </w:rPr>
        <w:lastRenderedPageBreak/>
        <w:t>II</w:t>
      </w:r>
      <w:r w:rsidR="003F7C9E">
        <w:rPr>
          <w:b/>
          <w:sz w:val="28"/>
          <w:szCs w:val="28"/>
        </w:rPr>
        <w:t xml:space="preserve">. Постановления </w:t>
      </w:r>
      <w:r w:rsidRPr="00E26338">
        <w:rPr>
          <w:b/>
          <w:sz w:val="28"/>
          <w:szCs w:val="28"/>
        </w:rPr>
        <w:t>администрации СП «Пожег»</w:t>
      </w:r>
    </w:p>
    <w:p w:rsidR="003F7C9E" w:rsidRDefault="000D0B97" w:rsidP="003F7C9E">
      <w:pPr>
        <w:jc w:val="center"/>
        <w:rPr>
          <w:b/>
          <w:sz w:val="28"/>
          <w:szCs w:val="28"/>
        </w:rPr>
      </w:pPr>
      <w:r>
        <w:object w:dxaOrig="1087" w:dyaOrig="1366">
          <v:shape id="_x0000_i1029" type="#_x0000_t75" style="width:53.75pt;height:51.6pt" o:ole="" fillcolor="window">
            <v:imagedata r:id="rId9" o:title=""/>
          </v:shape>
          <o:OLEObject Type="Embed" ProgID="Word.Picture.8" ShapeID="_x0000_i1029" DrawAspect="Content" ObjectID="_1516623638" r:id="rId16"/>
        </w:object>
      </w:r>
    </w:p>
    <w:p w:rsidR="003F7C9E" w:rsidRPr="00E26338" w:rsidRDefault="003F7C9E" w:rsidP="003F7C9E">
      <w:pPr>
        <w:jc w:val="center"/>
        <w:rPr>
          <w:b/>
          <w:sz w:val="28"/>
          <w:szCs w:val="28"/>
        </w:rPr>
      </w:pPr>
    </w:p>
    <w:p w:rsidR="00171B72" w:rsidRPr="00570490" w:rsidRDefault="00171B72" w:rsidP="00171B72">
      <w:pPr>
        <w:jc w:val="center"/>
        <w:rPr>
          <w:sz w:val="24"/>
          <w:szCs w:val="24"/>
        </w:rPr>
      </w:pPr>
      <w:r w:rsidRPr="00570490">
        <w:rPr>
          <w:sz w:val="24"/>
          <w:szCs w:val="24"/>
        </w:rPr>
        <w:t>Администрация сельского поселения  «Пожег»</w:t>
      </w:r>
    </w:p>
    <w:p w:rsidR="00171B72" w:rsidRPr="00570490" w:rsidRDefault="00171B72" w:rsidP="00171B72">
      <w:pPr>
        <w:jc w:val="center"/>
        <w:rPr>
          <w:sz w:val="24"/>
          <w:szCs w:val="24"/>
        </w:rPr>
      </w:pPr>
      <w:r w:rsidRPr="00570490">
        <w:rPr>
          <w:sz w:val="24"/>
          <w:szCs w:val="24"/>
        </w:rPr>
        <w:t>___________________________________________</w:t>
      </w:r>
      <w:r w:rsidR="00E0634C">
        <w:rPr>
          <w:sz w:val="24"/>
          <w:szCs w:val="24"/>
        </w:rPr>
        <w:t>_________________________</w:t>
      </w:r>
    </w:p>
    <w:p w:rsidR="00171B72" w:rsidRPr="00570490" w:rsidRDefault="00171B72" w:rsidP="00171B72">
      <w:pPr>
        <w:jc w:val="center"/>
        <w:rPr>
          <w:sz w:val="24"/>
          <w:szCs w:val="24"/>
        </w:rPr>
      </w:pPr>
      <w:r w:rsidRPr="00570490">
        <w:rPr>
          <w:sz w:val="24"/>
          <w:szCs w:val="24"/>
        </w:rPr>
        <w:t xml:space="preserve">  «Пожöг» сикт овмöдчöминса администрация</w:t>
      </w:r>
    </w:p>
    <w:p w:rsidR="00171B72" w:rsidRPr="00570490" w:rsidRDefault="00171B72" w:rsidP="00171B72">
      <w:pPr>
        <w:jc w:val="center"/>
        <w:rPr>
          <w:sz w:val="24"/>
          <w:szCs w:val="24"/>
        </w:rPr>
      </w:pPr>
    </w:p>
    <w:p w:rsidR="00171B72" w:rsidRPr="00570490" w:rsidRDefault="00171B72" w:rsidP="00171B72">
      <w:pPr>
        <w:tabs>
          <w:tab w:val="left" w:pos="2800"/>
        </w:tabs>
        <w:jc w:val="center"/>
        <w:rPr>
          <w:b/>
          <w:sz w:val="24"/>
          <w:szCs w:val="24"/>
        </w:rPr>
      </w:pPr>
      <w:r w:rsidRPr="00570490">
        <w:rPr>
          <w:b/>
          <w:sz w:val="24"/>
          <w:szCs w:val="24"/>
        </w:rPr>
        <w:t xml:space="preserve">ПОСТАНОВЛЕНИЕ </w:t>
      </w:r>
    </w:p>
    <w:p w:rsidR="00171B72" w:rsidRPr="00570490" w:rsidRDefault="00171B72" w:rsidP="00171B72">
      <w:pPr>
        <w:jc w:val="center"/>
        <w:rPr>
          <w:sz w:val="24"/>
          <w:szCs w:val="24"/>
        </w:rPr>
      </w:pPr>
      <w:r w:rsidRPr="00570490">
        <w:rPr>
          <w:b/>
          <w:sz w:val="24"/>
          <w:szCs w:val="24"/>
        </w:rPr>
        <w:t xml:space="preserve">ШУÖМ </w:t>
      </w:r>
    </w:p>
    <w:p w:rsidR="00171B72" w:rsidRPr="00570490" w:rsidRDefault="00171B72" w:rsidP="00171B72">
      <w:pPr>
        <w:rPr>
          <w:b/>
          <w:sz w:val="24"/>
          <w:szCs w:val="24"/>
        </w:rPr>
      </w:pPr>
    </w:p>
    <w:p w:rsidR="000D0B97" w:rsidRPr="000D0B97" w:rsidRDefault="000D0B97" w:rsidP="000D0B97">
      <w:pPr>
        <w:jc w:val="both"/>
        <w:rPr>
          <w:sz w:val="24"/>
          <w:szCs w:val="24"/>
        </w:rPr>
      </w:pPr>
      <w:r w:rsidRPr="000D0B97">
        <w:rPr>
          <w:sz w:val="24"/>
          <w:szCs w:val="24"/>
        </w:rPr>
        <w:t xml:space="preserve">22 июля 2015 года                                        </w:t>
      </w:r>
      <w:r>
        <w:rPr>
          <w:sz w:val="24"/>
          <w:szCs w:val="24"/>
        </w:rPr>
        <w:t xml:space="preserve">                          </w:t>
      </w:r>
      <w:r w:rsidRPr="000D0B97">
        <w:rPr>
          <w:sz w:val="24"/>
          <w:szCs w:val="24"/>
        </w:rPr>
        <w:t xml:space="preserve">                                         № 48</w:t>
      </w:r>
    </w:p>
    <w:p w:rsidR="000D0B97" w:rsidRPr="00EC5007" w:rsidRDefault="000D0B97" w:rsidP="000D0B97">
      <w:pPr>
        <w:jc w:val="center"/>
        <w:rPr>
          <w:sz w:val="22"/>
          <w:szCs w:val="22"/>
        </w:rPr>
      </w:pPr>
      <w:r w:rsidRPr="00EC5007">
        <w:rPr>
          <w:sz w:val="22"/>
          <w:szCs w:val="22"/>
        </w:rPr>
        <w:t>Республика Коми</w:t>
      </w:r>
    </w:p>
    <w:p w:rsidR="000D0B97" w:rsidRPr="00EC5007" w:rsidRDefault="000D0B97" w:rsidP="000D0B97">
      <w:pPr>
        <w:jc w:val="center"/>
        <w:rPr>
          <w:sz w:val="22"/>
          <w:szCs w:val="22"/>
        </w:rPr>
      </w:pPr>
      <w:r w:rsidRPr="00EC5007">
        <w:rPr>
          <w:sz w:val="22"/>
          <w:szCs w:val="22"/>
        </w:rPr>
        <w:t>Усть-Куломский район</w:t>
      </w:r>
    </w:p>
    <w:p w:rsidR="000D0B97" w:rsidRPr="00EC5007" w:rsidRDefault="000D0B97" w:rsidP="000D0B97">
      <w:pPr>
        <w:jc w:val="center"/>
        <w:rPr>
          <w:sz w:val="22"/>
          <w:szCs w:val="22"/>
        </w:rPr>
      </w:pPr>
      <w:r w:rsidRPr="00EC5007">
        <w:rPr>
          <w:sz w:val="22"/>
          <w:szCs w:val="22"/>
        </w:rPr>
        <w:t>с. Пожег</w:t>
      </w:r>
    </w:p>
    <w:p w:rsidR="000D0B97" w:rsidRPr="00CD030F" w:rsidRDefault="000D0B97" w:rsidP="000D0B97">
      <w:pPr>
        <w:rPr>
          <w:sz w:val="44"/>
          <w:szCs w:val="44"/>
        </w:rPr>
      </w:pPr>
    </w:p>
    <w:p w:rsidR="000D0B97" w:rsidRPr="000D0B97" w:rsidRDefault="000D0B97" w:rsidP="000D0B97">
      <w:pPr>
        <w:jc w:val="center"/>
        <w:rPr>
          <w:sz w:val="24"/>
          <w:szCs w:val="24"/>
        </w:rPr>
      </w:pPr>
      <w:r w:rsidRPr="000D0B97">
        <w:rPr>
          <w:sz w:val="24"/>
          <w:szCs w:val="24"/>
        </w:rPr>
        <w:t>О внесении изменений в постановление администрации сельского поселения «Пожег»  №85 от 29.12.2014г. «Об утверждении перечня должностных лиц в администрации сельского поселения «Пожег», уполномоченных составлять протоколы об административных правонарушениях, предусмотренных частью 2 статьи 7(1), статьями 6,7,8 Закона Республики Коми от 30.12.2003г. №95-РЗ «Об административной ответственности в Республике Коми»,  форм протоколов об административных правонарушениях, порядка регистрации протоколов об административных правонарушениях</w:t>
      </w:r>
    </w:p>
    <w:p w:rsidR="000D0B97" w:rsidRPr="000D0B97" w:rsidRDefault="000D0B97" w:rsidP="000D0B97">
      <w:pPr>
        <w:jc w:val="both"/>
        <w:rPr>
          <w:sz w:val="24"/>
          <w:szCs w:val="24"/>
        </w:rPr>
      </w:pPr>
    </w:p>
    <w:p w:rsidR="000D0B97" w:rsidRPr="000D0B97" w:rsidRDefault="000D0B97" w:rsidP="000D0B97">
      <w:pPr>
        <w:ind w:firstLine="709"/>
        <w:jc w:val="both"/>
        <w:rPr>
          <w:sz w:val="24"/>
          <w:szCs w:val="24"/>
        </w:rPr>
      </w:pPr>
      <w:r w:rsidRPr="000D0B97">
        <w:rPr>
          <w:sz w:val="24"/>
          <w:szCs w:val="24"/>
        </w:rPr>
        <w:t xml:space="preserve">В соответствии Федеральным законом от 06.10.2003г. №131-ФЗ «Об общих принципах организации местного самоуправления в Российской Федерации, Законом Республики Коми от 09.12.2014 №148-РЗ «О некоторых вопросах местного значения муниципальных образований сельских поселений в Республике Коми», Законом Республики Коми от 30.12.2003 №95-РЗ «Об административной ответственности в Республике Коми»,     </w:t>
      </w:r>
      <w:proofErr w:type="spellStart"/>
      <w:r w:rsidRPr="000D0B97">
        <w:rPr>
          <w:sz w:val="24"/>
          <w:szCs w:val="24"/>
        </w:rPr>
        <w:t>п</w:t>
      </w:r>
      <w:proofErr w:type="spellEnd"/>
      <w:r w:rsidRPr="000D0B97">
        <w:rPr>
          <w:sz w:val="24"/>
          <w:szCs w:val="24"/>
        </w:rPr>
        <w:t xml:space="preserve"> о с т а </w:t>
      </w:r>
      <w:proofErr w:type="spellStart"/>
      <w:r w:rsidRPr="000D0B97">
        <w:rPr>
          <w:sz w:val="24"/>
          <w:szCs w:val="24"/>
        </w:rPr>
        <w:t>н</w:t>
      </w:r>
      <w:proofErr w:type="spellEnd"/>
      <w:r w:rsidRPr="000D0B97">
        <w:rPr>
          <w:sz w:val="24"/>
          <w:szCs w:val="24"/>
        </w:rPr>
        <w:t xml:space="preserve"> о в л я ю:</w:t>
      </w:r>
    </w:p>
    <w:p w:rsidR="000D0B97" w:rsidRPr="000D0B97" w:rsidRDefault="000D0B97" w:rsidP="000D0B97">
      <w:pPr>
        <w:ind w:firstLine="709"/>
        <w:jc w:val="both"/>
        <w:rPr>
          <w:sz w:val="24"/>
          <w:szCs w:val="24"/>
        </w:rPr>
      </w:pPr>
    </w:p>
    <w:p w:rsidR="000D0B97" w:rsidRPr="000D0B97" w:rsidRDefault="000D0B97" w:rsidP="000D0B97">
      <w:pPr>
        <w:ind w:firstLine="709"/>
        <w:jc w:val="both"/>
        <w:rPr>
          <w:sz w:val="24"/>
          <w:szCs w:val="24"/>
        </w:rPr>
      </w:pPr>
      <w:r w:rsidRPr="000D0B97">
        <w:rPr>
          <w:sz w:val="24"/>
          <w:szCs w:val="24"/>
        </w:rPr>
        <w:t>1. В п.1 постановления администрации сельского поселения «Пожег» №85 от 29.12.2014г. Об утверждении перечня должностных лиц в администрации сельского поселения «Пожег», уполномоченных составлять протоколы об административных правонарушениях, предусмотренных частью 2 статьи 7(1), статьями 6,7,8 Закона Республики Коми от 30.12.2003г. №95-РЗ «Об административной ответственности в Республике Коми»,  форм протоколов об административных правонарушениях, порядка регистрации протоколов об административных правонарушениях» слова «частью 2 статьи 7(1)» исключить.</w:t>
      </w:r>
    </w:p>
    <w:p w:rsidR="000D0B97" w:rsidRPr="000D0B97" w:rsidRDefault="000D0B97" w:rsidP="000D0B97">
      <w:pPr>
        <w:ind w:firstLine="709"/>
        <w:jc w:val="both"/>
        <w:rPr>
          <w:sz w:val="24"/>
          <w:szCs w:val="24"/>
        </w:rPr>
      </w:pPr>
      <w:r w:rsidRPr="000D0B97">
        <w:rPr>
          <w:sz w:val="24"/>
          <w:szCs w:val="24"/>
        </w:rPr>
        <w:t>2. Контроль за исполнением настоящего постановления оставляю за собой.</w:t>
      </w:r>
    </w:p>
    <w:p w:rsidR="000D0B97" w:rsidRPr="000D0B97" w:rsidRDefault="000D0B97" w:rsidP="000D0B97">
      <w:pPr>
        <w:ind w:firstLine="709"/>
        <w:jc w:val="both"/>
        <w:rPr>
          <w:sz w:val="24"/>
          <w:szCs w:val="24"/>
        </w:rPr>
      </w:pPr>
      <w:r w:rsidRPr="000D0B97">
        <w:rPr>
          <w:sz w:val="24"/>
          <w:szCs w:val="24"/>
        </w:rPr>
        <w:t>3. Настоящее постановление вступает в силу со дня его официального обнародования на информационном стенде администрации сельского поселения «Пожег»</w:t>
      </w:r>
    </w:p>
    <w:p w:rsidR="000D0B97" w:rsidRPr="000D0B97" w:rsidRDefault="000D0B97" w:rsidP="000D0B97">
      <w:pPr>
        <w:jc w:val="both"/>
        <w:rPr>
          <w:sz w:val="24"/>
          <w:szCs w:val="24"/>
        </w:rPr>
      </w:pPr>
    </w:p>
    <w:p w:rsidR="000D0B97" w:rsidRPr="000D0B97" w:rsidRDefault="000D0B97" w:rsidP="000D0B97">
      <w:pPr>
        <w:jc w:val="both"/>
        <w:rPr>
          <w:sz w:val="24"/>
          <w:szCs w:val="24"/>
        </w:rPr>
      </w:pPr>
      <w:r w:rsidRPr="000D0B97">
        <w:rPr>
          <w:sz w:val="24"/>
          <w:szCs w:val="24"/>
        </w:rPr>
        <w:t xml:space="preserve">Глава сельского поселения «Пожег»                    </w:t>
      </w:r>
      <w:r w:rsidR="00E0634C">
        <w:rPr>
          <w:sz w:val="24"/>
          <w:szCs w:val="24"/>
        </w:rPr>
        <w:t xml:space="preserve">              </w:t>
      </w:r>
      <w:r w:rsidRPr="000D0B97">
        <w:rPr>
          <w:sz w:val="24"/>
          <w:szCs w:val="24"/>
        </w:rPr>
        <w:t xml:space="preserve">                       Н.А. Шахова</w:t>
      </w:r>
    </w:p>
    <w:p w:rsidR="00AE58E7" w:rsidRDefault="00AE58E7" w:rsidP="008D16D0">
      <w:pPr>
        <w:rPr>
          <w:sz w:val="24"/>
          <w:szCs w:val="24"/>
        </w:rPr>
      </w:pPr>
    </w:p>
    <w:p w:rsidR="00944199" w:rsidRDefault="00944199" w:rsidP="00944199">
      <w:pPr>
        <w:jc w:val="center"/>
      </w:pPr>
      <w:r>
        <w:object w:dxaOrig="1085" w:dyaOrig="1368">
          <v:shape id="_x0000_i1030" type="#_x0000_t75" style="width:54.25pt;height:52.1pt" o:ole="" fillcolor="window">
            <v:imagedata r:id="rId17" o:title=""/>
          </v:shape>
          <o:OLEObject Type="Embed" ProgID="Word.Picture.8" ShapeID="_x0000_i1030" DrawAspect="Content" ObjectID="_1516623639" r:id="rId18"/>
        </w:object>
      </w:r>
    </w:p>
    <w:p w:rsidR="00944199" w:rsidRPr="00804350" w:rsidRDefault="00944199" w:rsidP="00B00E05">
      <w:pPr>
        <w:jc w:val="center"/>
        <w:rPr>
          <w:sz w:val="24"/>
          <w:szCs w:val="24"/>
        </w:rPr>
      </w:pPr>
      <w:r w:rsidRPr="00804350">
        <w:rPr>
          <w:sz w:val="24"/>
          <w:szCs w:val="24"/>
        </w:rPr>
        <w:t xml:space="preserve">  Администрация сель</w:t>
      </w:r>
      <w:r w:rsidR="00B00E05">
        <w:rPr>
          <w:sz w:val="24"/>
          <w:szCs w:val="24"/>
        </w:rPr>
        <w:t xml:space="preserve">ского поселения «Пожег» </w:t>
      </w:r>
      <w:r w:rsidRPr="00804350">
        <w:rPr>
          <w:sz w:val="24"/>
          <w:szCs w:val="24"/>
        </w:rPr>
        <w:t>__</w:t>
      </w:r>
      <w:r w:rsidR="00B00E05">
        <w:rPr>
          <w:sz w:val="24"/>
          <w:szCs w:val="24"/>
        </w:rPr>
        <w:t>__________________</w:t>
      </w:r>
      <w:r w:rsidRPr="00804350">
        <w:rPr>
          <w:sz w:val="24"/>
          <w:szCs w:val="24"/>
        </w:rPr>
        <w:t>_________________________________________</w:t>
      </w:r>
    </w:p>
    <w:p w:rsidR="00944199" w:rsidRPr="00804350" w:rsidRDefault="00944199" w:rsidP="00944199">
      <w:pPr>
        <w:jc w:val="center"/>
        <w:rPr>
          <w:sz w:val="24"/>
          <w:szCs w:val="24"/>
        </w:rPr>
      </w:pPr>
      <w:r w:rsidRPr="00804350">
        <w:rPr>
          <w:sz w:val="24"/>
          <w:szCs w:val="24"/>
        </w:rPr>
        <w:t xml:space="preserve">«Пожöг» сикт овмöдчöминса администрация </w:t>
      </w:r>
    </w:p>
    <w:p w:rsidR="00944199" w:rsidRPr="00804350" w:rsidRDefault="00944199" w:rsidP="00944199">
      <w:pPr>
        <w:rPr>
          <w:sz w:val="24"/>
          <w:szCs w:val="24"/>
        </w:rPr>
      </w:pPr>
    </w:p>
    <w:p w:rsidR="00944199" w:rsidRPr="00804350" w:rsidRDefault="00944199" w:rsidP="00944199">
      <w:pPr>
        <w:jc w:val="center"/>
        <w:rPr>
          <w:b/>
          <w:sz w:val="24"/>
          <w:szCs w:val="24"/>
        </w:rPr>
      </w:pPr>
      <w:r w:rsidRPr="00804350">
        <w:rPr>
          <w:b/>
          <w:sz w:val="24"/>
          <w:szCs w:val="24"/>
        </w:rPr>
        <w:t>ПОСТАНОВЛЕНИЕ</w:t>
      </w:r>
    </w:p>
    <w:p w:rsidR="00944199" w:rsidRPr="00804350" w:rsidRDefault="00944199" w:rsidP="00944199">
      <w:pPr>
        <w:jc w:val="center"/>
        <w:rPr>
          <w:b/>
          <w:sz w:val="24"/>
          <w:szCs w:val="24"/>
        </w:rPr>
      </w:pPr>
      <w:r w:rsidRPr="00804350">
        <w:rPr>
          <w:b/>
          <w:sz w:val="24"/>
          <w:szCs w:val="24"/>
        </w:rPr>
        <w:t>ШУÖМ</w:t>
      </w:r>
    </w:p>
    <w:p w:rsidR="00944199" w:rsidRDefault="00944199" w:rsidP="00944199">
      <w:pPr>
        <w:jc w:val="center"/>
        <w:rPr>
          <w:b/>
          <w:sz w:val="28"/>
          <w:szCs w:val="28"/>
        </w:rPr>
      </w:pPr>
    </w:p>
    <w:p w:rsidR="000D0B97" w:rsidRPr="000D0B97" w:rsidRDefault="000D0B97" w:rsidP="000D0B97">
      <w:pPr>
        <w:rPr>
          <w:sz w:val="24"/>
          <w:szCs w:val="24"/>
        </w:rPr>
      </w:pPr>
      <w:r w:rsidRPr="000D0B97">
        <w:rPr>
          <w:sz w:val="24"/>
          <w:szCs w:val="24"/>
        </w:rPr>
        <w:t xml:space="preserve">22 июля 2015 года             </w:t>
      </w:r>
      <w:r>
        <w:rPr>
          <w:sz w:val="24"/>
          <w:szCs w:val="24"/>
        </w:rPr>
        <w:t xml:space="preserve">            </w:t>
      </w:r>
      <w:r w:rsidRPr="000D0B97">
        <w:rPr>
          <w:sz w:val="24"/>
          <w:szCs w:val="24"/>
        </w:rPr>
        <w:t xml:space="preserve">                                                                                    № 49</w:t>
      </w:r>
    </w:p>
    <w:p w:rsidR="000D0B97" w:rsidRPr="00EC5007" w:rsidRDefault="000D0B97" w:rsidP="000D0B97">
      <w:pPr>
        <w:jc w:val="center"/>
        <w:rPr>
          <w:sz w:val="22"/>
          <w:szCs w:val="22"/>
        </w:rPr>
      </w:pPr>
      <w:r w:rsidRPr="00EC5007">
        <w:rPr>
          <w:sz w:val="22"/>
          <w:szCs w:val="22"/>
        </w:rPr>
        <w:t>Республика Коми</w:t>
      </w:r>
    </w:p>
    <w:p w:rsidR="000D0B97" w:rsidRPr="00EC5007" w:rsidRDefault="000D0B97" w:rsidP="000D0B97">
      <w:pPr>
        <w:jc w:val="center"/>
        <w:rPr>
          <w:sz w:val="22"/>
          <w:szCs w:val="22"/>
        </w:rPr>
      </w:pPr>
      <w:r w:rsidRPr="00EC5007">
        <w:rPr>
          <w:sz w:val="22"/>
          <w:szCs w:val="22"/>
        </w:rPr>
        <w:t>Усть-Куломский район</w:t>
      </w:r>
    </w:p>
    <w:p w:rsidR="000D0B97" w:rsidRPr="00EC5007" w:rsidRDefault="000D0B97" w:rsidP="000D0B97">
      <w:pPr>
        <w:jc w:val="center"/>
        <w:rPr>
          <w:sz w:val="22"/>
          <w:szCs w:val="22"/>
        </w:rPr>
      </w:pPr>
      <w:r w:rsidRPr="00EC5007">
        <w:rPr>
          <w:sz w:val="22"/>
          <w:szCs w:val="22"/>
        </w:rPr>
        <w:t>с. Пожег</w:t>
      </w:r>
    </w:p>
    <w:p w:rsidR="000D0B97" w:rsidRPr="00650E0F" w:rsidRDefault="000D0B97" w:rsidP="000D0B97">
      <w:pPr>
        <w:rPr>
          <w:sz w:val="44"/>
          <w:szCs w:val="44"/>
        </w:rPr>
      </w:pPr>
    </w:p>
    <w:p w:rsidR="000D0B97" w:rsidRPr="000D0B97" w:rsidRDefault="000D0B97" w:rsidP="000D0B97">
      <w:pPr>
        <w:jc w:val="center"/>
        <w:rPr>
          <w:sz w:val="24"/>
          <w:szCs w:val="24"/>
        </w:rPr>
      </w:pPr>
      <w:r w:rsidRPr="000D0B97">
        <w:rPr>
          <w:sz w:val="24"/>
          <w:szCs w:val="24"/>
        </w:rPr>
        <w:t xml:space="preserve">Об отмене постановления администрации сельского поселения «Пожег» от 18.05.2009г. № 31 «Об утверждении Положения о порядке ведения Реестра муниципального имущества муниципального образования </w:t>
      </w:r>
    </w:p>
    <w:p w:rsidR="000D0B97" w:rsidRPr="000D0B97" w:rsidRDefault="000D0B97" w:rsidP="000D0B97">
      <w:pPr>
        <w:jc w:val="center"/>
        <w:rPr>
          <w:sz w:val="24"/>
          <w:szCs w:val="24"/>
        </w:rPr>
      </w:pPr>
      <w:r w:rsidRPr="000D0B97">
        <w:rPr>
          <w:sz w:val="24"/>
          <w:szCs w:val="24"/>
        </w:rPr>
        <w:t>сельского поселения «Пожег»</w:t>
      </w:r>
    </w:p>
    <w:p w:rsidR="000D0B97" w:rsidRPr="000D0B97" w:rsidRDefault="000D0B97" w:rsidP="000D0B97">
      <w:pPr>
        <w:jc w:val="both"/>
        <w:rPr>
          <w:sz w:val="24"/>
          <w:szCs w:val="24"/>
        </w:rPr>
      </w:pPr>
    </w:p>
    <w:p w:rsidR="000D0B97" w:rsidRPr="000D0B97" w:rsidRDefault="000D0B97" w:rsidP="000D0B97">
      <w:pPr>
        <w:ind w:firstLine="709"/>
        <w:jc w:val="both"/>
        <w:rPr>
          <w:sz w:val="24"/>
          <w:szCs w:val="24"/>
        </w:rPr>
      </w:pPr>
      <w:r w:rsidRPr="000D0B97">
        <w:rPr>
          <w:sz w:val="24"/>
          <w:szCs w:val="24"/>
        </w:rPr>
        <w:t xml:space="preserve">В соответствии Федеральным законом от 06.10.2003г. №131-ФЗ «Об общих принципах организации местного самоуправления в Российской Федерации», порядком ведения органами местного самоуправления реестров муниципального имущества, утвержденного приказом Министерства экономического развития Российской Федерации от 30.08.2011 № 424, </w:t>
      </w:r>
    </w:p>
    <w:p w:rsidR="000D0B97" w:rsidRPr="000D0B97" w:rsidRDefault="000D0B97" w:rsidP="000D0B97">
      <w:pPr>
        <w:ind w:firstLine="709"/>
        <w:jc w:val="both"/>
        <w:rPr>
          <w:sz w:val="24"/>
          <w:szCs w:val="24"/>
        </w:rPr>
      </w:pPr>
      <w:r w:rsidRPr="000D0B97">
        <w:rPr>
          <w:sz w:val="24"/>
          <w:szCs w:val="24"/>
        </w:rPr>
        <w:t xml:space="preserve"> </w:t>
      </w:r>
      <w:proofErr w:type="spellStart"/>
      <w:r w:rsidRPr="000D0B97">
        <w:rPr>
          <w:sz w:val="24"/>
          <w:szCs w:val="24"/>
        </w:rPr>
        <w:t>п</w:t>
      </w:r>
      <w:proofErr w:type="spellEnd"/>
      <w:r w:rsidRPr="000D0B97">
        <w:rPr>
          <w:sz w:val="24"/>
          <w:szCs w:val="24"/>
        </w:rPr>
        <w:t xml:space="preserve"> о с т а </w:t>
      </w:r>
      <w:proofErr w:type="spellStart"/>
      <w:r w:rsidRPr="000D0B97">
        <w:rPr>
          <w:sz w:val="24"/>
          <w:szCs w:val="24"/>
        </w:rPr>
        <w:t>н</w:t>
      </w:r>
      <w:proofErr w:type="spellEnd"/>
      <w:r w:rsidRPr="000D0B97">
        <w:rPr>
          <w:sz w:val="24"/>
          <w:szCs w:val="24"/>
        </w:rPr>
        <w:t xml:space="preserve"> о в л я ю:</w:t>
      </w:r>
    </w:p>
    <w:p w:rsidR="000D0B97" w:rsidRPr="000D0B97" w:rsidRDefault="000D0B97" w:rsidP="000D0B97">
      <w:pPr>
        <w:ind w:firstLine="709"/>
        <w:jc w:val="both"/>
        <w:rPr>
          <w:sz w:val="24"/>
          <w:szCs w:val="24"/>
        </w:rPr>
      </w:pPr>
    </w:p>
    <w:p w:rsidR="000D0B97" w:rsidRPr="000D0B97" w:rsidRDefault="000D0B97" w:rsidP="000D0B97">
      <w:pPr>
        <w:ind w:firstLine="709"/>
        <w:jc w:val="both"/>
        <w:rPr>
          <w:sz w:val="24"/>
          <w:szCs w:val="24"/>
        </w:rPr>
      </w:pPr>
      <w:r w:rsidRPr="000D0B97">
        <w:rPr>
          <w:sz w:val="24"/>
          <w:szCs w:val="24"/>
        </w:rPr>
        <w:t>1. Постановление администрации сельского поселения «Пожег» от 18.05.2009г. №31 «Об утверждении Положения о порядке ведения Реестра муниципального имущества муниципального образования сельского поселения «Пожег» признать утратившим силу.</w:t>
      </w:r>
    </w:p>
    <w:p w:rsidR="000D0B97" w:rsidRPr="000D0B97" w:rsidRDefault="000D0B97" w:rsidP="000D0B97">
      <w:pPr>
        <w:ind w:firstLine="709"/>
        <w:jc w:val="both"/>
        <w:rPr>
          <w:sz w:val="24"/>
          <w:szCs w:val="24"/>
        </w:rPr>
      </w:pPr>
      <w:r w:rsidRPr="000D0B97">
        <w:rPr>
          <w:sz w:val="24"/>
          <w:szCs w:val="24"/>
        </w:rPr>
        <w:t>2. Настоящее постановление вступает в силу со дня его официального обнародования на информационном стенде администрации сельского поселения «Пожег».</w:t>
      </w:r>
    </w:p>
    <w:p w:rsidR="000D0B97" w:rsidRPr="000D0B97" w:rsidRDefault="000D0B97" w:rsidP="000D0B97">
      <w:pPr>
        <w:ind w:firstLine="709"/>
        <w:jc w:val="both"/>
        <w:rPr>
          <w:sz w:val="24"/>
          <w:szCs w:val="24"/>
        </w:rPr>
      </w:pPr>
    </w:p>
    <w:p w:rsidR="000D0B97" w:rsidRPr="000D0B97" w:rsidRDefault="000D0B97" w:rsidP="000D0B97">
      <w:pPr>
        <w:jc w:val="both"/>
        <w:rPr>
          <w:sz w:val="24"/>
          <w:szCs w:val="24"/>
        </w:rPr>
      </w:pPr>
      <w:r w:rsidRPr="000D0B97">
        <w:rPr>
          <w:sz w:val="24"/>
          <w:szCs w:val="24"/>
        </w:rPr>
        <w:t xml:space="preserve">Глава сельского поселения «Пожег»                              </w:t>
      </w:r>
      <w:r>
        <w:rPr>
          <w:sz w:val="24"/>
          <w:szCs w:val="24"/>
        </w:rPr>
        <w:t xml:space="preserve">                 </w:t>
      </w:r>
      <w:r w:rsidRPr="000D0B97">
        <w:rPr>
          <w:sz w:val="24"/>
          <w:szCs w:val="24"/>
        </w:rPr>
        <w:t xml:space="preserve">             Н.А. Шахова</w:t>
      </w:r>
    </w:p>
    <w:p w:rsidR="00B00E05" w:rsidRDefault="00B00E05" w:rsidP="00B00E05">
      <w:pPr>
        <w:rPr>
          <w:sz w:val="24"/>
          <w:szCs w:val="24"/>
        </w:rPr>
      </w:pPr>
    </w:p>
    <w:p w:rsidR="00B00E05" w:rsidRDefault="00B00E05" w:rsidP="00B00E05">
      <w:pPr>
        <w:ind w:firstLine="113"/>
        <w:rPr>
          <w:sz w:val="24"/>
          <w:szCs w:val="24"/>
        </w:rPr>
      </w:pPr>
    </w:p>
    <w:p w:rsidR="00076389" w:rsidRDefault="00076389" w:rsidP="00E25CC0">
      <w:pPr>
        <w:rPr>
          <w:sz w:val="24"/>
          <w:szCs w:val="24"/>
        </w:rPr>
      </w:pPr>
    </w:p>
    <w:p w:rsidR="00804350" w:rsidRDefault="00804350" w:rsidP="00804350">
      <w:pPr>
        <w:jc w:val="center"/>
      </w:pPr>
      <w:r>
        <w:object w:dxaOrig="1085" w:dyaOrig="1368">
          <v:shape id="_x0000_i1031" type="#_x0000_t75" style="width:54.25pt;height:52.1pt" o:ole="" fillcolor="window">
            <v:imagedata r:id="rId17" o:title=""/>
          </v:shape>
          <o:OLEObject Type="Embed" ProgID="Word.Picture.8" ShapeID="_x0000_i1031" DrawAspect="Content" ObjectID="_1516623640" r:id="rId19"/>
        </w:object>
      </w:r>
    </w:p>
    <w:p w:rsidR="00804350" w:rsidRPr="00804350" w:rsidRDefault="00804350" w:rsidP="00804350">
      <w:pPr>
        <w:jc w:val="center"/>
        <w:rPr>
          <w:sz w:val="24"/>
          <w:szCs w:val="24"/>
        </w:rPr>
      </w:pPr>
      <w:r w:rsidRPr="00804350">
        <w:rPr>
          <w:sz w:val="24"/>
          <w:szCs w:val="24"/>
        </w:rPr>
        <w:t>Администрация сельского поселения «Пожег»</w:t>
      </w:r>
    </w:p>
    <w:p w:rsidR="00804350" w:rsidRPr="00804350" w:rsidRDefault="00804350" w:rsidP="00804350">
      <w:pPr>
        <w:jc w:val="center"/>
        <w:rPr>
          <w:sz w:val="24"/>
          <w:szCs w:val="24"/>
        </w:rPr>
      </w:pPr>
      <w:r w:rsidRPr="00804350">
        <w:rPr>
          <w:sz w:val="24"/>
          <w:szCs w:val="24"/>
        </w:rPr>
        <w:t>___________________________________________________________________________</w:t>
      </w:r>
    </w:p>
    <w:p w:rsidR="00804350" w:rsidRPr="00804350" w:rsidRDefault="00804350" w:rsidP="00804350">
      <w:pPr>
        <w:jc w:val="center"/>
        <w:rPr>
          <w:sz w:val="24"/>
          <w:szCs w:val="24"/>
        </w:rPr>
      </w:pPr>
      <w:r w:rsidRPr="00804350">
        <w:rPr>
          <w:sz w:val="24"/>
          <w:szCs w:val="24"/>
        </w:rPr>
        <w:t>«Пожöг» сикт овмöдчöминса администрация</w:t>
      </w:r>
    </w:p>
    <w:p w:rsidR="00804350" w:rsidRPr="00804350" w:rsidRDefault="00804350" w:rsidP="00804350">
      <w:pPr>
        <w:rPr>
          <w:sz w:val="24"/>
          <w:szCs w:val="24"/>
        </w:rPr>
      </w:pPr>
    </w:p>
    <w:p w:rsidR="00804350" w:rsidRPr="00804350" w:rsidRDefault="00804350" w:rsidP="00804350">
      <w:pPr>
        <w:jc w:val="center"/>
        <w:rPr>
          <w:b/>
          <w:sz w:val="24"/>
          <w:szCs w:val="24"/>
        </w:rPr>
      </w:pPr>
      <w:r w:rsidRPr="00804350">
        <w:rPr>
          <w:b/>
          <w:sz w:val="24"/>
          <w:szCs w:val="24"/>
        </w:rPr>
        <w:t>ПОСТАНОВЛЕНИЕ</w:t>
      </w:r>
    </w:p>
    <w:p w:rsidR="00804350" w:rsidRPr="00804350" w:rsidRDefault="00804350" w:rsidP="00804350">
      <w:pPr>
        <w:jc w:val="center"/>
        <w:rPr>
          <w:b/>
          <w:sz w:val="24"/>
          <w:szCs w:val="24"/>
        </w:rPr>
      </w:pPr>
      <w:r w:rsidRPr="00804350">
        <w:rPr>
          <w:b/>
          <w:sz w:val="24"/>
          <w:szCs w:val="24"/>
        </w:rPr>
        <w:t>ШУÖМ</w:t>
      </w:r>
    </w:p>
    <w:p w:rsidR="00804350" w:rsidRDefault="00804350" w:rsidP="00804350">
      <w:pPr>
        <w:jc w:val="center"/>
        <w:rPr>
          <w:b/>
          <w:sz w:val="28"/>
          <w:szCs w:val="28"/>
        </w:rPr>
      </w:pPr>
    </w:p>
    <w:p w:rsidR="000D0B97" w:rsidRPr="000D0B97" w:rsidRDefault="000D0B97" w:rsidP="000D0B97">
      <w:pPr>
        <w:jc w:val="both"/>
        <w:rPr>
          <w:sz w:val="24"/>
          <w:szCs w:val="24"/>
        </w:rPr>
      </w:pPr>
      <w:r w:rsidRPr="000D0B97">
        <w:rPr>
          <w:sz w:val="24"/>
          <w:szCs w:val="24"/>
        </w:rPr>
        <w:t xml:space="preserve">06 августа 2015 года           </w:t>
      </w:r>
      <w:r>
        <w:rPr>
          <w:sz w:val="24"/>
          <w:szCs w:val="24"/>
        </w:rPr>
        <w:t xml:space="preserve">                 </w:t>
      </w:r>
      <w:r w:rsidRPr="000D0B97">
        <w:rPr>
          <w:sz w:val="24"/>
          <w:szCs w:val="24"/>
        </w:rPr>
        <w:t xml:space="preserve">                                                                           № 53</w:t>
      </w:r>
    </w:p>
    <w:p w:rsidR="000D0B97" w:rsidRPr="00EC5007" w:rsidRDefault="000D0B97" w:rsidP="000D0B97">
      <w:pPr>
        <w:jc w:val="center"/>
        <w:rPr>
          <w:sz w:val="22"/>
          <w:szCs w:val="22"/>
        </w:rPr>
      </w:pPr>
      <w:r w:rsidRPr="00EC5007">
        <w:rPr>
          <w:sz w:val="22"/>
          <w:szCs w:val="22"/>
        </w:rPr>
        <w:t>Республика Коми</w:t>
      </w:r>
    </w:p>
    <w:p w:rsidR="000D0B97" w:rsidRPr="00EC5007" w:rsidRDefault="000D0B97" w:rsidP="000D0B97">
      <w:pPr>
        <w:jc w:val="center"/>
        <w:rPr>
          <w:sz w:val="22"/>
          <w:szCs w:val="22"/>
        </w:rPr>
      </w:pPr>
      <w:r w:rsidRPr="00EC5007">
        <w:rPr>
          <w:sz w:val="22"/>
          <w:szCs w:val="22"/>
        </w:rPr>
        <w:t>Усть-Куломский район</w:t>
      </w:r>
    </w:p>
    <w:p w:rsidR="000D0B97" w:rsidRPr="00EC5007" w:rsidRDefault="000D0B97" w:rsidP="000D0B97">
      <w:pPr>
        <w:jc w:val="center"/>
        <w:rPr>
          <w:sz w:val="22"/>
          <w:szCs w:val="22"/>
        </w:rPr>
      </w:pPr>
      <w:r w:rsidRPr="00EC5007">
        <w:rPr>
          <w:sz w:val="22"/>
          <w:szCs w:val="22"/>
        </w:rPr>
        <w:t>с. Пожег</w:t>
      </w:r>
    </w:p>
    <w:p w:rsidR="000D0B97" w:rsidRDefault="000D0B97" w:rsidP="000D0B97">
      <w:pPr>
        <w:jc w:val="center"/>
      </w:pPr>
    </w:p>
    <w:p w:rsidR="000D0B97" w:rsidRDefault="000D0B97" w:rsidP="000D0B97">
      <w:pPr>
        <w:jc w:val="both"/>
        <w:rPr>
          <w:sz w:val="28"/>
          <w:szCs w:val="28"/>
        </w:rPr>
      </w:pPr>
    </w:p>
    <w:p w:rsidR="000D0B97" w:rsidRPr="000D0B97" w:rsidRDefault="000D0B97" w:rsidP="000D0B97">
      <w:pPr>
        <w:pStyle w:val="aff0"/>
        <w:shd w:val="clear" w:color="auto" w:fill="FFFFFF"/>
        <w:spacing w:line="240" w:lineRule="atLeast"/>
        <w:jc w:val="center"/>
        <w:rPr>
          <w:bCs/>
          <w:color w:val="1F282C"/>
        </w:rPr>
      </w:pPr>
      <w:r w:rsidRPr="000D0B97">
        <w:rPr>
          <w:bCs/>
          <w:color w:val="1F282C"/>
        </w:rPr>
        <w:t xml:space="preserve">Об утверждении Правил присвоения, изменения и аннулирования адресов </w:t>
      </w:r>
    </w:p>
    <w:p w:rsidR="000D0B97" w:rsidRPr="000D0B97" w:rsidRDefault="000D0B97" w:rsidP="000D0B97">
      <w:pPr>
        <w:pStyle w:val="aff0"/>
        <w:shd w:val="clear" w:color="auto" w:fill="FFFFFF"/>
        <w:spacing w:line="240" w:lineRule="atLeast"/>
        <w:jc w:val="center"/>
        <w:rPr>
          <w:color w:val="1F282C"/>
        </w:rPr>
      </w:pPr>
      <w:r w:rsidRPr="000D0B97">
        <w:rPr>
          <w:bCs/>
          <w:color w:val="1F282C"/>
        </w:rPr>
        <w:t>на территории муниципального образования  сельского поселения «Пожег»</w:t>
      </w:r>
    </w:p>
    <w:p w:rsidR="000D0B97" w:rsidRPr="000D0B97" w:rsidRDefault="000D0B97" w:rsidP="000D0B97">
      <w:pPr>
        <w:pStyle w:val="aff0"/>
        <w:shd w:val="clear" w:color="auto" w:fill="FFFFFF"/>
        <w:spacing w:line="240" w:lineRule="atLeast"/>
        <w:jc w:val="center"/>
        <w:rPr>
          <w:color w:val="1F282C"/>
        </w:rPr>
      </w:pPr>
      <w:r w:rsidRPr="000D0B97">
        <w:rPr>
          <w:bCs/>
          <w:color w:val="1F282C"/>
        </w:rPr>
        <w:t>Усть-Куломского района Республики Коми</w:t>
      </w:r>
    </w:p>
    <w:p w:rsidR="000D0B97" w:rsidRPr="000D0B97" w:rsidRDefault="000D0B97" w:rsidP="000D0B97">
      <w:pPr>
        <w:pStyle w:val="aff0"/>
        <w:shd w:val="clear" w:color="auto" w:fill="FFFFFF"/>
        <w:spacing w:line="240" w:lineRule="atLeast"/>
        <w:jc w:val="both"/>
        <w:rPr>
          <w:color w:val="1F282C"/>
        </w:rPr>
      </w:pPr>
      <w:r w:rsidRPr="000D0B97">
        <w:rPr>
          <w:color w:val="1F282C"/>
        </w:rPr>
        <w:t> </w:t>
      </w:r>
    </w:p>
    <w:p w:rsidR="000D0B97" w:rsidRPr="000D0B97" w:rsidRDefault="000D0B97" w:rsidP="000D0B97">
      <w:pPr>
        <w:pStyle w:val="aff0"/>
        <w:shd w:val="clear" w:color="auto" w:fill="FFFFFF"/>
        <w:spacing w:after="96" w:line="240" w:lineRule="atLeast"/>
        <w:ind w:firstLine="709"/>
        <w:jc w:val="both"/>
        <w:rPr>
          <w:color w:val="1F282C"/>
        </w:rPr>
      </w:pPr>
      <w:r w:rsidRPr="000D0B97">
        <w:rPr>
          <w:color w:val="1F282C"/>
        </w:rPr>
        <w:lastRenderedPageBreak/>
        <w:t>В соответствии с Федеральными законами от 06.10.2003 № 131-ФЗ «Об общих принципах организации местного самоуправления в Российской Федерации»,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муниципального образования сельского поселения «Пожег» Усть-Куломского района Республики Коми, администрация  сельского поселения «Пожег» постановляет:</w:t>
      </w:r>
    </w:p>
    <w:p w:rsidR="000D0B97" w:rsidRPr="000D0B97" w:rsidRDefault="000D0B97" w:rsidP="000D0B97">
      <w:pPr>
        <w:pStyle w:val="aff0"/>
        <w:shd w:val="clear" w:color="auto" w:fill="FFFFFF"/>
        <w:spacing w:after="96" w:line="240" w:lineRule="atLeast"/>
        <w:ind w:firstLine="709"/>
        <w:jc w:val="both"/>
        <w:rPr>
          <w:color w:val="1F282C"/>
        </w:rPr>
      </w:pPr>
      <w:r w:rsidRPr="000D0B97">
        <w:rPr>
          <w:color w:val="1F282C"/>
        </w:rPr>
        <w:t>1. Утвердить прилагаемые Правила присвоения, изменения и аннулирования адресов на территории муниципального образования сельского поселения «Пожег» Усть-Куломского района Республики Коми.</w:t>
      </w:r>
    </w:p>
    <w:p w:rsidR="000D0B97" w:rsidRPr="000D0B97" w:rsidRDefault="000D0B97" w:rsidP="000D0B97">
      <w:pPr>
        <w:ind w:firstLine="709"/>
        <w:jc w:val="both"/>
        <w:rPr>
          <w:sz w:val="24"/>
          <w:szCs w:val="24"/>
        </w:rPr>
      </w:pPr>
      <w:r w:rsidRPr="000D0B97">
        <w:rPr>
          <w:color w:val="1F282C"/>
          <w:sz w:val="24"/>
          <w:szCs w:val="24"/>
        </w:rPr>
        <w:t xml:space="preserve">2. </w:t>
      </w:r>
      <w:r w:rsidRPr="000D0B97">
        <w:rPr>
          <w:sz w:val="24"/>
          <w:szCs w:val="24"/>
        </w:rPr>
        <w:t>Настоящее постановление вступает в силу с момента опубликования на информационном стенде администрации.</w:t>
      </w:r>
    </w:p>
    <w:p w:rsidR="000D0B97" w:rsidRPr="000D0B97" w:rsidRDefault="000D0B97" w:rsidP="000D0B97">
      <w:pPr>
        <w:pStyle w:val="aff0"/>
        <w:shd w:val="clear" w:color="auto" w:fill="FFFFFF"/>
        <w:spacing w:after="96" w:line="240" w:lineRule="atLeast"/>
        <w:ind w:firstLine="709"/>
        <w:jc w:val="both"/>
        <w:rPr>
          <w:color w:val="1F282C"/>
        </w:rPr>
      </w:pPr>
      <w:r w:rsidRPr="000D0B97">
        <w:rPr>
          <w:color w:val="1F282C"/>
        </w:rPr>
        <w:t>3. Контроль за выполнением постановления оставляю за собой.</w:t>
      </w:r>
    </w:p>
    <w:p w:rsidR="000D0B97" w:rsidRPr="000D0B97" w:rsidRDefault="000D0B97" w:rsidP="000D0B97">
      <w:pPr>
        <w:pStyle w:val="aff0"/>
        <w:shd w:val="clear" w:color="auto" w:fill="FFFFFF"/>
        <w:spacing w:after="96" w:line="240" w:lineRule="atLeast"/>
        <w:jc w:val="both"/>
        <w:rPr>
          <w:color w:val="1F282C"/>
        </w:rPr>
      </w:pPr>
    </w:p>
    <w:p w:rsidR="000D0B97" w:rsidRDefault="000D0B97" w:rsidP="000D0B97">
      <w:pPr>
        <w:pStyle w:val="aff0"/>
        <w:shd w:val="clear" w:color="auto" w:fill="FFFFFF"/>
        <w:spacing w:after="96" w:line="240" w:lineRule="atLeast"/>
        <w:jc w:val="both"/>
        <w:rPr>
          <w:color w:val="1F282C"/>
          <w:sz w:val="28"/>
          <w:szCs w:val="28"/>
        </w:rPr>
      </w:pPr>
      <w:r w:rsidRPr="000D0B97">
        <w:rPr>
          <w:color w:val="1F282C"/>
        </w:rPr>
        <w:t xml:space="preserve">И.о.руководителя администрации                               </w:t>
      </w:r>
      <w:r>
        <w:rPr>
          <w:color w:val="1F282C"/>
        </w:rPr>
        <w:t xml:space="preserve">               </w:t>
      </w:r>
      <w:r w:rsidRPr="000D0B97">
        <w:rPr>
          <w:color w:val="1F282C"/>
        </w:rPr>
        <w:t xml:space="preserve">               Н.Б. Сенькина</w:t>
      </w:r>
    </w:p>
    <w:p w:rsidR="000D0B97" w:rsidRPr="000D0B97" w:rsidRDefault="000D0B97" w:rsidP="000D0B97"/>
    <w:p w:rsidR="000D0B97" w:rsidRDefault="000D0B97" w:rsidP="000D0B97"/>
    <w:p w:rsidR="00E0634C" w:rsidRDefault="000D0B97" w:rsidP="00E0634C">
      <w:pPr>
        <w:tabs>
          <w:tab w:val="left" w:pos="454"/>
        </w:tabs>
        <w:jc w:val="right"/>
        <w:rPr>
          <w:color w:val="1F282C"/>
          <w:sz w:val="24"/>
          <w:szCs w:val="24"/>
        </w:rPr>
      </w:pPr>
      <w:r>
        <w:tab/>
      </w:r>
      <w:r w:rsidRPr="000D0B97">
        <w:rPr>
          <w:color w:val="1F282C"/>
          <w:sz w:val="24"/>
          <w:szCs w:val="24"/>
        </w:rPr>
        <w:t xml:space="preserve">Приложение </w:t>
      </w:r>
    </w:p>
    <w:p w:rsidR="000D0B97" w:rsidRPr="00E0634C" w:rsidRDefault="000D0B97" w:rsidP="00E0634C">
      <w:pPr>
        <w:tabs>
          <w:tab w:val="left" w:pos="454"/>
        </w:tabs>
        <w:jc w:val="right"/>
        <w:rPr>
          <w:color w:val="1F282C"/>
          <w:sz w:val="24"/>
          <w:szCs w:val="24"/>
        </w:rPr>
      </w:pPr>
      <w:r w:rsidRPr="000D0B97">
        <w:rPr>
          <w:color w:val="1F282C"/>
          <w:sz w:val="24"/>
          <w:szCs w:val="24"/>
        </w:rPr>
        <w:t xml:space="preserve">к </w:t>
      </w:r>
      <w:r w:rsidR="00E0634C">
        <w:rPr>
          <w:color w:val="1F282C"/>
          <w:sz w:val="24"/>
          <w:szCs w:val="24"/>
        </w:rPr>
        <w:t>п</w:t>
      </w:r>
      <w:r w:rsidRPr="000D0B97">
        <w:rPr>
          <w:color w:val="1F282C"/>
          <w:sz w:val="24"/>
          <w:szCs w:val="24"/>
        </w:rPr>
        <w:t>остановлению</w:t>
      </w:r>
      <w:r w:rsidR="00E0634C">
        <w:rPr>
          <w:color w:val="1F282C"/>
          <w:sz w:val="24"/>
          <w:szCs w:val="24"/>
        </w:rPr>
        <w:t xml:space="preserve"> </w:t>
      </w:r>
      <w:r w:rsidRPr="00E0634C">
        <w:rPr>
          <w:color w:val="1F282C"/>
          <w:sz w:val="24"/>
          <w:szCs w:val="24"/>
        </w:rPr>
        <w:t>администрации</w:t>
      </w:r>
      <w:r w:rsidRPr="000D0B97">
        <w:rPr>
          <w:color w:val="1F282C"/>
        </w:rPr>
        <w:t xml:space="preserve"> </w:t>
      </w:r>
    </w:p>
    <w:p w:rsidR="000D0B97" w:rsidRPr="000D0B97" w:rsidRDefault="000D0B97" w:rsidP="00E0634C">
      <w:pPr>
        <w:pStyle w:val="aff0"/>
        <w:shd w:val="clear" w:color="auto" w:fill="FFFFFF"/>
        <w:spacing w:line="240" w:lineRule="auto"/>
        <w:jc w:val="right"/>
        <w:rPr>
          <w:color w:val="1F282C"/>
        </w:rPr>
      </w:pPr>
      <w:r w:rsidRPr="000D0B97">
        <w:rPr>
          <w:color w:val="1F282C"/>
        </w:rPr>
        <w:t>сельского поселения «Пожег»</w:t>
      </w:r>
    </w:p>
    <w:p w:rsidR="000D0B97" w:rsidRPr="000D0B97" w:rsidRDefault="000D0B97" w:rsidP="00E0634C">
      <w:pPr>
        <w:pStyle w:val="aff0"/>
        <w:shd w:val="clear" w:color="auto" w:fill="FFFFFF"/>
        <w:spacing w:after="96" w:line="240" w:lineRule="auto"/>
        <w:jc w:val="right"/>
        <w:rPr>
          <w:color w:val="1F282C"/>
        </w:rPr>
      </w:pPr>
      <w:r w:rsidRPr="000D0B97">
        <w:rPr>
          <w:color w:val="1F282C"/>
        </w:rPr>
        <w:t>от 06.08.2015 г. № 53</w:t>
      </w:r>
    </w:p>
    <w:p w:rsidR="000D0B97" w:rsidRPr="000D0B97" w:rsidRDefault="000D0B97" w:rsidP="000D0B97">
      <w:pPr>
        <w:pStyle w:val="aff0"/>
        <w:shd w:val="clear" w:color="auto" w:fill="FFFFFF"/>
        <w:spacing w:after="96" w:line="240" w:lineRule="atLeast"/>
        <w:jc w:val="right"/>
        <w:rPr>
          <w:color w:val="1F282C"/>
        </w:rPr>
      </w:pPr>
      <w:r w:rsidRPr="000D0B97">
        <w:rPr>
          <w:color w:val="1F282C"/>
        </w:rPr>
        <w:t> </w:t>
      </w:r>
    </w:p>
    <w:p w:rsidR="000D0B97" w:rsidRPr="000D0B97" w:rsidRDefault="000D0B97" w:rsidP="000D0B97">
      <w:pPr>
        <w:pStyle w:val="aff0"/>
        <w:shd w:val="clear" w:color="auto" w:fill="FFFFFF"/>
        <w:spacing w:line="240" w:lineRule="auto"/>
        <w:jc w:val="center"/>
        <w:rPr>
          <w:color w:val="1F282C"/>
        </w:rPr>
      </w:pPr>
      <w:r w:rsidRPr="000D0B97">
        <w:rPr>
          <w:bCs/>
          <w:color w:val="1F282C"/>
        </w:rPr>
        <w:t>Правила</w:t>
      </w:r>
    </w:p>
    <w:p w:rsidR="000D0B97" w:rsidRPr="000D0B97" w:rsidRDefault="000D0B97" w:rsidP="000D0B97">
      <w:pPr>
        <w:pStyle w:val="aff0"/>
        <w:shd w:val="clear" w:color="auto" w:fill="FFFFFF"/>
        <w:spacing w:line="240" w:lineRule="auto"/>
        <w:jc w:val="center"/>
        <w:rPr>
          <w:color w:val="1F282C"/>
        </w:rPr>
      </w:pPr>
      <w:r w:rsidRPr="000D0B97">
        <w:rPr>
          <w:bCs/>
          <w:color w:val="1F282C"/>
        </w:rPr>
        <w:t>присвоения, изменения и аннулирования адресов на территории</w:t>
      </w:r>
    </w:p>
    <w:p w:rsidR="000D0B97" w:rsidRPr="000D0B97" w:rsidRDefault="000D0B97" w:rsidP="000D0B97">
      <w:pPr>
        <w:pStyle w:val="aff0"/>
        <w:shd w:val="clear" w:color="auto" w:fill="FFFFFF"/>
        <w:spacing w:line="240" w:lineRule="auto"/>
        <w:jc w:val="center"/>
        <w:rPr>
          <w:color w:val="1F282C"/>
        </w:rPr>
      </w:pPr>
      <w:r w:rsidRPr="000D0B97">
        <w:rPr>
          <w:bCs/>
          <w:color w:val="1F282C"/>
        </w:rPr>
        <w:t>муниципального образования сельского поселения «Пожег»</w:t>
      </w:r>
    </w:p>
    <w:p w:rsidR="000D0B97" w:rsidRPr="000D0B97" w:rsidRDefault="000D0B97" w:rsidP="000D0B97">
      <w:pPr>
        <w:pStyle w:val="aff0"/>
        <w:shd w:val="clear" w:color="auto" w:fill="FFFFFF"/>
        <w:spacing w:line="240" w:lineRule="auto"/>
        <w:jc w:val="center"/>
        <w:rPr>
          <w:color w:val="1F282C"/>
        </w:rPr>
      </w:pPr>
      <w:r w:rsidRPr="000D0B97">
        <w:rPr>
          <w:bCs/>
          <w:color w:val="1F282C"/>
        </w:rPr>
        <w:t>Усть-Куломского района Республики Коми</w:t>
      </w:r>
    </w:p>
    <w:p w:rsidR="000D0B97" w:rsidRPr="000D0B97" w:rsidRDefault="000D0B97" w:rsidP="000D0B97">
      <w:pPr>
        <w:pStyle w:val="aff0"/>
        <w:shd w:val="clear" w:color="auto" w:fill="FFFFFF"/>
        <w:spacing w:line="240" w:lineRule="atLeast"/>
        <w:jc w:val="center"/>
        <w:rPr>
          <w:color w:val="1F282C"/>
        </w:rPr>
      </w:pPr>
      <w:r w:rsidRPr="000D0B97">
        <w:rPr>
          <w:color w:val="1F282C"/>
        </w:rPr>
        <w:t> </w:t>
      </w:r>
    </w:p>
    <w:p w:rsidR="000D0B97" w:rsidRPr="000D0B97" w:rsidRDefault="000D0B97" w:rsidP="000D0B97">
      <w:pPr>
        <w:pStyle w:val="aff0"/>
        <w:shd w:val="clear" w:color="auto" w:fill="FFFFFF"/>
        <w:spacing w:after="96" w:line="240" w:lineRule="atLeast"/>
        <w:jc w:val="center"/>
        <w:rPr>
          <w:color w:val="1F282C"/>
        </w:rPr>
      </w:pPr>
      <w:r w:rsidRPr="000D0B97">
        <w:rPr>
          <w:color w:val="1F282C"/>
        </w:rPr>
        <w:t>I. Общие положения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 Настоящие Правила устанавливают порядок присвоения, изменения и аннулирования адресов, включая требования к структуре адреса на территории муниципального образования сельского поселения «Пожег» Усть-Куломского района Республики Коми (далее – сельское поселение).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 В настоящих Правилах используются понятия и термины в значениях, определенных Постановлением Правительства РФ от 19.11.2014 № 1221 «Об утверждении Правил присвоения, изменения и аннулирования адресов».</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 Адрес, присвоенный объекту адресации, должен отвечать следующим требованиям:</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уникальность. Один и тот же адрес не может быть присвоен более чем одному объекту адресации, за исключением случаев повторного присвоения одного и того же адреса новому объекту адресации взамен аннулированного адреса объекта адресации, а также присвоения одного и того же адреса земельному участку и расположенному на нем зданию (сооружению) или объекту незавершенного строительства;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обязательность. Каждому объекту адресации должен быть присвоен адрес в соответствии с настоящими Правилами;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легитимность. Правовую основу адреса обеспечивает соблюдение процедуры присвоения объекту адресации адреса, изменения и аннулирования такого адреса, а также внесение адреса в государственный адресный реестр.</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4. Присвоение, изменение и аннулирование адресов осуществляется без взимания платы.</w:t>
      </w:r>
    </w:p>
    <w:p w:rsidR="000D0B97" w:rsidRPr="000D0B97" w:rsidRDefault="000D0B97" w:rsidP="00E0634C">
      <w:pPr>
        <w:pStyle w:val="aff0"/>
        <w:shd w:val="clear" w:color="auto" w:fill="FFFFFF"/>
        <w:spacing w:after="96" w:line="240" w:lineRule="atLeast"/>
        <w:jc w:val="both"/>
        <w:rPr>
          <w:color w:val="1F282C"/>
        </w:rPr>
      </w:pPr>
      <w:r w:rsidRPr="000D0B97">
        <w:rPr>
          <w:color w:val="1F282C"/>
        </w:rPr>
        <w:lastRenderedPageBreak/>
        <w:t>5. 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w:t>
      </w:r>
    </w:p>
    <w:p w:rsidR="000D0B97" w:rsidRPr="000D0B97" w:rsidRDefault="000D0B97" w:rsidP="000D0B97">
      <w:pPr>
        <w:pStyle w:val="aff0"/>
        <w:shd w:val="clear" w:color="auto" w:fill="FFFFFF"/>
        <w:spacing w:after="96" w:line="240" w:lineRule="atLeast"/>
        <w:jc w:val="center"/>
        <w:rPr>
          <w:color w:val="1F282C"/>
        </w:rPr>
      </w:pPr>
    </w:p>
    <w:p w:rsidR="000D0B97" w:rsidRPr="000D0B97" w:rsidRDefault="000D0B97" w:rsidP="000D0B97">
      <w:pPr>
        <w:pStyle w:val="aff0"/>
        <w:shd w:val="clear" w:color="auto" w:fill="FFFFFF"/>
        <w:spacing w:line="240" w:lineRule="atLeast"/>
        <w:jc w:val="center"/>
        <w:rPr>
          <w:color w:val="1F282C"/>
        </w:rPr>
      </w:pPr>
      <w:r w:rsidRPr="000D0B97">
        <w:rPr>
          <w:color w:val="1F282C"/>
        </w:rPr>
        <w:t>II. Порядок присвоения объекту адресации адреса,</w:t>
      </w:r>
    </w:p>
    <w:p w:rsidR="000D0B97" w:rsidRPr="000D0B97" w:rsidRDefault="000D0B97" w:rsidP="000D0B97">
      <w:pPr>
        <w:pStyle w:val="aff0"/>
        <w:shd w:val="clear" w:color="auto" w:fill="FFFFFF"/>
        <w:spacing w:line="240" w:lineRule="atLeast"/>
        <w:jc w:val="center"/>
        <w:rPr>
          <w:color w:val="1F282C"/>
        </w:rPr>
      </w:pPr>
      <w:r w:rsidRPr="000D0B97">
        <w:rPr>
          <w:color w:val="1F282C"/>
        </w:rPr>
        <w:t>изменения и аннулирования такого адреса</w:t>
      </w:r>
    </w:p>
    <w:p w:rsidR="000D0B97" w:rsidRPr="000D0B97" w:rsidRDefault="000D0B97" w:rsidP="000D0B97">
      <w:pPr>
        <w:pStyle w:val="aff0"/>
        <w:shd w:val="clear" w:color="auto" w:fill="FFFFFF"/>
        <w:spacing w:line="240" w:lineRule="atLeast"/>
        <w:jc w:val="center"/>
        <w:rPr>
          <w:color w:val="1F282C"/>
        </w:rPr>
      </w:pPr>
      <w:r w:rsidRPr="000D0B97">
        <w:rPr>
          <w:color w:val="1F282C"/>
        </w:rPr>
        <w:t> </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6. Присвоение объекту адресации адреса, изменение и аннулирование такого адреса осуществляется администрацией сельского поселения «Пожег» Усть-Куломского района Республики Коми (далее - администрацией сельского поселения «Пожег») с использованием федеральной информационной адресной системы по собственной инициативе или на основании заявлений физических или юридических лиц, указанных в пунктах 27</w:t>
      </w:r>
      <w:r w:rsidRPr="000D0B97">
        <w:rPr>
          <w:i/>
          <w:color w:val="1F282C"/>
        </w:rPr>
        <w:t xml:space="preserve"> и </w:t>
      </w:r>
      <w:r w:rsidRPr="000D0B97">
        <w:rPr>
          <w:color w:val="1F282C"/>
        </w:rPr>
        <w:t>29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7. Аннулирование адресов объектов адресации осуществляется на основании информации органа, осуществляющего кадастровый учет и ведение государственного кадастра недвижимости, о снятии с кадастрового учета объекта недвижимости, а также об отказе в осуществлении кадастрового учета объекта недвижимости по основаниям, указанным в пунктах 1 и 3 части 2 статьи 27 Федерального закона «О государственном кадастре недвижимости», предоставляемой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8. Изменение адресов объектов адресации осуществляется на основании принятых решений о присвоении </w:t>
      </w:r>
      <w:proofErr w:type="spellStart"/>
      <w:r w:rsidRPr="000D0B97">
        <w:rPr>
          <w:color w:val="1F282C"/>
        </w:rPr>
        <w:t>адресообразующим</w:t>
      </w:r>
      <w:proofErr w:type="spellEnd"/>
      <w:r w:rsidRPr="000D0B97">
        <w:rPr>
          <w:color w:val="1F282C"/>
        </w:rPr>
        <w:t xml:space="preserve"> элементам наименований, об изменении и аннулировании их наименований.</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9. Присвоение объекту адресации адреса осуществляется: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в отношении земельных участков в случаях:</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подготовки документации по планировке территории в отношении застроенной и подлежащей застройке территории в соответствии с Градостроительным кодексом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выполнения в отношении земельного участка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в отношении зданий, сооружений и объектов незавершенного строительства в случаях:</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выдачи (получения) разрешения на строительство здания или сооружения;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выполнения в отношении здания, сооружения и объекта незавершенного строительства в соответствии с требованиями, установленными Федеральным законом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здании, сооружении и объекте незавершенного строительства, при постановке здания, сооружения и объекта незавершенного строительства на государственный кадастровый учет (в случае, если в соответствии с Градостроительным кодексом Российской Федерации для строительства или реконструкции здания, сооружения и объекта незавершенного строительства получение разрешения на строительство не требуется);</w:t>
      </w:r>
    </w:p>
    <w:p w:rsidR="000D0B97" w:rsidRPr="000D0B97" w:rsidRDefault="000D0B97" w:rsidP="000D0B97">
      <w:pPr>
        <w:pStyle w:val="aff0"/>
        <w:shd w:val="clear" w:color="auto" w:fill="FFFFFF"/>
        <w:spacing w:line="240" w:lineRule="atLeast"/>
        <w:jc w:val="both"/>
        <w:rPr>
          <w:color w:val="1F282C"/>
        </w:rPr>
      </w:pPr>
      <w:r w:rsidRPr="000D0B97">
        <w:rPr>
          <w:color w:val="1F282C"/>
        </w:rPr>
        <w:t>в) в отношении помещений в случаях:</w:t>
      </w:r>
    </w:p>
    <w:p w:rsidR="000D0B97" w:rsidRPr="000D0B97" w:rsidRDefault="000D0B97" w:rsidP="000D0B97">
      <w:pPr>
        <w:pStyle w:val="aff0"/>
        <w:shd w:val="clear" w:color="auto" w:fill="FFFFFF"/>
        <w:spacing w:line="240" w:lineRule="atLeast"/>
        <w:jc w:val="both"/>
        <w:rPr>
          <w:color w:val="1F282C"/>
        </w:rPr>
      </w:pPr>
      <w:r w:rsidRPr="000D0B97">
        <w:rPr>
          <w:color w:val="1F282C"/>
        </w:rPr>
        <w:t>- 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lastRenderedPageBreak/>
        <w:t>- подготовки и оформления в отношении помещения, в том числе образуемого в результате преобразования другого помещения (помещений) в соответствии с положениями, предусмотренными Федеральным законом «О государственном кадастре недвижимости», документов, содержащих необходимые для осуществления государственного кадастрового учета сведения о таком помещении.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10. 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11. 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12. В случае присвоения адреса многоквартирному дому осуществляется одновременное присвоение адресов всем расположенным в нем помещениям.</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13. 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осуществляется одновременно с размещением администрацией сельского поселения «Пожег»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 реестра.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14. Аннулирование адреса объекта адресации осуществляется в случаях:</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прекращения существования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отказа в осуществлении кадастрового учета объекта адресации по основаниям, указанным в пунктах 1 и 3 части 2 статьи 27 Федерального закона «О государственном кадастре недвижимости»;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присвоения объекту адресации нового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15. Аннулирование адреса объекта адресации в случае прекращения существования объекта адресации осуществляется после снятия этого объекта адресации с кадастрового учета, за исключением случаев аннулирования и исключения сведений об объекте адресации, указанных в частях 4 и 5 статьи 24 Федерального закона «О государственном кадастре недвижимости», из государственного кадастра недвижимости.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16. Аннулирование адреса существующего объекта адресации без одновременного присвоения этому объекту адресации нового адреса не допускается.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17.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18. В случае аннулирования адреса здания или сооружения в связи с прекращением его существования как объекта недвижимости одновременно аннулируются адреса всех помещений в таком здании или сооружении.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19. При присвоении объекту адресации адреса или аннулировании его адреса администрация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определяет возможность присвоения объекту адресации адреса или аннулирования его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lastRenderedPageBreak/>
        <w:t>б) проводит осмотр местонахождения объекта адресации (при необходимости);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принимает постановление администрации сельского поселения «Пожег» о присвоении объекту адресации адреса или его аннулировании в соответствии с требованиями к структуре адреса и установленным порядком или решение об отказе в присвоении объекту адресации адреса или аннулировании его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20. Присвоение объекту адресации адреса или аннулирование его адреса подтверждается постановлением администрации сельского поселения «Пожег» о присвоении объекту адресации адреса или аннулировании его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21. Постановление администрации  сельского поселения «Пожег» о присвоении объекту адресации адреса принимается одновременно:</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с утверждением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с заключением соглашения о перераспределении земельных участков, являющихся объектами адресации, в соответствии с Земельным кодексом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с заключением договора о развитии застроенной территории в соответствии с Градостроительным кодексом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с утверждением проекта планировки территории;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д) с принятием решения о строительстве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22. Постановление администрации сельского поселения «Пожег» о присвоении объекту адресации адреса содержит:</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присвоенный объекту адресации адрес;</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реквизиты и наименования документов, на основании которых принято решение о присвоении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описание местоположения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кадастровые номера, адреса и сведения об объектах недвижимости, из которых образуется объект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другие необходимые сведения, определенные администрацией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случае присвоения адреса поставленному на государственный кадастровый учет объекту недвижимости в постановлении администрации сельского поселения «Пожег» также указывается кадастровый номер объекта недвижимости, являющегося объектом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23. Постановление администрации сельского поселения «Пожег» об аннулировании адреса объекта адресации содержит:</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аннулируемый адрес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уникальный номер аннулируемого адреса объекта адресации в государственном адресном реестре;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причину аннулирования адреса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lastRenderedPageBreak/>
        <w:t>- реквизиты документа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другие необходимые сведения, определенные администрацией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Постановление администрации  сельского поселения «Пожег» об аннулировании адреса объекта адресации в случае присвоения объекту адресации нового адреса может быть объединено с постановлением администрации  о присвоении этому объекту адресации нового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24. Решение о присвоении объекту адресации адреса или аннулировании его адреса может формироваться с использованием федеральной информационной адресной системы.</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25. Сведения о присвоении объекту адресации адреса или аннулировании его адреса, а также реквизиты постановления администрации  сельского поселения «Пожег» подлежат обязательному внесению администрацией сельского поселения в государственный адресный реестр в течение 3 рабочих дней со дня принятия соответствующего постановления администрации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26. 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27. 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право хозяйственного ведения;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право оперативного управления;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право пожизненно наследуемого владения;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право постоянного (бессрочного) пользования.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28. Заявление составляется указанными лицами по форме, установленной администрацией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29.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30. 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31. Заявление направляется заявителем (представителем заявителя) в администрацию  сельского поселения «Пожег» или многофункциональный центр предоставления государственных и муниципальных услуг на бумажном носителе посредством почтового отправления с описью вложения и уведомлением о вручении или представляется заявителем лично  или в форме </w:t>
      </w:r>
      <w:r w:rsidRPr="000D0B97">
        <w:rPr>
          <w:color w:val="1F282C"/>
        </w:rPr>
        <w:lastRenderedPageBreak/>
        <w:t>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или региональных порталов государственных и муниципальных услуг портала федеральной информационной адресной системы информационно-телекоммуникационной сети «Интернет» (далее- портал адресной системы).</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Заявление представляется по месту нахождения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32. Заявление подписывается заявителем либо представителем заявителя.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33.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34. К заявлению прилагаются следующие документы:</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а) правоустанавливающие и (или) </w:t>
      </w:r>
      <w:proofErr w:type="spellStart"/>
      <w:r w:rsidRPr="000D0B97">
        <w:rPr>
          <w:color w:val="1F282C"/>
        </w:rPr>
        <w:t>правоудостоверяющие</w:t>
      </w:r>
      <w:proofErr w:type="spellEnd"/>
      <w:r w:rsidRPr="000D0B97">
        <w:rPr>
          <w:color w:val="1F282C"/>
        </w:rPr>
        <w:t xml:space="preserve"> документы на объект (объекты)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д) кадастровый паспорт объекта адресации (в случае присвоения адреса объекту адресации, поставленному на кадастровый учет);</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з) 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подпункте «б» пункта 14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35.  Администрация сельского поселения «Пожег»  запрашивает документы, указанные в пункте 34 настоящих Правил, в органах государственной власти, органах местного </w:t>
      </w:r>
      <w:r w:rsidRPr="000D0B97">
        <w:rPr>
          <w:color w:val="1F282C"/>
        </w:rPr>
        <w:lastRenderedPageBreak/>
        <w:t>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Заявители (представители заявителя) при подаче заявления вправе приложить к нему документы, указанные в пункте 34 настоящих Правил,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36. Если заявление и документы, указанные в пункте 34 настоящих Правил, представляются заявителем (представителем заявителя) лично, администрация сельского поселения «Пожег»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случае, если заявление и документы, указанные в пункте 34 настоящих Правил, представлены в администрацию  сельского поселения «Пожег» посредством почтового отправления, расписка в получении таких заявления и документов направляется администрацией  сельского поселения по указанному в заявлении почтовому адресу в течение рабочего дня, следующего за днем получения администрацией  сельского поселения документов.</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37. Постановление администрации сельского поселения «Пожег» о присвоении объекту адресации адреса или  об аннулировании его адреса или решение об отказе в таком присвоении или аннулировании принимается администрацией  сельского поселения «Пожег» в срок не более чем 18 рабочих дней со дня поступления заявления.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случае представления заявления через многофункциональный центр срок, указанный в пункте 37 настоящих Правил, исчисляется со дня передачи многофункциональным центром заявления и документов, указанных в пункте 34 настоящих Правил (при их наличии) в администрацию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38. Постановление администрации  сельского поселения о присвоении объекту адресации адреса, об аннулировании его адреса или решение об отказе в таком присвоении или аннулировании адреса направляются администрацией  сельского поселения «Пожег» заявителю (представителю заявителя) 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днём со дня истечения установленного пунктом 37 настоящих Правил срока посредством почтового отправления по указанному в заявлении почтовому адресу.</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администрация сельского поселения «Пожег» обеспечивает передачу документа в многофункциональный центр для выдачи заявителю не позднее рабочего дня, следующего за днем истечения срока, установленного пунктами 37 и 38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39. В присвоении объекту адресации адреса или аннулировании его адреса может быть отказано в случаях, если: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с заявлением о присвоении объекту адресации адреса обратилось лицо, не указанное в пунктах 27 и 29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lastRenderedPageBreak/>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отсутствуют случаи и условия для присвоения объекту адресации адреса или аннулирования его адреса, указанные в пунктах 5, 9 - 12 и 14 - 18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40.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пункта 39 настоящих Правил, являющиеся основанием для принятия такого решения.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41. Решение об отказе в присвоении объекту адресации адреса или аннулировании его адреса оформляется по форме, установленной Министерством финансов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42. Решение об отказе в присвоении объекту адресации адреса или аннулировании его адреса может быть обжаловано в судебном порядке.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w:t>
      </w:r>
    </w:p>
    <w:p w:rsidR="000D0B97" w:rsidRPr="000D0B97" w:rsidRDefault="000D0B97" w:rsidP="000D0B97">
      <w:pPr>
        <w:pStyle w:val="aff0"/>
        <w:shd w:val="clear" w:color="auto" w:fill="FFFFFF"/>
        <w:spacing w:after="96" w:line="240" w:lineRule="atLeast"/>
        <w:jc w:val="center"/>
        <w:rPr>
          <w:color w:val="1F282C"/>
        </w:rPr>
      </w:pPr>
      <w:r w:rsidRPr="000D0B97">
        <w:rPr>
          <w:color w:val="1F282C"/>
        </w:rPr>
        <w:t>III. Структура адреса</w:t>
      </w:r>
    </w:p>
    <w:p w:rsidR="000D0B97" w:rsidRPr="000D0B97" w:rsidRDefault="000D0B97" w:rsidP="000D0B97">
      <w:pPr>
        <w:pStyle w:val="aff0"/>
        <w:shd w:val="clear" w:color="auto" w:fill="FFFFFF"/>
        <w:spacing w:after="96" w:line="240" w:lineRule="atLeast"/>
        <w:jc w:val="center"/>
        <w:rPr>
          <w:color w:val="1F282C"/>
        </w:rPr>
      </w:pPr>
      <w:r w:rsidRPr="000D0B97">
        <w:rPr>
          <w:color w:val="1F282C"/>
        </w:rPr>
        <w:t> </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43. Структура адреса включает в себя следующую последовательность </w:t>
      </w:r>
      <w:proofErr w:type="spellStart"/>
      <w:r w:rsidRPr="000D0B97">
        <w:rPr>
          <w:color w:val="1F282C"/>
        </w:rPr>
        <w:t>адресообразующих</w:t>
      </w:r>
      <w:proofErr w:type="spellEnd"/>
      <w:r w:rsidRPr="000D0B97">
        <w:rPr>
          <w:color w:val="1F282C"/>
        </w:rPr>
        <w:t xml:space="preserve"> элементов, описанных идентифицирующими их реквизитами (далее - реквизит адреса):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наименование страны (Российская Федерация);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наименование субъекта Российской Федерации (Республика Коми);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наименование муниципального района в составе субъекта Российской Федерации (Усть-Куломский район);</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наименование сельского поселения в составе муниципального района (муниципальное образование сельского поселения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д) наименование населенного пункта;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е) наименование элемента планировочной структуры;</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ж) наименование элемента улично-дорожной сети;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з) номер земельного участка;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и) тип и номер здания, сооружения или объекта незавершенного строительства;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к) тип и номер помещения, расположенного в здании или сооружении.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44. При описании адреса используется определенная последовательность написания адреса, соответствующая последовательности </w:t>
      </w:r>
      <w:proofErr w:type="spellStart"/>
      <w:r w:rsidRPr="000D0B97">
        <w:rPr>
          <w:color w:val="1F282C"/>
        </w:rPr>
        <w:t>адресообразующих</w:t>
      </w:r>
      <w:proofErr w:type="spellEnd"/>
      <w:r w:rsidRPr="000D0B97">
        <w:rPr>
          <w:color w:val="1F282C"/>
        </w:rPr>
        <w:t xml:space="preserve"> элементов в структуре адреса, указанная в пункте 43 настоящих Правил.</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45. Перечень </w:t>
      </w:r>
      <w:proofErr w:type="spellStart"/>
      <w:r w:rsidRPr="000D0B97">
        <w:rPr>
          <w:color w:val="1F282C"/>
        </w:rPr>
        <w:t>адресообразующих</w:t>
      </w:r>
      <w:proofErr w:type="spellEnd"/>
      <w:r w:rsidRPr="000D0B97">
        <w:rPr>
          <w:color w:val="1F282C"/>
        </w:rPr>
        <w:t xml:space="preserve"> элементов, используемых при описании адреса объекта адресации, зависит от вида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46. Обязательными </w:t>
      </w:r>
      <w:proofErr w:type="spellStart"/>
      <w:r w:rsidRPr="000D0B97">
        <w:rPr>
          <w:color w:val="1F282C"/>
        </w:rPr>
        <w:t>адресообразующими</w:t>
      </w:r>
      <w:proofErr w:type="spellEnd"/>
      <w:r w:rsidRPr="000D0B97">
        <w:rPr>
          <w:color w:val="1F282C"/>
        </w:rPr>
        <w:t xml:space="preserve"> элементами для всех видов объектов адресации являются: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страна (Российская Федерация);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субъект Российской Федерации (Республика Коми);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муниципальный район в составе субъекта Российской Федерации (Усть-Куломский район);</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сельское поселение в составе муниципального района (сельское поселение «Пожег»);</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д) населенный пункт.</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47. Иные </w:t>
      </w:r>
      <w:proofErr w:type="spellStart"/>
      <w:r w:rsidRPr="000D0B97">
        <w:rPr>
          <w:color w:val="1F282C"/>
        </w:rPr>
        <w:t>адресообразующие</w:t>
      </w:r>
      <w:proofErr w:type="spellEnd"/>
      <w:r w:rsidRPr="000D0B97">
        <w:rPr>
          <w:color w:val="1F282C"/>
        </w:rPr>
        <w:t xml:space="preserve"> элементы применяются в зависимости от вида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lastRenderedPageBreak/>
        <w:t xml:space="preserve">48. Структура адреса земельного участка в дополнение к обязательным </w:t>
      </w:r>
      <w:proofErr w:type="spellStart"/>
      <w:r w:rsidRPr="000D0B97">
        <w:rPr>
          <w:color w:val="1F282C"/>
        </w:rPr>
        <w:t>адресообразующим</w:t>
      </w:r>
      <w:proofErr w:type="spellEnd"/>
      <w:r w:rsidRPr="000D0B97">
        <w:rPr>
          <w:color w:val="1F282C"/>
        </w:rPr>
        <w:t xml:space="preserve"> элементам, указанным в пункте 46 настоящих Правил, включает в себя следующие </w:t>
      </w:r>
      <w:proofErr w:type="spellStart"/>
      <w:r w:rsidRPr="000D0B97">
        <w:rPr>
          <w:color w:val="1F282C"/>
        </w:rPr>
        <w:t>адресообразующие</w:t>
      </w:r>
      <w:proofErr w:type="spellEnd"/>
      <w:r w:rsidRPr="000D0B97">
        <w:rPr>
          <w:color w:val="1F282C"/>
        </w:rPr>
        <w:t xml:space="preserve"> элементы, описанные идентифицирующими их реквизитами: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наименование элемента планировочной структуры (при наличии);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наименование элемента улично-дорожной сети (при наличии);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номер земельного участка.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49. Структура адреса здания, сооружения или объекта незавершенного строительства в дополнение к обязательным </w:t>
      </w:r>
      <w:proofErr w:type="spellStart"/>
      <w:r w:rsidRPr="000D0B97">
        <w:rPr>
          <w:color w:val="1F282C"/>
        </w:rPr>
        <w:t>адресообразующим</w:t>
      </w:r>
      <w:proofErr w:type="spellEnd"/>
      <w:r w:rsidRPr="000D0B97">
        <w:rPr>
          <w:color w:val="1F282C"/>
        </w:rPr>
        <w:t xml:space="preserve"> элементам, указанным в пункте 46 настоящих Правил, включает в себя следующие </w:t>
      </w:r>
      <w:proofErr w:type="spellStart"/>
      <w:r w:rsidRPr="000D0B97">
        <w:rPr>
          <w:color w:val="1F282C"/>
        </w:rPr>
        <w:t>адресообразующие</w:t>
      </w:r>
      <w:proofErr w:type="spellEnd"/>
      <w:r w:rsidRPr="000D0B97">
        <w:rPr>
          <w:color w:val="1F282C"/>
        </w:rPr>
        <w:t xml:space="preserve"> элементы, описанные идентифицирующими их реквизитами: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наименование элемента планировочной структуры (при наличии);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наименование элемента улично-дорожной сети (при наличии);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тип и номер здания, сооружения или объекта незавершенного строительства.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50. Структура адреса помещения в пределах здания (сооружения) в дополнение к обязательным </w:t>
      </w:r>
      <w:proofErr w:type="spellStart"/>
      <w:r w:rsidRPr="000D0B97">
        <w:rPr>
          <w:color w:val="1F282C"/>
        </w:rPr>
        <w:t>адресообразующим</w:t>
      </w:r>
      <w:proofErr w:type="spellEnd"/>
      <w:r w:rsidRPr="000D0B97">
        <w:rPr>
          <w:color w:val="1F282C"/>
        </w:rPr>
        <w:t xml:space="preserve"> элементам, указанным в пункте 46 настоящих Правил, включает в себя следующие </w:t>
      </w:r>
      <w:proofErr w:type="spellStart"/>
      <w:r w:rsidRPr="000D0B97">
        <w:rPr>
          <w:color w:val="1F282C"/>
        </w:rPr>
        <w:t>адресообразующие</w:t>
      </w:r>
      <w:proofErr w:type="spellEnd"/>
      <w:r w:rsidRPr="000D0B97">
        <w:rPr>
          <w:color w:val="1F282C"/>
        </w:rPr>
        <w:t xml:space="preserve"> элементы, описанные идентифицирующими их реквизитами: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наименование элемента планировочной структуры (при наличии);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наименование элемента улично-дорожной сети (при наличии);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в) тип и номер здания, сооружения;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тип и номер помещения в пределах здания, сооружения;</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д) тип и номер помещения в пределах квартиры (в отношении коммунальных квартир).</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xml:space="preserve">51. При определении элементов планировочной структуры, элементов улично-дорожной сети, элементов объектов адресации, типов зданий (сооружений) и помещений, используемых в качестве реквизитов адреса, а также использовании правил сокращенного наименования </w:t>
      </w:r>
      <w:proofErr w:type="spellStart"/>
      <w:r w:rsidRPr="000D0B97">
        <w:rPr>
          <w:color w:val="1F282C"/>
        </w:rPr>
        <w:t>адресообразующих</w:t>
      </w:r>
      <w:proofErr w:type="spellEnd"/>
      <w:r w:rsidRPr="000D0B97">
        <w:rPr>
          <w:color w:val="1F282C"/>
        </w:rPr>
        <w:t xml:space="preserve"> элементов используется перечень, установленный Министерством финансов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 </w:t>
      </w:r>
    </w:p>
    <w:p w:rsidR="000D0B97" w:rsidRPr="000D0B97" w:rsidRDefault="000D0B97" w:rsidP="000D0B97">
      <w:pPr>
        <w:pStyle w:val="aff0"/>
        <w:shd w:val="clear" w:color="auto" w:fill="FFFFFF"/>
        <w:spacing w:after="96" w:line="240" w:lineRule="atLeast"/>
        <w:jc w:val="center"/>
        <w:rPr>
          <w:color w:val="1F282C"/>
        </w:rPr>
      </w:pPr>
      <w:r w:rsidRPr="000D0B97">
        <w:rPr>
          <w:color w:val="1F282C"/>
        </w:rPr>
        <w:t>IV. Правила написания наименований и нумерации объектов адресации</w:t>
      </w:r>
    </w:p>
    <w:p w:rsidR="000D0B97" w:rsidRPr="000D0B97" w:rsidRDefault="000D0B97" w:rsidP="000D0B97">
      <w:pPr>
        <w:pStyle w:val="aff0"/>
        <w:shd w:val="clear" w:color="auto" w:fill="FFFFFF"/>
        <w:spacing w:after="96" w:line="240" w:lineRule="atLeast"/>
        <w:jc w:val="center"/>
        <w:rPr>
          <w:color w:val="1F282C"/>
        </w:rPr>
      </w:pPr>
      <w:r w:rsidRPr="000D0B97">
        <w:rPr>
          <w:color w:val="1F282C"/>
        </w:rPr>
        <w:t> </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52. Структура адреса оформляется с использованием букв русского алфавита.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Наименования муниципального района, сельского поселения должны соответствовать соответствующим наименованиям государственного реестра муниципальных образований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Наименования населенных пунктов должны соответствовать соответствующим наименованиям, внесенным в Государственный каталог географических названий.</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Наименования страны и субъектов Российской Федерации должны соответствовать соответствующим наименованиям в Конституции Российской Федерации.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53. В наименованиях элемента планировочной структуры и элемента улично-дорожной сети допускается использовать прописные и строчные буквы русского алфавита, арабские цифры, а также следующие символы:</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а) «-» - дефис;</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б) «.» - точка;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lastRenderedPageBreak/>
        <w:t>в) «(« - открывающая круглая скобка;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г) «)» - закрывающая круглая скобка;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д) «№» - знак номера.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54. Наименования элементов планировочной структуры и элементов улично-дорожной сети должны отвечать словообразовательным, произносительным и стилистическим нормам современного русского литературного языка.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55. Входящее в состав собственного наименования элемента улично-дорожной сети порядковое числительное указывается в начале наименования элемента улично-дорожной сети с использованием арабских цифр и дополнением буквы (букв) грамматического окончания через дефис.</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56. Цифры в собственных наименованиях элементов улично-дорожной сети, присвоенных в честь знаменательных дат, а также цифры, обозначающие порядковые числительные в родительном падеже, не сопровождаются дополнением цифры грамматическим окончанием.</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57. Собственные наименования элементов планировочной структуры и улично-дорожной сети, присвоенные в честь выдающихся деятелей, оформляются в родительном падеже.</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58. Собственное наименование элемента планировочной структуры и элемента улично-дорожной сети, состоящее из имени и фамилии, не заменяется начальными буквами имени и фамилии. Наименования в честь несовершеннолетних героев оформляются с сокращенным вариантом имени.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59. Составные части наименований элементов планировочной структуры и элементов улично-дорожной сети, представляющие собой имя и фамилию или звание и фамилию употребляются с полным написанием имени и фамилии или звания и фамилии.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60. В структуре адресации для нумерации объектов адресации используется целое и (или) дробное числительное с добавлением буквенного индекса (при необходимости).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При формировании номерной части адреса используются арабские цифры и при необходимости буквы русского алфавита, за исключением букв «е», «</w:t>
      </w:r>
      <w:proofErr w:type="spellStart"/>
      <w:r w:rsidRPr="000D0B97">
        <w:rPr>
          <w:color w:val="1F282C"/>
        </w:rPr>
        <w:t>з</w:t>
      </w:r>
      <w:proofErr w:type="spellEnd"/>
      <w:r w:rsidRPr="000D0B97">
        <w:rPr>
          <w:color w:val="1F282C"/>
        </w:rPr>
        <w:t>», «</w:t>
      </w:r>
      <w:proofErr w:type="spellStart"/>
      <w:r w:rsidRPr="000D0B97">
        <w:rPr>
          <w:color w:val="1F282C"/>
        </w:rPr>
        <w:t>й</w:t>
      </w:r>
      <w:proofErr w:type="spellEnd"/>
      <w:r w:rsidRPr="000D0B97">
        <w:rPr>
          <w:color w:val="1F282C"/>
        </w:rPr>
        <w:t>», «</w:t>
      </w:r>
      <w:proofErr w:type="spellStart"/>
      <w:r w:rsidRPr="000D0B97">
        <w:rPr>
          <w:color w:val="1F282C"/>
        </w:rPr>
        <w:t>ъ</w:t>
      </w:r>
      <w:proofErr w:type="spellEnd"/>
      <w:r w:rsidRPr="000D0B97">
        <w:rPr>
          <w:color w:val="1F282C"/>
        </w:rPr>
        <w:t>», «</w:t>
      </w:r>
      <w:proofErr w:type="spellStart"/>
      <w:r w:rsidRPr="000D0B97">
        <w:rPr>
          <w:color w:val="1F282C"/>
        </w:rPr>
        <w:t>ы</w:t>
      </w:r>
      <w:proofErr w:type="spellEnd"/>
      <w:r w:rsidRPr="000D0B97">
        <w:rPr>
          <w:color w:val="1F282C"/>
        </w:rPr>
        <w:t>» и «</w:t>
      </w:r>
      <w:proofErr w:type="spellStart"/>
      <w:r w:rsidRPr="000D0B97">
        <w:rPr>
          <w:color w:val="1F282C"/>
        </w:rPr>
        <w:t>ь</w:t>
      </w:r>
      <w:proofErr w:type="spellEnd"/>
      <w:r w:rsidRPr="000D0B97">
        <w:rPr>
          <w:color w:val="1F282C"/>
        </w:rPr>
        <w:t>», а также символ «/» - косая черта.</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61. Объектам адресации, находящимся на пересечении элементов улично-дорожной сети, присваивается адрес по элементу улично-дорожной сети, на который выходит фасад объекта адресации.</w:t>
      </w:r>
    </w:p>
    <w:p w:rsidR="000D0B97" w:rsidRPr="000D0B97" w:rsidRDefault="000D0B97" w:rsidP="000D0B97">
      <w:pPr>
        <w:pStyle w:val="aff0"/>
        <w:shd w:val="clear" w:color="auto" w:fill="FFFFFF"/>
        <w:spacing w:after="96" w:line="240" w:lineRule="atLeast"/>
        <w:jc w:val="both"/>
        <w:rPr>
          <w:color w:val="1F282C"/>
        </w:rPr>
      </w:pPr>
      <w:r w:rsidRPr="000D0B97">
        <w:rPr>
          <w:color w:val="1F282C"/>
        </w:rPr>
        <w:t>62. Нумерация объектов адресации, расположенных между двумя объектами адресации, которым присвоен адрес с последовательными номерами, производится с использованием меньшего номера соответствующего объекта адресации путем добавления к нему буквенного индекса.</w:t>
      </w:r>
    </w:p>
    <w:p w:rsidR="00AE58E7" w:rsidRPr="009B2EA0" w:rsidRDefault="000D0B97" w:rsidP="009B2EA0">
      <w:pPr>
        <w:pStyle w:val="aff0"/>
        <w:shd w:val="clear" w:color="auto" w:fill="FFFFFF"/>
        <w:spacing w:after="96" w:line="240" w:lineRule="atLeast"/>
        <w:jc w:val="both"/>
        <w:rPr>
          <w:color w:val="1F282C"/>
        </w:rPr>
      </w:pPr>
      <w:r w:rsidRPr="000D0B97">
        <w:rPr>
          <w:color w:val="1F282C"/>
        </w:rPr>
        <w:t>63. Иные, не описанные в настоящем разделе правила написания наименований и нумерации объектов адресации, определяются в соответствии с Постановлением Правительства РФ от 19.11.2014 № 1221 «Об утверждении Правил присвоения, изменения и аннулирования адресов».</w:t>
      </w:r>
    </w:p>
    <w:p w:rsidR="00AE58E7" w:rsidRDefault="00AE58E7" w:rsidP="003C4B81">
      <w:pPr>
        <w:ind w:left="360"/>
        <w:jc w:val="right"/>
        <w:rPr>
          <w:sz w:val="24"/>
          <w:szCs w:val="24"/>
        </w:rPr>
      </w:pPr>
    </w:p>
    <w:p w:rsidR="00AE58E7" w:rsidRDefault="00AE58E7" w:rsidP="003C4B81">
      <w:pPr>
        <w:ind w:left="360"/>
        <w:jc w:val="right"/>
        <w:rPr>
          <w:sz w:val="24"/>
          <w:szCs w:val="24"/>
        </w:rPr>
      </w:pPr>
    </w:p>
    <w:p w:rsidR="00A27F79" w:rsidRDefault="00A27F79" w:rsidP="00A27F79">
      <w:pPr>
        <w:tabs>
          <w:tab w:val="left" w:pos="720"/>
        </w:tabs>
        <w:jc w:val="center"/>
      </w:pPr>
      <w:r>
        <w:object w:dxaOrig="1087" w:dyaOrig="1366">
          <v:shape id="_x0000_i1032" type="#_x0000_t75" style="width:54.25pt;height:52.1pt" o:ole="" fillcolor="window">
            <v:imagedata r:id="rId9" o:title=""/>
          </v:shape>
          <o:OLEObject Type="Embed" ProgID="Word.Picture.8" ShapeID="_x0000_i1032" DrawAspect="Content" ObjectID="_1516623641" r:id="rId20"/>
        </w:object>
      </w:r>
    </w:p>
    <w:p w:rsidR="00A27F79" w:rsidRPr="00A27F79" w:rsidRDefault="00A27F79" w:rsidP="00A27F79">
      <w:pPr>
        <w:jc w:val="center"/>
        <w:rPr>
          <w:sz w:val="24"/>
          <w:szCs w:val="24"/>
        </w:rPr>
      </w:pPr>
      <w:r w:rsidRPr="00A27F79">
        <w:rPr>
          <w:sz w:val="24"/>
          <w:szCs w:val="24"/>
        </w:rPr>
        <w:t xml:space="preserve"> Администрация сельского поселения  «Пожег»</w:t>
      </w:r>
    </w:p>
    <w:p w:rsidR="00A27F79" w:rsidRPr="00A27F79" w:rsidRDefault="00A27F79" w:rsidP="00A27F79">
      <w:pPr>
        <w:jc w:val="center"/>
        <w:rPr>
          <w:sz w:val="24"/>
          <w:szCs w:val="24"/>
        </w:rPr>
      </w:pPr>
      <w:r w:rsidRPr="00A27F79">
        <w:rPr>
          <w:sz w:val="24"/>
          <w:szCs w:val="24"/>
        </w:rPr>
        <w:t>_____________________________________________________________________</w:t>
      </w:r>
    </w:p>
    <w:p w:rsidR="00A27F79" w:rsidRPr="00A27F79" w:rsidRDefault="00A27F79" w:rsidP="00E0634C">
      <w:pPr>
        <w:jc w:val="center"/>
        <w:rPr>
          <w:sz w:val="24"/>
          <w:szCs w:val="24"/>
        </w:rPr>
      </w:pPr>
      <w:r w:rsidRPr="00A27F79">
        <w:rPr>
          <w:sz w:val="24"/>
          <w:szCs w:val="24"/>
        </w:rPr>
        <w:t xml:space="preserve"> «</w:t>
      </w:r>
      <w:proofErr w:type="spellStart"/>
      <w:r w:rsidRPr="00A27F79">
        <w:rPr>
          <w:sz w:val="24"/>
          <w:szCs w:val="24"/>
        </w:rPr>
        <w:t>Пожöг</w:t>
      </w:r>
      <w:proofErr w:type="spellEnd"/>
      <w:r w:rsidRPr="00A27F79">
        <w:rPr>
          <w:sz w:val="24"/>
          <w:szCs w:val="24"/>
        </w:rPr>
        <w:t xml:space="preserve">» </w:t>
      </w:r>
      <w:proofErr w:type="spellStart"/>
      <w:r w:rsidRPr="00A27F79">
        <w:rPr>
          <w:sz w:val="24"/>
          <w:szCs w:val="24"/>
        </w:rPr>
        <w:t>сикт</w:t>
      </w:r>
      <w:proofErr w:type="spellEnd"/>
      <w:r w:rsidRPr="00A27F79">
        <w:rPr>
          <w:sz w:val="24"/>
          <w:szCs w:val="24"/>
        </w:rPr>
        <w:t xml:space="preserve"> </w:t>
      </w:r>
      <w:proofErr w:type="spellStart"/>
      <w:r w:rsidRPr="00A27F79">
        <w:rPr>
          <w:sz w:val="24"/>
          <w:szCs w:val="24"/>
        </w:rPr>
        <w:t>овмöдчöминса</w:t>
      </w:r>
      <w:proofErr w:type="spellEnd"/>
      <w:r w:rsidRPr="00A27F79">
        <w:rPr>
          <w:sz w:val="24"/>
          <w:szCs w:val="24"/>
        </w:rPr>
        <w:t xml:space="preserve"> администрация</w:t>
      </w:r>
    </w:p>
    <w:p w:rsidR="00A27F79" w:rsidRPr="00A27F79" w:rsidRDefault="00A27F79" w:rsidP="00A27F79">
      <w:pPr>
        <w:jc w:val="center"/>
        <w:rPr>
          <w:sz w:val="24"/>
          <w:szCs w:val="24"/>
        </w:rPr>
      </w:pPr>
    </w:p>
    <w:p w:rsidR="00A27F79" w:rsidRPr="00A27F79" w:rsidRDefault="00A27F79" w:rsidP="00A27F79">
      <w:pPr>
        <w:spacing w:line="276" w:lineRule="auto"/>
        <w:jc w:val="center"/>
        <w:rPr>
          <w:b/>
          <w:sz w:val="24"/>
          <w:szCs w:val="24"/>
        </w:rPr>
      </w:pPr>
      <w:r w:rsidRPr="00A27F79">
        <w:rPr>
          <w:b/>
          <w:sz w:val="24"/>
          <w:szCs w:val="24"/>
        </w:rPr>
        <w:t>ПОСТАНОВЛЕНИЕ</w:t>
      </w:r>
    </w:p>
    <w:p w:rsidR="00A27F79" w:rsidRPr="00A27F79" w:rsidRDefault="00A27F79" w:rsidP="00A27F79">
      <w:pPr>
        <w:spacing w:line="276" w:lineRule="auto"/>
        <w:jc w:val="center"/>
        <w:rPr>
          <w:sz w:val="24"/>
          <w:szCs w:val="24"/>
        </w:rPr>
      </w:pPr>
      <w:r w:rsidRPr="00A27F79">
        <w:rPr>
          <w:b/>
          <w:sz w:val="24"/>
          <w:szCs w:val="24"/>
        </w:rPr>
        <w:lastRenderedPageBreak/>
        <w:t>ШУÖМ</w:t>
      </w:r>
    </w:p>
    <w:p w:rsidR="00A27F79" w:rsidRDefault="00A27F79" w:rsidP="00A27F79">
      <w:pPr>
        <w:jc w:val="center"/>
        <w:rPr>
          <w:b/>
          <w:sz w:val="28"/>
          <w:szCs w:val="28"/>
        </w:rPr>
      </w:pPr>
    </w:p>
    <w:p w:rsidR="00C86B9B" w:rsidRPr="00C86B9B" w:rsidRDefault="00C86B9B" w:rsidP="00C86B9B">
      <w:pPr>
        <w:rPr>
          <w:sz w:val="24"/>
          <w:szCs w:val="24"/>
        </w:rPr>
      </w:pPr>
      <w:r w:rsidRPr="00C86B9B">
        <w:rPr>
          <w:sz w:val="24"/>
          <w:szCs w:val="24"/>
        </w:rPr>
        <w:t xml:space="preserve">06 августа 2015 года             </w:t>
      </w:r>
      <w:r>
        <w:rPr>
          <w:sz w:val="24"/>
          <w:szCs w:val="24"/>
        </w:rPr>
        <w:t xml:space="preserve">                       </w:t>
      </w:r>
      <w:r w:rsidRPr="00C86B9B">
        <w:rPr>
          <w:sz w:val="24"/>
          <w:szCs w:val="24"/>
        </w:rPr>
        <w:t xml:space="preserve">     </w:t>
      </w:r>
      <w:r w:rsidR="00C13812">
        <w:rPr>
          <w:sz w:val="24"/>
          <w:szCs w:val="24"/>
        </w:rPr>
        <w:t xml:space="preserve">                          </w:t>
      </w:r>
      <w:r w:rsidRPr="00C86B9B">
        <w:rPr>
          <w:sz w:val="24"/>
          <w:szCs w:val="24"/>
        </w:rPr>
        <w:t xml:space="preserve">                                       № 54</w:t>
      </w:r>
    </w:p>
    <w:p w:rsidR="00C86B9B" w:rsidRPr="00007733" w:rsidRDefault="00C86B9B" w:rsidP="00C86B9B">
      <w:pPr>
        <w:jc w:val="center"/>
      </w:pPr>
      <w:r w:rsidRPr="00007733">
        <w:t>Республика Коми</w:t>
      </w:r>
    </w:p>
    <w:p w:rsidR="00C86B9B" w:rsidRPr="00007733" w:rsidRDefault="00C86B9B" w:rsidP="00C86B9B">
      <w:pPr>
        <w:jc w:val="center"/>
      </w:pPr>
      <w:r w:rsidRPr="00007733">
        <w:t>Усть-Куломский район</w:t>
      </w:r>
    </w:p>
    <w:p w:rsidR="00C86B9B" w:rsidRPr="00007733" w:rsidRDefault="00C86B9B" w:rsidP="00C86B9B">
      <w:pPr>
        <w:jc w:val="center"/>
      </w:pPr>
      <w:r w:rsidRPr="00007733">
        <w:t>с. Пожег</w:t>
      </w:r>
    </w:p>
    <w:p w:rsidR="00C86B9B" w:rsidRPr="00007733" w:rsidRDefault="00C86B9B" w:rsidP="00C86B9B">
      <w:pPr>
        <w:jc w:val="both"/>
        <w:rPr>
          <w:sz w:val="32"/>
          <w:szCs w:val="32"/>
        </w:rPr>
      </w:pPr>
    </w:p>
    <w:p w:rsidR="00C86B9B" w:rsidRPr="00C86B9B" w:rsidRDefault="00C86B9B" w:rsidP="00C86B9B">
      <w:pPr>
        <w:widowControl w:val="0"/>
        <w:autoSpaceDE w:val="0"/>
        <w:autoSpaceDN w:val="0"/>
        <w:adjustRightInd w:val="0"/>
        <w:jc w:val="center"/>
        <w:rPr>
          <w:bCs/>
          <w:sz w:val="24"/>
          <w:szCs w:val="24"/>
        </w:rPr>
      </w:pPr>
      <w:r w:rsidRPr="00C86B9B">
        <w:rPr>
          <w:bCs/>
          <w:sz w:val="24"/>
          <w:szCs w:val="24"/>
        </w:rPr>
        <w:t>О создании комиссии по землепользованию и застройке</w:t>
      </w:r>
    </w:p>
    <w:p w:rsidR="00C86B9B" w:rsidRPr="00C86B9B" w:rsidRDefault="00C86B9B" w:rsidP="00C86B9B">
      <w:pPr>
        <w:widowControl w:val="0"/>
        <w:autoSpaceDE w:val="0"/>
        <w:autoSpaceDN w:val="0"/>
        <w:adjustRightInd w:val="0"/>
        <w:jc w:val="center"/>
        <w:rPr>
          <w:b/>
          <w:bCs/>
          <w:sz w:val="24"/>
          <w:szCs w:val="24"/>
        </w:rPr>
      </w:pPr>
      <w:r w:rsidRPr="00C86B9B">
        <w:rPr>
          <w:bCs/>
          <w:sz w:val="24"/>
          <w:szCs w:val="24"/>
        </w:rPr>
        <w:t xml:space="preserve"> сельского поселения «Пожег»</w:t>
      </w:r>
    </w:p>
    <w:p w:rsidR="00C86B9B" w:rsidRPr="00C86B9B" w:rsidRDefault="00C86B9B" w:rsidP="00C86B9B">
      <w:pPr>
        <w:widowControl w:val="0"/>
        <w:autoSpaceDE w:val="0"/>
        <w:autoSpaceDN w:val="0"/>
        <w:adjustRightInd w:val="0"/>
        <w:jc w:val="center"/>
        <w:rPr>
          <w:b/>
          <w:bCs/>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В соответствии с Градостроительным кодексом РФ, статьей 14 Федерального закона от 6 октября 2003 года N 131-ФЗ "Об общих принципах организации местного самоуправления в Российской Федерации",  в целях организации и проведения публичных слушаний по проектам градостроительных решений постановляю:</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1. Создать комиссию по землепользованию и застройке сельского поселения «Пожег».</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2. Утвердить прилагаемые:</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2.1. Положение о комиссии по землепользованию и застройке сельского поселения «Пожег» (приложение №1).</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2.2. Состав комиссии по землепользованию и застройке сельского поселения «Пожег» (приложение № 2).</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 Постановление вступает в силу после опубликования на информационном стенде.</w:t>
      </w:r>
    </w:p>
    <w:p w:rsidR="00C86B9B" w:rsidRPr="00C86B9B" w:rsidRDefault="00C86B9B" w:rsidP="00C86B9B">
      <w:pPr>
        <w:widowControl w:val="0"/>
        <w:autoSpaceDE w:val="0"/>
        <w:autoSpaceDN w:val="0"/>
        <w:adjustRightInd w:val="0"/>
        <w:ind w:firstLine="540"/>
        <w:jc w:val="both"/>
        <w:rPr>
          <w:sz w:val="24"/>
          <w:szCs w:val="24"/>
        </w:rPr>
      </w:pPr>
    </w:p>
    <w:p w:rsidR="00C86B9B" w:rsidRDefault="00C86B9B" w:rsidP="00C86B9B">
      <w:pPr>
        <w:spacing w:line="360" w:lineRule="auto"/>
        <w:jc w:val="both"/>
        <w:rPr>
          <w:sz w:val="24"/>
          <w:szCs w:val="24"/>
        </w:rPr>
      </w:pPr>
      <w:r w:rsidRPr="00C86B9B">
        <w:rPr>
          <w:sz w:val="24"/>
          <w:szCs w:val="24"/>
        </w:rPr>
        <w:t xml:space="preserve">И.о.руководителя администрации                                          </w:t>
      </w:r>
      <w:r w:rsidR="009B2EA0">
        <w:rPr>
          <w:sz w:val="24"/>
          <w:szCs w:val="24"/>
        </w:rPr>
        <w:t xml:space="preserve">                  </w:t>
      </w:r>
      <w:r w:rsidRPr="00C86B9B">
        <w:rPr>
          <w:sz w:val="24"/>
          <w:szCs w:val="24"/>
        </w:rPr>
        <w:t xml:space="preserve">          Н.Б.Сенькина</w:t>
      </w:r>
    </w:p>
    <w:p w:rsidR="00C86B9B" w:rsidRPr="00C86B9B" w:rsidRDefault="00C86B9B" w:rsidP="00C86B9B">
      <w:pPr>
        <w:rPr>
          <w:sz w:val="24"/>
          <w:szCs w:val="24"/>
        </w:rPr>
      </w:pPr>
    </w:p>
    <w:p w:rsidR="00C86B9B" w:rsidRDefault="00C86B9B" w:rsidP="00C86B9B">
      <w:pPr>
        <w:rPr>
          <w:sz w:val="24"/>
          <w:szCs w:val="24"/>
        </w:rPr>
      </w:pPr>
    </w:p>
    <w:p w:rsidR="00C86B9B" w:rsidRPr="00C86B9B" w:rsidRDefault="00C86B9B" w:rsidP="00C86B9B">
      <w:pPr>
        <w:tabs>
          <w:tab w:val="left" w:pos="692"/>
        </w:tabs>
        <w:jc w:val="right"/>
        <w:rPr>
          <w:sz w:val="24"/>
          <w:szCs w:val="24"/>
        </w:rPr>
      </w:pPr>
      <w:r>
        <w:rPr>
          <w:sz w:val="24"/>
          <w:szCs w:val="24"/>
        </w:rPr>
        <w:tab/>
      </w:r>
      <w:r w:rsidRPr="00C86B9B">
        <w:rPr>
          <w:sz w:val="24"/>
          <w:szCs w:val="24"/>
        </w:rPr>
        <w:t>Утверждено</w:t>
      </w:r>
    </w:p>
    <w:p w:rsidR="00C86B9B" w:rsidRPr="00C86B9B" w:rsidRDefault="00C86B9B" w:rsidP="00C86B9B">
      <w:pPr>
        <w:widowControl w:val="0"/>
        <w:autoSpaceDE w:val="0"/>
        <w:autoSpaceDN w:val="0"/>
        <w:adjustRightInd w:val="0"/>
        <w:jc w:val="right"/>
        <w:rPr>
          <w:sz w:val="24"/>
          <w:szCs w:val="24"/>
        </w:rPr>
      </w:pPr>
      <w:r w:rsidRPr="00C86B9B">
        <w:rPr>
          <w:sz w:val="24"/>
          <w:szCs w:val="24"/>
        </w:rPr>
        <w:t xml:space="preserve">постановлением администрации </w:t>
      </w:r>
    </w:p>
    <w:p w:rsidR="00C86B9B" w:rsidRPr="00C86B9B" w:rsidRDefault="00C86B9B" w:rsidP="00C86B9B">
      <w:pPr>
        <w:widowControl w:val="0"/>
        <w:autoSpaceDE w:val="0"/>
        <w:autoSpaceDN w:val="0"/>
        <w:adjustRightInd w:val="0"/>
        <w:jc w:val="right"/>
        <w:rPr>
          <w:sz w:val="24"/>
          <w:szCs w:val="24"/>
        </w:rPr>
      </w:pPr>
      <w:r w:rsidRPr="00C86B9B">
        <w:rPr>
          <w:sz w:val="24"/>
          <w:szCs w:val="24"/>
        </w:rPr>
        <w:t>сельского поселения «Пожег»</w:t>
      </w:r>
    </w:p>
    <w:p w:rsidR="00C86B9B" w:rsidRPr="00C86B9B" w:rsidRDefault="00C86B9B" w:rsidP="00C86B9B">
      <w:pPr>
        <w:widowControl w:val="0"/>
        <w:autoSpaceDE w:val="0"/>
        <w:autoSpaceDN w:val="0"/>
        <w:adjustRightInd w:val="0"/>
        <w:jc w:val="right"/>
        <w:rPr>
          <w:sz w:val="24"/>
          <w:szCs w:val="24"/>
        </w:rPr>
      </w:pPr>
      <w:r w:rsidRPr="00C86B9B">
        <w:rPr>
          <w:sz w:val="24"/>
          <w:szCs w:val="24"/>
        </w:rPr>
        <w:t>от 06.08.2015 № 54</w:t>
      </w:r>
    </w:p>
    <w:p w:rsidR="00C86B9B" w:rsidRPr="00C86B9B" w:rsidRDefault="00C86B9B" w:rsidP="00C86B9B">
      <w:pPr>
        <w:widowControl w:val="0"/>
        <w:autoSpaceDE w:val="0"/>
        <w:autoSpaceDN w:val="0"/>
        <w:adjustRightInd w:val="0"/>
        <w:jc w:val="right"/>
        <w:rPr>
          <w:sz w:val="24"/>
          <w:szCs w:val="24"/>
        </w:rPr>
      </w:pPr>
      <w:r w:rsidRPr="00C86B9B">
        <w:rPr>
          <w:sz w:val="24"/>
          <w:szCs w:val="24"/>
        </w:rPr>
        <w:t>(приложение № 1)</w:t>
      </w:r>
    </w:p>
    <w:p w:rsidR="00C86B9B" w:rsidRDefault="00C86B9B" w:rsidP="00C86B9B">
      <w:pPr>
        <w:widowControl w:val="0"/>
        <w:autoSpaceDE w:val="0"/>
        <w:autoSpaceDN w:val="0"/>
        <w:adjustRightInd w:val="0"/>
        <w:jc w:val="right"/>
      </w:pPr>
    </w:p>
    <w:p w:rsidR="00C86B9B" w:rsidRPr="00C86B9B" w:rsidRDefault="00C86B9B" w:rsidP="00C86B9B">
      <w:pPr>
        <w:widowControl w:val="0"/>
        <w:autoSpaceDE w:val="0"/>
        <w:autoSpaceDN w:val="0"/>
        <w:adjustRightInd w:val="0"/>
        <w:jc w:val="center"/>
        <w:rPr>
          <w:bCs/>
          <w:sz w:val="24"/>
          <w:szCs w:val="24"/>
        </w:rPr>
      </w:pPr>
      <w:bookmarkStart w:id="1" w:name="Par32"/>
      <w:bookmarkEnd w:id="1"/>
      <w:r w:rsidRPr="00C86B9B">
        <w:rPr>
          <w:bCs/>
          <w:sz w:val="24"/>
          <w:szCs w:val="24"/>
        </w:rPr>
        <w:t>Положение</w:t>
      </w:r>
    </w:p>
    <w:p w:rsidR="00C86B9B" w:rsidRPr="00C86B9B" w:rsidRDefault="00C86B9B" w:rsidP="00C86B9B">
      <w:pPr>
        <w:widowControl w:val="0"/>
        <w:autoSpaceDE w:val="0"/>
        <w:autoSpaceDN w:val="0"/>
        <w:adjustRightInd w:val="0"/>
        <w:jc w:val="center"/>
        <w:rPr>
          <w:sz w:val="24"/>
          <w:szCs w:val="24"/>
        </w:rPr>
      </w:pPr>
      <w:r w:rsidRPr="00C86B9B">
        <w:rPr>
          <w:bCs/>
          <w:sz w:val="24"/>
          <w:szCs w:val="24"/>
        </w:rPr>
        <w:t xml:space="preserve">О комиссии по землепользованию и застройке сельского поселения </w:t>
      </w:r>
      <w:r w:rsidRPr="00C86B9B">
        <w:rPr>
          <w:sz w:val="24"/>
          <w:szCs w:val="24"/>
        </w:rPr>
        <w:t xml:space="preserve"> «Пожег»</w:t>
      </w:r>
    </w:p>
    <w:p w:rsidR="00C86B9B" w:rsidRPr="00C86B9B" w:rsidRDefault="00C86B9B" w:rsidP="00C86B9B">
      <w:pPr>
        <w:widowControl w:val="0"/>
        <w:autoSpaceDE w:val="0"/>
        <w:autoSpaceDN w:val="0"/>
        <w:adjustRightInd w:val="0"/>
        <w:jc w:val="center"/>
        <w:rPr>
          <w:sz w:val="24"/>
          <w:szCs w:val="24"/>
        </w:rPr>
      </w:pPr>
    </w:p>
    <w:p w:rsidR="00C86B9B" w:rsidRPr="00C86B9B" w:rsidRDefault="00C86B9B" w:rsidP="00C86B9B">
      <w:pPr>
        <w:widowControl w:val="0"/>
        <w:autoSpaceDE w:val="0"/>
        <w:autoSpaceDN w:val="0"/>
        <w:adjustRightInd w:val="0"/>
        <w:jc w:val="center"/>
        <w:outlineLvl w:val="1"/>
        <w:rPr>
          <w:sz w:val="24"/>
          <w:szCs w:val="24"/>
        </w:rPr>
      </w:pPr>
      <w:bookmarkStart w:id="2" w:name="Par36"/>
      <w:bookmarkEnd w:id="2"/>
      <w:r w:rsidRPr="00C86B9B">
        <w:rPr>
          <w:sz w:val="24"/>
          <w:szCs w:val="24"/>
        </w:rPr>
        <w:t>1. Общие положения</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1.1. Комиссия по землепользованию и застройке сельского поселения «Пожег» (далее - Комиссия) является постоянно действующим консультативно-координационным органом при администрации сельского поселения «Пожег», осуществляющим организацию и проведение публичных слушаний по проектам градостроительных решений  на территории поселения.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1.2. В своей деятельности Комиссия руководствуется Конституцией Российской Федерации, Градостроительным и Земельным кодексами Российской Федерации, Федеральным законом от 6 октября 2003 года N 131-ФЗ "Об общих принципах организации местного самоуправления в Российской Федерации", Уставом сельского поселения «Пожег»,  настоящим Положением.</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1.3. Публичные слушания по вопросам градостроительной деятельности в обязательном порядке проводятся в следующих случаях обсуждения: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а) проекта внесения изменений в Генеральный план;</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б) проекта внесения изменений и/или дополнений в правила землепользования и застройки;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в) проекта документации по планировке территории, проекта внесения изменений в документацию по планировке территории: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 xml:space="preserve">проектов планировки территории, содержащих в своем составе проекты межевания </w:t>
      </w:r>
      <w:r w:rsidRPr="00C86B9B">
        <w:rPr>
          <w:sz w:val="24"/>
          <w:szCs w:val="24"/>
        </w:rPr>
        <w:lastRenderedPageBreak/>
        <w:t>территории;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проектов планировки территории, не содержащих в своем составе проекты межевания территории;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г) вопросов предоставления разрешений на условно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jc w:val="center"/>
        <w:outlineLvl w:val="1"/>
        <w:rPr>
          <w:b/>
          <w:sz w:val="24"/>
          <w:szCs w:val="24"/>
        </w:rPr>
      </w:pPr>
      <w:bookmarkStart w:id="3" w:name="Par49"/>
      <w:bookmarkEnd w:id="3"/>
      <w:r w:rsidRPr="00C86B9B">
        <w:rPr>
          <w:b/>
          <w:sz w:val="24"/>
          <w:szCs w:val="24"/>
        </w:rPr>
        <w:t>2. Основные цели и задачи</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2.1. Комиссия создана в целях подготовки и проведения публичных слушаний по вопросам регулирования градостроительной деятельности,   работы с Правилами землепользования и застройки   поселения, Генеральным планом поселения.</w:t>
      </w:r>
    </w:p>
    <w:p w:rsidR="00C86B9B" w:rsidRPr="00C86B9B" w:rsidRDefault="00C86B9B" w:rsidP="00C86B9B">
      <w:pPr>
        <w:widowControl w:val="0"/>
        <w:autoSpaceDE w:val="0"/>
        <w:autoSpaceDN w:val="0"/>
        <w:adjustRightInd w:val="0"/>
        <w:jc w:val="center"/>
        <w:outlineLvl w:val="1"/>
        <w:rPr>
          <w:b/>
          <w:sz w:val="24"/>
          <w:szCs w:val="24"/>
        </w:rPr>
      </w:pPr>
      <w:bookmarkStart w:id="4" w:name="Par53"/>
      <w:bookmarkEnd w:id="4"/>
      <w:r w:rsidRPr="00C86B9B">
        <w:rPr>
          <w:b/>
          <w:sz w:val="24"/>
          <w:szCs w:val="24"/>
        </w:rPr>
        <w:t>3. Полномочия Комиссии</w:t>
      </w:r>
    </w:p>
    <w:p w:rsidR="00C86B9B" w:rsidRPr="00C86B9B" w:rsidRDefault="00C86B9B" w:rsidP="00C86B9B">
      <w:pPr>
        <w:widowControl w:val="0"/>
        <w:autoSpaceDE w:val="0"/>
        <w:autoSpaceDN w:val="0"/>
        <w:adjustRightInd w:val="0"/>
        <w:jc w:val="center"/>
        <w:outlineLvl w:val="1"/>
        <w:rPr>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Комиссия осуществляет следующие полномочия: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3.1. Осуществление мероприятий, принятие решений с учетом требований действующего законодательства, направленных на реализацию полномочий, по организации и проведению публичных слушаний по вопросам, находящимся в компетенции Комиссии;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3.2. Определение перечня необходимых мероприятий в целях организации и проведения публичных слушаний по вопросам компетенции Комиссии;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3.3. Инициирование создания согласительных комиссий с привлечением экспертов в целях досудебного урегулирования конфликтных ситуаций по вопросам землепользования и застройки при применении и реализации правил землепользования и застройки;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3.4. Привлечение специалистов, независимых экспертов к работе по подготовке соответствующих рекомендаций;</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3.5. Опубликование материалов о своей деятельности, в том числе путем размещения на официальном сайте в информационно-телекоммуникационной сети "Интернет";</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3.6. Подготовка рекомендации Главе сельского поселения «Пожег»  по результатам публичных слушаний.</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3.7. Комиссия рассматривает вопросы:</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 xml:space="preserve"> - внесения  изменений в Правила землепользования и застройки   поселения;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  внесения изменений в Генеральный план поселения;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 предоставления разрешений  на условно разрешенный вид использования земельных участков и объектов капитального строительства,  разрешений на отклонение от предельных параметров разрешенного строительства, реконструкции объектов капитального строительства,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 иные вопросы градостроительной деятельности.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3.8. Комиссия имеет право:</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запрашивать в установленном порядке у органов государственной власти и местного самоуправления, предприятий и организаций всех форм собственности информацию для реализации своих целей и задач;</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вносить в установленном порядке предложения по вопросам, относящимся к компетенции Комиссии;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привлекать при необходимости специалистов, экспертов по вопросам, относящимся к компетенции Комиссии.</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jc w:val="center"/>
        <w:outlineLvl w:val="1"/>
        <w:rPr>
          <w:sz w:val="24"/>
          <w:szCs w:val="24"/>
        </w:rPr>
      </w:pPr>
      <w:bookmarkStart w:id="5" w:name="Par66"/>
      <w:bookmarkEnd w:id="5"/>
      <w:r w:rsidRPr="00C86B9B">
        <w:rPr>
          <w:sz w:val="24"/>
          <w:szCs w:val="24"/>
        </w:rPr>
        <w:t>4. Состав и порядок работы Комиссии</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 xml:space="preserve">4.1. Состав Комиссии утверждается постановлением администрации сельского поселения </w:t>
      </w:r>
      <w:r w:rsidRPr="00C86B9B">
        <w:rPr>
          <w:sz w:val="24"/>
          <w:szCs w:val="24"/>
        </w:rPr>
        <w:lastRenderedPageBreak/>
        <w:t>«Пожег»;</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4.2. Комиссия формируется из специалистов администрации поселения, депутатов Совета Сельского поселения «Пожег», представителей органов местного самоуправления;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4.3. В состав Комиссии входят: председатель Комиссии,  секретарь, а также члены Комиссии;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4.4. В целях организации и проведения публичных слушаний Комиссия:</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направляет им официальные обращения о даче рекомендаций и предложений по вопросам, выносимым на обсуждение;</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проводит анализ материалов, представленных инициаторами и экспертами публичных слушаний;</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составляет план работ в отношении каждого градостроительного решения, подлежащего обсуждению на публичных слушаниях;</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перед началом проведения публичных слушаний организует регистрацию его участников;</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утверждает повестку дня публичных слушаний;</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назначает председательствующего и секретаря публичных слушаний для ведения публичных слушаний и составления протокола;</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определяет докладчиков (содокладчиков);</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обеспечивает ведение и оформление протокола публичных слушаний, который подписывается председателем и секретарем Комиссии;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готовит итоговый документ - заключение о результатах публичных слушаний, который совместно с протоколом передает Главе поселения для принятия решения;</w:t>
      </w:r>
    </w:p>
    <w:p w:rsidR="00C86B9B" w:rsidRPr="00C86B9B" w:rsidRDefault="00C86B9B" w:rsidP="00C86B9B">
      <w:pPr>
        <w:widowControl w:val="0"/>
        <w:tabs>
          <w:tab w:val="left" w:pos="6120"/>
        </w:tabs>
        <w:autoSpaceDE w:val="0"/>
        <w:autoSpaceDN w:val="0"/>
        <w:adjustRightInd w:val="0"/>
        <w:ind w:firstLine="540"/>
        <w:jc w:val="both"/>
        <w:rPr>
          <w:sz w:val="24"/>
          <w:szCs w:val="24"/>
        </w:rPr>
      </w:pPr>
      <w:r w:rsidRPr="00C86B9B">
        <w:rPr>
          <w:sz w:val="24"/>
          <w:szCs w:val="24"/>
        </w:rPr>
        <w:t>обеспечивает публикацию итогового документа - заключения о результатах публичных слушаний в бюллетене "Информационный вестник Совета сельского поселения «Пожег" и его размещение в информационно-телекоммуникационной сети "Интернет" на официальном сайте администрации  сельского поселения «Пожег»;</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4.5. Заседания Комиссии проводятся по мере необходимости;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4.6. Члены Комиссии осуществляют свою деятельность на безвозмездной основе;</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4.7. Комиссия правомочна решать вопросы, если на ее заседании присутствует не менее 2/3 от установленного числа ее членов;</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4.8. Члены Комиссии участвуют в ее работе с правом решающего голоса;</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4.9. Комиссия принимает решения по рассматриваемым вопросам открытым голосованием большинством голосов от числа присутствующих на заседании членов Комиссии. При равенстве голосов правом решающего голоса обладает председатель комиссии;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4.10. Результаты работы Комиссии оформляются протоколами;</w:t>
      </w: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4.11. Комиссия обязана обеспечивать гласность при подготовке решений, в том числе путем предоставления всем заинтересованным лицам возможности доступа на публичные слушания, а также возможности высказывания по обсуждаемым вопросам;</w:t>
      </w:r>
    </w:p>
    <w:p w:rsidR="00C86B9B" w:rsidRDefault="00C86B9B" w:rsidP="00C86B9B">
      <w:pPr>
        <w:widowControl w:val="0"/>
        <w:autoSpaceDE w:val="0"/>
        <w:autoSpaceDN w:val="0"/>
        <w:adjustRightInd w:val="0"/>
        <w:ind w:firstLine="540"/>
        <w:jc w:val="both"/>
        <w:rPr>
          <w:sz w:val="24"/>
          <w:szCs w:val="24"/>
        </w:rPr>
      </w:pPr>
      <w:r w:rsidRPr="00C86B9B">
        <w:rPr>
          <w:sz w:val="24"/>
          <w:szCs w:val="24"/>
        </w:rPr>
        <w:t xml:space="preserve">4.12. Организационное обеспечение деятельности Комиссии осуществляется администрацией сельского поселения «Пожег». </w:t>
      </w:r>
    </w:p>
    <w:p w:rsidR="00C86B9B" w:rsidRPr="00C86B9B" w:rsidRDefault="00C86B9B" w:rsidP="00C86B9B">
      <w:pPr>
        <w:rPr>
          <w:sz w:val="24"/>
          <w:szCs w:val="24"/>
        </w:rPr>
      </w:pPr>
    </w:p>
    <w:p w:rsidR="00C86B9B" w:rsidRDefault="00C86B9B" w:rsidP="00C86B9B">
      <w:pPr>
        <w:rPr>
          <w:sz w:val="24"/>
          <w:szCs w:val="24"/>
        </w:rPr>
      </w:pPr>
    </w:p>
    <w:p w:rsidR="00C86B9B" w:rsidRPr="00C86B9B" w:rsidRDefault="00C86B9B" w:rsidP="00C86B9B">
      <w:pPr>
        <w:tabs>
          <w:tab w:val="left" w:pos="760"/>
        </w:tabs>
        <w:jc w:val="right"/>
        <w:rPr>
          <w:sz w:val="24"/>
          <w:szCs w:val="24"/>
        </w:rPr>
      </w:pPr>
      <w:r>
        <w:rPr>
          <w:sz w:val="24"/>
          <w:szCs w:val="24"/>
        </w:rPr>
        <w:tab/>
      </w:r>
      <w:bookmarkStart w:id="6" w:name="Par95"/>
      <w:bookmarkEnd w:id="6"/>
      <w:r w:rsidRPr="00C86B9B">
        <w:rPr>
          <w:sz w:val="24"/>
          <w:szCs w:val="24"/>
        </w:rPr>
        <w:t>Утвержден</w:t>
      </w:r>
    </w:p>
    <w:p w:rsidR="00C86B9B" w:rsidRPr="00C86B9B" w:rsidRDefault="00C86B9B" w:rsidP="00C86B9B">
      <w:pPr>
        <w:widowControl w:val="0"/>
        <w:autoSpaceDE w:val="0"/>
        <w:autoSpaceDN w:val="0"/>
        <w:adjustRightInd w:val="0"/>
        <w:jc w:val="right"/>
        <w:rPr>
          <w:sz w:val="24"/>
          <w:szCs w:val="24"/>
        </w:rPr>
      </w:pPr>
      <w:r w:rsidRPr="00C86B9B">
        <w:rPr>
          <w:sz w:val="24"/>
          <w:szCs w:val="24"/>
        </w:rPr>
        <w:t xml:space="preserve">постановлением администрации </w:t>
      </w:r>
    </w:p>
    <w:p w:rsidR="00C86B9B" w:rsidRPr="00C86B9B" w:rsidRDefault="00C86B9B" w:rsidP="00C86B9B">
      <w:pPr>
        <w:widowControl w:val="0"/>
        <w:autoSpaceDE w:val="0"/>
        <w:autoSpaceDN w:val="0"/>
        <w:adjustRightInd w:val="0"/>
        <w:jc w:val="right"/>
        <w:rPr>
          <w:sz w:val="24"/>
          <w:szCs w:val="24"/>
        </w:rPr>
      </w:pPr>
      <w:r w:rsidRPr="00C86B9B">
        <w:rPr>
          <w:sz w:val="24"/>
          <w:szCs w:val="24"/>
        </w:rPr>
        <w:t xml:space="preserve"> сельского поселения «Пожег»</w:t>
      </w:r>
    </w:p>
    <w:p w:rsidR="00C86B9B" w:rsidRPr="00C86B9B" w:rsidRDefault="00C86B9B" w:rsidP="00C86B9B">
      <w:pPr>
        <w:widowControl w:val="0"/>
        <w:autoSpaceDE w:val="0"/>
        <w:autoSpaceDN w:val="0"/>
        <w:adjustRightInd w:val="0"/>
        <w:jc w:val="right"/>
        <w:rPr>
          <w:sz w:val="24"/>
          <w:szCs w:val="24"/>
        </w:rPr>
      </w:pPr>
      <w:r w:rsidRPr="00C86B9B">
        <w:rPr>
          <w:sz w:val="24"/>
          <w:szCs w:val="24"/>
        </w:rPr>
        <w:t xml:space="preserve">от 06.08.2015 № 54 </w:t>
      </w:r>
    </w:p>
    <w:p w:rsidR="00C86B9B" w:rsidRPr="00C86B9B" w:rsidRDefault="00C86B9B" w:rsidP="00C86B9B">
      <w:pPr>
        <w:widowControl w:val="0"/>
        <w:autoSpaceDE w:val="0"/>
        <w:autoSpaceDN w:val="0"/>
        <w:adjustRightInd w:val="0"/>
        <w:jc w:val="right"/>
        <w:rPr>
          <w:sz w:val="24"/>
          <w:szCs w:val="24"/>
        </w:rPr>
      </w:pPr>
      <w:r w:rsidRPr="00C86B9B">
        <w:rPr>
          <w:sz w:val="24"/>
          <w:szCs w:val="24"/>
        </w:rPr>
        <w:t>(приложение № 2)</w:t>
      </w:r>
    </w:p>
    <w:p w:rsidR="00C86B9B" w:rsidRPr="00C86B9B" w:rsidRDefault="00C86B9B" w:rsidP="00C86B9B">
      <w:pPr>
        <w:widowControl w:val="0"/>
        <w:autoSpaceDE w:val="0"/>
        <w:autoSpaceDN w:val="0"/>
        <w:adjustRightInd w:val="0"/>
        <w:jc w:val="right"/>
        <w:rPr>
          <w:sz w:val="24"/>
          <w:szCs w:val="24"/>
        </w:rPr>
      </w:pPr>
    </w:p>
    <w:p w:rsidR="00C86B9B" w:rsidRPr="00C86B9B" w:rsidRDefault="00C86B9B" w:rsidP="00C86B9B">
      <w:pPr>
        <w:widowControl w:val="0"/>
        <w:autoSpaceDE w:val="0"/>
        <w:autoSpaceDN w:val="0"/>
        <w:adjustRightInd w:val="0"/>
        <w:jc w:val="center"/>
        <w:rPr>
          <w:bCs/>
          <w:sz w:val="24"/>
          <w:szCs w:val="24"/>
        </w:rPr>
      </w:pPr>
      <w:bookmarkStart w:id="7" w:name="Par100"/>
      <w:bookmarkEnd w:id="7"/>
      <w:r w:rsidRPr="00C86B9B">
        <w:rPr>
          <w:bCs/>
          <w:sz w:val="24"/>
          <w:szCs w:val="24"/>
        </w:rPr>
        <w:t>Состав</w:t>
      </w:r>
    </w:p>
    <w:p w:rsidR="00C86B9B" w:rsidRPr="00C86B9B" w:rsidRDefault="00C86B9B" w:rsidP="00C86B9B">
      <w:pPr>
        <w:widowControl w:val="0"/>
        <w:autoSpaceDE w:val="0"/>
        <w:autoSpaceDN w:val="0"/>
        <w:adjustRightInd w:val="0"/>
        <w:jc w:val="center"/>
        <w:rPr>
          <w:bCs/>
          <w:sz w:val="24"/>
          <w:szCs w:val="24"/>
        </w:rPr>
      </w:pPr>
      <w:r w:rsidRPr="00C86B9B">
        <w:rPr>
          <w:bCs/>
          <w:sz w:val="24"/>
          <w:szCs w:val="24"/>
        </w:rPr>
        <w:t>Комиссии по землепользованию и застройке сельского поселения «Пожег»</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pStyle w:val="ConsPlusCell"/>
        <w:jc w:val="both"/>
        <w:rPr>
          <w:rFonts w:ascii="Times New Roman" w:hAnsi="Times New Roman" w:cs="Times New Roman"/>
          <w:sz w:val="24"/>
          <w:szCs w:val="24"/>
        </w:rPr>
      </w:pPr>
      <w:r w:rsidRPr="00C86B9B">
        <w:rPr>
          <w:rFonts w:ascii="Times New Roman" w:hAnsi="Times New Roman" w:cs="Times New Roman"/>
          <w:sz w:val="24"/>
          <w:szCs w:val="24"/>
        </w:rPr>
        <w:t xml:space="preserve">  -  Глава   администрации сельского  поселения «Пожег» Шахова Н.А.,  </w:t>
      </w:r>
    </w:p>
    <w:p w:rsidR="00C86B9B" w:rsidRPr="00C86B9B" w:rsidRDefault="00C86B9B" w:rsidP="00C86B9B">
      <w:pPr>
        <w:pStyle w:val="ConsPlusCell"/>
        <w:rPr>
          <w:rFonts w:ascii="Times New Roman" w:hAnsi="Times New Roman" w:cs="Times New Roman"/>
          <w:sz w:val="24"/>
          <w:szCs w:val="24"/>
        </w:rPr>
      </w:pPr>
      <w:r w:rsidRPr="00C86B9B">
        <w:rPr>
          <w:rFonts w:ascii="Times New Roman" w:hAnsi="Times New Roman" w:cs="Times New Roman"/>
          <w:sz w:val="24"/>
          <w:szCs w:val="24"/>
        </w:rPr>
        <w:lastRenderedPageBreak/>
        <w:t xml:space="preserve">  председатель комиссии</w:t>
      </w:r>
    </w:p>
    <w:p w:rsidR="00C86B9B" w:rsidRPr="00C86B9B" w:rsidRDefault="00C86B9B" w:rsidP="00C86B9B">
      <w:pPr>
        <w:pStyle w:val="ConsPlusCell"/>
        <w:jc w:val="both"/>
        <w:rPr>
          <w:rFonts w:ascii="Times New Roman" w:hAnsi="Times New Roman" w:cs="Times New Roman"/>
          <w:sz w:val="24"/>
          <w:szCs w:val="24"/>
        </w:rPr>
      </w:pPr>
      <w:r w:rsidRPr="00C86B9B">
        <w:rPr>
          <w:rFonts w:ascii="Times New Roman" w:hAnsi="Times New Roman" w:cs="Times New Roman"/>
          <w:sz w:val="24"/>
          <w:szCs w:val="24"/>
        </w:rPr>
        <w:t xml:space="preserve"> - ведущий специалист  администрации сельского поселения «Пожег» Сенькина Н.Б., секретарь комиссии</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ind w:firstLine="540"/>
        <w:jc w:val="both"/>
        <w:rPr>
          <w:sz w:val="24"/>
          <w:szCs w:val="24"/>
        </w:rPr>
      </w:pPr>
      <w:r w:rsidRPr="00C86B9B">
        <w:rPr>
          <w:sz w:val="24"/>
          <w:szCs w:val="24"/>
        </w:rPr>
        <w:t>Члены комиссии:</w:t>
      </w:r>
    </w:p>
    <w:p w:rsidR="00C86B9B" w:rsidRPr="00C86B9B" w:rsidRDefault="00C86B9B" w:rsidP="00C86B9B">
      <w:pPr>
        <w:pStyle w:val="ConsPlusCell"/>
        <w:rPr>
          <w:rFonts w:ascii="Times New Roman" w:hAnsi="Times New Roman" w:cs="Times New Roman"/>
          <w:sz w:val="24"/>
          <w:szCs w:val="24"/>
        </w:rPr>
      </w:pPr>
    </w:p>
    <w:p w:rsidR="00C86B9B" w:rsidRPr="00C86B9B" w:rsidRDefault="00C86B9B" w:rsidP="00C86B9B">
      <w:pPr>
        <w:pStyle w:val="ConsPlusCell"/>
        <w:jc w:val="both"/>
        <w:rPr>
          <w:rFonts w:ascii="Times New Roman" w:hAnsi="Times New Roman" w:cs="Times New Roman"/>
          <w:sz w:val="24"/>
          <w:szCs w:val="24"/>
        </w:rPr>
      </w:pPr>
      <w:r w:rsidRPr="00C86B9B">
        <w:rPr>
          <w:rFonts w:ascii="Times New Roman" w:hAnsi="Times New Roman" w:cs="Times New Roman"/>
          <w:sz w:val="24"/>
          <w:szCs w:val="24"/>
        </w:rPr>
        <w:t>- Шахов И.Е., депутат Совета сельского поселения «Пожег» (по согласованию)</w:t>
      </w:r>
    </w:p>
    <w:p w:rsidR="00C86B9B" w:rsidRPr="00C86B9B" w:rsidRDefault="00C86B9B" w:rsidP="00C86B9B">
      <w:pPr>
        <w:pStyle w:val="ConsPlusCell"/>
        <w:rPr>
          <w:rFonts w:ascii="Times New Roman" w:hAnsi="Times New Roman" w:cs="Times New Roman"/>
          <w:sz w:val="24"/>
          <w:szCs w:val="24"/>
        </w:rPr>
      </w:pPr>
      <w:r w:rsidRPr="00C86B9B">
        <w:rPr>
          <w:rFonts w:ascii="Times New Roman" w:hAnsi="Times New Roman" w:cs="Times New Roman"/>
          <w:sz w:val="24"/>
          <w:szCs w:val="24"/>
        </w:rPr>
        <w:t>-  Шахова В.Б., представитель  СПК «Пожег»  (по согласованию)</w:t>
      </w:r>
    </w:p>
    <w:p w:rsidR="00C86B9B" w:rsidRPr="00C86B9B" w:rsidRDefault="00C86B9B" w:rsidP="00C86B9B">
      <w:pPr>
        <w:pStyle w:val="ConsPlusCell"/>
        <w:rPr>
          <w:rFonts w:ascii="Times New Roman" w:hAnsi="Times New Roman" w:cs="Times New Roman"/>
          <w:sz w:val="24"/>
          <w:szCs w:val="24"/>
        </w:rPr>
      </w:pPr>
      <w:r w:rsidRPr="00C86B9B">
        <w:rPr>
          <w:rFonts w:ascii="Times New Roman" w:hAnsi="Times New Roman" w:cs="Times New Roman"/>
          <w:sz w:val="24"/>
          <w:szCs w:val="24"/>
        </w:rPr>
        <w:t xml:space="preserve">  - Шомысов В.А., лесничий ГУ </w:t>
      </w:r>
      <w:proofErr w:type="spellStart"/>
      <w:r w:rsidRPr="00C86B9B">
        <w:rPr>
          <w:rFonts w:ascii="Times New Roman" w:hAnsi="Times New Roman" w:cs="Times New Roman"/>
          <w:sz w:val="24"/>
          <w:szCs w:val="24"/>
        </w:rPr>
        <w:t>Помоздинское</w:t>
      </w:r>
      <w:proofErr w:type="spellEnd"/>
      <w:r w:rsidRPr="00C86B9B">
        <w:rPr>
          <w:rFonts w:ascii="Times New Roman" w:hAnsi="Times New Roman" w:cs="Times New Roman"/>
          <w:sz w:val="24"/>
          <w:szCs w:val="24"/>
        </w:rPr>
        <w:t xml:space="preserve"> лесничество</w:t>
      </w:r>
    </w:p>
    <w:p w:rsidR="00AE58E7" w:rsidRDefault="00AE58E7" w:rsidP="003C4B81">
      <w:pPr>
        <w:ind w:left="360"/>
        <w:jc w:val="right"/>
        <w:rPr>
          <w:sz w:val="24"/>
          <w:szCs w:val="24"/>
        </w:rPr>
      </w:pPr>
    </w:p>
    <w:p w:rsidR="00AE58E7" w:rsidRDefault="00AE58E7" w:rsidP="003C4B81">
      <w:pPr>
        <w:ind w:left="360"/>
        <w:jc w:val="right"/>
        <w:rPr>
          <w:sz w:val="24"/>
          <w:szCs w:val="24"/>
        </w:rPr>
      </w:pPr>
    </w:p>
    <w:p w:rsidR="00C86B9B" w:rsidRDefault="00C86B9B" w:rsidP="00C86B9B">
      <w:pPr>
        <w:tabs>
          <w:tab w:val="left" w:pos="720"/>
        </w:tabs>
        <w:jc w:val="center"/>
      </w:pPr>
      <w:r>
        <w:object w:dxaOrig="1087" w:dyaOrig="1366">
          <v:shape id="_x0000_i1033" type="#_x0000_t75" style="width:53.75pt;height:51.6pt" o:ole="" fillcolor="window">
            <v:imagedata r:id="rId9" o:title=""/>
          </v:shape>
          <o:OLEObject Type="Embed" ProgID="Word.Picture.8" ShapeID="_x0000_i1033" DrawAspect="Content" ObjectID="_1516623642" r:id="rId21"/>
        </w:object>
      </w:r>
    </w:p>
    <w:p w:rsidR="00C86B9B" w:rsidRPr="00C86B9B" w:rsidRDefault="00C86B9B" w:rsidP="00C86B9B">
      <w:pPr>
        <w:jc w:val="center"/>
        <w:rPr>
          <w:sz w:val="24"/>
          <w:szCs w:val="24"/>
        </w:rPr>
      </w:pPr>
      <w:r w:rsidRPr="00C86B9B">
        <w:rPr>
          <w:sz w:val="24"/>
          <w:szCs w:val="24"/>
        </w:rPr>
        <w:t>Администрация сельского поселения «Пожег»</w:t>
      </w:r>
    </w:p>
    <w:p w:rsidR="00C86B9B" w:rsidRPr="00C86B9B" w:rsidRDefault="00C86B9B" w:rsidP="00C86B9B">
      <w:pPr>
        <w:rPr>
          <w:sz w:val="24"/>
          <w:szCs w:val="24"/>
        </w:rPr>
      </w:pPr>
      <w:r w:rsidRPr="00C86B9B">
        <w:rPr>
          <w:sz w:val="24"/>
          <w:szCs w:val="24"/>
        </w:rPr>
        <w:t>_____________________________________________________________________</w:t>
      </w:r>
    </w:p>
    <w:p w:rsidR="00C86B9B" w:rsidRPr="00C86B9B" w:rsidRDefault="00C86B9B" w:rsidP="00C86B9B">
      <w:pPr>
        <w:jc w:val="center"/>
        <w:rPr>
          <w:sz w:val="24"/>
          <w:szCs w:val="24"/>
        </w:rPr>
      </w:pPr>
      <w:r w:rsidRPr="00C86B9B">
        <w:rPr>
          <w:sz w:val="24"/>
          <w:szCs w:val="24"/>
        </w:rPr>
        <w:t>«Пожöг» сикт овмöдчöминса администрация</w:t>
      </w:r>
    </w:p>
    <w:p w:rsidR="00C86B9B" w:rsidRPr="00C86B9B" w:rsidRDefault="00C86B9B" w:rsidP="00C86B9B">
      <w:pPr>
        <w:jc w:val="center"/>
        <w:rPr>
          <w:sz w:val="24"/>
          <w:szCs w:val="24"/>
        </w:rPr>
      </w:pPr>
    </w:p>
    <w:p w:rsidR="00C86B9B" w:rsidRPr="00C86B9B" w:rsidRDefault="00C86B9B" w:rsidP="00C86B9B">
      <w:pPr>
        <w:spacing w:line="276" w:lineRule="auto"/>
        <w:jc w:val="center"/>
        <w:rPr>
          <w:sz w:val="24"/>
          <w:szCs w:val="24"/>
        </w:rPr>
      </w:pPr>
    </w:p>
    <w:p w:rsidR="00C86B9B" w:rsidRPr="00C86B9B" w:rsidRDefault="00C86B9B" w:rsidP="00C86B9B">
      <w:pPr>
        <w:spacing w:line="276" w:lineRule="auto"/>
        <w:jc w:val="center"/>
        <w:rPr>
          <w:b/>
          <w:sz w:val="24"/>
          <w:szCs w:val="24"/>
        </w:rPr>
      </w:pPr>
      <w:r w:rsidRPr="00C86B9B">
        <w:rPr>
          <w:b/>
          <w:sz w:val="24"/>
          <w:szCs w:val="24"/>
        </w:rPr>
        <w:t>ПОСТАНОВЛЕНИЕ</w:t>
      </w:r>
    </w:p>
    <w:p w:rsidR="00C86B9B" w:rsidRPr="00C86B9B" w:rsidRDefault="00C86B9B" w:rsidP="00C86B9B">
      <w:pPr>
        <w:spacing w:line="276" w:lineRule="auto"/>
        <w:jc w:val="center"/>
        <w:rPr>
          <w:sz w:val="24"/>
          <w:szCs w:val="24"/>
        </w:rPr>
      </w:pPr>
      <w:r w:rsidRPr="00C86B9B">
        <w:rPr>
          <w:b/>
          <w:sz w:val="24"/>
          <w:szCs w:val="24"/>
        </w:rPr>
        <w:t>ШУÖМ</w:t>
      </w:r>
    </w:p>
    <w:p w:rsidR="00C86B9B" w:rsidRPr="00C86B9B" w:rsidRDefault="00C86B9B" w:rsidP="00C86B9B">
      <w:pPr>
        <w:jc w:val="center"/>
        <w:rPr>
          <w:b/>
          <w:sz w:val="24"/>
          <w:szCs w:val="24"/>
        </w:rPr>
      </w:pPr>
    </w:p>
    <w:p w:rsidR="00C86B9B" w:rsidRPr="00C86B9B" w:rsidRDefault="00C86B9B" w:rsidP="00C86B9B">
      <w:pPr>
        <w:jc w:val="both"/>
        <w:rPr>
          <w:sz w:val="24"/>
          <w:szCs w:val="24"/>
        </w:rPr>
      </w:pPr>
      <w:r w:rsidRPr="00C86B9B">
        <w:rPr>
          <w:sz w:val="24"/>
          <w:szCs w:val="24"/>
        </w:rPr>
        <w:t xml:space="preserve">28 сентября 2015 года                                                                         </w:t>
      </w:r>
      <w:r w:rsidR="009B2EA0">
        <w:rPr>
          <w:sz w:val="24"/>
          <w:szCs w:val="24"/>
        </w:rPr>
        <w:t xml:space="preserve">                   </w:t>
      </w:r>
      <w:r w:rsidRPr="00C86B9B">
        <w:rPr>
          <w:sz w:val="24"/>
          <w:szCs w:val="24"/>
        </w:rPr>
        <w:t xml:space="preserve">              № 61</w:t>
      </w:r>
    </w:p>
    <w:p w:rsidR="00C86B9B" w:rsidRPr="00BC49F0" w:rsidRDefault="00C86B9B" w:rsidP="00C86B9B">
      <w:pPr>
        <w:jc w:val="center"/>
        <w:rPr>
          <w:sz w:val="18"/>
          <w:szCs w:val="18"/>
        </w:rPr>
      </w:pPr>
      <w:r w:rsidRPr="00BC49F0">
        <w:rPr>
          <w:sz w:val="18"/>
          <w:szCs w:val="18"/>
        </w:rPr>
        <w:t>Республика Коми</w:t>
      </w:r>
    </w:p>
    <w:p w:rsidR="00C86B9B" w:rsidRPr="00BC49F0" w:rsidRDefault="00C86B9B" w:rsidP="00C86B9B">
      <w:pPr>
        <w:jc w:val="center"/>
        <w:rPr>
          <w:sz w:val="18"/>
          <w:szCs w:val="18"/>
        </w:rPr>
      </w:pPr>
      <w:r w:rsidRPr="00BC49F0">
        <w:rPr>
          <w:sz w:val="18"/>
          <w:szCs w:val="18"/>
        </w:rPr>
        <w:t>Усть-Куломский район</w:t>
      </w:r>
    </w:p>
    <w:p w:rsidR="00C86B9B" w:rsidRPr="00E0634C" w:rsidRDefault="00C86B9B" w:rsidP="00E0634C">
      <w:pPr>
        <w:jc w:val="center"/>
        <w:rPr>
          <w:sz w:val="18"/>
          <w:szCs w:val="18"/>
        </w:rPr>
      </w:pPr>
      <w:r w:rsidRPr="00BC49F0">
        <w:rPr>
          <w:sz w:val="18"/>
          <w:szCs w:val="18"/>
        </w:rPr>
        <w:t>с. Пожег</w:t>
      </w:r>
    </w:p>
    <w:p w:rsidR="00C86B9B" w:rsidRPr="00C86B9B" w:rsidRDefault="00C86B9B" w:rsidP="00C86B9B">
      <w:pPr>
        <w:pStyle w:val="ConsPlusTitle"/>
        <w:jc w:val="center"/>
        <w:rPr>
          <w:rFonts w:ascii="Times New Roman" w:hAnsi="Times New Roman" w:cs="Times New Roman"/>
          <w:sz w:val="24"/>
          <w:szCs w:val="24"/>
        </w:rPr>
      </w:pPr>
      <w:r w:rsidRPr="00C86B9B">
        <w:rPr>
          <w:rFonts w:ascii="Times New Roman" w:hAnsi="Times New Roman" w:cs="Times New Roman"/>
          <w:sz w:val="24"/>
          <w:szCs w:val="24"/>
        </w:rPr>
        <w:t>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w:t>
      </w:r>
    </w:p>
    <w:p w:rsidR="00C86B9B" w:rsidRPr="00C86B9B" w:rsidRDefault="00C86B9B" w:rsidP="00C86B9B">
      <w:pPr>
        <w:widowControl w:val="0"/>
        <w:autoSpaceDE w:val="0"/>
        <w:autoSpaceDN w:val="0"/>
        <w:adjustRightInd w:val="0"/>
        <w:ind w:firstLine="709"/>
        <w:jc w:val="center"/>
        <w:rPr>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C86B9B" w:rsidRPr="00C86B9B" w:rsidRDefault="00C86B9B" w:rsidP="00C86B9B">
      <w:pPr>
        <w:pStyle w:val="ConsPlusTitle"/>
        <w:spacing w:before="240"/>
        <w:ind w:firstLine="567"/>
        <w:jc w:val="both"/>
        <w:rPr>
          <w:rFonts w:ascii="Times New Roman" w:hAnsi="Times New Roman" w:cs="Times New Roman"/>
          <w:b w:val="0"/>
          <w:sz w:val="24"/>
          <w:szCs w:val="24"/>
        </w:rPr>
      </w:pPr>
      <w:r w:rsidRPr="00C86B9B">
        <w:rPr>
          <w:rFonts w:ascii="Times New Roman" w:hAnsi="Times New Roman" w:cs="Times New Roman"/>
          <w:b w:val="0"/>
          <w:sz w:val="24"/>
          <w:szCs w:val="24"/>
        </w:rPr>
        <w:t xml:space="preserve">1.Утвердить административный регламент предоставления муниципальной услуги «Выдача разрешения вступить в брак несовершеннолетним лицам, достигшим возраста 16 лет» согласно приложению. </w:t>
      </w:r>
    </w:p>
    <w:p w:rsidR="00C86B9B" w:rsidRPr="00C86B9B" w:rsidRDefault="00C86B9B" w:rsidP="00C86B9B">
      <w:pPr>
        <w:spacing w:before="240"/>
        <w:ind w:firstLine="567"/>
        <w:jc w:val="both"/>
        <w:rPr>
          <w:sz w:val="24"/>
          <w:szCs w:val="24"/>
        </w:rPr>
      </w:pPr>
      <w:r w:rsidRPr="00C86B9B">
        <w:rPr>
          <w:sz w:val="24"/>
          <w:szCs w:val="24"/>
        </w:rPr>
        <w:t xml:space="preserve">2. Постановление администрации сельского поселения «Пожег» от </w:t>
      </w:r>
      <w:r w:rsidRPr="00C86B9B">
        <w:rPr>
          <w:bCs/>
          <w:sz w:val="24"/>
          <w:szCs w:val="24"/>
        </w:rPr>
        <w:t>24 августа 2011 года № 94</w:t>
      </w:r>
      <w:bookmarkStart w:id="8" w:name="_GoBack"/>
      <w:bookmarkEnd w:id="8"/>
      <w:r w:rsidRPr="00C86B9B">
        <w:rPr>
          <w:bCs/>
          <w:sz w:val="24"/>
          <w:szCs w:val="24"/>
        </w:rPr>
        <w:t xml:space="preserve"> «</w:t>
      </w:r>
      <w:r w:rsidRPr="00C86B9B">
        <w:rPr>
          <w:sz w:val="24"/>
          <w:szCs w:val="24"/>
        </w:rPr>
        <w:t>Об утверждении  Административного регламента предоставления муниципальной услуги  по выдаче разрешения вступить в брак лицам, достигшим возраста 16 лет муниципального образования сельского поселения «Пожег» считать утратившим силу.</w:t>
      </w:r>
    </w:p>
    <w:p w:rsidR="00C86B9B" w:rsidRPr="00C86B9B" w:rsidRDefault="00C86B9B" w:rsidP="00C86B9B">
      <w:pPr>
        <w:spacing w:before="240" w:line="276" w:lineRule="auto"/>
        <w:ind w:firstLine="567"/>
        <w:jc w:val="both"/>
        <w:rPr>
          <w:sz w:val="24"/>
          <w:szCs w:val="24"/>
        </w:rPr>
      </w:pPr>
      <w:r w:rsidRPr="00C86B9B">
        <w:rPr>
          <w:sz w:val="24"/>
          <w:szCs w:val="24"/>
        </w:rPr>
        <w:t xml:space="preserve">3. Настоящее постановление вступает в силу со дня обнародования на информационном стенде администрации сельского поселения «Пожег». </w:t>
      </w:r>
    </w:p>
    <w:p w:rsidR="00C86B9B" w:rsidRPr="00C86B9B" w:rsidRDefault="00C86B9B" w:rsidP="00C86B9B">
      <w:pPr>
        <w:autoSpaceDE w:val="0"/>
        <w:rPr>
          <w:rFonts w:ascii="Calibri" w:eastAsia="Calibri" w:hAnsi="Calibri" w:cs="Calibri"/>
          <w:sz w:val="24"/>
          <w:szCs w:val="24"/>
          <w:lang w:eastAsia="en-US"/>
        </w:rPr>
      </w:pPr>
    </w:p>
    <w:p w:rsidR="00C86B9B" w:rsidRPr="00C86B9B" w:rsidRDefault="00C86B9B" w:rsidP="00C86B9B">
      <w:pPr>
        <w:rPr>
          <w:rFonts w:eastAsia="Calibri"/>
          <w:sz w:val="24"/>
          <w:szCs w:val="24"/>
          <w:lang w:eastAsia="en-US"/>
        </w:rPr>
      </w:pPr>
      <w:r w:rsidRPr="00C86B9B">
        <w:rPr>
          <w:rFonts w:eastAsia="Calibri"/>
          <w:sz w:val="24"/>
          <w:szCs w:val="24"/>
          <w:lang w:eastAsia="en-US"/>
        </w:rPr>
        <w:t xml:space="preserve">И.о. руководителя администрации          </w:t>
      </w:r>
      <w:r w:rsidR="00E0634C">
        <w:rPr>
          <w:rFonts w:eastAsia="Calibri"/>
          <w:sz w:val="24"/>
          <w:szCs w:val="24"/>
          <w:lang w:eastAsia="en-US"/>
        </w:rPr>
        <w:t xml:space="preserve">                  </w:t>
      </w:r>
      <w:r w:rsidRPr="00C86B9B">
        <w:rPr>
          <w:rFonts w:eastAsia="Calibri"/>
          <w:sz w:val="24"/>
          <w:szCs w:val="24"/>
          <w:lang w:eastAsia="en-US"/>
        </w:rPr>
        <w:t xml:space="preserve">                                        Н.Б. Сенькина</w:t>
      </w:r>
    </w:p>
    <w:p w:rsidR="00C86B9B" w:rsidRDefault="00C86B9B" w:rsidP="00C86B9B">
      <w:pPr>
        <w:autoSpaceDE w:val="0"/>
        <w:outlineLvl w:val="0"/>
        <w:rPr>
          <w:rFonts w:eastAsia="Calibri"/>
          <w:lang w:eastAsia="en-US"/>
        </w:rPr>
      </w:pPr>
    </w:p>
    <w:p w:rsidR="00C86B9B" w:rsidRDefault="00C86B9B" w:rsidP="00C86B9B">
      <w:pPr>
        <w:rPr>
          <w:rFonts w:eastAsia="Calibri"/>
          <w:lang w:eastAsia="en-US"/>
        </w:rPr>
      </w:pPr>
    </w:p>
    <w:p w:rsidR="00C86B9B" w:rsidRPr="00C86B9B" w:rsidRDefault="00C86B9B" w:rsidP="00C86B9B">
      <w:pPr>
        <w:tabs>
          <w:tab w:val="left" w:pos="1123"/>
        </w:tabs>
        <w:jc w:val="right"/>
        <w:rPr>
          <w:sz w:val="24"/>
          <w:szCs w:val="24"/>
        </w:rPr>
      </w:pPr>
      <w:r>
        <w:rPr>
          <w:rFonts w:eastAsia="Calibri"/>
          <w:lang w:eastAsia="en-US"/>
        </w:rPr>
        <w:tab/>
      </w:r>
      <w:r w:rsidRPr="00C86B9B">
        <w:rPr>
          <w:sz w:val="24"/>
          <w:szCs w:val="24"/>
        </w:rPr>
        <w:t xml:space="preserve">Утвержден </w:t>
      </w:r>
    </w:p>
    <w:p w:rsidR="00C86B9B" w:rsidRPr="00C86B9B" w:rsidRDefault="00C86B9B" w:rsidP="00C86B9B">
      <w:pPr>
        <w:pStyle w:val="ConsPlusTitle"/>
        <w:jc w:val="right"/>
        <w:rPr>
          <w:rFonts w:ascii="Times New Roman" w:hAnsi="Times New Roman" w:cs="Times New Roman"/>
          <w:b w:val="0"/>
          <w:sz w:val="24"/>
          <w:szCs w:val="24"/>
        </w:rPr>
      </w:pPr>
      <w:r w:rsidRPr="00C86B9B">
        <w:rPr>
          <w:rFonts w:ascii="Times New Roman" w:hAnsi="Times New Roman" w:cs="Times New Roman"/>
          <w:b w:val="0"/>
          <w:sz w:val="24"/>
          <w:szCs w:val="24"/>
        </w:rPr>
        <w:t>постановлением администрации</w:t>
      </w:r>
    </w:p>
    <w:p w:rsidR="00C86B9B" w:rsidRPr="00C86B9B" w:rsidRDefault="00C86B9B" w:rsidP="00C86B9B">
      <w:pPr>
        <w:pStyle w:val="ConsPlusTitle"/>
        <w:jc w:val="right"/>
        <w:rPr>
          <w:rFonts w:ascii="Times New Roman" w:hAnsi="Times New Roman" w:cs="Times New Roman"/>
          <w:b w:val="0"/>
          <w:sz w:val="24"/>
          <w:szCs w:val="24"/>
        </w:rPr>
      </w:pPr>
      <w:r w:rsidRPr="00C86B9B">
        <w:rPr>
          <w:rFonts w:ascii="Times New Roman" w:hAnsi="Times New Roman" w:cs="Times New Roman"/>
          <w:b w:val="0"/>
          <w:sz w:val="24"/>
          <w:szCs w:val="24"/>
        </w:rPr>
        <w:lastRenderedPageBreak/>
        <w:t xml:space="preserve"> сельского поселения «Пожег</w:t>
      </w:r>
    </w:p>
    <w:p w:rsidR="00C86B9B" w:rsidRPr="00C86B9B" w:rsidRDefault="00C86B9B" w:rsidP="00C86B9B">
      <w:pPr>
        <w:pStyle w:val="ConsPlusTitle"/>
        <w:jc w:val="right"/>
        <w:rPr>
          <w:rFonts w:ascii="Times New Roman" w:hAnsi="Times New Roman" w:cs="Times New Roman"/>
          <w:b w:val="0"/>
          <w:sz w:val="24"/>
          <w:szCs w:val="24"/>
        </w:rPr>
      </w:pPr>
      <w:r w:rsidRPr="00C86B9B">
        <w:rPr>
          <w:rFonts w:ascii="Times New Roman" w:hAnsi="Times New Roman" w:cs="Times New Roman"/>
          <w:b w:val="0"/>
          <w:sz w:val="24"/>
          <w:szCs w:val="24"/>
        </w:rPr>
        <w:t>от 28 сентября 2015 г. № 61</w:t>
      </w:r>
    </w:p>
    <w:p w:rsidR="00C86B9B" w:rsidRPr="00C86B9B" w:rsidRDefault="00C86B9B" w:rsidP="00C86B9B">
      <w:pPr>
        <w:pStyle w:val="ConsPlusTitle"/>
        <w:jc w:val="right"/>
        <w:rPr>
          <w:rFonts w:ascii="Times New Roman" w:hAnsi="Times New Roman" w:cs="Times New Roman"/>
          <w:b w:val="0"/>
          <w:sz w:val="24"/>
          <w:szCs w:val="24"/>
        </w:rPr>
      </w:pPr>
      <w:r w:rsidRPr="00C86B9B">
        <w:rPr>
          <w:rFonts w:ascii="Times New Roman" w:hAnsi="Times New Roman" w:cs="Times New Roman"/>
          <w:b w:val="0"/>
          <w:sz w:val="24"/>
          <w:szCs w:val="24"/>
        </w:rPr>
        <w:t>(приложение)</w:t>
      </w:r>
    </w:p>
    <w:p w:rsidR="00C86B9B" w:rsidRDefault="00C86B9B" w:rsidP="00C86B9B">
      <w:pPr>
        <w:pStyle w:val="ConsPlusTitle"/>
        <w:jc w:val="right"/>
        <w:rPr>
          <w:rFonts w:ascii="Times New Roman" w:hAnsi="Times New Roman" w:cs="Times New Roman"/>
          <w:b w:val="0"/>
          <w:sz w:val="28"/>
          <w:szCs w:val="28"/>
        </w:rPr>
      </w:pPr>
    </w:p>
    <w:p w:rsidR="00C86B9B" w:rsidRPr="009C0CA0" w:rsidRDefault="00C86B9B" w:rsidP="00C13812">
      <w:pPr>
        <w:pStyle w:val="ConsPlusTitle"/>
        <w:rPr>
          <w:rFonts w:ascii="Times New Roman" w:hAnsi="Times New Roman" w:cs="Times New Roman"/>
          <w:b w:val="0"/>
          <w:sz w:val="28"/>
          <w:szCs w:val="28"/>
        </w:rPr>
      </w:pPr>
    </w:p>
    <w:p w:rsidR="00C86B9B" w:rsidRPr="00C86B9B" w:rsidRDefault="00C86B9B" w:rsidP="00C86B9B">
      <w:pPr>
        <w:pStyle w:val="ConsPlusTitle"/>
        <w:jc w:val="center"/>
        <w:rPr>
          <w:rFonts w:ascii="Times New Roman" w:hAnsi="Times New Roman" w:cs="Times New Roman"/>
          <w:sz w:val="24"/>
          <w:szCs w:val="24"/>
        </w:rPr>
      </w:pPr>
      <w:r w:rsidRPr="00C86B9B">
        <w:rPr>
          <w:rFonts w:ascii="Times New Roman" w:hAnsi="Times New Roman" w:cs="Times New Roman"/>
          <w:sz w:val="24"/>
          <w:szCs w:val="24"/>
        </w:rPr>
        <w:t>АДМИНИСТРАТИВНЫЙ РЕГЛАМЕНТ</w:t>
      </w:r>
    </w:p>
    <w:p w:rsidR="00C86B9B" w:rsidRPr="00C86B9B" w:rsidRDefault="00C86B9B" w:rsidP="00C86B9B">
      <w:pPr>
        <w:pStyle w:val="ConsPlusTitle"/>
        <w:jc w:val="center"/>
        <w:rPr>
          <w:rFonts w:ascii="Times New Roman" w:hAnsi="Times New Roman" w:cs="Times New Roman"/>
          <w:sz w:val="24"/>
          <w:szCs w:val="24"/>
        </w:rPr>
      </w:pPr>
      <w:r w:rsidRPr="00C86B9B">
        <w:rPr>
          <w:rFonts w:ascii="Times New Roman" w:hAnsi="Times New Roman" w:cs="Times New Roman"/>
          <w:sz w:val="24"/>
          <w:szCs w:val="24"/>
        </w:rPr>
        <w:t xml:space="preserve">предоставления муниципальной услуги </w:t>
      </w:r>
    </w:p>
    <w:p w:rsidR="00C86B9B" w:rsidRPr="00C86B9B" w:rsidRDefault="00C86B9B" w:rsidP="00C86B9B">
      <w:pPr>
        <w:pStyle w:val="ConsPlusTitle"/>
        <w:jc w:val="center"/>
        <w:rPr>
          <w:rFonts w:ascii="Times New Roman" w:hAnsi="Times New Roman" w:cs="Times New Roman"/>
          <w:sz w:val="24"/>
          <w:szCs w:val="24"/>
        </w:rPr>
      </w:pPr>
      <w:r w:rsidRPr="00C86B9B">
        <w:rPr>
          <w:rFonts w:ascii="Times New Roman" w:hAnsi="Times New Roman" w:cs="Times New Roman"/>
          <w:sz w:val="24"/>
          <w:szCs w:val="24"/>
        </w:rPr>
        <w:t xml:space="preserve">«Выдача разрешения вступить в брак несовершеннолетним </w:t>
      </w:r>
    </w:p>
    <w:p w:rsidR="00C86B9B" w:rsidRPr="00C86B9B" w:rsidRDefault="00C86B9B" w:rsidP="00C86B9B">
      <w:pPr>
        <w:pStyle w:val="ConsPlusTitle"/>
        <w:jc w:val="center"/>
        <w:rPr>
          <w:rFonts w:ascii="Times New Roman" w:hAnsi="Times New Roman" w:cs="Times New Roman"/>
          <w:sz w:val="24"/>
          <w:szCs w:val="24"/>
        </w:rPr>
      </w:pPr>
      <w:r w:rsidRPr="00C86B9B">
        <w:rPr>
          <w:rFonts w:ascii="Times New Roman" w:hAnsi="Times New Roman" w:cs="Times New Roman"/>
          <w:sz w:val="24"/>
          <w:szCs w:val="24"/>
        </w:rPr>
        <w:t>лицам, достигшим возраста 16 лет»</w:t>
      </w:r>
    </w:p>
    <w:p w:rsidR="00C86B9B" w:rsidRPr="00C86B9B" w:rsidRDefault="00C86B9B" w:rsidP="00C86B9B">
      <w:pPr>
        <w:pStyle w:val="ConsPlusNormal"/>
        <w:jc w:val="center"/>
        <w:outlineLvl w:val="1"/>
        <w:rPr>
          <w:rFonts w:ascii="Times New Roman" w:hAnsi="Times New Roman" w:cs="Times New Roman"/>
          <w:b/>
          <w:sz w:val="24"/>
          <w:szCs w:val="24"/>
        </w:rPr>
      </w:pPr>
    </w:p>
    <w:p w:rsidR="00C86B9B" w:rsidRPr="00C86B9B" w:rsidRDefault="00C86B9B" w:rsidP="00C86B9B">
      <w:pPr>
        <w:pStyle w:val="ConsPlusNormal"/>
        <w:jc w:val="center"/>
        <w:outlineLvl w:val="1"/>
        <w:rPr>
          <w:rFonts w:ascii="Times New Roman" w:hAnsi="Times New Roman" w:cs="Times New Roman"/>
          <w:b/>
          <w:sz w:val="24"/>
          <w:szCs w:val="24"/>
        </w:rPr>
      </w:pPr>
      <w:r w:rsidRPr="00C86B9B">
        <w:rPr>
          <w:rFonts w:ascii="Times New Roman" w:hAnsi="Times New Roman" w:cs="Times New Roman"/>
          <w:b/>
          <w:sz w:val="24"/>
          <w:szCs w:val="24"/>
          <w:lang w:val="en-US"/>
        </w:rPr>
        <w:t>I</w:t>
      </w:r>
      <w:r w:rsidRPr="00C86B9B">
        <w:rPr>
          <w:rFonts w:ascii="Times New Roman" w:hAnsi="Times New Roman" w:cs="Times New Roman"/>
          <w:b/>
          <w:sz w:val="24"/>
          <w:szCs w:val="24"/>
        </w:rPr>
        <w:t>. Общие положения</w:t>
      </w:r>
    </w:p>
    <w:p w:rsidR="00C86B9B" w:rsidRPr="00C86B9B" w:rsidRDefault="00C86B9B" w:rsidP="00C86B9B">
      <w:pPr>
        <w:pStyle w:val="ConsPlusNormal"/>
        <w:jc w:val="center"/>
        <w:outlineLvl w:val="2"/>
        <w:rPr>
          <w:rFonts w:ascii="Times New Roman" w:hAnsi="Times New Roman" w:cs="Times New Roman"/>
          <w:b/>
          <w:sz w:val="24"/>
          <w:szCs w:val="24"/>
        </w:rPr>
      </w:pPr>
    </w:p>
    <w:p w:rsidR="00C86B9B" w:rsidRPr="00C86B9B" w:rsidRDefault="00C86B9B" w:rsidP="00C86B9B">
      <w:pPr>
        <w:pStyle w:val="ConsPlusNormal"/>
        <w:jc w:val="center"/>
        <w:outlineLvl w:val="2"/>
        <w:rPr>
          <w:rFonts w:ascii="Times New Roman" w:hAnsi="Times New Roman" w:cs="Times New Roman"/>
          <w:b/>
          <w:sz w:val="24"/>
          <w:szCs w:val="24"/>
        </w:rPr>
      </w:pPr>
      <w:r w:rsidRPr="00C86B9B">
        <w:rPr>
          <w:rFonts w:ascii="Times New Roman" w:hAnsi="Times New Roman" w:cs="Times New Roman"/>
          <w:b/>
          <w:sz w:val="24"/>
          <w:szCs w:val="24"/>
        </w:rPr>
        <w:t>Предмет регулирования административного регламента</w:t>
      </w:r>
    </w:p>
    <w:p w:rsidR="00C86B9B" w:rsidRPr="00C86B9B" w:rsidRDefault="00C86B9B" w:rsidP="00C86B9B">
      <w:pPr>
        <w:pStyle w:val="ConsPlusNormal"/>
        <w:jc w:val="center"/>
        <w:outlineLvl w:val="2"/>
        <w:rPr>
          <w:rFonts w:ascii="Times New Roman" w:hAnsi="Times New Roman" w:cs="Times New Roman"/>
          <w:b/>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1.1. Административный регламент предоставления муниципальной услуги «Выдача разрешения вступить в брак несовершеннолетним лицам, достигшим возраста 16 лет»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ответственность должностных лиц Органа, МФЦ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рассмотрении заявлении о выдаче разрешения на вступление в брак несовершеннолетних лиц, достигших возраста 16 лет (далее – муниципальная услуга).</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C86B9B" w:rsidRPr="00C86B9B" w:rsidRDefault="00C86B9B" w:rsidP="00C86B9B">
      <w:pPr>
        <w:pStyle w:val="ConsPlusNormal"/>
        <w:jc w:val="both"/>
        <w:rPr>
          <w:rFonts w:ascii="Times New Roman" w:hAnsi="Times New Roman" w:cs="Times New Roman"/>
          <w:b/>
          <w:sz w:val="24"/>
          <w:szCs w:val="24"/>
        </w:rPr>
      </w:pPr>
    </w:p>
    <w:p w:rsidR="00C86B9B" w:rsidRPr="00C86B9B" w:rsidRDefault="00C86B9B" w:rsidP="00C86B9B">
      <w:pPr>
        <w:pStyle w:val="ConsPlusNormal"/>
        <w:jc w:val="center"/>
        <w:rPr>
          <w:rFonts w:ascii="Times New Roman" w:hAnsi="Times New Roman" w:cs="Times New Roman"/>
          <w:b/>
          <w:sz w:val="24"/>
          <w:szCs w:val="24"/>
        </w:rPr>
      </w:pPr>
      <w:r w:rsidRPr="00C86B9B">
        <w:rPr>
          <w:rFonts w:ascii="Times New Roman" w:hAnsi="Times New Roman" w:cs="Times New Roman"/>
          <w:b/>
          <w:sz w:val="24"/>
          <w:szCs w:val="24"/>
        </w:rPr>
        <w:t>Круг заявителей</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1.2. Заявителями являются физические лица - граждане Российской Федерации, проживающие на территории России и за границей, а также иностранные граждане и лица без гражданства, за исключением случаев, установленных международным договором Российской Федерации, а также их представители, действующие в соответствии с законодательством Российской Федерации, Республики Коми или на основании доверенности (далее также – представитель).</w:t>
      </w:r>
    </w:p>
    <w:p w:rsidR="00C86B9B" w:rsidRPr="00C86B9B" w:rsidRDefault="00C86B9B" w:rsidP="00C86B9B">
      <w:pPr>
        <w:pStyle w:val="ConsPlusNormal"/>
        <w:jc w:val="both"/>
        <w:outlineLvl w:val="2"/>
        <w:rPr>
          <w:rFonts w:ascii="Times New Roman" w:hAnsi="Times New Roman" w:cs="Times New Roman"/>
          <w:b/>
          <w:sz w:val="24"/>
          <w:szCs w:val="24"/>
        </w:rPr>
      </w:pPr>
    </w:p>
    <w:p w:rsidR="00C86B9B" w:rsidRPr="00C86B9B" w:rsidRDefault="00C86B9B" w:rsidP="00C86B9B">
      <w:pPr>
        <w:pStyle w:val="ConsPlusNormal"/>
        <w:jc w:val="center"/>
        <w:outlineLvl w:val="2"/>
        <w:rPr>
          <w:rFonts w:ascii="Times New Roman" w:hAnsi="Times New Roman" w:cs="Times New Roman"/>
          <w:b/>
          <w:sz w:val="24"/>
          <w:szCs w:val="24"/>
        </w:rPr>
      </w:pPr>
      <w:r w:rsidRPr="00C86B9B">
        <w:rPr>
          <w:rFonts w:ascii="Times New Roman" w:hAnsi="Times New Roman" w:cs="Times New Roman"/>
          <w:b/>
          <w:sz w:val="24"/>
          <w:szCs w:val="24"/>
        </w:rPr>
        <w:t>Требования к порядку информирования о правилах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1.3. Информация о порядке предоставления муниципальной услуги размещается:</w:t>
      </w:r>
    </w:p>
    <w:p w:rsidR="00C86B9B" w:rsidRPr="00C86B9B" w:rsidRDefault="00C86B9B" w:rsidP="00C86B9B">
      <w:pPr>
        <w:widowControl w:val="0"/>
        <w:tabs>
          <w:tab w:val="left" w:pos="993"/>
          <w:tab w:val="left" w:pos="1134"/>
        </w:tabs>
        <w:autoSpaceDE w:val="0"/>
        <w:autoSpaceDN w:val="0"/>
        <w:adjustRightInd w:val="0"/>
        <w:ind w:firstLine="709"/>
        <w:jc w:val="both"/>
        <w:rPr>
          <w:i/>
          <w:sz w:val="24"/>
          <w:szCs w:val="24"/>
        </w:rPr>
      </w:pPr>
      <w:r w:rsidRPr="00C86B9B">
        <w:rPr>
          <w:sz w:val="24"/>
          <w:szCs w:val="24"/>
        </w:rPr>
        <w:t>- на информационных стендах, расположенных в Органе, в МФЦ;</w:t>
      </w:r>
    </w:p>
    <w:p w:rsidR="00C86B9B" w:rsidRPr="00C86B9B" w:rsidRDefault="00C86B9B" w:rsidP="00C86B9B">
      <w:pPr>
        <w:widowControl w:val="0"/>
        <w:tabs>
          <w:tab w:val="left" w:pos="993"/>
        </w:tabs>
        <w:autoSpaceDE w:val="0"/>
        <w:autoSpaceDN w:val="0"/>
        <w:adjustRightInd w:val="0"/>
        <w:ind w:firstLine="709"/>
        <w:jc w:val="both"/>
        <w:rPr>
          <w:sz w:val="24"/>
          <w:szCs w:val="24"/>
        </w:rPr>
      </w:pPr>
      <w:r w:rsidRPr="00C86B9B">
        <w:rPr>
          <w:sz w:val="24"/>
          <w:szCs w:val="24"/>
        </w:rPr>
        <w:t xml:space="preserve">- в электронном виде в информационно-телекоммуникационной сети Интернет (далее – сеть Интернет): </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на официальном сайте Органа (</w:t>
      </w:r>
      <w:r w:rsidRPr="00C86B9B">
        <w:rPr>
          <w:color w:val="0000FF"/>
          <w:sz w:val="24"/>
          <w:szCs w:val="24"/>
          <w:lang w:val="en-US"/>
        </w:rPr>
        <w:t>www</w:t>
      </w:r>
      <w:r w:rsidRPr="00C86B9B">
        <w:rPr>
          <w:color w:val="0000FF"/>
          <w:sz w:val="24"/>
          <w:szCs w:val="24"/>
        </w:rPr>
        <w:t>.</w:t>
      </w:r>
      <w:r w:rsidRPr="00C86B9B">
        <w:rPr>
          <w:color w:val="0000FF"/>
          <w:sz w:val="24"/>
          <w:szCs w:val="24"/>
          <w:lang w:val="en-US"/>
        </w:rPr>
        <w:t>pozheg</w:t>
      </w:r>
      <w:r w:rsidRPr="00C86B9B">
        <w:rPr>
          <w:color w:val="0000FF"/>
          <w:sz w:val="24"/>
          <w:szCs w:val="24"/>
        </w:rPr>
        <w:t>.</w:t>
      </w:r>
      <w:r w:rsidRPr="00C86B9B">
        <w:rPr>
          <w:color w:val="0000FF"/>
          <w:sz w:val="24"/>
          <w:szCs w:val="24"/>
          <w:lang w:val="en-US"/>
        </w:rPr>
        <w:t>ru</w:t>
      </w:r>
      <w:r w:rsidRPr="00C86B9B">
        <w:rPr>
          <w:color w:val="0000FF"/>
          <w:sz w:val="24"/>
          <w:szCs w:val="24"/>
        </w:rPr>
        <w:t>)</w:t>
      </w:r>
      <w:r w:rsidRPr="00C86B9B">
        <w:rPr>
          <w:sz w:val="24"/>
          <w:szCs w:val="24"/>
        </w:rPr>
        <w:t>, МФЦ</w:t>
      </w:r>
      <w:r w:rsidRPr="00C86B9B">
        <w:rPr>
          <w:i/>
          <w:sz w:val="24"/>
          <w:szCs w:val="24"/>
        </w:rPr>
        <w:t>;</w:t>
      </w:r>
    </w:p>
    <w:p w:rsidR="00C86B9B" w:rsidRPr="00C86B9B" w:rsidRDefault="00C86B9B" w:rsidP="00C86B9B">
      <w:pPr>
        <w:widowControl w:val="0"/>
        <w:autoSpaceDE w:val="0"/>
        <w:autoSpaceDN w:val="0"/>
        <w:adjustRightInd w:val="0"/>
        <w:ind w:firstLine="709"/>
        <w:jc w:val="both"/>
        <w:rPr>
          <w:sz w:val="24"/>
          <w:szCs w:val="24"/>
          <w:lang w:eastAsia="en-US"/>
        </w:rPr>
      </w:pPr>
      <w:r w:rsidRPr="00C86B9B">
        <w:rPr>
          <w:sz w:val="24"/>
          <w:szCs w:val="24"/>
        </w:rPr>
        <w:lastRenderedPageBreak/>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22" w:history="1">
        <w:r w:rsidRPr="00C86B9B">
          <w:rPr>
            <w:rStyle w:val="af5"/>
            <w:sz w:val="24"/>
            <w:szCs w:val="24"/>
          </w:rPr>
          <w:t>http://pgu.rkomi.ru</w:t>
        </w:r>
      </w:hyperlink>
      <w:r w:rsidRPr="00C86B9B">
        <w:rPr>
          <w:sz w:val="24"/>
          <w:szCs w:val="24"/>
        </w:rPr>
        <w:t>) (далее – порталы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на аппаратно-программных комплексах – Интернет-киоск.</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Информацию о порядке предоставления муниципальной услуги можно получить:</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посредством телефонной связи по номерам Органа (телефон: 8 (82137) 98710, 8 (82137) 98838), МФЦ, в том числе ЦТО (телефон: 8 800 200 8212);</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посредством факсимильного сообщения (факс: 8 (82137) 98710);</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 личном обращении в Орган, МФЦ;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 письменном обращении в Орган, МФЦ, в том числе по электронной почте;</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путем публичного информирования.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Информация о порядке предоставления муниципальной услуги должна содержать:</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сведения о порядке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категории получателей муниципальной услуги;</w:t>
      </w:r>
    </w:p>
    <w:p w:rsidR="00C86B9B" w:rsidRPr="00C86B9B" w:rsidRDefault="00C86B9B" w:rsidP="00C86B9B">
      <w:pPr>
        <w:widowControl w:val="0"/>
        <w:autoSpaceDE w:val="0"/>
        <w:autoSpaceDN w:val="0"/>
        <w:adjustRightInd w:val="0"/>
        <w:ind w:firstLine="709"/>
        <w:jc w:val="both"/>
        <w:rPr>
          <w:i/>
          <w:sz w:val="24"/>
          <w:szCs w:val="24"/>
        </w:rPr>
      </w:pPr>
      <w:r w:rsidRPr="00C86B9B">
        <w:rPr>
          <w:sz w:val="24"/>
          <w:szCs w:val="24"/>
        </w:rPr>
        <w:t>адрес Органа, МФЦ для приема документов, необходимых для предоставления муниципальной услуги, режим работы Органа, МФЦ;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порядок передачи результата заявителю;</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сведения, которые необходимо указать в заявлении о предоставлении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срок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сведения о порядке обжалования действий (бездействия) и решений должностных лиц.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Устное информирование каждого обратившегося за информацией заявителя осуществляется не более 15 минут.</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Органа, МФЦ.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Прием документов, необходимых для предоставления муниципальной услуги, осуществляется в Органе, МФЦ</w:t>
      </w:r>
      <w:r w:rsidRPr="00C86B9B">
        <w:rPr>
          <w:i/>
          <w:sz w:val="24"/>
          <w:szCs w:val="24"/>
        </w:rPr>
        <w:t>.</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center"/>
        <w:outlineLvl w:val="1"/>
        <w:rPr>
          <w:rFonts w:ascii="Times New Roman" w:hAnsi="Times New Roman" w:cs="Times New Roman"/>
          <w:b/>
          <w:sz w:val="24"/>
          <w:szCs w:val="24"/>
        </w:rPr>
      </w:pPr>
      <w:r w:rsidRPr="00C86B9B">
        <w:rPr>
          <w:rFonts w:ascii="Times New Roman" w:hAnsi="Times New Roman" w:cs="Times New Roman"/>
          <w:b/>
          <w:sz w:val="24"/>
          <w:szCs w:val="24"/>
          <w:lang w:val="en-US"/>
        </w:rPr>
        <w:lastRenderedPageBreak/>
        <w:t>II</w:t>
      </w:r>
      <w:r w:rsidRPr="00C86B9B">
        <w:rPr>
          <w:rFonts w:ascii="Times New Roman" w:hAnsi="Times New Roman" w:cs="Times New Roman"/>
          <w:b/>
          <w:sz w:val="24"/>
          <w:szCs w:val="24"/>
        </w:rPr>
        <w:t>. Стандарт предоставления муниципальной услуги</w:t>
      </w:r>
    </w:p>
    <w:p w:rsidR="00C86B9B" w:rsidRPr="00C86B9B" w:rsidRDefault="00C86B9B" w:rsidP="00C86B9B">
      <w:pPr>
        <w:pStyle w:val="ConsPlusNormal"/>
        <w:ind w:firstLine="709"/>
        <w:jc w:val="center"/>
        <w:outlineLvl w:val="1"/>
        <w:rPr>
          <w:rFonts w:ascii="Times New Roman" w:hAnsi="Times New Roman" w:cs="Times New Roman"/>
          <w:b/>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Наименование муниципальной услуги</w:t>
      </w:r>
    </w:p>
    <w:p w:rsidR="00C86B9B" w:rsidRPr="00C86B9B" w:rsidRDefault="00C86B9B" w:rsidP="00C86B9B">
      <w:pPr>
        <w:pStyle w:val="ConsPlusNormal"/>
        <w:ind w:firstLine="709"/>
        <w:jc w:val="both"/>
        <w:outlineLvl w:val="2"/>
        <w:rPr>
          <w:rFonts w:ascii="Times New Roman" w:hAnsi="Times New Roman" w:cs="Times New Roman"/>
          <w:b/>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2.1. Наименование муниципальной услуги: «Выдача разрешения вступить в брак несовершеннолетним лицам, достигшим возраста 16 лет».</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jc w:val="center"/>
        <w:outlineLvl w:val="2"/>
        <w:rPr>
          <w:rFonts w:ascii="Times New Roman" w:hAnsi="Times New Roman" w:cs="Times New Roman"/>
          <w:b/>
          <w:sz w:val="24"/>
          <w:szCs w:val="24"/>
        </w:rPr>
      </w:pPr>
      <w:r w:rsidRPr="00C86B9B">
        <w:rPr>
          <w:rFonts w:ascii="Times New Roman" w:hAnsi="Times New Roman" w:cs="Times New Roman"/>
          <w:b/>
          <w:sz w:val="24"/>
          <w:szCs w:val="24"/>
        </w:rPr>
        <w:t>Наименование органа, предоставляющего муниципальную услугу</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tabs>
          <w:tab w:val="left" w:pos="1276"/>
        </w:tabs>
        <w:autoSpaceDE w:val="0"/>
        <w:autoSpaceDN w:val="0"/>
        <w:adjustRightInd w:val="0"/>
        <w:ind w:firstLine="709"/>
        <w:jc w:val="both"/>
        <w:rPr>
          <w:i/>
          <w:sz w:val="24"/>
          <w:szCs w:val="24"/>
        </w:rPr>
      </w:pPr>
      <w:r w:rsidRPr="00C86B9B">
        <w:rPr>
          <w:sz w:val="24"/>
          <w:szCs w:val="24"/>
        </w:rPr>
        <w:t xml:space="preserve">2.2. Муниципальную услугу предоставляет орган местного самоуправления </w:t>
      </w:r>
      <w:bookmarkStart w:id="9" w:name="YANDEX_147"/>
      <w:bookmarkEnd w:id="9"/>
      <w:r w:rsidRPr="00C86B9B">
        <w:rPr>
          <w:sz w:val="24"/>
          <w:szCs w:val="24"/>
        </w:rPr>
        <w:t>Администрации сельского поселения «Пожег»</w:t>
      </w:r>
      <w:r w:rsidRPr="00C86B9B">
        <w:rPr>
          <w:i/>
          <w:sz w:val="24"/>
          <w:szCs w:val="24"/>
        </w:rPr>
        <w:t>.</w:t>
      </w:r>
    </w:p>
    <w:p w:rsidR="00C86B9B" w:rsidRPr="00C86B9B" w:rsidRDefault="00C86B9B" w:rsidP="00C86B9B">
      <w:pPr>
        <w:tabs>
          <w:tab w:val="left" w:pos="1276"/>
        </w:tabs>
        <w:autoSpaceDE w:val="0"/>
        <w:autoSpaceDN w:val="0"/>
        <w:adjustRightInd w:val="0"/>
        <w:ind w:firstLine="709"/>
        <w:jc w:val="both"/>
        <w:rPr>
          <w:color w:val="000000"/>
          <w:sz w:val="24"/>
          <w:szCs w:val="24"/>
        </w:rPr>
      </w:pPr>
      <w:r w:rsidRPr="00C86B9B">
        <w:rPr>
          <w:sz w:val="24"/>
          <w:szCs w:val="24"/>
        </w:rPr>
        <w:t>2.2.1.</w:t>
      </w:r>
      <w:r w:rsidRPr="00C86B9B">
        <w:rPr>
          <w:color w:val="000000"/>
          <w:sz w:val="24"/>
          <w:szCs w:val="24"/>
        </w:rPr>
        <w:t xml:space="preserve">МФЦ участвует в части приёма и регистрации документов у заявителя, уведомления и выдачи результата муниципальной услуги заявителю. </w:t>
      </w:r>
    </w:p>
    <w:p w:rsidR="00C86B9B" w:rsidRPr="00C86B9B" w:rsidRDefault="00C86B9B" w:rsidP="00C86B9B">
      <w:pPr>
        <w:autoSpaceDE w:val="0"/>
        <w:autoSpaceDN w:val="0"/>
        <w:adjustRightInd w:val="0"/>
        <w:ind w:right="57" w:firstLine="709"/>
        <w:jc w:val="both"/>
        <w:rPr>
          <w:sz w:val="24"/>
          <w:szCs w:val="24"/>
        </w:rPr>
      </w:pPr>
      <w:r w:rsidRPr="00C86B9B">
        <w:rPr>
          <w:sz w:val="24"/>
          <w:szCs w:val="24"/>
        </w:rPr>
        <w:t>При предоставлении муниципальной услуги Орган, МФЦ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Республики Коми.</w:t>
      </w:r>
    </w:p>
    <w:p w:rsidR="00C86B9B" w:rsidRPr="00C86B9B" w:rsidRDefault="00C86B9B" w:rsidP="00C86B9B">
      <w:pPr>
        <w:pStyle w:val="ConsPlusNormal"/>
        <w:jc w:val="both"/>
        <w:rPr>
          <w:rFonts w:ascii="Times New Roman" w:eastAsia="Calibri" w:hAnsi="Times New Roman" w:cs="Times New Roman"/>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Результат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2.3. Результатом предоставления муниципальной услуги является:</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1) выдача разрешения вступить в брак несовершеннолетним лицам, достигшим возраста 16 лет (далее – решение о разрешении на брак);</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 решение об отказе в выдаче разрешения на вступление в брак несовершеннолетним лицам, достигшим возраста 16 лет (далее – решение об отказе в разрешении).</w:t>
      </w:r>
    </w:p>
    <w:p w:rsidR="00C86B9B" w:rsidRPr="00C86B9B" w:rsidRDefault="00C86B9B" w:rsidP="00C86B9B">
      <w:pPr>
        <w:pStyle w:val="ConsPlusNormal"/>
        <w:ind w:firstLine="709"/>
        <w:jc w:val="both"/>
        <w:outlineLvl w:val="2"/>
        <w:rPr>
          <w:rFonts w:ascii="Times New Roman" w:hAnsi="Times New Roman" w:cs="Times New Roman"/>
          <w:b/>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Срок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2.4. Срок предоставления муниципальной услуги не должен превышать 30 календарных дней со дня регистрации заявления и документов, необходимых для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Правовые основания для предоставления муниципальной услуги</w:t>
      </w:r>
    </w:p>
    <w:p w:rsidR="00C86B9B" w:rsidRPr="00C86B9B" w:rsidRDefault="00C86B9B" w:rsidP="00C86B9B">
      <w:pPr>
        <w:pStyle w:val="ConsPlusNormal"/>
        <w:ind w:firstLine="709"/>
        <w:jc w:val="center"/>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2.5. Предоставление муниципальной услуги осуществляется в соответствии со следующими нормативными правовыми актами:</w:t>
      </w:r>
    </w:p>
    <w:p w:rsidR="00C86B9B" w:rsidRPr="00C86B9B" w:rsidRDefault="00C86B9B" w:rsidP="00A40250">
      <w:pPr>
        <w:numPr>
          <w:ilvl w:val="0"/>
          <w:numId w:val="4"/>
        </w:numPr>
        <w:tabs>
          <w:tab w:val="left" w:pos="1134"/>
        </w:tabs>
        <w:suppressAutoHyphens/>
        <w:ind w:left="0" w:firstLine="851"/>
        <w:jc w:val="both"/>
        <w:rPr>
          <w:color w:val="000000"/>
          <w:sz w:val="24"/>
          <w:szCs w:val="24"/>
          <w:lang w:eastAsia="ar-SA"/>
        </w:rPr>
      </w:pPr>
      <w:r w:rsidRPr="00C86B9B">
        <w:rPr>
          <w:bCs/>
          <w:sz w:val="24"/>
          <w:szCs w:val="24"/>
        </w:rPr>
        <w:t>Конституция Российской Федерации</w:t>
      </w:r>
      <w:r w:rsidRPr="00C86B9B">
        <w:rPr>
          <w:color w:val="000000"/>
          <w:sz w:val="24"/>
          <w:szCs w:val="24"/>
        </w:rPr>
        <w:t xml:space="preserve"> (принята всенародным голосованием 12.12.1993</w:t>
      </w:r>
      <w:r w:rsidRPr="00C86B9B">
        <w:rPr>
          <w:sz w:val="24"/>
          <w:szCs w:val="24"/>
        </w:rPr>
        <w:t xml:space="preserve">г.) </w:t>
      </w:r>
      <w:r w:rsidRPr="00C86B9B">
        <w:rPr>
          <w:bCs/>
          <w:sz w:val="24"/>
          <w:szCs w:val="24"/>
        </w:rPr>
        <w:t>(Собрание законодательства Российской Федерации, 2009, №4, ст. 445)</w:t>
      </w:r>
      <w:r w:rsidRPr="00C86B9B">
        <w:rPr>
          <w:sz w:val="24"/>
          <w:szCs w:val="24"/>
          <w:lang w:eastAsia="ar-SA"/>
        </w:rPr>
        <w:t>;</w:t>
      </w:r>
    </w:p>
    <w:p w:rsidR="00C86B9B" w:rsidRPr="00C86B9B" w:rsidRDefault="00C86B9B" w:rsidP="00C86B9B">
      <w:pPr>
        <w:autoSpaceDE w:val="0"/>
        <w:autoSpaceDN w:val="0"/>
        <w:adjustRightInd w:val="0"/>
        <w:ind w:firstLine="851"/>
        <w:jc w:val="both"/>
        <w:rPr>
          <w:sz w:val="24"/>
          <w:szCs w:val="24"/>
        </w:rPr>
      </w:pPr>
      <w:r w:rsidRPr="00C86B9B">
        <w:rPr>
          <w:color w:val="000000"/>
          <w:sz w:val="24"/>
          <w:szCs w:val="24"/>
          <w:lang w:eastAsia="ar-SA"/>
        </w:rPr>
        <w:t>- Семейный кодекс Российской Федерации от 29.12.1995 № 223-ФЗ  (Собрание законодательства Российской Федерации</w:t>
      </w:r>
      <w:r w:rsidRPr="00C86B9B">
        <w:rPr>
          <w:sz w:val="24"/>
          <w:szCs w:val="24"/>
        </w:rPr>
        <w:t>, 01.01.1996, № 1, ст. 16);</w:t>
      </w:r>
    </w:p>
    <w:p w:rsidR="00C86B9B" w:rsidRPr="00C86B9B" w:rsidRDefault="00C86B9B" w:rsidP="00C86B9B">
      <w:pPr>
        <w:autoSpaceDE w:val="0"/>
        <w:autoSpaceDN w:val="0"/>
        <w:adjustRightInd w:val="0"/>
        <w:ind w:firstLine="851"/>
        <w:jc w:val="both"/>
        <w:rPr>
          <w:sz w:val="24"/>
          <w:szCs w:val="24"/>
          <w:lang w:eastAsia="ar-SA"/>
        </w:rPr>
      </w:pPr>
      <w:r w:rsidRPr="00C86B9B">
        <w:rPr>
          <w:sz w:val="24"/>
          <w:szCs w:val="24"/>
          <w:lang w:eastAsia="ar-SA"/>
        </w:rPr>
        <w:t xml:space="preserve">- Федеральный закон от 15.11.1997 № 143-ФЗ «Об актах гражданского состояния» </w:t>
      </w:r>
      <w:r w:rsidRPr="00C86B9B">
        <w:rPr>
          <w:sz w:val="24"/>
          <w:szCs w:val="24"/>
        </w:rPr>
        <w:t>(</w:t>
      </w:r>
      <w:r w:rsidRPr="00C86B9B">
        <w:rPr>
          <w:color w:val="000000"/>
          <w:sz w:val="24"/>
          <w:szCs w:val="24"/>
          <w:lang w:eastAsia="ar-SA"/>
        </w:rPr>
        <w:t>Собрание законодательства Российской Федерации</w:t>
      </w:r>
      <w:r w:rsidRPr="00C86B9B">
        <w:rPr>
          <w:sz w:val="24"/>
          <w:szCs w:val="24"/>
        </w:rPr>
        <w:t>, 24.11.1997, № 47, ст. 5340);</w:t>
      </w:r>
    </w:p>
    <w:p w:rsidR="00C86B9B" w:rsidRPr="00C86B9B" w:rsidRDefault="00C86B9B" w:rsidP="00A40250">
      <w:pPr>
        <w:numPr>
          <w:ilvl w:val="0"/>
          <w:numId w:val="4"/>
        </w:numPr>
        <w:tabs>
          <w:tab w:val="left" w:pos="1134"/>
        </w:tabs>
        <w:suppressAutoHyphens/>
        <w:ind w:left="0" w:firstLine="851"/>
        <w:jc w:val="both"/>
        <w:rPr>
          <w:sz w:val="24"/>
          <w:szCs w:val="24"/>
          <w:lang w:eastAsia="ar-SA"/>
        </w:rPr>
      </w:pPr>
      <w:r w:rsidRPr="00C86B9B">
        <w:rPr>
          <w:color w:val="000000"/>
          <w:sz w:val="24"/>
          <w:szCs w:val="24"/>
          <w:lang w:eastAsia="ar-SA"/>
        </w:rPr>
        <w:t>Федеральный закон от 06.10.2003 № 131-ФЗ «Об общих принципах организации местного самоуправления в Российской Федерации» (</w:t>
      </w:r>
      <w:r w:rsidRPr="00C86B9B">
        <w:rPr>
          <w:sz w:val="24"/>
          <w:szCs w:val="24"/>
          <w:lang w:eastAsia="ar-SA"/>
        </w:rPr>
        <w:t>Собрание законодательства Российской Федерации, 2003, 6 октября, ст. 3822; Парламентская газета, 2003, 8 октября; Российская газета, 2003, 8 октября);</w:t>
      </w:r>
    </w:p>
    <w:p w:rsidR="00C86B9B" w:rsidRPr="00C86B9B" w:rsidRDefault="00C86B9B" w:rsidP="00A40250">
      <w:pPr>
        <w:numPr>
          <w:ilvl w:val="0"/>
          <w:numId w:val="4"/>
        </w:numPr>
        <w:tabs>
          <w:tab w:val="left" w:pos="0"/>
          <w:tab w:val="left" w:pos="1134"/>
        </w:tabs>
        <w:suppressAutoHyphens/>
        <w:ind w:left="0" w:firstLine="851"/>
        <w:jc w:val="both"/>
        <w:rPr>
          <w:color w:val="000000"/>
          <w:sz w:val="24"/>
          <w:szCs w:val="24"/>
          <w:lang w:eastAsia="ar-SA"/>
        </w:rPr>
      </w:pPr>
      <w:r w:rsidRPr="00C86B9B">
        <w:rPr>
          <w:color w:val="000000"/>
          <w:sz w:val="24"/>
          <w:szCs w:val="24"/>
          <w:lang w:eastAsia="ar-SA"/>
        </w:rPr>
        <w:t>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 10, № 31, ст. 4179; Российская газета, 2010, № 168);</w:t>
      </w:r>
    </w:p>
    <w:p w:rsidR="00C86B9B" w:rsidRPr="00C86B9B" w:rsidRDefault="00C86B9B" w:rsidP="00A40250">
      <w:pPr>
        <w:numPr>
          <w:ilvl w:val="0"/>
          <w:numId w:val="4"/>
        </w:numPr>
        <w:tabs>
          <w:tab w:val="left" w:pos="0"/>
          <w:tab w:val="left" w:pos="1134"/>
        </w:tabs>
        <w:suppressAutoHyphens/>
        <w:ind w:left="0" w:firstLine="851"/>
        <w:jc w:val="both"/>
        <w:rPr>
          <w:color w:val="000000"/>
          <w:sz w:val="24"/>
          <w:szCs w:val="24"/>
          <w:lang w:eastAsia="ar-SA"/>
        </w:rPr>
      </w:pPr>
      <w:r w:rsidRPr="00C86B9B">
        <w:rPr>
          <w:color w:val="000000"/>
          <w:sz w:val="24"/>
          <w:szCs w:val="24"/>
        </w:rPr>
        <w:lastRenderedPageBreak/>
        <w:t>Постановление Правительства Российской Федерации 22 декабря 2012 г. №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Российской Федерации, 2012, № 53 (ч. 2), ст. 7932);</w:t>
      </w:r>
    </w:p>
    <w:p w:rsidR="00C86B9B" w:rsidRPr="00C86B9B" w:rsidRDefault="00C86B9B" w:rsidP="00C86B9B">
      <w:pPr>
        <w:tabs>
          <w:tab w:val="left" w:pos="1134"/>
        </w:tabs>
        <w:autoSpaceDE w:val="0"/>
        <w:autoSpaceDN w:val="0"/>
        <w:adjustRightInd w:val="0"/>
        <w:ind w:firstLine="851"/>
        <w:jc w:val="both"/>
        <w:rPr>
          <w:color w:val="000000"/>
          <w:sz w:val="24"/>
          <w:szCs w:val="24"/>
        </w:rPr>
      </w:pPr>
      <w:r w:rsidRPr="00C86B9B">
        <w:rPr>
          <w:sz w:val="24"/>
          <w:szCs w:val="24"/>
        </w:rPr>
        <w:t xml:space="preserve">- </w:t>
      </w:r>
      <w:r w:rsidRPr="00C86B9B">
        <w:rPr>
          <w:color w:val="000000"/>
          <w:sz w:val="24"/>
          <w:szCs w:val="24"/>
        </w:rPr>
        <w:t>Постановление Правительства Российской Федерации  от 16 мая 2011г.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N 22, ст. 3169);</w:t>
      </w:r>
    </w:p>
    <w:p w:rsidR="00C86B9B" w:rsidRPr="00C86B9B" w:rsidRDefault="00C86B9B" w:rsidP="00C86B9B">
      <w:pPr>
        <w:tabs>
          <w:tab w:val="left" w:pos="1134"/>
        </w:tabs>
        <w:autoSpaceDE w:val="0"/>
        <w:autoSpaceDN w:val="0"/>
        <w:adjustRightInd w:val="0"/>
        <w:ind w:firstLine="851"/>
        <w:jc w:val="both"/>
        <w:rPr>
          <w:sz w:val="24"/>
          <w:szCs w:val="24"/>
        </w:rPr>
      </w:pPr>
      <w:r w:rsidRPr="00C86B9B">
        <w:rPr>
          <w:sz w:val="24"/>
          <w:szCs w:val="24"/>
        </w:rPr>
        <w:t>-</w:t>
      </w:r>
      <w:r w:rsidRPr="00C86B9B">
        <w:rPr>
          <w:sz w:val="24"/>
          <w:szCs w:val="24"/>
        </w:rPr>
        <w:tab/>
        <w:t>Конституция Республики Коми (принята Верховным Советом Республики Коми 17.02.1994) (Ведомости Верховного Совета Республики Коми, 1994, № 2, ст. 21);</w:t>
      </w:r>
    </w:p>
    <w:p w:rsidR="00C86B9B" w:rsidRPr="00C86B9B" w:rsidRDefault="00C86B9B" w:rsidP="00A40250">
      <w:pPr>
        <w:numPr>
          <w:ilvl w:val="0"/>
          <w:numId w:val="5"/>
        </w:numPr>
        <w:tabs>
          <w:tab w:val="left" w:pos="1134"/>
        </w:tabs>
        <w:autoSpaceDE w:val="0"/>
        <w:autoSpaceDN w:val="0"/>
        <w:adjustRightInd w:val="0"/>
        <w:ind w:left="0" w:firstLine="709"/>
        <w:jc w:val="both"/>
        <w:rPr>
          <w:sz w:val="24"/>
          <w:szCs w:val="24"/>
        </w:rPr>
      </w:pPr>
      <w:r w:rsidRPr="00C86B9B">
        <w:rPr>
          <w:color w:val="000000"/>
          <w:sz w:val="24"/>
          <w:szCs w:val="24"/>
          <w:shd w:val="clear" w:color="auto" w:fill="FFFFFF"/>
        </w:rPr>
        <w:t>Постановление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C86B9B" w:rsidRPr="00C86B9B" w:rsidRDefault="00C86B9B" w:rsidP="00C86B9B">
      <w:pPr>
        <w:widowControl w:val="0"/>
        <w:autoSpaceDE w:val="0"/>
        <w:autoSpaceDN w:val="0"/>
        <w:adjustRightInd w:val="0"/>
        <w:ind w:firstLine="709"/>
        <w:jc w:val="both"/>
        <w:rPr>
          <w:rFonts w:eastAsia="Calibri"/>
          <w:i/>
          <w:sz w:val="24"/>
          <w:szCs w:val="24"/>
        </w:rPr>
      </w:pPr>
      <w:r w:rsidRPr="00C86B9B">
        <w:rPr>
          <w:color w:val="000000"/>
          <w:sz w:val="24"/>
          <w:szCs w:val="24"/>
          <w:shd w:val="clear" w:color="auto" w:fill="FFFFFF"/>
        </w:rPr>
        <w:t>-   Постановление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C86B9B" w:rsidRPr="00C86B9B" w:rsidRDefault="00C86B9B" w:rsidP="00C86B9B">
      <w:pPr>
        <w:pStyle w:val="ConsPlusNormal"/>
        <w:rPr>
          <w:rFonts w:ascii="Times New Roman" w:hAnsi="Times New Roman" w:cs="Times New Roman"/>
          <w:i/>
          <w:sz w:val="24"/>
          <w:szCs w:val="24"/>
        </w:rPr>
      </w:pPr>
    </w:p>
    <w:p w:rsidR="00C86B9B" w:rsidRPr="00C86B9B" w:rsidRDefault="00C86B9B" w:rsidP="00C86B9B">
      <w:pPr>
        <w:pStyle w:val="ConsPlusNormal"/>
        <w:jc w:val="center"/>
        <w:rPr>
          <w:rFonts w:ascii="Times New Roman" w:eastAsia="Calibri" w:hAnsi="Times New Roman" w:cs="Times New Roman"/>
          <w:b/>
          <w:sz w:val="24"/>
          <w:szCs w:val="24"/>
        </w:rPr>
      </w:pPr>
      <w:r w:rsidRPr="00C86B9B">
        <w:rPr>
          <w:rFonts w:ascii="Times New Roman" w:hAnsi="Times New Roman" w:cs="Times New Roman"/>
          <w:b/>
          <w:sz w:val="24"/>
          <w:szCs w:val="24"/>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C86B9B" w:rsidRPr="00C86B9B" w:rsidRDefault="00C86B9B" w:rsidP="00C86B9B">
      <w:pPr>
        <w:ind w:firstLine="709"/>
        <w:jc w:val="both"/>
        <w:rPr>
          <w:color w:val="000000"/>
          <w:sz w:val="24"/>
          <w:szCs w:val="24"/>
        </w:rPr>
      </w:pPr>
    </w:p>
    <w:p w:rsidR="00C86B9B" w:rsidRPr="00C86B9B" w:rsidRDefault="00C86B9B" w:rsidP="00C86B9B">
      <w:pPr>
        <w:ind w:firstLine="709"/>
        <w:jc w:val="both"/>
        <w:rPr>
          <w:color w:val="000000"/>
          <w:sz w:val="24"/>
          <w:szCs w:val="24"/>
        </w:rPr>
      </w:pPr>
      <w:r w:rsidRPr="00C86B9B">
        <w:rPr>
          <w:color w:val="000000"/>
          <w:sz w:val="24"/>
          <w:szCs w:val="24"/>
        </w:rPr>
        <w:t>2.6. Муниципальная услуга предоставляется на основании заявления на выдачу разрешения вступить в брак несовершеннолетним лицам, достигшим возраста 16 лет, подаваемого по рекомендуемой форме, согласно приложению № 2 к настоящему административному регламенту предоставления муниципальной услуги.</w:t>
      </w:r>
    </w:p>
    <w:p w:rsidR="00C86B9B" w:rsidRPr="00C86B9B" w:rsidRDefault="00C86B9B" w:rsidP="00C86B9B">
      <w:pPr>
        <w:ind w:firstLine="709"/>
        <w:jc w:val="both"/>
        <w:rPr>
          <w:color w:val="000000"/>
          <w:sz w:val="24"/>
          <w:szCs w:val="24"/>
        </w:rPr>
      </w:pPr>
      <w:r w:rsidRPr="00C86B9B">
        <w:rPr>
          <w:color w:val="000000"/>
          <w:sz w:val="24"/>
          <w:szCs w:val="24"/>
        </w:rPr>
        <w:t>К заявлению прилагаются следующие документы:</w:t>
      </w:r>
    </w:p>
    <w:p w:rsidR="00C86B9B" w:rsidRPr="00C86B9B" w:rsidRDefault="00C86B9B" w:rsidP="00A40250">
      <w:pPr>
        <w:numPr>
          <w:ilvl w:val="0"/>
          <w:numId w:val="6"/>
        </w:numPr>
        <w:autoSpaceDE w:val="0"/>
        <w:autoSpaceDN w:val="0"/>
        <w:adjustRightInd w:val="0"/>
        <w:ind w:left="0" w:firstLine="709"/>
        <w:jc w:val="both"/>
        <w:rPr>
          <w:bCs/>
          <w:sz w:val="24"/>
          <w:szCs w:val="24"/>
        </w:rPr>
      </w:pPr>
      <w:r w:rsidRPr="00C86B9B">
        <w:rPr>
          <w:sz w:val="24"/>
          <w:szCs w:val="24"/>
        </w:rPr>
        <w:t xml:space="preserve">документ, удостоверяющий личность заявителя. </w:t>
      </w:r>
      <w:r w:rsidRPr="00C86B9B">
        <w:rPr>
          <w:bCs/>
          <w:sz w:val="24"/>
          <w:szCs w:val="24"/>
        </w:rPr>
        <w:t>Если от имени заявителя действует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 то дополнительно предъявляется документ, удостоверяющий личность указанного лица, и документ, подтверждающий соответствующие полномочия;</w:t>
      </w:r>
    </w:p>
    <w:p w:rsidR="00C86B9B" w:rsidRPr="00C86B9B" w:rsidRDefault="00C86B9B" w:rsidP="00A40250">
      <w:pPr>
        <w:numPr>
          <w:ilvl w:val="0"/>
          <w:numId w:val="6"/>
        </w:numPr>
        <w:autoSpaceDE w:val="0"/>
        <w:autoSpaceDN w:val="0"/>
        <w:adjustRightInd w:val="0"/>
        <w:ind w:left="0" w:firstLine="709"/>
        <w:jc w:val="both"/>
        <w:rPr>
          <w:bCs/>
          <w:sz w:val="24"/>
          <w:szCs w:val="24"/>
        </w:rPr>
      </w:pPr>
      <w:r w:rsidRPr="00C86B9B">
        <w:rPr>
          <w:sz w:val="24"/>
          <w:szCs w:val="24"/>
        </w:rPr>
        <w:t>документы, подтверждающие наличие уважительных причин у лиц, желающих вступить в брак, достигших возраста шестнадцати лет:</w:t>
      </w:r>
    </w:p>
    <w:p w:rsidR="00C86B9B" w:rsidRPr="00C86B9B" w:rsidRDefault="00C86B9B" w:rsidP="00A40250">
      <w:pPr>
        <w:pStyle w:val="ConsPlusNormal"/>
        <w:widowControl/>
        <w:numPr>
          <w:ilvl w:val="0"/>
          <w:numId w:val="7"/>
        </w:numPr>
        <w:jc w:val="both"/>
        <w:rPr>
          <w:rFonts w:ascii="Times New Roman" w:eastAsia="Calibri" w:hAnsi="Times New Roman" w:cs="Times New Roman"/>
          <w:sz w:val="24"/>
          <w:szCs w:val="24"/>
        </w:rPr>
      </w:pPr>
      <w:r w:rsidRPr="00C86B9B">
        <w:rPr>
          <w:rFonts w:ascii="Times New Roman" w:hAnsi="Times New Roman" w:cs="Times New Roman"/>
          <w:sz w:val="24"/>
          <w:szCs w:val="24"/>
        </w:rPr>
        <w:t>справка о наличии беременности будущей супруги (при наличии);</w:t>
      </w:r>
    </w:p>
    <w:p w:rsidR="00C86B9B" w:rsidRPr="00C86B9B" w:rsidRDefault="00C86B9B" w:rsidP="00A40250">
      <w:pPr>
        <w:pStyle w:val="ConsPlusNormal"/>
        <w:widowControl/>
        <w:numPr>
          <w:ilvl w:val="0"/>
          <w:numId w:val="7"/>
        </w:numPr>
        <w:jc w:val="both"/>
        <w:rPr>
          <w:rFonts w:ascii="Times New Roman" w:hAnsi="Times New Roman" w:cs="Times New Roman"/>
          <w:sz w:val="24"/>
          <w:szCs w:val="24"/>
        </w:rPr>
      </w:pPr>
      <w:r w:rsidRPr="00C86B9B">
        <w:rPr>
          <w:rFonts w:ascii="Times New Roman" w:hAnsi="Times New Roman" w:cs="Times New Roman"/>
          <w:sz w:val="24"/>
          <w:szCs w:val="24"/>
        </w:rPr>
        <w:t>медицинское свидетельство о рождении ребёнка (в случае рождения общего ребёнка);</w:t>
      </w:r>
    </w:p>
    <w:p w:rsidR="00C86B9B" w:rsidRPr="00C86B9B" w:rsidRDefault="00C86B9B" w:rsidP="00A40250">
      <w:pPr>
        <w:pStyle w:val="ConsPlusNormal"/>
        <w:widowControl/>
        <w:numPr>
          <w:ilvl w:val="0"/>
          <w:numId w:val="7"/>
        </w:numPr>
        <w:jc w:val="both"/>
        <w:rPr>
          <w:rFonts w:ascii="Times New Roman" w:hAnsi="Times New Roman" w:cs="Times New Roman"/>
          <w:sz w:val="24"/>
          <w:szCs w:val="24"/>
        </w:rPr>
      </w:pPr>
      <w:r w:rsidRPr="00C86B9B">
        <w:rPr>
          <w:rFonts w:ascii="Times New Roman" w:hAnsi="Times New Roman" w:cs="Times New Roman"/>
          <w:sz w:val="24"/>
          <w:szCs w:val="24"/>
        </w:rPr>
        <w:t>свидетельства о рождении ребёнка и об установлении отцовства (в случае установления отцовства у ранее родившегося общего ребенка);</w:t>
      </w:r>
    </w:p>
    <w:p w:rsidR="00C86B9B" w:rsidRPr="00C86B9B" w:rsidRDefault="00C86B9B" w:rsidP="00A40250">
      <w:pPr>
        <w:pStyle w:val="ConsPlusNormal"/>
        <w:widowControl/>
        <w:numPr>
          <w:ilvl w:val="0"/>
          <w:numId w:val="7"/>
        </w:numPr>
        <w:jc w:val="both"/>
        <w:rPr>
          <w:rFonts w:ascii="Times New Roman" w:hAnsi="Times New Roman" w:cs="Times New Roman"/>
          <w:bCs/>
          <w:sz w:val="24"/>
          <w:szCs w:val="24"/>
        </w:rPr>
      </w:pPr>
      <w:r w:rsidRPr="00C86B9B">
        <w:rPr>
          <w:rFonts w:ascii="Times New Roman" w:hAnsi="Times New Roman" w:cs="Times New Roman"/>
          <w:sz w:val="24"/>
          <w:szCs w:val="24"/>
        </w:rPr>
        <w:t>повестка о призыве на срочную военную службу в Вооруженные Силы РФ;</w:t>
      </w:r>
    </w:p>
    <w:p w:rsidR="00C86B9B" w:rsidRPr="00C86B9B" w:rsidRDefault="00C86B9B" w:rsidP="00A40250">
      <w:pPr>
        <w:pStyle w:val="ConsPlusNormal"/>
        <w:widowControl/>
        <w:numPr>
          <w:ilvl w:val="0"/>
          <w:numId w:val="7"/>
        </w:numPr>
        <w:jc w:val="both"/>
        <w:rPr>
          <w:rFonts w:ascii="Times New Roman" w:hAnsi="Times New Roman" w:cs="Times New Roman"/>
          <w:bCs/>
          <w:sz w:val="24"/>
          <w:szCs w:val="24"/>
        </w:rPr>
      </w:pPr>
      <w:r w:rsidRPr="00C86B9B">
        <w:rPr>
          <w:rFonts w:ascii="Times New Roman" w:hAnsi="Times New Roman" w:cs="Times New Roman"/>
          <w:sz w:val="24"/>
          <w:szCs w:val="24"/>
        </w:rPr>
        <w:t>иные документы, подтверждающие наличие уважительных причин для вступления в брак;</w:t>
      </w:r>
    </w:p>
    <w:p w:rsidR="00C86B9B" w:rsidRPr="00C86B9B" w:rsidRDefault="00C86B9B" w:rsidP="00C86B9B">
      <w:pPr>
        <w:autoSpaceDE w:val="0"/>
        <w:autoSpaceDN w:val="0"/>
        <w:adjustRightInd w:val="0"/>
        <w:ind w:firstLine="709"/>
        <w:jc w:val="both"/>
        <w:rPr>
          <w:rFonts w:eastAsia="Calibri"/>
          <w:sz w:val="24"/>
          <w:szCs w:val="24"/>
        </w:rPr>
      </w:pPr>
      <w:r w:rsidRPr="00C86B9B">
        <w:rPr>
          <w:bCs/>
          <w:sz w:val="24"/>
          <w:szCs w:val="24"/>
        </w:rPr>
        <w:t xml:space="preserve">2.6.1. </w:t>
      </w:r>
      <w:r w:rsidRPr="00C86B9B">
        <w:rPr>
          <w:sz w:val="24"/>
          <w:szCs w:val="24"/>
        </w:rPr>
        <w:t>Документы, необходимые для предоставления муниципальной услуги, предоставляются заявителем следующими способами:</w:t>
      </w:r>
    </w:p>
    <w:p w:rsidR="00C86B9B" w:rsidRPr="00C86B9B" w:rsidRDefault="00C86B9B" w:rsidP="00C86B9B">
      <w:pPr>
        <w:tabs>
          <w:tab w:val="left" w:pos="1134"/>
        </w:tabs>
        <w:ind w:firstLine="709"/>
        <w:jc w:val="both"/>
        <w:rPr>
          <w:sz w:val="24"/>
          <w:szCs w:val="24"/>
        </w:rPr>
      </w:pPr>
      <w:r w:rsidRPr="00C86B9B">
        <w:rPr>
          <w:sz w:val="24"/>
          <w:szCs w:val="24"/>
        </w:rPr>
        <w:t>- лично;</w:t>
      </w:r>
    </w:p>
    <w:p w:rsidR="00C86B9B" w:rsidRPr="00C86B9B" w:rsidRDefault="00C86B9B" w:rsidP="00C86B9B">
      <w:pPr>
        <w:tabs>
          <w:tab w:val="left" w:pos="1134"/>
        </w:tabs>
        <w:ind w:firstLine="709"/>
        <w:jc w:val="both"/>
        <w:rPr>
          <w:sz w:val="24"/>
          <w:szCs w:val="24"/>
        </w:rPr>
      </w:pPr>
      <w:r w:rsidRPr="00C86B9B">
        <w:rPr>
          <w:sz w:val="24"/>
          <w:szCs w:val="24"/>
        </w:rPr>
        <w:t>- посредством почтового отправления;</w:t>
      </w:r>
    </w:p>
    <w:p w:rsidR="00C86B9B" w:rsidRPr="00C86B9B" w:rsidRDefault="00C86B9B" w:rsidP="00C86B9B">
      <w:pPr>
        <w:tabs>
          <w:tab w:val="left" w:pos="1134"/>
        </w:tabs>
        <w:ind w:firstLine="709"/>
        <w:jc w:val="both"/>
        <w:rPr>
          <w:sz w:val="24"/>
          <w:szCs w:val="24"/>
        </w:rPr>
      </w:pPr>
      <w:r w:rsidRPr="00C86B9B">
        <w:rPr>
          <w:sz w:val="24"/>
          <w:szCs w:val="24"/>
        </w:rPr>
        <w:t>- через порталы государственных и муниципальных услуг (функций);</w:t>
      </w:r>
    </w:p>
    <w:p w:rsidR="00C86B9B" w:rsidRPr="00C86B9B" w:rsidRDefault="00C86B9B" w:rsidP="00C86B9B">
      <w:pPr>
        <w:tabs>
          <w:tab w:val="left" w:pos="1134"/>
        </w:tabs>
        <w:ind w:firstLine="709"/>
        <w:jc w:val="both"/>
        <w:rPr>
          <w:sz w:val="24"/>
          <w:szCs w:val="24"/>
        </w:rPr>
      </w:pPr>
      <w:r w:rsidRPr="00C86B9B">
        <w:rPr>
          <w:sz w:val="24"/>
          <w:szCs w:val="24"/>
        </w:rPr>
        <w:t>- через МФЦ;</w:t>
      </w:r>
    </w:p>
    <w:p w:rsidR="00C86B9B" w:rsidRPr="00C86B9B" w:rsidRDefault="00C86B9B" w:rsidP="00C86B9B">
      <w:pPr>
        <w:tabs>
          <w:tab w:val="left" w:pos="1134"/>
        </w:tabs>
        <w:ind w:firstLine="709"/>
        <w:jc w:val="both"/>
        <w:rPr>
          <w:sz w:val="24"/>
          <w:szCs w:val="24"/>
        </w:rPr>
      </w:pPr>
      <w:r w:rsidRPr="00C86B9B">
        <w:rPr>
          <w:sz w:val="24"/>
          <w:szCs w:val="24"/>
        </w:rPr>
        <w:t>- посредством аппаратно-программных комплексов – Интернет-киосков с использованием универсальной электронной карты.</w:t>
      </w:r>
    </w:p>
    <w:p w:rsidR="00C86B9B" w:rsidRPr="00C86B9B" w:rsidRDefault="00C86B9B" w:rsidP="00C86B9B">
      <w:pPr>
        <w:tabs>
          <w:tab w:val="left" w:pos="1134"/>
        </w:tabs>
        <w:ind w:firstLine="709"/>
        <w:jc w:val="both"/>
        <w:rPr>
          <w:sz w:val="24"/>
          <w:szCs w:val="24"/>
        </w:rPr>
      </w:pPr>
      <w:r w:rsidRPr="00C86B9B">
        <w:rPr>
          <w:sz w:val="24"/>
          <w:szCs w:val="24"/>
        </w:rPr>
        <w:t>2.6.2. Варианты предоставления документов:</w:t>
      </w:r>
    </w:p>
    <w:p w:rsidR="00C86B9B" w:rsidRPr="00C86B9B" w:rsidRDefault="00C86B9B" w:rsidP="00A40250">
      <w:pPr>
        <w:numPr>
          <w:ilvl w:val="0"/>
          <w:numId w:val="8"/>
        </w:numPr>
        <w:tabs>
          <w:tab w:val="left" w:pos="1134"/>
        </w:tabs>
        <w:ind w:left="0" w:firstLine="709"/>
        <w:jc w:val="both"/>
        <w:rPr>
          <w:sz w:val="24"/>
          <w:szCs w:val="24"/>
        </w:rPr>
      </w:pPr>
      <w:r w:rsidRPr="00C86B9B">
        <w:rPr>
          <w:sz w:val="24"/>
          <w:szCs w:val="24"/>
        </w:rPr>
        <w:lastRenderedPageBreak/>
        <w:t>при личном обращении заявитель предоставляет оригинал заявления и документы, необходимые для предоставления муниципальной услуги;</w:t>
      </w:r>
    </w:p>
    <w:p w:rsidR="00C86B9B" w:rsidRPr="00C86B9B" w:rsidRDefault="00C86B9B" w:rsidP="00C86B9B">
      <w:pPr>
        <w:tabs>
          <w:tab w:val="left" w:pos="0"/>
        </w:tabs>
        <w:ind w:firstLine="709"/>
        <w:jc w:val="both"/>
        <w:rPr>
          <w:sz w:val="24"/>
          <w:szCs w:val="24"/>
        </w:rPr>
      </w:pPr>
      <w:r w:rsidRPr="00C86B9B">
        <w:rPr>
          <w:sz w:val="24"/>
          <w:szCs w:val="24"/>
        </w:rPr>
        <w:t>- при направлении заявления через отделение почтовой связи свидетельствование подлинности подписи заявителя на заявлении  осуществляется в порядке, установленном федеральным законодательством;</w:t>
      </w:r>
    </w:p>
    <w:p w:rsidR="00C86B9B" w:rsidRPr="00C86B9B" w:rsidRDefault="00C86B9B" w:rsidP="00C86B9B">
      <w:pPr>
        <w:pStyle w:val="western"/>
        <w:spacing w:before="0" w:beforeAutospacing="0" w:after="0"/>
        <w:ind w:firstLine="709"/>
        <w:contextualSpacing/>
        <w:jc w:val="both"/>
      </w:pPr>
      <w:bookmarkStart w:id="10" w:name="Par45"/>
      <w:bookmarkEnd w:id="10"/>
      <w:r w:rsidRPr="00C86B9B">
        <w:t>- заявление может быть представлено заявителем в форме электронных документов, заверенных электронной подписью, с использованием универсальной электронной карты посредством использования аппаратно-программных комплексов – Интернет-киосков, информационно-коммуникационных сетей общего пользования, в том числе сети "Интернет", включая порталы государственных и муниципальных услуг (функций);</w:t>
      </w:r>
    </w:p>
    <w:p w:rsidR="00C86B9B" w:rsidRPr="00C86B9B" w:rsidRDefault="00C86B9B" w:rsidP="00A40250">
      <w:pPr>
        <w:widowControl w:val="0"/>
        <w:numPr>
          <w:ilvl w:val="0"/>
          <w:numId w:val="8"/>
        </w:numPr>
        <w:tabs>
          <w:tab w:val="left" w:pos="993"/>
        </w:tabs>
        <w:autoSpaceDE w:val="0"/>
        <w:autoSpaceDN w:val="0"/>
        <w:adjustRightInd w:val="0"/>
        <w:ind w:left="0" w:firstLine="709"/>
        <w:jc w:val="both"/>
        <w:rPr>
          <w:sz w:val="24"/>
          <w:szCs w:val="24"/>
        </w:rPr>
      </w:pPr>
      <w:r w:rsidRPr="00C86B9B">
        <w:rPr>
          <w:sz w:val="24"/>
          <w:szCs w:val="24"/>
        </w:rPr>
        <w:t xml:space="preserve">при обращении за муниципальной услугой через МФЦ предоставляются оригиналы документов. </w:t>
      </w:r>
    </w:p>
    <w:p w:rsidR="00C86B9B" w:rsidRPr="00C86B9B" w:rsidRDefault="00C86B9B" w:rsidP="00C86B9B">
      <w:pPr>
        <w:pStyle w:val="ConsPlusNormal"/>
        <w:jc w:val="center"/>
        <w:rPr>
          <w:rFonts w:ascii="Times New Roman" w:hAnsi="Times New Roman" w:cs="Times New Roman"/>
          <w:b/>
          <w:sz w:val="24"/>
          <w:szCs w:val="24"/>
        </w:rPr>
      </w:pPr>
    </w:p>
    <w:p w:rsidR="00C86B9B" w:rsidRPr="00C86B9B" w:rsidRDefault="00C86B9B" w:rsidP="00C86B9B">
      <w:pPr>
        <w:pStyle w:val="ConsPlusNormal"/>
        <w:jc w:val="center"/>
        <w:rPr>
          <w:rFonts w:ascii="Times New Roman" w:hAnsi="Times New Roman" w:cs="Times New Roman"/>
          <w:b/>
          <w:sz w:val="24"/>
          <w:szCs w:val="24"/>
        </w:rPr>
      </w:pPr>
      <w:r w:rsidRPr="00C86B9B">
        <w:rPr>
          <w:rFonts w:ascii="Times New Roman" w:hAnsi="Times New Roman" w:cs="Times New Roman"/>
          <w:b/>
          <w:sz w:val="24"/>
          <w:szCs w:val="24"/>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C86B9B" w:rsidRPr="00C86B9B" w:rsidRDefault="00C86B9B" w:rsidP="00C86B9B">
      <w:pPr>
        <w:pStyle w:val="ConsPlusNormal"/>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2.7.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C86B9B" w:rsidRPr="00C86B9B" w:rsidRDefault="00C86B9B" w:rsidP="00C86B9B">
      <w:pPr>
        <w:tabs>
          <w:tab w:val="left" w:pos="1276"/>
        </w:tabs>
        <w:ind w:firstLine="709"/>
        <w:jc w:val="both"/>
        <w:rPr>
          <w:color w:val="000000"/>
          <w:sz w:val="24"/>
          <w:szCs w:val="24"/>
        </w:rPr>
      </w:pPr>
    </w:p>
    <w:p w:rsidR="00C86B9B" w:rsidRPr="00C86B9B" w:rsidRDefault="00C86B9B" w:rsidP="00C86B9B">
      <w:pPr>
        <w:ind w:firstLine="709"/>
        <w:jc w:val="center"/>
        <w:rPr>
          <w:b/>
          <w:bCs/>
          <w:color w:val="000000"/>
          <w:sz w:val="24"/>
          <w:szCs w:val="24"/>
        </w:rPr>
      </w:pPr>
      <w:r w:rsidRPr="00C86B9B">
        <w:rPr>
          <w:b/>
          <w:bCs/>
          <w:color w:val="000000"/>
          <w:sz w:val="24"/>
          <w:szCs w:val="24"/>
        </w:rPr>
        <w:t>Указание на запрет требовать от заявителя</w:t>
      </w:r>
    </w:p>
    <w:p w:rsidR="00C86B9B" w:rsidRPr="00C86B9B" w:rsidRDefault="00C86B9B" w:rsidP="00C86B9B">
      <w:pPr>
        <w:ind w:firstLine="709"/>
        <w:jc w:val="both"/>
        <w:rPr>
          <w:color w:val="000000"/>
          <w:sz w:val="24"/>
          <w:szCs w:val="24"/>
        </w:rPr>
      </w:pPr>
    </w:p>
    <w:p w:rsidR="00C86B9B" w:rsidRPr="00C86B9B" w:rsidRDefault="00C86B9B" w:rsidP="00C86B9B">
      <w:pPr>
        <w:ind w:firstLine="709"/>
        <w:jc w:val="both"/>
        <w:rPr>
          <w:sz w:val="24"/>
          <w:szCs w:val="24"/>
        </w:rPr>
      </w:pPr>
      <w:r w:rsidRPr="00C86B9B">
        <w:rPr>
          <w:sz w:val="24"/>
          <w:szCs w:val="24"/>
        </w:rPr>
        <w:t>2.8.</w:t>
      </w:r>
      <w:r w:rsidRPr="00C86B9B">
        <w:rPr>
          <w:sz w:val="24"/>
          <w:szCs w:val="24"/>
        </w:rPr>
        <w:tab/>
        <w:t>Не допускается требовать от заявителя:</w:t>
      </w:r>
    </w:p>
    <w:p w:rsidR="00C86B9B" w:rsidRPr="00C86B9B" w:rsidRDefault="00C86B9B" w:rsidP="00C86B9B">
      <w:pPr>
        <w:tabs>
          <w:tab w:val="left" w:pos="1276"/>
          <w:tab w:val="left" w:pos="1418"/>
        </w:tabs>
        <w:ind w:firstLine="709"/>
        <w:jc w:val="both"/>
        <w:rPr>
          <w:bCs/>
          <w:sz w:val="24"/>
          <w:szCs w:val="24"/>
        </w:rPr>
      </w:pPr>
      <w:r w:rsidRPr="00C86B9B">
        <w:rPr>
          <w:bCs/>
          <w:sz w:val="24"/>
          <w:szCs w:val="24"/>
        </w:rPr>
        <w:t xml:space="preserve">- </w:t>
      </w:r>
      <w:r w:rsidRPr="00C86B9B">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r w:rsidRPr="00C86B9B">
        <w:rPr>
          <w:bCs/>
          <w:sz w:val="24"/>
          <w:szCs w:val="24"/>
        </w:rPr>
        <w:t xml:space="preserve">; </w:t>
      </w:r>
    </w:p>
    <w:p w:rsidR="00C86B9B" w:rsidRPr="00C86B9B" w:rsidRDefault="00C86B9B" w:rsidP="00C86B9B">
      <w:pPr>
        <w:widowControl w:val="0"/>
        <w:tabs>
          <w:tab w:val="left" w:pos="993"/>
        </w:tabs>
        <w:autoSpaceDE w:val="0"/>
        <w:autoSpaceDN w:val="0"/>
        <w:adjustRightInd w:val="0"/>
        <w:ind w:firstLine="709"/>
        <w:jc w:val="both"/>
        <w:rPr>
          <w:sz w:val="24"/>
          <w:szCs w:val="24"/>
        </w:rPr>
      </w:pPr>
      <w:r w:rsidRPr="00C86B9B">
        <w:rPr>
          <w:bCs/>
          <w:sz w:val="24"/>
          <w:szCs w:val="24"/>
        </w:rPr>
        <w:t xml:space="preserve">- </w:t>
      </w:r>
      <w:r w:rsidRPr="00C86B9B">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3" w:history="1">
        <w:r w:rsidRPr="00C86B9B">
          <w:rPr>
            <w:rStyle w:val="af5"/>
            <w:sz w:val="24"/>
            <w:szCs w:val="24"/>
          </w:rPr>
          <w:t>частью 1 статьи 1</w:t>
        </w:r>
      </w:hyperlink>
      <w:r w:rsidRPr="00C86B9B">
        <w:rPr>
          <w:bCs/>
          <w:sz w:val="24"/>
          <w:szCs w:val="24"/>
        </w:rPr>
        <w:t xml:space="preserve">Федерального закона от 27.07.2010 г. № 210-ФЗ «Об организации предоставления </w:t>
      </w:r>
      <w:proofErr w:type="spellStart"/>
      <w:r w:rsidRPr="00C86B9B">
        <w:rPr>
          <w:bCs/>
          <w:sz w:val="24"/>
          <w:szCs w:val="24"/>
        </w:rPr>
        <w:t>государственныхи</w:t>
      </w:r>
      <w:proofErr w:type="spellEnd"/>
      <w:r w:rsidRPr="00C86B9B">
        <w:rPr>
          <w:bCs/>
          <w:sz w:val="24"/>
          <w:szCs w:val="24"/>
        </w:rPr>
        <w:t xml:space="preserve"> муниципальных услуг»</w:t>
      </w:r>
      <w:r w:rsidRPr="00C86B9B">
        <w:rPr>
          <w:sz w:val="24"/>
          <w:szCs w:val="24"/>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4" w:history="1">
        <w:r w:rsidRPr="00C86B9B">
          <w:rPr>
            <w:rStyle w:val="af5"/>
            <w:sz w:val="24"/>
            <w:szCs w:val="24"/>
          </w:rPr>
          <w:t>частью 6</w:t>
        </w:r>
      </w:hyperlink>
      <w:r w:rsidRPr="00C86B9B">
        <w:rPr>
          <w:sz w:val="24"/>
          <w:szCs w:val="24"/>
        </w:rPr>
        <w:t xml:space="preserve"> статьи 7 </w:t>
      </w:r>
      <w:r w:rsidRPr="00C86B9B">
        <w:rPr>
          <w:bCs/>
          <w:sz w:val="24"/>
          <w:szCs w:val="24"/>
        </w:rPr>
        <w:t xml:space="preserve">Федерального закона от 27.07.2010 г. № 210-ФЗ «Об организации предоставления государственных и муниципальных услуг» </w:t>
      </w:r>
      <w:r w:rsidRPr="00C86B9B">
        <w:rPr>
          <w:sz w:val="24"/>
          <w:szCs w:val="24"/>
        </w:rPr>
        <w:t>перечень документов.</w:t>
      </w:r>
    </w:p>
    <w:p w:rsidR="00C86B9B" w:rsidRPr="00C86B9B" w:rsidRDefault="00C86B9B" w:rsidP="00C86B9B">
      <w:pPr>
        <w:pStyle w:val="ConsPlusNormal"/>
        <w:ind w:firstLine="709"/>
        <w:jc w:val="both"/>
        <w:rPr>
          <w:rFonts w:ascii="Times New Roman" w:eastAsia="Calibri" w:hAnsi="Times New Roman" w:cs="Times New Roman"/>
          <w:sz w:val="24"/>
          <w:szCs w:val="24"/>
        </w:rPr>
      </w:pPr>
    </w:p>
    <w:p w:rsidR="00C86B9B" w:rsidRPr="00C86B9B" w:rsidRDefault="00C86B9B" w:rsidP="00C86B9B">
      <w:pPr>
        <w:pStyle w:val="ConsPlusNormal"/>
        <w:jc w:val="center"/>
        <w:rPr>
          <w:rFonts w:ascii="Times New Roman" w:hAnsi="Times New Roman" w:cs="Times New Roman"/>
          <w:b/>
          <w:sz w:val="24"/>
          <w:szCs w:val="24"/>
        </w:rPr>
      </w:pPr>
      <w:r w:rsidRPr="00C86B9B">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86B9B" w:rsidRDefault="00C86B9B" w:rsidP="00C86B9B">
      <w:pPr>
        <w:pStyle w:val="ConsPlusNormal"/>
        <w:ind w:firstLine="709"/>
        <w:jc w:val="both"/>
        <w:rPr>
          <w:rFonts w:ascii="Times New Roman" w:hAnsi="Times New Roman"/>
          <w:b/>
          <w:sz w:val="28"/>
          <w:szCs w:val="28"/>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2.9. Услуги, являющиеся необходимыми и обязательными для предоставления муниципальной услуги, отсутствуют.</w:t>
      </w:r>
    </w:p>
    <w:p w:rsidR="00C86B9B" w:rsidRPr="00C86B9B" w:rsidRDefault="00C86B9B" w:rsidP="00C86B9B">
      <w:pPr>
        <w:pStyle w:val="ConsPlusNormal"/>
        <w:jc w:val="both"/>
        <w:rPr>
          <w:rFonts w:ascii="Times New Roman" w:hAnsi="Times New Roman" w:cs="Times New Roman"/>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xml:space="preserve">2.10. В соответствии с законодательством Российской Федерации оснований для отказа в приеме документов, необходимых для </w:t>
      </w:r>
      <w:bookmarkStart w:id="11" w:name="YANDEX_280"/>
      <w:bookmarkEnd w:id="11"/>
      <w:r w:rsidRPr="00C86B9B">
        <w:rPr>
          <w:sz w:val="24"/>
          <w:szCs w:val="24"/>
        </w:rPr>
        <w:t> предоставления </w:t>
      </w:r>
      <w:bookmarkStart w:id="12" w:name="YANDEX_281"/>
      <w:bookmarkEnd w:id="12"/>
      <w:r w:rsidRPr="00C86B9B">
        <w:rPr>
          <w:sz w:val="24"/>
          <w:szCs w:val="24"/>
        </w:rPr>
        <w:t>муниципальной услуги, не имеется.</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E0634C">
      <w:pPr>
        <w:autoSpaceDE w:val="0"/>
        <w:autoSpaceDN w:val="0"/>
        <w:adjustRightInd w:val="0"/>
        <w:jc w:val="center"/>
        <w:rPr>
          <w:b/>
          <w:sz w:val="24"/>
          <w:szCs w:val="24"/>
        </w:rPr>
      </w:pPr>
      <w:r w:rsidRPr="00C86B9B">
        <w:rPr>
          <w:b/>
          <w:sz w:val="24"/>
          <w:szCs w:val="24"/>
        </w:rPr>
        <w:t>Исчерпывающий перечень оснований для приостановления или  отказа в предоставлении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2.11. Приостановление предоставления муниципальной услуги законодательством Российской Федерации не предусмотрено.</w:t>
      </w:r>
    </w:p>
    <w:p w:rsidR="00C86B9B" w:rsidRPr="00C86B9B" w:rsidRDefault="00C86B9B" w:rsidP="00C86B9B">
      <w:pPr>
        <w:autoSpaceDE w:val="0"/>
        <w:autoSpaceDN w:val="0"/>
        <w:adjustRightInd w:val="0"/>
        <w:ind w:firstLine="709"/>
        <w:jc w:val="both"/>
        <w:rPr>
          <w:sz w:val="24"/>
          <w:szCs w:val="24"/>
        </w:rPr>
      </w:pPr>
      <w:r w:rsidRPr="00C86B9B">
        <w:rPr>
          <w:sz w:val="24"/>
          <w:szCs w:val="24"/>
        </w:rPr>
        <w:t>2.12. Исчерпывающий перечень оснований для отказа в предоставлении   муниципальной услуги:</w:t>
      </w:r>
    </w:p>
    <w:p w:rsidR="00C86B9B" w:rsidRPr="00C86B9B" w:rsidRDefault="00C86B9B" w:rsidP="00C86B9B">
      <w:pPr>
        <w:tabs>
          <w:tab w:val="left" w:pos="851"/>
        </w:tabs>
        <w:autoSpaceDE w:val="0"/>
        <w:autoSpaceDN w:val="0"/>
        <w:adjustRightInd w:val="0"/>
        <w:ind w:firstLine="709"/>
        <w:jc w:val="both"/>
        <w:rPr>
          <w:sz w:val="24"/>
          <w:szCs w:val="24"/>
        </w:rPr>
      </w:pPr>
      <w:r w:rsidRPr="00C86B9B">
        <w:rPr>
          <w:sz w:val="24"/>
          <w:szCs w:val="24"/>
        </w:rPr>
        <w:t>- отсутствие уважительных причин для вступления в брак;</w:t>
      </w:r>
    </w:p>
    <w:p w:rsidR="00C86B9B" w:rsidRPr="00C86B9B" w:rsidRDefault="00C86B9B" w:rsidP="00C86B9B">
      <w:pPr>
        <w:tabs>
          <w:tab w:val="left" w:pos="851"/>
        </w:tabs>
        <w:autoSpaceDE w:val="0"/>
        <w:autoSpaceDN w:val="0"/>
        <w:adjustRightInd w:val="0"/>
        <w:ind w:firstLine="709"/>
        <w:jc w:val="both"/>
        <w:rPr>
          <w:sz w:val="24"/>
          <w:szCs w:val="24"/>
        </w:rPr>
      </w:pPr>
      <w:r w:rsidRPr="00C86B9B">
        <w:rPr>
          <w:sz w:val="24"/>
          <w:szCs w:val="24"/>
        </w:rPr>
        <w:t>- не указаны фамилия заявителя, направившего заявление, и почтовый адрес, по которому должен быть направлен ответ;</w:t>
      </w:r>
    </w:p>
    <w:p w:rsidR="00C86B9B" w:rsidRPr="00C86B9B" w:rsidRDefault="00C86B9B" w:rsidP="00A40250">
      <w:pPr>
        <w:pStyle w:val="western"/>
        <w:numPr>
          <w:ilvl w:val="0"/>
          <w:numId w:val="9"/>
        </w:numPr>
        <w:tabs>
          <w:tab w:val="left" w:pos="851"/>
          <w:tab w:val="left" w:pos="1134"/>
        </w:tabs>
        <w:spacing w:before="0" w:beforeAutospacing="0" w:after="0"/>
        <w:ind w:left="0" w:firstLine="709"/>
        <w:contextualSpacing/>
        <w:jc w:val="both"/>
      </w:pPr>
      <w:r w:rsidRPr="00C86B9B">
        <w:t xml:space="preserve">представление документов, необходимых для предоставления </w:t>
      </w:r>
      <w:r w:rsidRPr="00C86B9B">
        <w:rPr>
          <w:rFonts w:eastAsia="Calibri"/>
          <w:lang w:eastAsia="en-US"/>
        </w:rPr>
        <w:t>муниципальной услуги</w:t>
      </w:r>
      <w:r w:rsidRPr="00C86B9B">
        <w:t>, не в полном объеме.</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C86B9B" w:rsidRPr="00C86B9B" w:rsidRDefault="00C86B9B" w:rsidP="00C86B9B">
      <w:pPr>
        <w:ind w:firstLine="709"/>
        <w:jc w:val="both"/>
        <w:rPr>
          <w:b/>
          <w:bCs/>
          <w:color w:val="000000"/>
          <w:sz w:val="24"/>
          <w:szCs w:val="24"/>
        </w:rPr>
      </w:pPr>
    </w:p>
    <w:p w:rsidR="00C86B9B" w:rsidRPr="00C86B9B" w:rsidRDefault="00C86B9B" w:rsidP="00C86B9B">
      <w:pPr>
        <w:pStyle w:val="ConsPlusNormal"/>
        <w:jc w:val="center"/>
        <w:outlineLvl w:val="2"/>
        <w:rPr>
          <w:rFonts w:ascii="Times New Roman" w:hAnsi="Times New Roman" w:cs="Times New Roman"/>
          <w:b/>
          <w:sz w:val="24"/>
          <w:szCs w:val="24"/>
        </w:rPr>
      </w:pPr>
      <w:r w:rsidRPr="00C86B9B">
        <w:rPr>
          <w:rFonts w:ascii="Times New Roman" w:hAnsi="Times New Roman" w:cs="Times New Roman"/>
          <w:b/>
          <w:sz w:val="24"/>
          <w:szCs w:val="24"/>
        </w:rPr>
        <w:t xml:space="preserve">Порядок, размер и основания </w:t>
      </w:r>
      <w:proofErr w:type="spellStart"/>
      <w:r w:rsidRPr="00C86B9B">
        <w:rPr>
          <w:rFonts w:ascii="Times New Roman" w:hAnsi="Times New Roman" w:cs="Times New Roman"/>
          <w:b/>
          <w:sz w:val="24"/>
          <w:szCs w:val="24"/>
        </w:rPr>
        <w:t>взиманиягосударственной</w:t>
      </w:r>
      <w:proofErr w:type="spellEnd"/>
      <w:r w:rsidRPr="00C86B9B">
        <w:rPr>
          <w:rFonts w:ascii="Times New Roman" w:hAnsi="Times New Roman" w:cs="Times New Roman"/>
          <w:b/>
          <w:sz w:val="24"/>
          <w:szCs w:val="24"/>
        </w:rPr>
        <w:t xml:space="preserve"> пошлины или иной платы, взимаемой за предоставление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2.13. Муниципальная услуга предоставляется бесплатно.</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jc w:val="center"/>
        <w:outlineLvl w:val="2"/>
        <w:rPr>
          <w:rFonts w:ascii="Times New Roman" w:hAnsi="Times New Roman" w:cs="Times New Roman"/>
          <w:b/>
          <w:sz w:val="24"/>
          <w:szCs w:val="24"/>
        </w:rPr>
      </w:pPr>
      <w:r w:rsidRPr="00C86B9B">
        <w:rPr>
          <w:rFonts w:ascii="Times New Roman" w:hAnsi="Times New Roman" w:cs="Times New Roman"/>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2.14. Услуги, являющиеся необходимыми и обязательными для предоставления муниципальной услуги, отсутствуют.</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 xml:space="preserve">Максимальный срок ожидания в очереди при подаче заявления </w:t>
      </w:r>
    </w:p>
    <w:p w:rsidR="00C86B9B" w:rsidRPr="00C86B9B" w:rsidRDefault="00C86B9B" w:rsidP="00C86B9B">
      <w:pPr>
        <w:pStyle w:val="ConsPlusNormal"/>
        <w:ind w:firstLine="709"/>
        <w:jc w:val="center"/>
        <w:rPr>
          <w:rFonts w:ascii="Times New Roman" w:hAnsi="Times New Roman" w:cs="Times New Roman"/>
          <w:b/>
          <w:sz w:val="24"/>
          <w:szCs w:val="24"/>
        </w:rPr>
      </w:pPr>
      <w:r w:rsidRPr="00C86B9B">
        <w:rPr>
          <w:rFonts w:ascii="Times New Roman" w:hAnsi="Times New Roman" w:cs="Times New Roman"/>
          <w:b/>
          <w:sz w:val="24"/>
          <w:szCs w:val="24"/>
        </w:rPr>
        <w:t>о предоставлении муниципальной услуги и при получении</w:t>
      </w:r>
    </w:p>
    <w:p w:rsidR="00C86B9B" w:rsidRPr="00C86B9B" w:rsidRDefault="00C86B9B" w:rsidP="00C86B9B">
      <w:pPr>
        <w:pStyle w:val="ConsPlusNormal"/>
        <w:ind w:firstLine="709"/>
        <w:jc w:val="center"/>
        <w:rPr>
          <w:rFonts w:ascii="Times New Roman" w:hAnsi="Times New Roman" w:cs="Times New Roman"/>
          <w:b/>
          <w:sz w:val="24"/>
          <w:szCs w:val="24"/>
        </w:rPr>
      </w:pPr>
      <w:r w:rsidRPr="00C86B9B">
        <w:rPr>
          <w:rFonts w:ascii="Times New Roman" w:hAnsi="Times New Roman" w:cs="Times New Roman"/>
          <w:b/>
          <w:sz w:val="24"/>
          <w:szCs w:val="24"/>
        </w:rPr>
        <w:t>результата предоставления муниципальной услуги</w:t>
      </w:r>
    </w:p>
    <w:p w:rsidR="00C86B9B" w:rsidRPr="00C86B9B" w:rsidRDefault="00C86B9B" w:rsidP="00C86B9B">
      <w:pPr>
        <w:pStyle w:val="ConsPlusNormal"/>
        <w:ind w:firstLine="709"/>
        <w:jc w:val="center"/>
        <w:rPr>
          <w:rFonts w:ascii="Times New Roman" w:hAnsi="Times New Roman" w:cs="Times New Roman"/>
          <w:b/>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2.15. Максимальный срок ожидания в очереди при подаче заявления о предоставлении муниципальной услуги и при получении результата, в том числе через МФЦ, составляет не более 15 минут.</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Срок регистрации заявления о предоставлении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E0634C" w:rsidRDefault="00C86B9B" w:rsidP="00E0634C">
      <w:pPr>
        <w:pStyle w:val="afff0"/>
        <w:ind w:firstLine="709"/>
        <w:rPr>
          <w:sz w:val="24"/>
          <w:szCs w:val="24"/>
        </w:rPr>
      </w:pPr>
      <w:r w:rsidRPr="00C86B9B">
        <w:rPr>
          <w:sz w:val="24"/>
          <w:szCs w:val="24"/>
        </w:rPr>
        <w:t>2.16. Заявление и прилагаемые к нему документы регистрируются в день их поступления.</w:t>
      </w:r>
    </w:p>
    <w:p w:rsidR="00C86B9B" w:rsidRPr="00C86B9B" w:rsidRDefault="00C86B9B" w:rsidP="00C86B9B">
      <w:pPr>
        <w:autoSpaceDE w:val="0"/>
        <w:autoSpaceDN w:val="0"/>
        <w:adjustRightInd w:val="0"/>
        <w:jc w:val="center"/>
        <w:rPr>
          <w:b/>
          <w:sz w:val="24"/>
          <w:szCs w:val="24"/>
        </w:rPr>
      </w:pPr>
      <w:r w:rsidRPr="00C86B9B">
        <w:rPr>
          <w:b/>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86B9B" w:rsidRPr="00C86B9B" w:rsidRDefault="00C86B9B" w:rsidP="00C86B9B">
      <w:pPr>
        <w:pStyle w:val="ConsPlusNormal"/>
        <w:ind w:firstLine="709"/>
        <w:jc w:val="center"/>
        <w:rPr>
          <w:rFonts w:ascii="Times New Roman" w:hAnsi="Times New Roman" w:cs="Times New Roman"/>
          <w:sz w:val="24"/>
          <w:szCs w:val="24"/>
        </w:rPr>
      </w:pPr>
    </w:p>
    <w:p w:rsidR="00C86B9B" w:rsidRPr="00C86B9B" w:rsidRDefault="00C86B9B" w:rsidP="00C86B9B">
      <w:pPr>
        <w:tabs>
          <w:tab w:val="left" w:pos="709"/>
        </w:tabs>
        <w:ind w:firstLine="709"/>
        <w:jc w:val="both"/>
        <w:rPr>
          <w:sz w:val="24"/>
          <w:szCs w:val="24"/>
        </w:rPr>
      </w:pPr>
      <w:r w:rsidRPr="00C86B9B">
        <w:rPr>
          <w:sz w:val="24"/>
          <w:szCs w:val="24"/>
        </w:rPr>
        <w:t>2.17. Здание (помещение) Органа оборудуется информационной табличкой (вывеской) с указанием полного наименования.</w:t>
      </w:r>
    </w:p>
    <w:p w:rsidR="00C86B9B" w:rsidRPr="00C86B9B" w:rsidRDefault="00C86B9B" w:rsidP="00C86B9B">
      <w:pPr>
        <w:tabs>
          <w:tab w:val="left" w:pos="709"/>
        </w:tabs>
        <w:ind w:firstLine="709"/>
        <w:jc w:val="both"/>
        <w:rPr>
          <w:rFonts w:eastAsia="Calibri"/>
          <w:sz w:val="24"/>
          <w:szCs w:val="24"/>
          <w:lang w:eastAsia="en-US"/>
        </w:rPr>
      </w:pPr>
      <w:r w:rsidRPr="00C86B9B">
        <w:rPr>
          <w:sz w:val="24"/>
          <w:szCs w:val="24"/>
        </w:rPr>
        <w:lastRenderedPageBreak/>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C86B9B" w:rsidRPr="00C86B9B" w:rsidRDefault="00C86B9B" w:rsidP="00C86B9B">
      <w:pPr>
        <w:tabs>
          <w:tab w:val="left" w:pos="709"/>
        </w:tabs>
        <w:ind w:firstLine="709"/>
        <w:jc w:val="both"/>
        <w:rPr>
          <w:sz w:val="24"/>
          <w:szCs w:val="24"/>
        </w:rPr>
      </w:pPr>
      <w:r w:rsidRPr="00C86B9B">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C86B9B" w:rsidRPr="00C86B9B" w:rsidRDefault="00C86B9B" w:rsidP="00C86B9B">
      <w:pPr>
        <w:tabs>
          <w:tab w:val="left" w:pos="709"/>
        </w:tabs>
        <w:ind w:firstLine="709"/>
        <w:jc w:val="both"/>
        <w:rPr>
          <w:sz w:val="24"/>
          <w:szCs w:val="24"/>
        </w:rPr>
      </w:pPr>
      <w:r w:rsidRPr="00C86B9B">
        <w:rPr>
          <w:sz w:val="24"/>
          <w:szCs w:val="24"/>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C86B9B" w:rsidRPr="00C86B9B" w:rsidRDefault="00C86B9B" w:rsidP="00C86B9B">
      <w:pPr>
        <w:shd w:val="clear" w:color="auto" w:fill="FFFFFF"/>
        <w:tabs>
          <w:tab w:val="left" w:pos="709"/>
        </w:tabs>
        <w:ind w:firstLine="709"/>
        <w:jc w:val="both"/>
        <w:rPr>
          <w:sz w:val="24"/>
          <w:szCs w:val="24"/>
        </w:rPr>
      </w:pPr>
      <w:r w:rsidRPr="00C86B9B">
        <w:rPr>
          <w:sz w:val="24"/>
          <w:szCs w:val="24"/>
        </w:rPr>
        <w:t>Информационные стенды должны содержать:</w:t>
      </w:r>
    </w:p>
    <w:p w:rsidR="00C86B9B" w:rsidRPr="00C86B9B" w:rsidRDefault="00C86B9B" w:rsidP="00A40250">
      <w:pPr>
        <w:numPr>
          <w:ilvl w:val="0"/>
          <w:numId w:val="10"/>
        </w:numPr>
        <w:shd w:val="clear" w:color="auto" w:fill="FFFFFF"/>
        <w:tabs>
          <w:tab w:val="left" w:pos="709"/>
          <w:tab w:val="left" w:pos="993"/>
        </w:tabs>
        <w:ind w:left="0" w:firstLine="709"/>
        <w:jc w:val="both"/>
        <w:rPr>
          <w:sz w:val="24"/>
          <w:szCs w:val="24"/>
        </w:rPr>
      </w:pPr>
      <w:r w:rsidRPr="00C86B9B">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C86B9B" w:rsidRPr="00C86B9B" w:rsidRDefault="00C86B9B" w:rsidP="00A40250">
      <w:pPr>
        <w:numPr>
          <w:ilvl w:val="0"/>
          <w:numId w:val="10"/>
        </w:numPr>
        <w:shd w:val="clear" w:color="auto" w:fill="FFFFFF"/>
        <w:tabs>
          <w:tab w:val="left" w:pos="709"/>
          <w:tab w:val="left" w:pos="993"/>
        </w:tabs>
        <w:ind w:left="0" w:firstLine="709"/>
        <w:jc w:val="both"/>
        <w:rPr>
          <w:sz w:val="24"/>
          <w:szCs w:val="24"/>
        </w:rPr>
      </w:pPr>
      <w:r w:rsidRPr="00C86B9B">
        <w:rPr>
          <w:sz w:val="24"/>
          <w:szCs w:val="24"/>
        </w:rPr>
        <w:t>контактную информацию (телефон, адрес электронной почты, номер кабинета) специалистов, ответственных за прием документов;</w:t>
      </w:r>
    </w:p>
    <w:p w:rsidR="00C86B9B" w:rsidRPr="00C86B9B" w:rsidRDefault="00C86B9B" w:rsidP="00A40250">
      <w:pPr>
        <w:numPr>
          <w:ilvl w:val="0"/>
          <w:numId w:val="10"/>
        </w:numPr>
        <w:shd w:val="clear" w:color="auto" w:fill="FFFFFF"/>
        <w:tabs>
          <w:tab w:val="left" w:pos="709"/>
          <w:tab w:val="left" w:pos="993"/>
        </w:tabs>
        <w:ind w:left="0" w:firstLine="709"/>
        <w:jc w:val="both"/>
        <w:rPr>
          <w:sz w:val="24"/>
          <w:szCs w:val="24"/>
        </w:rPr>
      </w:pPr>
      <w:r w:rsidRPr="00C86B9B">
        <w:rPr>
          <w:sz w:val="24"/>
          <w:szCs w:val="24"/>
        </w:rPr>
        <w:t>контактную информацию (телефон, адрес электронной почты) специалистов, ответственных за информирование;</w:t>
      </w:r>
    </w:p>
    <w:p w:rsidR="00C86B9B" w:rsidRPr="00C86B9B" w:rsidRDefault="00C86B9B" w:rsidP="00C86B9B">
      <w:pPr>
        <w:shd w:val="clear" w:color="auto" w:fill="FFFFFF"/>
        <w:tabs>
          <w:tab w:val="left" w:pos="709"/>
          <w:tab w:val="left" w:pos="993"/>
        </w:tabs>
        <w:ind w:firstLine="709"/>
        <w:jc w:val="both"/>
        <w:rPr>
          <w:sz w:val="24"/>
          <w:szCs w:val="24"/>
        </w:rPr>
      </w:pPr>
      <w:r w:rsidRPr="00C86B9B">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C86B9B" w:rsidRPr="00C86B9B" w:rsidRDefault="00C86B9B" w:rsidP="00C86B9B">
      <w:pPr>
        <w:tabs>
          <w:tab w:val="left" w:pos="709"/>
        </w:tabs>
        <w:ind w:firstLine="709"/>
        <w:jc w:val="both"/>
        <w:rPr>
          <w:sz w:val="24"/>
          <w:szCs w:val="24"/>
        </w:rPr>
      </w:pPr>
      <w:r w:rsidRPr="00C86B9B">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C86B9B" w:rsidRPr="00C86B9B" w:rsidRDefault="00C86B9B" w:rsidP="00C86B9B">
      <w:pPr>
        <w:tabs>
          <w:tab w:val="left" w:pos="993"/>
        </w:tabs>
        <w:ind w:firstLine="709"/>
        <w:jc w:val="both"/>
        <w:rPr>
          <w:sz w:val="24"/>
          <w:szCs w:val="24"/>
        </w:rPr>
      </w:pPr>
      <w:r w:rsidRPr="00C86B9B">
        <w:rPr>
          <w:bCs/>
          <w:sz w:val="24"/>
          <w:szCs w:val="24"/>
        </w:rPr>
        <w:t xml:space="preserve">Требования к помещениям МФЦ, в которых предоставляются государственные и муниципальные услуги. </w:t>
      </w:r>
    </w:p>
    <w:p w:rsidR="00C86B9B" w:rsidRPr="00C86B9B" w:rsidRDefault="00C86B9B" w:rsidP="00C86B9B">
      <w:pPr>
        <w:autoSpaceDE w:val="0"/>
        <w:autoSpaceDN w:val="0"/>
        <w:adjustRightInd w:val="0"/>
        <w:ind w:firstLine="709"/>
        <w:jc w:val="both"/>
        <w:rPr>
          <w:sz w:val="24"/>
          <w:szCs w:val="24"/>
        </w:rPr>
      </w:pPr>
      <w:r w:rsidRPr="00C86B9B">
        <w:rPr>
          <w:sz w:val="24"/>
          <w:szCs w:val="24"/>
        </w:rPr>
        <w:t>2.17.1. Для организации взаимодействия с заявителями помещение МФЦ делится на следующие функциональные секторы (зоны):</w:t>
      </w:r>
    </w:p>
    <w:p w:rsidR="00C86B9B" w:rsidRPr="00C86B9B" w:rsidRDefault="00C86B9B" w:rsidP="00C86B9B">
      <w:pPr>
        <w:autoSpaceDE w:val="0"/>
        <w:autoSpaceDN w:val="0"/>
        <w:adjustRightInd w:val="0"/>
        <w:ind w:firstLine="709"/>
        <w:jc w:val="both"/>
        <w:rPr>
          <w:rFonts w:eastAsia="Calibri"/>
          <w:sz w:val="24"/>
          <w:szCs w:val="24"/>
        </w:rPr>
      </w:pPr>
      <w:r w:rsidRPr="00C86B9B">
        <w:rPr>
          <w:sz w:val="24"/>
          <w:szCs w:val="24"/>
        </w:rPr>
        <w:t>а) сектор информирования и ожидания;</w:t>
      </w:r>
    </w:p>
    <w:p w:rsidR="00C86B9B" w:rsidRPr="00C86B9B" w:rsidRDefault="00C86B9B" w:rsidP="00C86B9B">
      <w:pPr>
        <w:autoSpaceDE w:val="0"/>
        <w:autoSpaceDN w:val="0"/>
        <w:adjustRightInd w:val="0"/>
        <w:ind w:firstLine="709"/>
        <w:jc w:val="both"/>
        <w:rPr>
          <w:sz w:val="24"/>
          <w:szCs w:val="24"/>
        </w:rPr>
      </w:pPr>
      <w:r w:rsidRPr="00C86B9B">
        <w:rPr>
          <w:sz w:val="24"/>
          <w:szCs w:val="24"/>
        </w:rPr>
        <w:t>б) сектор приема заявителей.</w:t>
      </w:r>
    </w:p>
    <w:p w:rsidR="00C86B9B" w:rsidRPr="00C86B9B" w:rsidRDefault="00C86B9B" w:rsidP="00C86B9B">
      <w:pPr>
        <w:autoSpaceDE w:val="0"/>
        <w:autoSpaceDN w:val="0"/>
        <w:adjustRightInd w:val="0"/>
        <w:ind w:firstLine="709"/>
        <w:jc w:val="both"/>
        <w:rPr>
          <w:sz w:val="24"/>
          <w:szCs w:val="24"/>
        </w:rPr>
      </w:pPr>
      <w:r w:rsidRPr="00C86B9B">
        <w:rPr>
          <w:sz w:val="24"/>
          <w:szCs w:val="24"/>
        </w:rPr>
        <w:t>Сектор информирования и ожидания включает в себя:</w:t>
      </w:r>
    </w:p>
    <w:p w:rsidR="00C86B9B" w:rsidRPr="00C86B9B" w:rsidRDefault="00C86B9B" w:rsidP="00C86B9B">
      <w:pPr>
        <w:autoSpaceDE w:val="0"/>
        <w:autoSpaceDN w:val="0"/>
        <w:adjustRightInd w:val="0"/>
        <w:ind w:firstLine="709"/>
        <w:jc w:val="both"/>
        <w:rPr>
          <w:sz w:val="24"/>
          <w:szCs w:val="24"/>
        </w:rPr>
      </w:pPr>
      <w:r w:rsidRPr="00C86B9B">
        <w:rPr>
          <w:sz w:val="24"/>
          <w:szCs w:val="24"/>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C86B9B" w:rsidRPr="00C86B9B" w:rsidRDefault="00C86B9B" w:rsidP="00A40250">
      <w:pPr>
        <w:numPr>
          <w:ilvl w:val="0"/>
          <w:numId w:val="11"/>
        </w:numPr>
        <w:tabs>
          <w:tab w:val="left" w:pos="851"/>
        </w:tabs>
        <w:autoSpaceDE w:val="0"/>
        <w:autoSpaceDN w:val="0"/>
        <w:adjustRightInd w:val="0"/>
        <w:ind w:left="0" w:firstLine="709"/>
        <w:contextualSpacing/>
        <w:jc w:val="both"/>
        <w:rPr>
          <w:sz w:val="24"/>
          <w:szCs w:val="24"/>
        </w:rPr>
      </w:pPr>
      <w:r w:rsidRPr="00C86B9B">
        <w:rPr>
          <w:sz w:val="24"/>
          <w:szCs w:val="24"/>
        </w:rPr>
        <w:t>перечень государственных и муниципальных услуг, предоставление которых организовано в МФЦ;</w:t>
      </w:r>
    </w:p>
    <w:p w:rsidR="00C86B9B" w:rsidRPr="00C86B9B" w:rsidRDefault="00C86B9B" w:rsidP="00A40250">
      <w:pPr>
        <w:numPr>
          <w:ilvl w:val="0"/>
          <w:numId w:val="11"/>
        </w:numPr>
        <w:tabs>
          <w:tab w:val="left" w:pos="851"/>
        </w:tabs>
        <w:autoSpaceDE w:val="0"/>
        <w:autoSpaceDN w:val="0"/>
        <w:adjustRightInd w:val="0"/>
        <w:ind w:left="0" w:firstLine="709"/>
        <w:contextualSpacing/>
        <w:jc w:val="both"/>
        <w:rPr>
          <w:sz w:val="24"/>
          <w:szCs w:val="24"/>
        </w:rPr>
      </w:pPr>
      <w:r w:rsidRPr="00C86B9B">
        <w:rPr>
          <w:sz w:val="24"/>
          <w:szCs w:val="24"/>
        </w:rPr>
        <w:t>сроки предоставления государственных и муниципальных услуг;</w:t>
      </w:r>
    </w:p>
    <w:p w:rsidR="00C86B9B" w:rsidRPr="00C86B9B" w:rsidRDefault="00C86B9B" w:rsidP="00A40250">
      <w:pPr>
        <w:numPr>
          <w:ilvl w:val="0"/>
          <w:numId w:val="11"/>
        </w:numPr>
        <w:tabs>
          <w:tab w:val="left" w:pos="851"/>
        </w:tabs>
        <w:autoSpaceDE w:val="0"/>
        <w:autoSpaceDN w:val="0"/>
        <w:adjustRightInd w:val="0"/>
        <w:ind w:left="0" w:firstLine="709"/>
        <w:contextualSpacing/>
        <w:jc w:val="both"/>
        <w:rPr>
          <w:sz w:val="24"/>
          <w:szCs w:val="24"/>
        </w:rPr>
      </w:pPr>
      <w:r w:rsidRPr="00C86B9B">
        <w:rPr>
          <w:sz w:val="24"/>
          <w:szCs w:val="24"/>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C86B9B" w:rsidRPr="00C86B9B" w:rsidRDefault="00C86B9B" w:rsidP="00A40250">
      <w:pPr>
        <w:numPr>
          <w:ilvl w:val="0"/>
          <w:numId w:val="11"/>
        </w:numPr>
        <w:tabs>
          <w:tab w:val="left" w:pos="851"/>
        </w:tabs>
        <w:autoSpaceDE w:val="0"/>
        <w:autoSpaceDN w:val="0"/>
        <w:adjustRightInd w:val="0"/>
        <w:ind w:left="0" w:firstLine="709"/>
        <w:contextualSpacing/>
        <w:jc w:val="both"/>
        <w:rPr>
          <w:sz w:val="24"/>
          <w:szCs w:val="24"/>
        </w:rPr>
      </w:pPr>
      <w:r w:rsidRPr="00C86B9B">
        <w:rPr>
          <w:sz w:val="24"/>
          <w:szCs w:val="24"/>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C86B9B" w:rsidRPr="00C86B9B" w:rsidRDefault="00C86B9B" w:rsidP="00A40250">
      <w:pPr>
        <w:numPr>
          <w:ilvl w:val="0"/>
          <w:numId w:val="11"/>
        </w:numPr>
        <w:tabs>
          <w:tab w:val="left" w:pos="851"/>
        </w:tabs>
        <w:autoSpaceDE w:val="0"/>
        <w:autoSpaceDN w:val="0"/>
        <w:adjustRightInd w:val="0"/>
        <w:ind w:left="0" w:firstLine="709"/>
        <w:contextualSpacing/>
        <w:jc w:val="both"/>
        <w:rPr>
          <w:sz w:val="24"/>
          <w:szCs w:val="24"/>
        </w:rPr>
      </w:pPr>
      <w:r w:rsidRPr="00C86B9B">
        <w:rPr>
          <w:sz w:val="24"/>
          <w:szCs w:val="24"/>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C86B9B" w:rsidRPr="00C86B9B" w:rsidRDefault="00C86B9B" w:rsidP="00C86B9B">
      <w:pPr>
        <w:autoSpaceDE w:val="0"/>
        <w:autoSpaceDN w:val="0"/>
        <w:adjustRightInd w:val="0"/>
        <w:ind w:firstLine="709"/>
        <w:jc w:val="both"/>
        <w:rPr>
          <w:rFonts w:eastAsia="Calibri"/>
          <w:sz w:val="24"/>
          <w:szCs w:val="24"/>
          <w:lang w:bidi="en-US"/>
        </w:rPr>
      </w:pPr>
      <w:r w:rsidRPr="00C86B9B">
        <w:rPr>
          <w:sz w:val="24"/>
          <w:szCs w:val="24"/>
          <w:lang w:bidi="en-US"/>
        </w:rPr>
        <w:t xml:space="preserve">-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w:t>
      </w:r>
      <w:r w:rsidRPr="00C86B9B">
        <w:rPr>
          <w:sz w:val="24"/>
          <w:szCs w:val="24"/>
          <w:lang w:bidi="en-US"/>
        </w:rPr>
        <w:lastRenderedPageBreak/>
        <w:t>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C86B9B" w:rsidRPr="00C86B9B" w:rsidRDefault="00C86B9B" w:rsidP="00C86B9B">
      <w:pPr>
        <w:autoSpaceDE w:val="0"/>
        <w:autoSpaceDN w:val="0"/>
        <w:adjustRightInd w:val="0"/>
        <w:ind w:firstLine="709"/>
        <w:jc w:val="both"/>
        <w:rPr>
          <w:sz w:val="24"/>
          <w:szCs w:val="24"/>
          <w:lang w:bidi="en-US"/>
        </w:rPr>
      </w:pPr>
      <w:r w:rsidRPr="00C86B9B">
        <w:rPr>
          <w:sz w:val="24"/>
          <w:szCs w:val="24"/>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C86B9B" w:rsidRPr="00C86B9B" w:rsidRDefault="00C86B9B" w:rsidP="00C86B9B">
      <w:pPr>
        <w:autoSpaceDE w:val="0"/>
        <w:autoSpaceDN w:val="0"/>
        <w:adjustRightInd w:val="0"/>
        <w:ind w:firstLine="709"/>
        <w:jc w:val="both"/>
        <w:rPr>
          <w:sz w:val="24"/>
          <w:szCs w:val="24"/>
          <w:lang w:bidi="en-US"/>
        </w:rPr>
      </w:pPr>
      <w:r w:rsidRPr="00C86B9B">
        <w:rPr>
          <w:sz w:val="24"/>
          <w:szCs w:val="24"/>
          <w:lang w:bidi="en-US"/>
        </w:rPr>
        <w:t>- режим работы и адреса иных МФЦ и привлекаемых организаций, находящихся на территории субъекта Российской Федерации;</w:t>
      </w:r>
    </w:p>
    <w:p w:rsidR="00C86B9B" w:rsidRPr="00C86B9B" w:rsidRDefault="00C86B9B" w:rsidP="00C86B9B">
      <w:pPr>
        <w:autoSpaceDE w:val="0"/>
        <w:autoSpaceDN w:val="0"/>
        <w:adjustRightInd w:val="0"/>
        <w:ind w:firstLine="709"/>
        <w:jc w:val="both"/>
        <w:rPr>
          <w:sz w:val="24"/>
          <w:szCs w:val="24"/>
          <w:lang w:bidi="en-US"/>
        </w:rPr>
      </w:pPr>
      <w:r w:rsidRPr="00C86B9B">
        <w:rPr>
          <w:sz w:val="24"/>
          <w:szCs w:val="24"/>
          <w:lang w:bidi="en-US"/>
        </w:rPr>
        <w:t>- иную информацию, необходимую для получения государственной и муниципальной услуги;</w:t>
      </w:r>
    </w:p>
    <w:p w:rsidR="00C86B9B" w:rsidRPr="00C86B9B" w:rsidRDefault="00C86B9B" w:rsidP="00C86B9B">
      <w:pPr>
        <w:autoSpaceDE w:val="0"/>
        <w:autoSpaceDN w:val="0"/>
        <w:adjustRightInd w:val="0"/>
        <w:ind w:firstLine="709"/>
        <w:jc w:val="both"/>
        <w:rPr>
          <w:sz w:val="24"/>
          <w:szCs w:val="24"/>
        </w:rPr>
      </w:pPr>
      <w:r w:rsidRPr="00C86B9B">
        <w:rPr>
          <w:sz w:val="24"/>
          <w:szCs w:val="24"/>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C86B9B">
        <w:rPr>
          <w:sz w:val="24"/>
          <w:szCs w:val="24"/>
        </w:rPr>
        <w:t>;</w:t>
      </w:r>
    </w:p>
    <w:p w:rsidR="00C86B9B" w:rsidRPr="00C86B9B" w:rsidRDefault="00C86B9B" w:rsidP="00C86B9B">
      <w:pPr>
        <w:autoSpaceDE w:val="0"/>
        <w:autoSpaceDN w:val="0"/>
        <w:adjustRightInd w:val="0"/>
        <w:ind w:firstLine="709"/>
        <w:jc w:val="both"/>
        <w:rPr>
          <w:rFonts w:eastAsia="Calibri"/>
          <w:sz w:val="24"/>
          <w:szCs w:val="24"/>
          <w:lang w:eastAsia="en-US"/>
        </w:rPr>
      </w:pPr>
      <w:r w:rsidRPr="00C86B9B">
        <w:rPr>
          <w:sz w:val="24"/>
          <w:szCs w:val="24"/>
        </w:rPr>
        <w:t>в) программно-аппаратный комплекс, обеспечивающий доступ заявителей к порталам государственных и муниципальных услуг (функций), а также к информации о государственных и муниципальных услугах, предоставляемых в МФЦ;</w:t>
      </w:r>
    </w:p>
    <w:p w:rsidR="00C86B9B" w:rsidRPr="00C86B9B" w:rsidRDefault="00C86B9B" w:rsidP="00C86B9B">
      <w:pPr>
        <w:autoSpaceDE w:val="0"/>
        <w:autoSpaceDN w:val="0"/>
        <w:adjustRightInd w:val="0"/>
        <w:ind w:firstLine="709"/>
        <w:jc w:val="both"/>
        <w:rPr>
          <w:sz w:val="24"/>
          <w:szCs w:val="24"/>
        </w:rPr>
      </w:pPr>
      <w:r w:rsidRPr="00C86B9B">
        <w:rPr>
          <w:sz w:val="24"/>
          <w:szCs w:val="24"/>
        </w:rPr>
        <w:t>г) стулья, кресельные секции, скамьи (</w:t>
      </w:r>
      <w:proofErr w:type="spellStart"/>
      <w:r w:rsidRPr="00C86B9B">
        <w:rPr>
          <w:sz w:val="24"/>
          <w:szCs w:val="24"/>
        </w:rPr>
        <w:t>банкетки</w:t>
      </w:r>
      <w:proofErr w:type="spellEnd"/>
      <w:r w:rsidRPr="00C86B9B">
        <w:rPr>
          <w:sz w:val="24"/>
          <w:szCs w:val="24"/>
        </w:rPr>
        <w:t>) и столы (стойки) для оформления документов с размещением на них форм (бланков) документов, необходимых для получения муниципальных услуг;</w:t>
      </w:r>
    </w:p>
    <w:p w:rsidR="00C86B9B" w:rsidRPr="00C86B9B" w:rsidRDefault="00C86B9B" w:rsidP="00C86B9B">
      <w:pPr>
        <w:tabs>
          <w:tab w:val="left" w:pos="0"/>
        </w:tabs>
        <w:autoSpaceDE w:val="0"/>
        <w:autoSpaceDN w:val="0"/>
        <w:adjustRightInd w:val="0"/>
        <w:ind w:firstLine="709"/>
        <w:jc w:val="both"/>
        <w:rPr>
          <w:sz w:val="24"/>
          <w:szCs w:val="24"/>
        </w:rPr>
      </w:pPr>
      <w:r w:rsidRPr="00C86B9B">
        <w:rPr>
          <w:sz w:val="24"/>
          <w:szCs w:val="24"/>
        </w:rPr>
        <w:t>д) электронную систему управления очередью, предназначенную для:</w:t>
      </w:r>
    </w:p>
    <w:p w:rsidR="00C86B9B" w:rsidRPr="00C86B9B" w:rsidRDefault="00C86B9B"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C86B9B">
        <w:rPr>
          <w:sz w:val="24"/>
          <w:szCs w:val="24"/>
        </w:rPr>
        <w:t>регистрации заявителя в очереди;</w:t>
      </w:r>
    </w:p>
    <w:p w:rsidR="00C86B9B" w:rsidRPr="00C86B9B" w:rsidRDefault="00C86B9B"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C86B9B">
        <w:rPr>
          <w:sz w:val="24"/>
          <w:szCs w:val="24"/>
        </w:rPr>
        <w:t>учета заявителей в очереди, управления отдельными очередями в зависимости от видов услуг;</w:t>
      </w:r>
    </w:p>
    <w:p w:rsidR="00C86B9B" w:rsidRPr="00C86B9B" w:rsidRDefault="00C86B9B" w:rsidP="00A40250">
      <w:pPr>
        <w:numPr>
          <w:ilvl w:val="0"/>
          <w:numId w:val="12"/>
        </w:numPr>
        <w:tabs>
          <w:tab w:val="left" w:pos="0"/>
          <w:tab w:val="left" w:pos="993"/>
        </w:tabs>
        <w:autoSpaceDE w:val="0"/>
        <w:autoSpaceDN w:val="0"/>
        <w:adjustRightInd w:val="0"/>
        <w:ind w:left="0" w:firstLine="709"/>
        <w:contextualSpacing/>
        <w:jc w:val="both"/>
        <w:rPr>
          <w:sz w:val="24"/>
          <w:szCs w:val="24"/>
          <w:lang w:val="en-US"/>
        </w:rPr>
      </w:pPr>
      <w:r w:rsidRPr="00C86B9B">
        <w:rPr>
          <w:sz w:val="24"/>
          <w:szCs w:val="24"/>
        </w:rPr>
        <w:t>отображение статуса очереди;</w:t>
      </w:r>
    </w:p>
    <w:p w:rsidR="00C86B9B" w:rsidRPr="00C86B9B" w:rsidRDefault="00C86B9B"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C86B9B">
        <w:rPr>
          <w:sz w:val="24"/>
          <w:szCs w:val="24"/>
        </w:rPr>
        <w:t>автоматического перенаправления заявителя в очередь на обслуживание к следующему работнику МФЦ;</w:t>
      </w:r>
    </w:p>
    <w:p w:rsidR="00C86B9B" w:rsidRPr="00C86B9B" w:rsidRDefault="00C86B9B"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C86B9B">
        <w:rPr>
          <w:sz w:val="24"/>
          <w:szCs w:val="24"/>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C86B9B" w:rsidRPr="00C86B9B" w:rsidRDefault="00C86B9B" w:rsidP="00C86B9B">
      <w:pPr>
        <w:autoSpaceDE w:val="0"/>
        <w:autoSpaceDN w:val="0"/>
        <w:adjustRightInd w:val="0"/>
        <w:ind w:firstLine="709"/>
        <w:jc w:val="both"/>
        <w:rPr>
          <w:rFonts w:eastAsia="Calibri"/>
          <w:sz w:val="24"/>
          <w:szCs w:val="24"/>
        </w:rPr>
      </w:pPr>
      <w:r w:rsidRPr="00C86B9B">
        <w:rPr>
          <w:sz w:val="24"/>
          <w:szCs w:val="24"/>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C86B9B" w:rsidRPr="00C86B9B" w:rsidRDefault="00C86B9B" w:rsidP="00C86B9B">
      <w:pPr>
        <w:autoSpaceDE w:val="0"/>
        <w:autoSpaceDN w:val="0"/>
        <w:adjustRightInd w:val="0"/>
        <w:ind w:firstLine="709"/>
        <w:jc w:val="both"/>
        <w:rPr>
          <w:sz w:val="24"/>
          <w:szCs w:val="24"/>
        </w:rPr>
      </w:pPr>
      <w:r w:rsidRPr="00C86B9B">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C86B9B" w:rsidRPr="00C86B9B" w:rsidRDefault="00C86B9B" w:rsidP="00C86B9B">
      <w:pPr>
        <w:autoSpaceDE w:val="0"/>
        <w:autoSpaceDN w:val="0"/>
        <w:adjustRightInd w:val="0"/>
        <w:ind w:firstLine="709"/>
        <w:jc w:val="both"/>
        <w:rPr>
          <w:sz w:val="24"/>
          <w:szCs w:val="24"/>
        </w:rPr>
      </w:pPr>
      <w:r w:rsidRPr="00C86B9B">
        <w:rPr>
          <w:sz w:val="24"/>
          <w:szCs w:val="24"/>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25" w:history="1">
        <w:r w:rsidRPr="00C86B9B">
          <w:rPr>
            <w:rStyle w:val="af5"/>
            <w:sz w:val="24"/>
            <w:szCs w:val="24"/>
          </w:rPr>
          <w:t>закона</w:t>
        </w:r>
      </w:hyperlink>
      <w:r w:rsidRPr="00C86B9B">
        <w:rPr>
          <w:sz w:val="24"/>
          <w:szCs w:val="24"/>
        </w:rPr>
        <w:t xml:space="preserve"> от 30.12.2009 N 384-ФЗ «Технический регламент о безопасности зданий и сооружений».</w:t>
      </w:r>
    </w:p>
    <w:p w:rsidR="00C86B9B" w:rsidRPr="00C86B9B" w:rsidRDefault="00C86B9B" w:rsidP="00C86B9B">
      <w:pPr>
        <w:autoSpaceDE w:val="0"/>
        <w:autoSpaceDN w:val="0"/>
        <w:adjustRightInd w:val="0"/>
        <w:ind w:firstLine="709"/>
        <w:jc w:val="both"/>
        <w:rPr>
          <w:sz w:val="24"/>
          <w:szCs w:val="24"/>
        </w:rPr>
      </w:pPr>
      <w:r w:rsidRPr="00C86B9B">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C86B9B" w:rsidRPr="00C86B9B" w:rsidRDefault="00C86B9B" w:rsidP="00C86B9B">
      <w:pPr>
        <w:autoSpaceDE w:val="0"/>
        <w:autoSpaceDN w:val="0"/>
        <w:adjustRightInd w:val="0"/>
        <w:ind w:firstLine="709"/>
        <w:jc w:val="both"/>
        <w:rPr>
          <w:sz w:val="24"/>
          <w:szCs w:val="24"/>
        </w:rPr>
      </w:pPr>
      <w:r w:rsidRPr="00C86B9B">
        <w:rPr>
          <w:sz w:val="24"/>
          <w:szCs w:val="24"/>
        </w:rPr>
        <w:t>В МФЦ организуется бесплатный туалет для посетителей, в том числе туалет, предназначенный для инвалидов.</w:t>
      </w:r>
    </w:p>
    <w:p w:rsidR="00C86B9B" w:rsidRPr="00C86B9B" w:rsidRDefault="00C86B9B" w:rsidP="00C86B9B">
      <w:pPr>
        <w:autoSpaceDE w:val="0"/>
        <w:autoSpaceDN w:val="0"/>
        <w:adjustRightInd w:val="0"/>
        <w:ind w:firstLine="709"/>
        <w:jc w:val="both"/>
        <w:rPr>
          <w:sz w:val="24"/>
          <w:szCs w:val="24"/>
        </w:rPr>
      </w:pPr>
      <w:r w:rsidRPr="00C86B9B">
        <w:rPr>
          <w:sz w:val="24"/>
          <w:szCs w:val="24"/>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86B9B" w:rsidRPr="00C86B9B" w:rsidRDefault="00C86B9B" w:rsidP="00C86B9B">
      <w:pPr>
        <w:autoSpaceDE w:val="0"/>
        <w:autoSpaceDN w:val="0"/>
        <w:adjustRightInd w:val="0"/>
        <w:ind w:firstLine="709"/>
        <w:jc w:val="both"/>
        <w:rPr>
          <w:sz w:val="24"/>
          <w:szCs w:val="24"/>
        </w:rPr>
      </w:pPr>
      <w:r w:rsidRPr="00C86B9B">
        <w:rPr>
          <w:sz w:val="24"/>
          <w:szCs w:val="24"/>
        </w:rPr>
        <w:t xml:space="preserve">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w:t>
      </w:r>
      <w:r w:rsidRPr="00C86B9B">
        <w:rPr>
          <w:sz w:val="24"/>
          <w:szCs w:val="24"/>
        </w:rPr>
        <w:lastRenderedPageBreak/>
        <w:t>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center"/>
        <w:outlineLvl w:val="2"/>
        <w:rPr>
          <w:rFonts w:ascii="Times New Roman" w:hAnsi="Times New Roman" w:cs="Times New Roman"/>
          <w:b/>
          <w:sz w:val="24"/>
          <w:szCs w:val="24"/>
        </w:rPr>
      </w:pPr>
      <w:r w:rsidRPr="00C86B9B">
        <w:rPr>
          <w:rFonts w:ascii="Times New Roman" w:hAnsi="Times New Roman" w:cs="Times New Roman"/>
          <w:b/>
          <w:sz w:val="24"/>
          <w:szCs w:val="24"/>
        </w:rPr>
        <w:t>Показатели доступности и качества муниципальных услуг</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autoSpaceDE w:val="0"/>
        <w:autoSpaceDN w:val="0"/>
        <w:adjustRightInd w:val="0"/>
        <w:ind w:firstLine="709"/>
        <w:jc w:val="both"/>
        <w:rPr>
          <w:bCs/>
          <w:sz w:val="24"/>
          <w:szCs w:val="24"/>
        </w:rPr>
      </w:pPr>
      <w:r w:rsidRPr="00C86B9B">
        <w:rPr>
          <w:sz w:val="24"/>
          <w:szCs w:val="24"/>
        </w:rPr>
        <w:t>2.18.</w:t>
      </w:r>
      <w:r w:rsidRPr="00C86B9B">
        <w:rPr>
          <w:bCs/>
          <w:sz w:val="24"/>
          <w:szCs w:val="24"/>
        </w:rPr>
        <w:t xml:space="preserve"> Показатели доступности и качества </w:t>
      </w:r>
      <w:r w:rsidRPr="00C86B9B">
        <w:rPr>
          <w:sz w:val="24"/>
          <w:szCs w:val="24"/>
        </w:rPr>
        <w:t>муниципальной услуги</w:t>
      </w:r>
      <w:r w:rsidRPr="00C86B9B">
        <w:rPr>
          <w:bCs/>
          <w:sz w:val="24"/>
          <w:szCs w:val="24"/>
        </w:rPr>
        <w:t xml:space="preserve"> представлены в следующей таблице:</w:t>
      </w:r>
    </w:p>
    <w:p w:rsidR="00C86B9B" w:rsidRPr="00C86B9B" w:rsidRDefault="00C86B9B" w:rsidP="00C86B9B">
      <w:pPr>
        <w:autoSpaceDE w:val="0"/>
        <w:autoSpaceDN w:val="0"/>
        <w:adjustRightInd w:val="0"/>
        <w:jc w:val="both"/>
        <w:rPr>
          <w:bCs/>
          <w:sz w:val="24"/>
          <w:szCs w:val="24"/>
        </w:rPr>
      </w:pPr>
    </w:p>
    <w:tbl>
      <w:tblPr>
        <w:tblW w:w="9072" w:type="dxa"/>
        <w:tblInd w:w="75" w:type="dxa"/>
        <w:tblLayout w:type="fixed"/>
        <w:tblCellMar>
          <w:left w:w="75" w:type="dxa"/>
          <w:right w:w="75" w:type="dxa"/>
        </w:tblCellMar>
        <w:tblLook w:val="04A0"/>
      </w:tblPr>
      <w:tblGrid>
        <w:gridCol w:w="5812"/>
        <w:gridCol w:w="1418"/>
        <w:gridCol w:w="1842"/>
      </w:tblGrid>
      <w:tr w:rsidR="00C86B9B" w:rsidRPr="00C86B9B" w:rsidTr="00C13812">
        <w:trPr>
          <w:trHeight w:val="540"/>
        </w:trPr>
        <w:tc>
          <w:tcPr>
            <w:tcW w:w="5812" w:type="dxa"/>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                    Показатели                     </w:t>
            </w:r>
          </w:p>
        </w:tc>
        <w:tc>
          <w:tcPr>
            <w:tcW w:w="1418" w:type="dxa"/>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 Единица </w:t>
            </w:r>
            <w:r w:rsidRPr="00C86B9B">
              <w:rPr>
                <w:sz w:val="24"/>
                <w:szCs w:val="24"/>
              </w:rPr>
              <w:br/>
              <w:t>измерения</w:t>
            </w:r>
          </w:p>
        </w:tc>
        <w:tc>
          <w:tcPr>
            <w:tcW w:w="1842" w:type="dxa"/>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Нормативное</w:t>
            </w:r>
            <w:r w:rsidRPr="00C86B9B">
              <w:rPr>
                <w:sz w:val="24"/>
                <w:szCs w:val="24"/>
              </w:rPr>
              <w:br/>
              <w:t xml:space="preserve"> значение  </w:t>
            </w:r>
            <w:r w:rsidRPr="00C86B9B">
              <w:rPr>
                <w:sz w:val="24"/>
                <w:szCs w:val="24"/>
              </w:rPr>
              <w:br/>
              <w:t>показателя</w:t>
            </w:r>
          </w:p>
        </w:tc>
      </w:tr>
      <w:tr w:rsidR="00C86B9B" w:rsidRPr="00C86B9B" w:rsidTr="00C13812">
        <w:tc>
          <w:tcPr>
            <w:tcW w:w="9072" w:type="dxa"/>
            <w:gridSpan w:val="3"/>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                         Показатели доступности                          </w:t>
            </w:r>
          </w:p>
        </w:tc>
      </w:tr>
      <w:tr w:rsidR="00C86B9B" w:rsidRPr="00C86B9B" w:rsidTr="00C13812">
        <w:trPr>
          <w:trHeight w:val="720"/>
        </w:trPr>
        <w:tc>
          <w:tcPr>
            <w:tcW w:w="5812" w:type="dxa"/>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418"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да/нет</w:t>
            </w:r>
          </w:p>
        </w:tc>
        <w:tc>
          <w:tcPr>
            <w:tcW w:w="1842"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да</w:t>
            </w:r>
          </w:p>
        </w:tc>
      </w:tr>
      <w:tr w:rsidR="00C86B9B" w:rsidRPr="00C86B9B" w:rsidTr="00C13812">
        <w:trPr>
          <w:trHeight w:val="720"/>
        </w:trPr>
        <w:tc>
          <w:tcPr>
            <w:tcW w:w="5812" w:type="dxa"/>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Наличие возможности получения муниципальной </w:t>
            </w:r>
            <w:proofErr w:type="spellStart"/>
            <w:r w:rsidRPr="00C86B9B">
              <w:rPr>
                <w:sz w:val="24"/>
                <w:szCs w:val="24"/>
              </w:rPr>
              <w:t>услугичерез</w:t>
            </w:r>
            <w:proofErr w:type="spellEnd"/>
            <w:r w:rsidRPr="00C86B9B">
              <w:rPr>
                <w:sz w:val="24"/>
                <w:szCs w:val="24"/>
              </w:rPr>
              <w:t xml:space="preserve"> МФЦ</w:t>
            </w:r>
          </w:p>
        </w:tc>
        <w:tc>
          <w:tcPr>
            <w:tcW w:w="1418"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да/нет</w:t>
            </w:r>
          </w:p>
        </w:tc>
        <w:tc>
          <w:tcPr>
            <w:tcW w:w="1842"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да</w:t>
            </w:r>
          </w:p>
        </w:tc>
      </w:tr>
      <w:tr w:rsidR="00C86B9B" w:rsidRPr="00C86B9B" w:rsidTr="00C13812">
        <w:tc>
          <w:tcPr>
            <w:tcW w:w="9072" w:type="dxa"/>
            <w:gridSpan w:val="3"/>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                           Показатели качества                           </w:t>
            </w:r>
          </w:p>
        </w:tc>
      </w:tr>
      <w:tr w:rsidR="00C86B9B" w:rsidRPr="00C86B9B" w:rsidTr="00C13812">
        <w:trPr>
          <w:trHeight w:val="720"/>
        </w:trPr>
        <w:tc>
          <w:tcPr>
            <w:tcW w:w="5812" w:type="dxa"/>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418"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w:t>
            </w:r>
          </w:p>
        </w:tc>
        <w:tc>
          <w:tcPr>
            <w:tcW w:w="1842"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100</w:t>
            </w:r>
          </w:p>
        </w:tc>
      </w:tr>
      <w:tr w:rsidR="00C86B9B" w:rsidRPr="00C86B9B" w:rsidTr="00C13812">
        <w:trPr>
          <w:trHeight w:val="720"/>
        </w:trPr>
        <w:tc>
          <w:tcPr>
            <w:tcW w:w="5812" w:type="dxa"/>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через МФЦ</w:t>
            </w:r>
          </w:p>
        </w:tc>
        <w:tc>
          <w:tcPr>
            <w:tcW w:w="1418"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w:t>
            </w:r>
          </w:p>
        </w:tc>
        <w:tc>
          <w:tcPr>
            <w:tcW w:w="1842"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100</w:t>
            </w:r>
          </w:p>
        </w:tc>
      </w:tr>
      <w:tr w:rsidR="00C86B9B" w:rsidRPr="00C86B9B" w:rsidTr="00C13812">
        <w:trPr>
          <w:trHeight w:val="540"/>
        </w:trPr>
        <w:tc>
          <w:tcPr>
            <w:tcW w:w="5812" w:type="dxa"/>
            <w:tcBorders>
              <w:top w:val="nil"/>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 xml:space="preserve">Удельный вес количества обоснованных жалоб в  общем количестве     запросов     на      предоставление муниципальной услуги                               </w:t>
            </w:r>
          </w:p>
        </w:tc>
        <w:tc>
          <w:tcPr>
            <w:tcW w:w="1418"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w:t>
            </w:r>
          </w:p>
        </w:tc>
        <w:tc>
          <w:tcPr>
            <w:tcW w:w="1842" w:type="dxa"/>
            <w:tcBorders>
              <w:top w:val="nil"/>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0</w:t>
            </w:r>
          </w:p>
        </w:tc>
      </w:tr>
      <w:tr w:rsidR="00C86B9B" w:rsidRPr="00C86B9B" w:rsidTr="00C13812">
        <w:trPr>
          <w:trHeight w:val="540"/>
        </w:trPr>
        <w:tc>
          <w:tcPr>
            <w:tcW w:w="5812" w:type="dxa"/>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autoSpaceDE w:val="0"/>
              <w:autoSpaceDN w:val="0"/>
              <w:adjustRightInd w:val="0"/>
              <w:jc w:val="both"/>
              <w:rPr>
                <w:sz w:val="24"/>
                <w:szCs w:val="24"/>
                <w:lang w:eastAsia="en-US"/>
              </w:rPr>
            </w:pPr>
            <w:r w:rsidRPr="00C86B9B">
              <w:rPr>
                <w:sz w:val="24"/>
                <w:szCs w:val="24"/>
              </w:rPr>
              <w:t>Удельный вес количества обоснованных жалоб в общем количестве запросов на предоставление муниципальной услуги через МФЦ</w:t>
            </w:r>
          </w:p>
        </w:tc>
        <w:tc>
          <w:tcPr>
            <w:tcW w:w="1418"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autoSpaceDE w:val="0"/>
              <w:autoSpaceDN w:val="0"/>
              <w:adjustRightInd w:val="0"/>
              <w:jc w:val="center"/>
              <w:rPr>
                <w:sz w:val="24"/>
                <w:szCs w:val="24"/>
                <w:lang w:eastAsia="en-US"/>
              </w:rPr>
            </w:pPr>
            <w:r w:rsidRPr="00C86B9B">
              <w:rPr>
                <w:sz w:val="24"/>
                <w:szCs w:val="24"/>
              </w:rPr>
              <w:t>0</w:t>
            </w:r>
          </w:p>
        </w:tc>
      </w:tr>
    </w:tbl>
    <w:p w:rsidR="00C86B9B" w:rsidRPr="00C86B9B" w:rsidRDefault="00C86B9B" w:rsidP="00E0634C">
      <w:pPr>
        <w:pStyle w:val="ConsPlusNormal"/>
        <w:ind w:firstLine="0"/>
        <w:jc w:val="both"/>
        <w:rPr>
          <w:rFonts w:ascii="Times New Roman" w:hAnsi="Times New Roman" w:cs="Times New Roman"/>
          <w:sz w:val="24"/>
          <w:szCs w:val="24"/>
        </w:rPr>
      </w:pPr>
    </w:p>
    <w:p w:rsidR="00C86B9B" w:rsidRPr="00C86B9B" w:rsidRDefault="00C86B9B" w:rsidP="00C86B9B">
      <w:pPr>
        <w:widowControl w:val="0"/>
        <w:autoSpaceDE w:val="0"/>
        <w:autoSpaceDN w:val="0"/>
        <w:adjustRightInd w:val="0"/>
        <w:ind w:firstLine="709"/>
        <w:jc w:val="center"/>
        <w:outlineLvl w:val="2"/>
        <w:rPr>
          <w:b/>
          <w:sz w:val="24"/>
          <w:szCs w:val="24"/>
        </w:rPr>
      </w:pPr>
      <w:r w:rsidRPr="00C86B9B">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86B9B" w:rsidRPr="00C86B9B" w:rsidRDefault="00C86B9B" w:rsidP="00C86B9B">
      <w:pPr>
        <w:widowControl w:val="0"/>
        <w:autoSpaceDE w:val="0"/>
        <w:autoSpaceDN w:val="0"/>
        <w:adjustRightInd w:val="0"/>
        <w:ind w:firstLine="709"/>
        <w:jc w:val="both"/>
        <w:rPr>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2.19. Сведения о предоставлении муниципальной услуги и форма запроса для предоставления муниципальной услуги находится на официальном сайте Органа (</w:t>
      </w:r>
      <w:r w:rsidRPr="00C86B9B">
        <w:rPr>
          <w:color w:val="0000FF"/>
          <w:sz w:val="24"/>
          <w:szCs w:val="24"/>
          <w:lang w:val="en-US"/>
        </w:rPr>
        <w:t>http</w:t>
      </w:r>
      <w:r w:rsidRPr="00C86B9B">
        <w:rPr>
          <w:color w:val="0000FF"/>
          <w:sz w:val="24"/>
          <w:szCs w:val="24"/>
        </w:rPr>
        <w:t>://</w:t>
      </w:r>
      <w:r w:rsidRPr="00C86B9B">
        <w:rPr>
          <w:color w:val="0000FF"/>
          <w:sz w:val="24"/>
          <w:szCs w:val="24"/>
          <w:lang w:val="en-US"/>
        </w:rPr>
        <w:t>pozheg</w:t>
      </w:r>
      <w:r w:rsidRPr="00C86B9B">
        <w:rPr>
          <w:color w:val="0000FF"/>
          <w:sz w:val="24"/>
          <w:szCs w:val="24"/>
        </w:rPr>
        <w:t>.</w:t>
      </w:r>
      <w:r w:rsidRPr="00C86B9B">
        <w:rPr>
          <w:color w:val="0000FF"/>
          <w:sz w:val="24"/>
          <w:szCs w:val="24"/>
          <w:lang w:val="en-US"/>
        </w:rPr>
        <w:t>ru</w:t>
      </w:r>
      <w:r w:rsidRPr="00C86B9B">
        <w:rPr>
          <w:sz w:val="24"/>
          <w:szCs w:val="24"/>
        </w:rPr>
        <w:t>) и порталах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C86B9B" w:rsidRPr="00C86B9B" w:rsidRDefault="00C86B9B" w:rsidP="00C86B9B">
      <w:pPr>
        <w:autoSpaceDE w:val="0"/>
        <w:autoSpaceDN w:val="0"/>
        <w:ind w:firstLine="709"/>
        <w:jc w:val="both"/>
        <w:rPr>
          <w:sz w:val="24"/>
          <w:szCs w:val="24"/>
        </w:rPr>
      </w:pPr>
      <w:r w:rsidRPr="00C86B9B">
        <w:rPr>
          <w:sz w:val="24"/>
          <w:szCs w:val="24"/>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C86B9B" w:rsidRPr="00C86B9B" w:rsidRDefault="00C86B9B" w:rsidP="00C86B9B">
      <w:pPr>
        <w:autoSpaceDE w:val="0"/>
        <w:autoSpaceDN w:val="0"/>
        <w:ind w:firstLine="709"/>
        <w:jc w:val="both"/>
        <w:rPr>
          <w:sz w:val="24"/>
          <w:szCs w:val="24"/>
        </w:rPr>
      </w:pPr>
      <w:r w:rsidRPr="00C86B9B">
        <w:rPr>
          <w:sz w:val="24"/>
          <w:szCs w:val="24"/>
        </w:rPr>
        <w:t>1) Допустимыми расширениями прикрепляемых электронных образов являются: файлы архивов (*.</w:t>
      </w:r>
      <w:proofErr w:type="spellStart"/>
      <w:r w:rsidRPr="00C86B9B">
        <w:rPr>
          <w:sz w:val="24"/>
          <w:szCs w:val="24"/>
        </w:rPr>
        <w:t>zip</w:t>
      </w:r>
      <w:proofErr w:type="spellEnd"/>
      <w:r w:rsidRPr="00C86B9B">
        <w:rPr>
          <w:sz w:val="24"/>
          <w:szCs w:val="24"/>
        </w:rPr>
        <w:t>); файлы текстовых документов (*.</w:t>
      </w:r>
      <w:proofErr w:type="spellStart"/>
      <w:r w:rsidRPr="00C86B9B">
        <w:rPr>
          <w:sz w:val="24"/>
          <w:szCs w:val="24"/>
        </w:rPr>
        <w:t>doc</w:t>
      </w:r>
      <w:proofErr w:type="spellEnd"/>
      <w:r w:rsidRPr="00C86B9B">
        <w:rPr>
          <w:sz w:val="24"/>
          <w:szCs w:val="24"/>
        </w:rPr>
        <w:t>, *</w:t>
      </w:r>
      <w:proofErr w:type="spellStart"/>
      <w:r w:rsidRPr="00C86B9B">
        <w:rPr>
          <w:sz w:val="24"/>
          <w:szCs w:val="24"/>
        </w:rPr>
        <w:t>docx</w:t>
      </w:r>
      <w:proofErr w:type="spellEnd"/>
      <w:r w:rsidRPr="00C86B9B">
        <w:rPr>
          <w:sz w:val="24"/>
          <w:szCs w:val="24"/>
        </w:rPr>
        <w:t>, *.</w:t>
      </w:r>
      <w:proofErr w:type="spellStart"/>
      <w:r w:rsidRPr="00C86B9B">
        <w:rPr>
          <w:sz w:val="24"/>
          <w:szCs w:val="24"/>
        </w:rPr>
        <w:t>txt</w:t>
      </w:r>
      <w:proofErr w:type="spellEnd"/>
      <w:r w:rsidRPr="00C86B9B">
        <w:rPr>
          <w:sz w:val="24"/>
          <w:szCs w:val="24"/>
        </w:rPr>
        <w:t>, *.</w:t>
      </w:r>
      <w:proofErr w:type="spellStart"/>
      <w:r w:rsidRPr="00C86B9B">
        <w:rPr>
          <w:sz w:val="24"/>
          <w:szCs w:val="24"/>
        </w:rPr>
        <w:t>rtf</w:t>
      </w:r>
      <w:proofErr w:type="spellEnd"/>
      <w:r w:rsidRPr="00C86B9B">
        <w:rPr>
          <w:sz w:val="24"/>
          <w:szCs w:val="24"/>
        </w:rPr>
        <w:t xml:space="preserve">); файлы электронных таблиц </w:t>
      </w:r>
      <w:r w:rsidRPr="00C86B9B">
        <w:rPr>
          <w:sz w:val="24"/>
          <w:szCs w:val="24"/>
        </w:rPr>
        <w:lastRenderedPageBreak/>
        <w:t>(*.</w:t>
      </w:r>
      <w:proofErr w:type="spellStart"/>
      <w:r w:rsidRPr="00C86B9B">
        <w:rPr>
          <w:sz w:val="24"/>
          <w:szCs w:val="24"/>
        </w:rPr>
        <w:t>xls</w:t>
      </w:r>
      <w:proofErr w:type="spellEnd"/>
      <w:r w:rsidRPr="00C86B9B">
        <w:rPr>
          <w:sz w:val="24"/>
          <w:szCs w:val="24"/>
        </w:rPr>
        <w:t>, *.</w:t>
      </w:r>
      <w:proofErr w:type="spellStart"/>
      <w:r w:rsidRPr="00C86B9B">
        <w:rPr>
          <w:sz w:val="24"/>
          <w:szCs w:val="24"/>
        </w:rPr>
        <w:t>xlsx</w:t>
      </w:r>
      <w:proofErr w:type="spellEnd"/>
      <w:r w:rsidRPr="00C86B9B">
        <w:rPr>
          <w:sz w:val="24"/>
          <w:szCs w:val="24"/>
        </w:rPr>
        <w:t>); файлы графических изображений (*.</w:t>
      </w:r>
      <w:proofErr w:type="spellStart"/>
      <w:r w:rsidRPr="00C86B9B">
        <w:rPr>
          <w:sz w:val="24"/>
          <w:szCs w:val="24"/>
        </w:rPr>
        <w:t>jpg</w:t>
      </w:r>
      <w:proofErr w:type="spellEnd"/>
      <w:r w:rsidRPr="00C86B9B">
        <w:rPr>
          <w:sz w:val="24"/>
          <w:szCs w:val="24"/>
        </w:rPr>
        <w:t>, *.</w:t>
      </w:r>
      <w:proofErr w:type="spellStart"/>
      <w:r w:rsidRPr="00C86B9B">
        <w:rPr>
          <w:sz w:val="24"/>
          <w:szCs w:val="24"/>
        </w:rPr>
        <w:t>pdf</w:t>
      </w:r>
      <w:proofErr w:type="spellEnd"/>
      <w:r w:rsidRPr="00C86B9B">
        <w:rPr>
          <w:sz w:val="24"/>
          <w:szCs w:val="24"/>
        </w:rPr>
        <w:t>, *.</w:t>
      </w:r>
      <w:proofErr w:type="spellStart"/>
      <w:r w:rsidRPr="00C86B9B">
        <w:rPr>
          <w:sz w:val="24"/>
          <w:szCs w:val="24"/>
        </w:rPr>
        <w:t>tiff</w:t>
      </w:r>
      <w:proofErr w:type="spellEnd"/>
      <w:r w:rsidRPr="00C86B9B">
        <w:rPr>
          <w:sz w:val="24"/>
          <w:szCs w:val="24"/>
        </w:rPr>
        <w:t xml:space="preserve">); файлы передачи </w:t>
      </w:r>
      <w:proofErr w:type="spellStart"/>
      <w:r w:rsidRPr="00C86B9B">
        <w:rPr>
          <w:sz w:val="24"/>
          <w:szCs w:val="24"/>
        </w:rPr>
        <w:t>геоинформационных</w:t>
      </w:r>
      <w:proofErr w:type="spellEnd"/>
      <w:r w:rsidRPr="00C86B9B">
        <w:rPr>
          <w:sz w:val="24"/>
          <w:szCs w:val="24"/>
        </w:rPr>
        <w:t xml:space="preserve"> данных (*.</w:t>
      </w:r>
      <w:proofErr w:type="spellStart"/>
      <w:r w:rsidRPr="00C86B9B">
        <w:rPr>
          <w:sz w:val="24"/>
          <w:szCs w:val="24"/>
        </w:rPr>
        <w:t>mid</w:t>
      </w:r>
      <w:proofErr w:type="spellEnd"/>
      <w:r w:rsidRPr="00C86B9B">
        <w:rPr>
          <w:sz w:val="24"/>
          <w:szCs w:val="24"/>
        </w:rPr>
        <w:t>, *.</w:t>
      </w:r>
      <w:proofErr w:type="spellStart"/>
      <w:r w:rsidRPr="00C86B9B">
        <w:rPr>
          <w:sz w:val="24"/>
          <w:szCs w:val="24"/>
        </w:rPr>
        <w:t>mif</w:t>
      </w:r>
      <w:proofErr w:type="spellEnd"/>
      <w:r w:rsidRPr="00C86B9B">
        <w:rPr>
          <w:sz w:val="24"/>
          <w:szCs w:val="24"/>
        </w:rPr>
        <w:t>).</w:t>
      </w:r>
    </w:p>
    <w:p w:rsidR="00C86B9B" w:rsidRPr="00C86B9B" w:rsidRDefault="00C86B9B" w:rsidP="00C86B9B">
      <w:pPr>
        <w:autoSpaceDE w:val="0"/>
        <w:autoSpaceDN w:val="0"/>
        <w:ind w:firstLine="709"/>
        <w:jc w:val="both"/>
        <w:rPr>
          <w:sz w:val="24"/>
          <w:szCs w:val="24"/>
        </w:rPr>
      </w:pPr>
      <w:r w:rsidRPr="00C86B9B">
        <w:rPr>
          <w:sz w:val="24"/>
          <w:szCs w:val="24"/>
        </w:rPr>
        <w:t xml:space="preserve">2) документы в формате </w:t>
      </w:r>
      <w:proofErr w:type="spellStart"/>
      <w:r w:rsidRPr="00C86B9B">
        <w:rPr>
          <w:sz w:val="24"/>
          <w:szCs w:val="24"/>
        </w:rPr>
        <w:t>Adobe</w:t>
      </w:r>
      <w:proofErr w:type="spellEnd"/>
      <w:r w:rsidRPr="00C86B9B">
        <w:rPr>
          <w:sz w:val="24"/>
          <w:szCs w:val="24"/>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C86B9B" w:rsidRPr="00C86B9B" w:rsidRDefault="00C86B9B" w:rsidP="00C86B9B">
      <w:pPr>
        <w:autoSpaceDE w:val="0"/>
        <w:autoSpaceDN w:val="0"/>
        <w:ind w:firstLine="709"/>
        <w:jc w:val="both"/>
        <w:rPr>
          <w:sz w:val="24"/>
          <w:szCs w:val="24"/>
        </w:rPr>
      </w:pPr>
      <w:r w:rsidRPr="00C86B9B">
        <w:rPr>
          <w:sz w:val="24"/>
          <w:szCs w:val="24"/>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C86B9B" w:rsidRPr="00C86B9B" w:rsidRDefault="00C86B9B" w:rsidP="00C86B9B">
      <w:pPr>
        <w:autoSpaceDE w:val="0"/>
        <w:autoSpaceDN w:val="0"/>
        <w:ind w:firstLine="709"/>
        <w:jc w:val="both"/>
        <w:rPr>
          <w:sz w:val="24"/>
          <w:szCs w:val="24"/>
        </w:rPr>
      </w:pPr>
      <w:r w:rsidRPr="00C86B9B">
        <w:rPr>
          <w:sz w:val="24"/>
          <w:szCs w:val="24"/>
        </w:rPr>
        <w:t>4) файлы, предоставляемые через порталы государственных и муниципальных  услуг (функций), не должны содержать вирусов и вредоносных программ.</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Запрос о предоставлении муниципальной услуги подается заявителем через МФЦ лично.</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 МФЦ обеспечиваются: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а) функционирование автоматизированной информационной системы МФЦ;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б) бесплатный доступ заявителей к порталам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C86B9B" w:rsidRPr="00C86B9B" w:rsidRDefault="00C86B9B" w:rsidP="00C86B9B">
      <w:pPr>
        <w:pStyle w:val="ConsPlusNormal"/>
        <w:ind w:firstLine="709"/>
        <w:jc w:val="center"/>
        <w:rPr>
          <w:rFonts w:ascii="Times New Roman" w:hAnsi="Times New Roman" w:cs="Times New Roman"/>
          <w:b/>
          <w:sz w:val="24"/>
          <w:szCs w:val="24"/>
        </w:rPr>
      </w:pPr>
    </w:p>
    <w:p w:rsidR="00C86B9B" w:rsidRPr="00C86B9B" w:rsidRDefault="00C86B9B" w:rsidP="00C86B9B">
      <w:pPr>
        <w:pStyle w:val="ConsPlusNormal"/>
        <w:jc w:val="center"/>
        <w:outlineLvl w:val="1"/>
        <w:rPr>
          <w:rFonts w:ascii="Times New Roman" w:hAnsi="Times New Roman" w:cs="Times New Roman"/>
          <w:b/>
          <w:sz w:val="24"/>
          <w:szCs w:val="24"/>
        </w:rPr>
      </w:pPr>
      <w:r w:rsidRPr="00C86B9B">
        <w:rPr>
          <w:rFonts w:ascii="Times New Roman" w:hAnsi="Times New Roman" w:cs="Times New Roman"/>
          <w:b/>
          <w:sz w:val="24"/>
          <w:szCs w:val="24"/>
          <w:lang w:val="en-US"/>
        </w:rPr>
        <w:t>III</w:t>
      </w:r>
      <w:r w:rsidRPr="00C86B9B">
        <w:rPr>
          <w:rFonts w:ascii="Times New Roman" w:hAnsi="Times New Roman" w:cs="Times New Roman"/>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86B9B" w:rsidRPr="00C86B9B" w:rsidRDefault="00C86B9B" w:rsidP="00C86B9B">
      <w:pPr>
        <w:pStyle w:val="ConsPlusNormal"/>
        <w:ind w:firstLine="709"/>
        <w:jc w:val="both"/>
        <w:outlineLvl w:val="1"/>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1) прием и регистрация в Органе, МФЦ заявления о предоставлении муниципальной услуги и документов, необходимых для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2) оформление Органом разрешения на брак или решения об отказе в выдаче разрешения на брак;</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3) выдача документа, являющегося результатом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Блок-схема предоставления муниципальной услуги приведена в приложении № 3 к настоящему административному регламенту.</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jc w:val="center"/>
        <w:rPr>
          <w:rFonts w:ascii="Times New Roman" w:hAnsi="Times New Roman" w:cs="Times New Roman"/>
          <w:b/>
          <w:sz w:val="24"/>
          <w:szCs w:val="24"/>
        </w:rPr>
      </w:pPr>
      <w:r w:rsidRPr="00C86B9B">
        <w:rPr>
          <w:rFonts w:ascii="Times New Roman" w:hAnsi="Times New Roman" w:cs="Times New Roman"/>
          <w:b/>
          <w:sz w:val="24"/>
          <w:szCs w:val="24"/>
        </w:rPr>
        <w:t>Прием и регистрация в Органе, МФЦ заявления о предоставлении муниципальной услуги и документов, необходимых для предоставления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Обращение заявителя в Орган может осуществляться в очной и заочной форме путем подачи заявления и иных документов.</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 xml:space="preserve">Очная форма подачи документов – подача заявления и иных документов при личном </w:t>
      </w:r>
      <w:r w:rsidRPr="00C86B9B">
        <w:rPr>
          <w:rFonts w:ascii="Times New Roman" w:hAnsi="Times New Roman" w:cs="Times New Roman"/>
          <w:sz w:val="24"/>
          <w:szCs w:val="24"/>
        </w:rPr>
        <w:lastRenderedPageBreak/>
        <w:t>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2.6 настоящего административного регламента, в бумажном виде, то есть документы установленной формы, сформированные на бумажном носителе.</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 заочной форме подачи документов заявитель может направить заявление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Направление заявления в бумажном виде осуществляется по почте заказным письмом с уведомлением о вручении.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 МФЦ предусмотрена только очная форма подачи документов.</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Направление заявления и документов, указанных в пункте 2.6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 направлении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и приложено к документам. </w:t>
      </w:r>
    </w:p>
    <w:p w:rsidR="00C86B9B" w:rsidRPr="00C86B9B" w:rsidRDefault="00C86B9B" w:rsidP="00C86B9B">
      <w:pPr>
        <w:ind w:firstLine="709"/>
        <w:jc w:val="both"/>
        <w:rPr>
          <w:sz w:val="24"/>
          <w:szCs w:val="24"/>
        </w:rPr>
      </w:pPr>
      <w:r w:rsidRPr="00C86B9B">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 В случае заполнения заявления специалистом МФЦ в электронном виде заявитель заверяет его электронной подписью с использованием универсальной электронной карты.</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Специалист Органа, МФЦ, ответственный за прием документов, осуществляет следующие действия в ходе приема заявителя:</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устанавливает предмет обращения, проверяет документ, удостоверяющий личность;</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проверяет полномочия заявителя;</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2.6 настоящего административного регламента;</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проверяет соответствие представленных документов требованиям, удостоверяясь, что:</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тексты документов написаны разборчиво, наименования юридических лиц - без сокращения, с указанием их мест нахождения;</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фамилии, имена и отчества физических лиц, контактные телефоны, адреса их мест жительства написаны полностью;</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lastRenderedPageBreak/>
        <w:t>в документах нет подчисток, приписок, зачеркнутых слов и иных неоговоренных исправлений;</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документы не исполнены карандашом;</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документы не имеют серьезных повреждений, наличие которых не позволяет однозначно истолковать их содержание;</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принимает решение о приеме у заявителя представленных документов;</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C86B9B" w:rsidRPr="00C86B9B" w:rsidRDefault="00C86B9B" w:rsidP="00C86B9B">
      <w:pPr>
        <w:widowControl w:val="0"/>
        <w:tabs>
          <w:tab w:val="left" w:pos="993"/>
        </w:tabs>
        <w:suppressAutoHyphens/>
        <w:ind w:firstLine="709"/>
        <w:jc w:val="both"/>
        <w:rPr>
          <w:sz w:val="24"/>
          <w:szCs w:val="24"/>
        </w:rPr>
      </w:pPr>
      <w:r w:rsidRPr="00C86B9B">
        <w:rPr>
          <w:sz w:val="24"/>
          <w:szCs w:val="24"/>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Органа,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При отсутствии у заявителя заполненного заявления или неправильном его заполнении специалист МФЦ, ответственный за прием документов, помогает заявителю заполнить заявление.</w:t>
      </w:r>
    </w:p>
    <w:p w:rsidR="00C86B9B" w:rsidRPr="00C86B9B" w:rsidRDefault="00C86B9B" w:rsidP="00C86B9B">
      <w:pPr>
        <w:pStyle w:val="ConsPlusNormal"/>
        <w:tabs>
          <w:tab w:val="left" w:pos="993"/>
        </w:tabs>
        <w:ind w:firstLine="709"/>
        <w:jc w:val="both"/>
        <w:rPr>
          <w:rFonts w:ascii="Times New Roman" w:hAnsi="Times New Roman" w:cs="Times New Roman"/>
          <w:sz w:val="24"/>
          <w:szCs w:val="24"/>
        </w:rPr>
      </w:pPr>
      <w:r w:rsidRPr="00C86B9B">
        <w:rPr>
          <w:rFonts w:ascii="Times New Roman" w:hAnsi="Times New Roman" w:cs="Times New Roman"/>
          <w:sz w:val="24"/>
          <w:szCs w:val="24"/>
        </w:rPr>
        <w:t>По итогам исполнения административной процедуры по приему документов специалист МФЦ, ответственный за прием документов, формирует комплект документов (дело) и передает его специалисту Органа, МФЦ, ответственному за межведомственное взаимодействие.</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Длительность осуществления всех необходимых действий не может превышать 15 минут.</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Если заявитель обратился заочно, специалист Органа, ответственный за прием документов:</w:t>
      </w:r>
    </w:p>
    <w:p w:rsidR="00C86B9B" w:rsidRPr="00C86B9B" w:rsidRDefault="00C86B9B" w:rsidP="00A40250">
      <w:pPr>
        <w:widowControl w:val="0"/>
        <w:numPr>
          <w:ilvl w:val="0"/>
          <w:numId w:val="13"/>
        </w:numPr>
        <w:tabs>
          <w:tab w:val="left" w:pos="993"/>
        </w:tabs>
        <w:suppressAutoHyphens/>
        <w:ind w:left="0" w:firstLine="709"/>
        <w:jc w:val="both"/>
        <w:rPr>
          <w:sz w:val="24"/>
          <w:szCs w:val="24"/>
        </w:rPr>
      </w:pPr>
      <w:r w:rsidRPr="00C86B9B">
        <w:rPr>
          <w:sz w:val="24"/>
          <w:szCs w:val="24"/>
        </w:rPr>
        <w:t>регистрирует его под индивидуальным порядковым номером в день поступления документов в информационную систему;</w:t>
      </w:r>
    </w:p>
    <w:p w:rsidR="00C86B9B" w:rsidRPr="00C86B9B" w:rsidRDefault="00C86B9B" w:rsidP="00A40250">
      <w:pPr>
        <w:widowControl w:val="0"/>
        <w:numPr>
          <w:ilvl w:val="0"/>
          <w:numId w:val="13"/>
        </w:numPr>
        <w:tabs>
          <w:tab w:val="left" w:pos="993"/>
        </w:tabs>
        <w:suppressAutoHyphens/>
        <w:ind w:left="0" w:firstLine="709"/>
        <w:jc w:val="both"/>
        <w:rPr>
          <w:sz w:val="24"/>
          <w:szCs w:val="24"/>
        </w:rPr>
      </w:pPr>
      <w:r w:rsidRPr="00C86B9B">
        <w:rPr>
          <w:sz w:val="24"/>
          <w:szCs w:val="24"/>
        </w:rPr>
        <w:t>проверяет правильность оформления заявления, при поступлении заявления по почте или в факсимильном сообщении, и правильность оформления иных документов, поступивших от заявителя;</w:t>
      </w:r>
    </w:p>
    <w:p w:rsidR="00C86B9B" w:rsidRPr="00C86B9B" w:rsidRDefault="00C86B9B" w:rsidP="00A40250">
      <w:pPr>
        <w:widowControl w:val="0"/>
        <w:numPr>
          <w:ilvl w:val="0"/>
          <w:numId w:val="13"/>
        </w:numPr>
        <w:tabs>
          <w:tab w:val="left" w:pos="993"/>
        </w:tabs>
        <w:suppressAutoHyphens/>
        <w:ind w:left="0" w:firstLine="709"/>
        <w:jc w:val="both"/>
        <w:rPr>
          <w:sz w:val="24"/>
          <w:szCs w:val="24"/>
        </w:rPr>
      </w:pPr>
      <w:r w:rsidRPr="00C86B9B">
        <w:rPr>
          <w:sz w:val="24"/>
          <w:szCs w:val="24"/>
        </w:rPr>
        <w:t>проверяет представленные документы на предмет комплектности;</w:t>
      </w:r>
    </w:p>
    <w:p w:rsidR="00C86B9B" w:rsidRPr="00C86B9B" w:rsidRDefault="00C86B9B" w:rsidP="00A40250">
      <w:pPr>
        <w:widowControl w:val="0"/>
        <w:numPr>
          <w:ilvl w:val="0"/>
          <w:numId w:val="13"/>
        </w:numPr>
        <w:tabs>
          <w:tab w:val="left" w:pos="993"/>
        </w:tabs>
        <w:suppressAutoHyphens/>
        <w:ind w:left="0" w:firstLine="709"/>
        <w:jc w:val="both"/>
        <w:rPr>
          <w:sz w:val="24"/>
          <w:szCs w:val="24"/>
        </w:rPr>
      </w:pPr>
      <w:r w:rsidRPr="00C86B9B">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 xml:space="preserve">Срок исполнения административной процедуры составляет не более 15 минут. </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Результатом административной процедуры является прием и регистрация документов, представленных заявителем.</w:t>
      </w:r>
    </w:p>
    <w:p w:rsidR="00C86B9B" w:rsidRPr="00C86B9B" w:rsidRDefault="00C86B9B" w:rsidP="00C86B9B">
      <w:pPr>
        <w:pStyle w:val="ConsPlusNormal"/>
        <w:ind w:firstLine="709"/>
        <w:jc w:val="both"/>
        <w:rPr>
          <w:rFonts w:ascii="Times New Roman" w:hAnsi="Times New Roman" w:cs="Times New Roman"/>
          <w:b/>
          <w:sz w:val="24"/>
          <w:szCs w:val="24"/>
        </w:rPr>
      </w:pPr>
    </w:p>
    <w:p w:rsidR="00C86B9B" w:rsidRPr="00C86B9B" w:rsidRDefault="00C86B9B" w:rsidP="00C86B9B">
      <w:pPr>
        <w:pStyle w:val="ConsPlusNormal"/>
        <w:ind w:firstLine="709"/>
        <w:jc w:val="center"/>
        <w:rPr>
          <w:rFonts w:ascii="Times New Roman" w:hAnsi="Times New Roman" w:cs="Times New Roman"/>
          <w:b/>
          <w:sz w:val="24"/>
          <w:szCs w:val="24"/>
        </w:rPr>
      </w:pPr>
      <w:r w:rsidRPr="00C86B9B">
        <w:rPr>
          <w:rFonts w:ascii="Times New Roman" w:hAnsi="Times New Roman" w:cs="Times New Roman"/>
          <w:b/>
          <w:sz w:val="24"/>
          <w:szCs w:val="24"/>
        </w:rPr>
        <w:t>Оформление Органом разрешения на брак или решения об отказе в выдаче разрешения на брак</w:t>
      </w:r>
    </w:p>
    <w:p w:rsidR="00C86B9B" w:rsidRPr="00C86B9B" w:rsidRDefault="00C86B9B" w:rsidP="00C86B9B">
      <w:pPr>
        <w:pStyle w:val="ConsPlusNormal"/>
        <w:ind w:firstLine="709"/>
        <w:jc w:val="both"/>
        <w:rPr>
          <w:rFonts w:ascii="Times New Roman" w:hAnsi="Times New Roman" w:cs="Times New Roman"/>
          <w:b/>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3.3. Основанием для начала исполнения административной процедуры является передача специалисту Органа, ответственному за принятие решения, заявления и документов, необходимых для принятия решения.</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Специалист Органа, ответственный за принятие решения о предоставлении муниципальной услуги, в течение одного рабочего дня осуществляет проверку документов.</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Специалист Органа, ответственный за принятие решения о предоставлении муниципальной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 xml:space="preserve">При рассмотрении документов для предоставления муниципальной услуги, специалист </w:t>
      </w:r>
      <w:r w:rsidRPr="00C86B9B">
        <w:rPr>
          <w:rFonts w:ascii="Times New Roman" w:hAnsi="Times New Roman" w:cs="Times New Roman"/>
          <w:sz w:val="24"/>
          <w:szCs w:val="24"/>
        </w:rPr>
        <w:lastRenderedPageBreak/>
        <w:t>Органа, ответственный за принятие решения о предоставлении муниципальной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Специалист Органа, ответственный за принятие решения о предоставлении муниципальной услуги, по результатам проверки принимает одно из следующих решений:</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 подготовить разрешение на брак;</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 xml:space="preserve">- отказать в выдаче разрешения на брак (в случае наличия оснований, предусмотренных пунктом 2.12 настоящего административного регламента). </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Специалист Органа, ответственный за принятие решения о предоставлении муниципальной услуги, осуществляет оформление разрешения на брак либо решение об отказе в выдаче разрешения на брак в двух экземплярах, и передает его на подпись руководителю Органа.</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Руководитель Органа подписывает решение о разрешении на брак (решение об отказе в выдаче разрешения) в течение 2 рабочих дней.</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Специалист Органа, ответственный за принятие решения о предоставлении муниципальной услуги, направляет один экземпляр разрешения на брак (решения об отказе в выдаче разрешения на брак) сотруднику Органа, МФЦ, ответственному за выдачу результата предоставления муниципальной услуги, для выдачи его заявителю, а второй экземпляр передается в архив Органа.</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Срок исполнения административной процедуры составляет не более 25 календарных дней со дня получения Органом, МФЦ документов, необходимых для принятия решения.</w:t>
      </w: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Результатом административной процедуры является оформление Органом разрешения на брак или решения об отказе в выдаче разрешения на брак и направление принятого решения сотруднику Органа, МФЦ, ответственному за выдачу результата предоставления муниципальной услуги, для выдачи его заявителю.</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widowControl w:val="0"/>
        <w:autoSpaceDE w:val="0"/>
        <w:autoSpaceDN w:val="0"/>
        <w:adjustRightInd w:val="0"/>
        <w:jc w:val="center"/>
        <w:rPr>
          <w:b/>
          <w:sz w:val="24"/>
          <w:szCs w:val="24"/>
        </w:rPr>
      </w:pPr>
      <w:r w:rsidRPr="00C86B9B">
        <w:rPr>
          <w:b/>
          <w:sz w:val="24"/>
          <w:szCs w:val="24"/>
        </w:rPr>
        <w:t>Выдача документа, являющегося результатом предоставления муниципальной услуги</w:t>
      </w:r>
    </w:p>
    <w:p w:rsidR="00C86B9B" w:rsidRPr="00C86B9B" w:rsidRDefault="00C86B9B" w:rsidP="00C86B9B">
      <w:pPr>
        <w:pStyle w:val="ConsPlusNormal"/>
        <w:ind w:firstLine="709"/>
        <w:jc w:val="both"/>
        <w:rPr>
          <w:rFonts w:ascii="Times New Roman" w:eastAsia="Calibri" w:hAnsi="Times New Roman" w:cs="Times New Roman"/>
          <w:b/>
          <w:sz w:val="24"/>
          <w:szCs w:val="24"/>
        </w:rPr>
      </w:pPr>
    </w:p>
    <w:p w:rsidR="00C86B9B" w:rsidRPr="00C86B9B" w:rsidRDefault="00C86B9B" w:rsidP="00C86B9B">
      <w:pPr>
        <w:pStyle w:val="ConsPlusNormal"/>
        <w:ind w:firstLine="709"/>
        <w:jc w:val="both"/>
        <w:rPr>
          <w:rFonts w:ascii="Times New Roman" w:hAnsi="Times New Roman" w:cs="Times New Roman"/>
          <w:sz w:val="24"/>
          <w:szCs w:val="24"/>
        </w:rPr>
      </w:pPr>
      <w:r w:rsidRPr="00C86B9B">
        <w:rPr>
          <w:rFonts w:ascii="Times New Roman" w:hAnsi="Times New Roman" w:cs="Times New Roman"/>
          <w:sz w:val="24"/>
          <w:szCs w:val="24"/>
        </w:rPr>
        <w:t>3.4. Основанием начала исполнения административной процедуры является поступление сотруднику Органа, МФЦ, ответственному за выдачу результата предоставления муниципальной услуги, разрешения на брак или решения об отказе в выдаче разрешения на брак (далее - документ, являющийся результатом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 случае если заявитель изъявил желание получить результат муниципальной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муниципальной услуги, информирует заявителя о дате, с которой заявитель может получить документ, являющийся результатом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Если заявитель обратился за предоставлением муниципальной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Выдачу документа, являющегося результатом предоставления муниципальной услуги, осуществляет сотрудник Органа, ответственный за выдачу результата предоставления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документ, являющийся результатом предоставления услуги, направляется по почте заказным письмом с уведомлением.</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Если документ, являющийся результатом предоставления муниципальной услуги, был подготовлен в электронном виде, то такой электронный документ направляется в личный кабинет заявителя через порталы государственных и муниципальных услуг (функций).</w:t>
      </w:r>
    </w:p>
    <w:p w:rsidR="00C86B9B" w:rsidRPr="00C86B9B" w:rsidRDefault="00C86B9B" w:rsidP="00C86B9B">
      <w:pPr>
        <w:widowControl w:val="0"/>
        <w:autoSpaceDE w:val="0"/>
        <w:autoSpaceDN w:val="0"/>
        <w:adjustRightInd w:val="0"/>
        <w:ind w:firstLine="709"/>
        <w:jc w:val="both"/>
        <w:rPr>
          <w:rFonts w:eastAsia="Calibri"/>
          <w:sz w:val="24"/>
          <w:szCs w:val="24"/>
        </w:rPr>
      </w:pPr>
      <w:r w:rsidRPr="00C86B9B">
        <w:rPr>
          <w:sz w:val="24"/>
          <w:szCs w:val="24"/>
        </w:rPr>
        <w:t xml:space="preserve">В случае если заявитель изъявил желание получить результат муниципальной услуги в </w:t>
      </w:r>
      <w:r w:rsidRPr="00C86B9B">
        <w:rPr>
          <w:sz w:val="24"/>
          <w:szCs w:val="24"/>
        </w:rPr>
        <w:lastRenderedPageBreak/>
        <w:t>МФЦ, специалист Органа, ответственный за выдачу результата предоставления муниципальной услуги, направляет результат предоставления муниципальной услуги в МФЦ.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Выдачу документа, являющегося результатом предоставления муниципальной услуги, осуществляет работник МФЦ</w:t>
      </w:r>
      <w:r w:rsidRPr="00C86B9B">
        <w:rPr>
          <w:i/>
          <w:sz w:val="24"/>
          <w:szCs w:val="24"/>
        </w:rPr>
        <w:t>,</w:t>
      </w:r>
      <w:r w:rsidRPr="00C86B9B">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Максимальный срок исполнения административной процедуры составляет не более двух календарных дней.</w:t>
      </w:r>
    </w:p>
    <w:p w:rsidR="00C86B9B" w:rsidRPr="00C86B9B" w:rsidRDefault="00C86B9B" w:rsidP="00C86B9B">
      <w:pPr>
        <w:pStyle w:val="ConsPlusNormal"/>
        <w:ind w:firstLine="709"/>
        <w:jc w:val="both"/>
        <w:rPr>
          <w:rFonts w:ascii="Times New Roman" w:eastAsia="Calibri" w:hAnsi="Times New Roman" w:cs="Times New Roman"/>
          <w:sz w:val="24"/>
          <w:szCs w:val="24"/>
        </w:rPr>
      </w:pPr>
      <w:r w:rsidRPr="00C86B9B">
        <w:rPr>
          <w:rFonts w:ascii="Times New Roman" w:hAnsi="Times New Roman" w:cs="Times New Roman"/>
          <w:sz w:val="24"/>
          <w:szCs w:val="24"/>
        </w:rPr>
        <w:t>Результатом исполнения административной процедуры является выдача заявителю разрешения на брак или решения об отказе в выдаче разрешения на брак.</w:t>
      </w:r>
    </w:p>
    <w:p w:rsidR="00C86B9B" w:rsidRPr="00C86B9B" w:rsidRDefault="00C86B9B" w:rsidP="00C86B9B">
      <w:pPr>
        <w:pStyle w:val="ConsPlusNormal"/>
        <w:ind w:firstLine="709"/>
        <w:jc w:val="both"/>
        <w:rPr>
          <w:rFonts w:ascii="Times New Roman" w:hAnsi="Times New Roman" w:cs="Times New Roman"/>
          <w:sz w:val="24"/>
          <w:szCs w:val="24"/>
        </w:rPr>
      </w:pPr>
    </w:p>
    <w:p w:rsidR="00C86B9B" w:rsidRPr="00C86B9B" w:rsidRDefault="00C86B9B" w:rsidP="00C86B9B">
      <w:pPr>
        <w:widowControl w:val="0"/>
        <w:autoSpaceDE w:val="0"/>
        <w:autoSpaceDN w:val="0"/>
        <w:adjustRightInd w:val="0"/>
        <w:ind w:firstLine="709"/>
        <w:jc w:val="center"/>
        <w:outlineLvl w:val="1"/>
        <w:rPr>
          <w:b/>
          <w:sz w:val="24"/>
          <w:szCs w:val="24"/>
        </w:rPr>
      </w:pPr>
      <w:r w:rsidRPr="00C86B9B">
        <w:rPr>
          <w:b/>
          <w:sz w:val="24"/>
          <w:szCs w:val="24"/>
          <w:lang w:val="en-US"/>
        </w:rPr>
        <w:t>IV</w:t>
      </w:r>
      <w:r w:rsidRPr="00C86B9B">
        <w:rPr>
          <w:b/>
          <w:sz w:val="24"/>
          <w:szCs w:val="24"/>
        </w:rPr>
        <w:t>. Формы контроля за предоставлением муниципальной услуги</w:t>
      </w:r>
    </w:p>
    <w:p w:rsidR="00C86B9B" w:rsidRPr="00C86B9B" w:rsidRDefault="00C86B9B" w:rsidP="00C86B9B">
      <w:pPr>
        <w:widowControl w:val="0"/>
        <w:autoSpaceDE w:val="0"/>
        <w:autoSpaceDN w:val="0"/>
        <w:adjustRightInd w:val="0"/>
        <w:ind w:firstLine="709"/>
        <w:jc w:val="center"/>
        <w:outlineLvl w:val="1"/>
        <w:rPr>
          <w:b/>
          <w:sz w:val="24"/>
          <w:szCs w:val="24"/>
        </w:rPr>
      </w:pPr>
    </w:p>
    <w:p w:rsidR="00C86B9B" w:rsidRPr="00C86B9B" w:rsidRDefault="00C86B9B" w:rsidP="00C86B9B">
      <w:pPr>
        <w:widowControl w:val="0"/>
        <w:autoSpaceDE w:val="0"/>
        <w:autoSpaceDN w:val="0"/>
        <w:adjustRightInd w:val="0"/>
        <w:jc w:val="center"/>
        <w:outlineLvl w:val="1"/>
        <w:rPr>
          <w:b/>
          <w:sz w:val="24"/>
          <w:szCs w:val="24"/>
        </w:rPr>
      </w:pPr>
      <w:r w:rsidRPr="00C86B9B">
        <w:rPr>
          <w:b/>
          <w:sz w:val="24"/>
          <w:szCs w:val="24"/>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C86B9B">
        <w:rPr>
          <w:sz w:val="24"/>
          <w:szCs w:val="24"/>
        </w:rPr>
        <w:t xml:space="preserve">, </w:t>
      </w:r>
      <w:r w:rsidRPr="00C86B9B">
        <w:rPr>
          <w:b/>
          <w:sz w:val="24"/>
          <w:szCs w:val="24"/>
        </w:rPr>
        <w:t>устанавливающих требования к предоставлению муниципальной услуги, а также принятием ими решений</w:t>
      </w:r>
    </w:p>
    <w:p w:rsidR="00C86B9B" w:rsidRPr="00C86B9B" w:rsidRDefault="00C86B9B" w:rsidP="00C86B9B">
      <w:pPr>
        <w:widowControl w:val="0"/>
        <w:autoSpaceDE w:val="0"/>
        <w:autoSpaceDN w:val="0"/>
        <w:adjustRightInd w:val="0"/>
        <w:ind w:firstLine="709"/>
        <w:jc w:val="center"/>
        <w:outlineLvl w:val="1"/>
        <w:rPr>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Контроль за деятельностью Органа по предоставлению муниципальной услуги осуществляется заместителем Главы муниципального образования, курирующим работу Органа.</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Контроль за исполнением настоящего административного регламента сотрудниками МФЦ осуществляется руководителем МФЦ.</w:t>
      </w:r>
    </w:p>
    <w:p w:rsidR="00C86B9B" w:rsidRPr="00C86B9B" w:rsidRDefault="00C86B9B" w:rsidP="00C86B9B">
      <w:pPr>
        <w:widowControl w:val="0"/>
        <w:autoSpaceDE w:val="0"/>
        <w:autoSpaceDN w:val="0"/>
        <w:adjustRightInd w:val="0"/>
        <w:ind w:firstLine="709"/>
        <w:jc w:val="both"/>
        <w:rPr>
          <w:b/>
          <w:sz w:val="24"/>
          <w:szCs w:val="24"/>
        </w:rPr>
      </w:pPr>
    </w:p>
    <w:p w:rsidR="00C86B9B" w:rsidRPr="00C86B9B" w:rsidRDefault="00C86B9B" w:rsidP="00C86B9B">
      <w:pPr>
        <w:widowControl w:val="0"/>
        <w:autoSpaceDE w:val="0"/>
        <w:autoSpaceDN w:val="0"/>
        <w:adjustRightInd w:val="0"/>
        <w:jc w:val="center"/>
        <w:rPr>
          <w:b/>
          <w:sz w:val="24"/>
          <w:szCs w:val="24"/>
        </w:rPr>
      </w:pPr>
      <w:r w:rsidRPr="00C86B9B">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86B9B" w:rsidRPr="00C86B9B" w:rsidRDefault="00C86B9B" w:rsidP="00C86B9B">
      <w:pPr>
        <w:widowControl w:val="0"/>
        <w:autoSpaceDE w:val="0"/>
        <w:autoSpaceDN w:val="0"/>
        <w:adjustRightInd w:val="0"/>
        <w:ind w:firstLine="709"/>
        <w:jc w:val="center"/>
        <w:rPr>
          <w:b/>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Плановые проверки проводятся в соответствии с планом работы Органа, но не реже 1 раза в 3 года.</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C86B9B" w:rsidRPr="0021691E" w:rsidRDefault="00C86B9B" w:rsidP="00C86B9B">
      <w:pPr>
        <w:widowControl w:val="0"/>
        <w:autoSpaceDE w:val="0"/>
        <w:autoSpaceDN w:val="0"/>
        <w:adjustRightInd w:val="0"/>
        <w:ind w:firstLine="709"/>
        <w:jc w:val="both"/>
        <w:rPr>
          <w:b/>
          <w:sz w:val="28"/>
          <w:szCs w:val="28"/>
        </w:rPr>
      </w:pPr>
    </w:p>
    <w:p w:rsidR="00C86B9B" w:rsidRPr="00C86B9B" w:rsidRDefault="00C86B9B" w:rsidP="00C86B9B">
      <w:pPr>
        <w:widowControl w:val="0"/>
        <w:autoSpaceDE w:val="0"/>
        <w:autoSpaceDN w:val="0"/>
        <w:adjustRightInd w:val="0"/>
        <w:ind w:firstLine="709"/>
        <w:jc w:val="center"/>
        <w:outlineLvl w:val="2"/>
        <w:rPr>
          <w:b/>
          <w:sz w:val="24"/>
          <w:szCs w:val="24"/>
        </w:rPr>
      </w:pPr>
      <w:r w:rsidRPr="00C86B9B">
        <w:rPr>
          <w:b/>
          <w:sz w:val="24"/>
          <w:szCs w:val="24"/>
        </w:rPr>
        <w:t>Ответственность должностных лиц</w:t>
      </w:r>
    </w:p>
    <w:p w:rsidR="00C86B9B" w:rsidRPr="00C86B9B" w:rsidRDefault="00C86B9B" w:rsidP="00C86B9B">
      <w:pPr>
        <w:widowControl w:val="0"/>
        <w:autoSpaceDE w:val="0"/>
        <w:autoSpaceDN w:val="0"/>
        <w:adjustRightInd w:val="0"/>
        <w:ind w:firstLine="709"/>
        <w:jc w:val="both"/>
        <w:rPr>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4.3. Специалист Органа несут персональную ответственность за соблюдение сроков и последовательности действий (административных процедур) при предоставлении услуги.</w:t>
      </w:r>
    </w:p>
    <w:p w:rsidR="00C86B9B" w:rsidRPr="00C86B9B" w:rsidRDefault="00C86B9B" w:rsidP="00C86B9B">
      <w:pPr>
        <w:widowControl w:val="0"/>
        <w:autoSpaceDE w:val="0"/>
        <w:autoSpaceDN w:val="0"/>
        <w:adjustRightInd w:val="0"/>
        <w:ind w:firstLine="567"/>
        <w:jc w:val="both"/>
        <w:rPr>
          <w:rFonts w:eastAsia="Calibri"/>
          <w:sz w:val="24"/>
          <w:szCs w:val="24"/>
        </w:rPr>
      </w:pPr>
      <w:r w:rsidRPr="00C86B9B">
        <w:rPr>
          <w:sz w:val="24"/>
          <w:szCs w:val="24"/>
        </w:rPr>
        <w:t>МФЦ и его работники, несут ответственность, установленную законодательством Российской Федерации:</w:t>
      </w:r>
    </w:p>
    <w:p w:rsidR="00C86B9B" w:rsidRPr="00C86B9B" w:rsidRDefault="00C86B9B" w:rsidP="00C86B9B">
      <w:pPr>
        <w:widowControl w:val="0"/>
        <w:autoSpaceDE w:val="0"/>
        <w:autoSpaceDN w:val="0"/>
        <w:adjustRightInd w:val="0"/>
        <w:ind w:firstLine="567"/>
        <w:jc w:val="both"/>
        <w:rPr>
          <w:sz w:val="24"/>
          <w:szCs w:val="24"/>
        </w:rPr>
      </w:pPr>
      <w:r w:rsidRPr="00C86B9B">
        <w:rPr>
          <w:sz w:val="24"/>
          <w:szCs w:val="24"/>
        </w:rPr>
        <w:t>1) за полноту передаваемых Органу запросов, иных документов, принятых от заявителя в МФЦ;</w:t>
      </w:r>
    </w:p>
    <w:p w:rsidR="00C86B9B" w:rsidRPr="00C86B9B" w:rsidRDefault="00C86B9B" w:rsidP="00C86B9B">
      <w:pPr>
        <w:widowControl w:val="0"/>
        <w:autoSpaceDE w:val="0"/>
        <w:autoSpaceDN w:val="0"/>
        <w:adjustRightInd w:val="0"/>
        <w:ind w:firstLine="567"/>
        <w:jc w:val="both"/>
        <w:rPr>
          <w:sz w:val="24"/>
          <w:szCs w:val="24"/>
        </w:rPr>
      </w:pPr>
      <w:r w:rsidRPr="00C86B9B">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C86B9B" w:rsidRPr="00C86B9B" w:rsidRDefault="00C86B9B" w:rsidP="00C86B9B">
      <w:pPr>
        <w:widowControl w:val="0"/>
        <w:autoSpaceDE w:val="0"/>
        <w:autoSpaceDN w:val="0"/>
        <w:adjustRightInd w:val="0"/>
        <w:ind w:firstLine="567"/>
        <w:jc w:val="both"/>
        <w:rPr>
          <w:sz w:val="24"/>
          <w:szCs w:val="24"/>
        </w:rPr>
      </w:pPr>
      <w:r w:rsidRPr="00C86B9B">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86B9B" w:rsidRPr="00C86B9B" w:rsidRDefault="00C86B9B" w:rsidP="00C86B9B">
      <w:pPr>
        <w:widowControl w:val="0"/>
        <w:autoSpaceDE w:val="0"/>
        <w:autoSpaceDN w:val="0"/>
        <w:adjustRightInd w:val="0"/>
        <w:ind w:firstLine="709"/>
        <w:jc w:val="both"/>
        <w:rPr>
          <w:sz w:val="24"/>
          <w:szCs w:val="24"/>
        </w:rPr>
      </w:pPr>
    </w:p>
    <w:p w:rsidR="00C86B9B" w:rsidRPr="00C86B9B" w:rsidRDefault="00C86B9B" w:rsidP="00C86B9B">
      <w:pPr>
        <w:widowControl w:val="0"/>
        <w:autoSpaceDE w:val="0"/>
        <w:autoSpaceDN w:val="0"/>
        <w:adjustRightInd w:val="0"/>
        <w:jc w:val="center"/>
        <w:outlineLvl w:val="2"/>
        <w:rPr>
          <w:b/>
          <w:sz w:val="24"/>
          <w:szCs w:val="24"/>
        </w:rPr>
      </w:pPr>
      <w:r w:rsidRPr="00C86B9B">
        <w:rPr>
          <w:b/>
          <w:sz w:val="24"/>
          <w:szCs w:val="24"/>
        </w:rPr>
        <w:t>Требования к порядку и формам контроля за предоставлением</w:t>
      </w:r>
    </w:p>
    <w:p w:rsidR="00C86B9B" w:rsidRPr="00C86B9B" w:rsidRDefault="00C86B9B" w:rsidP="00C86B9B">
      <w:pPr>
        <w:widowControl w:val="0"/>
        <w:autoSpaceDE w:val="0"/>
        <w:autoSpaceDN w:val="0"/>
        <w:adjustRightInd w:val="0"/>
        <w:jc w:val="center"/>
        <w:outlineLvl w:val="2"/>
        <w:rPr>
          <w:b/>
          <w:sz w:val="24"/>
          <w:szCs w:val="24"/>
        </w:rPr>
      </w:pPr>
      <w:r w:rsidRPr="00C86B9B">
        <w:rPr>
          <w:b/>
          <w:sz w:val="24"/>
          <w:szCs w:val="24"/>
        </w:rPr>
        <w:t>муниципальной услуги, в том числе со стороны граждан,</w:t>
      </w:r>
    </w:p>
    <w:p w:rsidR="00C86B9B" w:rsidRPr="00C86B9B" w:rsidRDefault="00C86B9B" w:rsidP="00C86B9B">
      <w:pPr>
        <w:widowControl w:val="0"/>
        <w:autoSpaceDE w:val="0"/>
        <w:autoSpaceDN w:val="0"/>
        <w:adjustRightInd w:val="0"/>
        <w:jc w:val="center"/>
        <w:outlineLvl w:val="2"/>
        <w:rPr>
          <w:b/>
          <w:sz w:val="24"/>
          <w:szCs w:val="24"/>
        </w:rPr>
      </w:pPr>
      <w:r w:rsidRPr="00C86B9B">
        <w:rPr>
          <w:b/>
          <w:sz w:val="24"/>
          <w:szCs w:val="24"/>
        </w:rPr>
        <w:t>их объединений и организаций</w:t>
      </w:r>
    </w:p>
    <w:p w:rsidR="00C86B9B" w:rsidRPr="00C86B9B" w:rsidRDefault="00C86B9B" w:rsidP="00C86B9B">
      <w:pPr>
        <w:widowControl w:val="0"/>
        <w:autoSpaceDE w:val="0"/>
        <w:autoSpaceDN w:val="0"/>
        <w:adjustRightInd w:val="0"/>
        <w:ind w:firstLine="540"/>
        <w:jc w:val="both"/>
        <w:rPr>
          <w:sz w:val="24"/>
          <w:szCs w:val="24"/>
        </w:rPr>
      </w:pP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и органы государственной власти.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C86B9B" w:rsidRPr="00C86B9B" w:rsidRDefault="00C86B9B" w:rsidP="00C86B9B">
      <w:pPr>
        <w:widowControl w:val="0"/>
        <w:autoSpaceDE w:val="0"/>
        <w:autoSpaceDN w:val="0"/>
        <w:adjustRightInd w:val="0"/>
        <w:ind w:firstLine="709"/>
        <w:jc w:val="both"/>
        <w:rPr>
          <w:sz w:val="24"/>
          <w:szCs w:val="24"/>
        </w:rPr>
      </w:pPr>
    </w:p>
    <w:p w:rsidR="00C86B9B" w:rsidRPr="00C86B9B" w:rsidRDefault="00C86B9B" w:rsidP="00C86B9B">
      <w:pPr>
        <w:widowControl w:val="0"/>
        <w:autoSpaceDE w:val="0"/>
        <w:autoSpaceDN w:val="0"/>
        <w:adjustRightInd w:val="0"/>
        <w:ind w:firstLine="709"/>
        <w:jc w:val="center"/>
        <w:outlineLvl w:val="1"/>
        <w:rPr>
          <w:b/>
          <w:sz w:val="24"/>
          <w:szCs w:val="24"/>
        </w:rPr>
      </w:pPr>
      <w:r w:rsidRPr="00C86B9B">
        <w:rPr>
          <w:b/>
          <w:sz w:val="24"/>
          <w:szCs w:val="24"/>
          <w:lang w:val="en-US"/>
        </w:rPr>
        <w:t>V</w:t>
      </w:r>
      <w:r w:rsidRPr="00C86B9B">
        <w:rPr>
          <w:b/>
          <w:sz w:val="24"/>
          <w:szCs w:val="24"/>
        </w:rPr>
        <w:t>. Досудебный порядок обжалования решения и действия</w:t>
      </w:r>
    </w:p>
    <w:p w:rsidR="00C86B9B" w:rsidRPr="00C86B9B" w:rsidRDefault="00C86B9B" w:rsidP="00C86B9B">
      <w:pPr>
        <w:widowControl w:val="0"/>
        <w:autoSpaceDE w:val="0"/>
        <w:autoSpaceDN w:val="0"/>
        <w:adjustRightInd w:val="0"/>
        <w:ind w:firstLine="709"/>
        <w:jc w:val="center"/>
        <w:rPr>
          <w:b/>
          <w:sz w:val="24"/>
          <w:szCs w:val="24"/>
        </w:rPr>
      </w:pPr>
      <w:r w:rsidRPr="00C86B9B">
        <w:rPr>
          <w:b/>
          <w:sz w:val="24"/>
          <w:szCs w:val="24"/>
        </w:rPr>
        <w:t>(бездействия) органа, представляющего муниципальную услугу,</w:t>
      </w:r>
    </w:p>
    <w:p w:rsidR="00C86B9B" w:rsidRPr="00C86B9B" w:rsidRDefault="00C86B9B" w:rsidP="00C86B9B">
      <w:pPr>
        <w:widowControl w:val="0"/>
        <w:autoSpaceDE w:val="0"/>
        <w:autoSpaceDN w:val="0"/>
        <w:adjustRightInd w:val="0"/>
        <w:ind w:firstLine="709"/>
        <w:jc w:val="center"/>
        <w:rPr>
          <w:b/>
          <w:sz w:val="24"/>
          <w:szCs w:val="24"/>
        </w:rPr>
      </w:pPr>
      <w:r w:rsidRPr="00C86B9B">
        <w:rPr>
          <w:b/>
          <w:sz w:val="24"/>
          <w:szCs w:val="24"/>
        </w:rPr>
        <w:t>а также должностных лиц и муниципальных служащих,</w:t>
      </w:r>
    </w:p>
    <w:p w:rsidR="00C86B9B" w:rsidRPr="00C86B9B" w:rsidRDefault="00C86B9B" w:rsidP="00C86B9B">
      <w:pPr>
        <w:widowControl w:val="0"/>
        <w:autoSpaceDE w:val="0"/>
        <w:autoSpaceDN w:val="0"/>
        <w:adjustRightInd w:val="0"/>
        <w:ind w:firstLine="709"/>
        <w:jc w:val="center"/>
        <w:rPr>
          <w:b/>
          <w:sz w:val="24"/>
          <w:szCs w:val="24"/>
        </w:rPr>
      </w:pPr>
      <w:r w:rsidRPr="00C86B9B">
        <w:rPr>
          <w:b/>
          <w:sz w:val="24"/>
          <w:szCs w:val="24"/>
        </w:rPr>
        <w:t>обеспечивающих ее предоставление</w:t>
      </w:r>
    </w:p>
    <w:p w:rsidR="00C86B9B" w:rsidRPr="00C86B9B" w:rsidRDefault="00C86B9B" w:rsidP="00C86B9B">
      <w:pPr>
        <w:widowControl w:val="0"/>
        <w:autoSpaceDE w:val="0"/>
        <w:autoSpaceDN w:val="0"/>
        <w:adjustRightInd w:val="0"/>
        <w:ind w:firstLine="709"/>
        <w:jc w:val="both"/>
        <w:rPr>
          <w:sz w:val="24"/>
          <w:szCs w:val="24"/>
        </w:rPr>
      </w:pPr>
    </w:p>
    <w:p w:rsidR="00C86B9B" w:rsidRPr="00C86B9B" w:rsidRDefault="00C86B9B" w:rsidP="00C86B9B">
      <w:pPr>
        <w:widowControl w:val="0"/>
        <w:autoSpaceDE w:val="0"/>
        <w:autoSpaceDN w:val="0"/>
        <w:adjustRightInd w:val="0"/>
        <w:ind w:firstLine="709"/>
        <w:jc w:val="both"/>
        <w:rPr>
          <w:rFonts w:eastAsia="Calibri"/>
          <w:sz w:val="24"/>
          <w:szCs w:val="24"/>
        </w:rPr>
      </w:pPr>
      <w:r w:rsidRPr="00C86B9B">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5.2. Заявитель может обратиться с жалобой, в том числе в следующих случаях:</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1) нарушение срока регистрации запроса заявителя о предоставлении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2) нарушение срока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 xml:space="preserve">6) затребование с заявителя при предоставлении муниципальной услуги платы, не </w:t>
      </w:r>
      <w:r w:rsidRPr="00C86B9B">
        <w:rPr>
          <w:sz w:val="24"/>
          <w:szCs w:val="24"/>
        </w:rPr>
        <w:lastRenderedPageBreak/>
        <w:t>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5.3.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5.4. Жалоба должна содержать:</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5.5. Заявитель вправе запрашивать и получать информацию и документы, необходимые для обоснования и рассмотрения жалобы.</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а) оформленная в соответствии с законодательством Российской Федерации доверенность (для физических лиц);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lastRenderedPageBreak/>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C86B9B" w:rsidRPr="00C86B9B" w:rsidRDefault="00C86B9B" w:rsidP="00C86B9B">
      <w:pPr>
        <w:tabs>
          <w:tab w:val="left" w:pos="1134"/>
        </w:tabs>
        <w:autoSpaceDE w:val="0"/>
        <w:autoSpaceDN w:val="0"/>
        <w:adjustRightInd w:val="0"/>
        <w:ind w:firstLine="709"/>
        <w:jc w:val="both"/>
        <w:rPr>
          <w:sz w:val="24"/>
          <w:szCs w:val="24"/>
          <w:lang w:eastAsia="en-US"/>
        </w:rPr>
      </w:pPr>
      <w:r w:rsidRPr="00C86B9B">
        <w:rPr>
          <w:sz w:val="24"/>
          <w:szCs w:val="24"/>
        </w:rPr>
        <w:t xml:space="preserve">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w:t>
      </w:r>
      <w:proofErr w:type="spellStart"/>
      <w:r w:rsidRPr="00C86B9B">
        <w:rPr>
          <w:sz w:val="24"/>
          <w:szCs w:val="24"/>
        </w:rPr>
        <w:t>распискув</w:t>
      </w:r>
      <w:proofErr w:type="spellEnd"/>
      <w:r w:rsidRPr="00C86B9B">
        <w:rPr>
          <w:sz w:val="24"/>
          <w:szCs w:val="24"/>
        </w:rPr>
        <w:t xml:space="preserve"> получении жалобы, в которой указывается:</w:t>
      </w:r>
    </w:p>
    <w:p w:rsidR="00C86B9B" w:rsidRPr="00C86B9B" w:rsidRDefault="00C86B9B" w:rsidP="00C86B9B">
      <w:pPr>
        <w:tabs>
          <w:tab w:val="left" w:pos="1134"/>
        </w:tabs>
        <w:autoSpaceDE w:val="0"/>
        <w:autoSpaceDN w:val="0"/>
        <w:adjustRightInd w:val="0"/>
        <w:ind w:firstLine="709"/>
        <w:jc w:val="both"/>
        <w:rPr>
          <w:sz w:val="24"/>
          <w:szCs w:val="24"/>
        </w:rPr>
      </w:pPr>
      <w:r w:rsidRPr="00C86B9B">
        <w:rPr>
          <w:sz w:val="24"/>
          <w:szCs w:val="24"/>
        </w:rPr>
        <w:t>- место, дата и время приема жалобы заявителя;</w:t>
      </w:r>
    </w:p>
    <w:p w:rsidR="00C86B9B" w:rsidRPr="00C86B9B" w:rsidRDefault="00C86B9B" w:rsidP="00C86B9B">
      <w:pPr>
        <w:tabs>
          <w:tab w:val="left" w:pos="1134"/>
        </w:tabs>
        <w:autoSpaceDE w:val="0"/>
        <w:autoSpaceDN w:val="0"/>
        <w:adjustRightInd w:val="0"/>
        <w:ind w:firstLine="709"/>
        <w:jc w:val="both"/>
        <w:rPr>
          <w:sz w:val="24"/>
          <w:szCs w:val="24"/>
        </w:rPr>
      </w:pPr>
      <w:r w:rsidRPr="00C86B9B">
        <w:rPr>
          <w:sz w:val="24"/>
          <w:szCs w:val="24"/>
        </w:rPr>
        <w:t>- фамилия, имя, отчество заявителя;</w:t>
      </w:r>
    </w:p>
    <w:p w:rsidR="00C86B9B" w:rsidRPr="00C86B9B" w:rsidRDefault="00C86B9B" w:rsidP="00C86B9B">
      <w:pPr>
        <w:tabs>
          <w:tab w:val="left" w:pos="1134"/>
        </w:tabs>
        <w:autoSpaceDE w:val="0"/>
        <w:autoSpaceDN w:val="0"/>
        <w:adjustRightInd w:val="0"/>
        <w:ind w:firstLine="709"/>
        <w:jc w:val="both"/>
        <w:rPr>
          <w:sz w:val="24"/>
          <w:szCs w:val="24"/>
        </w:rPr>
      </w:pPr>
      <w:r w:rsidRPr="00C86B9B">
        <w:rPr>
          <w:sz w:val="24"/>
          <w:szCs w:val="24"/>
        </w:rPr>
        <w:t>- перечень принятых документов от заявителя;</w:t>
      </w:r>
    </w:p>
    <w:p w:rsidR="00C86B9B" w:rsidRPr="00C86B9B" w:rsidRDefault="00C86B9B" w:rsidP="00C86B9B">
      <w:pPr>
        <w:tabs>
          <w:tab w:val="left" w:pos="1134"/>
        </w:tabs>
        <w:autoSpaceDE w:val="0"/>
        <w:autoSpaceDN w:val="0"/>
        <w:adjustRightInd w:val="0"/>
        <w:ind w:firstLine="709"/>
        <w:jc w:val="both"/>
        <w:rPr>
          <w:sz w:val="24"/>
          <w:szCs w:val="24"/>
        </w:rPr>
      </w:pPr>
      <w:r w:rsidRPr="00C86B9B">
        <w:rPr>
          <w:sz w:val="24"/>
          <w:szCs w:val="24"/>
        </w:rPr>
        <w:t>- фамилия, имя, отчество специалиста, принявшего жалобу;</w:t>
      </w:r>
    </w:p>
    <w:p w:rsidR="00C86B9B" w:rsidRPr="00C86B9B" w:rsidRDefault="00C86B9B" w:rsidP="00C86B9B">
      <w:pPr>
        <w:tabs>
          <w:tab w:val="left" w:pos="1134"/>
        </w:tabs>
        <w:autoSpaceDE w:val="0"/>
        <w:autoSpaceDN w:val="0"/>
        <w:adjustRightInd w:val="0"/>
        <w:ind w:firstLine="709"/>
        <w:jc w:val="both"/>
        <w:rPr>
          <w:sz w:val="24"/>
          <w:szCs w:val="24"/>
        </w:rPr>
      </w:pPr>
      <w:r w:rsidRPr="00C86B9B">
        <w:rPr>
          <w:sz w:val="24"/>
          <w:szCs w:val="24"/>
        </w:rPr>
        <w:t>- способ информирования заявителя о готовности результата рассмотрения жалобы, выбранный заявителем (</w:t>
      </w:r>
      <w:proofErr w:type="spellStart"/>
      <w:r w:rsidRPr="00C86B9B">
        <w:rPr>
          <w:sz w:val="24"/>
          <w:szCs w:val="24"/>
        </w:rPr>
        <w:t>смс</w:t>
      </w:r>
      <w:proofErr w:type="spellEnd"/>
      <w:r w:rsidRPr="00C86B9B">
        <w:rPr>
          <w:sz w:val="24"/>
          <w:szCs w:val="24"/>
        </w:rPr>
        <w:t xml:space="preserve"> оповещения, по электронной почте, через личный кабинет, по телефону);</w:t>
      </w:r>
    </w:p>
    <w:p w:rsidR="00C86B9B" w:rsidRPr="00C86B9B" w:rsidRDefault="00C86B9B" w:rsidP="00C86B9B">
      <w:pPr>
        <w:tabs>
          <w:tab w:val="left" w:pos="1134"/>
        </w:tabs>
        <w:autoSpaceDE w:val="0"/>
        <w:autoSpaceDN w:val="0"/>
        <w:adjustRightInd w:val="0"/>
        <w:ind w:firstLine="709"/>
        <w:jc w:val="both"/>
        <w:rPr>
          <w:sz w:val="24"/>
          <w:szCs w:val="24"/>
        </w:rPr>
      </w:pPr>
      <w:r w:rsidRPr="00C86B9B">
        <w:rPr>
          <w:sz w:val="24"/>
          <w:szCs w:val="24"/>
        </w:rPr>
        <w:t>- срок рассмотрения жалобы в соответствии с настоящим Регламентом.</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5.8. По результатам рассмотрения жалобы Органом может быть принято одно из следующих решений:</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2) отказать в удовлетворении жалобы.</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5.9. Уполномоченный на рассмотрение жалобы орган отказывает в удовлетворении жалобы в следующих случаях:</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а) наличие вступившего в законную силу решения суда по жалобе о том же предмете и по тем же основаниям;</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5.10. Уполномоченный на рассмотрение жалобы орган вправе оставить жалобу без ответа в следующих случаях:</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5.11. В случае если жалоба (или заявление о прекращении рассмотрения жалобы) подана заявителем в Орган,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lastRenderedPageBreak/>
        <w:t>5.12. Основания для приостановления рассмотрения жалобы не предусмотрены.</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86B9B" w:rsidRPr="00C86B9B" w:rsidRDefault="00C86B9B" w:rsidP="00C86B9B">
      <w:pPr>
        <w:widowControl w:val="0"/>
        <w:autoSpaceDE w:val="0"/>
        <w:autoSpaceDN w:val="0"/>
        <w:adjustRightInd w:val="0"/>
        <w:ind w:firstLine="709"/>
        <w:jc w:val="both"/>
        <w:rPr>
          <w:sz w:val="24"/>
          <w:szCs w:val="24"/>
        </w:rPr>
      </w:pPr>
      <w:r w:rsidRPr="00C86B9B">
        <w:rPr>
          <w:sz w:val="24"/>
          <w:szCs w:val="24"/>
        </w:rPr>
        <w:t>5.14. Не позднее дня, следующего за днем принятия указанного решения, заявителю через МФЦ в письменной форме и по желанию заявителя в электронной форме направляется мотивированный ответ о результатах рассмотрения жалобы.</w:t>
      </w:r>
    </w:p>
    <w:p w:rsidR="00C86B9B" w:rsidRPr="00C86B9B" w:rsidRDefault="00C86B9B" w:rsidP="00C86B9B">
      <w:pPr>
        <w:widowControl w:val="0"/>
        <w:autoSpaceDE w:val="0"/>
        <w:autoSpaceDN w:val="0"/>
        <w:adjustRightInd w:val="0"/>
        <w:ind w:firstLine="567"/>
        <w:jc w:val="both"/>
        <w:rPr>
          <w:sz w:val="24"/>
          <w:szCs w:val="24"/>
        </w:rPr>
      </w:pPr>
      <w:r w:rsidRPr="00C86B9B">
        <w:rPr>
          <w:sz w:val="24"/>
          <w:szCs w:val="24"/>
        </w:rPr>
        <w:t>5.15.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C86B9B" w:rsidRPr="00C86B9B" w:rsidRDefault="00C86B9B" w:rsidP="00C86B9B">
      <w:pPr>
        <w:widowControl w:val="0"/>
        <w:tabs>
          <w:tab w:val="left" w:pos="993"/>
        </w:tabs>
        <w:autoSpaceDE w:val="0"/>
        <w:autoSpaceDN w:val="0"/>
        <w:adjustRightInd w:val="0"/>
        <w:ind w:firstLine="567"/>
        <w:jc w:val="both"/>
        <w:rPr>
          <w:sz w:val="24"/>
          <w:szCs w:val="24"/>
        </w:rPr>
      </w:pPr>
      <w:r w:rsidRPr="00C86B9B">
        <w:rPr>
          <w:sz w:val="24"/>
          <w:szCs w:val="24"/>
        </w:rPr>
        <w:t>5.16. Информация о порядке подачи и рассмотрения жалобы размещается:</w:t>
      </w:r>
    </w:p>
    <w:p w:rsidR="00C86B9B" w:rsidRPr="00C86B9B" w:rsidRDefault="00C86B9B" w:rsidP="00A40250">
      <w:pPr>
        <w:widowControl w:val="0"/>
        <w:numPr>
          <w:ilvl w:val="0"/>
          <w:numId w:val="14"/>
        </w:numPr>
        <w:tabs>
          <w:tab w:val="left" w:pos="993"/>
        </w:tabs>
        <w:autoSpaceDE w:val="0"/>
        <w:autoSpaceDN w:val="0"/>
        <w:adjustRightInd w:val="0"/>
        <w:ind w:left="0" w:firstLine="709"/>
        <w:jc w:val="both"/>
        <w:rPr>
          <w:sz w:val="24"/>
          <w:szCs w:val="24"/>
        </w:rPr>
      </w:pPr>
      <w:r w:rsidRPr="00C86B9B">
        <w:rPr>
          <w:sz w:val="24"/>
          <w:szCs w:val="24"/>
        </w:rPr>
        <w:t>на информационных стендах, расположенных в Органе, в МФЦ;</w:t>
      </w:r>
    </w:p>
    <w:p w:rsidR="00C86B9B" w:rsidRPr="00C86B9B" w:rsidRDefault="00C86B9B" w:rsidP="00A40250">
      <w:pPr>
        <w:widowControl w:val="0"/>
        <w:numPr>
          <w:ilvl w:val="0"/>
          <w:numId w:val="14"/>
        </w:numPr>
        <w:tabs>
          <w:tab w:val="left" w:pos="993"/>
        </w:tabs>
        <w:autoSpaceDE w:val="0"/>
        <w:autoSpaceDN w:val="0"/>
        <w:adjustRightInd w:val="0"/>
        <w:ind w:left="0" w:firstLine="709"/>
        <w:jc w:val="both"/>
        <w:rPr>
          <w:sz w:val="24"/>
          <w:szCs w:val="24"/>
        </w:rPr>
      </w:pPr>
      <w:r w:rsidRPr="00C86B9B">
        <w:rPr>
          <w:sz w:val="24"/>
          <w:szCs w:val="24"/>
        </w:rPr>
        <w:t>на официальных сайтах Органа, МФЦ;</w:t>
      </w:r>
    </w:p>
    <w:p w:rsidR="00C86B9B" w:rsidRPr="00C86B9B" w:rsidRDefault="00C86B9B" w:rsidP="00A40250">
      <w:pPr>
        <w:widowControl w:val="0"/>
        <w:numPr>
          <w:ilvl w:val="0"/>
          <w:numId w:val="14"/>
        </w:numPr>
        <w:tabs>
          <w:tab w:val="left" w:pos="993"/>
        </w:tabs>
        <w:autoSpaceDE w:val="0"/>
        <w:autoSpaceDN w:val="0"/>
        <w:adjustRightInd w:val="0"/>
        <w:ind w:left="0" w:firstLine="709"/>
        <w:jc w:val="both"/>
        <w:rPr>
          <w:sz w:val="24"/>
          <w:szCs w:val="24"/>
        </w:rPr>
      </w:pPr>
      <w:r w:rsidRPr="00C86B9B">
        <w:rPr>
          <w:sz w:val="24"/>
          <w:szCs w:val="24"/>
        </w:rPr>
        <w:t>на порталах государственных и муниципальных услуг (функций);</w:t>
      </w:r>
    </w:p>
    <w:p w:rsidR="00C86B9B" w:rsidRPr="00C86B9B" w:rsidRDefault="00C86B9B" w:rsidP="00A40250">
      <w:pPr>
        <w:widowControl w:val="0"/>
        <w:numPr>
          <w:ilvl w:val="0"/>
          <w:numId w:val="14"/>
        </w:numPr>
        <w:tabs>
          <w:tab w:val="left" w:pos="993"/>
        </w:tabs>
        <w:autoSpaceDE w:val="0"/>
        <w:autoSpaceDN w:val="0"/>
        <w:adjustRightInd w:val="0"/>
        <w:ind w:left="0" w:firstLine="709"/>
        <w:jc w:val="both"/>
        <w:rPr>
          <w:sz w:val="24"/>
          <w:szCs w:val="24"/>
        </w:rPr>
      </w:pPr>
      <w:r w:rsidRPr="00C86B9B">
        <w:rPr>
          <w:sz w:val="24"/>
          <w:szCs w:val="24"/>
        </w:rPr>
        <w:t>на аппаратно-программных комплексах – Интернет-киоск.</w:t>
      </w:r>
    </w:p>
    <w:p w:rsidR="00C86B9B" w:rsidRPr="00C86B9B" w:rsidRDefault="00C86B9B" w:rsidP="00C86B9B">
      <w:pPr>
        <w:widowControl w:val="0"/>
        <w:autoSpaceDE w:val="0"/>
        <w:autoSpaceDN w:val="0"/>
        <w:adjustRightInd w:val="0"/>
        <w:ind w:firstLine="567"/>
        <w:jc w:val="both"/>
        <w:rPr>
          <w:sz w:val="24"/>
          <w:szCs w:val="24"/>
        </w:rPr>
      </w:pPr>
      <w:r w:rsidRPr="00C86B9B">
        <w:rPr>
          <w:sz w:val="24"/>
          <w:szCs w:val="24"/>
        </w:rPr>
        <w:t>5.17. Информацию о порядке подачи и рассмотрения жалобы можно получить:</w:t>
      </w:r>
    </w:p>
    <w:p w:rsidR="00C86B9B" w:rsidRPr="00C86B9B" w:rsidRDefault="00C86B9B" w:rsidP="00A40250">
      <w:pPr>
        <w:widowControl w:val="0"/>
        <w:numPr>
          <w:ilvl w:val="0"/>
          <w:numId w:val="15"/>
        </w:numPr>
        <w:tabs>
          <w:tab w:val="left" w:pos="993"/>
        </w:tabs>
        <w:autoSpaceDE w:val="0"/>
        <w:autoSpaceDN w:val="0"/>
        <w:adjustRightInd w:val="0"/>
        <w:ind w:left="0" w:firstLine="709"/>
        <w:jc w:val="both"/>
        <w:rPr>
          <w:sz w:val="24"/>
          <w:szCs w:val="24"/>
        </w:rPr>
      </w:pPr>
      <w:r w:rsidRPr="00C86B9B">
        <w:rPr>
          <w:sz w:val="24"/>
          <w:szCs w:val="24"/>
        </w:rPr>
        <w:t>посредством телефонной связи по номеру Органа, МФЦ;</w:t>
      </w:r>
    </w:p>
    <w:p w:rsidR="00C86B9B" w:rsidRPr="00C86B9B" w:rsidRDefault="00C86B9B" w:rsidP="00A40250">
      <w:pPr>
        <w:widowControl w:val="0"/>
        <w:numPr>
          <w:ilvl w:val="0"/>
          <w:numId w:val="15"/>
        </w:numPr>
        <w:tabs>
          <w:tab w:val="left" w:pos="993"/>
        </w:tabs>
        <w:autoSpaceDE w:val="0"/>
        <w:autoSpaceDN w:val="0"/>
        <w:adjustRightInd w:val="0"/>
        <w:ind w:left="0" w:firstLine="709"/>
        <w:jc w:val="both"/>
        <w:rPr>
          <w:sz w:val="24"/>
          <w:szCs w:val="24"/>
        </w:rPr>
      </w:pPr>
      <w:r w:rsidRPr="00C86B9B">
        <w:rPr>
          <w:sz w:val="24"/>
          <w:szCs w:val="24"/>
        </w:rPr>
        <w:t>посредством факсимильного сообщения;</w:t>
      </w:r>
    </w:p>
    <w:p w:rsidR="00C86B9B" w:rsidRPr="00C86B9B" w:rsidRDefault="00C86B9B" w:rsidP="00A40250">
      <w:pPr>
        <w:widowControl w:val="0"/>
        <w:numPr>
          <w:ilvl w:val="0"/>
          <w:numId w:val="15"/>
        </w:numPr>
        <w:tabs>
          <w:tab w:val="left" w:pos="993"/>
        </w:tabs>
        <w:autoSpaceDE w:val="0"/>
        <w:autoSpaceDN w:val="0"/>
        <w:adjustRightInd w:val="0"/>
        <w:ind w:left="0" w:firstLine="709"/>
        <w:jc w:val="both"/>
        <w:rPr>
          <w:sz w:val="24"/>
          <w:szCs w:val="24"/>
        </w:rPr>
      </w:pPr>
      <w:r w:rsidRPr="00C86B9B">
        <w:rPr>
          <w:sz w:val="24"/>
          <w:szCs w:val="24"/>
        </w:rPr>
        <w:t>при личном обращении в Орган, МФЦ, в том числе по электронной почте;</w:t>
      </w:r>
    </w:p>
    <w:p w:rsidR="00C86B9B" w:rsidRPr="00C86B9B" w:rsidRDefault="00C86B9B" w:rsidP="00A40250">
      <w:pPr>
        <w:widowControl w:val="0"/>
        <w:numPr>
          <w:ilvl w:val="0"/>
          <w:numId w:val="15"/>
        </w:numPr>
        <w:tabs>
          <w:tab w:val="left" w:pos="993"/>
        </w:tabs>
        <w:autoSpaceDE w:val="0"/>
        <w:autoSpaceDN w:val="0"/>
        <w:adjustRightInd w:val="0"/>
        <w:ind w:left="0" w:firstLine="709"/>
        <w:jc w:val="both"/>
        <w:rPr>
          <w:sz w:val="24"/>
          <w:szCs w:val="24"/>
        </w:rPr>
      </w:pPr>
      <w:r w:rsidRPr="00C86B9B">
        <w:rPr>
          <w:sz w:val="24"/>
          <w:szCs w:val="24"/>
        </w:rPr>
        <w:t>при письменном обращении в Орган, МФЦ;</w:t>
      </w:r>
    </w:p>
    <w:p w:rsidR="00C86B9B" w:rsidRPr="00C86B9B" w:rsidRDefault="00C86B9B" w:rsidP="00A40250">
      <w:pPr>
        <w:widowControl w:val="0"/>
        <w:numPr>
          <w:ilvl w:val="0"/>
          <w:numId w:val="15"/>
        </w:numPr>
        <w:tabs>
          <w:tab w:val="left" w:pos="993"/>
        </w:tabs>
        <w:autoSpaceDE w:val="0"/>
        <w:autoSpaceDN w:val="0"/>
        <w:adjustRightInd w:val="0"/>
        <w:ind w:left="0" w:firstLine="709"/>
        <w:jc w:val="both"/>
        <w:rPr>
          <w:sz w:val="24"/>
          <w:szCs w:val="24"/>
        </w:rPr>
      </w:pPr>
      <w:r w:rsidRPr="00C86B9B">
        <w:rPr>
          <w:sz w:val="24"/>
          <w:szCs w:val="24"/>
        </w:rPr>
        <w:t>путем публичного информирования.</w:t>
      </w:r>
    </w:p>
    <w:p w:rsidR="00C13812" w:rsidRDefault="00C13812" w:rsidP="00C86B9B">
      <w:pPr>
        <w:autoSpaceDE w:val="0"/>
        <w:autoSpaceDN w:val="0"/>
        <w:adjustRightInd w:val="0"/>
        <w:ind w:firstLine="709"/>
        <w:jc w:val="right"/>
        <w:outlineLvl w:val="0"/>
      </w:pPr>
    </w:p>
    <w:p w:rsidR="00C13812" w:rsidRDefault="00C13812" w:rsidP="00C86B9B">
      <w:pPr>
        <w:autoSpaceDE w:val="0"/>
        <w:autoSpaceDN w:val="0"/>
        <w:adjustRightInd w:val="0"/>
        <w:ind w:firstLine="709"/>
        <w:jc w:val="right"/>
        <w:outlineLvl w:val="0"/>
      </w:pPr>
    </w:p>
    <w:p w:rsidR="00C86B9B" w:rsidRPr="00E0634C" w:rsidRDefault="00C13812" w:rsidP="00C86B9B">
      <w:pPr>
        <w:autoSpaceDE w:val="0"/>
        <w:autoSpaceDN w:val="0"/>
        <w:adjustRightInd w:val="0"/>
        <w:ind w:firstLine="709"/>
        <w:jc w:val="right"/>
        <w:outlineLvl w:val="0"/>
        <w:rPr>
          <w:sz w:val="24"/>
          <w:szCs w:val="24"/>
          <w:lang w:eastAsia="en-US"/>
        </w:rPr>
      </w:pPr>
      <w:r w:rsidRPr="00E0634C">
        <w:rPr>
          <w:sz w:val="24"/>
          <w:szCs w:val="24"/>
        </w:rPr>
        <w:t>П</w:t>
      </w:r>
      <w:r w:rsidR="00C86B9B" w:rsidRPr="00E0634C">
        <w:rPr>
          <w:sz w:val="24"/>
          <w:szCs w:val="24"/>
        </w:rPr>
        <w:t>риложение № 1</w:t>
      </w:r>
    </w:p>
    <w:p w:rsidR="00C86B9B" w:rsidRPr="00E0634C" w:rsidRDefault="00C86B9B" w:rsidP="00C86B9B">
      <w:pPr>
        <w:autoSpaceDE w:val="0"/>
        <w:autoSpaceDN w:val="0"/>
        <w:adjustRightInd w:val="0"/>
        <w:ind w:firstLine="709"/>
        <w:jc w:val="right"/>
        <w:outlineLvl w:val="0"/>
        <w:rPr>
          <w:sz w:val="24"/>
          <w:szCs w:val="24"/>
        </w:rPr>
      </w:pPr>
      <w:r w:rsidRPr="00E0634C">
        <w:rPr>
          <w:sz w:val="24"/>
          <w:szCs w:val="24"/>
        </w:rPr>
        <w:t>к административному регламенту</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 xml:space="preserve">предоставления муниципальной услуги </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«Выдача разрешения вступить</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 xml:space="preserve"> в брак несовершеннолетним лицам,</w:t>
      </w:r>
    </w:p>
    <w:p w:rsidR="00C86B9B" w:rsidRPr="0021691E"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 xml:space="preserve"> достигшим возраста 16 лет</w:t>
      </w:r>
      <w:r w:rsidRPr="0021691E">
        <w:rPr>
          <w:rFonts w:ascii="Times New Roman" w:hAnsi="Times New Roman" w:cs="Times New Roman"/>
          <w:b w:val="0"/>
          <w:sz w:val="24"/>
          <w:szCs w:val="24"/>
        </w:rPr>
        <w:t>»</w:t>
      </w:r>
    </w:p>
    <w:p w:rsidR="00C86B9B" w:rsidRPr="0021691E" w:rsidRDefault="00C86B9B" w:rsidP="00C86B9B">
      <w:pPr>
        <w:autoSpaceDE w:val="0"/>
        <w:autoSpaceDN w:val="0"/>
        <w:adjustRightInd w:val="0"/>
        <w:ind w:firstLine="709"/>
        <w:jc w:val="center"/>
        <w:rPr>
          <w:sz w:val="28"/>
          <w:szCs w:val="28"/>
        </w:rPr>
      </w:pPr>
    </w:p>
    <w:p w:rsidR="00C86B9B" w:rsidRPr="0021691E" w:rsidRDefault="00C86B9B" w:rsidP="00E0634C">
      <w:pPr>
        <w:autoSpaceDE w:val="0"/>
        <w:autoSpaceDN w:val="0"/>
        <w:adjustRightInd w:val="0"/>
        <w:rPr>
          <w:sz w:val="28"/>
          <w:szCs w:val="28"/>
        </w:rPr>
      </w:pPr>
    </w:p>
    <w:p w:rsidR="00C86B9B" w:rsidRPr="00C86B9B" w:rsidRDefault="00C86B9B" w:rsidP="00C86B9B">
      <w:pPr>
        <w:widowControl w:val="0"/>
        <w:jc w:val="center"/>
        <w:rPr>
          <w:rFonts w:eastAsia="SimSun"/>
          <w:b/>
          <w:sz w:val="24"/>
          <w:szCs w:val="24"/>
        </w:rPr>
      </w:pPr>
      <w:r w:rsidRPr="00C86B9B">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C86B9B" w:rsidRPr="00C86B9B" w:rsidRDefault="00C86B9B" w:rsidP="00C86B9B">
      <w:pPr>
        <w:widowControl w:val="0"/>
        <w:spacing w:after="240"/>
        <w:jc w:val="center"/>
        <w:rPr>
          <w:rFonts w:eastAsia="SimSun"/>
          <w:b/>
          <w:i/>
          <w:sz w:val="24"/>
          <w:szCs w:val="24"/>
        </w:rPr>
      </w:pPr>
      <w:r w:rsidRPr="00C86B9B">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168060, Российская Федерация, Республика Коми, Усть-Куломский район, с. Усть-Кулом, ул. Советская, д. 37</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168060, Российская Федерация, Республика Коми, Усть-Куломский район, с. Усть-Кулом, ул. Советская, д. 37</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shd w:val="clear" w:color="auto" w:fill="FFFFFF"/>
              <w:rPr>
                <w:sz w:val="24"/>
                <w:szCs w:val="24"/>
                <w:lang w:val="en-US" w:eastAsia="en-US"/>
              </w:rPr>
            </w:pPr>
            <w:r w:rsidRPr="00C86B9B">
              <w:rPr>
                <w:sz w:val="24"/>
                <w:szCs w:val="24"/>
                <w:lang w:val="en-US"/>
              </w:rPr>
              <w:t>mfc.ustkulom@mail.ru</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8(82137) 94-797</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rsidR="00C86B9B" w:rsidRPr="00C86B9B" w:rsidRDefault="00C86B9B" w:rsidP="00C13812">
            <w:pPr>
              <w:widowControl w:val="0"/>
              <w:jc w:val="both"/>
              <w:rPr>
                <w:rFonts w:eastAsia="SimSun"/>
                <w:sz w:val="24"/>
                <w:szCs w:val="24"/>
              </w:rPr>
            </w:pP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C86B9B" w:rsidRPr="00C86B9B" w:rsidRDefault="00C86B9B" w:rsidP="00C13812">
            <w:pPr>
              <w:widowControl w:val="0"/>
              <w:shd w:val="clear" w:color="auto" w:fill="FFFFFF"/>
              <w:rPr>
                <w:sz w:val="24"/>
                <w:szCs w:val="24"/>
                <w:lang w:eastAsia="en-US"/>
              </w:rPr>
            </w:pP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ФИО руководителя</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shd w:val="clear" w:color="auto" w:fill="FFFFFF"/>
              <w:rPr>
                <w:sz w:val="24"/>
                <w:szCs w:val="24"/>
                <w:lang w:eastAsia="en-US"/>
              </w:rPr>
            </w:pPr>
            <w:r w:rsidRPr="00C86B9B">
              <w:rPr>
                <w:sz w:val="24"/>
                <w:szCs w:val="24"/>
              </w:rPr>
              <w:t>Кулясова Ольга Александровна</w:t>
            </w:r>
          </w:p>
        </w:tc>
      </w:tr>
    </w:tbl>
    <w:p w:rsidR="00C86B9B" w:rsidRPr="00C86B9B" w:rsidRDefault="00C86B9B" w:rsidP="00C86B9B">
      <w:pPr>
        <w:widowControl w:val="0"/>
        <w:shd w:val="clear" w:color="auto" w:fill="FFFFFF"/>
        <w:jc w:val="center"/>
        <w:rPr>
          <w:rFonts w:eastAsia="Calibri"/>
          <w:b/>
          <w:bCs/>
          <w:sz w:val="24"/>
          <w:szCs w:val="24"/>
          <w:lang w:eastAsia="en-US"/>
        </w:rPr>
      </w:pPr>
    </w:p>
    <w:p w:rsidR="00C86B9B" w:rsidRPr="00C86B9B" w:rsidRDefault="00C86B9B" w:rsidP="00C86B9B">
      <w:pPr>
        <w:widowControl w:val="0"/>
        <w:autoSpaceDE w:val="0"/>
        <w:autoSpaceDN w:val="0"/>
        <w:adjustRightInd w:val="0"/>
        <w:spacing w:after="240"/>
        <w:jc w:val="center"/>
        <w:rPr>
          <w:b/>
          <w:sz w:val="24"/>
          <w:szCs w:val="24"/>
        </w:rPr>
      </w:pPr>
      <w:r w:rsidRPr="00C86B9B">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lastRenderedPageBreak/>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Часы работы</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 9-00 до 17-00</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 9-00 до 17-00</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 9-00 до 17-00</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 9-00 до 17-00</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 9-00 до 17-00</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выходной</w:t>
            </w:r>
          </w:p>
        </w:tc>
      </w:tr>
      <w:tr w:rsidR="00C86B9B" w:rsidRPr="00C86B9B" w:rsidTr="00C13812">
        <w:tc>
          <w:tcPr>
            <w:tcW w:w="4785"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b/>
                <w:bCs/>
                <w:sz w:val="24"/>
                <w:szCs w:val="24"/>
              </w:rPr>
            </w:pPr>
            <w:r w:rsidRPr="00C86B9B">
              <w:rPr>
                <w:sz w:val="24"/>
                <w:szCs w:val="24"/>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autoSpaceDE w:val="0"/>
              <w:autoSpaceDN w:val="0"/>
              <w:adjustRightInd w:val="0"/>
              <w:jc w:val="center"/>
              <w:rPr>
                <w:sz w:val="24"/>
                <w:szCs w:val="24"/>
              </w:rPr>
            </w:pPr>
            <w:r w:rsidRPr="00C86B9B">
              <w:rPr>
                <w:sz w:val="24"/>
                <w:szCs w:val="24"/>
              </w:rPr>
              <w:t>выходной</w:t>
            </w:r>
          </w:p>
        </w:tc>
      </w:tr>
    </w:tbl>
    <w:p w:rsidR="00C86B9B" w:rsidRPr="00C86B9B" w:rsidRDefault="00C86B9B" w:rsidP="00C86B9B">
      <w:pPr>
        <w:widowControl w:val="0"/>
        <w:ind w:firstLine="284"/>
        <w:jc w:val="center"/>
        <w:rPr>
          <w:rFonts w:eastAsia="SimSun"/>
          <w:b/>
          <w:sz w:val="24"/>
          <w:szCs w:val="24"/>
        </w:rPr>
      </w:pPr>
    </w:p>
    <w:p w:rsidR="00C86B9B" w:rsidRPr="00C86B9B" w:rsidRDefault="00C86B9B" w:rsidP="00C86B9B">
      <w:pPr>
        <w:widowControl w:val="0"/>
        <w:ind w:firstLine="284"/>
        <w:jc w:val="center"/>
        <w:rPr>
          <w:rFonts w:eastAsia="SimSun"/>
          <w:b/>
          <w:sz w:val="24"/>
          <w:szCs w:val="24"/>
        </w:rPr>
      </w:pPr>
    </w:p>
    <w:p w:rsidR="00C86B9B" w:rsidRPr="00C86B9B" w:rsidRDefault="00C86B9B" w:rsidP="00E0634C">
      <w:pPr>
        <w:widowControl w:val="0"/>
        <w:rPr>
          <w:rFonts w:eastAsia="SimSun"/>
          <w:b/>
          <w:sz w:val="24"/>
          <w:szCs w:val="24"/>
        </w:rPr>
      </w:pPr>
    </w:p>
    <w:p w:rsidR="00C86B9B" w:rsidRPr="00C86B9B" w:rsidRDefault="00C86B9B" w:rsidP="00C86B9B">
      <w:pPr>
        <w:widowControl w:val="0"/>
        <w:spacing w:after="240"/>
        <w:ind w:firstLine="284"/>
        <w:jc w:val="center"/>
        <w:rPr>
          <w:rFonts w:eastAsia="SimSun"/>
          <w:b/>
          <w:i/>
          <w:sz w:val="24"/>
          <w:szCs w:val="24"/>
        </w:rPr>
      </w:pPr>
      <w:r w:rsidRPr="00C86B9B">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C86B9B" w:rsidRPr="00C86B9B" w:rsidTr="00C13812">
        <w:tc>
          <w:tcPr>
            <w:tcW w:w="2608"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rPr>
                <w:rFonts w:eastAsia="SimSun"/>
                <w:sz w:val="24"/>
                <w:szCs w:val="24"/>
              </w:rPr>
            </w:pPr>
            <w:r w:rsidRPr="00C86B9B">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53"/>
              <w:jc w:val="both"/>
              <w:rPr>
                <w:rFonts w:eastAsia="SimSun"/>
                <w:sz w:val="24"/>
                <w:szCs w:val="24"/>
              </w:rPr>
            </w:pPr>
            <w:r w:rsidRPr="00C86B9B">
              <w:rPr>
                <w:rFonts w:eastAsia="SimSun"/>
                <w:sz w:val="24"/>
                <w:szCs w:val="24"/>
              </w:rPr>
              <w:t xml:space="preserve">168097, </w:t>
            </w:r>
            <w:r w:rsidRPr="00C86B9B">
              <w:rPr>
                <w:sz w:val="24"/>
                <w:szCs w:val="24"/>
              </w:rPr>
              <w:t>ул. Центральная, д. 9, с. Пожег, Усть-Куломский район, Республика Коми,</w:t>
            </w:r>
            <w:r w:rsidRPr="00C86B9B">
              <w:rPr>
                <w:rFonts w:eastAsia="SimSun"/>
                <w:sz w:val="24"/>
                <w:szCs w:val="24"/>
              </w:rPr>
              <w:t xml:space="preserve"> Российская Федерация</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rPr>
                <w:rFonts w:eastAsia="SimSun"/>
                <w:sz w:val="24"/>
                <w:szCs w:val="24"/>
              </w:rPr>
            </w:pPr>
            <w:r w:rsidRPr="00C86B9B">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both"/>
              <w:rPr>
                <w:rFonts w:eastAsia="SimSun"/>
                <w:sz w:val="24"/>
                <w:szCs w:val="24"/>
              </w:rPr>
            </w:pPr>
            <w:r w:rsidRPr="00C86B9B">
              <w:rPr>
                <w:rFonts w:eastAsia="SimSun"/>
                <w:sz w:val="24"/>
                <w:szCs w:val="24"/>
              </w:rPr>
              <w:t xml:space="preserve">168097, </w:t>
            </w:r>
            <w:r w:rsidRPr="00C86B9B">
              <w:rPr>
                <w:sz w:val="24"/>
                <w:szCs w:val="24"/>
              </w:rPr>
              <w:t>ул. Центральная, д. 9, с. Пожег, Усть-Куломский район, Республика Коми,</w:t>
            </w:r>
            <w:r w:rsidRPr="00C86B9B">
              <w:rPr>
                <w:rFonts w:eastAsia="SimSun"/>
                <w:sz w:val="24"/>
                <w:szCs w:val="24"/>
              </w:rPr>
              <w:t xml:space="preserve"> Российская Федерация</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rPr>
                <w:rFonts w:eastAsia="SimSun"/>
                <w:sz w:val="24"/>
                <w:szCs w:val="24"/>
              </w:rPr>
            </w:pPr>
            <w:r w:rsidRPr="00C86B9B">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shd w:val="clear" w:color="auto" w:fill="FFFFFF"/>
              <w:ind w:firstLine="284"/>
              <w:rPr>
                <w:sz w:val="24"/>
                <w:szCs w:val="24"/>
                <w:lang w:val="en-US" w:eastAsia="en-US"/>
              </w:rPr>
            </w:pPr>
            <w:r w:rsidRPr="00C86B9B">
              <w:rPr>
                <w:sz w:val="24"/>
                <w:szCs w:val="24"/>
                <w:lang w:val="en-US"/>
              </w:rPr>
              <w:t>pozhegspec@yandex.ru</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rPr>
                <w:rFonts w:eastAsia="SimSun"/>
                <w:sz w:val="24"/>
                <w:szCs w:val="24"/>
              </w:rPr>
            </w:pPr>
            <w:r w:rsidRPr="00C86B9B">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both"/>
              <w:rPr>
                <w:rFonts w:eastAsia="SimSun"/>
                <w:sz w:val="24"/>
                <w:szCs w:val="24"/>
              </w:rPr>
            </w:pPr>
            <w:r w:rsidRPr="00C86B9B">
              <w:rPr>
                <w:rFonts w:eastAsia="SimSun"/>
                <w:sz w:val="24"/>
                <w:szCs w:val="24"/>
              </w:rPr>
              <w:t>8 (82137) 98-710</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rPr>
                <w:rFonts w:eastAsia="SimSun"/>
                <w:sz w:val="24"/>
                <w:szCs w:val="24"/>
              </w:rPr>
            </w:pPr>
            <w:r w:rsidRPr="00C86B9B">
              <w:rPr>
                <w:rFonts w:eastAsia="SimSun"/>
                <w:sz w:val="24"/>
                <w:szCs w:val="24"/>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both"/>
              <w:rPr>
                <w:rFonts w:eastAsia="SimSun"/>
                <w:sz w:val="24"/>
                <w:szCs w:val="24"/>
              </w:rPr>
            </w:pPr>
            <w:r w:rsidRPr="00C86B9B">
              <w:rPr>
                <w:rFonts w:eastAsia="SimSun"/>
                <w:sz w:val="24"/>
                <w:szCs w:val="24"/>
              </w:rPr>
              <w:t>8 (82137) 98-667,</w:t>
            </w:r>
          </w:p>
          <w:p w:rsidR="00C86B9B" w:rsidRPr="00C86B9B" w:rsidRDefault="00C86B9B" w:rsidP="00C13812">
            <w:pPr>
              <w:widowControl w:val="0"/>
              <w:ind w:firstLine="284"/>
              <w:jc w:val="both"/>
              <w:rPr>
                <w:rFonts w:eastAsia="SimSun"/>
                <w:sz w:val="24"/>
                <w:szCs w:val="24"/>
              </w:rPr>
            </w:pPr>
            <w:r w:rsidRPr="00C86B9B">
              <w:rPr>
                <w:rFonts w:eastAsia="SimSun"/>
                <w:sz w:val="24"/>
                <w:szCs w:val="24"/>
              </w:rPr>
              <w:t>8 (82137) 98-838</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rPr>
                <w:rFonts w:eastAsia="SimSun"/>
                <w:sz w:val="24"/>
                <w:szCs w:val="24"/>
              </w:rPr>
            </w:pPr>
            <w:r w:rsidRPr="00C86B9B">
              <w:rPr>
                <w:rFonts w:eastAsia="SimSun"/>
                <w:sz w:val="24"/>
                <w:szCs w:val="24"/>
              </w:rPr>
              <w:t>Официальный сайт в сети Интернет</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shd w:val="clear" w:color="auto" w:fill="FFFFFF"/>
              <w:ind w:firstLine="284"/>
              <w:rPr>
                <w:sz w:val="24"/>
                <w:szCs w:val="24"/>
                <w:lang w:val="en-US" w:eastAsia="en-US"/>
              </w:rPr>
            </w:pPr>
            <w:r w:rsidRPr="00C86B9B">
              <w:rPr>
                <w:sz w:val="24"/>
                <w:szCs w:val="24"/>
                <w:lang w:val="en-US"/>
              </w:rPr>
              <w:t>www.pozheg.ru</w:t>
            </w:r>
          </w:p>
        </w:tc>
      </w:tr>
      <w:tr w:rsidR="00C86B9B" w:rsidRPr="00C86B9B" w:rsidTr="00C13812">
        <w:tc>
          <w:tcPr>
            <w:tcW w:w="2608"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rPr>
                <w:rFonts w:eastAsia="SimSun"/>
                <w:sz w:val="24"/>
                <w:szCs w:val="24"/>
              </w:rPr>
            </w:pPr>
            <w:r w:rsidRPr="00C86B9B">
              <w:rPr>
                <w:rFonts w:eastAsia="SimSun"/>
                <w:sz w:val="24"/>
                <w:szCs w:val="24"/>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shd w:val="clear" w:color="auto" w:fill="FFFFFF"/>
              <w:ind w:firstLine="284"/>
              <w:rPr>
                <w:sz w:val="24"/>
                <w:szCs w:val="24"/>
                <w:lang w:eastAsia="en-US"/>
              </w:rPr>
            </w:pPr>
            <w:r w:rsidRPr="00C86B9B">
              <w:rPr>
                <w:sz w:val="24"/>
                <w:szCs w:val="24"/>
              </w:rPr>
              <w:t>Шахова Нина Африкановна, глава сельского поселения «Пожег»</w:t>
            </w:r>
          </w:p>
        </w:tc>
      </w:tr>
    </w:tbl>
    <w:p w:rsidR="00C86B9B" w:rsidRPr="00C86B9B" w:rsidRDefault="00C86B9B" w:rsidP="00C86B9B">
      <w:pPr>
        <w:widowControl w:val="0"/>
        <w:ind w:firstLine="284"/>
        <w:jc w:val="both"/>
        <w:rPr>
          <w:rFonts w:eastAsia="SimSun"/>
          <w:sz w:val="24"/>
          <w:szCs w:val="24"/>
        </w:rPr>
      </w:pPr>
    </w:p>
    <w:p w:rsidR="00C86B9B" w:rsidRPr="00C86B9B" w:rsidRDefault="00C86B9B" w:rsidP="00C86B9B">
      <w:pPr>
        <w:widowControl w:val="0"/>
        <w:spacing w:after="240"/>
        <w:ind w:firstLine="284"/>
        <w:jc w:val="center"/>
        <w:rPr>
          <w:rFonts w:eastAsia="SimSun"/>
          <w:b/>
          <w:i/>
          <w:sz w:val="24"/>
          <w:szCs w:val="24"/>
        </w:rPr>
      </w:pPr>
      <w:r w:rsidRPr="00C86B9B">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center"/>
              <w:rPr>
                <w:rFonts w:eastAsia="SimSun"/>
                <w:sz w:val="24"/>
                <w:szCs w:val="24"/>
              </w:rPr>
            </w:pPr>
            <w:r w:rsidRPr="00C86B9B">
              <w:rPr>
                <w:rFonts w:eastAsia="SimSun"/>
                <w:sz w:val="24"/>
                <w:szCs w:val="24"/>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center"/>
              <w:rPr>
                <w:rFonts w:eastAsia="SimSun"/>
                <w:sz w:val="24"/>
                <w:szCs w:val="24"/>
              </w:rPr>
            </w:pPr>
            <w:r w:rsidRPr="00C86B9B">
              <w:rPr>
                <w:rFonts w:eastAsia="SimSun"/>
                <w:sz w:val="24"/>
                <w:szCs w:val="24"/>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center"/>
              <w:rPr>
                <w:rFonts w:eastAsia="SimSun"/>
                <w:sz w:val="24"/>
                <w:szCs w:val="24"/>
              </w:rPr>
            </w:pPr>
            <w:r w:rsidRPr="00C86B9B">
              <w:rPr>
                <w:rFonts w:eastAsia="SimSun"/>
                <w:sz w:val="24"/>
                <w:szCs w:val="24"/>
              </w:rPr>
              <w:t>Часы приема граждан</w:t>
            </w: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Понедельник</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13-00</w:t>
            </w: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Вторник</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13-00</w:t>
            </w: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Среда</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13-00</w:t>
            </w: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Четверг</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13-00</w:t>
            </w: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Пятница</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с 8-45 до 16-45,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неприемный день</w:t>
            </w: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Суббота</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tcPr>
          <w:p w:rsidR="00C86B9B" w:rsidRPr="00C86B9B" w:rsidRDefault="00C86B9B" w:rsidP="00C13812">
            <w:pPr>
              <w:widowControl w:val="0"/>
              <w:ind w:firstLine="284"/>
              <w:jc w:val="both"/>
              <w:rPr>
                <w:rFonts w:eastAsia="SimSun"/>
                <w:sz w:val="24"/>
                <w:szCs w:val="24"/>
              </w:rPr>
            </w:pPr>
          </w:p>
        </w:tc>
      </w:tr>
      <w:tr w:rsidR="00C86B9B" w:rsidRPr="00C86B9B" w:rsidTr="00C13812">
        <w:tc>
          <w:tcPr>
            <w:tcW w:w="168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jc w:val="both"/>
              <w:rPr>
                <w:rFonts w:eastAsia="SimSun"/>
                <w:sz w:val="24"/>
                <w:szCs w:val="24"/>
              </w:rPr>
            </w:pPr>
            <w:r w:rsidRPr="00C86B9B">
              <w:rPr>
                <w:rFonts w:eastAsia="SimSun"/>
                <w:sz w:val="24"/>
                <w:szCs w:val="24"/>
              </w:rPr>
              <w:t>Воскресенье</w:t>
            </w:r>
          </w:p>
        </w:tc>
        <w:tc>
          <w:tcPr>
            <w:tcW w:w="1674" w:type="pct"/>
            <w:tcBorders>
              <w:top w:val="single" w:sz="4" w:space="0" w:color="auto"/>
              <w:left w:val="single" w:sz="4" w:space="0" w:color="auto"/>
              <w:bottom w:val="single" w:sz="4" w:space="0" w:color="auto"/>
              <w:right w:val="single" w:sz="4" w:space="0" w:color="auto"/>
            </w:tcBorders>
            <w:hideMark/>
          </w:tcPr>
          <w:p w:rsidR="00C86B9B" w:rsidRPr="00C86B9B" w:rsidRDefault="00C86B9B" w:rsidP="00C13812">
            <w:pPr>
              <w:widowControl w:val="0"/>
              <w:ind w:firstLine="284"/>
              <w:jc w:val="center"/>
              <w:rPr>
                <w:rFonts w:eastAsia="SimSun"/>
                <w:sz w:val="24"/>
                <w:szCs w:val="24"/>
              </w:rPr>
            </w:pPr>
            <w:r w:rsidRPr="00C86B9B">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tcPr>
          <w:p w:rsidR="00C86B9B" w:rsidRPr="00C86B9B" w:rsidRDefault="00C86B9B" w:rsidP="00C13812">
            <w:pPr>
              <w:widowControl w:val="0"/>
              <w:ind w:firstLine="284"/>
              <w:jc w:val="both"/>
              <w:rPr>
                <w:rFonts w:eastAsia="SimSun"/>
                <w:sz w:val="24"/>
                <w:szCs w:val="24"/>
              </w:rPr>
            </w:pPr>
          </w:p>
        </w:tc>
      </w:tr>
    </w:tbl>
    <w:p w:rsidR="00C86B9B" w:rsidRDefault="00C86B9B" w:rsidP="00C86B9B">
      <w:pPr>
        <w:pStyle w:val="ConsPlusNormal"/>
        <w:jc w:val="right"/>
        <w:outlineLvl w:val="0"/>
        <w:rPr>
          <w:rFonts w:ascii="Times New Roman" w:hAnsi="Times New Roman"/>
        </w:rPr>
      </w:pPr>
    </w:p>
    <w:p w:rsidR="00C86B9B" w:rsidRDefault="00C86B9B" w:rsidP="00C86B9B">
      <w:pPr>
        <w:pStyle w:val="ConsPlusNormal"/>
        <w:jc w:val="right"/>
        <w:outlineLvl w:val="0"/>
        <w:rPr>
          <w:rFonts w:ascii="Times New Roman" w:hAnsi="Times New Roman"/>
        </w:rPr>
      </w:pPr>
    </w:p>
    <w:p w:rsidR="00C86B9B" w:rsidRPr="00E0634C" w:rsidRDefault="00C86B9B" w:rsidP="00C86B9B">
      <w:pPr>
        <w:pStyle w:val="ConsPlusNormal"/>
        <w:jc w:val="right"/>
        <w:outlineLvl w:val="0"/>
        <w:rPr>
          <w:rFonts w:ascii="Times New Roman" w:eastAsia="Calibri" w:hAnsi="Times New Roman"/>
          <w:sz w:val="24"/>
          <w:szCs w:val="24"/>
        </w:rPr>
      </w:pPr>
      <w:r w:rsidRPr="00E0634C">
        <w:rPr>
          <w:rFonts w:ascii="Times New Roman" w:hAnsi="Times New Roman"/>
          <w:sz w:val="24"/>
          <w:szCs w:val="24"/>
        </w:rPr>
        <w:t>Приложение № 2</w:t>
      </w:r>
    </w:p>
    <w:p w:rsidR="00C86B9B" w:rsidRPr="00E0634C" w:rsidRDefault="00C86B9B" w:rsidP="00C86B9B">
      <w:pPr>
        <w:autoSpaceDE w:val="0"/>
        <w:autoSpaceDN w:val="0"/>
        <w:adjustRightInd w:val="0"/>
        <w:ind w:firstLine="709"/>
        <w:jc w:val="right"/>
        <w:outlineLvl w:val="0"/>
        <w:rPr>
          <w:sz w:val="24"/>
          <w:szCs w:val="24"/>
        </w:rPr>
      </w:pPr>
      <w:r w:rsidRPr="00E0634C">
        <w:rPr>
          <w:sz w:val="24"/>
          <w:szCs w:val="24"/>
        </w:rPr>
        <w:t>к административному регламенту</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 xml:space="preserve">предоставления муниципальной услуги </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 xml:space="preserve">«Выдача разрешения вступить </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lastRenderedPageBreak/>
        <w:t>в брак несовершеннолетним лицам,</w:t>
      </w:r>
    </w:p>
    <w:p w:rsidR="00C86B9B" w:rsidRPr="00E0634C" w:rsidRDefault="00C86B9B" w:rsidP="00C86B9B">
      <w:pPr>
        <w:pStyle w:val="ConsPlusTitle"/>
        <w:jc w:val="right"/>
        <w:rPr>
          <w:rFonts w:ascii="Times New Roman" w:hAnsi="Times New Roman" w:cs="Times New Roman"/>
          <w:b w:val="0"/>
          <w:sz w:val="24"/>
          <w:szCs w:val="24"/>
        </w:rPr>
      </w:pPr>
      <w:r w:rsidRPr="00E0634C">
        <w:rPr>
          <w:rFonts w:ascii="Times New Roman" w:hAnsi="Times New Roman" w:cs="Times New Roman"/>
          <w:b w:val="0"/>
          <w:sz w:val="24"/>
          <w:szCs w:val="24"/>
        </w:rPr>
        <w:t xml:space="preserve"> достигшим возраста 16 лет»</w:t>
      </w:r>
    </w:p>
    <w:p w:rsidR="00C86B9B" w:rsidRPr="00E0634C" w:rsidRDefault="00C86B9B" w:rsidP="00C86B9B">
      <w:pPr>
        <w:autoSpaceDE w:val="0"/>
        <w:autoSpaceDN w:val="0"/>
        <w:adjustRightInd w:val="0"/>
        <w:jc w:val="both"/>
        <w:outlineLvl w:val="1"/>
        <w:rPr>
          <w:sz w:val="24"/>
          <w:szCs w:val="24"/>
        </w:rPr>
      </w:pPr>
    </w:p>
    <w:p w:rsidR="00C86B9B" w:rsidRPr="00C86B9B" w:rsidRDefault="00C86B9B" w:rsidP="00C86B9B">
      <w:pPr>
        <w:pStyle w:val="ConsPlusNonformat"/>
        <w:jc w:val="right"/>
        <w:rPr>
          <w:rFonts w:ascii="Times New Roman" w:hAnsi="Times New Roman" w:cs="Times New Roman"/>
          <w:sz w:val="24"/>
          <w:szCs w:val="24"/>
        </w:rPr>
      </w:pPr>
      <w:r w:rsidRPr="00C86B9B">
        <w:rPr>
          <w:rFonts w:ascii="Times New Roman" w:hAnsi="Times New Roman" w:cs="Times New Roman"/>
          <w:sz w:val="24"/>
          <w:szCs w:val="24"/>
        </w:rPr>
        <w:t>В администрацию</w:t>
      </w:r>
    </w:p>
    <w:p w:rsidR="00C86B9B" w:rsidRPr="00C86B9B" w:rsidRDefault="00C86B9B" w:rsidP="00C86B9B">
      <w:pPr>
        <w:pStyle w:val="ConsPlusNonformat"/>
        <w:jc w:val="right"/>
        <w:rPr>
          <w:rFonts w:ascii="Times New Roman" w:hAnsi="Times New Roman" w:cs="Times New Roman"/>
          <w:sz w:val="24"/>
          <w:szCs w:val="24"/>
        </w:rPr>
      </w:pPr>
      <w:r w:rsidRPr="00C86B9B">
        <w:rPr>
          <w:rFonts w:ascii="Times New Roman" w:hAnsi="Times New Roman" w:cs="Times New Roman"/>
          <w:sz w:val="24"/>
          <w:szCs w:val="24"/>
        </w:rPr>
        <w:t xml:space="preserve"> сельского поселения «Пожег»</w:t>
      </w:r>
    </w:p>
    <w:p w:rsidR="00C86B9B" w:rsidRDefault="00C86B9B" w:rsidP="00C86B9B">
      <w:pPr>
        <w:pStyle w:val="ConsPlusNormal"/>
        <w:widowControl/>
        <w:ind w:left="3544"/>
        <w:contextualSpacing/>
        <w:jc w:val="right"/>
        <w:rPr>
          <w:rFonts w:ascii="Times New Roman" w:hAnsi="Times New Roman" w:cs="Times New Roman"/>
          <w:sz w:val="24"/>
          <w:szCs w:val="24"/>
        </w:rPr>
      </w:pPr>
      <w:r w:rsidRPr="00C86B9B">
        <w:rPr>
          <w:rFonts w:ascii="Times New Roman" w:hAnsi="Times New Roman"/>
          <w:sz w:val="24"/>
          <w:szCs w:val="24"/>
        </w:rPr>
        <w:t>от</w:t>
      </w:r>
      <w:r>
        <w:rPr>
          <w:rFonts w:ascii="Times New Roman" w:hAnsi="Times New Roman"/>
          <w:sz w:val="24"/>
          <w:szCs w:val="24"/>
        </w:rPr>
        <w:t xml:space="preserve"> ________________________________________</w:t>
      </w:r>
    </w:p>
    <w:p w:rsidR="00C86B9B" w:rsidRDefault="00C86B9B" w:rsidP="00C86B9B">
      <w:pPr>
        <w:pStyle w:val="ConsPlusNormal"/>
        <w:widowControl/>
        <w:ind w:left="3544"/>
        <w:contextualSpacing/>
        <w:rPr>
          <w:rFonts w:ascii="Times New Roman" w:hAnsi="Times New Roman"/>
        </w:rPr>
      </w:pPr>
      <w:r>
        <w:rPr>
          <w:rFonts w:ascii="Times New Roman" w:hAnsi="Times New Roman"/>
        </w:rPr>
        <w:t xml:space="preserve">                                         (ФИО гражданина)</w:t>
      </w:r>
    </w:p>
    <w:p w:rsidR="00C86B9B" w:rsidRDefault="00C86B9B" w:rsidP="00C86B9B">
      <w:pPr>
        <w:pStyle w:val="ConsPlusNormal"/>
        <w:widowControl/>
        <w:ind w:left="3544"/>
        <w:contextualSpacing/>
        <w:rPr>
          <w:rFonts w:ascii="Times New Roman" w:hAnsi="Times New Roman"/>
          <w:sz w:val="26"/>
          <w:szCs w:val="22"/>
        </w:rPr>
      </w:pPr>
      <w:r>
        <w:rPr>
          <w:rFonts w:ascii="Times New Roman" w:hAnsi="Times New Roman"/>
        </w:rPr>
        <w:t>____________________________________________</w:t>
      </w:r>
    </w:p>
    <w:p w:rsidR="00C86B9B" w:rsidRDefault="00C86B9B" w:rsidP="00C86B9B">
      <w:pPr>
        <w:pStyle w:val="ConsPlusNormal"/>
        <w:widowControl/>
        <w:ind w:left="4253" w:firstLine="0"/>
        <w:contextualSpacing/>
        <w:rPr>
          <w:rFonts w:ascii="Times New Roman" w:hAnsi="Times New Roman"/>
          <w:sz w:val="24"/>
          <w:szCs w:val="24"/>
        </w:rPr>
      </w:pPr>
      <w:r>
        <w:rPr>
          <w:rFonts w:ascii="Times New Roman" w:hAnsi="Times New Roman"/>
          <w:sz w:val="24"/>
          <w:szCs w:val="24"/>
        </w:rPr>
        <w:t>проживающего(ей) по адресу:                __________________________________________</w:t>
      </w:r>
    </w:p>
    <w:p w:rsidR="00C86B9B" w:rsidRDefault="00C86B9B" w:rsidP="00C86B9B">
      <w:pPr>
        <w:pStyle w:val="ConsPlusNormal"/>
        <w:widowControl/>
        <w:ind w:left="3544"/>
        <w:contextualSpacing/>
        <w:rPr>
          <w:rFonts w:ascii="Times New Roman" w:hAnsi="Times New Roman"/>
          <w:sz w:val="24"/>
          <w:szCs w:val="24"/>
        </w:rPr>
      </w:pPr>
      <w:r>
        <w:rPr>
          <w:rFonts w:ascii="Times New Roman" w:hAnsi="Times New Roman"/>
          <w:sz w:val="24"/>
          <w:szCs w:val="24"/>
        </w:rPr>
        <w:t>__________________________________________</w:t>
      </w:r>
    </w:p>
    <w:p w:rsidR="00C86B9B" w:rsidRDefault="00C86B9B" w:rsidP="00C86B9B">
      <w:pPr>
        <w:pStyle w:val="ConsPlusNormal"/>
        <w:widowControl/>
        <w:ind w:left="3544"/>
        <w:contextualSpacing/>
        <w:jc w:val="right"/>
        <w:rPr>
          <w:rFonts w:ascii="Times New Roman" w:hAnsi="Times New Roman"/>
          <w:sz w:val="24"/>
          <w:szCs w:val="24"/>
        </w:rPr>
      </w:pPr>
      <w:r>
        <w:rPr>
          <w:rFonts w:ascii="Times New Roman" w:hAnsi="Times New Roman"/>
          <w:sz w:val="24"/>
          <w:szCs w:val="24"/>
        </w:rPr>
        <w:t>зарегистрированного (ой) по адресу:     ________     __________________________________________</w:t>
      </w:r>
    </w:p>
    <w:p w:rsidR="00C86B9B" w:rsidRDefault="00C86B9B" w:rsidP="00C86B9B">
      <w:pPr>
        <w:pStyle w:val="ConsPlusNormal"/>
        <w:widowControl/>
        <w:ind w:left="3544"/>
        <w:contextualSpacing/>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Паспорт:___________№</w:t>
      </w:r>
      <w:proofErr w:type="spellEnd"/>
      <w:r>
        <w:rPr>
          <w:rFonts w:ascii="Times New Roman" w:hAnsi="Times New Roman"/>
          <w:sz w:val="24"/>
          <w:szCs w:val="24"/>
        </w:rPr>
        <w:t>_______________________</w:t>
      </w:r>
    </w:p>
    <w:p w:rsidR="00C86B9B" w:rsidRDefault="00C86B9B" w:rsidP="00C86B9B">
      <w:pPr>
        <w:pStyle w:val="ConsPlusNormal"/>
        <w:widowControl/>
        <w:ind w:left="3544"/>
        <w:contextualSpacing/>
        <w:jc w:val="right"/>
        <w:rPr>
          <w:rFonts w:ascii="Times New Roman" w:hAnsi="Times New Roman"/>
          <w:sz w:val="24"/>
          <w:szCs w:val="24"/>
        </w:rPr>
      </w:pPr>
      <w:r>
        <w:rPr>
          <w:rFonts w:ascii="Times New Roman" w:hAnsi="Times New Roman"/>
          <w:sz w:val="24"/>
          <w:szCs w:val="24"/>
        </w:rPr>
        <w:t>Кем выдан_________________________________</w:t>
      </w:r>
    </w:p>
    <w:p w:rsidR="00C86B9B" w:rsidRDefault="00C86B9B" w:rsidP="00C86B9B">
      <w:pPr>
        <w:pStyle w:val="ConsPlusNormal"/>
        <w:widowControl/>
        <w:ind w:left="3544"/>
        <w:contextualSpacing/>
        <w:jc w:val="both"/>
        <w:rPr>
          <w:rFonts w:ascii="Times New Roman" w:hAnsi="Times New Roman"/>
          <w:sz w:val="24"/>
          <w:szCs w:val="24"/>
        </w:rPr>
      </w:pPr>
      <w:r>
        <w:rPr>
          <w:rFonts w:ascii="Times New Roman" w:hAnsi="Times New Roman"/>
          <w:sz w:val="24"/>
          <w:szCs w:val="24"/>
        </w:rPr>
        <w:t>__________________________________________</w:t>
      </w:r>
    </w:p>
    <w:p w:rsidR="00C86B9B" w:rsidRDefault="00C86B9B" w:rsidP="00C86B9B">
      <w:pPr>
        <w:pStyle w:val="ConsPlusNormal"/>
        <w:widowControl/>
        <w:ind w:left="3544"/>
        <w:contextualSpacing/>
        <w:jc w:val="both"/>
        <w:rPr>
          <w:rFonts w:ascii="Times New Roman" w:hAnsi="Times New Roman"/>
          <w:sz w:val="24"/>
          <w:szCs w:val="24"/>
        </w:rPr>
      </w:pPr>
      <w:r>
        <w:rPr>
          <w:rFonts w:ascii="Times New Roman" w:hAnsi="Times New Roman"/>
          <w:sz w:val="24"/>
          <w:szCs w:val="24"/>
        </w:rPr>
        <w:t>Дата выдачи_______________________________</w:t>
      </w:r>
    </w:p>
    <w:p w:rsidR="00C86B9B" w:rsidRDefault="00C86B9B" w:rsidP="00C86B9B">
      <w:pPr>
        <w:pStyle w:val="ConsPlusNormal"/>
        <w:widowControl/>
        <w:ind w:left="3544"/>
        <w:contextualSpacing/>
        <w:rPr>
          <w:rFonts w:ascii="Times New Roman" w:hAnsi="Times New Roman"/>
          <w:sz w:val="24"/>
          <w:szCs w:val="24"/>
        </w:rPr>
      </w:pPr>
      <w:r>
        <w:rPr>
          <w:rFonts w:ascii="Times New Roman" w:hAnsi="Times New Roman"/>
          <w:sz w:val="24"/>
          <w:szCs w:val="24"/>
        </w:rPr>
        <w:t>Телефон:    ________________________________</w:t>
      </w:r>
    </w:p>
    <w:p w:rsidR="00C86B9B" w:rsidRDefault="00C86B9B" w:rsidP="00C86B9B">
      <w:pPr>
        <w:pStyle w:val="ConsPlusNormal"/>
        <w:widowControl/>
        <w:ind w:left="3544"/>
        <w:contextualSpacing/>
        <w:rPr>
          <w:rFonts w:ascii="Times New Roman" w:hAnsi="Times New Roman"/>
          <w:sz w:val="24"/>
          <w:szCs w:val="24"/>
        </w:rPr>
      </w:pPr>
    </w:p>
    <w:p w:rsidR="00C86B9B" w:rsidRDefault="00C86B9B" w:rsidP="00C86B9B">
      <w:pPr>
        <w:pStyle w:val="ConsPlusNormal"/>
        <w:widowControl/>
        <w:ind w:left="3544"/>
        <w:contextualSpacing/>
        <w:rPr>
          <w:rFonts w:ascii="Times New Roman" w:hAnsi="Times New Roman"/>
          <w:sz w:val="24"/>
          <w:szCs w:val="24"/>
        </w:rPr>
      </w:pPr>
      <w:r>
        <w:rPr>
          <w:rFonts w:ascii="Times New Roman" w:hAnsi="Times New Roman"/>
          <w:sz w:val="24"/>
          <w:szCs w:val="24"/>
        </w:rPr>
        <w:t>от ________________________________________</w:t>
      </w:r>
    </w:p>
    <w:p w:rsidR="00C86B9B" w:rsidRDefault="00C86B9B" w:rsidP="00C86B9B">
      <w:pPr>
        <w:pStyle w:val="ConsPlusNormal"/>
        <w:widowControl/>
        <w:ind w:left="3544"/>
        <w:contextualSpacing/>
        <w:rPr>
          <w:rFonts w:ascii="Times New Roman" w:hAnsi="Times New Roman"/>
        </w:rPr>
      </w:pPr>
      <w:r>
        <w:rPr>
          <w:rFonts w:ascii="Times New Roman" w:hAnsi="Times New Roman"/>
          <w:sz w:val="24"/>
          <w:szCs w:val="24"/>
        </w:rPr>
        <w:t xml:space="preserve">                                  </w:t>
      </w:r>
      <w:r>
        <w:rPr>
          <w:rFonts w:ascii="Times New Roman" w:hAnsi="Times New Roman"/>
        </w:rPr>
        <w:t>(ФИО гражданина)</w:t>
      </w:r>
    </w:p>
    <w:p w:rsidR="00C86B9B" w:rsidRDefault="00C86B9B" w:rsidP="00C86B9B">
      <w:pPr>
        <w:pStyle w:val="ConsPlusNormal"/>
        <w:widowControl/>
        <w:ind w:left="3544"/>
        <w:contextualSpacing/>
        <w:rPr>
          <w:rFonts w:ascii="Times New Roman" w:hAnsi="Times New Roman"/>
          <w:sz w:val="26"/>
          <w:szCs w:val="22"/>
        </w:rPr>
      </w:pPr>
      <w:r>
        <w:rPr>
          <w:rFonts w:ascii="Times New Roman" w:hAnsi="Times New Roman"/>
        </w:rPr>
        <w:t>____________________________________________</w:t>
      </w:r>
    </w:p>
    <w:p w:rsidR="00C86B9B" w:rsidRDefault="00C86B9B" w:rsidP="00C86B9B">
      <w:pPr>
        <w:pStyle w:val="ConsPlusNormal"/>
        <w:widowControl/>
        <w:ind w:left="3544"/>
        <w:contextualSpacing/>
        <w:rPr>
          <w:rFonts w:ascii="Times New Roman" w:hAnsi="Times New Roman"/>
          <w:sz w:val="24"/>
          <w:szCs w:val="24"/>
        </w:rPr>
      </w:pPr>
      <w:r>
        <w:rPr>
          <w:rFonts w:ascii="Times New Roman" w:hAnsi="Times New Roman"/>
          <w:sz w:val="24"/>
          <w:szCs w:val="24"/>
        </w:rPr>
        <w:t>проживающего (ей) по адресу:________________</w:t>
      </w:r>
    </w:p>
    <w:p w:rsidR="00C86B9B" w:rsidRDefault="00C86B9B" w:rsidP="00C86B9B">
      <w:pPr>
        <w:pStyle w:val="ConsPlusNormal"/>
        <w:widowControl/>
        <w:ind w:left="3544"/>
        <w:contextualSpacing/>
        <w:rPr>
          <w:rFonts w:ascii="Times New Roman" w:hAnsi="Times New Roman"/>
          <w:sz w:val="24"/>
          <w:szCs w:val="24"/>
        </w:rPr>
      </w:pPr>
      <w:r>
        <w:rPr>
          <w:rFonts w:ascii="Times New Roman" w:hAnsi="Times New Roman"/>
          <w:sz w:val="24"/>
          <w:szCs w:val="24"/>
        </w:rPr>
        <w:t>__________________________________________</w:t>
      </w:r>
    </w:p>
    <w:p w:rsidR="00C86B9B" w:rsidRDefault="00C86B9B" w:rsidP="00C86B9B">
      <w:pPr>
        <w:pStyle w:val="ConsPlusNormal"/>
        <w:widowControl/>
        <w:ind w:left="3544" w:firstLine="0"/>
        <w:contextualSpacing/>
        <w:rPr>
          <w:rFonts w:ascii="Times New Roman" w:hAnsi="Times New Roman"/>
          <w:sz w:val="24"/>
          <w:szCs w:val="24"/>
        </w:rPr>
      </w:pPr>
      <w:r>
        <w:rPr>
          <w:rFonts w:ascii="Times New Roman" w:hAnsi="Times New Roman"/>
          <w:sz w:val="24"/>
          <w:szCs w:val="24"/>
        </w:rPr>
        <w:t xml:space="preserve">          зарегистрированного (ой) по адресу:     ________________________________________________       </w:t>
      </w:r>
    </w:p>
    <w:p w:rsidR="00C86B9B" w:rsidRDefault="00C86B9B" w:rsidP="00C86B9B">
      <w:pPr>
        <w:pStyle w:val="ConsPlusNormal"/>
        <w:widowControl/>
        <w:ind w:left="3544" w:firstLine="0"/>
        <w:contextualSpacing/>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Паспорт:___________№</w:t>
      </w:r>
      <w:proofErr w:type="spellEnd"/>
      <w:r>
        <w:rPr>
          <w:rFonts w:ascii="Times New Roman" w:hAnsi="Times New Roman"/>
          <w:sz w:val="24"/>
          <w:szCs w:val="24"/>
        </w:rPr>
        <w:t>______________________</w:t>
      </w:r>
    </w:p>
    <w:p w:rsidR="00C86B9B" w:rsidRDefault="00C86B9B" w:rsidP="00C86B9B">
      <w:pPr>
        <w:pStyle w:val="ConsPlusNormal"/>
        <w:widowControl/>
        <w:ind w:left="3544"/>
        <w:contextualSpacing/>
        <w:jc w:val="both"/>
        <w:rPr>
          <w:rFonts w:ascii="Times New Roman" w:hAnsi="Times New Roman"/>
          <w:sz w:val="24"/>
          <w:szCs w:val="24"/>
        </w:rPr>
      </w:pPr>
      <w:r>
        <w:rPr>
          <w:rFonts w:ascii="Times New Roman" w:hAnsi="Times New Roman"/>
          <w:sz w:val="24"/>
          <w:szCs w:val="24"/>
        </w:rPr>
        <w:t>Кем выдан_________________________________</w:t>
      </w:r>
    </w:p>
    <w:p w:rsidR="00C86B9B" w:rsidRDefault="00C86B9B" w:rsidP="00C86B9B">
      <w:pPr>
        <w:pStyle w:val="ConsPlusNormal"/>
        <w:widowControl/>
        <w:ind w:left="3544"/>
        <w:contextualSpacing/>
        <w:jc w:val="both"/>
        <w:rPr>
          <w:rFonts w:ascii="Times New Roman" w:hAnsi="Times New Roman"/>
          <w:sz w:val="24"/>
          <w:szCs w:val="24"/>
        </w:rPr>
      </w:pPr>
      <w:r>
        <w:rPr>
          <w:rFonts w:ascii="Times New Roman" w:hAnsi="Times New Roman"/>
          <w:sz w:val="24"/>
          <w:szCs w:val="24"/>
        </w:rPr>
        <w:t>__________________________________________</w:t>
      </w:r>
    </w:p>
    <w:p w:rsidR="00C86B9B" w:rsidRDefault="00C86B9B" w:rsidP="00C86B9B">
      <w:pPr>
        <w:pStyle w:val="ConsPlusNormal"/>
        <w:widowControl/>
        <w:ind w:left="3544"/>
        <w:contextualSpacing/>
        <w:jc w:val="both"/>
        <w:rPr>
          <w:rFonts w:ascii="Times New Roman" w:hAnsi="Times New Roman"/>
          <w:sz w:val="24"/>
          <w:szCs w:val="24"/>
        </w:rPr>
      </w:pPr>
      <w:r>
        <w:rPr>
          <w:rFonts w:ascii="Times New Roman" w:hAnsi="Times New Roman"/>
          <w:sz w:val="24"/>
          <w:szCs w:val="24"/>
        </w:rPr>
        <w:t>Дата выдачи_______________________________</w:t>
      </w:r>
    </w:p>
    <w:p w:rsidR="00C86B9B" w:rsidRDefault="00C86B9B" w:rsidP="00C86B9B">
      <w:pPr>
        <w:pStyle w:val="ConsPlusNormal"/>
        <w:widowControl/>
        <w:ind w:left="2820" w:firstLine="724"/>
        <w:contextualSpacing/>
        <w:jc w:val="right"/>
        <w:rPr>
          <w:rFonts w:ascii="Times New Roman" w:hAnsi="Times New Roman"/>
          <w:sz w:val="24"/>
          <w:szCs w:val="24"/>
        </w:rPr>
      </w:pPr>
      <w:r>
        <w:rPr>
          <w:rFonts w:ascii="Times New Roman" w:hAnsi="Times New Roman"/>
          <w:sz w:val="24"/>
          <w:szCs w:val="24"/>
        </w:rPr>
        <w:t>Телефон:    _________________________________</w:t>
      </w:r>
    </w:p>
    <w:p w:rsidR="00C86B9B" w:rsidRDefault="00C86B9B" w:rsidP="00C86B9B">
      <w:pPr>
        <w:pStyle w:val="ConsPlusNormal"/>
        <w:widowControl/>
        <w:ind w:left="3544"/>
        <w:contextualSpacing/>
        <w:rPr>
          <w:rFonts w:ascii="Times New Roman" w:hAnsi="Times New Roman"/>
          <w:sz w:val="24"/>
          <w:szCs w:val="24"/>
        </w:rPr>
      </w:pPr>
    </w:p>
    <w:p w:rsidR="009E30A7" w:rsidRDefault="009E30A7" w:rsidP="00076389">
      <w:pPr>
        <w:rPr>
          <w:sz w:val="24"/>
          <w:szCs w:val="24"/>
        </w:rPr>
      </w:pPr>
    </w:p>
    <w:p w:rsidR="00A67C23" w:rsidRDefault="00A67C23" w:rsidP="003C4B81">
      <w:pPr>
        <w:ind w:left="360"/>
        <w:jc w:val="right"/>
        <w:rPr>
          <w:sz w:val="24"/>
          <w:szCs w:val="24"/>
        </w:rPr>
      </w:pPr>
    </w:p>
    <w:p w:rsidR="00C86B9B" w:rsidRPr="00C86B9B" w:rsidRDefault="00C86B9B" w:rsidP="00C86B9B">
      <w:pPr>
        <w:pStyle w:val="ConsPlusNormal"/>
        <w:widowControl/>
        <w:jc w:val="center"/>
        <w:rPr>
          <w:rFonts w:ascii="Times New Roman" w:hAnsi="Times New Roman"/>
          <w:b/>
          <w:sz w:val="24"/>
          <w:szCs w:val="24"/>
        </w:rPr>
      </w:pPr>
      <w:r w:rsidRPr="00C86B9B">
        <w:rPr>
          <w:rFonts w:ascii="Times New Roman" w:hAnsi="Times New Roman"/>
          <w:b/>
          <w:sz w:val="24"/>
          <w:szCs w:val="24"/>
        </w:rPr>
        <w:t xml:space="preserve">Заявление </w:t>
      </w:r>
    </w:p>
    <w:p w:rsidR="00C86B9B" w:rsidRDefault="00C86B9B" w:rsidP="00C86B9B">
      <w:pPr>
        <w:pStyle w:val="ConsPlusNormal"/>
        <w:widowControl/>
        <w:jc w:val="center"/>
        <w:rPr>
          <w:rFonts w:ascii="Times New Roman" w:hAnsi="Times New Roman"/>
          <w:b/>
          <w:sz w:val="28"/>
          <w:szCs w:val="28"/>
        </w:rPr>
      </w:pPr>
    </w:p>
    <w:p w:rsidR="00C86B9B" w:rsidRDefault="00C86B9B" w:rsidP="00C86B9B">
      <w:pPr>
        <w:pStyle w:val="ConsPlusNormal"/>
        <w:widowControl/>
        <w:ind w:firstLine="709"/>
        <w:jc w:val="both"/>
        <w:rPr>
          <w:rFonts w:ascii="Times New Roman" w:hAnsi="Times New Roman"/>
          <w:sz w:val="28"/>
          <w:szCs w:val="28"/>
        </w:rPr>
      </w:pPr>
      <w:r w:rsidRPr="00C86B9B">
        <w:rPr>
          <w:rFonts w:ascii="Times New Roman" w:hAnsi="Times New Roman"/>
          <w:sz w:val="24"/>
          <w:szCs w:val="24"/>
        </w:rPr>
        <w:t>Прошу (сим) снизить мне (нам)</w:t>
      </w:r>
      <w:r>
        <w:rPr>
          <w:rFonts w:ascii="Times New Roman" w:hAnsi="Times New Roman"/>
          <w:sz w:val="28"/>
          <w:szCs w:val="28"/>
        </w:rPr>
        <w:t xml:space="preserve">  _________________________________</w:t>
      </w:r>
    </w:p>
    <w:p w:rsidR="00C86B9B" w:rsidRDefault="00C86B9B" w:rsidP="00C86B9B">
      <w:pPr>
        <w:pStyle w:val="ConsPlusNormal"/>
        <w:widowControl/>
        <w:jc w:val="center"/>
        <w:rPr>
          <w:rFonts w:ascii="Times New Roman" w:hAnsi="Times New Roman"/>
        </w:rPr>
      </w:pPr>
      <w:r>
        <w:rPr>
          <w:rFonts w:ascii="Times New Roman" w:hAnsi="Times New Roman"/>
        </w:rPr>
        <w:t xml:space="preserve">                                                                      Ф.И.О., дата рождения несовершеннолетнего (их)</w:t>
      </w:r>
    </w:p>
    <w:p w:rsidR="00C86B9B" w:rsidRDefault="00C86B9B" w:rsidP="00C86B9B">
      <w:pPr>
        <w:pStyle w:val="ConsPlusNormal"/>
        <w:widowControl/>
        <w:jc w:val="both"/>
        <w:rPr>
          <w:rFonts w:ascii="Times New Roman" w:hAnsi="Times New Roman"/>
          <w:sz w:val="28"/>
          <w:szCs w:val="28"/>
        </w:rPr>
      </w:pPr>
      <w:r>
        <w:rPr>
          <w:rFonts w:ascii="Times New Roman" w:hAnsi="Times New Roman"/>
          <w:sz w:val="28"/>
          <w:szCs w:val="28"/>
        </w:rPr>
        <w:t xml:space="preserve">_____________________________________________________________ </w:t>
      </w:r>
    </w:p>
    <w:p w:rsidR="00C86B9B" w:rsidRDefault="00C86B9B" w:rsidP="00C86B9B">
      <w:pPr>
        <w:pStyle w:val="ConsPlusNormal"/>
        <w:widowControl/>
        <w:jc w:val="both"/>
        <w:rPr>
          <w:rFonts w:ascii="Times New Roman" w:hAnsi="Times New Roman"/>
          <w:sz w:val="28"/>
          <w:szCs w:val="28"/>
        </w:rPr>
      </w:pPr>
      <w:r w:rsidRPr="00C86B9B">
        <w:rPr>
          <w:rFonts w:ascii="Times New Roman" w:hAnsi="Times New Roman"/>
          <w:sz w:val="24"/>
          <w:szCs w:val="24"/>
        </w:rPr>
        <w:t>брачный возраст  и дать разрешение на регистрацию брака, в связи с тем, что состою (им) в фактически брачных отношениях с</w:t>
      </w:r>
      <w:r>
        <w:rPr>
          <w:rFonts w:ascii="Times New Roman" w:hAnsi="Times New Roman"/>
          <w:sz w:val="28"/>
          <w:szCs w:val="28"/>
        </w:rPr>
        <w:t xml:space="preserve"> _______________________</w:t>
      </w:r>
    </w:p>
    <w:p w:rsidR="00C86B9B" w:rsidRDefault="00C86B9B" w:rsidP="00C86B9B">
      <w:pPr>
        <w:pStyle w:val="ConsPlusNormal"/>
        <w:widowControl/>
        <w:jc w:val="both"/>
        <w:rPr>
          <w:rFonts w:ascii="Times New Roman" w:hAnsi="Times New Roman"/>
          <w:sz w:val="28"/>
          <w:szCs w:val="28"/>
        </w:rPr>
      </w:pPr>
      <w:r>
        <w:rPr>
          <w:rFonts w:ascii="Times New Roman" w:hAnsi="Times New Roman"/>
          <w:sz w:val="28"/>
          <w:szCs w:val="28"/>
        </w:rPr>
        <w:t>_____________________________________________________________</w:t>
      </w:r>
    </w:p>
    <w:p w:rsidR="00C86B9B" w:rsidRDefault="00C86B9B" w:rsidP="00C86B9B">
      <w:pPr>
        <w:pStyle w:val="ConsPlusNormal"/>
        <w:widowControl/>
        <w:jc w:val="center"/>
        <w:rPr>
          <w:rFonts w:ascii="Times New Roman" w:hAnsi="Times New Roman"/>
        </w:rPr>
      </w:pPr>
      <w:r>
        <w:rPr>
          <w:rFonts w:ascii="Times New Roman" w:hAnsi="Times New Roman"/>
        </w:rPr>
        <w:t>(Ф.И.О., дата рождения гражданина, желающего вступить в брак с несовершеннолетним)</w:t>
      </w:r>
    </w:p>
    <w:p w:rsidR="00C86B9B" w:rsidRDefault="00C86B9B" w:rsidP="00C86B9B">
      <w:pPr>
        <w:pStyle w:val="ConsPlusNormal"/>
        <w:widowControl/>
        <w:jc w:val="both"/>
        <w:rPr>
          <w:rFonts w:ascii="Times New Roman" w:hAnsi="Times New Roman"/>
          <w:sz w:val="28"/>
          <w:szCs w:val="28"/>
        </w:rPr>
      </w:pPr>
      <w:r>
        <w:rPr>
          <w:rFonts w:ascii="Times New Roman" w:hAnsi="Times New Roman"/>
          <w:sz w:val="28"/>
          <w:szCs w:val="28"/>
        </w:rPr>
        <w:t>_____________________________________________________________</w:t>
      </w:r>
    </w:p>
    <w:p w:rsidR="00C86B9B" w:rsidRDefault="00C86B9B" w:rsidP="00C86B9B">
      <w:pPr>
        <w:pStyle w:val="ConsPlusNormal"/>
        <w:widowControl/>
        <w:jc w:val="center"/>
        <w:rPr>
          <w:rFonts w:ascii="Times New Roman" w:hAnsi="Times New Roman"/>
        </w:rPr>
      </w:pPr>
      <w:r>
        <w:rPr>
          <w:rFonts w:ascii="Times New Roman" w:hAnsi="Times New Roman"/>
        </w:rPr>
        <w:t>(указать причину: ожидаем ребенка, имеем ребенка и т.д.)</w:t>
      </w:r>
    </w:p>
    <w:p w:rsidR="00C86B9B" w:rsidRDefault="00C86B9B" w:rsidP="00C86B9B">
      <w:pPr>
        <w:pStyle w:val="ConsPlusNormal"/>
        <w:widowControl/>
        <w:jc w:val="center"/>
        <w:rPr>
          <w:rFonts w:ascii="Times New Roman" w:hAnsi="Times New Roman"/>
          <w:sz w:val="26"/>
          <w:szCs w:val="22"/>
        </w:rPr>
      </w:pPr>
    </w:p>
    <w:p w:rsidR="00C86B9B" w:rsidRDefault="00C86B9B" w:rsidP="00C86B9B">
      <w:pPr>
        <w:pStyle w:val="ConsPlusNormal"/>
        <w:widowControl/>
        <w:jc w:val="center"/>
        <w:rPr>
          <w:rFonts w:ascii="Times New Roman" w:hAnsi="Times New Roman"/>
          <w:b/>
          <w:sz w:val="28"/>
          <w:szCs w:val="28"/>
        </w:rPr>
      </w:pPr>
      <w:r w:rsidRPr="00C86B9B">
        <w:rPr>
          <w:rFonts w:ascii="Times New Roman" w:hAnsi="Times New Roman"/>
          <w:sz w:val="24"/>
          <w:szCs w:val="24"/>
        </w:rPr>
        <w:t>«___»_______20__год</w:t>
      </w:r>
      <w:r>
        <w:rPr>
          <w:rFonts w:ascii="Times New Roman" w:hAnsi="Times New Roman"/>
          <w:sz w:val="28"/>
          <w:szCs w:val="28"/>
        </w:rPr>
        <w:t xml:space="preserve">                                                       </w:t>
      </w:r>
      <w:r>
        <w:rPr>
          <w:rFonts w:ascii="Times New Roman" w:hAnsi="Times New Roman"/>
          <w:b/>
          <w:sz w:val="28"/>
          <w:szCs w:val="28"/>
        </w:rPr>
        <w:t>________________</w:t>
      </w:r>
    </w:p>
    <w:p w:rsidR="00C86B9B" w:rsidRDefault="00C86B9B" w:rsidP="00C86B9B">
      <w:pPr>
        <w:pStyle w:val="ConsPlusNormal"/>
        <w:widowControl/>
        <w:rPr>
          <w:rFonts w:ascii="Times New Roman" w:hAnsi="Times New Roman"/>
        </w:rPr>
      </w:pPr>
      <w:r>
        <w:rPr>
          <w:rFonts w:ascii="Times New Roman" w:hAnsi="Times New Roman"/>
          <w:b/>
          <w:sz w:val="28"/>
          <w:szCs w:val="28"/>
        </w:rPr>
        <w:t xml:space="preserve">                                                                                                                </w:t>
      </w:r>
      <w:r>
        <w:rPr>
          <w:rFonts w:ascii="Times New Roman" w:hAnsi="Times New Roman"/>
        </w:rPr>
        <w:t>подпись</w:t>
      </w:r>
    </w:p>
    <w:p w:rsidR="00C86B9B" w:rsidRDefault="00C86B9B" w:rsidP="00C86B9B">
      <w:pPr>
        <w:pStyle w:val="ConsPlusNormal"/>
        <w:widowControl/>
        <w:jc w:val="right"/>
        <w:rPr>
          <w:rFonts w:ascii="Times New Roman" w:hAnsi="Times New Roman"/>
          <w:b/>
          <w:sz w:val="28"/>
          <w:szCs w:val="28"/>
        </w:rPr>
      </w:pPr>
      <w:r>
        <w:rPr>
          <w:rFonts w:ascii="Times New Roman" w:hAnsi="Times New Roman"/>
          <w:b/>
          <w:sz w:val="28"/>
          <w:szCs w:val="28"/>
        </w:rPr>
        <w:t>___________________</w:t>
      </w:r>
    </w:p>
    <w:p w:rsidR="00C86B9B" w:rsidRDefault="00C86B9B" w:rsidP="00C86B9B">
      <w:pPr>
        <w:pStyle w:val="ConsPlusNormal"/>
        <w:widowControl/>
        <w:rPr>
          <w:rFonts w:ascii="Times New Roman" w:hAnsi="Times New Roman"/>
          <w:sz w:val="22"/>
          <w:szCs w:val="22"/>
        </w:rPr>
      </w:pPr>
      <w:r>
        <w:rPr>
          <w:rFonts w:ascii="Times New Roman" w:hAnsi="Times New Roman"/>
          <w:b/>
          <w:sz w:val="22"/>
        </w:rPr>
        <w:t xml:space="preserve">                                                                                                                                              </w:t>
      </w:r>
      <w:r>
        <w:rPr>
          <w:rFonts w:ascii="Times New Roman" w:hAnsi="Times New Roman"/>
          <w:sz w:val="22"/>
        </w:rPr>
        <w:t>подпись</w:t>
      </w:r>
    </w:p>
    <w:p w:rsidR="00C86B9B" w:rsidRDefault="00C86B9B" w:rsidP="00C86B9B">
      <w:pPr>
        <w:autoSpaceDE w:val="0"/>
        <w:autoSpaceDN w:val="0"/>
        <w:adjustRightInd w:val="0"/>
        <w:ind w:firstLine="709"/>
        <w:jc w:val="right"/>
        <w:outlineLvl w:val="0"/>
      </w:pPr>
    </w:p>
    <w:p w:rsidR="00E0634C" w:rsidRDefault="00E0634C" w:rsidP="00C86B9B">
      <w:pPr>
        <w:autoSpaceDE w:val="0"/>
        <w:autoSpaceDN w:val="0"/>
        <w:adjustRightInd w:val="0"/>
        <w:ind w:firstLine="709"/>
        <w:jc w:val="right"/>
        <w:outlineLvl w:val="0"/>
      </w:pPr>
    </w:p>
    <w:p w:rsidR="00C86B9B" w:rsidRPr="00C13812" w:rsidRDefault="00C86B9B" w:rsidP="00C86B9B">
      <w:pPr>
        <w:autoSpaceDE w:val="0"/>
        <w:autoSpaceDN w:val="0"/>
        <w:adjustRightInd w:val="0"/>
        <w:ind w:firstLine="709"/>
        <w:jc w:val="right"/>
        <w:outlineLvl w:val="0"/>
        <w:rPr>
          <w:sz w:val="24"/>
          <w:szCs w:val="24"/>
        </w:rPr>
      </w:pPr>
      <w:r w:rsidRPr="00C13812">
        <w:rPr>
          <w:sz w:val="24"/>
          <w:szCs w:val="24"/>
        </w:rPr>
        <w:lastRenderedPageBreak/>
        <w:t>Приложение № 3</w:t>
      </w:r>
    </w:p>
    <w:p w:rsidR="00C86B9B" w:rsidRPr="00C13812" w:rsidRDefault="00C86B9B" w:rsidP="00C86B9B">
      <w:pPr>
        <w:autoSpaceDE w:val="0"/>
        <w:autoSpaceDN w:val="0"/>
        <w:adjustRightInd w:val="0"/>
        <w:ind w:firstLine="709"/>
        <w:jc w:val="right"/>
        <w:outlineLvl w:val="0"/>
        <w:rPr>
          <w:sz w:val="24"/>
          <w:szCs w:val="24"/>
        </w:rPr>
      </w:pPr>
      <w:r w:rsidRPr="00C13812">
        <w:rPr>
          <w:sz w:val="24"/>
          <w:szCs w:val="24"/>
        </w:rPr>
        <w:t>к административному регламенту</w:t>
      </w:r>
    </w:p>
    <w:p w:rsidR="00C86B9B" w:rsidRPr="00C13812" w:rsidRDefault="00C86B9B" w:rsidP="00C86B9B">
      <w:pPr>
        <w:pStyle w:val="ConsPlusTitle"/>
        <w:jc w:val="right"/>
        <w:rPr>
          <w:rFonts w:ascii="Times New Roman" w:hAnsi="Times New Roman" w:cs="Times New Roman"/>
          <w:b w:val="0"/>
          <w:sz w:val="24"/>
          <w:szCs w:val="24"/>
        </w:rPr>
      </w:pPr>
      <w:r w:rsidRPr="00C13812">
        <w:rPr>
          <w:rFonts w:ascii="Times New Roman" w:hAnsi="Times New Roman" w:cs="Times New Roman"/>
          <w:b w:val="0"/>
          <w:sz w:val="24"/>
          <w:szCs w:val="24"/>
        </w:rPr>
        <w:t>предоставления муниципальной услуги</w:t>
      </w:r>
    </w:p>
    <w:p w:rsidR="00C86B9B" w:rsidRPr="00C13812" w:rsidRDefault="00C86B9B" w:rsidP="00C86B9B">
      <w:pPr>
        <w:pStyle w:val="ConsPlusTitle"/>
        <w:jc w:val="right"/>
        <w:rPr>
          <w:rFonts w:ascii="Times New Roman" w:hAnsi="Times New Roman" w:cs="Times New Roman"/>
          <w:b w:val="0"/>
          <w:sz w:val="24"/>
          <w:szCs w:val="24"/>
        </w:rPr>
      </w:pPr>
      <w:r w:rsidRPr="00C13812">
        <w:rPr>
          <w:rFonts w:ascii="Times New Roman" w:hAnsi="Times New Roman" w:cs="Times New Roman"/>
          <w:b w:val="0"/>
          <w:sz w:val="24"/>
          <w:szCs w:val="24"/>
        </w:rPr>
        <w:t xml:space="preserve">«Выдача разрешения вступить </w:t>
      </w:r>
    </w:p>
    <w:p w:rsidR="00C86B9B" w:rsidRPr="00C13812" w:rsidRDefault="00C86B9B" w:rsidP="00C86B9B">
      <w:pPr>
        <w:pStyle w:val="ConsPlusTitle"/>
        <w:jc w:val="right"/>
        <w:rPr>
          <w:rFonts w:ascii="Times New Roman" w:hAnsi="Times New Roman" w:cs="Times New Roman"/>
          <w:b w:val="0"/>
          <w:sz w:val="24"/>
          <w:szCs w:val="24"/>
        </w:rPr>
      </w:pPr>
      <w:r w:rsidRPr="00C13812">
        <w:rPr>
          <w:rFonts w:ascii="Times New Roman" w:hAnsi="Times New Roman" w:cs="Times New Roman"/>
          <w:b w:val="0"/>
          <w:sz w:val="24"/>
          <w:szCs w:val="24"/>
        </w:rPr>
        <w:t>в брак несовершеннолетним лицам,</w:t>
      </w:r>
    </w:p>
    <w:p w:rsidR="00C86B9B" w:rsidRPr="00C13812" w:rsidRDefault="00C86B9B" w:rsidP="00C86B9B">
      <w:pPr>
        <w:pStyle w:val="ConsPlusTitle"/>
        <w:jc w:val="right"/>
        <w:rPr>
          <w:rFonts w:ascii="Times New Roman" w:hAnsi="Times New Roman" w:cs="Times New Roman"/>
          <w:b w:val="0"/>
          <w:sz w:val="24"/>
          <w:szCs w:val="24"/>
        </w:rPr>
      </w:pPr>
      <w:r w:rsidRPr="00C13812">
        <w:rPr>
          <w:rFonts w:ascii="Times New Roman" w:hAnsi="Times New Roman" w:cs="Times New Roman"/>
          <w:b w:val="0"/>
          <w:sz w:val="24"/>
          <w:szCs w:val="24"/>
        </w:rPr>
        <w:t xml:space="preserve"> достигшим возраста 16 лет»</w:t>
      </w:r>
    </w:p>
    <w:p w:rsidR="00C86B9B" w:rsidRDefault="00C86B9B" w:rsidP="00C86B9B">
      <w:pPr>
        <w:autoSpaceDE w:val="0"/>
        <w:autoSpaceDN w:val="0"/>
        <w:adjustRightInd w:val="0"/>
        <w:ind w:firstLine="709"/>
        <w:jc w:val="right"/>
        <w:outlineLvl w:val="0"/>
        <w:rPr>
          <w:sz w:val="26"/>
          <w:szCs w:val="26"/>
        </w:rPr>
      </w:pPr>
    </w:p>
    <w:p w:rsidR="00C86B9B" w:rsidRDefault="00C86B9B" w:rsidP="00C13812">
      <w:pPr>
        <w:autoSpaceDE w:val="0"/>
        <w:autoSpaceDN w:val="0"/>
        <w:adjustRightInd w:val="0"/>
        <w:outlineLvl w:val="0"/>
        <w:rPr>
          <w:sz w:val="26"/>
          <w:szCs w:val="26"/>
        </w:rPr>
      </w:pPr>
    </w:p>
    <w:p w:rsidR="00C86B9B" w:rsidRPr="00C86B9B" w:rsidRDefault="00C86B9B" w:rsidP="00C86B9B">
      <w:pPr>
        <w:pStyle w:val="ConsPlusTitle"/>
        <w:spacing w:line="276" w:lineRule="auto"/>
        <w:ind w:firstLine="709"/>
        <w:jc w:val="center"/>
        <w:rPr>
          <w:rFonts w:ascii="Times New Roman" w:hAnsi="Times New Roman" w:cs="Times New Roman"/>
          <w:sz w:val="24"/>
          <w:szCs w:val="24"/>
        </w:rPr>
      </w:pPr>
      <w:r w:rsidRPr="00C86B9B">
        <w:rPr>
          <w:rFonts w:ascii="Times New Roman" w:hAnsi="Times New Roman" w:cs="Times New Roman"/>
          <w:sz w:val="24"/>
          <w:szCs w:val="24"/>
        </w:rPr>
        <w:t>БЛОК-СХЕМА</w:t>
      </w:r>
    </w:p>
    <w:p w:rsidR="00C86B9B" w:rsidRDefault="00C86B9B" w:rsidP="00C86B9B">
      <w:pPr>
        <w:pStyle w:val="ConsPlusTitle"/>
        <w:spacing w:line="276" w:lineRule="auto"/>
        <w:ind w:firstLine="709"/>
        <w:jc w:val="center"/>
        <w:rPr>
          <w:rFonts w:ascii="Times New Roman" w:hAnsi="Times New Roman" w:cs="Times New Roman"/>
          <w:sz w:val="26"/>
          <w:szCs w:val="26"/>
        </w:rPr>
      </w:pPr>
      <w:r w:rsidRPr="00C86B9B">
        <w:rPr>
          <w:rFonts w:ascii="Times New Roman" w:hAnsi="Times New Roman" w:cs="Times New Roman"/>
          <w:sz w:val="24"/>
          <w:szCs w:val="24"/>
        </w:rPr>
        <w:t>ПРЕДОСТАВЛЕНИЯ МУНИЦИПАЛЬНОЙ УСЛУГИ</w:t>
      </w:r>
    </w:p>
    <w:p w:rsidR="00C86B9B" w:rsidRDefault="00401358" w:rsidP="00C86B9B">
      <w:pPr>
        <w:pStyle w:val="affff1"/>
        <w:tabs>
          <w:tab w:val="left" w:pos="1500"/>
        </w:tabs>
        <w:spacing w:before="0" w:after="0" w:line="276" w:lineRule="auto"/>
        <w:ind w:right="0"/>
        <w:rPr>
          <w:sz w:val="26"/>
          <w:szCs w:val="26"/>
        </w:rPr>
      </w:pPr>
      <w:r w:rsidRPr="00401358">
        <w:pict>
          <v:shape id="_x0000_s1085" type="#_x0000_t75" style="position:absolute;left:0;text-align:left;margin-left:27.45pt;margin-top:.7pt;width:418.05pt;height:526.65pt;z-index:251660288" wrapcoords="-37 0 -37 21572 21600 21572 21600 0 -37 0">
            <v:imagedata r:id="rId26" o:title=""/>
            <w10:wrap type="tight"/>
          </v:shape>
          <o:OLEObject Type="Embed" ProgID="PowerPoint.Slide.12" ShapeID="_x0000_s1085" DrawAspect="Content" ObjectID="_1516623655" r:id="rId27"/>
        </w:pict>
      </w:r>
    </w:p>
    <w:p w:rsidR="00C86B9B" w:rsidRDefault="00C86B9B" w:rsidP="00C86B9B">
      <w:pPr>
        <w:autoSpaceDE w:val="0"/>
        <w:outlineLvl w:val="0"/>
        <w:rPr>
          <w:rFonts w:eastAsia="Calibri"/>
          <w:lang w:eastAsia="en-US"/>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A67C23" w:rsidRDefault="00A67C23" w:rsidP="003C4B81">
      <w:pPr>
        <w:ind w:left="360"/>
        <w:jc w:val="right"/>
        <w:rPr>
          <w:sz w:val="24"/>
          <w:szCs w:val="24"/>
        </w:rPr>
      </w:pPr>
    </w:p>
    <w:p w:rsidR="0064771F" w:rsidRDefault="0064771F" w:rsidP="00E25CC0">
      <w:pPr>
        <w:rPr>
          <w:sz w:val="24"/>
          <w:szCs w:val="24"/>
        </w:rPr>
      </w:pPr>
    </w:p>
    <w:p w:rsidR="0064771F" w:rsidRDefault="0064771F" w:rsidP="00E25CC0">
      <w:pPr>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AC502D" w:rsidRDefault="00AC502D" w:rsidP="00391E0D">
      <w:pPr>
        <w:rPr>
          <w:sz w:val="24"/>
          <w:szCs w:val="24"/>
        </w:rPr>
      </w:pPr>
    </w:p>
    <w:p w:rsidR="00C86B9B" w:rsidRDefault="00C86B9B" w:rsidP="00391E0D">
      <w:pPr>
        <w:rPr>
          <w:sz w:val="24"/>
          <w:szCs w:val="24"/>
        </w:rPr>
      </w:pPr>
    </w:p>
    <w:p w:rsidR="00C86B9B" w:rsidRDefault="00C86B9B" w:rsidP="00391E0D">
      <w:pPr>
        <w:rPr>
          <w:sz w:val="24"/>
          <w:szCs w:val="24"/>
        </w:rPr>
      </w:pPr>
    </w:p>
    <w:p w:rsidR="00C86B9B" w:rsidRDefault="00C86B9B" w:rsidP="00391E0D">
      <w:pPr>
        <w:rPr>
          <w:sz w:val="24"/>
          <w:szCs w:val="24"/>
        </w:rPr>
      </w:pPr>
    </w:p>
    <w:p w:rsidR="00C86B9B" w:rsidRDefault="00C86B9B" w:rsidP="00391E0D">
      <w:pPr>
        <w:rPr>
          <w:sz w:val="24"/>
          <w:szCs w:val="24"/>
        </w:rPr>
      </w:pPr>
    </w:p>
    <w:p w:rsidR="00C86B9B" w:rsidRDefault="00C86B9B" w:rsidP="00391E0D">
      <w:pPr>
        <w:rPr>
          <w:sz w:val="24"/>
          <w:szCs w:val="24"/>
        </w:rPr>
      </w:pPr>
    </w:p>
    <w:p w:rsidR="00C86B9B" w:rsidRDefault="00C86B9B" w:rsidP="00391E0D">
      <w:pPr>
        <w:rPr>
          <w:sz w:val="24"/>
          <w:szCs w:val="24"/>
        </w:rPr>
      </w:pPr>
    </w:p>
    <w:p w:rsidR="009B2EA0" w:rsidRDefault="009B2EA0" w:rsidP="00C13812">
      <w:pPr>
        <w:tabs>
          <w:tab w:val="left" w:pos="720"/>
        </w:tabs>
        <w:jc w:val="center"/>
        <w:rPr>
          <w:sz w:val="24"/>
          <w:szCs w:val="24"/>
        </w:rPr>
      </w:pPr>
    </w:p>
    <w:p w:rsidR="009B2EA0" w:rsidRDefault="009B2EA0" w:rsidP="00C13812">
      <w:pPr>
        <w:tabs>
          <w:tab w:val="left" w:pos="720"/>
        </w:tabs>
        <w:jc w:val="center"/>
        <w:rPr>
          <w:sz w:val="24"/>
          <w:szCs w:val="24"/>
        </w:rPr>
      </w:pPr>
    </w:p>
    <w:p w:rsidR="009B2EA0" w:rsidRDefault="009B2EA0" w:rsidP="00C13812">
      <w:pPr>
        <w:tabs>
          <w:tab w:val="left" w:pos="720"/>
        </w:tabs>
        <w:jc w:val="center"/>
        <w:rPr>
          <w:sz w:val="24"/>
          <w:szCs w:val="24"/>
        </w:rPr>
      </w:pPr>
    </w:p>
    <w:p w:rsidR="009B2EA0" w:rsidRDefault="009B2EA0" w:rsidP="00C13812">
      <w:pPr>
        <w:tabs>
          <w:tab w:val="left" w:pos="720"/>
        </w:tabs>
        <w:jc w:val="center"/>
        <w:rPr>
          <w:sz w:val="24"/>
          <w:szCs w:val="24"/>
        </w:rPr>
      </w:pPr>
    </w:p>
    <w:p w:rsidR="00C13812" w:rsidRPr="007A17EF" w:rsidRDefault="00C13812" w:rsidP="00C13812">
      <w:pPr>
        <w:tabs>
          <w:tab w:val="left" w:pos="720"/>
        </w:tabs>
        <w:jc w:val="center"/>
      </w:pPr>
      <w:r w:rsidRPr="007A17EF">
        <w:rPr>
          <w:sz w:val="24"/>
          <w:szCs w:val="24"/>
        </w:rPr>
        <w:object w:dxaOrig="1087" w:dyaOrig="1366">
          <v:shape id="_x0000_i1035" type="#_x0000_t75" style="width:53.75pt;height:52.1pt" o:ole="" fillcolor="window">
            <v:imagedata r:id="rId9" o:title=""/>
          </v:shape>
          <o:OLEObject Type="Embed" ProgID="Word.Picture.8" ShapeID="_x0000_i1035" DrawAspect="Content" ObjectID="_1516623643" r:id="rId28"/>
        </w:object>
      </w:r>
    </w:p>
    <w:p w:rsidR="00C13812" w:rsidRPr="00C13812" w:rsidRDefault="00C13812" w:rsidP="00C13812">
      <w:pPr>
        <w:jc w:val="center"/>
        <w:rPr>
          <w:sz w:val="24"/>
          <w:szCs w:val="24"/>
        </w:rPr>
      </w:pPr>
      <w:r w:rsidRPr="00C13812">
        <w:rPr>
          <w:sz w:val="24"/>
          <w:szCs w:val="24"/>
        </w:rPr>
        <w:t>Администрация сельского поселения «Пожег»</w:t>
      </w:r>
    </w:p>
    <w:p w:rsidR="00C13812" w:rsidRPr="00C13812" w:rsidRDefault="00C13812" w:rsidP="00C13812">
      <w:pPr>
        <w:jc w:val="center"/>
        <w:rPr>
          <w:sz w:val="24"/>
          <w:szCs w:val="24"/>
        </w:rPr>
      </w:pPr>
      <w:r w:rsidRPr="00C13812">
        <w:rPr>
          <w:sz w:val="24"/>
          <w:szCs w:val="24"/>
        </w:rPr>
        <w:t>_________________________________________________</w:t>
      </w:r>
      <w:r w:rsidR="009B2EA0">
        <w:rPr>
          <w:sz w:val="24"/>
          <w:szCs w:val="24"/>
        </w:rPr>
        <w:t>________</w:t>
      </w:r>
    </w:p>
    <w:p w:rsidR="00C13812" w:rsidRPr="00C13812" w:rsidRDefault="00C13812" w:rsidP="00C13812">
      <w:pPr>
        <w:jc w:val="center"/>
        <w:rPr>
          <w:sz w:val="24"/>
          <w:szCs w:val="24"/>
        </w:rPr>
      </w:pPr>
      <w:r w:rsidRPr="00C13812">
        <w:rPr>
          <w:sz w:val="24"/>
          <w:szCs w:val="24"/>
        </w:rPr>
        <w:t>«</w:t>
      </w:r>
      <w:proofErr w:type="spellStart"/>
      <w:r w:rsidRPr="00C13812">
        <w:rPr>
          <w:sz w:val="24"/>
          <w:szCs w:val="24"/>
        </w:rPr>
        <w:t>Пожöг</w:t>
      </w:r>
      <w:proofErr w:type="spellEnd"/>
      <w:r w:rsidRPr="00C13812">
        <w:rPr>
          <w:sz w:val="24"/>
          <w:szCs w:val="24"/>
        </w:rPr>
        <w:t xml:space="preserve">» </w:t>
      </w:r>
      <w:proofErr w:type="spellStart"/>
      <w:r w:rsidRPr="00C13812">
        <w:rPr>
          <w:sz w:val="24"/>
          <w:szCs w:val="24"/>
        </w:rPr>
        <w:t>сикт</w:t>
      </w:r>
      <w:proofErr w:type="spellEnd"/>
      <w:r w:rsidRPr="00C13812">
        <w:rPr>
          <w:sz w:val="24"/>
          <w:szCs w:val="24"/>
        </w:rPr>
        <w:t xml:space="preserve"> </w:t>
      </w:r>
      <w:proofErr w:type="spellStart"/>
      <w:r w:rsidRPr="00C13812">
        <w:rPr>
          <w:sz w:val="24"/>
          <w:szCs w:val="24"/>
        </w:rPr>
        <w:t>овмöдчöминса</w:t>
      </w:r>
      <w:proofErr w:type="spellEnd"/>
      <w:r w:rsidRPr="00C13812">
        <w:rPr>
          <w:sz w:val="24"/>
          <w:szCs w:val="24"/>
        </w:rPr>
        <w:t xml:space="preserve"> администрация</w:t>
      </w:r>
    </w:p>
    <w:p w:rsidR="00C13812" w:rsidRPr="00C13812" w:rsidRDefault="00C13812" w:rsidP="00C13812">
      <w:pPr>
        <w:jc w:val="center"/>
        <w:rPr>
          <w:sz w:val="24"/>
          <w:szCs w:val="24"/>
        </w:rPr>
      </w:pPr>
    </w:p>
    <w:p w:rsidR="00C13812" w:rsidRPr="00C13812" w:rsidRDefault="00C13812" w:rsidP="00C13812">
      <w:pPr>
        <w:jc w:val="center"/>
        <w:rPr>
          <w:sz w:val="24"/>
          <w:szCs w:val="24"/>
        </w:rPr>
      </w:pPr>
    </w:p>
    <w:p w:rsidR="00C13812" w:rsidRPr="00C13812" w:rsidRDefault="00C13812" w:rsidP="00C13812">
      <w:pPr>
        <w:jc w:val="center"/>
        <w:rPr>
          <w:b/>
          <w:sz w:val="24"/>
          <w:szCs w:val="24"/>
        </w:rPr>
      </w:pPr>
      <w:r w:rsidRPr="00C13812">
        <w:rPr>
          <w:b/>
          <w:sz w:val="24"/>
          <w:szCs w:val="24"/>
        </w:rPr>
        <w:t>ПОСТАНОВЛЕНИЕ</w:t>
      </w:r>
    </w:p>
    <w:p w:rsidR="00C13812" w:rsidRPr="00C13812" w:rsidRDefault="00C13812" w:rsidP="00C13812">
      <w:pPr>
        <w:jc w:val="center"/>
        <w:rPr>
          <w:sz w:val="24"/>
          <w:szCs w:val="24"/>
        </w:rPr>
      </w:pPr>
      <w:r w:rsidRPr="00C13812">
        <w:rPr>
          <w:b/>
          <w:sz w:val="24"/>
          <w:szCs w:val="24"/>
        </w:rPr>
        <w:t>ШУÖМ</w:t>
      </w:r>
    </w:p>
    <w:p w:rsidR="00C13812" w:rsidRPr="00C13812" w:rsidRDefault="00C13812" w:rsidP="00C13812">
      <w:pPr>
        <w:jc w:val="center"/>
        <w:rPr>
          <w:b/>
          <w:sz w:val="24"/>
          <w:szCs w:val="24"/>
        </w:rPr>
      </w:pPr>
    </w:p>
    <w:p w:rsidR="00C13812" w:rsidRPr="00C13812" w:rsidRDefault="00C13812" w:rsidP="00C13812">
      <w:pPr>
        <w:jc w:val="both"/>
        <w:rPr>
          <w:sz w:val="24"/>
          <w:szCs w:val="24"/>
        </w:rPr>
      </w:pPr>
      <w:r w:rsidRPr="00C13812">
        <w:rPr>
          <w:sz w:val="24"/>
          <w:szCs w:val="24"/>
        </w:rPr>
        <w:t xml:space="preserve">05 октября 2015 года                                                                                  </w:t>
      </w:r>
      <w:r w:rsidR="009B2EA0">
        <w:rPr>
          <w:sz w:val="24"/>
          <w:szCs w:val="24"/>
        </w:rPr>
        <w:t xml:space="preserve">                       </w:t>
      </w:r>
      <w:r w:rsidRPr="00C13812">
        <w:rPr>
          <w:sz w:val="24"/>
          <w:szCs w:val="24"/>
        </w:rPr>
        <w:t xml:space="preserve">      № 62</w:t>
      </w:r>
    </w:p>
    <w:p w:rsidR="00C13812" w:rsidRPr="007A17EF" w:rsidRDefault="00C13812" w:rsidP="00C13812">
      <w:pPr>
        <w:jc w:val="center"/>
        <w:rPr>
          <w:sz w:val="18"/>
          <w:szCs w:val="18"/>
        </w:rPr>
      </w:pPr>
      <w:r w:rsidRPr="007A17EF">
        <w:rPr>
          <w:sz w:val="18"/>
          <w:szCs w:val="18"/>
        </w:rPr>
        <w:t>Республика Коми</w:t>
      </w:r>
    </w:p>
    <w:p w:rsidR="00C13812" w:rsidRPr="007A17EF" w:rsidRDefault="00C13812" w:rsidP="00C13812">
      <w:pPr>
        <w:jc w:val="center"/>
        <w:rPr>
          <w:sz w:val="18"/>
          <w:szCs w:val="18"/>
        </w:rPr>
      </w:pPr>
      <w:r w:rsidRPr="007A17EF">
        <w:rPr>
          <w:sz w:val="18"/>
          <w:szCs w:val="18"/>
        </w:rPr>
        <w:t>Усть-Куломский район</w:t>
      </w:r>
    </w:p>
    <w:p w:rsidR="00C13812" w:rsidRPr="007A17EF" w:rsidRDefault="00C13812" w:rsidP="00C13812">
      <w:pPr>
        <w:jc w:val="center"/>
        <w:rPr>
          <w:sz w:val="18"/>
          <w:szCs w:val="18"/>
        </w:rPr>
      </w:pPr>
      <w:r w:rsidRPr="007A17EF">
        <w:rPr>
          <w:sz w:val="18"/>
          <w:szCs w:val="18"/>
        </w:rPr>
        <w:t>с. Пожег</w:t>
      </w:r>
    </w:p>
    <w:p w:rsidR="00C13812" w:rsidRDefault="00C13812" w:rsidP="00C13812">
      <w:pPr>
        <w:widowControl w:val="0"/>
        <w:autoSpaceDE w:val="0"/>
        <w:autoSpaceDN w:val="0"/>
        <w:adjustRightInd w:val="0"/>
        <w:ind w:firstLine="709"/>
        <w:jc w:val="center"/>
        <w:rPr>
          <w:b/>
          <w:bCs/>
          <w:sz w:val="28"/>
          <w:szCs w:val="28"/>
        </w:rPr>
      </w:pPr>
    </w:p>
    <w:p w:rsidR="00C13812" w:rsidRPr="00C13812" w:rsidRDefault="00C13812" w:rsidP="00C13812">
      <w:pPr>
        <w:widowControl w:val="0"/>
        <w:autoSpaceDE w:val="0"/>
        <w:autoSpaceDN w:val="0"/>
        <w:adjustRightInd w:val="0"/>
        <w:jc w:val="center"/>
        <w:rPr>
          <w:sz w:val="24"/>
          <w:szCs w:val="24"/>
        </w:rPr>
      </w:pPr>
      <w:r w:rsidRPr="00C13812">
        <w:rPr>
          <w:sz w:val="24"/>
          <w:szCs w:val="24"/>
        </w:rPr>
        <w:t xml:space="preserve">Об утверждении административного регламента предоставления муниципальной услуги по выдаче выписки </w:t>
      </w:r>
    </w:p>
    <w:p w:rsidR="00C13812" w:rsidRPr="00C13812" w:rsidRDefault="00C13812" w:rsidP="00C13812">
      <w:pPr>
        <w:widowControl w:val="0"/>
        <w:autoSpaceDE w:val="0"/>
        <w:autoSpaceDN w:val="0"/>
        <w:adjustRightInd w:val="0"/>
        <w:jc w:val="center"/>
        <w:rPr>
          <w:sz w:val="24"/>
          <w:szCs w:val="24"/>
        </w:rPr>
      </w:pPr>
      <w:r w:rsidRPr="00C13812">
        <w:rPr>
          <w:sz w:val="24"/>
          <w:szCs w:val="24"/>
        </w:rPr>
        <w:t xml:space="preserve">из </w:t>
      </w:r>
      <w:proofErr w:type="spellStart"/>
      <w:r w:rsidRPr="00C13812">
        <w:rPr>
          <w:sz w:val="24"/>
          <w:szCs w:val="24"/>
        </w:rPr>
        <w:t>похозяйственной</w:t>
      </w:r>
      <w:proofErr w:type="spellEnd"/>
      <w:r w:rsidRPr="00C13812">
        <w:rPr>
          <w:sz w:val="24"/>
          <w:szCs w:val="24"/>
        </w:rPr>
        <w:t xml:space="preserve"> книги</w:t>
      </w:r>
    </w:p>
    <w:p w:rsidR="00C13812" w:rsidRPr="00C13812" w:rsidRDefault="00C13812" w:rsidP="00C13812">
      <w:pPr>
        <w:widowControl w:val="0"/>
        <w:autoSpaceDE w:val="0"/>
        <w:autoSpaceDN w:val="0"/>
        <w:adjustRightInd w:val="0"/>
        <w:ind w:firstLine="709"/>
        <w:jc w:val="center"/>
        <w:rPr>
          <w:sz w:val="24"/>
          <w:szCs w:val="24"/>
        </w:rPr>
      </w:pPr>
    </w:p>
    <w:p w:rsidR="00C13812" w:rsidRPr="00C13812" w:rsidRDefault="00C13812" w:rsidP="00C13812">
      <w:pPr>
        <w:widowControl w:val="0"/>
        <w:autoSpaceDE w:val="0"/>
        <w:autoSpaceDN w:val="0"/>
        <w:adjustRightInd w:val="0"/>
        <w:ind w:firstLine="709"/>
        <w:jc w:val="both"/>
        <w:rPr>
          <w:sz w:val="24"/>
          <w:szCs w:val="24"/>
        </w:rPr>
      </w:pPr>
      <w:r w:rsidRPr="00C13812">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C13812" w:rsidRPr="00C13812" w:rsidRDefault="00C13812" w:rsidP="00C13812">
      <w:pPr>
        <w:widowControl w:val="0"/>
        <w:autoSpaceDE w:val="0"/>
        <w:autoSpaceDN w:val="0"/>
        <w:adjustRightInd w:val="0"/>
        <w:spacing w:before="240"/>
        <w:ind w:firstLine="709"/>
        <w:jc w:val="both"/>
        <w:rPr>
          <w:sz w:val="24"/>
          <w:szCs w:val="24"/>
        </w:rPr>
      </w:pPr>
      <w:r w:rsidRPr="00C13812">
        <w:rPr>
          <w:sz w:val="24"/>
          <w:szCs w:val="24"/>
        </w:rPr>
        <w:t xml:space="preserve">1.Утвердить административный регламент предоставления муниципальной услуги по выдаче выписки из </w:t>
      </w:r>
      <w:proofErr w:type="spellStart"/>
      <w:r w:rsidRPr="00C13812">
        <w:rPr>
          <w:sz w:val="24"/>
          <w:szCs w:val="24"/>
        </w:rPr>
        <w:t>похозяйственной</w:t>
      </w:r>
      <w:proofErr w:type="spellEnd"/>
      <w:r w:rsidRPr="00C13812">
        <w:rPr>
          <w:sz w:val="24"/>
          <w:szCs w:val="24"/>
        </w:rPr>
        <w:t xml:space="preserve"> книги согласно приложению. </w:t>
      </w:r>
    </w:p>
    <w:p w:rsidR="00C13812" w:rsidRPr="00C13812" w:rsidRDefault="00C13812" w:rsidP="00C13812">
      <w:pPr>
        <w:widowControl w:val="0"/>
        <w:autoSpaceDE w:val="0"/>
        <w:autoSpaceDN w:val="0"/>
        <w:adjustRightInd w:val="0"/>
        <w:spacing w:before="240"/>
        <w:ind w:firstLine="709"/>
        <w:jc w:val="both"/>
        <w:rPr>
          <w:sz w:val="24"/>
          <w:szCs w:val="24"/>
        </w:rPr>
      </w:pPr>
      <w:r w:rsidRPr="00C13812">
        <w:rPr>
          <w:sz w:val="24"/>
          <w:szCs w:val="24"/>
        </w:rPr>
        <w:t>2. Постановление администрации сельского поселения «Пожег» от 29 июня 2012 года № 73 «</w:t>
      </w:r>
      <w:r w:rsidRPr="00C13812">
        <w:rPr>
          <w:color w:val="000000"/>
          <w:sz w:val="24"/>
          <w:szCs w:val="24"/>
          <w:shd w:val="clear" w:color="auto" w:fill="FFFFFF"/>
        </w:rPr>
        <w:t xml:space="preserve">Об утверждении  административного регламента предоставления муниципальной услуги по выдаче выписки из </w:t>
      </w:r>
      <w:proofErr w:type="spellStart"/>
      <w:r w:rsidRPr="00C13812">
        <w:rPr>
          <w:color w:val="000000"/>
          <w:sz w:val="24"/>
          <w:szCs w:val="24"/>
          <w:shd w:val="clear" w:color="auto" w:fill="FFFFFF"/>
        </w:rPr>
        <w:t>похозяйственной</w:t>
      </w:r>
      <w:proofErr w:type="spellEnd"/>
      <w:r w:rsidRPr="00C13812">
        <w:rPr>
          <w:color w:val="000000"/>
          <w:sz w:val="24"/>
          <w:szCs w:val="24"/>
          <w:shd w:val="clear" w:color="auto" w:fill="FFFFFF"/>
        </w:rPr>
        <w:t xml:space="preserve"> книги</w:t>
      </w:r>
      <w:r w:rsidRPr="00C13812">
        <w:rPr>
          <w:color w:val="000000"/>
          <w:sz w:val="24"/>
          <w:szCs w:val="24"/>
        </w:rPr>
        <w:t xml:space="preserve">» </w:t>
      </w:r>
      <w:r w:rsidRPr="00C13812">
        <w:rPr>
          <w:sz w:val="24"/>
          <w:szCs w:val="24"/>
        </w:rPr>
        <w:t>считать утратившим силу.</w:t>
      </w:r>
    </w:p>
    <w:p w:rsidR="00C13812" w:rsidRPr="00C13812" w:rsidRDefault="00C13812" w:rsidP="00C13812">
      <w:pPr>
        <w:widowControl w:val="0"/>
        <w:autoSpaceDE w:val="0"/>
        <w:autoSpaceDN w:val="0"/>
        <w:adjustRightInd w:val="0"/>
        <w:spacing w:before="240"/>
        <w:ind w:firstLine="709"/>
        <w:jc w:val="both"/>
        <w:rPr>
          <w:sz w:val="24"/>
          <w:szCs w:val="24"/>
        </w:rPr>
      </w:pPr>
      <w:r w:rsidRPr="00C13812">
        <w:rPr>
          <w:sz w:val="24"/>
          <w:szCs w:val="24"/>
        </w:rPr>
        <w:t xml:space="preserve"> 3. Настоящее постановление вступает в силу со дня обнародования на информационном стенде администрации сельского поселения «Пожег».</w:t>
      </w:r>
    </w:p>
    <w:p w:rsidR="00C13812" w:rsidRPr="00C13812" w:rsidRDefault="00C13812" w:rsidP="00C13812">
      <w:pPr>
        <w:widowControl w:val="0"/>
        <w:autoSpaceDE w:val="0"/>
        <w:autoSpaceDN w:val="0"/>
        <w:adjustRightInd w:val="0"/>
        <w:spacing w:before="240"/>
        <w:jc w:val="both"/>
        <w:rPr>
          <w:sz w:val="24"/>
          <w:szCs w:val="24"/>
        </w:rPr>
      </w:pPr>
    </w:p>
    <w:p w:rsidR="00C13812" w:rsidRPr="00C13812" w:rsidRDefault="00C13812" w:rsidP="00C13812">
      <w:pPr>
        <w:jc w:val="both"/>
        <w:rPr>
          <w:sz w:val="24"/>
          <w:szCs w:val="24"/>
        </w:rPr>
      </w:pPr>
      <w:r w:rsidRPr="00C13812">
        <w:rPr>
          <w:sz w:val="24"/>
          <w:szCs w:val="24"/>
        </w:rPr>
        <w:t xml:space="preserve">И.о. руководителя администрации                  </w:t>
      </w:r>
      <w:r w:rsidR="00E0634C">
        <w:rPr>
          <w:sz w:val="24"/>
          <w:szCs w:val="24"/>
        </w:rPr>
        <w:t xml:space="preserve">          </w:t>
      </w:r>
      <w:r w:rsidRPr="00C13812">
        <w:rPr>
          <w:sz w:val="24"/>
          <w:szCs w:val="24"/>
        </w:rPr>
        <w:t xml:space="preserve">                 </w:t>
      </w:r>
      <w:r w:rsidR="009B2EA0">
        <w:rPr>
          <w:sz w:val="24"/>
          <w:szCs w:val="24"/>
        </w:rPr>
        <w:t xml:space="preserve">             </w:t>
      </w:r>
      <w:r w:rsidRPr="00C13812">
        <w:rPr>
          <w:sz w:val="24"/>
          <w:szCs w:val="24"/>
        </w:rPr>
        <w:t xml:space="preserve">               Н.Б. Сенькина</w:t>
      </w:r>
    </w:p>
    <w:p w:rsidR="00132E36" w:rsidRDefault="00132E36" w:rsidP="00C13812">
      <w:pPr>
        <w:widowControl w:val="0"/>
        <w:autoSpaceDE w:val="0"/>
        <w:autoSpaceDN w:val="0"/>
        <w:adjustRightInd w:val="0"/>
        <w:ind w:firstLine="709"/>
        <w:jc w:val="right"/>
        <w:rPr>
          <w:sz w:val="28"/>
          <w:szCs w:val="28"/>
        </w:rPr>
      </w:pPr>
    </w:p>
    <w:p w:rsidR="00132E36" w:rsidRDefault="00132E36" w:rsidP="00E0634C">
      <w:pPr>
        <w:widowControl w:val="0"/>
        <w:autoSpaceDE w:val="0"/>
        <w:autoSpaceDN w:val="0"/>
        <w:adjustRightInd w:val="0"/>
        <w:rPr>
          <w:sz w:val="28"/>
          <w:szCs w:val="28"/>
        </w:rPr>
      </w:pPr>
    </w:p>
    <w:p w:rsidR="00C13812" w:rsidRPr="00132E36" w:rsidRDefault="00C13812" w:rsidP="00C13812">
      <w:pPr>
        <w:widowControl w:val="0"/>
        <w:autoSpaceDE w:val="0"/>
        <w:autoSpaceDN w:val="0"/>
        <w:adjustRightInd w:val="0"/>
        <w:ind w:firstLine="709"/>
        <w:jc w:val="right"/>
        <w:rPr>
          <w:sz w:val="24"/>
          <w:szCs w:val="24"/>
        </w:rPr>
      </w:pPr>
      <w:r w:rsidRPr="00132E36">
        <w:rPr>
          <w:sz w:val="24"/>
          <w:szCs w:val="24"/>
        </w:rPr>
        <w:t xml:space="preserve">УТВЕРЖДЕН </w:t>
      </w:r>
    </w:p>
    <w:p w:rsidR="00C13812" w:rsidRPr="00132E36" w:rsidRDefault="00C13812" w:rsidP="00C13812">
      <w:pPr>
        <w:widowControl w:val="0"/>
        <w:autoSpaceDE w:val="0"/>
        <w:autoSpaceDN w:val="0"/>
        <w:adjustRightInd w:val="0"/>
        <w:ind w:firstLine="709"/>
        <w:jc w:val="right"/>
        <w:rPr>
          <w:sz w:val="24"/>
          <w:szCs w:val="24"/>
        </w:rPr>
      </w:pPr>
      <w:r w:rsidRPr="00132E36">
        <w:rPr>
          <w:sz w:val="24"/>
          <w:szCs w:val="24"/>
        </w:rPr>
        <w:t>постановлением администрации</w:t>
      </w:r>
    </w:p>
    <w:p w:rsidR="00C13812" w:rsidRPr="00132E36" w:rsidRDefault="00C13812" w:rsidP="00C13812">
      <w:pPr>
        <w:widowControl w:val="0"/>
        <w:autoSpaceDE w:val="0"/>
        <w:autoSpaceDN w:val="0"/>
        <w:adjustRightInd w:val="0"/>
        <w:ind w:firstLine="709"/>
        <w:jc w:val="right"/>
        <w:rPr>
          <w:sz w:val="24"/>
          <w:szCs w:val="24"/>
        </w:rPr>
      </w:pPr>
      <w:r w:rsidRPr="00132E36">
        <w:rPr>
          <w:sz w:val="24"/>
          <w:szCs w:val="24"/>
        </w:rPr>
        <w:t xml:space="preserve"> сельского поселения «Пожег»</w:t>
      </w:r>
    </w:p>
    <w:p w:rsidR="00C13812" w:rsidRPr="00132E36" w:rsidRDefault="00C13812" w:rsidP="00C13812">
      <w:pPr>
        <w:widowControl w:val="0"/>
        <w:autoSpaceDE w:val="0"/>
        <w:autoSpaceDN w:val="0"/>
        <w:adjustRightInd w:val="0"/>
        <w:ind w:firstLine="709"/>
        <w:jc w:val="right"/>
        <w:rPr>
          <w:sz w:val="24"/>
          <w:szCs w:val="24"/>
        </w:rPr>
      </w:pPr>
      <w:r w:rsidRPr="00132E36">
        <w:rPr>
          <w:sz w:val="24"/>
          <w:szCs w:val="24"/>
        </w:rPr>
        <w:t xml:space="preserve"> от 05 октября 2015 г. № 62</w:t>
      </w:r>
    </w:p>
    <w:p w:rsidR="00C13812" w:rsidRPr="00132E36" w:rsidRDefault="00C13812" w:rsidP="00C13812">
      <w:pPr>
        <w:widowControl w:val="0"/>
        <w:autoSpaceDE w:val="0"/>
        <w:autoSpaceDN w:val="0"/>
        <w:adjustRightInd w:val="0"/>
        <w:ind w:firstLine="709"/>
        <w:jc w:val="right"/>
        <w:rPr>
          <w:b/>
          <w:bCs/>
          <w:sz w:val="24"/>
          <w:szCs w:val="24"/>
        </w:rPr>
      </w:pPr>
      <w:r w:rsidRPr="00132E36">
        <w:rPr>
          <w:sz w:val="24"/>
          <w:szCs w:val="24"/>
        </w:rPr>
        <w:t xml:space="preserve"> (приложение)</w:t>
      </w:r>
    </w:p>
    <w:p w:rsidR="00C13812" w:rsidRPr="00132E36" w:rsidRDefault="00C13812" w:rsidP="00C13812">
      <w:pPr>
        <w:widowControl w:val="0"/>
        <w:autoSpaceDE w:val="0"/>
        <w:autoSpaceDN w:val="0"/>
        <w:adjustRightInd w:val="0"/>
        <w:spacing w:before="240"/>
        <w:ind w:firstLine="709"/>
        <w:jc w:val="center"/>
        <w:rPr>
          <w:b/>
          <w:bCs/>
          <w:sz w:val="24"/>
          <w:szCs w:val="24"/>
        </w:rPr>
      </w:pPr>
      <w:r w:rsidRPr="00132E36">
        <w:rPr>
          <w:b/>
          <w:bCs/>
          <w:sz w:val="24"/>
          <w:szCs w:val="24"/>
        </w:rPr>
        <w:t>АДМИНИСТРАТИВНЫЙ РЕГЛАМЕНТ</w:t>
      </w:r>
    </w:p>
    <w:p w:rsidR="00C13812" w:rsidRPr="00132E36" w:rsidRDefault="00C13812" w:rsidP="00C13812">
      <w:pPr>
        <w:widowControl w:val="0"/>
        <w:autoSpaceDE w:val="0"/>
        <w:autoSpaceDN w:val="0"/>
        <w:adjustRightInd w:val="0"/>
        <w:ind w:firstLine="709"/>
        <w:jc w:val="center"/>
        <w:rPr>
          <w:b/>
          <w:bCs/>
          <w:sz w:val="24"/>
          <w:szCs w:val="24"/>
        </w:rPr>
      </w:pPr>
      <w:r w:rsidRPr="00132E36">
        <w:rPr>
          <w:b/>
          <w:bCs/>
          <w:sz w:val="24"/>
          <w:szCs w:val="24"/>
        </w:rPr>
        <w:t xml:space="preserve">предоставления муниципальной услуги </w:t>
      </w:r>
    </w:p>
    <w:p w:rsidR="00C13812" w:rsidRPr="00132E36" w:rsidRDefault="00C13812" w:rsidP="00C13812">
      <w:pPr>
        <w:widowControl w:val="0"/>
        <w:autoSpaceDE w:val="0"/>
        <w:autoSpaceDN w:val="0"/>
        <w:adjustRightInd w:val="0"/>
        <w:ind w:firstLine="709"/>
        <w:jc w:val="center"/>
        <w:rPr>
          <w:b/>
          <w:bCs/>
          <w:sz w:val="24"/>
          <w:szCs w:val="24"/>
        </w:rPr>
      </w:pPr>
      <w:r w:rsidRPr="00132E36">
        <w:rPr>
          <w:b/>
          <w:bCs/>
          <w:sz w:val="24"/>
          <w:szCs w:val="24"/>
        </w:rPr>
        <w:t>«</w:t>
      </w:r>
      <w:r w:rsidRPr="00132E36">
        <w:rPr>
          <w:b/>
          <w:sz w:val="24"/>
          <w:szCs w:val="24"/>
        </w:rPr>
        <w:t xml:space="preserve">Выдача выписки из </w:t>
      </w:r>
      <w:proofErr w:type="spellStart"/>
      <w:r w:rsidRPr="00132E36">
        <w:rPr>
          <w:b/>
          <w:sz w:val="24"/>
          <w:szCs w:val="24"/>
        </w:rPr>
        <w:t>похозяйственной</w:t>
      </w:r>
      <w:proofErr w:type="spellEnd"/>
      <w:r w:rsidRPr="00132E36">
        <w:rPr>
          <w:b/>
          <w:sz w:val="24"/>
          <w:szCs w:val="24"/>
        </w:rPr>
        <w:t xml:space="preserve"> книги</w:t>
      </w:r>
      <w:r w:rsidRPr="00132E36">
        <w:rPr>
          <w:b/>
          <w:bCs/>
          <w:sz w:val="24"/>
          <w:szCs w:val="24"/>
        </w:rPr>
        <w:t>»</w:t>
      </w:r>
    </w:p>
    <w:p w:rsidR="00C13812" w:rsidRPr="00132E36" w:rsidRDefault="00C13812" w:rsidP="00C13812">
      <w:pPr>
        <w:widowControl w:val="0"/>
        <w:autoSpaceDE w:val="0"/>
        <w:autoSpaceDN w:val="0"/>
        <w:adjustRightInd w:val="0"/>
        <w:ind w:firstLine="709"/>
        <w:jc w:val="center"/>
        <w:rPr>
          <w:b/>
          <w:bCs/>
          <w:sz w:val="24"/>
          <w:szCs w:val="24"/>
        </w:rPr>
      </w:pPr>
    </w:p>
    <w:p w:rsidR="00C13812" w:rsidRPr="00132E36" w:rsidRDefault="00C13812" w:rsidP="00C13812">
      <w:pPr>
        <w:widowControl w:val="0"/>
        <w:autoSpaceDE w:val="0"/>
        <w:autoSpaceDN w:val="0"/>
        <w:adjustRightInd w:val="0"/>
        <w:spacing w:after="240"/>
        <w:jc w:val="center"/>
        <w:outlineLvl w:val="1"/>
        <w:rPr>
          <w:b/>
          <w:sz w:val="24"/>
          <w:szCs w:val="24"/>
        </w:rPr>
      </w:pPr>
      <w:r w:rsidRPr="00132E36">
        <w:rPr>
          <w:b/>
          <w:sz w:val="24"/>
          <w:szCs w:val="24"/>
          <w:lang w:val="en-US"/>
        </w:rPr>
        <w:t>I</w:t>
      </w:r>
      <w:r w:rsidRPr="00132E36">
        <w:rPr>
          <w:b/>
          <w:sz w:val="24"/>
          <w:szCs w:val="24"/>
        </w:rPr>
        <w:t>. Общие положения</w:t>
      </w:r>
    </w:p>
    <w:p w:rsidR="00C13812" w:rsidRPr="00132E36" w:rsidRDefault="00C13812" w:rsidP="00C13812">
      <w:pPr>
        <w:widowControl w:val="0"/>
        <w:autoSpaceDE w:val="0"/>
        <w:autoSpaceDN w:val="0"/>
        <w:adjustRightInd w:val="0"/>
        <w:spacing w:after="240"/>
        <w:jc w:val="center"/>
        <w:outlineLvl w:val="2"/>
        <w:rPr>
          <w:b/>
          <w:sz w:val="24"/>
          <w:szCs w:val="24"/>
        </w:rPr>
      </w:pPr>
      <w:r w:rsidRPr="00132E36">
        <w:rPr>
          <w:b/>
          <w:sz w:val="24"/>
          <w:szCs w:val="24"/>
        </w:rPr>
        <w:t>Предмет регулирования административного регламента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lastRenderedPageBreak/>
        <w:t xml:space="preserve">1.1. Административный регламент предоставления муниципальной услуги «Выдача выписки из </w:t>
      </w:r>
      <w:proofErr w:type="spellStart"/>
      <w:r w:rsidRPr="00132E36">
        <w:rPr>
          <w:sz w:val="24"/>
          <w:szCs w:val="24"/>
        </w:rPr>
        <w:t>похозяйственной</w:t>
      </w:r>
      <w:proofErr w:type="spellEnd"/>
      <w:r w:rsidRPr="00132E36">
        <w:rPr>
          <w:sz w:val="24"/>
          <w:szCs w:val="24"/>
        </w:rPr>
        <w:t xml:space="preserve"> книги»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выдаче выписки из </w:t>
      </w:r>
      <w:proofErr w:type="spellStart"/>
      <w:r w:rsidRPr="00132E36">
        <w:rPr>
          <w:sz w:val="24"/>
          <w:szCs w:val="24"/>
        </w:rPr>
        <w:t>похозяйственной</w:t>
      </w:r>
      <w:proofErr w:type="spellEnd"/>
      <w:r w:rsidRPr="00132E36">
        <w:rPr>
          <w:sz w:val="24"/>
          <w:szCs w:val="24"/>
        </w:rPr>
        <w:t xml:space="preserve"> книги (далее – муниципальная услуга).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jc w:val="center"/>
        <w:rPr>
          <w:b/>
          <w:sz w:val="24"/>
          <w:szCs w:val="24"/>
        </w:rPr>
      </w:pPr>
      <w:r w:rsidRPr="00132E36">
        <w:rPr>
          <w:b/>
          <w:sz w:val="24"/>
          <w:szCs w:val="24"/>
        </w:rPr>
        <w:t>Круг заявителей</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autoSpaceDE w:val="0"/>
        <w:autoSpaceDN w:val="0"/>
        <w:adjustRightInd w:val="0"/>
        <w:ind w:firstLine="709"/>
        <w:jc w:val="both"/>
        <w:rPr>
          <w:sz w:val="24"/>
          <w:szCs w:val="24"/>
        </w:rPr>
      </w:pPr>
      <w:r w:rsidRPr="00132E36">
        <w:rPr>
          <w:sz w:val="24"/>
          <w:szCs w:val="24"/>
        </w:rPr>
        <w:t xml:space="preserve">1.2. Заявителями являются физические лица, которые являются членами хозяйств, включенные в </w:t>
      </w:r>
      <w:proofErr w:type="spellStart"/>
      <w:r w:rsidRPr="00132E36">
        <w:rPr>
          <w:sz w:val="24"/>
          <w:szCs w:val="24"/>
        </w:rPr>
        <w:t>похозяйственный</w:t>
      </w:r>
      <w:proofErr w:type="spellEnd"/>
      <w:r w:rsidRPr="00132E36">
        <w:rPr>
          <w:sz w:val="24"/>
          <w:szCs w:val="24"/>
        </w:rPr>
        <w:t xml:space="preserve"> реестр.</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 1.3.</w:t>
      </w:r>
      <w:r w:rsidRPr="00132E36">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jc w:val="center"/>
        <w:outlineLvl w:val="2"/>
        <w:rPr>
          <w:b/>
          <w:sz w:val="24"/>
          <w:szCs w:val="24"/>
        </w:rPr>
      </w:pPr>
      <w:r w:rsidRPr="00132E36">
        <w:rPr>
          <w:b/>
          <w:sz w:val="24"/>
          <w:szCs w:val="24"/>
        </w:rPr>
        <w:t>Требования к порядку информирования</w:t>
      </w:r>
    </w:p>
    <w:p w:rsidR="00C13812" w:rsidRPr="00132E36" w:rsidRDefault="00C13812" w:rsidP="00C13812">
      <w:pPr>
        <w:widowControl w:val="0"/>
        <w:autoSpaceDE w:val="0"/>
        <w:autoSpaceDN w:val="0"/>
        <w:adjustRightInd w:val="0"/>
        <w:jc w:val="center"/>
        <w:rPr>
          <w:b/>
          <w:sz w:val="24"/>
          <w:szCs w:val="24"/>
        </w:rPr>
      </w:pPr>
      <w:r w:rsidRPr="00132E36">
        <w:rPr>
          <w:b/>
          <w:sz w:val="24"/>
          <w:szCs w:val="24"/>
        </w:rPr>
        <w:t>о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1.4 Информация о порядке предоставления муниципальной </w:t>
      </w:r>
      <w:proofErr w:type="spellStart"/>
      <w:r w:rsidRPr="00132E36">
        <w:rPr>
          <w:sz w:val="24"/>
          <w:szCs w:val="24"/>
        </w:rPr>
        <w:t>услугиразмещается</w:t>
      </w:r>
      <w:proofErr w:type="spellEnd"/>
      <w:r w:rsidRPr="00132E36">
        <w:rPr>
          <w:sz w:val="24"/>
          <w:szCs w:val="24"/>
        </w:rPr>
        <w:t>:</w:t>
      </w:r>
    </w:p>
    <w:p w:rsidR="00C13812" w:rsidRPr="00132E36" w:rsidRDefault="00C13812"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132E36">
        <w:rPr>
          <w:sz w:val="24"/>
          <w:szCs w:val="24"/>
        </w:rPr>
        <w:t xml:space="preserve"> на информационных стендах, расположенных в Органе, в МФЦ;</w:t>
      </w:r>
    </w:p>
    <w:p w:rsidR="00C13812" w:rsidRPr="00132E36" w:rsidRDefault="00C13812" w:rsidP="00A40250">
      <w:pPr>
        <w:widowControl w:val="0"/>
        <w:numPr>
          <w:ilvl w:val="0"/>
          <w:numId w:val="16"/>
        </w:numPr>
        <w:tabs>
          <w:tab w:val="left" w:pos="993"/>
        </w:tabs>
        <w:autoSpaceDE w:val="0"/>
        <w:autoSpaceDN w:val="0"/>
        <w:adjustRightInd w:val="0"/>
        <w:ind w:left="0" w:firstLine="709"/>
        <w:jc w:val="both"/>
        <w:rPr>
          <w:sz w:val="24"/>
          <w:szCs w:val="24"/>
        </w:rPr>
      </w:pPr>
      <w:r w:rsidRPr="00132E36">
        <w:rPr>
          <w:sz w:val="24"/>
          <w:szCs w:val="24"/>
        </w:rPr>
        <w:t xml:space="preserve"> в электронном виде в информационно-телекоммуникационной сети Интернет (далее – сеть Интернет):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на официальном сайте Органа, МФЦ</w:t>
      </w:r>
      <w:r w:rsidRPr="00132E36">
        <w:rPr>
          <w:i/>
          <w:sz w:val="24"/>
          <w:szCs w:val="24"/>
        </w:rPr>
        <w:t>;</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29" w:history="1">
        <w:r w:rsidRPr="00132E36">
          <w:rPr>
            <w:sz w:val="24"/>
            <w:szCs w:val="24"/>
          </w:rPr>
          <w:t>http://pgu.rkomi.ru/</w:t>
        </w:r>
      </w:hyperlink>
      <w:r w:rsidRPr="00132E36">
        <w:rPr>
          <w:sz w:val="24"/>
          <w:szCs w:val="24"/>
        </w:rPr>
        <w:t>) (далее – порталы государственных и муниципальных услуг (функций));</w:t>
      </w:r>
    </w:p>
    <w:p w:rsidR="00C13812" w:rsidRPr="00132E36" w:rsidRDefault="00C13812" w:rsidP="00C13812">
      <w:pPr>
        <w:widowControl w:val="0"/>
        <w:autoSpaceDE w:val="0"/>
        <w:autoSpaceDN w:val="0"/>
        <w:adjustRightInd w:val="0"/>
        <w:ind w:left="851"/>
        <w:jc w:val="both"/>
        <w:rPr>
          <w:sz w:val="24"/>
          <w:szCs w:val="24"/>
        </w:rPr>
      </w:pPr>
      <w:r w:rsidRPr="00132E36">
        <w:rPr>
          <w:sz w:val="24"/>
          <w:szCs w:val="24"/>
        </w:rPr>
        <w:t>- на аппаратно-программных комплексах – Интернет-киоск.</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Информацию о порядке предоставления муниципальной услуги  можно получить:</w:t>
      </w:r>
    </w:p>
    <w:p w:rsidR="00C13812" w:rsidRPr="00132E36" w:rsidRDefault="00C13812" w:rsidP="00C13812">
      <w:pPr>
        <w:widowControl w:val="0"/>
        <w:autoSpaceDE w:val="0"/>
        <w:autoSpaceDN w:val="0"/>
        <w:adjustRightInd w:val="0"/>
        <w:ind w:firstLine="709"/>
        <w:jc w:val="both"/>
        <w:rPr>
          <w:i/>
          <w:sz w:val="24"/>
          <w:szCs w:val="24"/>
        </w:rPr>
      </w:pPr>
      <w:r w:rsidRPr="00132E36">
        <w:rPr>
          <w:sz w:val="24"/>
          <w:szCs w:val="24"/>
        </w:rPr>
        <w:t>посредством телефонной связи по номеру Органа, МФЦ, в том числе ЦТО (телефон: 8-800-200-8212)</w:t>
      </w:r>
      <w:r w:rsidRPr="00132E36">
        <w:rPr>
          <w:i/>
          <w:sz w:val="24"/>
          <w:szCs w:val="24"/>
        </w:rPr>
        <w:t>;</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посредством факсимильного сообщения;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при личном обращении в Орган, МФЦ;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при письменном обращении в Орган, </w:t>
      </w:r>
      <w:proofErr w:type="spellStart"/>
      <w:r w:rsidRPr="00132E36">
        <w:rPr>
          <w:sz w:val="24"/>
          <w:szCs w:val="24"/>
        </w:rPr>
        <w:t>МФЦ,в</w:t>
      </w:r>
      <w:proofErr w:type="spellEnd"/>
      <w:r w:rsidRPr="00132E36">
        <w:rPr>
          <w:sz w:val="24"/>
          <w:szCs w:val="24"/>
        </w:rPr>
        <w:t xml:space="preserve"> том числе по электронной почте;</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путем публичного информирования.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Информация о порядке предоставления муниципальной услуги должна содержать:</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lastRenderedPageBreak/>
        <w:t>сведения о порядке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категории заявителей;</w:t>
      </w:r>
    </w:p>
    <w:p w:rsidR="00C13812" w:rsidRPr="00132E36" w:rsidRDefault="00C13812" w:rsidP="00C13812">
      <w:pPr>
        <w:widowControl w:val="0"/>
        <w:autoSpaceDE w:val="0"/>
        <w:autoSpaceDN w:val="0"/>
        <w:adjustRightInd w:val="0"/>
        <w:ind w:firstLine="709"/>
        <w:jc w:val="both"/>
        <w:rPr>
          <w:i/>
          <w:sz w:val="24"/>
          <w:szCs w:val="24"/>
        </w:rPr>
      </w:pPr>
      <w:r w:rsidRPr="00132E36">
        <w:rPr>
          <w:sz w:val="24"/>
          <w:szCs w:val="24"/>
        </w:rPr>
        <w:t>адрес Органа, МФЦ для приема документов, необходимых для предоставления муниципальной услуги, режим работы Органа, МФЦ;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порядок передачи результата заявителю;</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сведения, которые необходимо указать в заявлении о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срок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сведения о порядке обжалования действий (бездействия) и решений должностных лиц.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источник получения документов, необходимых для предоставления муниципальной услуги;</w:t>
      </w:r>
    </w:p>
    <w:p w:rsidR="00C13812" w:rsidRPr="00132E36" w:rsidRDefault="00C13812" w:rsidP="00C13812">
      <w:pPr>
        <w:ind w:firstLine="709"/>
        <w:contextualSpacing/>
        <w:jc w:val="both"/>
        <w:rPr>
          <w:sz w:val="24"/>
          <w:szCs w:val="24"/>
        </w:rPr>
      </w:pPr>
      <w:r w:rsidRPr="00132E36">
        <w:rPr>
          <w:sz w:val="24"/>
          <w:szCs w:val="24"/>
        </w:rPr>
        <w:t xml:space="preserve"> время приема и выдачи документов.</w:t>
      </w:r>
    </w:p>
    <w:p w:rsidR="00C13812" w:rsidRPr="00132E36" w:rsidRDefault="00C13812" w:rsidP="00C13812">
      <w:pPr>
        <w:ind w:firstLine="851"/>
        <w:jc w:val="both"/>
        <w:rPr>
          <w:sz w:val="24"/>
          <w:szCs w:val="24"/>
        </w:rPr>
      </w:pPr>
      <w:r w:rsidRPr="00132E36">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Устное информирование каждого обратившегося за информацией заявителя осуществляется не более 15 минут.</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Прием документов, необходимых для предоставления муниципальной услуги, осуществляется в Органе, МФЦ</w:t>
      </w:r>
      <w:r w:rsidRPr="00132E36">
        <w:rPr>
          <w:i/>
          <w:sz w:val="24"/>
          <w:szCs w:val="24"/>
        </w:rPr>
        <w:t>.</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C13812" w:rsidRPr="00132E36" w:rsidRDefault="00C13812" w:rsidP="00C13812">
      <w:pPr>
        <w:widowControl w:val="0"/>
        <w:autoSpaceDE w:val="0"/>
        <w:autoSpaceDN w:val="0"/>
        <w:adjustRightInd w:val="0"/>
        <w:spacing w:before="240" w:after="240"/>
        <w:ind w:firstLine="709"/>
        <w:jc w:val="center"/>
        <w:outlineLvl w:val="1"/>
        <w:rPr>
          <w:b/>
          <w:sz w:val="24"/>
          <w:szCs w:val="24"/>
        </w:rPr>
      </w:pPr>
      <w:r w:rsidRPr="00132E36">
        <w:rPr>
          <w:b/>
          <w:sz w:val="24"/>
          <w:szCs w:val="24"/>
          <w:lang w:val="en-US"/>
        </w:rPr>
        <w:lastRenderedPageBreak/>
        <w:t>II</w:t>
      </w:r>
      <w:r w:rsidRPr="00132E36">
        <w:rPr>
          <w:b/>
          <w:sz w:val="24"/>
          <w:szCs w:val="24"/>
        </w:rPr>
        <w:t>. Стандарт предоставления муниципальной услуги</w:t>
      </w:r>
    </w:p>
    <w:p w:rsidR="00C13812" w:rsidRPr="00132E36" w:rsidRDefault="00C13812" w:rsidP="00C13812">
      <w:pPr>
        <w:widowControl w:val="0"/>
        <w:autoSpaceDE w:val="0"/>
        <w:autoSpaceDN w:val="0"/>
        <w:adjustRightInd w:val="0"/>
        <w:spacing w:after="240"/>
        <w:ind w:firstLine="709"/>
        <w:jc w:val="center"/>
        <w:outlineLvl w:val="2"/>
        <w:rPr>
          <w:b/>
          <w:sz w:val="24"/>
          <w:szCs w:val="24"/>
        </w:rPr>
      </w:pPr>
      <w:r w:rsidRPr="00132E36">
        <w:rPr>
          <w:b/>
          <w:sz w:val="24"/>
          <w:szCs w:val="24"/>
        </w:rPr>
        <w:t>Наименование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2.1. Наименование муниципальной услуги: «Выдача выписки из </w:t>
      </w:r>
      <w:proofErr w:type="spellStart"/>
      <w:r w:rsidRPr="00132E36">
        <w:rPr>
          <w:sz w:val="24"/>
          <w:szCs w:val="24"/>
        </w:rPr>
        <w:t>похозяйственной</w:t>
      </w:r>
      <w:proofErr w:type="spellEnd"/>
      <w:r w:rsidRPr="00132E36">
        <w:rPr>
          <w:sz w:val="24"/>
          <w:szCs w:val="24"/>
        </w:rPr>
        <w:t xml:space="preserve"> книги».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Наименование органа, предоставляющего муниципальную услугу</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i/>
          <w:sz w:val="24"/>
          <w:szCs w:val="24"/>
        </w:rPr>
      </w:pPr>
      <w:r w:rsidRPr="00132E36">
        <w:rPr>
          <w:sz w:val="24"/>
          <w:szCs w:val="24"/>
        </w:rPr>
        <w:t>2.2. Предоставление муниципальной услуги осуществляется администрацией сельского поселения «Пожег»</w:t>
      </w:r>
      <w:r w:rsidRPr="00132E36">
        <w:rPr>
          <w:i/>
          <w:sz w:val="24"/>
          <w:szCs w:val="24"/>
        </w:rPr>
        <w:t>.</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C13812" w:rsidRPr="00132E36" w:rsidRDefault="00C13812" w:rsidP="00C13812">
      <w:pPr>
        <w:widowControl w:val="0"/>
        <w:autoSpaceDE w:val="0"/>
        <w:autoSpaceDN w:val="0"/>
        <w:adjustRightInd w:val="0"/>
        <w:ind w:firstLine="709"/>
        <w:jc w:val="center"/>
        <w:outlineLvl w:val="2"/>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2.3.1. МФЦ - в части приема и регистрации документов у заявителя, уведомления и выдачи результата муниципальной услуги заявителю.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2.3.2. Орган – в части приема и регистрации документов у заявителя, принятия решения, выдачи результата предоставления услуги.</w:t>
      </w:r>
    </w:p>
    <w:p w:rsidR="00C13812" w:rsidRPr="00132E36" w:rsidRDefault="00C13812" w:rsidP="00C13812">
      <w:pPr>
        <w:autoSpaceDE w:val="0"/>
        <w:autoSpaceDN w:val="0"/>
        <w:adjustRightInd w:val="0"/>
        <w:ind w:firstLine="709"/>
        <w:jc w:val="both"/>
        <w:rPr>
          <w:sz w:val="24"/>
          <w:szCs w:val="24"/>
        </w:rPr>
      </w:pPr>
      <w:r w:rsidRPr="00132E36">
        <w:rPr>
          <w:sz w:val="24"/>
          <w:szCs w:val="24"/>
        </w:rPr>
        <w:t>Запрещается требовать от заявителя:</w:t>
      </w:r>
    </w:p>
    <w:p w:rsidR="00C13812" w:rsidRPr="00132E36" w:rsidRDefault="00C13812" w:rsidP="00C13812">
      <w:pPr>
        <w:autoSpaceDE w:val="0"/>
        <w:autoSpaceDN w:val="0"/>
        <w:adjustRightInd w:val="0"/>
        <w:ind w:firstLine="709"/>
        <w:jc w:val="both"/>
        <w:rPr>
          <w:sz w:val="24"/>
          <w:szCs w:val="24"/>
        </w:rPr>
      </w:pPr>
      <w:r w:rsidRPr="00132E36">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3812" w:rsidRPr="00132E36" w:rsidRDefault="00C13812" w:rsidP="00C13812">
      <w:pPr>
        <w:autoSpaceDE w:val="0"/>
        <w:autoSpaceDN w:val="0"/>
        <w:adjustRightInd w:val="0"/>
        <w:ind w:firstLine="709"/>
        <w:jc w:val="both"/>
        <w:rPr>
          <w:sz w:val="24"/>
          <w:szCs w:val="24"/>
        </w:rPr>
      </w:pPr>
      <w:r w:rsidRPr="00132E36">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C13812" w:rsidRPr="00132E36" w:rsidRDefault="00C13812" w:rsidP="00C13812">
      <w:pPr>
        <w:autoSpaceDE w:val="0"/>
        <w:autoSpaceDN w:val="0"/>
        <w:adjustRightInd w:val="0"/>
        <w:ind w:firstLine="709"/>
        <w:jc w:val="both"/>
        <w:rPr>
          <w:sz w:val="24"/>
          <w:szCs w:val="24"/>
        </w:rPr>
      </w:pPr>
      <w:r w:rsidRPr="00132E36">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C13812" w:rsidRPr="00132E36" w:rsidRDefault="00C13812" w:rsidP="00C13812">
      <w:pPr>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Результат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2.4. Результатом предоставления муниципальной услуги является:</w:t>
      </w:r>
    </w:p>
    <w:p w:rsidR="00C13812" w:rsidRPr="00132E36" w:rsidRDefault="00C13812" w:rsidP="00C13812">
      <w:pPr>
        <w:pStyle w:val="ConsPlusNormal"/>
        <w:ind w:firstLine="709"/>
        <w:jc w:val="both"/>
        <w:rPr>
          <w:rFonts w:ascii="Times New Roman" w:hAnsi="Times New Roman" w:cs="Times New Roman"/>
          <w:sz w:val="24"/>
          <w:szCs w:val="24"/>
        </w:rPr>
      </w:pPr>
      <w:r w:rsidRPr="00132E36">
        <w:rPr>
          <w:rFonts w:ascii="Times New Roman" w:hAnsi="Times New Roman" w:cs="Times New Roman"/>
          <w:sz w:val="24"/>
          <w:szCs w:val="24"/>
        </w:rPr>
        <w:t xml:space="preserve">1) выдача выписки из </w:t>
      </w:r>
      <w:proofErr w:type="spellStart"/>
      <w:r w:rsidRPr="00132E36">
        <w:rPr>
          <w:rFonts w:ascii="Times New Roman" w:hAnsi="Times New Roman" w:cs="Times New Roman"/>
          <w:sz w:val="24"/>
          <w:szCs w:val="24"/>
        </w:rPr>
        <w:t>похозяйственной</w:t>
      </w:r>
      <w:proofErr w:type="spellEnd"/>
      <w:r w:rsidRPr="00132E36">
        <w:rPr>
          <w:rFonts w:ascii="Times New Roman" w:hAnsi="Times New Roman" w:cs="Times New Roman"/>
          <w:sz w:val="24"/>
          <w:szCs w:val="24"/>
        </w:rPr>
        <w:t xml:space="preserve"> книги (далее – выдача выписки), уведомление о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2) решение об отказе в выдаче выписки из </w:t>
      </w:r>
      <w:proofErr w:type="spellStart"/>
      <w:r w:rsidRPr="00132E36">
        <w:rPr>
          <w:sz w:val="24"/>
          <w:szCs w:val="24"/>
        </w:rPr>
        <w:t>похозяйственной</w:t>
      </w:r>
      <w:proofErr w:type="spellEnd"/>
      <w:r w:rsidRPr="00132E36">
        <w:rPr>
          <w:sz w:val="24"/>
          <w:szCs w:val="24"/>
        </w:rPr>
        <w:t xml:space="preserve"> книги (далее – отказ в выдаче выписки), уведомление об отказе в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Срок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2.5. Максимальный срок предоставления муниципальной услуги составляет 10 рабочих </w:t>
      </w:r>
      <w:r w:rsidRPr="00132E36">
        <w:rPr>
          <w:sz w:val="24"/>
          <w:szCs w:val="24"/>
        </w:rPr>
        <w:lastRenderedPageBreak/>
        <w:t>дней со дня регистрации заявления и документов, необходимых для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Правовые основания для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2.6. Предоставление муниципальной услуги осуществляется в соответствии со следующими нормативными правовыми актами:</w:t>
      </w:r>
    </w:p>
    <w:p w:rsidR="00C13812" w:rsidRPr="00132E36" w:rsidRDefault="00C13812" w:rsidP="00A40250">
      <w:pPr>
        <w:widowControl w:val="0"/>
        <w:numPr>
          <w:ilvl w:val="0"/>
          <w:numId w:val="19"/>
        </w:numPr>
        <w:autoSpaceDE w:val="0"/>
        <w:autoSpaceDN w:val="0"/>
        <w:adjustRightInd w:val="0"/>
        <w:ind w:left="0" w:firstLine="709"/>
        <w:jc w:val="both"/>
        <w:rPr>
          <w:sz w:val="24"/>
          <w:szCs w:val="24"/>
        </w:rPr>
      </w:pPr>
      <w:r w:rsidRPr="00132E36">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 xml:space="preserve">Федеральным </w:t>
      </w:r>
      <w:hyperlink r:id="rId30" w:history="1">
        <w:r w:rsidRPr="00132E36">
          <w:rPr>
            <w:sz w:val="24"/>
            <w:szCs w:val="24"/>
          </w:rPr>
          <w:t>закон</w:t>
        </w:r>
      </w:hyperlink>
      <w:r w:rsidRPr="00132E36">
        <w:rPr>
          <w:sz w:val="24"/>
          <w:szCs w:val="24"/>
        </w:rPr>
        <w:t>ом от 06.10.2003 № 131-ФЗ «Об общих принципах организации местного самоуправления в Российской Федерации» («Собрание законодательства РФ», 06.10.2003, № 40, ст. 3822);</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Федеральным законом от 07.07.2003 № 112-ФЗ «О личном подсобном хозяйстве» («Собрание законодательства Российской Федерации», 14.07.2003, № 28, ст. 2881);</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Федеральным законом от 06.04.2011 № 63-ФЗ «Об электронной подписи» («Российская газета», № 75, 08.04.2011);</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Федеральным законом от 27.07.2006 № 152-ФЗ «О персональных данных» («Российская газета», № 165, 29.07.2006);</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 xml:space="preserve">Приказом Министерства сельского хозяйства Российской Федерации от 11.10.2010 № 345 «Об утверждении формы и порядка ведения </w:t>
      </w:r>
      <w:proofErr w:type="spellStart"/>
      <w:r w:rsidRPr="00132E36">
        <w:rPr>
          <w:sz w:val="24"/>
          <w:szCs w:val="24"/>
        </w:rPr>
        <w:t>похозяйственных</w:t>
      </w:r>
      <w:proofErr w:type="spellEnd"/>
      <w:r w:rsidRPr="00132E36">
        <w:rPr>
          <w:sz w:val="24"/>
          <w:szCs w:val="24"/>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13.12.2010, № 50);</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 xml:space="preserve">Приказом Министерства экономического развития Российской Федерации, Федеральной службы государственной регистрации, кадастра и картографии от 07.03.2012 №П/103 «Об утверждении формы выписки из </w:t>
      </w:r>
      <w:proofErr w:type="spellStart"/>
      <w:r w:rsidRPr="00132E36">
        <w:rPr>
          <w:sz w:val="24"/>
          <w:szCs w:val="24"/>
        </w:rPr>
        <w:t>похозяйственной</w:t>
      </w:r>
      <w:proofErr w:type="spellEnd"/>
      <w:r w:rsidRPr="00132E36">
        <w:rPr>
          <w:sz w:val="24"/>
          <w:szCs w:val="24"/>
        </w:rPr>
        <w:t xml:space="preserve"> книги о наличии у гражданина права на земельный участок» («Российская газета», 16.05.2012, № 109);</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 xml:space="preserve">Приказом Министерства экономического развития Республики Коми от 26.09.2011 № 300 «О формах </w:t>
      </w:r>
      <w:proofErr w:type="spellStart"/>
      <w:r w:rsidRPr="00132E36">
        <w:rPr>
          <w:sz w:val="24"/>
          <w:szCs w:val="24"/>
        </w:rPr>
        <w:t>похозяйственного</w:t>
      </w:r>
      <w:proofErr w:type="spellEnd"/>
      <w:r w:rsidRPr="00132E36">
        <w:rPr>
          <w:sz w:val="24"/>
          <w:szCs w:val="24"/>
        </w:rPr>
        <w:t xml:space="preserve"> учета» (вместе с «Указаниями по ведению </w:t>
      </w:r>
      <w:proofErr w:type="spellStart"/>
      <w:r w:rsidRPr="00132E36">
        <w:rPr>
          <w:sz w:val="24"/>
          <w:szCs w:val="24"/>
        </w:rPr>
        <w:t>похозяйственного</w:t>
      </w:r>
      <w:proofErr w:type="spellEnd"/>
      <w:r w:rsidRPr="00132E36">
        <w:rPr>
          <w:sz w:val="24"/>
          <w:szCs w:val="24"/>
        </w:rPr>
        <w:t xml:space="preserve"> учета») (Документ опубликован не был);</w:t>
      </w:r>
    </w:p>
    <w:p w:rsidR="00C13812" w:rsidRPr="00132E36" w:rsidRDefault="00C13812" w:rsidP="00A40250">
      <w:pPr>
        <w:numPr>
          <w:ilvl w:val="0"/>
          <w:numId w:val="19"/>
        </w:numPr>
        <w:autoSpaceDE w:val="0"/>
        <w:autoSpaceDN w:val="0"/>
        <w:adjustRightInd w:val="0"/>
        <w:ind w:left="0" w:firstLine="709"/>
        <w:jc w:val="both"/>
        <w:rPr>
          <w:sz w:val="24"/>
          <w:szCs w:val="24"/>
        </w:rPr>
      </w:pPr>
      <w:r w:rsidRPr="00132E36">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C13812" w:rsidRPr="00132E36" w:rsidRDefault="00C13812" w:rsidP="00A40250">
      <w:pPr>
        <w:numPr>
          <w:ilvl w:val="0"/>
          <w:numId w:val="19"/>
        </w:numPr>
        <w:autoSpaceDE w:val="0"/>
        <w:autoSpaceDN w:val="0"/>
        <w:adjustRightInd w:val="0"/>
        <w:ind w:left="0" w:firstLine="709"/>
        <w:jc w:val="both"/>
        <w:rPr>
          <w:color w:val="000000"/>
          <w:sz w:val="24"/>
          <w:szCs w:val="24"/>
        </w:rPr>
      </w:pPr>
      <w:r w:rsidRPr="00132E36">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C13812" w:rsidRPr="00132E36" w:rsidRDefault="00C13812" w:rsidP="00A40250">
      <w:pPr>
        <w:widowControl w:val="0"/>
        <w:numPr>
          <w:ilvl w:val="0"/>
          <w:numId w:val="19"/>
        </w:numPr>
        <w:autoSpaceDE w:val="0"/>
        <w:autoSpaceDN w:val="0"/>
        <w:adjustRightInd w:val="0"/>
        <w:ind w:left="0" w:firstLine="709"/>
        <w:jc w:val="both"/>
        <w:rPr>
          <w:i/>
          <w:sz w:val="24"/>
          <w:szCs w:val="24"/>
        </w:rPr>
      </w:pPr>
      <w:r w:rsidRPr="00132E36">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C13812" w:rsidRPr="00456F06" w:rsidRDefault="00C13812" w:rsidP="00C13812">
      <w:pPr>
        <w:widowControl w:val="0"/>
        <w:autoSpaceDE w:val="0"/>
        <w:autoSpaceDN w:val="0"/>
        <w:adjustRightInd w:val="0"/>
        <w:ind w:firstLine="709"/>
        <w:jc w:val="both"/>
        <w:rPr>
          <w:sz w:val="28"/>
          <w:szCs w:val="28"/>
        </w:rPr>
      </w:pPr>
    </w:p>
    <w:p w:rsidR="00C13812" w:rsidRPr="00132E36" w:rsidRDefault="00C13812" w:rsidP="00C13812">
      <w:pPr>
        <w:ind w:firstLine="709"/>
        <w:contextualSpacing/>
        <w:jc w:val="both"/>
        <w:rPr>
          <w:color w:val="000000"/>
          <w:sz w:val="24"/>
          <w:szCs w:val="24"/>
        </w:rPr>
      </w:pPr>
      <w:r w:rsidRPr="00132E36">
        <w:rPr>
          <w:sz w:val="24"/>
          <w:szCs w:val="24"/>
        </w:rPr>
        <w:t>2.7. Для получения муниципальной услуги заявители подают в Орган, МФЦ заявление о предоставлении муниципальной услуги по рекомендуемой форме, приведенной в Приложении № 2 к настоящему административному регламенту.</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lastRenderedPageBreak/>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C13812" w:rsidRPr="00132E36" w:rsidRDefault="00C13812" w:rsidP="00C13812">
      <w:pPr>
        <w:autoSpaceDE w:val="0"/>
        <w:autoSpaceDN w:val="0"/>
        <w:adjustRightInd w:val="0"/>
        <w:ind w:firstLine="709"/>
        <w:jc w:val="both"/>
        <w:rPr>
          <w:sz w:val="24"/>
          <w:szCs w:val="24"/>
        </w:rPr>
      </w:pPr>
      <w:r w:rsidRPr="00132E36">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C13812" w:rsidRPr="00132E36" w:rsidRDefault="00C13812" w:rsidP="00C13812">
      <w:pPr>
        <w:autoSpaceDE w:val="0"/>
        <w:autoSpaceDN w:val="0"/>
        <w:adjustRightInd w:val="0"/>
        <w:ind w:firstLine="709"/>
        <w:jc w:val="both"/>
        <w:rPr>
          <w:sz w:val="24"/>
          <w:szCs w:val="24"/>
        </w:rPr>
      </w:pPr>
      <w:r w:rsidRPr="00132E36">
        <w:rPr>
          <w:sz w:val="24"/>
          <w:szCs w:val="24"/>
        </w:rPr>
        <w:t>2.7.1. Документы, необходимые для предоставления муниципальной услуги, предоставляются заявителем следующими способами: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лично (в Орган, МФЦ);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посредством  почтового отправления (в Орган);</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через порталы государственных и муниципальных услуг (функций);</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(в том числе посредством аппаратно-программных комплексов – </w:t>
      </w:r>
      <w:proofErr w:type="spellStart"/>
      <w:r w:rsidRPr="00132E36">
        <w:rPr>
          <w:sz w:val="24"/>
          <w:szCs w:val="24"/>
        </w:rPr>
        <w:t>Интернет-киосков</w:t>
      </w:r>
      <w:proofErr w:type="spellEnd"/>
      <w:r w:rsidRPr="00132E36">
        <w:rPr>
          <w:sz w:val="24"/>
          <w:szCs w:val="24"/>
        </w:rPr>
        <w:t xml:space="preserve"> с использованием универсальной электронной карты).</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Исчерпывающий перечень оснований для отказа в приеме документов, необходимых для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2.9.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Исчерпывающий перечень оснований для приостановления</w:t>
      </w: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или отказа в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2.10. Приостановление предоставления муниципальной услуги не предусмотрено.</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2.11.Основаниями для отказа в предоставлении муниципальной услуги являются: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наличия в представленных документах недостоверной информации;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в заявлении не указаны фамилия гражданина, направившего заявление, или почтовый адрес, по которому должен быть направлен ответ;</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текст заявления не поддается прочтению.</w:t>
      </w:r>
    </w:p>
    <w:p w:rsidR="00C13812" w:rsidRPr="00132E36" w:rsidRDefault="00C13812" w:rsidP="00C13812">
      <w:pPr>
        <w:widowControl w:val="0"/>
        <w:tabs>
          <w:tab w:val="left" w:pos="4962"/>
        </w:tabs>
        <w:autoSpaceDE w:val="0"/>
        <w:autoSpaceDN w:val="0"/>
        <w:adjustRightInd w:val="0"/>
        <w:ind w:firstLine="709"/>
        <w:jc w:val="both"/>
        <w:rPr>
          <w:sz w:val="24"/>
          <w:szCs w:val="24"/>
        </w:rPr>
      </w:pPr>
      <w:r w:rsidRPr="00132E36">
        <w:rPr>
          <w:sz w:val="24"/>
          <w:szCs w:val="24"/>
        </w:rPr>
        <w:t>2.11.1. После устранения оснований для отказа в предоставлении муниципальной услуги в случаях, предусмотренных пунктом 2.11 настоящего административного регламента, заявитель вправе обратиться повторно за получением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2.12. Услуги, необходимые и обязательные для предоставления муниципальной услуги, </w:t>
      </w:r>
      <w:r w:rsidRPr="00132E36">
        <w:rPr>
          <w:sz w:val="24"/>
          <w:szCs w:val="24"/>
        </w:rPr>
        <w:lastRenderedPageBreak/>
        <w:t>отсутствуют.</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jc w:val="center"/>
        <w:rPr>
          <w:b/>
          <w:sz w:val="24"/>
          <w:szCs w:val="24"/>
        </w:rPr>
      </w:pPr>
      <w:r w:rsidRPr="00132E36">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2.13. Услуги, необходимые и обязательные для предоставления муниципальной услуги, отсутствуют.</w:t>
      </w:r>
    </w:p>
    <w:p w:rsidR="00C13812" w:rsidRPr="00132E36" w:rsidRDefault="00C13812" w:rsidP="00C13812">
      <w:pPr>
        <w:widowControl w:val="0"/>
        <w:autoSpaceDE w:val="0"/>
        <w:autoSpaceDN w:val="0"/>
        <w:adjustRightInd w:val="0"/>
        <w:ind w:firstLine="709"/>
        <w:jc w:val="both"/>
        <w:rPr>
          <w:b/>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Порядок, размер и основания взимания</w:t>
      </w: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государственной пошлины или иной платы,</w:t>
      </w: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взимаемой за предоставление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2.14. Муниципальная услуга предоставляется бесплатно.</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jc w:val="center"/>
        <w:outlineLvl w:val="2"/>
        <w:rPr>
          <w:b/>
          <w:sz w:val="24"/>
          <w:szCs w:val="24"/>
        </w:rPr>
      </w:pPr>
      <w:r w:rsidRPr="00132E36">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2.15. В связи с отсутствием необходимых и обязательных услуг для предоставления муниципальной услуги, плата не взимается.</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Максимальный срок ожидания в очереди при подаче запроса</w:t>
      </w: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о предоставлении муниципальной услуги и при получении</w:t>
      </w: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результата предоставления муниципальной услуги</w:t>
      </w:r>
    </w:p>
    <w:p w:rsidR="00C13812" w:rsidRPr="00132E36" w:rsidRDefault="00C13812" w:rsidP="00C13812">
      <w:pPr>
        <w:widowControl w:val="0"/>
        <w:autoSpaceDE w:val="0"/>
        <w:autoSpaceDN w:val="0"/>
        <w:adjustRightInd w:val="0"/>
        <w:ind w:firstLine="709"/>
        <w:jc w:val="both"/>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2.16.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C13812" w:rsidRPr="00132E36" w:rsidRDefault="00C13812" w:rsidP="00C13812">
      <w:pPr>
        <w:widowControl w:val="0"/>
        <w:autoSpaceDE w:val="0"/>
        <w:autoSpaceDN w:val="0"/>
        <w:adjustRightInd w:val="0"/>
        <w:ind w:firstLine="709"/>
        <w:jc w:val="both"/>
        <w:rPr>
          <w:sz w:val="24"/>
          <w:szCs w:val="24"/>
        </w:rPr>
      </w:pPr>
    </w:p>
    <w:p w:rsidR="00C13812" w:rsidRPr="00E0634C" w:rsidRDefault="00C13812" w:rsidP="00E0634C">
      <w:pPr>
        <w:widowControl w:val="0"/>
        <w:autoSpaceDE w:val="0"/>
        <w:autoSpaceDN w:val="0"/>
        <w:adjustRightInd w:val="0"/>
        <w:ind w:firstLine="709"/>
        <w:jc w:val="center"/>
        <w:outlineLvl w:val="2"/>
        <w:rPr>
          <w:b/>
          <w:sz w:val="24"/>
          <w:szCs w:val="24"/>
        </w:rPr>
      </w:pPr>
      <w:r w:rsidRPr="00132E36">
        <w:rPr>
          <w:b/>
          <w:sz w:val="24"/>
          <w:szCs w:val="24"/>
        </w:rPr>
        <w:t>Срок регистрации запроса заявителя о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2.17. Заявление и прилагаемые к нему документы регистрируются в день их поступления.</w:t>
      </w:r>
    </w:p>
    <w:p w:rsidR="00C13812" w:rsidRPr="00132E36" w:rsidRDefault="00C13812" w:rsidP="00C13812">
      <w:pPr>
        <w:widowControl w:val="0"/>
        <w:autoSpaceDE w:val="0"/>
        <w:autoSpaceDN w:val="0"/>
        <w:adjustRightInd w:val="0"/>
        <w:ind w:firstLine="709"/>
        <w:jc w:val="both"/>
        <w:rPr>
          <w:b/>
          <w:sz w:val="24"/>
          <w:szCs w:val="24"/>
        </w:rPr>
      </w:pPr>
    </w:p>
    <w:p w:rsidR="00C13812" w:rsidRPr="00132E36" w:rsidRDefault="00C13812" w:rsidP="00C13812">
      <w:pPr>
        <w:widowControl w:val="0"/>
        <w:autoSpaceDE w:val="0"/>
        <w:autoSpaceDN w:val="0"/>
        <w:adjustRightInd w:val="0"/>
        <w:ind w:firstLine="709"/>
        <w:jc w:val="center"/>
        <w:rPr>
          <w:b/>
          <w:bCs/>
          <w:sz w:val="24"/>
          <w:szCs w:val="24"/>
        </w:rPr>
      </w:pPr>
      <w:r w:rsidRPr="00132E36">
        <w:rPr>
          <w:b/>
          <w:bCs/>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C13812" w:rsidRPr="00132E36" w:rsidRDefault="00C13812" w:rsidP="00C13812">
      <w:pPr>
        <w:widowControl w:val="0"/>
        <w:autoSpaceDE w:val="0"/>
        <w:autoSpaceDN w:val="0"/>
        <w:adjustRightInd w:val="0"/>
        <w:ind w:firstLine="709"/>
        <w:jc w:val="center"/>
        <w:rPr>
          <w:b/>
          <w:bCs/>
          <w:sz w:val="24"/>
          <w:szCs w:val="24"/>
        </w:rPr>
      </w:pPr>
    </w:p>
    <w:p w:rsidR="00C13812" w:rsidRPr="00132E36" w:rsidRDefault="00C13812" w:rsidP="00C13812">
      <w:pPr>
        <w:tabs>
          <w:tab w:val="left" w:pos="709"/>
        </w:tabs>
        <w:ind w:firstLine="709"/>
        <w:jc w:val="both"/>
        <w:rPr>
          <w:sz w:val="24"/>
          <w:szCs w:val="24"/>
        </w:rPr>
      </w:pPr>
      <w:r w:rsidRPr="00132E36">
        <w:rPr>
          <w:sz w:val="24"/>
          <w:szCs w:val="24"/>
        </w:rPr>
        <w:t>2.18. Здание (помещение) Органа оборудуется информационной табличкой (вывеской) с указанием полного наименования.</w:t>
      </w:r>
    </w:p>
    <w:p w:rsidR="00C13812" w:rsidRPr="00132E36" w:rsidRDefault="00C13812" w:rsidP="00C13812">
      <w:pPr>
        <w:tabs>
          <w:tab w:val="left" w:pos="709"/>
        </w:tabs>
        <w:ind w:firstLine="709"/>
        <w:jc w:val="both"/>
        <w:rPr>
          <w:sz w:val="24"/>
          <w:szCs w:val="24"/>
        </w:rPr>
      </w:pPr>
      <w:r w:rsidRPr="00132E36">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C13812" w:rsidRPr="00132E36" w:rsidRDefault="00C13812" w:rsidP="00C13812">
      <w:pPr>
        <w:tabs>
          <w:tab w:val="left" w:pos="709"/>
        </w:tabs>
        <w:ind w:firstLine="709"/>
        <w:jc w:val="both"/>
        <w:rPr>
          <w:sz w:val="24"/>
          <w:szCs w:val="24"/>
        </w:rPr>
      </w:pPr>
      <w:r w:rsidRPr="00132E36">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C13812" w:rsidRPr="00132E36" w:rsidRDefault="00C13812" w:rsidP="00C13812">
      <w:pPr>
        <w:tabs>
          <w:tab w:val="left" w:pos="709"/>
        </w:tabs>
        <w:ind w:firstLine="709"/>
        <w:jc w:val="both"/>
        <w:rPr>
          <w:sz w:val="24"/>
          <w:szCs w:val="24"/>
        </w:rPr>
      </w:pPr>
      <w:r w:rsidRPr="00132E36">
        <w:rPr>
          <w:sz w:val="24"/>
          <w:szCs w:val="24"/>
        </w:rPr>
        <w:lastRenderedPageBreak/>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C13812" w:rsidRPr="00132E36" w:rsidRDefault="00C13812" w:rsidP="00C13812">
      <w:pPr>
        <w:tabs>
          <w:tab w:val="left" w:pos="709"/>
        </w:tabs>
        <w:ind w:firstLine="709"/>
        <w:jc w:val="both"/>
        <w:rPr>
          <w:sz w:val="24"/>
          <w:szCs w:val="24"/>
        </w:rPr>
      </w:pPr>
      <w:r w:rsidRPr="00132E36">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C13812" w:rsidRPr="00132E36" w:rsidRDefault="00C13812" w:rsidP="00C13812">
      <w:pPr>
        <w:tabs>
          <w:tab w:val="left" w:pos="709"/>
        </w:tabs>
        <w:ind w:firstLine="709"/>
        <w:jc w:val="both"/>
        <w:rPr>
          <w:sz w:val="24"/>
          <w:szCs w:val="24"/>
        </w:rPr>
      </w:pPr>
      <w:r w:rsidRPr="00132E36">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C13812" w:rsidRPr="00132E36" w:rsidRDefault="00C13812" w:rsidP="00C13812">
      <w:pPr>
        <w:shd w:val="clear" w:color="auto" w:fill="FFFFFF"/>
        <w:tabs>
          <w:tab w:val="left" w:pos="709"/>
        </w:tabs>
        <w:ind w:firstLine="709"/>
        <w:jc w:val="both"/>
        <w:rPr>
          <w:sz w:val="24"/>
          <w:szCs w:val="24"/>
        </w:rPr>
      </w:pPr>
      <w:r w:rsidRPr="00132E36">
        <w:rPr>
          <w:sz w:val="24"/>
          <w:szCs w:val="24"/>
        </w:rPr>
        <w:t>Информационные стенды должны содержать:</w:t>
      </w:r>
    </w:p>
    <w:p w:rsidR="00C13812" w:rsidRPr="00132E36" w:rsidRDefault="00C13812" w:rsidP="00A40250">
      <w:pPr>
        <w:numPr>
          <w:ilvl w:val="0"/>
          <w:numId w:val="10"/>
        </w:numPr>
        <w:shd w:val="clear" w:color="auto" w:fill="FFFFFF"/>
        <w:tabs>
          <w:tab w:val="left" w:pos="709"/>
          <w:tab w:val="left" w:pos="993"/>
        </w:tabs>
        <w:ind w:left="0" w:firstLine="709"/>
        <w:jc w:val="both"/>
        <w:rPr>
          <w:sz w:val="24"/>
          <w:szCs w:val="24"/>
        </w:rPr>
      </w:pPr>
      <w:r w:rsidRPr="00132E36">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C13812" w:rsidRPr="00132E36" w:rsidRDefault="00C13812" w:rsidP="00A40250">
      <w:pPr>
        <w:numPr>
          <w:ilvl w:val="0"/>
          <w:numId w:val="10"/>
        </w:numPr>
        <w:shd w:val="clear" w:color="auto" w:fill="FFFFFF"/>
        <w:tabs>
          <w:tab w:val="left" w:pos="709"/>
          <w:tab w:val="left" w:pos="993"/>
        </w:tabs>
        <w:ind w:left="0" w:firstLine="709"/>
        <w:jc w:val="both"/>
        <w:rPr>
          <w:sz w:val="24"/>
          <w:szCs w:val="24"/>
        </w:rPr>
      </w:pPr>
      <w:r w:rsidRPr="00132E36">
        <w:rPr>
          <w:sz w:val="24"/>
          <w:szCs w:val="24"/>
        </w:rPr>
        <w:t>контактную информацию (телефон, адрес электронной почты, номер кабинета) специалистов, ответственных за прием документов;</w:t>
      </w:r>
    </w:p>
    <w:p w:rsidR="00C13812" w:rsidRPr="00132E36" w:rsidRDefault="00C13812" w:rsidP="00A40250">
      <w:pPr>
        <w:numPr>
          <w:ilvl w:val="0"/>
          <w:numId w:val="10"/>
        </w:numPr>
        <w:shd w:val="clear" w:color="auto" w:fill="FFFFFF"/>
        <w:tabs>
          <w:tab w:val="left" w:pos="709"/>
          <w:tab w:val="left" w:pos="993"/>
        </w:tabs>
        <w:ind w:left="0" w:firstLine="709"/>
        <w:jc w:val="both"/>
        <w:rPr>
          <w:sz w:val="24"/>
          <w:szCs w:val="24"/>
        </w:rPr>
      </w:pPr>
      <w:r w:rsidRPr="00132E36">
        <w:rPr>
          <w:sz w:val="24"/>
          <w:szCs w:val="24"/>
        </w:rPr>
        <w:t>контактную информацию (телефон, адрес электронной почты) специалистов, ответственных за информирование;</w:t>
      </w:r>
    </w:p>
    <w:p w:rsidR="00C13812" w:rsidRPr="00132E36" w:rsidRDefault="00C13812" w:rsidP="00C13812">
      <w:pPr>
        <w:shd w:val="clear" w:color="auto" w:fill="FFFFFF"/>
        <w:tabs>
          <w:tab w:val="left" w:pos="709"/>
          <w:tab w:val="left" w:pos="993"/>
        </w:tabs>
        <w:ind w:firstLine="709"/>
        <w:jc w:val="both"/>
        <w:rPr>
          <w:sz w:val="24"/>
          <w:szCs w:val="24"/>
        </w:rPr>
      </w:pPr>
      <w:r w:rsidRPr="00132E36">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C13812" w:rsidRPr="00132E36" w:rsidRDefault="00C13812" w:rsidP="00C13812">
      <w:pPr>
        <w:tabs>
          <w:tab w:val="left" w:pos="709"/>
        </w:tabs>
        <w:ind w:firstLine="709"/>
        <w:jc w:val="both"/>
        <w:rPr>
          <w:sz w:val="24"/>
          <w:szCs w:val="24"/>
        </w:rPr>
      </w:pPr>
      <w:r w:rsidRPr="00132E36">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C13812" w:rsidRPr="00132E36" w:rsidRDefault="00C13812" w:rsidP="00C13812">
      <w:pPr>
        <w:tabs>
          <w:tab w:val="left" w:pos="993"/>
        </w:tabs>
        <w:ind w:firstLine="709"/>
        <w:jc w:val="both"/>
        <w:rPr>
          <w:sz w:val="24"/>
          <w:szCs w:val="24"/>
        </w:rPr>
      </w:pPr>
      <w:r w:rsidRPr="00132E36">
        <w:rPr>
          <w:bCs/>
          <w:sz w:val="24"/>
          <w:szCs w:val="24"/>
        </w:rPr>
        <w:t xml:space="preserve">2.19. Требования к помещениям МФЦ, в которых предоставляются государственные и муниципальные услуги. </w:t>
      </w:r>
    </w:p>
    <w:p w:rsidR="00C13812" w:rsidRPr="00132E36" w:rsidRDefault="00C13812" w:rsidP="00C13812">
      <w:pPr>
        <w:autoSpaceDE w:val="0"/>
        <w:autoSpaceDN w:val="0"/>
        <w:adjustRightInd w:val="0"/>
        <w:ind w:firstLine="709"/>
        <w:jc w:val="both"/>
        <w:rPr>
          <w:sz w:val="24"/>
          <w:szCs w:val="24"/>
        </w:rPr>
      </w:pPr>
      <w:r w:rsidRPr="00132E36">
        <w:rPr>
          <w:sz w:val="24"/>
          <w:szCs w:val="24"/>
        </w:rPr>
        <w:t>Для организации взаимодействия с заявителями помещение МФЦ делится на следующие функциональные секторы (зоны):</w:t>
      </w:r>
    </w:p>
    <w:p w:rsidR="00C13812" w:rsidRPr="00132E36" w:rsidRDefault="00C13812" w:rsidP="00C13812">
      <w:pPr>
        <w:autoSpaceDE w:val="0"/>
        <w:autoSpaceDN w:val="0"/>
        <w:adjustRightInd w:val="0"/>
        <w:ind w:firstLine="709"/>
        <w:jc w:val="both"/>
        <w:rPr>
          <w:sz w:val="24"/>
          <w:szCs w:val="24"/>
        </w:rPr>
      </w:pPr>
      <w:r w:rsidRPr="00132E36">
        <w:rPr>
          <w:sz w:val="24"/>
          <w:szCs w:val="24"/>
        </w:rPr>
        <w:t>а) сектор информирования и ожидания;</w:t>
      </w:r>
    </w:p>
    <w:p w:rsidR="00C13812" w:rsidRPr="00132E36" w:rsidRDefault="00C13812" w:rsidP="00C13812">
      <w:pPr>
        <w:autoSpaceDE w:val="0"/>
        <w:autoSpaceDN w:val="0"/>
        <w:adjustRightInd w:val="0"/>
        <w:ind w:firstLine="709"/>
        <w:jc w:val="both"/>
        <w:rPr>
          <w:sz w:val="24"/>
          <w:szCs w:val="24"/>
        </w:rPr>
      </w:pPr>
      <w:r w:rsidRPr="00132E36">
        <w:rPr>
          <w:sz w:val="24"/>
          <w:szCs w:val="24"/>
        </w:rPr>
        <w:t>б) сектор приема заявителей.</w:t>
      </w:r>
    </w:p>
    <w:p w:rsidR="00C13812" w:rsidRPr="00132E36" w:rsidRDefault="00C13812" w:rsidP="00C13812">
      <w:pPr>
        <w:autoSpaceDE w:val="0"/>
        <w:autoSpaceDN w:val="0"/>
        <w:adjustRightInd w:val="0"/>
        <w:ind w:firstLine="709"/>
        <w:jc w:val="both"/>
        <w:rPr>
          <w:sz w:val="24"/>
          <w:szCs w:val="24"/>
        </w:rPr>
      </w:pPr>
      <w:r w:rsidRPr="00132E36">
        <w:rPr>
          <w:sz w:val="24"/>
          <w:szCs w:val="24"/>
        </w:rPr>
        <w:t>Сектор информирования и ожидания включает в себя:</w:t>
      </w:r>
    </w:p>
    <w:p w:rsidR="00C13812" w:rsidRPr="00132E36" w:rsidRDefault="00C13812" w:rsidP="00C13812">
      <w:pPr>
        <w:autoSpaceDE w:val="0"/>
        <w:autoSpaceDN w:val="0"/>
        <w:adjustRightInd w:val="0"/>
        <w:ind w:firstLine="709"/>
        <w:jc w:val="both"/>
        <w:rPr>
          <w:sz w:val="24"/>
          <w:szCs w:val="24"/>
        </w:rPr>
      </w:pPr>
      <w:r w:rsidRPr="00132E36">
        <w:rPr>
          <w:sz w:val="24"/>
          <w:szCs w:val="24"/>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C13812" w:rsidRPr="00132E36" w:rsidRDefault="00C13812" w:rsidP="00A40250">
      <w:pPr>
        <w:numPr>
          <w:ilvl w:val="0"/>
          <w:numId w:val="11"/>
        </w:numPr>
        <w:tabs>
          <w:tab w:val="left" w:pos="851"/>
        </w:tabs>
        <w:autoSpaceDE w:val="0"/>
        <w:autoSpaceDN w:val="0"/>
        <w:adjustRightInd w:val="0"/>
        <w:ind w:left="0" w:firstLine="709"/>
        <w:contextualSpacing/>
        <w:jc w:val="both"/>
        <w:rPr>
          <w:sz w:val="24"/>
          <w:szCs w:val="24"/>
        </w:rPr>
      </w:pPr>
      <w:r w:rsidRPr="00132E36">
        <w:rPr>
          <w:sz w:val="24"/>
          <w:szCs w:val="24"/>
        </w:rPr>
        <w:t>перечень государственных и муниципальных услуг, предоставление которых организовано в МФЦ;</w:t>
      </w:r>
    </w:p>
    <w:p w:rsidR="00C13812" w:rsidRPr="00132E36" w:rsidRDefault="00C13812" w:rsidP="00A40250">
      <w:pPr>
        <w:numPr>
          <w:ilvl w:val="0"/>
          <w:numId w:val="11"/>
        </w:numPr>
        <w:tabs>
          <w:tab w:val="left" w:pos="851"/>
        </w:tabs>
        <w:autoSpaceDE w:val="0"/>
        <w:autoSpaceDN w:val="0"/>
        <w:adjustRightInd w:val="0"/>
        <w:ind w:left="0" w:firstLine="709"/>
        <w:contextualSpacing/>
        <w:jc w:val="both"/>
        <w:rPr>
          <w:sz w:val="24"/>
          <w:szCs w:val="24"/>
        </w:rPr>
      </w:pPr>
      <w:r w:rsidRPr="00132E36">
        <w:rPr>
          <w:sz w:val="24"/>
          <w:szCs w:val="24"/>
        </w:rPr>
        <w:t>сроки предоставления государственных и муниципальных услуг;</w:t>
      </w:r>
    </w:p>
    <w:p w:rsidR="00C13812" w:rsidRPr="00132E36" w:rsidRDefault="00C13812" w:rsidP="00A40250">
      <w:pPr>
        <w:numPr>
          <w:ilvl w:val="0"/>
          <w:numId w:val="11"/>
        </w:numPr>
        <w:tabs>
          <w:tab w:val="left" w:pos="851"/>
        </w:tabs>
        <w:autoSpaceDE w:val="0"/>
        <w:autoSpaceDN w:val="0"/>
        <w:adjustRightInd w:val="0"/>
        <w:ind w:left="0" w:firstLine="709"/>
        <w:contextualSpacing/>
        <w:jc w:val="both"/>
        <w:rPr>
          <w:sz w:val="24"/>
          <w:szCs w:val="24"/>
        </w:rPr>
      </w:pPr>
      <w:r w:rsidRPr="00132E36">
        <w:rPr>
          <w:sz w:val="24"/>
          <w:szCs w:val="24"/>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C13812" w:rsidRPr="00132E36" w:rsidRDefault="00C13812" w:rsidP="00A40250">
      <w:pPr>
        <w:numPr>
          <w:ilvl w:val="0"/>
          <w:numId w:val="11"/>
        </w:numPr>
        <w:tabs>
          <w:tab w:val="left" w:pos="851"/>
        </w:tabs>
        <w:autoSpaceDE w:val="0"/>
        <w:autoSpaceDN w:val="0"/>
        <w:adjustRightInd w:val="0"/>
        <w:ind w:left="0" w:firstLine="709"/>
        <w:contextualSpacing/>
        <w:jc w:val="both"/>
        <w:rPr>
          <w:sz w:val="24"/>
          <w:szCs w:val="24"/>
        </w:rPr>
      </w:pPr>
      <w:r w:rsidRPr="00132E36">
        <w:rPr>
          <w:sz w:val="24"/>
          <w:szCs w:val="24"/>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C13812" w:rsidRPr="00132E36" w:rsidRDefault="00C13812" w:rsidP="00A40250">
      <w:pPr>
        <w:numPr>
          <w:ilvl w:val="0"/>
          <w:numId w:val="11"/>
        </w:numPr>
        <w:tabs>
          <w:tab w:val="left" w:pos="851"/>
        </w:tabs>
        <w:autoSpaceDE w:val="0"/>
        <w:autoSpaceDN w:val="0"/>
        <w:adjustRightInd w:val="0"/>
        <w:ind w:left="0" w:firstLine="709"/>
        <w:contextualSpacing/>
        <w:jc w:val="both"/>
        <w:rPr>
          <w:sz w:val="24"/>
          <w:szCs w:val="24"/>
        </w:rPr>
      </w:pPr>
      <w:r w:rsidRPr="00132E36">
        <w:rPr>
          <w:sz w:val="24"/>
          <w:szCs w:val="24"/>
        </w:rPr>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C13812" w:rsidRPr="00132E36" w:rsidRDefault="00C13812" w:rsidP="00C13812">
      <w:pPr>
        <w:autoSpaceDE w:val="0"/>
        <w:autoSpaceDN w:val="0"/>
        <w:adjustRightInd w:val="0"/>
        <w:ind w:firstLine="709"/>
        <w:jc w:val="both"/>
        <w:rPr>
          <w:sz w:val="24"/>
          <w:szCs w:val="24"/>
          <w:lang w:bidi="en-US"/>
        </w:rPr>
      </w:pPr>
      <w:r w:rsidRPr="00132E36">
        <w:rPr>
          <w:sz w:val="24"/>
          <w:szCs w:val="24"/>
          <w:lang w:bidi="en-US"/>
        </w:rPr>
        <w:t xml:space="preserve">-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w:t>
      </w:r>
      <w:r w:rsidRPr="00132E36">
        <w:rPr>
          <w:sz w:val="24"/>
          <w:szCs w:val="24"/>
          <w:lang w:bidi="en-US"/>
        </w:rPr>
        <w:lastRenderedPageBreak/>
        <w:t>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C13812" w:rsidRPr="00132E36" w:rsidRDefault="00C13812" w:rsidP="00C13812">
      <w:pPr>
        <w:autoSpaceDE w:val="0"/>
        <w:autoSpaceDN w:val="0"/>
        <w:adjustRightInd w:val="0"/>
        <w:ind w:firstLine="709"/>
        <w:jc w:val="both"/>
        <w:rPr>
          <w:sz w:val="24"/>
          <w:szCs w:val="24"/>
          <w:lang w:bidi="en-US"/>
        </w:rPr>
      </w:pPr>
      <w:r w:rsidRPr="00132E36">
        <w:rPr>
          <w:sz w:val="24"/>
          <w:szCs w:val="24"/>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C13812" w:rsidRPr="00132E36" w:rsidRDefault="00C13812" w:rsidP="00C13812">
      <w:pPr>
        <w:autoSpaceDE w:val="0"/>
        <w:autoSpaceDN w:val="0"/>
        <w:adjustRightInd w:val="0"/>
        <w:ind w:firstLine="709"/>
        <w:jc w:val="both"/>
        <w:rPr>
          <w:sz w:val="24"/>
          <w:szCs w:val="24"/>
          <w:lang w:bidi="en-US"/>
        </w:rPr>
      </w:pPr>
      <w:r w:rsidRPr="00132E36">
        <w:rPr>
          <w:sz w:val="24"/>
          <w:szCs w:val="24"/>
          <w:lang w:bidi="en-US"/>
        </w:rPr>
        <w:t>- режим работы и адреса иных МФЦ и привлекаемых организаций, находящихся на территории субъекта Российской Федерации;</w:t>
      </w:r>
    </w:p>
    <w:p w:rsidR="00C13812" w:rsidRPr="00132E36" w:rsidRDefault="00C13812" w:rsidP="00C13812">
      <w:pPr>
        <w:autoSpaceDE w:val="0"/>
        <w:autoSpaceDN w:val="0"/>
        <w:adjustRightInd w:val="0"/>
        <w:ind w:firstLine="709"/>
        <w:jc w:val="both"/>
        <w:rPr>
          <w:sz w:val="24"/>
          <w:szCs w:val="24"/>
          <w:lang w:bidi="en-US"/>
        </w:rPr>
      </w:pPr>
      <w:r w:rsidRPr="00132E36">
        <w:rPr>
          <w:sz w:val="24"/>
          <w:szCs w:val="24"/>
          <w:lang w:bidi="en-US"/>
        </w:rPr>
        <w:t>- иную информацию, необходимую для получения государственной и муниципальной услуги;</w:t>
      </w:r>
    </w:p>
    <w:p w:rsidR="00C13812" w:rsidRPr="00132E36" w:rsidRDefault="00C13812" w:rsidP="00C13812">
      <w:pPr>
        <w:autoSpaceDE w:val="0"/>
        <w:autoSpaceDN w:val="0"/>
        <w:adjustRightInd w:val="0"/>
        <w:ind w:firstLine="709"/>
        <w:jc w:val="both"/>
        <w:rPr>
          <w:sz w:val="24"/>
          <w:szCs w:val="24"/>
        </w:rPr>
      </w:pPr>
      <w:r w:rsidRPr="00132E36">
        <w:rPr>
          <w:sz w:val="24"/>
          <w:szCs w:val="24"/>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132E36">
        <w:rPr>
          <w:sz w:val="24"/>
          <w:szCs w:val="24"/>
        </w:rPr>
        <w:t>;</w:t>
      </w:r>
    </w:p>
    <w:p w:rsidR="00C13812" w:rsidRPr="00132E36" w:rsidRDefault="00C13812" w:rsidP="00C13812">
      <w:pPr>
        <w:autoSpaceDE w:val="0"/>
        <w:autoSpaceDN w:val="0"/>
        <w:adjustRightInd w:val="0"/>
        <w:ind w:firstLine="709"/>
        <w:jc w:val="both"/>
        <w:rPr>
          <w:sz w:val="24"/>
          <w:szCs w:val="24"/>
        </w:rPr>
      </w:pPr>
      <w:r w:rsidRPr="00132E36">
        <w:rPr>
          <w:sz w:val="24"/>
          <w:szCs w:val="24"/>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C13812" w:rsidRPr="00132E36" w:rsidRDefault="00C13812" w:rsidP="00C13812">
      <w:pPr>
        <w:autoSpaceDE w:val="0"/>
        <w:autoSpaceDN w:val="0"/>
        <w:adjustRightInd w:val="0"/>
        <w:ind w:firstLine="709"/>
        <w:jc w:val="both"/>
        <w:rPr>
          <w:sz w:val="24"/>
          <w:szCs w:val="24"/>
        </w:rPr>
      </w:pPr>
      <w:r w:rsidRPr="00132E36">
        <w:rPr>
          <w:sz w:val="24"/>
          <w:szCs w:val="24"/>
        </w:rPr>
        <w:t>г) стулья, кресельные секции, скамьи (</w:t>
      </w:r>
      <w:proofErr w:type="spellStart"/>
      <w:r w:rsidRPr="00132E36">
        <w:rPr>
          <w:sz w:val="24"/>
          <w:szCs w:val="24"/>
        </w:rPr>
        <w:t>банкетки</w:t>
      </w:r>
      <w:proofErr w:type="spellEnd"/>
      <w:r w:rsidRPr="00132E36">
        <w:rPr>
          <w:sz w:val="24"/>
          <w:szCs w:val="24"/>
        </w:rPr>
        <w:t>) и столы (стойки) для оформления документов с размещением на них форм (бланков) документов, необходимых для получения муниципальных услуг;</w:t>
      </w:r>
    </w:p>
    <w:p w:rsidR="00C13812" w:rsidRPr="00132E36" w:rsidRDefault="00C13812" w:rsidP="00C13812">
      <w:pPr>
        <w:tabs>
          <w:tab w:val="left" w:pos="0"/>
        </w:tabs>
        <w:autoSpaceDE w:val="0"/>
        <w:autoSpaceDN w:val="0"/>
        <w:adjustRightInd w:val="0"/>
        <w:ind w:firstLine="709"/>
        <w:jc w:val="both"/>
        <w:rPr>
          <w:sz w:val="24"/>
          <w:szCs w:val="24"/>
        </w:rPr>
      </w:pPr>
      <w:proofErr w:type="spellStart"/>
      <w:r w:rsidRPr="00132E36">
        <w:rPr>
          <w:sz w:val="24"/>
          <w:szCs w:val="24"/>
        </w:rPr>
        <w:t>д</w:t>
      </w:r>
      <w:proofErr w:type="spellEnd"/>
      <w:r w:rsidRPr="00132E36">
        <w:rPr>
          <w:sz w:val="24"/>
          <w:szCs w:val="24"/>
        </w:rPr>
        <w:t>) электронную систему управления очередью, предназначенную для:</w:t>
      </w:r>
    </w:p>
    <w:p w:rsidR="00C13812" w:rsidRPr="00132E36" w:rsidRDefault="00C13812" w:rsidP="00A40250">
      <w:pPr>
        <w:numPr>
          <w:ilvl w:val="0"/>
          <w:numId w:val="12"/>
        </w:numPr>
        <w:tabs>
          <w:tab w:val="left" w:pos="0"/>
        </w:tabs>
        <w:autoSpaceDE w:val="0"/>
        <w:autoSpaceDN w:val="0"/>
        <w:adjustRightInd w:val="0"/>
        <w:ind w:left="0" w:firstLine="709"/>
        <w:contextualSpacing/>
        <w:jc w:val="both"/>
        <w:rPr>
          <w:sz w:val="24"/>
          <w:szCs w:val="24"/>
        </w:rPr>
      </w:pPr>
      <w:r w:rsidRPr="00132E36">
        <w:rPr>
          <w:sz w:val="24"/>
          <w:szCs w:val="24"/>
        </w:rPr>
        <w:t>регистрации заявителя в очереди;</w:t>
      </w:r>
    </w:p>
    <w:p w:rsidR="00C13812" w:rsidRPr="00132E36" w:rsidRDefault="00C13812" w:rsidP="00A40250">
      <w:pPr>
        <w:numPr>
          <w:ilvl w:val="0"/>
          <w:numId w:val="12"/>
        </w:numPr>
        <w:tabs>
          <w:tab w:val="left" w:pos="0"/>
        </w:tabs>
        <w:autoSpaceDE w:val="0"/>
        <w:autoSpaceDN w:val="0"/>
        <w:adjustRightInd w:val="0"/>
        <w:ind w:left="0" w:firstLine="709"/>
        <w:contextualSpacing/>
        <w:jc w:val="both"/>
        <w:rPr>
          <w:sz w:val="24"/>
          <w:szCs w:val="24"/>
        </w:rPr>
      </w:pPr>
      <w:r w:rsidRPr="00132E36">
        <w:rPr>
          <w:sz w:val="24"/>
          <w:szCs w:val="24"/>
        </w:rPr>
        <w:t>учета заявителей в очереди, управления отдельными очередями в зависимости от видов услуг;</w:t>
      </w:r>
    </w:p>
    <w:p w:rsidR="00C13812" w:rsidRPr="00132E36" w:rsidRDefault="00C13812" w:rsidP="00A40250">
      <w:pPr>
        <w:numPr>
          <w:ilvl w:val="0"/>
          <w:numId w:val="12"/>
        </w:numPr>
        <w:tabs>
          <w:tab w:val="left" w:pos="0"/>
        </w:tabs>
        <w:autoSpaceDE w:val="0"/>
        <w:autoSpaceDN w:val="0"/>
        <w:adjustRightInd w:val="0"/>
        <w:ind w:left="0" w:firstLine="709"/>
        <w:contextualSpacing/>
        <w:jc w:val="both"/>
        <w:rPr>
          <w:sz w:val="24"/>
          <w:szCs w:val="24"/>
          <w:lang w:val="en-US"/>
        </w:rPr>
      </w:pPr>
      <w:r w:rsidRPr="00132E36">
        <w:rPr>
          <w:sz w:val="24"/>
          <w:szCs w:val="24"/>
        </w:rPr>
        <w:t>отображение статуса очереди;</w:t>
      </w:r>
    </w:p>
    <w:p w:rsidR="00C13812" w:rsidRPr="00132E36" w:rsidRDefault="00C13812" w:rsidP="00A40250">
      <w:pPr>
        <w:numPr>
          <w:ilvl w:val="0"/>
          <w:numId w:val="12"/>
        </w:numPr>
        <w:tabs>
          <w:tab w:val="left" w:pos="0"/>
        </w:tabs>
        <w:autoSpaceDE w:val="0"/>
        <w:autoSpaceDN w:val="0"/>
        <w:adjustRightInd w:val="0"/>
        <w:ind w:left="0" w:firstLine="709"/>
        <w:contextualSpacing/>
        <w:jc w:val="both"/>
        <w:rPr>
          <w:sz w:val="24"/>
          <w:szCs w:val="24"/>
        </w:rPr>
      </w:pPr>
      <w:r w:rsidRPr="00132E36">
        <w:rPr>
          <w:sz w:val="24"/>
          <w:szCs w:val="24"/>
        </w:rPr>
        <w:t>автоматического перенаправления заявителя в очередь на обслуживание к следующему работнику МФЦ;</w:t>
      </w:r>
    </w:p>
    <w:p w:rsidR="00C13812" w:rsidRPr="00132E36" w:rsidRDefault="00C13812" w:rsidP="00A40250">
      <w:pPr>
        <w:numPr>
          <w:ilvl w:val="0"/>
          <w:numId w:val="12"/>
        </w:numPr>
        <w:tabs>
          <w:tab w:val="left" w:pos="0"/>
        </w:tabs>
        <w:autoSpaceDE w:val="0"/>
        <w:autoSpaceDN w:val="0"/>
        <w:adjustRightInd w:val="0"/>
        <w:ind w:left="0" w:firstLine="709"/>
        <w:contextualSpacing/>
        <w:jc w:val="both"/>
        <w:rPr>
          <w:sz w:val="24"/>
          <w:szCs w:val="24"/>
        </w:rPr>
      </w:pPr>
      <w:r w:rsidRPr="00132E36">
        <w:rPr>
          <w:sz w:val="24"/>
          <w:szCs w:val="24"/>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C13812" w:rsidRPr="00132E36" w:rsidRDefault="00C13812" w:rsidP="00C13812">
      <w:pPr>
        <w:tabs>
          <w:tab w:val="left" w:pos="0"/>
        </w:tabs>
        <w:autoSpaceDE w:val="0"/>
        <w:autoSpaceDN w:val="0"/>
        <w:adjustRightInd w:val="0"/>
        <w:ind w:firstLine="709"/>
        <w:jc w:val="both"/>
        <w:rPr>
          <w:sz w:val="24"/>
          <w:szCs w:val="24"/>
        </w:rPr>
      </w:pPr>
      <w:r w:rsidRPr="00132E36">
        <w:rPr>
          <w:sz w:val="24"/>
          <w:szCs w:val="24"/>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C13812" w:rsidRPr="00132E36" w:rsidRDefault="00C13812" w:rsidP="00C13812">
      <w:pPr>
        <w:tabs>
          <w:tab w:val="left" w:pos="0"/>
        </w:tabs>
        <w:autoSpaceDE w:val="0"/>
        <w:autoSpaceDN w:val="0"/>
        <w:adjustRightInd w:val="0"/>
        <w:ind w:firstLine="709"/>
        <w:jc w:val="both"/>
        <w:rPr>
          <w:sz w:val="24"/>
          <w:szCs w:val="24"/>
        </w:rPr>
      </w:pPr>
      <w:r w:rsidRPr="00132E36">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C13812" w:rsidRPr="00132E36" w:rsidRDefault="00C13812" w:rsidP="00C13812">
      <w:pPr>
        <w:autoSpaceDE w:val="0"/>
        <w:autoSpaceDN w:val="0"/>
        <w:adjustRightInd w:val="0"/>
        <w:ind w:firstLine="709"/>
        <w:jc w:val="both"/>
        <w:rPr>
          <w:sz w:val="24"/>
          <w:szCs w:val="24"/>
        </w:rPr>
      </w:pPr>
      <w:r w:rsidRPr="00132E36">
        <w:rPr>
          <w:sz w:val="24"/>
          <w:szCs w:val="24"/>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31" w:history="1">
        <w:r w:rsidRPr="00132E36">
          <w:rPr>
            <w:sz w:val="24"/>
            <w:szCs w:val="24"/>
          </w:rPr>
          <w:t>закона</w:t>
        </w:r>
      </w:hyperlink>
      <w:r w:rsidRPr="00132E36">
        <w:rPr>
          <w:sz w:val="24"/>
          <w:szCs w:val="24"/>
        </w:rPr>
        <w:t xml:space="preserve"> от 30.12.2009 N 384-ФЗ «Технический регламент о безопасности зданий и сооружений».</w:t>
      </w:r>
    </w:p>
    <w:p w:rsidR="00C13812" w:rsidRPr="00132E36" w:rsidRDefault="00C13812" w:rsidP="00C13812">
      <w:pPr>
        <w:autoSpaceDE w:val="0"/>
        <w:autoSpaceDN w:val="0"/>
        <w:adjustRightInd w:val="0"/>
        <w:ind w:firstLine="709"/>
        <w:jc w:val="both"/>
        <w:rPr>
          <w:sz w:val="24"/>
          <w:szCs w:val="24"/>
        </w:rPr>
      </w:pPr>
      <w:r w:rsidRPr="00132E36">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C13812" w:rsidRPr="00132E36" w:rsidRDefault="00C13812" w:rsidP="00C13812">
      <w:pPr>
        <w:autoSpaceDE w:val="0"/>
        <w:autoSpaceDN w:val="0"/>
        <w:adjustRightInd w:val="0"/>
        <w:ind w:firstLine="709"/>
        <w:jc w:val="both"/>
        <w:rPr>
          <w:sz w:val="24"/>
          <w:szCs w:val="24"/>
        </w:rPr>
      </w:pPr>
      <w:r w:rsidRPr="00132E36">
        <w:rPr>
          <w:sz w:val="24"/>
          <w:szCs w:val="24"/>
        </w:rPr>
        <w:t>В МФЦ организуется бесплатный туалет для посетителей, в том числе туалет, предназначенный для инвалидов.</w:t>
      </w:r>
    </w:p>
    <w:p w:rsidR="00C13812" w:rsidRPr="00132E36" w:rsidRDefault="00C13812" w:rsidP="00C13812">
      <w:pPr>
        <w:autoSpaceDE w:val="0"/>
        <w:autoSpaceDN w:val="0"/>
        <w:adjustRightInd w:val="0"/>
        <w:ind w:firstLine="709"/>
        <w:jc w:val="both"/>
        <w:rPr>
          <w:sz w:val="24"/>
          <w:szCs w:val="24"/>
        </w:rPr>
      </w:pPr>
      <w:r w:rsidRPr="00132E36">
        <w:rPr>
          <w:sz w:val="24"/>
          <w:szCs w:val="24"/>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13812" w:rsidRPr="00132E36" w:rsidRDefault="00C13812" w:rsidP="00C13812">
      <w:pPr>
        <w:autoSpaceDE w:val="0"/>
        <w:autoSpaceDN w:val="0"/>
        <w:adjustRightInd w:val="0"/>
        <w:ind w:firstLine="709"/>
        <w:jc w:val="both"/>
        <w:rPr>
          <w:sz w:val="24"/>
          <w:szCs w:val="24"/>
        </w:rPr>
      </w:pPr>
      <w:r w:rsidRPr="00132E36">
        <w:rPr>
          <w:sz w:val="24"/>
          <w:szCs w:val="24"/>
        </w:rPr>
        <w:lastRenderedPageBreak/>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C13812" w:rsidRPr="00132E36" w:rsidRDefault="00C13812" w:rsidP="00C13812">
      <w:pPr>
        <w:widowControl w:val="0"/>
        <w:autoSpaceDE w:val="0"/>
        <w:autoSpaceDN w:val="0"/>
        <w:adjustRightInd w:val="0"/>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Показатели доступности и качества муниципальных услуг</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2.20.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Единица</w:t>
            </w:r>
          </w:p>
          <w:p w:rsidR="00C13812" w:rsidRPr="00132E36" w:rsidRDefault="00C13812" w:rsidP="00C13812">
            <w:pPr>
              <w:autoSpaceDE w:val="0"/>
              <w:autoSpaceDN w:val="0"/>
              <w:adjustRightInd w:val="0"/>
              <w:jc w:val="both"/>
              <w:rPr>
                <w:sz w:val="24"/>
                <w:szCs w:val="24"/>
              </w:rPr>
            </w:pPr>
            <w:r w:rsidRPr="00132E36">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Нормативное значение показателя</w:t>
            </w:r>
          </w:p>
        </w:tc>
      </w:tr>
      <w:tr w:rsidR="00C13812" w:rsidRPr="00132E36" w:rsidTr="00C13812">
        <w:tc>
          <w:tcPr>
            <w:tcW w:w="9571" w:type="dxa"/>
            <w:gridSpan w:val="3"/>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Показатели доступности</w:t>
            </w:r>
          </w:p>
        </w:tc>
      </w:tr>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jc w:val="center"/>
              <w:rPr>
                <w:sz w:val="24"/>
                <w:szCs w:val="24"/>
              </w:rPr>
            </w:pPr>
            <w:r w:rsidRPr="00132E36">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center"/>
              <w:rPr>
                <w:sz w:val="24"/>
                <w:szCs w:val="24"/>
              </w:rPr>
            </w:pPr>
            <w:r w:rsidRPr="00132E36">
              <w:rPr>
                <w:sz w:val="24"/>
                <w:szCs w:val="24"/>
              </w:rPr>
              <w:t>да</w:t>
            </w:r>
          </w:p>
        </w:tc>
      </w:tr>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 xml:space="preserve">Наличие возможности получения муниципальной </w:t>
            </w:r>
            <w:proofErr w:type="spellStart"/>
            <w:r w:rsidRPr="00132E36">
              <w:rPr>
                <w:sz w:val="24"/>
                <w:szCs w:val="24"/>
              </w:rPr>
              <w:t>услугичерез</w:t>
            </w:r>
            <w:proofErr w:type="spellEnd"/>
            <w:r w:rsidRPr="00132E36">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jc w:val="center"/>
              <w:rPr>
                <w:sz w:val="24"/>
                <w:szCs w:val="24"/>
              </w:rPr>
            </w:pPr>
            <w:r w:rsidRPr="00132E36">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center"/>
              <w:rPr>
                <w:sz w:val="24"/>
                <w:szCs w:val="24"/>
              </w:rPr>
            </w:pPr>
            <w:r w:rsidRPr="00132E36">
              <w:rPr>
                <w:sz w:val="24"/>
                <w:szCs w:val="24"/>
              </w:rPr>
              <w:t>да</w:t>
            </w:r>
          </w:p>
        </w:tc>
      </w:tr>
      <w:tr w:rsidR="00C13812" w:rsidRPr="00132E36" w:rsidTr="00C13812">
        <w:tc>
          <w:tcPr>
            <w:tcW w:w="9571" w:type="dxa"/>
            <w:gridSpan w:val="3"/>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Показатели качества</w:t>
            </w:r>
          </w:p>
        </w:tc>
      </w:tr>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Удельный вес заявлений</w:t>
            </w:r>
            <w:r w:rsidRPr="00132E36">
              <w:rPr>
                <w:bCs/>
                <w:sz w:val="24"/>
                <w:szCs w:val="24"/>
              </w:rPr>
              <w:t xml:space="preserve"> граждан, рассмотренных в установленный срок</w:t>
            </w:r>
            <w:r w:rsidRPr="00132E36">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both"/>
              <w:rPr>
                <w:sz w:val="24"/>
                <w:szCs w:val="24"/>
              </w:rPr>
            </w:pPr>
            <w:r w:rsidRPr="00132E36">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center"/>
              <w:rPr>
                <w:sz w:val="24"/>
                <w:szCs w:val="24"/>
              </w:rPr>
            </w:pPr>
            <w:r w:rsidRPr="00132E36">
              <w:rPr>
                <w:sz w:val="24"/>
                <w:szCs w:val="24"/>
              </w:rPr>
              <w:t>100</w:t>
            </w:r>
          </w:p>
        </w:tc>
      </w:tr>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both"/>
              <w:rPr>
                <w:sz w:val="24"/>
                <w:szCs w:val="24"/>
              </w:rPr>
            </w:pPr>
            <w:r w:rsidRPr="00132E36">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C13812" w:rsidRPr="00132E36" w:rsidRDefault="00C13812" w:rsidP="00C13812">
            <w:pPr>
              <w:autoSpaceDE w:val="0"/>
              <w:autoSpaceDN w:val="0"/>
              <w:adjustRightInd w:val="0"/>
              <w:ind w:firstLine="709"/>
              <w:jc w:val="center"/>
              <w:rPr>
                <w:sz w:val="24"/>
                <w:szCs w:val="24"/>
              </w:rPr>
            </w:pPr>
          </w:p>
          <w:p w:rsidR="00C13812" w:rsidRPr="00132E36" w:rsidRDefault="00C13812" w:rsidP="00C13812">
            <w:pPr>
              <w:autoSpaceDE w:val="0"/>
              <w:autoSpaceDN w:val="0"/>
              <w:adjustRightInd w:val="0"/>
              <w:ind w:firstLine="709"/>
              <w:jc w:val="center"/>
              <w:rPr>
                <w:sz w:val="24"/>
                <w:szCs w:val="24"/>
              </w:rPr>
            </w:pPr>
            <w:r w:rsidRPr="00132E36">
              <w:rPr>
                <w:sz w:val="24"/>
                <w:szCs w:val="24"/>
              </w:rPr>
              <w:t>100</w:t>
            </w:r>
          </w:p>
        </w:tc>
      </w:tr>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Удельный вес обоснованных жалоб в общем количестве заявлений на предоставление  муниципальной услуги в Органе</w:t>
            </w:r>
            <w:r w:rsidRPr="00132E36">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both"/>
              <w:rPr>
                <w:sz w:val="24"/>
                <w:szCs w:val="24"/>
              </w:rPr>
            </w:pPr>
            <w:r w:rsidRPr="00132E36">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center"/>
              <w:rPr>
                <w:sz w:val="24"/>
                <w:szCs w:val="24"/>
              </w:rPr>
            </w:pPr>
            <w:r w:rsidRPr="00132E36">
              <w:rPr>
                <w:sz w:val="24"/>
                <w:szCs w:val="24"/>
              </w:rPr>
              <w:t>0</w:t>
            </w:r>
          </w:p>
        </w:tc>
      </w:tr>
      <w:tr w:rsidR="00C13812" w:rsidRPr="00132E36" w:rsidTr="00C13812">
        <w:tc>
          <w:tcPr>
            <w:tcW w:w="5343" w:type="dxa"/>
            <w:tcBorders>
              <w:top w:val="single" w:sz="4" w:space="0" w:color="000000"/>
              <w:left w:val="single" w:sz="4" w:space="0" w:color="000000"/>
              <w:bottom w:val="single" w:sz="4" w:space="0" w:color="000000"/>
              <w:right w:val="single" w:sz="4" w:space="0" w:color="000000"/>
            </w:tcBorders>
            <w:hideMark/>
          </w:tcPr>
          <w:p w:rsidR="00C13812" w:rsidRPr="00132E36" w:rsidRDefault="00C13812" w:rsidP="00C13812">
            <w:pPr>
              <w:autoSpaceDE w:val="0"/>
              <w:autoSpaceDN w:val="0"/>
              <w:adjustRightInd w:val="0"/>
              <w:jc w:val="both"/>
              <w:rPr>
                <w:sz w:val="24"/>
                <w:szCs w:val="24"/>
              </w:rPr>
            </w:pPr>
            <w:r w:rsidRPr="00132E36">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both"/>
              <w:rPr>
                <w:sz w:val="24"/>
                <w:szCs w:val="24"/>
              </w:rPr>
            </w:pPr>
            <w:r w:rsidRPr="00132E36">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C13812" w:rsidRPr="00132E36" w:rsidRDefault="00C13812" w:rsidP="00C13812">
            <w:pPr>
              <w:autoSpaceDE w:val="0"/>
              <w:autoSpaceDN w:val="0"/>
              <w:adjustRightInd w:val="0"/>
              <w:ind w:firstLine="709"/>
              <w:jc w:val="center"/>
              <w:rPr>
                <w:sz w:val="24"/>
                <w:szCs w:val="24"/>
              </w:rPr>
            </w:pPr>
            <w:r w:rsidRPr="00132E36">
              <w:rPr>
                <w:sz w:val="24"/>
                <w:szCs w:val="24"/>
              </w:rPr>
              <w:t>0</w:t>
            </w:r>
          </w:p>
        </w:tc>
      </w:tr>
    </w:tbl>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shd w:val="clear" w:color="auto" w:fill="FFFFFF"/>
        <w:tabs>
          <w:tab w:val="left" w:pos="1134"/>
        </w:tabs>
        <w:suppressAutoHyphens/>
        <w:ind w:firstLine="709"/>
        <w:jc w:val="both"/>
        <w:rPr>
          <w:sz w:val="24"/>
          <w:szCs w:val="24"/>
        </w:rPr>
      </w:pPr>
      <w:r w:rsidRPr="00132E36">
        <w:rPr>
          <w:sz w:val="24"/>
          <w:szCs w:val="24"/>
        </w:rPr>
        <w:t xml:space="preserve">2.21. Сведения о предоставлении муниципальной услуги и форма заявления для предоставления муниципальной  услуги находится на Интернет-сайте Органа </w:t>
      </w:r>
      <w:r w:rsidRPr="00132E36">
        <w:rPr>
          <w:sz w:val="24"/>
          <w:szCs w:val="24"/>
          <w:lang w:val="en-US"/>
        </w:rPr>
        <w:t>www</w:t>
      </w:r>
      <w:r w:rsidRPr="00132E36">
        <w:rPr>
          <w:sz w:val="24"/>
          <w:szCs w:val="24"/>
        </w:rPr>
        <w:t>.</w:t>
      </w:r>
      <w:r w:rsidRPr="00132E36">
        <w:rPr>
          <w:sz w:val="24"/>
          <w:szCs w:val="24"/>
          <w:lang w:val="en-US"/>
        </w:rPr>
        <w:t>pozheg</w:t>
      </w:r>
      <w:r w:rsidRPr="00132E36">
        <w:rPr>
          <w:sz w:val="24"/>
          <w:szCs w:val="24"/>
        </w:rPr>
        <w:t>.</w:t>
      </w:r>
      <w:r w:rsidRPr="00132E36">
        <w:rPr>
          <w:sz w:val="24"/>
          <w:szCs w:val="24"/>
          <w:lang w:val="en-US"/>
        </w:rPr>
        <w:t>ru</w:t>
      </w:r>
      <w:r w:rsidRPr="00132E36">
        <w:rPr>
          <w:sz w:val="24"/>
          <w:szCs w:val="24"/>
        </w:rPr>
        <w:t>, порталах государственных и муниципальных услуг (функций).</w:t>
      </w:r>
    </w:p>
    <w:p w:rsidR="00C13812" w:rsidRPr="00132E36" w:rsidRDefault="00C13812" w:rsidP="00C13812">
      <w:pPr>
        <w:ind w:firstLine="709"/>
        <w:jc w:val="both"/>
        <w:rPr>
          <w:sz w:val="24"/>
          <w:szCs w:val="24"/>
        </w:rPr>
      </w:pPr>
      <w:r w:rsidRPr="00132E36">
        <w:rPr>
          <w:sz w:val="24"/>
          <w:szCs w:val="24"/>
        </w:rPr>
        <w:t>2.22.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C13812" w:rsidRPr="00132E36" w:rsidRDefault="00C13812" w:rsidP="00C13812">
      <w:pPr>
        <w:ind w:firstLine="709"/>
        <w:jc w:val="both"/>
        <w:rPr>
          <w:sz w:val="24"/>
          <w:szCs w:val="24"/>
        </w:rPr>
      </w:pPr>
      <w:r w:rsidRPr="00132E36">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C13812" w:rsidRPr="00132E36" w:rsidRDefault="00C13812" w:rsidP="00C13812">
      <w:pPr>
        <w:autoSpaceDE w:val="0"/>
        <w:autoSpaceDN w:val="0"/>
        <w:ind w:firstLine="709"/>
        <w:jc w:val="both"/>
        <w:rPr>
          <w:sz w:val="24"/>
          <w:szCs w:val="24"/>
        </w:rPr>
      </w:pPr>
      <w:r w:rsidRPr="00132E36">
        <w:rPr>
          <w:sz w:val="24"/>
          <w:szCs w:val="24"/>
        </w:rPr>
        <w:t>1) Допустимыми расширениями прикрепляемых электронных образов являются: файлы архивов (*.</w:t>
      </w:r>
      <w:proofErr w:type="spellStart"/>
      <w:r w:rsidRPr="00132E36">
        <w:rPr>
          <w:sz w:val="24"/>
          <w:szCs w:val="24"/>
        </w:rPr>
        <w:t>zip</w:t>
      </w:r>
      <w:proofErr w:type="spellEnd"/>
      <w:r w:rsidRPr="00132E36">
        <w:rPr>
          <w:sz w:val="24"/>
          <w:szCs w:val="24"/>
        </w:rPr>
        <w:t>); файлы текстовых документов (*.</w:t>
      </w:r>
      <w:proofErr w:type="spellStart"/>
      <w:r w:rsidRPr="00132E36">
        <w:rPr>
          <w:sz w:val="24"/>
          <w:szCs w:val="24"/>
        </w:rPr>
        <w:t>doc</w:t>
      </w:r>
      <w:proofErr w:type="spellEnd"/>
      <w:r w:rsidRPr="00132E36">
        <w:rPr>
          <w:sz w:val="24"/>
          <w:szCs w:val="24"/>
        </w:rPr>
        <w:t>, *</w:t>
      </w:r>
      <w:proofErr w:type="spellStart"/>
      <w:r w:rsidRPr="00132E36">
        <w:rPr>
          <w:sz w:val="24"/>
          <w:szCs w:val="24"/>
        </w:rPr>
        <w:t>docx</w:t>
      </w:r>
      <w:proofErr w:type="spellEnd"/>
      <w:r w:rsidRPr="00132E36">
        <w:rPr>
          <w:sz w:val="24"/>
          <w:szCs w:val="24"/>
        </w:rPr>
        <w:t>, *.</w:t>
      </w:r>
      <w:proofErr w:type="spellStart"/>
      <w:r w:rsidRPr="00132E36">
        <w:rPr>
          <w:sz w:val="24"/>
          <w:szCs w:val="24"/>
        </w:rPr>
        <w:t>txt</w:t>
      </w:r>
      <w:proofErr w:type="spellEnd"/>
      <w:r w:rsidRPr="00132E36">
        <w:rPr>
          <w:sz w:val="24"/>
          <w:szCs w:val="24"/>
        </w:rPr>
        <w:t>, *.</w:t>
      </w:r>
      <w:proofErr w:type="spellStart"/>
      <w:r w:rsidRPr="00132E36">
        <w:rPr>
          <w:sz w:val="24"/>
          <w:szCs w:val="24"/>
        </w:rPr>
        <w:t>rtf</w:t>
      </w:r>
      <w:proofErr w:type="spellEnd"/>
      <w:r w:rsidRPr="00132E36">
        <w:rPr>
          <w:sz w:val="24"/>
          <w:szCs w:val="24"/>
        </w:rPr>
        <w:t>); файлы электронных таблиц (*.</w:t>
      </w:r>
      <w:proofErr w:type="spellStart"/>
      <w:r w:rsidRPr="00132E36">
        <w:rPr>
          <w:sz w:val="24"/>
          <w:szCs w:val="24"/>
        </w:rPr>
        <w:t>xls</w:t>
      </w:r>
      <w:proofErr w:type="spellEnd"/>
      <w:r w:rsidRPr="00132E36">
        <w:rPr>
          <w:sz w:val="24"/>
          <w:szCs w:val="24"/>
        </w:rPr>
        <w:t>, *.</w:t>
      </w:r>
      <w:proofErr w:type="spellStart"/>
      <w:r w:rsidRPr="00132E36">
        <w:rPr>
          <w:sz w:val="24"/>
          <w:szCs w:val="24"/>
        </w:rPr>
        <w:t>xlsx</w:t>
      </w:r>
      <w:proofErr w:type="spellEnd"/>
      <w:r w:rsidRPr="00132E36">
        <w:rPr>
          <w:sz w:val="24"/>
          <w:szCs w:val="24"/>
        </w:rPr>
        <w:t>); файлы графических изображений (*.</w:t>
      </w:r>
      <w:proofErr w:type="spellStart"/>
      <w:r w:rsidRPr="00132E36">
        <w:rPr>
          <w:sz w:val="24"/>
          <w:szCs w:val="24"/>
        </w:rPr>
        <w:t>jpg</w:t>
      </w:r>
      <w:proofErr w:type="spellEnd"/>
      <w:r w:rsidRPr="00132E36">
        <w:rPr>
          <w:sz w:val="24"/>
          <w:szCs w:val="24"/>
        </w:rPr>
        <w:t>, *.</w:t>
      </w:r>
      <w:proofErr w:type="spellStart"/>
      <w:r w:rsidRPr="00132E36">
        <w:rPr>
          <w:sz w:val="24"/>
          <w:szCs w:val="24"/>
        </w:rPr>
        <w:t>pdf</w:t>
      </w:r>
      <w:proofErr w:type="spellEnd"/>
      <w:r w:rsidRPr="00132E36">
        <w:rPr>
          <w:sz w:val="24"/>
          <w:szCs w:val="24"/>
        </w:rPr>
        <w:t>, *.</w:t>
      </w:r>
      <w:proofErr w:type="spellStart"/>
      <w:r w:rsidRPr="00132E36">
        <w:rPr>
          <w:sz w:val="24"/>
          <w:szCs w:val="24"/>
        </w:rPr>
        <w:t>tiff</w:t>
      </w:r>
      <w:proofErr w:type="spellEnd"/>
      <w:r w:rsidRPr="00132E36">
        <w:rPr>
          <w:sz w:val="24"/>
          <w:szCs w:val="24"/>
        </w:rPr>
        <w:t>);</w:t>
      </w:r>
    </w:p>
    <w:p w:rsidR="00C13812" w:rsidRPr="00132E36" w:rsidRDefault="00C13812" w:rsidP="00C13812">
      <w:pPr>
        <w:autoSpaceDE w:val="0"/>
        <w:autoSpaceDN w:val="0"/>
        <w:ind w:firstLine="709"/>
        <w:jc w:val="both"/>
        <w:rPr>
          <w:sz w:val="24"/>
          <w:szCs w:val="24"/>
        </w:rPr>
      </w:pPr>
      <w:r w:rsidRPr="00132E36">
        <w:rPr>
          <w:sz w:val="24"/>
          <w:szCs w:val="24"/>
        </w:rPr>
        <w:lastRenderedPageBreak/>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132E36">
        <w:rPr>
          <w:sz w:val="24"/>
          <w:szCs w:val="24"/>
        </w:rPr>
        <w:t>dpi</w:t>
      </w:r>
      <w:proofErr w:type="spellEnd"/>
      <w:r w:rsidRPr="00132E36">
        <w:rPr>
          <w:sz w:val="24"/>
          <w:szCs w:val="24"/>
        </w:rPr>
        <w:t xml:space="preserve"> (точек на дюйм) в масштабе 1:1;</w:t>
      </w:r>
    </w:p>
    <w:p w:rsidR="00C13812" w:rsidRPr="00132E36" w:rsidRDefault="00C13812" w:rsidP="00C13812">
      <w:pPr>
        <w:autoSpaceDE w:val="0"/>
        <w:autoSpaceDN w:val="0"/>
        <w:ind w:firstLine="709"/>
        <w:jc w:val="both"/>
        <w:rPr>
          <w:sz w:val="24"/>
          <w:szCs w:val="24"/>
        </w:rPr>
      </w:pPr>
      <w:r w:rsidRPr="00132E36">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C13812" w:rsidRPr="00132E36" w:rsidRDefault="00C13812" w:rsidP="00C13812">
      <w:pPr>
        <w:autoSpaceDE w:val="0"/>
        <w:autoSpaceDN w:val="0"/>
        <w:ind w:firstLine="709"/>
        <w:jc w:val="both"/>
        <w:rPr>
          <w:sz w:val="24"/>
          <w:szCs w:val="24"/>
        </w:rPr>
      </w:pPr>
      <w:r w:rsidRPr="00132E36">
        <w:rPr>
          <w:sz w:val="24"/>
          <w:szCs w:val="24"/>
        </w:rPr>
        <w:t>4) электронные образы не должны содержать вирусов и вредоносных программ.</w:t>
      </w:r>
    </w:p>
    <w:p w:rsidR="00C13812" w:rsidRPr="00132E36" w:rsidRDefault="00C13812" w:rsidP="00C13812">
      <w:pPr>
        <w:ind w:firstLine="709"/>
        <w:jc w:val="both"/>
        <w:rPr>
          <w:sz w:val="24"/>
          <w:szCs w:val="24"/>
        </w:rPr>
      </w:pPr>
      <w:r w:rsidRPr="00132E36">
        <w:rPr>
          <w:sz w:val="24"/>
          <w:szCs w:val="24"/>
        </w:rPr>
        <w:t>2.23.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администрацией сельского поселения «Пожег»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 сельского поселения «Пожег».</w:t>
      </w:r>
    </w:p>
    <w:p w:rsidR="00C13812" w:rsidRPr="00132E36" w:rsidRDefault="00C13812" w:rsidP="00C13812">
      <w:pPr>
        <w:ind w:firstLine="709"/>
        <w:jc w:val="both"/>
        <w:rPr>
          <w:sz w:val="24"/>
          <w:szCs w:val="24"/>
        </w:rPr>
      </w:pPr>
      <w:r w:rsidRPr="00132E36">
        <w:rPr>
          <w:sz w:val="24"/>
          <w:szCs w:val="24"/>
        </w:rPr>
        <w:t>Заявление о предоставлении муниципальной услуги подается заявителем через МФЦ лично.</w:t>
      </w:r>
    </w:p>
    <w:p w:rsidR="00C13812" w:rsidRPr="00132E36" w:rsidRDefault="00C13812" w:rsidP="00C13812">
      <w:pPr>
        <w:ind w:firstLine="709"/>
        <w:jc w:val="both"/>
        <w:rPr>
          <w:sz w:val="24"/>
          <w:szCs w:val="24"/>
        </w:rPr>
      </w:pPr>
      <w:r w:rsidRPr="00132E36">
        <w:rPr>
          <w:sz w:val="24"/>
          <w:szCs w:val="24"/>
        </w:rPr>
        <w:t>В МФЦ обеспечиваются:</w:t>
      </w:r>
    </w:p>
    <w:p w:rsidR="00C13812" w:rsidRPr="00132E36" w:rsidRDefault="00C13812" w:rsidP="00C13812">
      <w:pPr>
        <w:ind w:firstLine="709"/>
        <w:jc w:val="both"/>
        <w:rPr>
          <w:sz w:val="24"/>
          <w:szCs w:val="24"/>
        </w:rPr>
      </w:pPr>
      <w:r w:rsidRPr="00132E36">
        <w:rPr>
          <w:sz w:val="24"/>
          <w:szCs w:val="24"/>
        </w:rPr>
        <w:t>а) функционирование автоматизированной информационной системы МФЦ;</w:t>
      </w:r>
    </w:p>
    <w:p w:rsidR="00C13812" w:rsidRPr="00132E36" w:rsidRDefault="00C13812" w:rsidP="00C13812">
      <w:pPr>
        <w:ind w:firstLine="709"/>
        <w:jc w:val="both"/>
        <w:rPr>
          <w:sz w:val="24"/>
          <w:szCs w:val="24"/>
        </w:rPr>
      </w:pPr>
      <w:r w:rsidRPr="00132E36">
        <w:rPr>
          <w:sz w:val="24"/>
          <w:szCs w:val="24"/>
        </w:rPr>
        <w:t>б) бесплатный доступ заявителей к порталам государственных и муниципальных услуг (функций).</w:t>
      </w:r>
    </w:p>
    <w:p w:rsidR="00C13812" w:rsidRPr="00132E36" w:rsidRDefault="00C13812" w:rsidP="00C13812">
      <w:pPr>
        <w:ind w:firstLine="709"/>
        <w:jc w:val="both"/>
        <w:rPr>
          <w:sz w:val="24"/>
          <w:szCs w:val="24"/>
        </w:rPr>
      </w:pPr>
      <w:r w:rsidRPr="00132E36">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C13812" w:rsidRPr="00132E36" w:rsidRDefault="00C13812" w:rsidP="00C13812">
      <w:pPr>
        <w:ind w:firstLine="709"/>
        <w:jc w:val="both"/>
        <w:rPr>
          <w:sz w:val="24"/>
          <w:szCs w:val="24"/>
        </w:rPr>
      </w:pPr>
      <w:r w:rsidRPr="00132E36">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C13812" w:rsidRPr="00132E36" w:rsidRDefault="00C13812" w:rsidP="00C13812">
      <w:pPr>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1"/>
        <w:rPr>
          <w:b/>
          <w:sz w:val="24"/>
          <w:szCs w:val="24"/>
        </w:rPr>
      </w:pPr>
    </w:p>
    <w:p w:rsidR="00C13812" w:rsidRPr="00132E36" w:rsidRDefault="00C13812" w:rsidP="00C13812">
      <w:pPr>
        <w:widowControl w:val="0"/>
        <w:autoSpaceDE w:val="0"/>
        <w:autoSpaceDN w:val="0"/>
        <w:adjustRightInd w:val="0"/>
        <w:ind w:firstLine="709"/>
        <w:jc w:val="center"/>
        <w:outlineLvl w:val="1"/>
        <w:rPr>
          <w:b/>
          <w:sz w:val="24"/>
          <w:szCs w:val="24"/>
        </w:rPr>
      </w:pPr>
      <w:r w:rsidRPr="00132E36">
        <w:rPr>
          <w:b/>
          <w:sz w:val="24"/>
          <w:szCs w:val="24"/>
          <w:lang w:val="en-US"/>
        </w:rPr>
        <w:t>III</w:t>
      </w:r>
      <w:r w:rsidRPr="00132E3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3.1. Предоставление муниципальной услуги включает в себя следующие административные процедуры:</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1) прием и регистрация заявления о предоставлении муниципальной услуги;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 принятие решения о предоставлении муниципальной услуги или решения об отказе в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3) выдача заявителю результата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Блок-схема предоставления муниципальной услуги приведена в Приложении № 3 к настоящему административному регламенту.</w:t>
      </w:r>
    </w:p>
    <w:p w:rsidR="00C13812" w:rsidRPr="00645BF9" w:rsidRDefault="00C13812" w:rsidP="00E0634C">
      <w:pPr>
        <w:widowControl w:val="0"/>
        <w:autoSpaceDE w:val="0"/>
        <w:autoSpaceDN w:val="0"/>
        <w:adjustRightInd w:val="0"/>
        <w:jc w:val="both"/>
        <w:rPr>
          <w:sz w:val="28"/>
          <w:szCs w:val="28"/>
        </w:rPr>
      </w:pPr>
    </w:p>
    <w:p w:rsidR="00C13812" w:rsidRPr="00132E36" w:rsidRDefault="00C13812" w:rsidP="00C13812">
      <w:pPr>
        <w:autoSpaceDE w:val="0"/>
        <w:autoSpaceDN w:val="0"/>
        <w:ind w:firstLine="709"/>
        <w:jc w:val="center"/>
        <w:rPr>
          <w:b/>
          <w:bCs/>
          <w:sz w:val="24"/>
          <w:szCs w:val="24"/>
        </w:rPr>
      </w:pPr>
      <w:r w:rsidRPr="00132E36">
        <w:rPr>
          <w:b/>
          <w:bCs/>
          <w:sz w:val="24"/>
          <w:szCs w:val="24"/>
        </w:rPr>
        <w:t>Прием и регистрация заявления о предоставлении муниципальной услуги</w:t>
      </w:r>
    </w:p>
    <w:p w:rsidR="00C13812" w:rsidRPr="00132E36" w:rsidRDefault="00C13812" w:rsidP="00C13812">
      <w:pPr>
        <w:autoSpaceDE w:val="0"/>
        <w:autoSpaceDN w:val="0"/>
        <w:ind w:firstLine="709"/>
        <w:jc w:val="both"/>
        <w:rPr>
          <w:sz w:val="24"/>
          <w:szCs w:val="24"/>
        </w:rPr>
      </w:pPr>
    </w:p>
    <w:p w:rsidR="00C13812" w:rsidRPr="00132E36" w:rsidRDefault="00C13812" w:rsidP="00C13812">
      <w:pPr>
        <w:autoSpaceDE w:val="0"/>
        <w:autoSpaceDN w:val="0"/>
        <w:ind w:firstLine="709"/>
        <w:jc w:val="both"/>
        <w:rPr>
          <w:sz w:val="24"/>
          <w:szCs w:val="24"/>
        </w:rPr>
      </w:pPr>
      <w:r w:rsidRPr="00132E36">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C13812" w:rsidRPr="00132E36" w:rsidRDefault="00C13812" w:rsidP="00C13812">
      <w:pPr>
        <w:autoSpaceDE w:val="0"/>
        <w:autoSpaceDN w:val="0"/>
        <w:ind w:firstLine="709"/>
        <w:jc w:val="both"/>
        <w:rPr>
          <w:sz w:val="24"/>
          <w:szCs w:val="24"/>
        </w:rPr>
      </w:pPr>
      <w:r w:rsidRPr="00132E36">
        <w:rPr>
          <w:sz w:val="24"/>
          <w:szCs w:val="24"/>
        </w:rPr>
        <w:t>Обращение заявителя в Орган может осуществляться в очной и заочной форме путем подачи заявления и иных документов.</w:t>
      </w:r>
    </w:p>
    <w:p w:rsidR="00C13812" w:rsidRPr="00132E36" w:rsidRDefault="00C13812" w:rsidP="00C13812">
      <w:pPr>
        <w:autoSpaceDE w:val="0"/>
        <w:autoSpaceDN w:val="0"/>
        <w:ind w:firstLine="709"/>
        <w:jc w:val="both"/>
        <w:rPr>
          <w:sz w:val="24"/>
          <w:szCs w:val="24"/>
        </w:rPr>
      </w:pPr>
      <w:r w:rsidRPr="00132E36">
        <w:rPr>
          <w:sz w:val="24"/>
          <w:szCs w:val="24"/>
        </w:rPr>
        <w:lastRenderedPageBreak/>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C13812" w:rsidRPr="00132E36" w:rsidRDefault="00C13812" w:rsidP="00C13812">
      <w:pPr>
        <w:autoSpaceDE w:val="0"/>
        <w:autoSpaceDN w:val="0"/>
        <w:ind w:firstLine="709"/>
        <w:jc w:val="both"/>
        <w:rPr>
          <w:sz w:val="24"/>
          <w:szCs w:val="24"/>
        </w:rPr>
      </w:pPr>
      <w:r w:rsidRPr="00132E36">
        <w:rPr>
          <w:sz w:val="24"/>
          <w:szCs w:val="24"/>
        </w:rPr>
        <w:t>В МФЦ предусмотрена только очная форма подачи документов.</w:t>
      </w:r>
    </w:p>
    <w:p w:rsidR="00C13812" w:rsidRPr="00132E36" w:rsidRDefault="00C13812" w:rsidP="00C13812">
      <w:pPr>
        <w:autoSpaceDE w:val="0"/>
        <w:autoSpaceDN w:val="0"/>
        <w:ind w:firstLine="709"/>
        <w:jc w:val="both"/>
        <w:rPr>
          <w:sz w:val="24"/>
          <w:szCs w:val="24"/>
        </w:rPr>
      </w:pPr>
      <w:r w:rsidRPr="00132E36">
        <w:rPr>
          <w:sz w:val="24"/>
          <w:szCs w:val="24"/>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C13812" w:rsidRPr="00132E36" w:rsidRDefault="00C13812" w:rsidP="00C13812">
      <w:pPr>
        <w:autoSpaceDE w:val="0"/>
        <w:autoSpaceDN w:val="0"/>
        <w:ind w:firstLine="709"/>
        <w:jc w:val="both"/>
        <w:rPr>
          <w:sz w:val="24"/>
          <w:szCs w:val="24"/>
        </w:rPr>
      </w:pPr>
      <w:r w:rsidRPr="00132E36">
        <w:rPr>
          <w:sz w:val="24"/>
          <w:szCs w:val="24"/>
        </w:rPr>
        <w:t xml:space="preserve">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C13812" w:rsidRPr="00132E36" w:rsidRDefault="00C13812" w:rsidP="00C13812">
      <w:pPr>
        <w:autoSpaceDE w:val="0"/>
        <w:autoSpaceDN w:val="0"/>
        <w:ind w:firstLine="709"/>
        <w:jc w:val="both"/>
        <w:rPr>
          <w:sz w:val="24"/>
          <w:szCs w:val="24"/>
        </w:rPr>
      </w:pPr>
      <w:r w:rsidRPr="00132E36">
        <w:rPr>
          <w:sz w:val="24"/>
          <w:szCs w:val="24"/>
        </w:rPr>
        <w:t>Направление заявления и документов, указанных в пункте 2.7 административного регламента, в бумажном виде осуществляется по почте (могут быть направлены заказным письмом с уведомлением о вручении).</w:t>
      </w:r>
    </w:p>
    <w:p w:rsidR="00C13812" w:rsidRPr="00132E36" w:rsidRDefault="00C13812" w:rsidP="00C13812">
      <w:pPr>
        <w:autoSpaceDE w:val="0"/>
        <w:autoSpaceDN w:val="0"/>
        <w:ind w:firstLine="709"/>
        <w:jc w:val="both"/>
        <w:rPr>
          <w:sz w:val="24"/>
          <w:szCs w:val="24"/>
        </w:rPr>
      </w:pPr>
      <w:r w:rsidRPr="00132E36">
        <w:rPr>
          <w:sz w:val="24"/>
          <w:szCs w:val="24"/>
        </w:rPr>
        <w:t>При направлении документов по почте днем регистрации заявления является день получения письма Органом.</w:t>
      </w:r>
    </w:p>
    <w:p w:rsidR="00C13812" w:rsidRPr="00132E36" w:rsidRDefault="00C13812" w:rsidP="00C13812">
      <w:pPr>
        <w:autoSpaceDE w:val="0"/>
        <w:autoSpaceDN w:val="0"/>
        <w:ind w:firstLine="708"/>
        <w:jc w:val="both"/>
        <w:rPr>
          <w:sz w:val="24"/>
          <w:szCs w:val="24"/>
        </w:rPr>
      </w:pPr>
      <w:r w:rsidRPr="00132E36">
        <w:rPr>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удостоверение верности копий документов осуществляется в порядке, установленном федеральным законодательством.</w:t>
      </w:r>
    </w:p>
    <w:p w:rsidR="00C13812" w:rsidRPr="00132E36" w:rsidRDefault="00C13812" w:rsidP="00C13812">
      <w:pPr>
        <w:autoSpaceDE w:val="0"/>
        <w:autoSpaceDN w:val="0"/>
        <w:ind w:firstLine="709"/>
        <w:jc w:val="both"/>
        <w:rPr>
          <w:sz w:val="24"/>
          <w:szCs w:val="24"/>
        </w:rPr>
      </w:pPr>
      <w:r w:rsidRPr="00132E36">
        <w:rPr>
          <w:sz w:val="24"/>
          <w:szCs w:val="24"/>
        </w:rPr>
        <w:t>Направление заявления и документов, указанных в пункте 2.7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C13812" w:rsidRPr="00132E36" w:rsidRDefault="00C13812" w:rsidP="00C13812">
      <w:pPr>
        <w:autoSpaceDE w:val="0"/>
        <w:autoSpaceDN w:val="0"/>
        <w:ind w:firstLine="709"/>
        <w:jc w:val="both"/>
        <w:rPr>
          <w:sz w:val="24"/>
          <w:szCs w:val="24"/>
        </w:rPr>
      </w:pPr>
      <w:r w:rsidRPr="00132E36">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132E36">
        <w:rPr>
          <w:sz w:val="24"/>
          <w:szCs w:val="24"/>
        </w:rPr>
        <w:t>Интернет-киосков</w:t>
      </w:r>
      <w:proofErr w:type="spellEnd"/>
      <w:r w:rsidRPr="00132E36">
        <w:rPr>
          <w:sz w:val="24"/>
          <w:szCs w:val="24"/>
        </w:rPr>
        <w:t xml:space="preserve">. </w:t>
      </w:r>
    </w:p>
    <w:p w:rsidR="00C13812" w:rsidRPr="00132E36" w:rsidRDefault="00C13812" w:rsidP="00C13812">
      <w:pPr>
        <w:autoSpaceDE w:val="0"/>
        <w:autoSpaceDN w:val="0"/>
        <w:ind w:firstLine="709"/>
        <w:jc w:val="both"/>
        <w:rPr>
          <w:sz w:val="24"/>
          <w:szCs w:val="24"/>
        </w:rPr>
      </w:pPr>
      <w:r w:rsidRPr="00132E36">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C13812" w:rsidRPr="00132E36" w:rsidRDefault="00C13812" w:rsidP="00C13812">
      <w:pPr>
        <w:autoSpaceDE w:val="0"/>
        <w:autoSpaceDN w:val="0"/>
        <w:ind w:firstLine="709"/>
        <w:jc w:val="both"/>
        <w:rPr>
          <w:sz w:val="24"/>
          <w:szCs w:val="24"/>
        </w:rPr>
      </w:pPr>
      <w:r w:rsidRPr="00132E36">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C13812" w:rsidRPr="00132E36" w:rsidRDefault="00C13812" w:rsidP="00C13812">
      <w:pPr>
        <w:autoSpaceDE w:val="0"/>
        <w:autoSpaceDN w:val="0"/>
        <w:ind w:firstLine="709"/>
        <w:jc w:val="both"/>
        <w:rPr>
          <w:sz w:val="24"/>
          <w:szCs w:val="24"/>
        </w:rPr>
      </w:pPr>
      <w:r w:rsidRPr="00132E3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C13812" w:rsidRPr="00132E36" w:rsidRDefault="00C13812" w:rsidP="00C13812">
      <w:pPr>
        <w:autoSpaceDE w:val="0"/>
        <w:autoSpaceDN w:val="0"/>
        <w:ind w:firstLine="709"/>
        <w:jc w:val="both"/>
        <w:rPr>
          <w:sz w:val="24"/>
          <w:szCs w:val="24"/>
        </w:rPr>
      </w:pPr>
      <w:r w:rsidRPr="00132E3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C13812" w:rsidRPr="00132E36" w:rsidRDefault="00C13812" w:rsidP="00C13812">
      <w:pPr>
        <w:ind w:firstLine="709"/>
        <w:jc w:val="both"/>
        <w:rPr>
          <w:sz w:val="24"/>
          <w:szCs w:val="24"/>
        </w:rPr>
      </w:pPr>
      <w:r w:rsidRPr="00132E36">
        <w:rPr>
          <w:sz w:val="24"/>
          <w:szCs w:val="24"/>
        </w:rPr>
        <w:t> 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C13812" w:rsidRPr="00132E36" w:rsidRDefault="00C13812" w:rsidP="00C13812">
      <w:pPr>
        <w:ind w:firstLine="851"/>
        <w:jc w:val="both"/>
        <w:rPr>
          <w:sz w:val="24"/>
          <w:szCs w:val="24"/>
        </w:rPr>
      </w:pPr>
      <w:r w:rsidRPr="00132E36">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C13812" w:rsidRPr="00132E36" w:rsidRDefault="00C13812" w:rsidP="00C13812">
      <w:pPr>
        <w:autoSpaceDE w:val="0"/>
        <w:autoSpaceDN w:val="0"/>
        <w:ind w:firstLine="709"/>
        <w:jc w:val="both"/>
        <w:rPr>
          <w:sz w:val="24"/>
          <w:szCs w:val="24"/>
        </w:rPr>
      </w:pPr>
      <w:r w:rsidRPr="00132E36">
        <w:rPr>
          <w:sz w:val="24"/>
          <w:szCs w:val="24"/>
        </w:rPr>
        <w:t>Специалист Органа, ответственный за прием документов, осуществляет следующие действия в ходе приема заявителя:</w:t>
      </w:r>
    </w:p>
    <w:p w:rsidR="00C13812" w:rsidRPr="00132E36" w:rsidRDefault="00C13812" w:rsidP="00C13812">
      <w:pPr>
        <w:autoSpaceDE w:val="0"/>
        <w:autoSpaceDN w:val="0"/>
        <w:ind w:firstLine="709"/>
        <w:jc w:val="both"/>
        <w:rPr>
          <w:sz w:val="24"/>
          <w:szCs w:val="24"/>
        </w:rPr>
      </w:pPr>
      <w:r w:rsidRPr="00132E36">
        <w:rPr>
          <w:sz w:val="24"/>
          <w:szCs w:val="24"/>
        </w:rPr>
        <w:t>- устанавливает предмет обращения, проверяет документ, удостоверяющий личность;</w:t>
      </w:r>
    </w:p>
    <w:p w:rsidR="00C13812" w:rsidRPr="00132E36" w:rsidRDefault="00C13812" w:rsidP="00C13812">
      <w:pPr>
        <w:autoSpaceDE w:val="0"/>
        <w:autoSpaceDN w:val="0"/>
        <w:ind w:firstLine="709"/>
        <w:jc w:val="both"/>
        <w:rPr>
          <w:sz w:val="24"/>
          <w:szCs w:val="24"/>
        </w:rPr>
      </w:pPr>
      <w:r w:rsidRPr="00132E36">
        <w:rPr>
          <w:sz w:val="24"/>
          <w:szCs w:val="24"/>
        </w:rPr>
        <w:t>- проверяет полномочия заявителя;</w:t>
      </w:r>
    </w:p>
    <w:p w:rsidR="00C13812" w:rsidRPr="00132E36" w:rsidRDefault="00C13812" w:rsidP="00C13812">
      <w:pPr>
        <w:autoSpaceDE w:val="0"/>
        <w:autoSpaceDN w:val="0"/>
        <w:ind w:firstLine="709"/>
        <w:jc w:val="both"/>
        <w:rPr>
          <w:sz w:val="24"/>
          <w:szCs w:val="24"/>
        </w:rPr>
      </w:pPr>
      <w:r w:rsidRPr="00132E36">
        <w:rPr>
          <w:sz w:val="24"/>
          <w:szCs w:val="24"/>
        </w:rPr>
        <w:lastRenderedPageBreak/>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C13812" w:rsidRPr="00132E36" w:rsidRDefault="00C13812" w:rsidP="00C13812">
      <w:pPr>
        <w:autoSpaceDE w:val="0"/>
        <w:autoSpaceDN w:val="0"/>
        <w:ind w:firstLine="709"/>
        <w:jc w:val="both"/>
        <w:rPr>
          <w:sz w:val="24"/>
          <w:szCs w:val="24"/>
        </w:rPr>
      </w:pPr>
      <w:r w:rsidRPr="00132E36">
        <w:rPr>
          <w:sz w:val="24"/>
          <w:szCs w:val="24"/>
        </w:rPr>
        <w:t>- проверяет соответствие представленных документов требованиям, удостоверяясь, что:</w:t>
      </w:r>
    </w:p>
    <w:p w:rsidR="00C13812" w:rsidRPr="00132E36" w:rsidRDefault="00C13812" w:rsidP="00C13812">
      <w:pPr>
        <w:autoSpaceDE w:val="0"/>
        <w:autoSpaceDN w:val="0"/>
        <w:ind w:firstLine="709"/>
        <w:jc w:val="both"/>
        <w:rPr>
          <w:sz w:val="24"/>
          <w:szCs w:val="24"/>
        </w:rPr>
      </w:pPr>
      <w:r w:rsidRPr="00132E36">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C13812" w:rsidRPr="00132E36" w:rsidRDefault="00C13812" w:rsidP="00C13812">
      <w:pPr>
        <w:autoSpaceDE w:val="0"/>
        <w:autoSpaceDN w:val="0"/>
        <w:ind w:firstLine="709"/>
        <w:jc w:val="both"/>
        <w:rPr>
          <w:sz w:val="24"/>
          <w:szCs w:val="24"/>
        </w:rPr>
      </w:pPr>
      <w:r w:rsidRPr="00132E36">
        <w:rPr>
          <w:sz w:val="24"/>
          <w:szCs w:val="24"/>
        </w:rPr>
        <w:t>- тексты документов написаны разборчиво, наименования юридических лиц - без сокращения, с указанием их мест нахождения;</w:t>
      </w:r>
    </w:p>
    <w:p w:rsidR="00C13812" w:rsidRPr="00132E36" w:rsidRDefault="00C13812" w:rsidP="00C13812">
      <w:pPr>
        <w:autoSpaceDE w:val="0"/>
        <w:autoSpaceDN w:val="0"/>
        <w:ind w:firstLine="709"/>
        <w:jc w:val="both"/>
        <w:rPr>
          <w:sz w:val="24"/>
          <w:szCs w:val="24"/>
        </w:rPr>
      </w:pPr>
      <w:r w:rsidRPr="00132E36">
        <w:rPr>
          <w:sz w:val="24"/>
          <w:szCs w:val="24"/>
        </w:rPr>
        <w:t>- фамилии, имена и отчества физических лиц, контактные телефоны, адреса их мест жительства написаны полностью;</w:t>
      </w:r>
    </w:p>
    <w:p w:rsidR="00C13812" w:rsidRPr="00132E36" w:rsidRDefault="00C13812" w:rsidP="00C13812">
      <w:pPr>
        <w:autoSpaceDE w:val="0"/>
        <w:autoSpaceDN w:val="0"/>
        <w:ind w:firstLine="709"/>
        <w:jc w:val="both"/>
        <w:rPr>
          <w:sz w:val="24"/>
          <w:szCs w:val="24"/>
        </w:rPr>
      </w:pPr>
      <w:r w:rsidRPr="00132E36">
        <w:rPr>
          <w:sz w:val="24"/>
          <w:szCs w:val="24"/>
        </w:rPr>
        <w:t>- в документах нет подчисток, приписок, зачеркнутых слов и иных неоговоренных исправлений;</w:t>
      </w:r>
    </w:p>
    <w:p w:rsidR="00C13812" w:rsidRPr="00132E36" w:rsidRDefault="00C13812" w:rsidP="00C13812">
      <w:pPr>
        <w:autoSpaceDE w:val="0"/>
        <w:autoSpaceDN w:val="0"/>
        <w:ind w:firstLine="709"/>
        <w:jc w:val="both"/>
        <w:rPr>
          <w:sz w:val="24"/>
          <w:szCs w:val="24"/>
        </w:rPr>
      </w:pPr>
      <w:r w:rsidRPr="00132E36">
        <w:rPr>
          <w:sz w:val="24"/>
          <w:szCs w:val="24"/>
        </w:rPr>
        <w:t>- документы не исполнены карандашом;</w:t>
      </w:r>
    </w:p>
    <w:p w:rsidR="00C13812" w:rsidRPr="00132E36" w:rsidRDefault="00C13812" w:rsidP="00C13812">
      <w:pPr>
        <w:autoSpaceDE w:val="0"/>
        <w:autoSpaceDN w:val="0"/>
        <w:ind w:firstLine="709"/>
        <w:jc w:val="both"/>
        <w:rPr>
          <w:sz w:val="24"/>
          <w:szCs w:val="24"/>
        </w:rPr>
      </w:pPr>
      <w:r w:rsidRPr="00132E36">
        <w:rPr>
          <w:sz w:val="24"/>
          <w:szCs w:val="24"/>
        </w:rPr>
        <w:t>- документы не имеют серьезных повреждений, наличие которых не позволяет однозначно истолковать их содержание;</w:t>
      </w:r>
    </w:p>
    <w:p w:rsidR="00C13812" w:rsidRPr="00132E36" w:rsidRDefault="00C13812" w:rsidP="00C13812">
      <w:pPr>
        <w:autoSpaceDE w:val="0"/>
        <w:autoSpaceDN w:val="0"/>
        <w:ind w:firstLine="709"/>
        <w:jc w:val="both"/>
        <w:rPr>
          <w:sz w:val="24"/>
          <w:szCs w:val="24"/>
        </w:rPr>
      </w:pPr>
      <w:r w:rsidRPr="00132E36">
        <w:rPr>
          <w:sz w:val="24"/>
          <w:szCs w:val="24"/>
        </w:rPr>
        <w:t>- принимает решение о приеме у заявителя представленных документов;</w:t>
      </w:r>
    </w:p>
    <w:p w:rsidR="00C13812" w:rsidRPr="00132E36" w:rsidRDefault="00C13812" w:rsidP="00C13812">
      <w:pPr>
        <w:autoSpaceDE w:val="0"/>
        <w:autoSpaceDN w:val="0"/>
        <w:ind w:firstLine="709"/>
        <w:jc w:val="both"/>
        <w:rPr>
          <w:sz w:val="24"/>
          <w:szCs w:val="24"/>
        </w:rPr>
      </w:pPr>
      <w:r w:rsidRPr="00132E36">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C13812" w:rsidRPr="00132E36" w:rsidRDefault="00C13812" w:rsidP="00C13812">
      <w:pPr>
        <w:autoSpaceDE w:val="0"/>
        <w:autoSpaceDN w:val="0"/>
        <w:ind w:firstLine="709"/>
        <w:jc w:val="both"/>
        <w:rPr>
          <w:sz w:val="24"/>
          <w:szCs w:val="24"/>
        </w:rPr>
      </w:pPr>
      <w:r w:rsidRPr="00132E36">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C13812" w:rsidRPr="00132E36" w:rsidRDefault="00C13812" w:rsidP="00C13812">
      <w:pPr>
        <w:autoSpaceDE w:val="0"/>
        <w:autoSpaceDN w:val="0"/>
        <w:ind w:firstLine="709"/>
        <w:jc w:val="both"/>
        <w:rPr>
          <w:sz w:val="24"/>
          <w:szCs w:val="24"/>
        </w:rPr>
      </w:pPr>
      <w:r w:rsidRPr="00132E36">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C13812" w:rsidRPr="00132E36" w:rsidRDefault="00C13812" w:rsidP="00C13812">
      <w:pPr>
        <w:autoSpaceDE w:val="0"/>
        <w:autoSpaceDN w:val="0"/>
        <w:ind w:firstLine="709"/>
        <w:jc w:val="both"/>
        <w:rPr>
          <w:sz w:val="24"/>
          <w:szCs w:val="24"/>
        </w:rPr>
      </w:pPr>
      <w:r w:rsidRPr="00132E36">
        <w:rPr>
          <w:sz w:val="24"/>
          <w:szCs w:val="24"/>
        </w:rPr>
        <w:t xml:space="preserve">Длительность осуществления всех необходимых действий не может превышать 15 минут. </w:t>
      </w:r>
    </w:p>
    <w:p w:rsidR="00C13812" w:rsidRPr="00132E36" w:rsidRDefault="00C13812" w:rsidP="00C13812">
      <w:pPr>
        <w:autoSpaceDE w:val="0"/>
        <w:autoSpaceDN w:val="0"/>
        <w:ind w:firstLine="709"/>
        <w:jc w:val="both"/>
        <w:rPr>
          <w:sz w:val="24"/>
          <w:szCs w:val="24"/>
        </w:rPr>
      </w:pPr>
      <w:r w:rsidRPr="00132E36">
        <w:rPr>
          <w:sz w:val="24"/>
          <w:szCs w:val="24"/>
        </w:rPr>
        <w:t>Если заявитель обратился заочно, специалист Органа, ответственный за прием документов:</w:t>
      </w:r>
    </w:p>
    <w:p w:rsidR="00C13812" w:rsidRPr="00132E36" w:rsidRDefault="00C13812" w:rsidP="00C13812">
      <w:pPr>
        <w:autoSpaceDE w:val="0"/>
        <w:autoSpaceDN w:val="0"/>
        <w:ind w:firstLine="709"/>
        <w:jc w:val="both"/>
        <w:rPr>
          <w:sz w:val="24"/>
          <w:szCs w:val="24"/>
        </w:rPr>
      </w:pPr>
      <w:r w:rsidRPr="00132E36">
        <w:rPr>
          <w:sz w:val="24"/>
          <w:szCs w:val="24"/>
        </w:rPr>
        <w:t>регистрирует его под индивидуальным порядковым номером в день поступления документов в информационную систему;</w:t>
      </w:r>
    </w:p>
    <w:p w:rsidR="00C13812" w:rsidRPr="00132E36" w:rsidRDefault="00C13812" w:rsidP="00C13812">
      <w:pPr>
        <w:autoSpaceDE w:val="0"/>
        <w:autoSpaceDN w:val="0"/>
        <w:ind w:firstLine="709"/>
        <w:jc w:val="both"/>
        <w:rPr>
          <w:sz w:val="24"/>
          <w:szCs w:val="24"/>
        </w:rPr>
      </w:pPr>
      <w:r w:rsidRPr="00132E36">
        <w:rPr>
          <w:sz w:val="24"/>
          <w:szCs w:val="24"/>
        </w:rPr>
        <w:t>проверяет правильность оформления заявления и правильность оформления иных документов, поступивших от заявителя;</w:t>
      </w:r>
    </w:p>
    <w:p w:rsidR="00C13812" w:rsidRPr="00132E36" w:rsidRDefault="00C13812" w:rsidP="00C13812">
      <w:pPr>
        <w:autoSpaceDE w:val="0"/>
        <w:autoSpaceDN w:val="0"/>
        <w:ind w:firstLine="709"/>
        <w:jc w:val="both"/>
        <w:rPr>
          <w:sz w:val="24"/>
          <w:szCs w:val="24"/>
        </w:rPr>
      </w:pPr>
      <w:r w:rsidRPr="00132E36">
        <w:rPr>
          <w:sz w:val="24"/>
          <w:szCs w:val="24"/>
        </w:rPr>
        <w:t>проверяет представленные документы на предмет комплектности;</w:t>
      </w:r>
    </w:p>
    <w:p w:rsidR="00C13812" w:rsidRPr="00132E36" w:rsidRDefault="00C13812" w:rsidP="00C13812">
      <w:pPr>
        <w:autoSpaceDE w:val="0"/>
        <w:autoSpaceDN w:val="0"/>
        <w:ind w:firstLine="709"/>
        <w:jc w:val="both"/>
        <w:rPr>
          <w:sz w:val="24"/>
          <w:szCs w:val="24"/>
        </w:rPr>
      </w:pPr>
      <w:r w:rsidRPr="00132E36">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C13812" w:rsidRPr="00132E36" w:rsidRDefault="00C13812" w:rsidP="00C13812">
      <w:pPr>
        <w:ind w:firstLine="851"/>
        <w:jc w:val="both"/>
        <w:rPr>
          <w:sz w:val="24"/>
          <w:szCs w:val="24"/>
        </w:rPr>
      </w:pPr>
      <w:r w:rsidRPr="00132E36">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C13812" w:rsidRPr="00132E36" w:rsidRDefault="00C13812" w:rsidP="00C13812">
      <w:pPr>
        <w:autoSpaceDE w:val="0"/>
        <w:autoSpaceDN w:val="0"/>
        <w:ind w:firstLine="709"/>
        <w:jc w:val="both"/>
        <w:rPr>
          <w:sz w:val="24"/>
          <w:szCs w:val="24"/>
        </w:rPr>
      </w:pPr>
      <w:r w:rsidRPr="00132E36">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C13812" w:rsidRPr="00132E36" w:rsidRDefault="00C13812" w:rsidP="00C13812">
      <w:pPr>
        <w:autoSpaceDE w:val="0"/>
        <w:autoSpaceDN w:val="0"/>
        <w:ind w:firstLine="709"/>
        <w:jc w:val="both"/>
        <w:rPr>
          <w:sz w:val="24"/>
          <w:szCs w:val="24"/>
        </w:rPr>
      </w:pPr>
      <w:r w:rsidRPr="00132E36">
        <w:rPr>
          <w:sz w:val="24"/>
          <w:szCs w:val="24"/>
        </w:rPr>
        <w:t>- место, дата и время приема запроса заявителя;</w:t>
      </w:r>
    </w:p>
    <w:p w:rsidR="00C13812" w:rsidRPr="00132E36" w:rsidRDefault="00C13812" w:rsidP="00C13812">
      <w:pPr>
        <w:autoSpaceDE w:val="0"/>
        <w:autoSpaceDN w:val="0"/>
        <w:ind w:firstLine="709"/>
        <w:jc w:val="both"/>
        <w:rPr>
          <w:sz w:val="24"/>
          <w:szCs w:val="24"/>
        </w:rPr>
      </w:pPr>
      <w:r w:rsidRPr="00132E36">
        <w:rPr>
          <w:sz w:val="24"/>
          <w:szCs w:val="24"/>
        </w:rPr>
        <w:t>- фамилия, имя, отчество заявителя;</w:t>
      </w:r>
    </w:p>
    <w:p w:rsidR="00C13812" w:rsidRPr="00132E36" w:rsidRDefault="00C13812" w:rsidP="00C13812">
      <w:pPr>
        <w:autoSpaceDE w:val="0"/>
        <w:autoSpaceDN w:val="0"/>
        <w:ind w:firstLine="709"/>
        <w:jc w:val="both"/>
        <w:rPr>
          <w:sz w:val="24"/>
          <w:szCs w:val="24"/>
        </w:rPr>
      </w:pPr>
      <w:r w:rsidRPr="00132E36">
        <w:rPr>
          <w:sz w:val="24"/>
          <w:szCs w:val="24"/>
        </w:rPr>
        <w:t>- перечень принятых документов от заявителя;</w:t>
      </w:r>
    </w:p>
    <w:p w:rsidR="00C13812" w:rsidRPr="00132E36" w:rsidRDefault="00C13812" w:rsidP="00C13812">
      <w:pPr>
        <w:autoSpaceDE w:val="0"/>
        <w:autoSpaceDN w:val="0"/>
        <w:ind w:firstLine="709"/>
        <w:jc w:val="both"/>
        <w:rPr>
          <w:sz w:val="24"/>
          <w:szCs w:val="24"/>
        </w:rPr>
      </w:pPr>
      <w:r w:rsidRPr="00132E36">
        <w:rPr>
          <w:sz w:val="24"/>
          <w:szCs w:val="24"/>
        </w:rPr>
        <w:t>- фамилия, имя, отчество специалиста, принявшего запрос;</w:t>
      </w:r>
    </w:p>
    <w:p w:rsidR="00C13812" w:rsidRPr="00132E36" w:rsidRDefault="00C13812" w:rsidP="00C13812">
      <w:pPr>
        <w:autoSpaceDE w:val="0"/>
        <w:autoSpaceDN w:val="0"/>
        <w:ind w:firstLine="709"/>
        <w:jc w:val="both"/>
        <w:rPr>
          <w:sz w:val="24"/>
          <w:szCs w:val="24"/>
        </w:rPr>
      </w:pPr>
      <w:r w:rsidRPr="00132E36">
        <w:rPr>
          <w:sz w:val="24"/>
          <w:szCs w:val="24"/>
        </w:rPr>
        <w:lastRenderedPageBreak/>
        <w:t>- срок предоставления муниципальной услуги в соответствии с настоящим Регламентом.</w:t>
      </w:r>
    </w:p>
    <w:p w:rsidR="00C13812" w:rsidRPr="00132E36" w:rsidRDefault="00C13812" w:rsidP="00C13812">
      <w:pPr>
        <w:autoSpaceDE w:val="0"/>
        <w:autoSpaceDN w:val="0"/>
        <w:ind w:firstLine="709"/>
        <w:jc w:val="both"/>
        <w:rPr>
          <w:sz w:val="24"/>
          <w:szCs w:val="24"/>
        </w:rPr>
      </w:pPr>
      <w:r w:rsidRPr="00132E36">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C13812" w:rsidRPr="00132E36" w:rsidRDefault="00C13812" w:rsidP="00C13812">
      <w:pPr>
        <w:autoSpaceDE w:val="0"/>
        <w:autoSpaceDN w:val="0"/>
        <w:ind w:firstLine="709"/>
        <w:jc w:val="both"/>
        <w:rPr>
          <w:sz w:val="24"/>
          <w:szCs w:val="24"/>
        </w:rPr>
      </w:pPr>
      <w:r w:rsidRPr="00132E36">
        <w:rPr>
          <w:sz w:val="24"/>
          <w:szCs w:val="24"/>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w:t>
      </w:r>
      <w:proofErr w:type="spellStart"/>
      <w:r w:rsidRPr="00132E36">
        <w:rPr>
          <w:sz w:val="24"/>
          <w:szCs w:val="24"/>
        </w:rPr>
        <w:t>Органа,ответственному</w:t>
      </w:r>
      <w:proofErr w:type="spellEnd"/>
      <w:r w:rsidRPr="00132E36">
        <w:rPr>
          <w:sz w:val="24"/>
          <w:szCs w:val="24"/>
        </w:rPr>
        <w:t xml:space="preserve"> за принятие решения о предоставлении услуги. </w:t>
      </w:r>
    </w:p>
    <w:p w:rsidR="00C13812" w:rsidRPr="00132E36" w:rsidRDefault="00C13812" w:rsidP="00C13812">
      <w:pPr>
        <w:autoSpaceDE w:val="0"/>
        <w:autoSpaceDN w:val="0"/>
        <w:ind w:firstLine="709"/>
        <w:jc w:val="both"/>
        <w:rPr>
          <w:sz w:val="24"/>
          <w:szCs w:val="24"/>
        </w:rPr>
      </w:pPr>
      <w:r w:rsidRPr="00132E36">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C13812" w:rsidRPr="00132E36" w:rsidRDefault="00C13812" w:rsidP="00C13812">
      <w:pPr>
        <w:autoSpaceDE w:val="0"/>
        <w:autoSpaceDN w:val="0"/>
        <w:ind w:firstLine="709"/>
        <w:jc w:val="both"/>
        <w:rPr>
          <w:sz w:val="24"/>
          <w:szCs w:val="24"/>
        </w:rPr>
      </w:pPr>
      <w:r w:rsidRPr="00132E36">
        <w:rPr>
          <w:sz w:val="24"/>
          <w:szCs w:val="24"/>
        </w:rPr>
        <w:t xml:space="preserve">Максимальный срок исполнения административной процедуры составляет не более 2 рабочих дней  с момента обращения заявителя о предоставлении муниципальной услуги. </w:t>
      </w:r>
    </w:p>
    <w:p w:rsidR="00C13812" w:rsidRPr="00132E36" w:rsidRDefault="00C13812" w:rsidP="00C13812">
      <w:pPr>
        <w:autoSpaceDE w:val="0"/>
        <w:autoSpaceDN w:val="0"/>
        <w:ind w:firstLine="709"/>
        <w:jc w:val="both"/>
        <w:rPr>
          <w:sz w:val="24"/>
          <w:szCs w:val="24"/>
        </w:rPr>
      </w:pPr>
      <w:r w:rsidRPr="00132E36">
        <w:rPr>
          <w:sz w:val="24"/>
          <w:szCs w:val="24"/>
        </w:rPr>
        <w:t>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решений.</w:t>
      </w:r>
    </w:p>
    <w:p w:rsidR="00C13812" w:rsidRPr="00132E36" w:rsidRDefault="00C13812" w:rsidP="00C13812">
      <w:pPr>
        <w:autoSpaceDE w:val="0"/>
        <w:autoSpaceDN w:val="0"/>
        <w:ind w:firstLine="709"/>
        <w:jc w:val="both"/>
        <w:rPr>
          <w:sz w:val="24"/>
          <w:szCs w:val="24"/>
        </w:rPr>
      </w:pPr>
    </w:p>
    <w:p w:rsidR="00C13812" w:rsidRPr="00132E36" w:rsidRDefault="00C13812" w:rsidP="00C13812">
      <w:pPr>
        <w:autoSpaceDE w:val="0"/>
        <w:autoSpaceDN w:val="0"/>
        <w:ind w:firstLine="709"/>
        <w:jc w:val="center"/>
        <w:rPr>
          <w:b/>
          <w:sz w:val="24"/>
          <w:szCs w:val="24"/>
        </w:rPr>
      </w:pPr>
      <w:r w:rsidRPr="00132E36">
        <w:rPr>
          <w:b/>
          <w:sz w:val="24"/>
          <w:szCs w:val="24"/>
        </w:rPr>
        <w:t xml:space="preserve">Принятие решения о предоставлении муниципальной услуги </w:t>
      </w:r>
    </w:p>
    <w:p w:rsidR="00C13812" w:rsidRPr="00132E36" w:rsidRDefault="00C13812" w:rsidP="00C13812">
      <w:pPr>
        <w:autoSpaceDE w:val="0"/>
        <w:autoSpaceDN w:val="0"/>
        <w:ind w:firstLine="709"/>
        <w:jc w:val="center"/>
        <w:rPr>
          <w:b/>
          <w:sz w:val="24"/>
          <w:szCs w:val="24"/>
        </w:rPr>
      </w:pPr>
      <w:r w:rsidRPr="00132E36">
        <w:rPr>
          <w:b/>
          <w:sz w:val="24"/>
          <w:szCs w:val="24"/>
        </w:rPr>
        <w:t>или решения об отказе в предоставлении муниципальной услуги</w:t>
      </w:r>
    </w:p>
    <w:p w:rsidR="00C13812" w:rsidRPr="00132E36" w:rsidRDefault="00C13812" w:rsidP="00C13812">
      <w:pPr>
        <w:autoSpaceDE w:val="0"/>
        <w:autoSpaceDN w:val="0"/>
        <w:ind w:firstLine="709"/>
        <w:jc w:val="center"/>
        <w:rPr>
          <w:b/>
          <w:bCs/>
          <w:sz w:val="24"/>
          <w:szCs w:val="24"/>
        </w:rPr>
      </w:pPr>
    </w:p>
    <w:p w:rsidR="00C13812" w:rsidRPr="00132E36" w:rsidRDefault="00C13812" w:rsidP="00C13812">
      <w:pPr>
        <w:autoSpaceDE w:val="0"/>
        <w:autoSpaceDN w:val="0"/>
        <w:ind w:firstLine="709"/>
        <w:jc w:val="both"/>
        <w:rPr>
          <w:sz w:val="24"/>
          <w:szCs w:val="24"/>
        </w:rPr>
      </w:pPr>
      <w:r w:rsidRPr="00132E36">
        <w:rPr>
          <w:sz w:val="24"/>
          <w:szCs w:val="24"/>
        </w:rPr>
        <w:t>3.3. Основанием для начала исполнения административной процедуры является передача в Орган документов, необходимых для принятия решения.</w:t>
      </w:r>
    </w:p>
    <w:p w:rsidR="00C13812" w:rsidRPr="00132E36" w:rsidRDefault="00C13812" w:rsidP="00C13812">
      <w:pPr>
        <w:autoSpaceDE w:val="0"/>
        <w:autoSpaceDN w:val="0"/>
        <w:ind w:firstLine="709"/>
        <w:jc w:val="both"/>
        <w:rPr>
          <w:sz w:val="24"/>
          <w:szCs w:val="24"/>
        </w:rPr>
      </w:pPr>
      <w:r w:rsidRPr="00132E36">
        <w:rPr>
          <w:sz w:val="24"/>
          <w:szCs w:val="24"/>
        </w:rPr>
        <w:t>Специалист Органа, ответственный за принятие решения о предоставлении муниципальной услуги, проверяет заявление на соответствие установленным требованиям.</w:t>
      </w:r>
    </w:p>
    <w:p w:rsidR="00C13812" w:rsidRPr="00132E36" w:rsidRDefault="00C13812" w:rsidP="00C13812">
      <w:pPr>
        <w:autoSpaceDE w:val="0"/>
        <w:autoSpaceDN w:val="0"/>
        <w:ind w:firstLine="709"/>
        <w:jc w:val="both"/>
        <w:rPr>
          <w:sz w:val="24"/>
          <w:szCs w:val="24"/>
        </w:rPr>
      </w:pPr>
      <w:r w:rsidRPr="00132E36">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2.11 настоящего административного регламента.</w:t>
      </w:r>
    </w:p>
    <w:p w:rsidR="00C13812" w:rsidRPr="00132E36" w:rsidRDefault="00C13812" w:rsidP="00C13812">
      <w:pPr>
        <w:autoSpaceDE w:val="0"/>
        <w:autoSpaceDN w:val="0"/>
        <w:ind w:firstLine="709"/>
        <w:jc w:val="both"/>
        <w:rPr>
          <w:sz w:val="24"/>
          <w:szCs w:val="24"/>
        </w:rPr>
      </w:pPr>
      <w:r w:rsidRPr="00132E36">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C13812" w:rsidRPr="00132E36" w:rsidRDefault="00C13812" w:rsidP="00C13812">
      <w:pPr>
        <w:autoSpaceDE w:val="0"/>
        <w:autoSpaceDN w:val="0"/>
        <w:ind w:firstLine="709"/>
        <w:jc w:val="both"/>
        <w:rPr>
          <w:sz w:val="24"/>
          <w:szCs w:val="24"/>
        </w:rPr>
      </w:pPr>
      <w:r w:rsidRPr="00132E36">
        <w:rPr>
          <w:sz w:val="24"/>
          <w:szCs w:val="24"/>
        </w:rPr>
        <w:t xml:space="preserve">- выдать выписку из </w:t>
      </w:r>
      <w:proofErr w:type="spellStart"/>
      <w:r w:rsidRPr="00132E36">
        <w:rPr>
          <w:sz w:val="24"/>
          <w:szCs w:val="24"/>
        </w:rPr>
        <w:t>похозяйственной</w:t>
      </w:r>
      <w:proofErr w:type="spellEnd"/>
      <w:r w:rsidRPr="00132E36">
        <w:rPr>
          <w:sz w:val="24"/>
          <w:szCs w:val="24"/>
        </w:rPr>
        <w:t xml:space="preserve"> книги;</w:t>
      </w:r>
    </w:p>
    <w:p w:rsidR="00C13812" w:rsidRPr="00132E36" w:rsidRDefault="00C13812" w:rsidP="00C13812">
      <w:pPr>
        <w:autoSpaceDE w:val="0"/>
        <w:autoSpaceDN w:val="0"/>
        <w:ind w:firstLine="709"/>
        <w:jc w:val="both"/>
        <w:rPr>
          <w:sz w:val="24"/>
          <w:szCs w:val="24"/>
        </w:rPr>
      </w:pPr>
      <w:r w:rsidRPr="00132E36">
        <w:rPr>
          <w:sz w:val="24"/>
          <w:szCs w:val="24"/>
        </w:rPr>
        <w:t xml:space="preserve">- отказать в выдаче выписки из </w:t>
      </w:r>
      <w:proofErr w:type="spellStart"/>
      <w:r w:rsidRPr="00132E36">
        <w:rPr>
          <w:sz w:val="24"/>
          <w:szCs w:val="24"/>
        </w:rPr>
        <w:t>похозяйственной</w:t>
      </w:r>
      <w:proofErr w:type="spellEnd"/>
      <w:r w:rsidRPr="00132E36">
        <w:rPr>
          <w:sz w:val="24"/>
          <w:szCs w:val="24"/>
        </w:rPr>
        <w:t xml:space="preserve"> книги (в случае наличия оснований, предусмотренных пунктом 2.11 настоящего административного регламента). </w:t>
      </w:r>
    </w:p>
    <w:p w:rsidR="00C13812" w:rsidRPr="00132E36" w:rsidRDefault="00C13812" w:rsidP="00C13812">
      <w:pPr>
        <w:autoSpaceDE w:val="0"/>
        <w:autoSpaceDN w:val="0"/>
        <w:ind w:firstLine="709"/>
        <w:jc w:val="both"/>
        <w:rPr>
          <w:sz w:val="24"/>
          <w:szCs w:val="24"/>
        </w:rPr>
      </w:pPr>
      <w:r w:rsidRPr="00132E36">
        <w:rPr>
          <w:sz w:val="24"/>
          <w:szCs w:val="24"/>
        </w:rPr>
        <w:t>Специалист Органа, ответственный за принятие решения о предоставлении муниципальной услуги, в двух экземплярах осуществляет оформление решения о предоставлении муниципальной услуги (решение об отказе в предоставлении муниципальной услуги), и передает его на подпись руководителю Органа.</w:t>
      </w:r>
    </w:p>
    <w:p w:rsidR="00C13812" w:rsidRPr="00132E36" w:rsidRDefault="00C13812" w:rsidP="00C13812">
      <w:pPr>
        <w:autoSpaceDE w:val="0"/>
        <w:autoSpaceDN w:val="0"/>
        <w:ind w:firstLine="709"/>
        <w:jc w:val="both"/>
        <w:rPr>
          <w:sz w:val="24"/>
          <w:szCs w:val="24"/>
        </w:rPr>
      </w:pPr>
      <w:r w:rsidRPr="00132E36">
        <w:rPr>
          <w:sz w:val="24"/>
          <w:szCs w:val="24"/>
        </w:rPr>
        <w:t>Руководитель Органа подписывает решение о предоставлении муниципальной услуги (решение об отказе в предоставлении муниципальной услуги).</w:t>
      </w:r>
    </w:p>
    <w:p w:rsidR="00C13812" w:rsidRPr="00132E36" w:rsidRDefault="00C13812" w:rsidP="00C13812">
      <w:pPr>
        <w:autoSpaceDE w:val="0"/>
        <w:autoSpaceDN w:val="0"/>
        <w:ind w:firstLine="709"/>
        <w:jc w:val="both"/>
        <w:rPr>
          <w:sz w:val="24"/>
          <w:szCs w:val="24"/>
        </w:rPr>
      </w:pPr>
      <w:r w:rsidRPr="00132E36">
        <w:rPr>
          <w:sz w:val="24"/>
          <w:szCs w:val="24"/>
        </w:rPr>
        <w:t xml:space="preserve">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выписки из </w:t>
      </w:r>
      <w:proofErr w:type="spellStart"/>
      <w:r w:rsidRPr="00132E36">
        <w:rPr>
          <w:sz w:val="24"/>
          <w:szCs w:val="24"/>
        </w:rPr>
        <w:t>похозяйственной</w:t>
      </w:r>
      <w:proofErr w:type="spellEnd"/>
      <w:r w:rsidRPr="00132E36">
        <w:rPr>
          <w:sz w:val="24"/>
          <w:szCs w:val="24"/>
        </w:rPr>
        <w:t xml:space="preserve"> книги (решения об отказе в предоставлении), специалисту Органа ответственному за выдачу результата предоставления муниципальной услуги, для выдачи его (ее) заявителю.</w:t>
      </w:r>
    </w:p>
    <w:p w:rsidR="00C13812" w:rsidRPr="00132E36" w:rsidRDefault="00C13812" w:rsidP="00C13812">
      <w:pPr>
        <w:autoSpaceDE w:val="0"/>
        <w:autoSpaceDN w:val="0"/>
        <w:ind w:firstLine="709"/>
        <w:jc w:val="both"/>
        <w:rPr>
          <w:sz w:val="24"/>
          <w:szCs w:val="24"/>
        </w:rPr>
      </w:pPr>
      <w:r w:rsidRPr="00132E36">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содержащего запрашиваемую информацию, (решения об отказе в предоставлении), специалисту МФЦ, ответственному за межведомственное взаимодействие.</w:t>
      </w:r>
    </w:p>
    <w:p w:rsidR="00C13812" w:rsidRPr="00132E36" w:rsidRDefault="00C13812" w:rsidP="00C13812">
      <w:pPr>
        <w:autoSpaceDE w:val="0"/>
        <w:autoSpaceDN w:val="0"/>
        <w:ind w:firstLine="709"/>
        <w:jc w:val="both"/>
        <w:rPr>
          <w:sz w:val="24"/>
          <w:szCs w:val="24"/>
        </w:rPr>
      </w:pPr>
      <w:r w:rsidRPr="00132E36">
        <w:rPr>
          <w:sz w:val="24"/>
          <w:szCs w:val="24"/>
        </w:rPr>
        <w:lastRenderedPageBreak/>
        <w:t>Второй экземпляр документа, содержащего запрашиваемую информацию (решения об отказе в предоставлении) передается специалистом, ответственным за принятие решения, в архив Органа.</w:t>
      </w:r>
    </w:p>
    <w:p w:rsidR="00C13812" w:rsidRPr="00132E36" w:rsidRDefault="00C13812" w:rsidP="00C13812">
      <w:pPr>
        <w:autoSpaceDE w:val="0"/>
        <w:autoSpaceDN w:val="0"/>
        <w:ind w:firstLine="709"/>
        <w:jc w:val="both"/>
        <w:rPr>
          <w:sz w:val="24"/>
          <w:szCs w:val="24"/>
        </w:rPr>
      </w:pPr>
      <w:r w:rsidRPr="00132E36">
        <w:rPr>
          <w:sz w:val="24"/>
          <w:szCs w:val="24"/>
        </w:rPr>
        <w:t>Максимальный срок исполнения административной процедуры составляет не более 6 рабочих дней со дня получения из Органа, МФЦ полного комплекта документов, необходимых для принятия решения.</w:t>
      </w:r>
    </w:p>
    <w:p w:rsidR="00C13812" w:rsidRPr="00132E36" w:rsidRDefault="00C13812" w:rsidP="00C13812">
      <w:pPr>
        <w:autoSpaceDE w:val="0"/>
        <w:autoSpaceDN w:val="0"/>
        <w:ind w:firstLine="709"/>
        <w:jc w:val="both"/>
        <w:rPr>
          <w:sz w:val="24"/>
          <w:szCs w:val="24"/>
        </w:rPr>
      </w:pPr>
      <w:r w:rsidRPr="00132E36">
        <w:rPr>
          <w:sz w:val="24"/>
          <w:szCs w:val="24"/>
        </w:rPr>
        <w:t xml:space="preserve">Результатом административной процедуры является оформление выписки из </w:t>
      </w:r>
      <w:proofErr w:type="spellStart"/>
      <w:r w:rsidRPr="00132E36">
        <w:rPr>
          <w:sz w:val="24"/>
          <w:szCs w:val="24"/>
        </w:rPr>
        <w:t>похозяйственной</w:t>
      </w:r>
      <w:proofErr w:type="spellEnd"/>
      <w:r w:rsidRPr="00132E36">
        <w:rPr>
          <w:sz w:val="24"/>
          <w:szCs w:val="24"/>
        </w:rPr>
        <w:t xml:space="preserve"> книги или решения об отказе в предоставлении </w:t>
      </w:r>
      <w:proofErr w:type="spellStart"/>
      <w:r w:rsidRPr="00132E36">
        <w:rPr>
          <w:sz w:val="24"/>
          <w:szCs w:val="24"/>
        </w:rPr>
        <w:t>выпискиспециалисту</w:t>
      </w:r>
      <w:proofErr w:type="spellEnd"/>
      <w:r w:rsidRPr="00132E36">
        <w:rPr>
          <w:sz w:val="24"/>
          <w:szCs w:val="24"/>
        </w:rPr>
        <w:t xml:space="preserve"> Органа, ответственному за выдачу результата предоставления услуги, или специалисту </w:t>
      </w:r>
      <w:proofErr w:type="spellStart"/>
      <w:r w:rsidRPr="00132E36">
        <w:rPr>
          <w:sz w:val="24"/>
          <w:szCs w:val="24"/>
        </w:rPr>
        <w:t>МФЦ,ответственному</w:t>
      </w:r>
      <w:proofErr w:type="spellEnd"/>
      <w:r w:rsidRPr="00132E36">
        <w:rPr>
          <w:sz w:val="24"/>
          <w:szCs w:val="24"/>
        </w:rPr>
        <w:t xml:space="preserve"> за межведомственное взаимодействие.</w:t>
      </w:r>
    </w:p>
    <w:p w:rsidR="00C13812" w:rsidRPr="003B2729" w:rsidRDefault="00C13812" w:rsidP="00C13812">
      <w:pPr>
        <w:autoSpaceDE w:val="0"/>
        <w:autoSpaceDN w:val="0"/>
        <w:ind w:firstLine="709"/>
        <w:jc w:val="both"/>
        <w:rPr>
          <w:sz w:val="28"/>
          <w:szCs w:val="28"/>
        </w:rPr>
      </w:pPr>
    </w:p>
    <w:p w:rsidR="00C13812" w:rsidRPr="00132E36" w:rsidRDefault="00C13812" w:rsidP="00C13812">
      <w:pPr>
        <w:autoSpaceDE w:val="0"/>
        <w:autoSpaceDN w:val="0"/>
        <w:ind w:firstLine="709"/>
        <w:jc w:val="center"/>
        <w:rPr>
          <w:b/>
          <w:bCs/>
          <w:sz w:val="24"/>
          <w:szCs w:val="24"/>
        </w:rPr>
      </w:pPr>
      <w:r w:rsidRPr="00132E36">
        <w:rPr>
          <w:b/>
          <w:bCs/>
          <w:sz w:val="24"/>
          <w:szCs w:val="24"/>
        </w:rPr>
        <w:t>Выдача заявителю результата предоставления муниципальной услуги</w:t>
      </w:r>
    </w:p>
    <w:p w:rsidR="00C13812" w:rsidRPr="00132E36" w:rsidRDefault="00C13812" w:rsidP="00C13812">
      <w:pPr>
        <w:autoSpaceDE w:val="0"/>
        <w:autoSpaceDN w:val="0"/>
        <w:ind w:firstLine="709"/>
        <w:jc w:val="center"/>
        <w:rPr>
          <w:b/>
          <w:bCs/>
          <w:sz w:val="24"/>
          <w:szCs w:val="24"/>
        </w:rPr>
      </w:pPr>
    </w:p>
    <w:p w:rsidR="00C13812" w:rsidRPr="00132E36" w:rsidRDefault="00C13812" w:rsidP="00C13812">
      <w:pPr>
        <w:autoSpaceDE w:val="0"/>
        <w:autoSpaceDN w:val="0"/>
        <w:ind w:firstLine="709"/>
        <w:jc w:val="both"/>
        <w:rPr>
          <w:sz w:val="24"/>
          <w:szCs w:val="24"/>
        </w:rPr>
      </w:pPr>
      <w:r w:rsidRPr="00132E36">
        <w:rPr>
          <w:sz w:val="24"/>
          <w:szCs w:val="24"/>
        </w:rPr>
        <w:t xml:space="preserve">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w:t>
      </w:r>
      <w:proofErr w:type="spellStart"/>
      <w:r w:rsidRPr="00132E36">
        <w:rPr>
          <w:sz w:val="24"/>
          <w:szCs w:val="24"/>
        </w:rPr>
        <w:t>МФЦ,ответственному</w:t>
      </w:r>
      <w:proofErr w:type="spellEnd"/>
      <w:r w:rsidRPr="00132E36">
        <w:rPr>
          <w:sz w:val="24"/>
          <w:szCs w:val="24"/>
        </w:rPr>
        <w:t xml:space="preserve"> за межведомственное взаимодействие, оформленной выписки из </w:t>
      </w:r>
      <w:proofErr w:type="spellStart"/>
      <w:r w:rsidRPr="00132E36">
        <w:rPr>
          <w:sz w:val="24"/>
          <w:szCs w:val="24"/>
        </w:rPr>
        <w:t>похозяйственной</w:t>
      </w:r>
      <w:proofErr w:type="spellEnd"/>
      <w:r w:rsidRPr="00132E36">
        <w:rPr>
          <w:sz w:val="24"/>
          <w:szCs w:val="24"/>
        </w:rPr>
        <w:t xml:space="preserve"> книги или решения об отказе в предоставлении выписки (далее - документ, являющийся результатом предоставления услуги).</w:t>
      </w:r>
    </w:p>
    <w:p w:rsidR="00C13812" w:rsidRPr="00132E36" w:rsidRDefault="00C13812" w:rsidP="00C13812">
      <w:pPr>
        <w:autoSpaceDE w:val="0"/>
        <w:autoSpaceDN w:val="0"/>
        <w:ind w:firstLine="709"/>
        <w:jc w:val="both"/>
        <w:rPr>
          <w:sz w:val="24"/>
          <w:szCs w:val="24"/>
        </w:rPr>
      </w:pPr>
      <w:r w:rsidRPr="00132E36">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специалист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C13812" w:rsidRPr="00132E36" w:rsidRDefault="00C13812" w:rsidP="00C13812">
      <w:pPr>
        <w:autoSpaceDE w:val="0"/>
        <w:autoSpaceDN w:val="0"/>
        <w:ind w:firstLine="709"/>
        <w:jc w:val="both"/>
        <w:rPr>
          <w:sz w:val="24"/>
          <w:szCs w:val="24"/>
        </w:rPr>
      </w:pPr>
      <w:r w:rsidRPr="00132E36">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C13812" w:rsidRPr="00132E36" w:rsidRDefault="00C13812" w:rsidP="00C13812">
      <w:pPr>
        <w:autoSpaceDE w:val="0"/>
        <w:autoSpaceDN w:val="0"/>
        <w:ind w:firstLine="709"/>
        <w:jc w:val="both"/>
        <w:rPr>
          <w:sz w:val="24"/>
          <w:szCs w:val="24"/>
        </w:rPr>
      </w:pPr>
      <w:r w:rsidRPr="00132E36">
        <w:rPr>
          <w:sz w:val="24"/>
          <w:szCs w:val="24"/>
        </w:rPr>
        <w:t>Выдачу документа, являющегося результатом предоставления услуги, осуществляет специалист Органа, ответственный за выдачу результата предоставления услуги:</w:t>
      </w:r>
    </w:p>
    <w:p w:rsidR="00C13812" w:rsidRPr="00132E36" w:rsidRDefault="00C13812" w:rsidP="00C13812">
      <w:pPr>
        <w:autoSpaceDE w:val="0"/>
        <w:autoSpaceDN w:val="0"/>
        <w:ind w:firstLine="709"/>
        <w:jc w:val="both"/>
        <w:rPr>
          <w:sz w:val="24"/>
          <w:szCs w:val="24"/>
        </w:rPr>
      </w:pPr>
      <w:r w:rsidRPr="00132E36">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C13812" w:rsidRPr="00132E36" w:rsidRDefault="00C13812" w:rsidP="00C13812">
      <w:pPr>
        <w:autoSpaceDE w:val="0"/>
        <w:autoSpaceDN w:val="0"/>
        <w:ind w:firstLine="709"/>
        <w:jc w:val="both"/>
        <w:rPr>
          <w:sz w:val="24"/>
          <w:szCs w:val="24"/>
        </w:rPr>
      </w:pPr>
      <w:r w:rsidRPr="00132E36">
        <w:rPr>
          <w:sz w:val="24"/>
          <w:szCs w:val="24"/>
        </w:rPr>
        <w:t>- документ, являющийся результатом предоставления услуги, направляется по почте заказным письмом с уведомлением.</w:t>
      </w:r>
    </w:p>
    <w:p w:rsidR="00C13812" w:rsidRPr="00132E36" w:rsidRDefault="00C13812" w:rsidP="00C13812">
      <w:pPr>
        <w:autoSpaceDE w:val="0"/>
        <w:autoSpaceDN w:val="0"/>
        <w:ind w:firstLine="709"/>
        <w:jc w:val="both"/>
        <w:rPr>
          <w:sz w:val="24"/>
          <w:szCs w:val="24"/>
        </w:rPr>
      </w:pPr>
      <w:r w:rsidRPr="00132E36">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C13812" w:rsidRPr="00132E36" w:rsidRDefault="00C13812" w:rsidP="00C13812">
      <w:pPr>
        <w:autoSpaceDE w:val="0"/>
        <w:autoSpaceDN w:val="0"/>
        <w:ind w:firstLine="709"/>
        <w:jc w:val="both"/>
        <w:rPr>
          <w:sz w:val="24"/>
          <w:szCs w:val="24"/>
        </w:rPr>
      </w:pPr>
      <w:r w:rsidRPr="00132E36">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C13812" w:rsidRPr="00132E36" w:rsidRDefault="00C13812" w:rsidP="00C13812">
      <w:pPr>
        <w:autoSpaceDE w:val="0"/>
        <w:autoSpaceDN w:val="0"/>
        <w:ind w:firstLine="709"/>
        <w:jc w:val="both"/>
        <w:rPr>
          <w:sz w:val="24"/>
          <w:szCs w:val="24"/>
        </w:rPr>
      </w:pPr>
      <w:r w:rsidRPr="00132E36">
        <w:rPr>
          <w:sz w:val="24"/>
          <w:szCs w:val="24"/>
        </w:rPr>
        <w:t>Выдачу документа, являющегося результатом предоставления услуги, осуществляет работник МФЦ</w:t>
      </w:r>
      <w:r w:rsidRPr="00132E36">
        <w:rPr>
          <w:i/>
          <w:iCs/>
          <w:sz w:val="24"/>
          <w:szCs w:val="24"/>
        </w:rPr>
        <w:t>,</w:t>
      </w:r>
      <w:r w:rsidRPr="00132E3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C13812" w:rsidRPr="00132E36" w:rsidRDefault="00C13812" w:rsidP="00C13812">
      <w:pPr>
        <w:autoSpaceDE w:val="0"/>
        <w:autoSpaceDN w:val="0"/>
        <w:ind w:firstLine="709"/>
        <w:jc w:val="both"/>
        <w:rPr>
          <w:sz w:val="24"/>
          <w:szCs w:val="24"/>
        </w:rPr>
      </w:pPr>
      <w:r w:rsidRPr="00132E36">
        <w:rPr>
          <w:sz w:val="24"/>
          <w:szCs w:val="24"/>
        </w:rPr>
        <w:t xml:space="preserve">Максимальный срок исполнения административной процедуры составляет 2 рабочих дня с момента поступления специалисту Органа, ответственному за выдачу результата предоставления услуги, специалисту </w:t>
      </w:r>
      <w:proofErr w:type="spellStart"/>
      <w:r w:rsidRPr="00132E36">
        <w:rPr>
          <w:sz w:val="24"/>
          <w:szCs w:val="24"/>
        </w:rPr>
        <w:t>МФЦ,ответственному</w:t>
      </w:r>
      <w:proofErr w:type="spellEnd"/>
      <w:r w:rsidRPr="00132E36">
        <w:rPr>
          <w:sz w:val="24"/>
          <w:szCs w:val="24"/>
        </w:rPr>
        <w:t xml:space="preserve"> за межведомственное взаимодействие, документа, являющегося результатом предоставления муниципальной услуги.</w:t>
      </w:r>
    </w:p>
    <w:p w:rsidR="00C13812" w:rsidRPr="00132E36" w:rsidRDefault="00C13812" w:rsidP="00C13812">
      <w:pPr>
        <w:autoSpaceDE w:val="0"/>
        <w:autoSpaceDN w:val="0"/>
        <w:ind w:firstLine="709"/>
        <w:jc w:val="both"/>
        <w:rPr>
          <w:sz w:val="24"/>
          <w:szCs w:val="24"/>
        </w:rPr>
      </w:pPr>
      <w:r w:rsidRPr="00132E36">
        <w:rPr>
          <w:sz w:val="24"/>
          <w:szCs w:val="24"/>
        </w:rPr>
        <w:lastRenderedPageBreak/>
        <w:t xml:space="preserve">Результатом исполнения административной процедуры является уведомление заявителя о принятом решении и выдача заявителю выписки из </w:t>
      </w:r>
      <w:proofErr w:type="spellStart"/>
      <w:r w:rsidRPr="00132E36">
        <w:rPr>
          <w:sz w:val="24"/>
          <w:szCs w:val="24"/>
        </w:rPr>
        <w:t>похозяйственной</w:t>
      </w:r>
      <w:proofErr w:type="spellEnd"/>
      <w:r w:rsidRPr="00132E36">
        <w:rPr>
          <w:sz w:val="24"/>
          <w:szCs w:val="24"/>
        </w:rPr>
        <w:t xml:space="preserve"> книги или решения об отказе в предоставлении выписки.</w:t>
      </w:r>
    </w:p>
    <w:p w:rsidR="00C13812" w:rsidRPr="00132E36" w:rsidRDefault="00C13812" w:rsidP="00C13812">
      <w:pPr>
        <w:widowControl w:val="0"/>
        <w:autoSpaceDE w:val="0"/>
        <w:autoSpaceDN w:val="0"/>
        <w:adjustRightInd w:val="0"/>
        <w:jc w:val="both"/>
        <w:rPr>
          <w:sz w:val="24"/>
          <w:szCs w:val="24"/>
        </w:rPr>
      </w:pPr>
    </w:p>
    <w:p w:rsidR="00C13812" w:rsidRPr="00132E36" w:rsidRDefault="00C13812" w:rsidP="00C13812">
      <w:pPr>
        <w:widowControl w:val="0"/>
        <w:autoSpaceDE w:val="0"/>
        <w:autoSpaceDN w:val="0"/>
        <w:adjustRightInd w:val="0"/>
        <w:ind w:firstLine="709"/>
        <w:jc w:val="center"/>
        <w:outlineLvl w:val="1"/>
        <w:rPr>
          <w:b/>
          <w:sz w:val="24"/>
          <w:szCs w:val="24"/>
        </w:rPr>
      </w:pPr>
      <w:r w:rsidRPr="00132E36">
        <w:rPr>
          <w:b/>
          <w:sz w:val="24"/>
          <w:szCs w:val="24"/>
          <w:lang w:val="en-US"/>
        </w:rPr>
        <w:t>IV</w:t>
      </w:r>
      <w:r w:rsidRPr="00132E36">
        <w:rPr>
          <w:b/>
          <w:sz w:val="24"/>
          <w:szCs w:val="24"/>
        </w:rPr>
        <w:t>. Формы контроля за исполнением административного регламента</w:t>
      </w:r>
    </w:p>
    <w:p w:rsidR="00C13812" w:rsidRPr="00132E36" w:rsidRDefault="00C13812" w:rsidP="00C13812">
      <w:pPr>
        <w:widowControl w:val="0"/>
        <w:autoSpaceDE w:val="0"/>
        <w:autoSpaceDN w:val="0"/>
        <w:adjustRightInd w:val="0"/>
        <w:ind w:firstLine="709"/>
        <w:jc w:val="center"/>
        <w:outlineLvl w:val="1"/>
        <w:rPr>
          <w:b/>
          <w:sz w:val="24"/>
          <w:szCs w:val="24"/>
        </w:rPr>
      </w:pPr>
    </w:p>
    <w:p w:rsidR="00C13812" w:rsidRPr="00132E36" w:rsidRDefault="00C13812" w:rsidP="00C13812">
      <w:pPr>
        <w:jc w:val="center"/>
        <w:rPr>
          <w:sz w:val="24"/>
          <w:szCs w:val="24"/>
        </w:rPr>
      </w:pPr>
      <w:r w:rsidRPr="00132E36">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132E36">
        <w:rPr>
          <w:sz w:val="24"/>
          <w:szCs w:val="24"/>
        </w:rPr>
        <w:t>, </w:t>
      </w:r>
      <w:r w:rsidRPr="00132E36">
        <w:rPr>
          <w:b/>
          <w:bCs/>
          <w:sz w:val="24"/>
          <w:szCs w:val="24"/>
        </w:rPr>
        <w:t>устанавливающих требования к предоставлению муниципальной услуги, а также принятием ими решений</w:t>
      </w:r>
    </w:p>
    <w:p w:rsidR="00C13812" w:rsidRPr="00132E36" w:rsidRDefault="00C13812" w:rsidP="00C13812">
      <w:pPr>
        <w:widowControl w:val="0"/>
        <w:autoSpaceDE w:val="0"/>
        <w:autoSpaceDN w:val="0"/>
        <w:adjustRightInd w:val="0"/>
        <w:ind w:firstLine="709"/>
        <w:jc w:val="center"/>
        <w:outlineLvl w:val="1"/>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Контроль за деятельностью Органа по предоставлению муниципальной услуги осуществляется руководителем Органа.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Контроль за исполнением настоящего административного регламента сотрудниками МФЦ осуществляется руководителем МФЦ.</w:t>
      </w:r>
    </w:p>
    <w:p w:rsidR="00C13812" w:rsidRPr="00132E36" w:rsidRDefault="00C13812" w:rsidP="00C13812">
      <w:pPr>
        <w:widowControl w:val="0"/>
        <w:autoSpaceDE w:val="0"/>
        <w:autoSpaceDN w:val="0"/>
        <w:adjustRightInd w:val="0"/>
        <w:ind w:firstLine="709"/>
        <w:jc w:val="both"/>
        <w:rPr>
          <w:b/>
          <w:sz w:val="24"/>
          <w:szCs w:val="24"/>
        </w:rPr>
      </w:pPr>
    </w:p>
    <w:p w:rsidR="00C13812" w:rsidRPr="00132E36" w:rsidRDefault="00C13812" w:rsidP="00C13812">
      <w:pPr>
        <w:widowControl w:val="0"/>
        <w:autoSpaceDE w:val="0"/>
        <w:autoSpaceDN w:val="0"/>
        <w:adjustRightInd w:val="0"/>
        <w:jc w:val="center"/>
        <w:rPr>
          <w:b/>
          <w:sz w:val="24"/>
          <w:szCs w:val="24"/>
        </w:rPr>
      </w:pPr>
      <w:r w:rsidRPr="00132E36">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3812" w:rsidRPr="00132E36" w:rsidRDefault="00C13812" w:rsidP="00C13812">
      <w:pPr>
        <w:widowControl w:val="0"/>
        <w:autoSpaceDE w:val="0"/>
        <w:autoSpaceDN w:val="0"/>
        <w:adjustRightInd w:val="0"/>
        <w:ind w:firstLine="709"/>
        <w:jc w:val="both"/>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Плановые проверки проводятся в соответствии с планом работы Органа, но не реже 1 раза в 3 года.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2"/>
        <w:rPr>
          <w:b/>
          <w:sz w:val="24"/>
          <w:szCs w:val="24"/>
        </w:rPr>
      </w:pPr>
      <w:r w:rsidRPr="00132E36">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C13812" w:rsidRPr="00132E36" w:rsidRDefault="00C13812" w:rsidP="00C13812">
      <w:pPr>
        <w:widowControl w:val="0"/>
        <w:autoSpaceDE w:val="0"/>
        <w:autoSpaceDN w:val="0"/>
        <w:adjustRightInd w:val="0"/>
        <w:ind w:firstLine="567"/>
        <w:jc w:val="both"/>
        <w:rPr>
          <w:sz w:val="24"/>
          <w:szCs w:val="24"/>
        </w:rPr>
      </w:pPr>
      <w:r w:rsidRPr="00132E36">
        <w:rPr>
          <w:sz w:val="24"/>
          <w:szCs w:val="24"/>
        </w:rPr>
        <w:t>МФЦ и его работники, несут ответственность, установленную законодательством Российской Федерации:</w:t>
      </w:r>
    </w:p>
    <w:p w:rsidR="00C13812" w:rsidRPr="00132E36" w:rsidRDefault="00C13812" w:rsidP="00C13812">
      <w:pPr>
        <w:widowControl w:val="0"/>
        <w:autoSpaceDE w:val="0"/>
        <w:autoSpaceDN w:val="0"/>
        <w:adjustRightInd w:val="0"/>
        <w:ind w:firstLine="567"/>
        <w:jc w:val="both"/>
        <w:rPr>
          <w:sz w:val="24"/>
          <w:szCs w:val="24"/>
        </w:rPr>
      </w:pPr>
      <w:r w:rsidRPr="00132E36">
        <w:rPr>
          <w:sz w:val="24"/>
          <w:szCs w:val="24"/>
        </w:rPr>
        <w:t>1) за полноту передаваемых Органу запросов, иных документов, принятых от заявителя в МФЦ;</w:t>
      </w:r>
    </w:p>
    <w:p w:rsidR="00C13812" w:rsidRPr="00132E36" w:rsidRDefault="00C13812" w:rsidP="00C13812">
      <w:pPr>
        <w:widowControl w:val="0"/>
        <w:autoSpaceDE w:val="0"/>
        <w:autoSpaceDN w:val="0"/>
        <w:adjustRightInd w:val="0"/>
        <w:ind w:firstLine="567"/>
        <w:jc w:val="both"/>
        <w:rPr>
          <w:sz w:val="24"/>
          <w:szCs w:val="24"/>
        </w:rPr>
      </w:pPr>
      <w:r w:rsidRPr="00132E3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C13812" w:rsidRPr="00132E36" w:rsidRDefault="00C13812" w:rsidP="00C13812">
      <w:pPr>
        <w:widowControl w:val="0"/>
        <w:autoSpaceDE w:val="0"/>
        <w:autoSpaceDN w:val="0"/>
        <w:adjustRightInd w:val="0"/>
        <w:ind w:firstLine="567"/>
        <w:jc w:val="both"/>
        <w:rPr>
          <w:sz w:val="24"/>
          <w:szCs w:val="24"/>
        </w:rPr>
      </w:pPr>
      <w:r w:rsidRPr="00132E3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lastRenderedPageBreak/>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6E542A">
      <w:pPr>
        <w:widowControl w:val="0"/>
        <w:autoSpaceDE w:val="0"/>
        <w:autoSpaceDN w:val="0"/>
        <w:adjustRightInd w:val="0"/>
        <w:jc w:val="center"/>
        <w:outlineLvl w:val="2"/>
        <w:rPr>
          <w:b/>
          <w:sz w:val="24"/>
          <w:szCs w:val="24"/>
        </w:rPr>
      </w:pPr>
      <w:r w:rsidRPr="00132E36">
        <w:rPr>
          <w:b/>
          <w:sz w:val="24"/>
          <w:szCs w:val="24"/>
        </w:rPr>
        <w:t>Положения, характеризующие требования к порядку и формам контроля за предоставлением</w:t>
      </w:r>
      <w:r w:rsidR="006E542A">
        <w:rPr>
          <w:b/>
          <w:sz w:val="24"/>
          <w:szCs w:val="24"/>
        </w:rPr>
        <w:t xml:space="preserve"> </w:t>
      </w:r>
      <w:r w:rsidRPr="00132E36">
        <w:rPr>
          <w:b/>
          <w:sz w:val="24"/>
          <w:szCs w:val="24"/>
        </w:rPr>
        <w:t>муниципальной услуги, в том числе со стороны граждан,</w:t>
      </w:r>
    </w:p>
    <w:p w:rsidR="00C13812" w:rsidRPr="00132E36" w:rsidRDefault="00C13812" w:rsidP="00C13812">
      <w:pPr>
        <w:widowControl w:val="0"/>
        <w:autoSpaceDE w:val="0"/>
        <w:autoSpaceDN w:val="0"/>
        <w:adjustRightInd w:val="0"/>
        <w:jc w:val="center"/>
        <w:outlineLvl w:val="2"/>
        <w:rPr>
          <w:b/>
          <w:sz w:val="24"/>
          <w:szCs w:val="24"/>
        </w:rPr>
      </w:pPr>
      <w:r w:rsidRPr="00132E36">
        <w:rPr>
          <w:b/>
          <w:sz w:val="24"/>
          <w:szCs w:val="24"/>
        </w:rPr>
        <w:t>их объединений и организаций</w:t>
      </w:r>
    </w:p>
    <w:p w:rsidR="00C13812" w:rsidRPr="00132E36" w:rsidRDefault="00C13812" w:rsidP="00C13812">
      <w:pPr>
        <w:widowControl w:val="0"/>
        <w:autoSpaceDE w:val="0"/>
        <w:autoSpaceDN w:val="0"/>
        <w:adjustRightInd w:val="0"/>
        <w:ind w:firstLine="540"/>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outlineLvl w:val="1"/>
        <w:rPr>
          <w:b/>
          <w:bCs/>
          <w:sz w:val="24"/>
          <w:szCs w:val="24"/>
        </w:rPr>
      </w:pPr>
      <w:r w:rsidRPr="00132E36">
        <w:rPr>
          <w:b/>
          <w:sz w:val="24"/>
          <w:szCs w:val="24"/>
          <w:lang w:val="en-US"/>
        </w:rPr>
        <w:t>V</w:t>
      </w:r>
      <w:r w:rsidRPr="00132E36">
        <w:rPr>
          <w:b/>
          <w:sz w:val="24"/>
          <w:szCs w:val="24"/>
        </w:rPr>
        <w:t xml:space="preserve">. </w:t>
      </w:r>
      <w:r w:rsidRPr="00132E36">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C13812" w:rsidRPr="00132E36" w:rsidRDefault="00C13812" w:rsidP="00C13812">
      <w:pPr>
        <w:widowControl w:val="0"/>
        <w:autoSpaceDE w:val="0"/>
        <w:autoSpaceDN w:val="0"/>
        <w:adjustRightInd w:val="0"/>
        <w:jc w:val="center"/>
        <w:rPr>
          <w:b/>
          <w:sz w:val="24"/>
          <w:szCs w:val="24"/>
        </w:rPr>
      </w:pPr>
    </w:p>
    <w:p w:rsidR="00C13812" w:rsidRPr="00132E36" w:rsidRDefault="00C13812" w:rsidP="00C13812">
      <w:pPr>
        <w:widowControl w:val="0"/>
        <w:autoSpaceDE w:val="0"/>
        <w:autoSpaceDN w:val="0"/>
        <w:adjustRightInd w:val="0"/>
        <w:jc w:val="center"/>
        <w:rPr>
          <w:b/>
          <w:sz w:val="24"/>
          <w:szCs w:val="24"/>
        </w:rPr>
      </w:pPr>
      <w:r w:rsidRPr="00132E36">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C13812" w:rsidRPr="00132E36" w:rsidRDefault="00C13812" w:rsidP="00C13812">
      <w:pPr>
        <w:widowControl w:val="0"/>
        <w:autoSpaceDE w:val="0"/>
        <w:autoSpaceDN w:val="0"/>
        <w:adjustRightInd w:val="0"/>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Предмет жалобы</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5.2. Заявитель может обратиться с жалобой, в том числе в следующих случаях:</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1) нарушение срока регистрации запроса заявителя о предоставлении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 нарушение срока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Порядок подачи и рассмотрения жалобы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5.5. Жалоба должна содержать:</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а) оформленная в соответствии с законодательством Российской Федерации доверенность (для физических лиц);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xml:space="preserve">5.7. При поступлении жалобы через МФЦ, обеспечивается ее передача по защищенной </w:t>
      </w:r>
      <w:r w:rsidRPr="00132E36">
        <w:rPr>
          <w:sz w:val="24"/>
          <w:szCs w:val="24"/>
        </w:rPr>
        <w:lastRenderedPageBreak/>
        <w:t>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место, дата и время приема жалобы заявителя;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фамилия, имя, отчество заявителя;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перечень принятых документов от заявителя;</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фамилия, имя, отчество специалиста, принявшего жалобу;</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 срок рассмотрения жалобы в соответствии с настоящим административным регламентом.</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При этом срок рассмотрения жалобы исчисляется со дня регистрации жалобы в уполномоченном на ее рассмотрение органе.</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Сроки рассмотрения жалоб</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5.10.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5.11. Основания для приостановления рассмотрения жалобы не предусмотрены.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Результат рассмотрения жалобы</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5.12. По результатам рассмотрения жалобы Органом может быть принято одно из следующих решений:</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2) отказать в удовлетворении жалобы.</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5.13. Уполномоченный на рассмотрение жалобы орган отказывает в удовлетворении жалобы в следующих случаях:</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а) наличие вступившего в законную силу решения суда, арбитражного суда по жалобе о том же предмете и по тем же основаниям;</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lastRenderedPageBreak/>
        <w:t>б) подача жалобы лицом, полномочия которого не подтверждены в порядке, установленном законодательством Российской Федерации;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5.14. Уполномоченный на рассмотрение жалобы орган вправе оставить жалобу без ответа в следующих случаях:</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Порядок информирования заявителя о результатах рассмотрения жалобы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5.15. 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Порядок обжалования решения по жалобе</w:t>
      </w:r>
    </w:p>
    <w:p w:rsidR="00C13812" w:rsidRPr="00132E36" w:rsidRDefault="00C13812" w:rsidP="00C13812">
      <w:pPr>
        <w:widowControl w:val="0"/>
        <w:autoSpaceDE w:val="0"/>
        <w:autoSpaceDN w:val="0"/>
        <w:adjustRightInd w:val="0"/>
        <w:ind w:firstLine="709"/>
        <w:jc w:val="center"/>
        <w:rPr>
          <w:b/>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Право заявителя на получение информации и документов, необходимых для обоснования и рассмотрения жалобы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5.17. Заявитель вправе запрашивать и получать информацию и документы, необходимые для обоснования и рассмотрения жалобы.</w:t>
      </w:r>
    </w:p>
    <w:p w:rsidR="00C13812" w:rsidRPr="00132E36" w:rsidRDefault="00C13812" w:rsidP="00C13812">
      <w:pPr>
        <w:widowControl w:val="0"/>
        <w:autoSpaceDE w:val="0"/>
        <w:autoSpaceDN w:val="0"/>
        <w:adjustRightInd w:val="0"/>
        <w:ind w:firstLine="709"/>
        <w:jc w:val="both"/>
        <w:rPr>
          <w:sz w:val="24"/>
          <w:szCs w:val="24"/>
        </w:rPr>
      </w:pPr>
    </w:p>
    <w:p w:rsidR="00C13812" w:rsidRPr="00132E36" w:rsidRDefault="00C13812" w:rsidP="00C13812">
      <w:pPr>
        <w:widowControl w:val="0"/>
        <w:autoSpaceDE w:val="0"/>
        <w:autoSpaceDN w:val="0"/>
        <w:adjustRightInd w:val="0"/>
        <w:ind w:firstLine="709"/>
        <w:jc w:val="center"/>
        <w:rPr>
          <w:b/>
          <w:sz w:val="24"/>
          <w:szCs w:val="24"/>
        </w:rPr>
      </w:pPr>
      <w:r w:rsidRPr="00132E36">
        <w:rPr>
          <w:b/>
          <w:sz w:val="24"/>
          <w:szCs w:val="24"/>
        </w:rPr>
        <w:t>Способы информирования заявителя о порядке подачи и рассмотрения жалобы</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5.18. Информация о порядке подачи и рассмотрения жалобы размещается:</w:t>
      </w:r>
    </w:p>
    <w:p w:rsidR="00C13812" w:rsidRPr="00132E36" w:rsidRDefault="00C13812" w:rsidP="00A40250">
      <w:pPr>
        <w:widowControl w:val="0"/>
        <w:numPr>
          <w:ilvl w:val="0"/>
          <w:numId w:val="17"/>
        </w:numPr>
        <w:autoSpaceDE w:val="0"/>
        <w:autoSpaceDN w:val="0"/>
        <w:adjustRightInd w:val="0"/>
        <w:ind w:left="0" w:firstLine="709"/>
        <w:jc w:val="both"/>
        <w:rPr>
          <w:sz w:val="24"/>
          <w:szCs w:val="24"/>
        </w:rPr>
      </w:pPr>
      <w:r w:rsidRPr="00132E36">
        <w:rPr>
          <w:sz w:val="24"/>
          <w:szCs w:val="24"/>
        </w:rPr>
        <w:t>на информационных стендах, расположенных в Органе, в МФЦ;</w:t>
      </w:r>
    </w:p>
    <w:p w:rsidR="00C13812" w:rsidRPr="00132E36" w:rsidRDefault="00C13812" w:rsidP="00A40250">
      <w:pPr>
        <w:widowControl w:val="0"/>
        <w:numPr>
          <w:ilvl w:val="0"/>
          <w:numId w:val="17"/>
        </w:numPr>
        <w:autoSpaceDE w:val="0"/>
        <w:autoSpaceDN w:val="0"/>
        <w:adjustRightInd w:val="0"/>
        <w:ind w:left="0" w:firstLine="709"/>
        <w:jc w:val="both"/>
        <w:rPr>
          <w:sz w:val="24"/>
          <w:szCs w:val="24"/>
        </w:rPr>
      </w:pPr>
      <w:r w:rsidRPr="00132E36">
        <w:rPr>
          <w:sz w:val="24"/>
          <w:szCs w:val="24"/>
        </w:rPr>
        <w:t>на официальных сайтах Органа, МФЦ;</w:t>
      </w:r>
    </w:p>
    <w:p w:rsidR="00C13812" w:rsidRPr="00132E36" w:rsidRDefault="00C13812" w:rsidP="00A40250">
      <w:pPr>
        <w:widowControl w:val="0"/>
        <w:numPr>
          <w:ilvl w:val="0"/>
          <w:numId w:val="17"/>
        </w:numPr>
        <w:autoSpaceDE w:val="0"/>
        <w:autoSpaceDN w:val="0"/>
        <w:adjustRightInd w:val="0"/>
        <w:ind w:left="0" w:firstLine="709"/>
        <w:jc w:val="both"/>
        <w:rPr>
          <w:sz w:val="24"/>
          <w:szCs w:val="24"/>
        </w:rPr>
      </w:pPr>
      <w:r w:rsidRPr="00132E36">
        <w:rPr>
          <w:sz w:val="24"/>
          <w:szCs w:val="24"/>
        </w:rPr>
        <w:t>на порталах государственных и муниципальных услуг (функций);</w:t>
      </w:r>
    </w:p>
    <w:p w:rsidR="00C13812" w:rsidRPr="00132E36" w:rsidRDefault="00C13812" w:rsidP="00A40250">
      <w:pPr>
        <w:widowControl w:val="0"/>
        <w:numPr>
          <w:ilvl w:val="0"/>
          <w:numId w:val="17"/>
        </w:numPr>
        <w:autoSpaceDE w:val="0"/>
        <w:autoSpaceDN w:val="0"/>
        <w:adjustRightInd w:val="0"/>
        <w:ind w:left="0" w:firstLine="709"/>
        <w:jc w:val="both"/>
        <w:rPr>
          <w:sz w:val="24"/>
          <w:szCs w:val="24"/>
        </w:rPr>
      </w:pPr>
      <w:r w:rsidRPr="00132E36">
        <w:rPr>
          <w:sz w:val="24"/>
          <w:szCs w:val="24"/>
        </w:rPr>
        <w:t>на аппаратно-программных комплексах – Интернет-киоск.</w:t>
      </w:r>
    </w:p>
    <w:p w:rsidR="00C13812" w:rsidRPr="00132E36" w:rsidRDefault="00C13812" w:rsidP="00C13812">
      <w:pPr>
        <w:widowControl w:val="0"/>
        <w:autoSpaceDE w:val="0"/>
        <w:autoSpaceDN w:val="0"/>
        <w:adjustRightInd w:val="0"/>
        <w:ind w:firstLine="709"/>
        <w:jc w:val="both"/>
        <w:rPr>
          <w:sz w:val="24"/>
          <w:szCs w:val="24"/>
        </w:rPr>
      </w:pPr>
      <w:r w:rsidRPr="00132E36">
        <w:rPr>
          <w:sz w:val="24"/>
          <w:szCs w:val="24"/>
        </w:rPr>
        <w:t>5.19. Информацию о порядке подачи и рассмотрения жалобы можно получить:</w:t>
      </w:r>
    </w:p>
    <w:p w:rsidR="00C13812" w:rsidRPr="00132E36" w:rsidRDefault="00C13812" w:rsidP="00A40250">
      <w:pPr>
        <w:widowControl w:val="0"/>
        <w:numPr>
          <w:ilvl w:val="0"/>
          <w:numId w:val="18"/>
        </w:numPr>
        <w:autoSpaceDE w:val="0"/>
        <w:autoSpaceDN w:val="0"/>
        <w:adjustRightInd w:val="0"/>
        <w:ind w:left="0" w:firstLine="709"/>
        <w:jc w:val="both"/>
        <w:rPr>
          <w:sz w:val="24"/>
          <w:szCs w:val="24"/>
        </w:rPr>
      </w:pPr>
      <w:r w:rsidRPr="00132E36">
        <w:rPr>
          <w:sz w:val="24"/>
          <w:szCs w:val="24"/>
        </w:rPr>
        <w:t>посредством телефонной связи по номеру Органа, МФЦ;</w:t>
      </w:r>
    </w:p>
    <w:p w:rsidR="00C13812" w:rsidRPr="00132E36" w:rsidRDefault="00C13812" w:rsidP="00A40250">
      <w:pPr>
        <w:widowControl w:val="0"/>
        <w:numPr>
          <w:ilvl w:val="0"/>
          <w:numId w:val="18"/>
        </w:numPr>
        <w:autoSpaceDE w:val="0"/>
        <w:autoSpaceDN w:val="0"/>
        <w:adjustRightInd w:val="0"/>
        <w:ind w:left="0" w:firstLine="709"/>
        <w:jc w:val="both"/>
        <w:rPr>
          <w:sz w:val="24"/>
          <w:szCs w:val="24"/>
        </w:rPr>
      </w:pPr>
      <w:r w:rsidRPr="00132E36">
        <w:rPr>
          <w:sz w:val="24"/>
          <w:szCs w:val="24"/>
        </w:rPr>
        <w:t>посредством факсимильного сообщения;</w:t>
      </w:r>
    </w:p>
    <w:p w:rsidR="00C13812" w:rsidRPr="00132E36" w:rsidRDefault="00C13812" w:rsidP="00A40250">
      <w:pPr>
        <w:widowControl w:val="0"/>
        <w:numPr>
          <w:ilvl w:val="0"/>
          <w:numId w:val="18"/>
        </w:numPr>
        <w:autoSpaceDE w:val="0"/>
        <w:autoSpaceDN w:val="0"/>
        <w:adjustRightInd w:val="0"/>
        <w:ind w:left="0" w:firstLine="709"/>
        <w:jc w:val="both"/>
        <w:rPr>
          <w:sz w:val="24"/>
          <w:szCs w:val="24"/>
        </w:rPr>
      </w:pPr>
      <w:r w:rsidRPr="00132E36">
        <w:rPr>
          <w:sz w:val="24"/>
          <w:szCs w:val="24"/>
        </w:rPr>
        <w:t>при личном обращении в Орган, МФЦ, в том числе по электронной почте;</w:t>
      </w:r>
    </w:p>
    <w:p w:rsidR="00C13812" w:rsidRPr="00132E36" w:rsidRDefault="00C13812" w:rsidP="00A40250">
      <w:pPr>
        <w:widowControl w:val="0"/>
        <w:numPr>
          <w:ilvl w:val="0"/>
          <w:numId w:val="18"/>
        </w:numPr>
        <w:autoSpaceDE w:val="0"/>
        <w:autoSpaceDN w:val="0"/>
        <w:adjustRightInd w:val="0"/>
        <w:ind w:left="0" w:firstLine="709"/>
        <w:jc w:val="both"/>
        <w:rPr>
          <w:sz w:val="24"/>
          <w:szCs w:val="24"/>
        </w:rPr>
      </w:pPr>
      <w:r w:rsidRPr="00132E36">
        <w:rPr>
          <w:sz w:val="24"/>
          <w:szCs w:val="24"/>
        </w:rPr>
        <w:t>при письменном обращении в Орган, МФЦ;</w:t>
      </w:r>
    </w:p>
    <w:p w:rsidR="00C13812" w:rsidRDefault="00C13812" w:rsidP="00A40250">
      <w:pPr>
        <w:widowControl w:val="0"/>
        <w:numPr>
          <w:ilvl w:val="0"/>
          <w:numId w:val="18"/>
        </w:numPr>
        <w:autoSpaceDE w:val="0"/>
        <w:autoSpaceDN w:val="0"/>
        <w:adjustRightInd w:val="0"/>
        <w:ind w:left="0" w:firstLine="709"/>
        <w:jc w:val="both"/>
        <w:rPr>
          <w:sz w:val="24"/>
          <w:szCs w:val="24"/>
        </w:rPr>
      </w:pPr>
      <w:r w:rsidRPr="00132E36">
        <w:rPr>
          <w:sz w:val="24"/>
          <w:szCs w:val="24"/>
        </w:rPr>
        <w:t>путем публичного информирования.</w:t>
      </w:r>
    </w:p>
    <w:p w:rsidR="006E542A" w:rsidRDefault="006E542A" w:rsidP="006E542A">
      <w:pPr>
        <w:widowControl w:val="0"/>
        <w:autoSpaceDE w:val="0"/>
        <w:autoSpaceDN w:val="0"/>
        <w:adjustRightInd w:val="0"/>
        <w:jc w:val="both"/>
        <w:rPr>
          <w:sz w:val="24"/>
          <w:szCs w:val="24"/>
        </w:rPr>
      </w:pPr>
    </w:p>
    <w:p w:rsidR="006E542A" w:rsidRPr="00132E36" w:rsidRDefault="006E542A" w:rsidP="006E542A">
      <w:pPr>
        <w:widowControl w:val="0"/>
        <w:autoSpaceDE w:val="0"/>
        <w:autoSpaceDN w:val="0"/>
        <w:adjustRightInd w:val="0"/>
        <w:jc w:val="both"/>
        <w:rPr>
          <w:sz w:val="24"/>
          <w:szCs w:val="24"/>
        </w:rPr>
      </w:pPr>
    </w:p>
    <w:p w:rsidR="00C13812" w:rsidRPr="007A17EF" w:rsidRDefault="00C13812" w:rsidP="00C13812">
      <w:pPr>
        <w:autoSpaceDE w:val="0"/>
        <w:autoSpaceDN w:val="0"/>
        <w:adjustRightInd w:val="0"/>
        <w:ind w:firstLine="709"/>
        <w:jc w:val="right"/>
        <w:outlineLvl w:val="0"/>
        <w:rPr>
          <w:sz w:val="24"/>
          <w:szCs w:val="24"/>
        </w:rPr>
      </w:pPr>
      <w:r w:rsidRPr="007A17EF">
        <w:rPr>
          <w:sz w:val="24"/>
          <w:szCs w:val="24"/>
        </w:rPr>
        <w:t>Приложение № 1</w:t>
      </w:r>
    </w:p>
    <w:p w:rsidR="00C13812" w:rsidRPr="007A17EF" w:rsidRDefault="00C13812" w:rsidP="00C13812">
      <w:pPr>
        <w:autoSpaceDE w:val="0"/>
        <w:autoSpaceDN w:val="0"/>
        <w:adjustRightInd w:val="0"/>
        <w:ind w:firstLine="709"/>
        <w:jc w:val="right"/>
        <w:rPr>
          <w:sz w:val="24"/>
          <w:szCs w:val="24"/>
        </w:rPr>
      </w:pPr>
      <w:r w:rsidRPr="007A17EF">
        <w:rPr>
          <w:sz w:val="24"/>
          <w:szCs w:val="24"/>
        </w:rPr>
        <w:t>к административному регламенту</w:t>
      </w:r>
    </w:p>
    <w:p w:rsidR="00C13812" w:rsidRPr="007A17EF" w:rsidRDefault="00C13812" w:rsidP="00C13812">
      <w:pPr>
        <w:autoSpaceDE w:val="0"/>
        <w:autoSpaceDN w:val="0"/>
        <w:adjustRightInd w:val="0"/>
        <w:ind w:firstLine="709"/>
        <w:jc w:val="right"/>
        <w:rPr>
          <w:sz w:val="24"/>
          <w:szCs w:val="24"/>
        </w:rPr>
      </w:pPr>
      <w:r w:rsidRPr="007A17EF">
        <w:rPr>
          <w:sz w:val="24"/>
          <w:szCs w:val="24"/>
        </w:rPr>
        <w:t>предоставления муниципальной услуги</w:t>
      </w:r>
    </w:p>
    <w:p w:rsidR="00C13812" w:rsidRPr="007A17EF" w:rsidRDefault="00C13812" w:rsidP="00C13812">
      <w:pPr>
        <w:autoSpaceDE w:val="0"/>
        <w:autoSpaceDN w:val="0"/>
        <w:adjustRightInd w:val="0"/>
        <w:ind w:firstLine="709"/>
        <w:jc w:val="right"/>
        <w:rPr>
          <w:bCs/>
          <w:sz w:val="24"/>
          <w:szCs w:val="24"/>
        </w:rPr>
      </w:pPr>
      <w:r w:rsidRPr="007A17EF">
        <w:rPr>
          <w:bCs/>
          <w:sz w:val="24"/>
          <w:szCs w:val="24"/>
        </w:rPr>
        <w:t xml:space="preserve">«Выдача выписки из </w:t>
      </w:r>
      <w:proofErr w:type="spellStart"/>
      <w:r w:rsidRPr="007A17EF">
        <w:rPr>
          <w:bCs/>
          <w:sz w:val="24"/>
          <w:szCs w:val="24"/>
        </w:rPr>
        <w:t>похозяйственной</w:t>
      </w:r>
      <w:proofErr w:type="spellEnd"/>
      <w:r w:rsidRPr="007A17EF">
        <w:rPr>
          <w:bCs/>
          <w:sz w:val="24"/>
          <w:szCs w:val="24"/>
        </w:rPr>
        <w:t xml:space="preserve"> книги»</w:t>
      </w:r>
    </w:p>
    <w:p w:rsidR="00C13812" w:rsidRPr="00456F06" w:rsidRDefault="00C13812" w:rsidP="00C13812">
      <w:pPr>
        <w:autoSpaceDE w:val="0"/>
        <w:autoSpaceDN w:val="0"/>
        <w:adjustRightInd w:val="0"/>
        <w:ind w:firstLine="709"/>
        <w:jc w:val="right"/>
        <w:rPr>
          <w:sz w:val="28"/>
          <w:szCs w:val="28"/>
        </w:rPr>
      </w:pPr>
    </w:p>
    <w:p w:rsidR="00C13812" w:rsidRPr="00132E36" w:rsidRDefault="00C13812" w:rsidP="00C13812">
      <w:pPr>
        <w:widowControl w:val="0"/>
        <w:jc w:val="center"/>
        <w:rPr>
          <w:rFonts w:eastAsia="SimSun"/>
          <w:b/>
          <w:sz w:val="24"/>
          <w:szCs w:val="24"/>
        </w:rPr>
      </w:pPr>
      <w:r w:rsidRPr="00132E36">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C13812" w:rsidRPr="00132E36" w:rsidRDefault="00C13812" w:rsidP="00C13812">
      <w:pPr>
        <w:widowControl w:val="0"/>
        <w:jc w:val="center"/>
        <w:rPr>
          <w:rFonts w:eastAsia="SimSun"/>
          <w:b/>
          <w:i/>
          <w:sz w:val="24"/>
          <w:szCs w:val="24"/>
        </w:rPr>
      </w:pPr>
      <w:r w:rsidRPr="00132E36">
        <w:rPr>
          <w:rFonts w:eastAsia="SimSun"/>
          <w:b/>
          <w:sz w:val="24"/>
          <w:szCs w:val="24"/>
        </w:rPr>
        <w:lastRenderedPageBreak/>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C13812" w:rsidRPr="00132E36" w:rsidTr="00C13812">
        <w:tc>
          <w:tcPr>
            <w:tcW w:w="2608" w:type="pct"/>
          </w:tcPr>
          <w:p w:rsidR="00C13812" w:rsidRPr="00132E36" w:rsidRDefault="00C13812" w:rsidP="00C13812">
            <w:pPr>
              <w:widowControl w:val="0"/>
              <w:jc w:val="both"/>
              <w:rPr>
                <w:rFonts w:eastAsia="SimSun"/>
                <w:sz w:val="24"/>
                <w:szCs w:val="24"/>
              </w:rPr>
            </w:pPr>
            <w:r w:rsidRPr="00132E36">
              <w:rPr>
                <w:rFonts w:eastAsia="SimSun"/>
                <w:sz w:val="24"/>
                <w:szCs w:val="24"/>
              </w:rPr>
              <w:t>Почтовый адрес для направления корреспонденции</w:t>
            </w:r>
          </w:p>
        </w:tc>
        <w:tc>
          <w:tcPr>
            <w:tcW w:w="2392" w:type="pct"/>
          </w:tcPr>
          <w:p w:rsidR="00C13812" w:rsidRPr="00132E36" w:rsidRDefault="00C13812" w:rsidP="00C13812">
            <w:pPr>
              <w:widowControl w:val="0"/>
              <w:jc w:val="both"/>
              <w:rPr>
                <w:rFonts w:eastAsia="SimSun"/>
                <w:sz w:val="24"/>
                <w:szCs w:val="24"/>
              </w:rPr>
            </w:pPr>
            <w:r w:rsidRPr="00132E36">
              <w:rPr>
                <w:rFonts w:eastAsia="SimSun"/>
                <w:sz w:val="24"/>
                <w:szCs w:val="24"/>
              </w:rPr>
              <w:t xml:space="preserve">168060, Российская Федерация, Республика Коми, </w:t>
            </w:r>
            <w:proofErr w:type="spellStart"/>
            <w:r w:rsidRPr="00132E36">
              <w:rPr>
                <w:rFonts w:eastAsia="SimSun"/>
                <w:sz w:val="24"/>
                <w:szCs w:val="24"/>
              </w:rPr>
              <w:t>Усть-куломский</w:t>
            </w:r>
            <w:proofErr w:type="spellEnd"/>
            <w:r w:rsidRPr="00132E36">
              <w:rPr>
                <w:rFonts w:eastAsia="SimSun"/>
                <w:sz w:val="24"/>
                <w:szCs w:val="24"/>
              </w:rPr>
              <w:t xml:space="preserve"> район, с. Усть-Кулом, ул. Советская, д. 37</w:t>
            </w:r>
          </w:p>
        </w:tc>
      </w:tr>
      <w:tr w:rsidR="00C13812" w:rsidRPr="00132E36" w:rsidTr="00C13812">
        <w:tc>
          <w:tcPr>
            <w:tcW w:w="2608" w:type="pct"/>
          </w:tcPr>
          <w:p w:rsidR="00C13812" w:rsidRPr="00132E36" w:rsidRDefault="00C13812" w:rsidP="00C13812">
            <w:pPr>
              <w:widowControl w:val="0"/>
              <w:jc w:val="both"/>
              <w:rPr>
                <w:rFonts w:eastAsia="SimSun"/>
                <w:sz w:val="24"/>
                <w:szCs w:val="24"/>
              </w:rPr>
            </w:pPr>
            <w:r w:rsidRPr="00132E36">
              <w:rPr>
                <w:rFonts w:eastAsia="SimSun"/>
                <w:sz w:val="24"/>
                <w:szCs w:val="24"/>
              </w:rPr>
              <w:t>Фактический адрес месторасположения</w:t>
            </w:r>
          </w:p>
        </w:tc>
        <w:tc>
          <w:tcPr>
            <w:tcW w:w="2392" w:type="pct"/>
          </w:tcPr>
          <w:p w:rsidR="00C13812" w:rsidRPr="00132E36" w:rsidRDefault="00C13812" w:rsidP="00C13812">
            <w:pPr>
              <w:widowControl w:val="0"/>
              <w:jc w:val="both"/>
              <w:rPr>
                <w:rFonts w:eastAsia="SimSun"/>
                <w:sz w:val="24"/>
                <w:szCs w:val="24"/>
              </w:rPr>
            </w:pPr>
            <w:r w:rsidRPr="00132E36">
              <w:rPr>
                <w:rFonts w:eastAsia="SimSun"/>
                <w:sz w:val="24"/>
                <w:szCs w:val="24"/>
              </w:rPr>
              <w:t xml:space="preserve">168060, Российская Федерация, Республика Коми, </w:t>
            </w:r>
            <w:proofErr w:type="spellStart"/>
            <w:r w:rsidRPr="00132E36">
              <w:rPr>
                <w:rFonts w:eastAsia="SimSun"/>
                <w:sz w:val="24"/>
                <w:szCs w:val="24"/>
              </w:rPr>
              <w:t>Усть-куломский</w:t>
            </w:r>
            <w:proofErr w:type="spellEnd"/>
            <w:r w:rsidRPr="00132E36">
              <w:rPr>
                <w:rFonts w:eastAsia="SimSun"/>
                <w:sz w:val="24"/>
                <w:szCs w:val="24"/>
              </w:rPr>
              <w:t xml:space="preserve"> район, с. Усть-Кулом, ул. Советская, д. 37</w:t>
            </w:r>
          </w:p>
        </w:tc>
      </w:tr>
      <w:tr w:rsidR="00C13812" w:rsidRPr="00132E36" w:rsidTr="00C13812">
        <w:tc>
          <w:tcPr>
            <w:tcW w:w="2608" w:type="pct"/>
          </w:tcPr>
          <w:p w:rsidR="00C13812" w:rsidRPr="00132E36" w:rsidRDefault="00C13812" w:rsidP="00C13812">
            <w:pPr>
              <w:widowControl w:val="0"/>
              <w:jc w:val="both"/>
              <w:rPr>
                <w:rFonts w:eastAsia="SimSun"/>
                <w:sz w:val="24"/>
                <w:szCs w:val="24"/>
              </w:rPr>
            </w:pPr>
            <w:r w:rsidRPr="00132E36">
              <w:rPr>
                <w:rFonts w:eastAsia="SimSun"/>
                <w:sz w:val="24"/>
                <w:szCs w:val="24"/>
              </w:rPr>
              <w:t>Адрес электронной почты для направления корреспонденции</w:t>
            </w:r>
          </w:p>
        </w:tc>
        <w:tc>
          <w:tcPr>
            <w:tcW w:w="2392" w:type="pct"/>
            <w:vAlign w:val="center"/>
          </w:tcPr>
          <w:p w:rsidR="00C13812" w:rsidRPr="00132E36" w:rsidRDefault="00C13812" w:rsidP="00C13812">
            <w:pPr>
              <w:widowControl w:val="0"/>
              <w:shd w:val="clear" w:color="auto" w:fill="FFFFFF"/>
              <w:rPr>
                <w:sz w:val="24"/>
                <w:szCs w:val="24"/>
                <w:lang w:val="en-US"/>
              </w:rPr>
            </w:pPr>
            <w:r w:rsidRPr="00132E36">
              <w:rPr>
                <w:sz w:val="24"/>
                <w:szCs w:val="24"/>
                <w:lang w:val="en-US"/>
              </w:rPr>
              <w:t>mfc.ustkulom@mail.ru</w:t>
            </w:r>
          </w:p>
        </w:tc>
      </w:tr>
      <w:tr w:rsidR="00C13812" w:rsidRPr="00132E36" w:rsidTr="00C13812">
        <w:tc>
          <w:tcPr>
            <w:tcW w:w="2608" w:type="pct"/>
          </w:tcPr>
          <w:p w:rsidR="00C13812" w:rsidRPr="00132E36" w:rsidRDefault="00C13812" w:rsidP="00C13812">
            <w:pPr>
              <w:widowControl w:val="0"/>
              <w:jc w:val="both"/>
              <w:rPr>
                <w:rFonts w:eastAsia="SimSun"/>
                <w:sz w:val="24"/>
                <w:szCs w:val="24"/>
              </w:rPr>
            </w:pPr>
            <w:r w:rsidRPr="00132E36">
              <w:rPr>
                <w:rFonts w:eastAsia="SimSun"/>
                <w:sz w:val="24"/>
                <w:szCs w:val="24"/>
              </w:rPr>
              <w:t>Телефон для справок</w:t>
            </w:r>
          </w:p>
        </w:tc>
        <w:tc>
          <w:tcPr>
            <w:tcW w:w="2392" w:type="pct"/>
          </w:tcPr>
          <w:p w:rsidR="00C13812" w:rsidRPr="00132E36" w:rsidRDefault="00C13812" w:rsidP="00C13812">
            <w:pPr>
              <w:widowControl w:val="0"/>
              <w:jc w:val="both"/>
              <w:rPr>
                <w:rFonts w:eastAsia="SimSun"/>
                <w:sz w:val="24"/>
                <w:szCs w:val="24"/>
              </w:rPr>
            </w:pPr>
            <w:r w:rsidRPr="00132E36">
              <w:rPr>
                <w:rFonts w:eastAsia="SimSun"/>
                <w:sz w:val="24"/>
                <w:szCs w:val="24"/>
              </w:rPr>
              <w:t>8(82137) 94-797</w:t>
            </w:r>
          </w:p>
        </w:tc>
      </w:tr>
      <w:tr w:rsidR="00C13812" w:rsidRPr="00132E36" w:rsidTr="00C13812">
        <w:tc>
          <w:tcPr>
            <w:tcW w:w="2608" w:type="pct"/>
          </w:tcPr>
          <w:p w:rsidR="00C13812" w:rsidRPr="00132E36" w:rsidRDefault="00C13812" w:rsidP="00C13812">
            <w:pPr>
              <w:widowControl w:val="0"/>
              <w:jc w:val="both"/>
              <w:rPr>
                <w:rFonts w:eastAsia="SimSun"/>
                <w:sz w:val="24"/>
                <w:szCs w:val="24"/>
              </w:rPr>
            </w:pPr>
            <w:proofErr w:type="spellStart"/>
            <w:r w:rsidRPr="00132E36">
              <w:rPr>
                <w:rFonts w:eastAsia="SimSun"/>
                <w:sz w:val="24"/>
                <w:szCs w:val="24"/>
              </w:rPr>
              <w:t>Телефон-автоинформатор</w:t>
            </w:r>
            <w:proofErr w:type="spellEnd"/>
          </w:p>
        </w:tc>
        <w:tc>
          <w:tcPr>
            <w:tcW w:w="2392" w:type="pct"/>
          </w:tcPr>
          <w:p w:rsidR="00C13812" w:rsidRPr="00132E36" w:rsidRDefault="00C13812" w:rsidP="00C13812">
            <w:pPr>
              <w:widowControl w:val="0"/>
              <w:jc w:val="both"/>
              <w:rPr>
                <w:rFonts w:eastAsia="SimSun"/>
                <w:sz w:val="24"/>
                <w:szCs w:val="24"/>
              </w:rPr>
            </w:pPr>
          </w:p>
        </w:tc>
      </w:tr>
      <w:tr w:rsidR="00C13812" w:rsidRPr="00132E36" w:rsidTr="00C13812">
        <w:tc>
          <w:tcPr>
            <w:tcW w:w="2608" w:type="pct"/>
          </w:tcPr>
          <w:p w:rsidR="00C13812" w:rsidRPr="00132E36" w:rsidRDefault="00C13812" w:rsidP="00C13812">
            <w:pPr>
              <w:widowControl w:val="0"/>
              <w:jc w:val="both"/>
              <w:rPr>
                <w:rFonts w:eastAsia="SimSun"/>
                <w:sz w:val="24"/>
                <w:szCs w:val="24"/>
              </w:rPr>
            </w:pPr>
            <w:r w:rsidRPr="00132E36">
              <w:rPr>
                <w:rFonts w:eastAsia="SimSun"/>
                <w:sz w:val="24"/>
                <w:szCs w:val="24"/>
              </w:rPr>
              <w:t xml:space="preserve">Официальный сайт в сети Интернет </w:t>
            </w:r>
          </w:p>
        </w:tc>
        <w:tc>
          <w:tcPr>
            <w:tcW w:w="2392" w:type="pct"/>
          </w:tcPr>
          <w:p w:rsidR="00C13812" w:rsidRPr="00132E36" w:rsidRDefault="00C13812" w:rsidP="00C13812">
            <w:pPr>
              <w:widowControl w:val="0"/>
              <w:shd w:val="clear" w:color="auto" w:fill="FFFFFF"/>
              <w:rPr>
                <w:sz w:val="24"/>
                <w:szCs w:val="24"/>
              </w:rPr>
            </w:pPr>
          </w:p>
        </w:tc>
      </w:tr>
      <w:tr w:rsidR="00C13812" w:rsidRPr="00132E36" w:rsidTr="00C13812">
        <w:tc>
          <w:tcPr>
            <w:tcW w:w="2608" w:type="pct"/>
          </w:tcPr>
          <w:p w:rsidR="00C13812" w:rsidRPr="00132E36" w:rsidRDefault="00C13812" w:rsidP="00C13812">
            <w:pPr>
              <w:widowControl w:val="0"/>
              <w:jc w:val="both"/>
              <w:rPr>
                <w:rFonts w:eastAsia="SimSun"/>
                <w:sz w:val="24"/>
                <w:szCs w:val="24"/>
              </w:rPr>
            </w:pPr>
            <w:r w:rsidRPr="00132E36">
              <w:rPr>
                <w:rFonts w:eastAsia="SimSun"/>
                <w:sz w:val="24"/>
                <w:szCs w:val="24"/>
              </w:rPr>
              <w:t>ФИО руководителя</w:t>
            </w:r>
          </w:p>
        </w:tc>
        <w:tc>
          <w:tcPr>
            <w:tcW w:w="2392" w:type="pct"/>
          </w:tcPr>
          <w:p w:rsidR="00C13812" w:rsidRPr="00132E36" w:rsidRDefault="00C13812" w:rsidP="00C13812">
            <w:pPr>
              <w:widowControl w:val="0"/>
              <w:shd w:val="clear" w:color="auto" w:fill="FFFFFF"/>
              <w:rPr>
                <w:sz w:val="24"/>
                <w:szCs w:val="24"/>
              </w:rPr>
            </w:pPr>
            <w:proofErr w:type="spellStart"/>
            <w:r w:rsidRPr="00132E36">
              <w:rPr>
                <w:sz w:val="24"/>
                <w:szCs w:val="24"/>
              </w:rPr>
              <w:t>Кулясова</w:t>
            </w:r>
            <w:proofErr w:type="spellEnd"/>
            <w:r w:rsidRPr="00132E36">
              <w:rPr>
                <w:sz w:val="24"/>
                <w:szCs w:val="24"/>
              </w:rPr>
              <w:t xml:space="preserve"> Ольга Александровна</w:t>
            </w:r>
          </w:p>
        </w:tc>
      </w:tr>
    </w:tbl>
    <w:p w:rsidR="00C13812" w:rsidRPr="00132E36" w:rsidRDefault="00C13812" w:rsidP="00C13812">
      <w:pPr>
        <w:widowControl w:val="0"/>
        <w:shd w:val="clear" w:color="auto" w:fill="FFFFFF"/>
        <w:jc w:val="center"/>
        <w:rPr>
          <w:b/>
          <w:bCs/>
          <w:sz w:val="24"/>
          <w:szCs w:val="24"/>
        </w:rPr>
      </w:pPr>
    </w:p>
    <w:p w:rsidR="00C13812" w:rsidRPr="00132E36" w:rsidRDefault="00C13812" w:rsidP="00C13812">
      <w:pPr>
        <w:widowControl w:val="0"/>
        <w:autoSpaceDE w:val="0"/>
        <w:autoSpaceDN w:val="0"/>
        <w:adjustRightInd w:val="0"/>
        <w:jc w:val="center"/>
        <w:rPr>
          <w:b/>
          <w:sz w:val="24"/>
          <w:szCs w:val="24"/>
        </w:rPr>
      </w:pPr>
      <w:r w:rsidRPr="00132E36">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Дни недели</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Часы работы</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Понедельник</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 9-00 до 17-00</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Вторник</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 9-00 до 17-00</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Среда</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 9-00 до 17-00</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Четверг</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 9-00 до 17-00</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Пятница</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 9-00 до 17-00</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Суббота</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выходной</w:t>
            </w:r>
          </w:p>
        </w:tc>
      </w:tr>
      <w:tr w:rsidR="00C13812" w:rsidRPr="00132E36" w:rsidTr="00C13812">
        <w:tc>
          <w:tcPr>
            <w:tcW w:w="4785" w:type="dxa"/>
            <w:vAlign w:val="center"/>
          </w:tcPr>
          <w:p w:rsidR="00C13812" w:rsidRPr="00132E36" w:rsidRDefault="00C13812" w:rsidP="00C13812">
            <w:pPr>
              <w:widowControl w:val="0"/>
              <w:autoSpaceDE w:val="0"/>
              <w:autoSpaceDN w:val="0"/>
              <w:adjustRightInd w:val="0"/>
              <w:jc w:val="center"/>
              <w:rPr>
                <w:b/>
                <w:bCs/>
                <w:sz w:val="24"/>
                <w:szCs w:val="24"/>
              </w:rPr>
            </w:pPr>
            <w:r w:rsidRPr="00132E36">
              <w:rPr>
                <w:sz w:val="24"/>
                <w:szCs w:val="24"/>
              </w:rPr>
              <w:t>Воскресенье</w:t>
            </w:r>
          </w:p>
        </w:tc>
        <w:tc>
          <w:tcPr>
            <w:tcW w:w="4786" w:type="dxa"/>
            <w:vAlign w:val="center"/>
          </w:tcPr>
          <w:p w:rsidR="00C13812" w:rsidRPr="00132E36" w:rsidRDefault="00C13812" w:rsidP="00C13812">
            <w:pPr>
              <w:widowControl w:val="0"/>
              <w:autoSpaceDE w:val="0"/>
              <w:autoSpaceDN w:val="0"/>
              <w:adjustRightInd w:val="0"/>
              <w:jc w:val="center"/>
              <w:rPr>
                <w:sz w:val="24"/>
                <w:szCs w:val="24"/>
              </w:rPr>
            </w:pPr>
            <w:r w:rsidRPr="00132E36">
              <w:rPr>
                <w:sz w:val="24"/>
                <w:szCs w:val="24"/>
              </w:rPr>
              <w:t>выходной</w:t>
            </w:r>
          </w:p>
        </w:tc>
      </w:tr>
    </w:tbl>
    <w:p w:rsidR="00C13812" w:rsidRPr="00132E36" w:rsidRDefault="00C13812" w:rsidP="00C13812">
      <w:pPr>
        <w:widowControl w:val="0"/>
        <w:ind w:firstLine="284"/>
        <w:jc w:val="center"/>
        <w:rPr>
          <w:rFonts w:eastAsia="SimSun"/>
          <w:b/>
          <w:sz w:val="24"/>
          <w:szCs w:val="24"/>
        </w:rPr>
      </w:pPr>
    </w:p>
    <w:p w:rsidR="00C13812" w:rsidRPr="00132E36" w:rsidRDefault="00C13812" w:rsidP="00C13812">
      <w:pPr>
        <w:widowControl w:val="0"/>
        <w:ind w:firstLine="284"/>
        <w:jc w:val="center"/>
        <w:rPr>
          <w:rFonts w:eastAsia="SimSun"/>
          <w:b/>
          <w:i/>
          <w:sz w:val="24"/>
          <w:szCs w:val="24"/>
        </w:rPr>
      </w:pPr>
      <w:r w:rsidRPr="00132E36">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Почтовый адрес для направления корреспонденции</w:t>
            </w:r>
          </w:p>
        </w:tc>
        <w:tc>
          <w:tcPr>
            <w:tcW w:w="2392" w:type="pct"/>
          </w:tcPr>
          <w:p w:rsidR="00C13812" w:rsidRPr="00132E36" w:rsidRDefault="00C13812" w:rsidP="00C13812">
            <w:pPr>
              <w:widowControl w:val="0"/>
              <w:ind w:firstLine="253"/>
              <w:jc w:val="both"/>
              <w:rPr>
                <w:rFonts w:eastAsia="SimSun"/>
                <w:sz w:val="24"/>
                <w:szCs w:val="24"/>
              </w:rPr>
            </w:pPr>
            <w:r w:rsidRPr="00132E36">
              <w:rPr>
                <w:rFonts w:eastAsia="SimSun"/>
                <w:sz w:val="24"/>
                <w:szCs w:val="24"/>
              </w:rPr>
              <w:t>168097, Российская Федерация, Республика Коми, Усть-Куломский район, с. Пожег, ул. Центральная,  д. 9</w:t>
            </w:r>
          </w:p>
        </w:tc>
      </w:tr>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Фактический адрес месторасположения</w:t>
            </w:r>
          </w:p>
        </w:tc>
        <w:tc>
          <w:tcPr>
            <w:tcW w:w="2392" w:type="pct"/>
          </w:tcPr>
          <w:p w:rsidR="00C13812" w:rsidRPr="00132E36" w:rsidRDefault="00C13812" w:rsidP="00C13812">
            <w:pPr>
              <w:widowControl w:val="0"/>
              <w:ind w:firstLine="284"/>
              <w:jc w:val="both"/>
              <w:rPr>
                <w:rFonts w:eastAsia="SimSun"/>
                <w:sz w:val="24"/>
                <w:szCs w:val="24"/>
              </w:rPr>
            </w:pPr>
            <w:r w:rsidRPr="00132E36">
              <w:rPr>
                <w:rFonts w:eastAsia="SimSun"/>
                <w:sz w:val="24"/>
                <w:szCs w:val="24"/>
              </w:rPr>
              <w:t>168097, Российская Федерация, Республика Коми, Усть-Куломский район, с. Пожег, ул. Центральная,  д. 9</w:t>
            </w:r>
          </w:p>
        </w:tc>
      </w:tr>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Адрес электронной почты для направления корреспонденции</w:t>
            </w:r>
          </w:p>
        </w:tc>
        <w:tc>
          <w:tcPr>
            <w:tcW w:w="2392" w:type="pct"/>
            <w:vAlign w:val="center"/>
          </w:tcPr>
          <w:p w:rsidR="00C13812" w:rsidRPr="00132E36" w:rsidRDefault="00C13812" w:rsidP="00C13812">
            <w:pPr>
              <w:widowControl w:val="0"/>
              <w:shd w:val="clear" w:color="auto" w:fill="FFFFFF"/>
              <w:ind w:firstLine="284"/>
              <w:rPr>
                <w:sz w:val="24"/>
                <w:szCs w:val="24"/>
                <w:lang w:val="en-US"/>
              </w:rPr>
            </w:pPr>
            <w:r w:rsidRPr="00132E36">
              <w:rPr>
                <w:sz w:val="24"/>
                <w:szCs w:val="24"/>
                <w:lang w:val="en-US"/>
              </w:rPr>
              <w:t>pozhegspec@yandex.ru</w:t>
            </w:r>
          </w:p>
        </w:tc>
      </w:tr>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Телефон для справок</w:t>
            </w:r>
          </w:p>
        </w:tc>
        <w:tc>
          <w:tcPr>
            <w:tcW w:w="2392" w:type="pct"/>
          </w:tcPr>
          <w:p w:rsidR="00C13812" w:rsidRPr="00132E36" w:rsidRDefault="00C13812" w:rsidP="00C13812">
            <w:pPr>
              <w:widowControl w:val="0"/>
              <w:ind w:firstLine="284"/>
              <w:jc w:val="both"/>
              <w:rPr>
                <w:rFonts w:eastAsia="SimSun"/>
                <w:sz w:val="24"/>
                <w:szCs w:val="24"/>
              </w:rPr>
            </w:pPr>
            <w:r w:rsidRPr="00132E36">
              <w:rPr>
                <w:rFonts w:eastAsia="SimSun"/>
                <w:sz w:val="24"/>
                <w:szCs w:val="24"/>
              </w:rPr>
              <w:t>8 (82137) 98-838</w:t>
            </w:r>
          </w:p>
        </w:tc>
      </w:tr>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Телефоны отделов или иных структурных подразделений</w:t>
            </w:r>
          </w:p>
        </w:tc>
        <w:tc>
          <w:tcPr>
            <w:tcW w:w="2392" w:type="pct"/>
          </w:tcPr>
          <w:p w:rsidR="00C13812" w:rsidRPr="00132E36" w:rsidRDefault="00C13812" w:rsidP="00C13812">
            <w:pPr>
              <w:widowControl w:val="0"/>
              <w:ind w:firstLine="284"/>
              <w:jc w:val="both"/>
              <w:rPr>
                <w:rFonts w:eastAsia="SimSun"/>
                <w:sz w:val="24"/>
                <w:szCs w:val="24"/>
              </w:rPr>
            </w:pPr>
            <w:r w:rsidRPr="00132E36">
              <w:rPr>
                <w:rFonts w:eastAsia="SimSun"/>
                <w:sz w:val="24"/>
                <w:szCs w:val="24"/>
              </w:rPr>
              <w:t>8 (82137) 98-667,</w:t>
            </w:r>
          </w:p>
          <w:p w:rsidR="00C13812" w:rsidRPr="00132E36" w:rsidRDefault="00C13812" w:rsidP="00C13812">
            <w:pPr>
              <w:widowControl w:val="0"/>
              <w:ind w:firstLine="284"/>
              <w:jc w:val="both"/>
              <w:rPr>
                <w:rFonts w:eastAsia="SimSun"/>
                <w:sz w:val="24"/>
                <w:szCs w:val="24"/>
              </w:rPr>
            </w:pPr>
            <w:r w:rsidRPr="00132E36">
              <w:rPr>
                <w:rFonts w:eastAsia="SimSun"/>
                <w:sz w:val="24"/>
                <w:szCs w:val="24"/>
              </w:rPr>
              <w:t>8 (82137) 98-710</w:t>
            </w:r>
          </w:p>
        </w:tc>
      </w:tr>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Официальный сайт в сети Интернет</w:t>
            </w:r>
          </w:p>
        </w:tc>
        <w:tc>
          <w:tcPr>
            <w:tcW w:w="2392" w:type="pct"/>
          </w:tcPr>
          <w:p w:rsidR="00C13812" w:rsidRPr="00132E36" w:rsidRDefault="00C13812" w:rsidP="00C13812">
            <w:pPr>
              <w:widowControl w:val="0"/>
              <w:shd w:val="clear" w:color="auto" w:fill="FFFFFF"/>
              <w:ind w:firstLine="284"/>
              <w:rPr>
                <w:sz w:val="24"/>
                <w:szCs w:val="24"/>
                <w:lang w:val="en-US"/>
              </w:rPr>
            </w:pPr>
            <w:r w:rsidRPr="00132E36">
              <w:rPr>
                <w:sz w:val="24"/>
                <w:szCs w:val="24"/>
                <w:lang w:val="en-US"/>
              </w:rPr>
              <w:t>www.pozheg.ru</w:t>
            </w:r>
          </w:p>
        </w:tc>
      </w:tr>
      <w:tr w:rsidR="00C13812" w:rsidRPr="00132E36" w:rsidTr="00C13812">
        <w:tc>
          <w:tcPr>
            <w:tcW w:w="2608" w:type="pct"/>
          </w:tcPr>
          <w:p w:rsidR="00C13812" w:rsidRPr="00132E36" w:rsidRDefault="00C13812" w:rsidP="00C13812">
            <w:pPr>
              <w:widowControl w:val="0"/>
              <w:rPr>
                <w:rFonts w:eastAsia="SimSun"/>
                <w:sz w:val="24"/>
                <w:szCs w:val="24"/>
              </w:rPr>
            </w:pPr>
            <w:r w:rsidRPr="00132E36">
              <w:rPr>
                <w:rFonts w:eastAsia="SimSun"/>
                <w:sz w:val="24"/>
                <w:szCs w:val="24"/>
              </w:rPr>
              <w:t>ФИО и должность руководителя органа</w:t>
            </w:r>
          </w:p>
        </w:tc>
        <w:tc>
          <w:tcPr>
            <w:tcW w:w="2392" w:type="pct"/>
          </w:tcPr>
          <w:p w:rsidR="00C13812" w:rsidRPr="00132E36" w:rsidRDefault="00C13812" w:rsidP="00C13812">
            <w:pPr>
              <w:widowControl w:val="0"/>
              <w:shd w:val="clear" w:color="auto" w:fill="FFFFFF"/>
              <w:ind w:firstLine="284"/>
              <w:rPr>
                <w:sz w:val="24"/>
                <w:szCs w:val="24"/>
              </w:rPr>
            </w:pPr>
            <w:r w:rsidRPr="00132E36">
              <w:rPr>
                <w:sz w:val="24"/>
                <w:szCs w:val="24"/>
              </w:rPr>
              <w:t xml:space="preserve">Шахова Нина </w:t>
            </w:r>
            <w:proofErr w:type="spellStart"/>
            <w:r w:rsidRPr="00132E36">
              <w:rPr>
                <w:sz w:val="24"/>
                <w:szCs w:val="24"/>
              </w:rPr>
              <w:t>Африкановна</w:t>
            </w:r>
            <w:proofErr w:type="spellEnd"/>
            <w:r w:rsidRPr="00132E36">
              <w:rPr>
                <w:sz w:val="24"/>
                <w:szCs w:val="24"/>
              </w:rPr>
              <w:t>, глава сельского поселения «Пожег»</w:t>
            </w:r>
          </w:p>
        </w:tc>
      </w:tr>
    </w:tbl>
    <w:p w:rsidR="00C13812" w:rsidRPr="00132E36" w:rsidRDefault="00C13812" w:rsidP="00C13812">
      <w:pPr>
        <w:widowControl w:val="0"/>
        <w:ind w:firstLine="284"/>
        <w:jc w:val="both"/>
        <w:rPr>
          <w:rFonts w:eastAsia="SimSun"/>
          <w:sz w:val="24"/>
          <w:szCs w:val="24"/>
        </w:rPr>
      </w:pPr>
    </w:p>
    <w:p w:rsidR="00C13812" w:rsidRPr="00132E36" w:rsidRDefault="00C13812" w:rsidP="00C13812">
      <w:pPr>
        <w:widowControl w:val="0"/>
        <w:ind w:firstLine="284"/>
        <w:jc w:val="center"/>
        <w:rPr>
          <w:rFonts w:eastAsia="SimSun"/>
          <w:b/>
          <w:i/>
          <w:sz w:val="24"/>
          <w:szCs w:val="24"/>
        </w:rPr>
      </w:pPr>
      <w:r w:rsidRPr="00132E36">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C13812" w:rsidRPr="00132E36" w:rsidTr="00C13812">
        <w:tc>
          <w:tcPr>
            <w:tcW w:w="1684" w:type="pct"/>
          </w:tcPr>
          <w:p w:rsidR="00C13812" w:rsidRPr="00132E36" w:rsidRDefault="00C13812" w:rsidP="00C13812">
            <w:pPr>
              <w:widowControl w:val="0"/>
              <w:jc w:val="center"/>
              <w:rPr>
                <w:rFonts w:eastAsia="SimSun"/>
                <w:sz w:val="24"/>
                <w:szCs w:val="24"/>
              </w:rPr>
            </w:pPr>
            <w:r w:rsidRPr="00132E36">
              <w:rPr>
                <w:rFonts w:eastAsia="SimSun"/>
                <w:sz w:val="24"/>
                <w:szCs w:val="24"/>
              </w:rPr>
              <w:t>День недели</w:t>
            </w:r>
          </w:p>
        </w:tc>
        <w:tc>
          <w:tcPr>
            <w:tcW w:w="1674" w:type="pct"/>
          </w:tcPr>
          <w:p w:rsidR="00C13812" w:rsidRPr="00132E36" w:rsidRDefault="00C13812" w:rsidP="00C13812">
            <w:pPr>
              <w:widowControl w:val="0"/>
              <w:jc w:val="center"/>
              <w:rPr>
                <w:rFonts w:eastAsia="SimSun"/>
                <w:sz w:val="24"/>
                <w:szCs w:val="24"/>
              </w:rPr>
            </w:pPr>
            <w:r w:rsidRPr="00132E36">
              <w:rPr>
                <w:rFonts w:eastAsia="SimSun"/>
                <w:sz w:val="24"/>
                <w:szCs w:val="24"/>
              </w:rPr>
              <w:t>Часы работы (обеденный перерыв)</w:t>
            </w:r>
          </w:p>
        </w:tc>
        <w:tc>
          <w:tcPr>
            <w:tcW w:w="1642" w:type="pct"/>
          </w:tcPr>
          <w:p w:rsidR="00C13812" w:rsidRPr="00132E36" w:rsidRDefault="00C13812" w:rsidP="00C13812">
            <w:pPr>
              <w:widowControl w:val="0"/>
              <w:jc w:val="center"/>
              <w:rPr>
                <w:rFonts w:eastAsia="SimSun"/>
                <w:sz w:val="24"/>
                <w:szCs w:val="24"/>
              </w:rPr>
            </w:pPr>
            <w:r w:rsidRPr="00132E36">
              <w:rPr>
                <w:rFonts w:eastAsia="SimSun"/>
                <w:sz w:val="24"/>
                <w:szCs w:val="24"/>
              </w:rPr>
              <w:t>Часы приема граждан</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t>Понедельник</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17-00, обеденный перерыв       с 13-00 до 14-00</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13-00</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t>Вторник</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17-00, обеденный перерыв       с 13-00 до 14-00</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13-00</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t>Среда</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17-00, обеденный перерыв       с 13-00 до 14-00</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13-00</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lastRenderedPageBreak/>
              <w:t>Четверг</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17-00, обеденный перерыв       с 13-00 до 14-00</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13-00</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t>Пятница</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с 8-45 до 16-45, обеденный перерыв       с 13-00 до 14-00</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неприемный день</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t>Суббота</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выходной</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выходной</w:t>
            </w:r>
          </w:p>
        </w:tc>
      </w:tr>
      <w:tr w:rsidR="00C13812" w:rsidRPr="00132E36" w:rsidTr="00C13812">
        <w:tc>
          <w:tcPr>
            <w:tcW w:w="1684" w:type="pct"/>
          </w:tcPr>
          <w:p w:rsidR="00C13812" w:rsidRPr="00132E36" w:rsidRDefault="00C13812" w:rsidP="00C13812">
            <w:pPr>
              <w:widowControl w:val="0"/>
              <w:jc w:val="both"/>
              <w:rPr>
                <w:rFonts w:eastAsia="SimSun"/>
                <w:sz w:val="24"/>
                <w:szCs w:val="24"/>
              </w:rPr>
            </w:pPr>
            <w:r w:rsidRPr="00132E36">
              <w:rPr>
                <w:rFonts w:eastAsia="SimSun"/>
                <w:sz w:val="24"/>
                <w:szCs w:val="24"/>
              </w:rPr>
              <w:t>Воскресенье</w:t>
            </w:r>
          </w:p>
        </w:tc>
        <w:tc>
          <w:tcPr>
            <w:tcW w:w="1674"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выходной</w:t>
            </w:r>
          </w:p>
        </w:tc>
        <w:tc>
          <w:tcPr>
            <w:tcW w:w="1642" w:type="pct"/>
          </w:tcPr>
          <w:p w:rsidR="00C13812" w:rsidRPr="00132E36" w:rsidRDefault="00C13812" w:rsidP="00C13812">
            <w:pPr>
              <w:widowControl w:val="0"/>
              <w:ind w:firstLine="284"/>
              <w:jc w:val="center"/>
              <w:rPr>
                <w:rFonts w:eastAsia="SimSun"/>
                <w:sz w:val="24"/>
                <w:szCs w:val="24"/>
              </w:rPr>
            </w:pPr>
            <w:r w:rsidRPr="00132E36">
              <w:rPr>
                <w:rFonts w:eastAsia="SimSun"/>
                <w:sz w:val="24"/>
                <w:szCs w:val="24"/>
              </w:rPr>
              <w:t>выходной</w:t>
            </w:r>
          </w:p>
        </w:tc>
      </w:tr>
    </w:tbl>
    <w:p w:rsidR="00132E36" w:rsidRDefault="00132E36" w:rsidP="00C13812">
      <w:pPr>
        <w:autoSpaceDE w:val="0"/>
        <w:autoSpaceDN w:val="0"/>
        <w:adjustRightInd w:val="0"/>
        <w:ind w:firstLine="709"/>
        <w:jc w:val="right"/>
        <w:outlineLvl w:val="0"/>
        <w:rPr>
          <w:sz w:val="28"/>
          <w:szCs w:val="28"/>
        </w:rPr>
      </w:pPr>
    </w:p>
    <w:p w:rsidR="006E542A" w:rsidRDefault="006E542A" w:rsidP="00C13812">
      <w:pPr>
        <w:autoSpaceDE w:val="0"/>
        <w:autoSpaceDN w:val="0"/>
        <w:adjustRightInd w:val="0"/>
        <w:ind w:firstLine="709"/>
        <w:jc w:val="right"/>
        <w:outlineLvl w:val="0"/>
        <w:rPr>
          <w:sz w:val="24"/>
          <w:szCs w:val="24"/>
        </w:rPr>
      </w:pPr>
    </w:p>
    <w:p w:rsidR="00C13812" w:rsidRPr="00132E36" w:rsidRDefault="00C13812" w:rsidP="00C13812">
      <w:pPr>
        <w:autoSpaceDE w:val="0"/>
        <w:autoSpaceDN w:val="0"/>
        <w:adjustRightInd w:val="0"/>
        <w:ind w:firstLine="709"/>
        <w:jc w:val="right"/>
        <w:outlineLvl w:val="0"/>
        <w:rPr>
          <w:sz w:val="24"/>
          <w:szCs w:val="24"/>
        </w:rPr>
      </w:pPr>
      <w:r w:rsidRPr="00132E36">
        <w:rPr>
          <w:sz w:val="24"/>
          <w:szCs w:val="24"/>
        </w:rPr>
        <w:t>Приложение № 2</w:t>
      </w:r>
    </w:p>
    <w:p w:rsidR="00C13812" w:rsidRPr="00132E36" w:rsidRDefault="00C13812" w:rsidP="00C13812">
      <w:pPr>
        <w:autoSpaceDE w:val="0"/>
        <w:autoSpaceDN w:val="0"/>
        <w:adjustRightInd w:val="0"/>
        <w:ind w:firstLine="709"/>
        <w:jc w:val="right"/>
        <w:rPr>
          <w:sz w:val="24"/>
          <w:szCs w:val="24"/>
        </w:rPr>
      </w:pPr>
      <w:r w:rsidRPr="00132E36">
        <w:rPr>
          <w:sz w:val="24"/>
          <w:szCs w:val="24"/>
        </w:rPr>
        <w:t>к административному регламенту</w:t>
      </w:r>
    </w:p>
    <w:p w:rsidR="00C13812" w:rsidRPr="00132E36" w:rsidRDefault="00C13812" w:rsidP="00C13812">
      <w:pPr>
        <w:autoSpaceDE w:val="0"/>
        <w:autoSpaceDN w:val="0"/>
        <w:adjustRightInd w:val="0"/>
        <w:ind w:firstLine="709"/>
        <w:jc w:val="right"/>
        <w:rPr>
          <w:sz w:val="24"/>
          <w:szCs w:val="24"/>
        </w:rPr>
      </w:pPr>
      <w:r w:rsidRPr="00132E36">
        <w:rPr>
          <w:sz w:val="24"/>
          <w:szCs w:val="24"/>
        </w:rPr>
        <w:t>предоставления муниципальной услуги</w:t>
      </w:r>
    </w:p>
    <w:p w:rsidR="00C13812" w:rsidRPr="00132E36" w:rsidRDefault="00C13812" w:rsidP="00C13812">
      <w:pPr>
        <w:widowControl w:val="0"/>
        <w:autoSpaceDE w:val="0"/>
        <w:autoSpaceDN w:val="0"/>
        <w:adjustRightInd w:val="0"/>
        <w:ind w:firstLine="709"/>
        <w:jc w:val="right"/>
        <w:outlineLvl w:val="0"/>
        <w:rPr>
          <w:sz w:val="24"/>
          <w:szCs w:val="24"/>
        </w:rPr>
      </w:pPr>
      <w:r w:rsidRPr="00132E36">
        <w:rPr>
          <w:sz w:val="24"/>
          <w:szCs w:val="24"/>
        </w:rPr>
        <w:t xml:space="preserve">«Выдача выписки из </w:t>
      </w:r>
      <w:proofErr w:type="spellStart"/>
      <w:r w:rsidRPr="00132E36">
        <w:rPr>
          <w:sz w:val="24"/>
          <w:szCs w:val="24"/>
        </w:rPr>
        <w:t>похозяйственной</w:t>
      </w:r>
      <w:proofErr w:type="spellEnd"/>
      <w:r w:rsidRPr="00132E36">
        <w:rPr>
          <w:sz w:val="24"/>
          <w:szCs w:val="24"/>
        </w:rPr>
        <w:t xml:space="preserve"> книги»</w:t>
      </w:r>
    </w:p>
    <w:p w:rsidR="00C13812" w:rsidRPr="00132E36" w:rsidRDefault="00C13812" w:rsidP="00C13812">
      <w:pPr>
        <w:widowControl w:val="0"/>
        <w:autoSpaceDE w:val="0"/>
        <w:autoSpaceDN w:val="0"/>
        <w:adjustRightInd w:val="0"/>
        <w:ind w:firstLine="709"/>
        <w:jc w:val="right"/>
        <w:outlineLvl w:val="0"/>
        <w:rPr>
          <w:sz w:val="24"/>
          <w:szCs w:val="24"/>
        </w:rPr>
      </w:pPr>
    </w:p>
    <w:tbl>
      <w:tblPr>
        <w:tblpPr w:leftFromText="180" w:rightFromText="180" w:vertAnchor="page" w:horzAnchor="margin" w:tblpY="2926"/>
        <w:tblOverlap w:val="never"/>
        <w:tblW w:w="9571" w:type="dxa"/>
        <w:tblLook w:val="04A0"/>
      </w:tblPr>
      <w:tblGrid>
        <w:gridCol w:w="1950"/>
        <w:gridCol w:w="1843"/>
        <w:gridCol w:w="992"/>
        <w:gridCol w:w="4786"/>
      </w:tblGrid>
      <w:tr w:rsidR="00C13812" w:rsidRPr="00132E36" w:rsidTr="00C13812">
        <w:tc>
          <w:tcPr>
            <w:tcW w:w="1019" w:type="pct"/>
            <w:tcBorders>
              <w:top w:val="single" w:sz="4" w:space="0" w:color="auto"/>
              <w:left w:val="single" w:sz="4" w:space="0" w:color="auto"/>
              <w:bottom w:val="single" w:sz="4" w:space="0" w:color="auto"/>
              <w:right w:val="single" w:sz="4" w:space="0" w:color="auto"/>
            </w:tcBorders>
          </w:tcPr>
          <w:p w:rsidR="00C13812" w:rsidRPr="00132E36" w:rsidRDefault="00C13812" w:rsidP="00C13812">
            <w:pPr>
              <w:jc w:val="center"/>
              <w:rPr>
                <w:sz w:val="24"/>
                <w:szCs w:val="24"/>
              </w:rPr>
            </w:pPr>
            <w:r w:rsidRPr="00132E36">
              <w:rPr>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C13812" w:rsidRPr="00132E36" w:rsidRDefault="00C13812" w:rsidP="00C13812">
            <w:pPr>
              <w:jc w:val="center"/>
              <w:rPr>
                <w:sz w:val="24"/>
                <w:szCs w:val="24"/>
                <w:u w:val="single"/>
              </w:rPr>
            </w:pPr>
          </w:p>
        </w:tc>
        <w:tc>
          <w:tcPr>
            <w:tcW w:w="518" w:type="pct"/>
            <w:tcBorders>
              <w:left w:val="single" w:sz="4" w:space="0" w:color="auto"/>
            </w:tcBorders>
          </w:tcPr>
          <w:p w:rsidR="00C13812" w:rsidRPr="00132E36" w:rsidRDefault="00C13812" w:rsidP="00C13812">
            <w:pPr>
              <w:jc w:val="center"/>
              <w:rPr>
                <w:sz w:val="24"/>
                <w:szCs w:val="24"/>
                <w:u w:val="single"/>
              </w:rPr>
            </w:pPr>
          </w:p>
        </w:tc>
        <w:tc>
          <w:tcPr>
            <w:tcW w:w="2500" w:type="pct"/>
            <w:tcBorders>
              <w:left w:val="nil"/>
              <w:bottom w:val="single" w:sz="4" w:space="0" w:color="auto"/>
            </w:tcBorders>
          </w:tcPr>
          <w:p w:rsidR="00C13812" w:rsidRPr="00132E36" w:rsidRDefault="00C13812" w:rsidP="00C13812">
            <w:pPr>
              <w:jc w:val="center"/>
              <w:rPr>
                <w:sz w:val="24"/>
                <w:szCs w:val="24"/>
                <w:u w:val="single"/>
              </w:rPr>
            </w:pPr>
          </w:p>
        </w:tc>
      </w:tr>
      <w:tr w:rsidR="00C13812" w:rsidRPr="00132E36" w:rsidTr="00C13812">
        <w:tc>
          <w:tcPr>
            <w:tcW w:w="1019" w:type="pct"/>
            <w:tcBorders>
              <w:top w:val="single" w:sz="4" w:space="0" w:color="auto"/>
            </w:tcBorders>
          </w:tcPr>
          <w:p w:rsidR="00C13812" w:rsidRPr="00132E36" w:rsidRDefault="00C13812" w:rsidP="00C13812">
            <w:pPr>
              <w:jc w:val="center"/>
              <w:rPr>
                <w:sz w:val="24"/>
                <w:szCs w:val="24"/>
              </w:rPr>
            </w:pPr>
          </w:p>
        </w:tc>
        <w:tc>
          <w:tcPr>
            <w:tcW w:w="963" w:type="pct"/>
            <w:tcBorders>
              <w:top w:val="single" w:sz="4" w:space="0" w:color="auto"/>
            </w:tcBorders>
          </w:tcPr>
          <w:p w:rsidR="00C13812" w:rsidRPr="00132E36" w:rsidRDefault="00C13812" w:rsidP="00C13812">
            <w:pPr>
              <w:jc w:val="center"/>
              <w:rPr>
                <w:sz w:val="24"/>
                <w:szCs w:val="24"/>
              </w:rPr>
            </w:pPr>
          </w:p>
        </w:tc>
        <w:tc>
          <w:tcPr>
            <w:tcW w:w="518" w:type="pct"/>
          </w:tcPr>
          <w:p w:rsidR="00C13812" w:rsidRPr="00132E36" w:rsidRDefault="00C13812" w:rsidP="00C13812">
            <w:pPr>
              <w:jc w:val="center"/>
              <w:rPr>
                <w:sz w:val="24"/>
                <w:szCs w:val="24"/>
              </w:rPr>
            </w:pPr>
          </w:p>
        </w:tc>
        <w:tc>
          <w:tcPr>
            <w:tcW w:w="2500" w:type="pct"/>
            <w:tcBorders>
              <w:top w:val="single" w:sz="4" w:space="0" w:color="auto"/>
            </w:tcBorders>
          </w:tcPr>
          <w:p w:rsidR="00C13812" w:rsidRPr="00132E36" w:rsidRDefault="00C13812" w:rsidP="00C13812">
            <w:pPr>
              <w:jc w:val="center"/>
              <w:rPr>
                <w:sz w:val="24"/>
                <w:szCs w:val="24"/>
              </w:rPr>
            </w:pPr>
            <w:r w:rsidRPr="00132E36">
              <w:rPr>
                <w:sz w:val="24"/>
                <w:szCs w:val="24"/>
              </w:rPr>
              <w:t>Орган, обрабатывающий запрос на предоставление услуги</w:t>
            </w:r>
          </w:p>
          <w:p w:rsidR="00C13812" w:rsidRPr="00132E36" w:rsidRDefault="00C13812" w:rsidP="00C13812">
            <w:pPr>
              <w:jc w:val="center"/>
              <w:rPr>
                <w:sz w:val="24"/>
                <w:szCs w:val="24"/>
              </w:rPr>
            </w:pPr>
          </w:p>
        </w:tc>
      </w:tr>
    </w:tbl>
    <w:p w:rsidR="00C13812" w:rsidRPr="00E54EC8" w:rsidRDefault="00C13812" w:rsidP="00C13812">
      <w:pPr>
        <w:widowControl w:val="0"/>
        <w:autoSpaceDE w:val="0"/>
        <w:autoSpaceDN w:val="0"/>
        <w:adjustRightInd w:val="0"/>
        <w:ind w:firstLine="709"/>
        <w:jc w:val="right"/>
        <w:outlineLvl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176"/>
        <w:gridCol w:w="938"/>
        <w:gridCol w:w="323"/>
        <w:gridCol w:w="1651"/>
        <w:gridCol w:w="1125"/>
        <w:gridCol w:w="1282"/>
        <w:gridCol w:w="1630"/>
        <w:gridCol w:w="2230"/>
      </w:tblGrid>
      <w:tr w:rsidR="00C13812" w:rsidRPr="004B2896" w:rsidTr="00C13812">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t xml:space="preserve">Данные заявителя </w:t>
            </w:r>
          </w:p>
        </w:tc>
      </w:tr>
      <w:tr w:rsidR="00C13812" w:rsidRPr="004B2896" w:rsidTr="00C13812">
        <w:trPr>
          <w:trHeight w:val="20"/>
          <w:jc w:val="center"/>
        </w:trPr>
        <w:tc>
          <w:tcPr>
            <w:tcW w:w="1021" w:type="pct"/>
            <w:gridSpan w:val="2"/>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Фамилия</w:t>
            </w:r>
          </w:p>
        </w:tc>
        <w:tc>
          <w:tcPr>
            <w:tcW w:w="3979" w:type="pct"/>
            <w:gridSpan w:val="6"/>
            <w:tcBorders>
              <w:top w:val="dotted" w:sz="4" w:space="0" w:color="auto"/>
            </w:tcBorders>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rPr>
          <w:trHeight w:val="20"/>
          <w:jc w:val="center"/>
        </w:trPr>
        <w:tc>
          <w:tcPr>
            <w:tcW w:w="1021" w:type="pct"/>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Имя</w:t>
            </w:r>
          </w:p>
        </w:tc>
        <w:tc>
          <w:tcPr>
            <w:tcW w:w="3979" w:type="pct"/>
            <w:gridSpan w:val="6"/>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rPr>
          <w:trHeight w:val="20"/>
          <w:jc w:val="center"/>
        </w:trPr>
        <w:tc>
          <w:tcPr>
            <w:tcW w:w="1021" w:type="pct"/>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Отчество</w:t>
            </w:r>
          </w:p>
        </w:tc>
        <w:tc>
          <w:tcPr>
            <w:tcW w:w="3979" w:type="pct"/>
            <w:gridSpan w:val="6"/>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rPr>
          <w:trHeight w:val="20"/>
          <w:jc w:val="center"/>
        </w:trPr>
        <w:tc>
          <w:tcPr>
            <w:tcW w:w="1021" w:type="pct"/>
            <w:gridSpan w:val="2"/>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Дата рождения</w:t>
            </w:r>
          </w:p>
        </w:tc>
        <w:tc>
          <w:tcPr>
            <w:tcW w:w="3979" w:type="pct"/>
            <w:gridSpan w:val="6"/>
            <w:tcBorders>
              <w:bottom w:val="dotted" w:sz="4" w:space="0" w:color="auto"/>
            </w:tcBorders>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jc w:val="center"/>
              <w:rPr>
                <w:b/>
                <w:bCs/>
                <w:sz w:val="24"/>
                <w:szCs w:val="24"/>
              </w:rPr>
            </w:pPr>
          </w:p>
          <w:p w:rsidR="00C13812" w:rsidRPr="00E54EC8" w:rsidRDefault="00C13812" w:rsidP="00C13812">
            <w:pPr>
              <w:jc w:val="center"/>
              <w:rPr>
                <w:b/>
                <w:bCs/>
                <w:sz w:val="24"/>
                <w:szCs w:val="24"/>
              </w:rPr>
            </w:pPr>
            <w:r w:rsidRPr="00E54EC8">
              <w:rPr>
                <w:b/>
                <w:bCs/>
                <w:sz w:val="24"/>
                <w:szCs w:val="24"/>
              </w:rPr>
              <w:t>Документ, удостоверяющий личность заявителя</w:t>
            </w:r>
          </w:p>
        </w:tc>
      </w:tr>
      <w:tr w:rsidR="00C13812" w:rsidRPr="004B2896" w:rsidTr="00C13812">
        <w:trPr>
          <w:trHeight w:val="20"/>
          <w:jc w:val="center"/>
        </w:trPr>
        <w:tc>
          <w:tcPr>
            <w:tcW w:w="568" w:type="pct"/>
            <w:tcBorders>
              <w:top w:val="dotted" w:sz="4" w:space="0" w:color="auto"/>
            </w:tcBorders>
            <w:tcMar>
              <w:top w:w="0" w:type="dxa"/>
              <w:left w:w="75" w:type="dxa"/>
              <w:bottom w:w="0" w:type="dxa"/>
              <w:right w:w="75" w:type="dxa"/>
            </w:tcMar>
            <w:vAlign w:val="center"/>
            <w:hideMark/>
          </w:tcPr>
          <w:p w:rsidR="00C13812" w:rsidRPr="00E54EC8" w:rsidRDefault="00C13812" w:rsidP="00C13812">
            <w:pPr>
              <w:rPr>
                <w:sz w:val="24"/>
                <w:szCs w:val="24"/>
              </w:rPr>
            </w:pPr>
            <w:r w:rsidRPr="00E54EC8">
              <w:rPr>
                <w:sz w:val="24"/>
                <w:szCs w:val="24"/>
              </w:rPr>
              <w:t>Вид</w:t>
            </w:r>
          </w:p>
        </w:tc>
        <w:tc>
          <w:tcPr>
            <w:tcW w:w="4432" w:type="pct"/>
            <w:gridSpan w:val="7"/>
            <w:tcBorders>
              <w:top w:val="dotted" w:sz="4" w:space="0" w:color="auto"/>
            </w:tcBorders>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rPr>
          <w:trHeight w:val="20"/>
          <w:jc w:val="center"/>
        </w:trPr>
        <w:tc>
          <w:tcPr>
            <w:tcW w:w="568" w:type="pc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Серия</w:t>
            </w:r>
          </w:p>
        </w:tc>
        <w:tc>
          <w:tcPr>
            <w:tcW w:w="1406" w:type="pct"/>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Номер</w:t>
            </w:r>
          </w:p>
        </w:tc>
        <w:tc>
          <w:tcPr>
            <w:tcW w:w="2483" w:type="pct"/>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r w:rsidR="00C13812" w:rsidRPr="004B2896" w:rsidTr="00C13812">
        <w:trPr>
          <w:trHeight w:val="20"/>
          <w:jc w:val="center"/>
        </w:trPr>
        <w:tc>
          <w:tcPr>
            <w:tcW w:w="568"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Дата выдачи</w:t>
            </w:r>
          </w:p>
        </w:tc>
        <w:tc>
          <w:tcPr>
            <w:tcW w:w="1077" w:type="pct"/>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r w:rsidR="00C13812" w:rsidRPr="004B2896" w:rsidTr="00C13812">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jc w:val="center"/>
              <w:rPr>
                <w:b/>
                <w:bCs/>
                <w:sz w:val="24"/>
                <w:szCs w:val="24"/>
              </w:rPr>
            </w:pPr>
          </w:p>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t xml:space="preserve">Адрес регистрации заявителя </w:t>
            </w:r>
          </w:p>
        </w:tc>
      </w:tr>
      <w:tr w:rsidR="00C13812" w:rsidRPr="004B2896" w:rsidTr="00C13812">
        <w:trPr>
          <w:trHeight w:val="20"/>
          <w:jc w:val="center"/>
        </w:trPr>
        <w:tc>
          <w:tcPr>
            <w:tcW w:w="568" w:type="pct"/>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 xml:space="preserve">Регион </w:t>
            </w:r>
          </w:p>
        </w:tc>
        <w:tc>
          <w:tcPr>
            <w:tcW w:w="1864" w:type="pct"/>
            <w:gridSpan w:val="2"/>
            <w:tcBorders>
              <w:top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Район</w:t>
            </w:r>
          </w:p>
        </w:tc>
        <w:tc>
          <w:tcPr>
            <w:tcW w:w="1406" w:type="pct"/>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Населенный пункт</w:t>
            </w:r>
          </w:p>
        </w:tc>
        <w:tc>
          <w:tcPr>
            <w:tcW w:w="1864" w:type="pct"/>
            <w:gridSpan w:val="2"/>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Улица</w:t>
            </w:r>
          </w:p>
        </w:tc>
        <w:tc>
          <w:tcPr>
            <w:tcW w:w="4432" w:type="pct"/>
            <w:gridSpan w:val="7"/>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Квартира</w:t>
            </w:r>
          </w:p>
        </w:tc>
        <w:tc>
          <w:tcPr>
            <w:tcW w:w="1077" w:type="pct"/>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jc w:val="center"/>
              <w:rPr>
                <w:b/>
                <w:bCs/>
                <w:sz w:val="24"/>
                <w:szCs w:val="24"/>
              </w:rPr>
            </w:pPr>
          </w:p>
          <w:p w:rsidR="00C13812" w:rsidRPr="00E54EC8" w:rsidRDefault="00C13812" w:rsidP="00C13812">
            <w:pPr>
              <w:widowControl w:val="0"/>
              <w:autoSpaceDE w:val="0"/>
              <w:autoSpaceDN w:val="0"/>
              <w:adjustRightInd w:val="0"/>
              <w:jc w:val="center"/>
              <w:rPr>
                <w:b/>
                <w:bCs/>
                <w:sz w:val="24"/>
                <w:szCs w:val="24"/>
                <w:vertAlign w:val="superscript"/>
              </w:rPr>
            </w:pPr>
            <w:r w:rsidRPr="00E54EC8">
              <w:rPr>
                <w:b/>
                <w:bCs/>
                <w:sz w:val="24"/>
                <w:szCs w:val="24"/>
              </w:rPr>
              <w:t xml:space="preserve">Адрес места жительства заявителя </w:t>
            </w:r>
          </w:p>
        </w:tc>
      </w:tr>
      <w:tr w:rsidR="00C13812" w:rsidRPr="004B2896" w:rsidTr="00C13812">
        <w:trPr>
          <w:trHeight w:val="20"/>
          <w:jc w:val="center"/>
        </w:trPr>
        <w:tc>
          <w:tcPr>
            <w:tcW w:w="568" w:type="pct"/>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Регион</w:t>
            </w:r>
          </w:p>
        </w:tc>
        <w:tc>
          <w:tcPr>
            <w:tcW w:w="1864" w:type="pct"/>
            <w:gridSpan w:val="2"/>
            <w:tcBorders>
              <w:top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Район</w:t>
            </w:r>
          </w:p>
        </w:tc>
        <w:tc>
          <w:tcPr>
            <w:tcW w:w="1406" w:type="pct"/>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Населенный пункт</w:t>
            </w:r>
          </w:p>
        </w:tc>
        <w:tc>
          <w:tcPr>
            <w:tcW w:w="1864" w:type="pct"/>
            <w:gridSpan w:val="2"/>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Улица</w:t>
            </w:r>
          </w:p>
        </w:tc>
        <w:tc>
          <w:tcPr>
            <w:tcW w:w="4432" w:type="pct"/>
            <w:gridSpan w:val="7"/>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Квартира</w:t>
            </w:r>
          </w:p>
        </w:tc>
        <w:tc>
          <w:tcPr>
            <w:tcW w:w="1077" w:type="pct"/>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1077" w:type="pct"/>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rPr>
          <w:trHeight w:val="20"/>
          <w:jc w:val="center"/>
        </w:trPr>
        <w:tc>
          <w:tcPr>
            <w:tcW w:w="1177" w:type="pct"/>
            <w:gridSpan w:val="3"/>
            <w:vMerge w:val="restart"/>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b/>
                <w:bCs/>
                <w:sz w:val="24"/>
                <w:szCs w:val="24"/>
              </w:rPr>
            </w:pPr>
            <w:r w:rsidRPr="00E54EC8">
              <w:rPr>
                <w:b/>
                <w:bCs/>
                <w:sz w:val="24"/>
                <w:szCs w:val="24"/>
              </w:rPr>
              <w:t>Контактные данные</w:t>
            </w: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r w:rsidR="00C13812" w:rsidRPr="004B2896" w:rsidTr="00C13812">
        <w:trPr>
          <w:trHeight w:val="20"/>
          <w:jc w:val="center"/>
        </w:trPr>
        <w:tc>
          <w:tcPr>
            <w:tcW w:w="1177" w:type="pct"/>
            <w:gridSpan w:val="3"/>
            <w:vMerge/>
            <w:tcBorders>
              <w:top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b/>
                <w:bCs/>
                <w:sz w:val="24"/>
                <w:szCs w:val="24"/>
              </w:rPr>
            </w:pP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bl>
    <w:p w:rsidR="00C13812" w:rsidRPr="00E54EC8" w:rsidRDefault="00C13812" w:rsidP="00C13812">
      <w:pPr>
        <w:jc w:val="center"/>
        <w:rPr>
          <w:sz w:val="24"/>
          <w:szCs w:val="24"/>
        </w:rPr>
      </w:pPr>
    </w:p>
    <w:p w:rsidR="00C13812" w:rsidRPr="00E54EC8" w:rsidRDefault="00C13812" w:rsidP="00C13812">
      <w:pPr>
        <w:jc w:val="center"/>
        <w:rPr>
          <w:sz w:val="24"/>
          <w:szCs w:val="24"/>
        </w:rPr>
      </w:pPr>
      <w:r w:rsidRPr="00E54EC8">
        <w:rPr>
          <w:sz w:val="24"/>
          <w:szCs w:val="24"/>
        </w:rPr>
        <w:t>ЗАЯВЛЕНИЕ</w:t>
      </w:r>
    </w:p>
    <w:p w:rsidR="00C13812" w:rsidRPr="00E54EC8" w:rsidRDefault="00C13812" w:rsidP="00C13812">
      <w:pPr>
        <w:ind w:firstLine="709"/>
        <w:rPr>
          <w:sz w:val="24"/>
          <w:szCs w:val="24"/>
        </w:rPr>
      </w:pPr>
      <w:r w:rsidRPr="00E54EC8">
        <w:rPr>
          <w:sz w:val="24"/>
          <w:szCs w:val="24"/>
        </w:rPr>
        <w:t xml:space="preserve">Прошу выдать выписку из </w:t>
      </w:r>
      <w:proofErr w:type="spellStart"/>
      <w:r w:rsidRPr="00E54EC8">
        <w:rPr>
          <w:sz w:val="24"/>
          <w:szCs w:val="24"/>
        </w:rPr>
        <w:t>похозяйственной</w:t>
      </w:r>
      <w:proofErr w:type="spellEnd"/>
      <w:r w:rsidRPr="00E54EC8">
        <w:rPr>
          <w:sz w:val="24"/>
          <w:szCs w:val="24"/>
        </w:rPr>
        <w:t xml:space="preserve"> книги о:</w:t>
      </w:r>
    </w:p>
    <w:p w:rsidR="00C13812" w:rsidRPr="00E54EC8" w:rsidRDefault="00C13812" w:rsidP="00C13812">
      <w:pPr>
        <w:ind w:firstLine="709"/>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
        <w:gridCol w:w="610"/>
        <w:gridCol w:w="850"/>
        <w:gridCol w:w="316"/>
        <w:gridCol w:w="1338"/>
        <w:gridCol w:w="173"/>
        <w:gridCol w:w="6"/>
        <w:gridCol w:w="1032"/>
        <w:gridCol w:w="1181"/>
        <w:gridCol w:w="1504"/>
        <w:gridCol w:w="1301"/>
        <w:gridCol w:w="750"/>
        <w:gridCol w:w="66"/>
      </w:tblGrid>
      <w:tr w:rsidR="00C13812" w:rsidRPr="004B2896" w:rsidTr="00C13812">
        <w:tc>
          <w:tcPr>
            <w:tcW w:w="8755" w:type="dxa"/>
            <w:gridSpan w:val="11"/>
          </w:tcPr>
          <w:p w:rsidR="00C13812" w:rsidRPr="004B2896" w:rsidRDefault="00C13812" w:rsidP="00C13812">
            <w:pPr>
              <w:jc w:val="both"/>
              <w:rPr>
                <w:sz w:val="24"/>
                <w:szCs w:val="24"/>
              </w:rPr>
            </w:pPr>
            <w:r w:rsidRPr="004B2896">
              <w:rPr>
                <w:sz w:val="24"/>
                <w:szCs w:val="24"/>
              </w:rPr>
              <w:t xml:space="preserve">фамилия, имя, отчество, дата рождения гражданина, которому предоставлен и (или) которым приобретен земельный участок для ведения личного подсобного хозяйства, а также фамилии, имена, отчества, даты рождения совместно </w:t>
            </w:r>
            <w:r w:rsidRPr="004B2896">
              <w:rPr>
                <w:sz w:val="24"/>
                <w:szCs w:val="24"/>
              </w:rPr>
              <w:lastRenderedPageBreak/>
              <w:t>проживающих с ним и (или) совместно осуществляющих с ним ведение личного подсобного хозяйства членов его семьи</w:t>
            </w:r>
          </w:p>
        </w:tc>
        <w:tc>
          <w:tcPr>
            <w:tcW w:w="816" w:type="dxa"/>
            <w:gridSpan w:val="2"/>
          </w:tcPr>
          <w:p w:rsidR="00C13812" w:rsidRPr="004B2896" w:rsidRDefault="00C13812" w:rsidP="00C13812">
            <w:pPr>
              <w:rPr>
                <w:sz w:val="24"/>
                <w:szCs w:val="24"/>
              </w:rPr>
            </w:pPr>
          </w:p>
        </w:tc>
      </w:tr>
      <w:tr w:rsidR="00C13812" w:rsidRPr="004B2896" w:rsidTr="00C13812">
        <w:tc>
          <w:tcPr>
            <w:tcW w:w="8755" w:type="dxa"/>
            <w:gridSpan w:val="11"/>
          </w:tcPr>
          <w:p w:rsidR="00C13812" w:rsidRPr="004B2896" w:rsidRDefault="00C13812" w:rsidP="00C13812">
            <w:pPr>
              <w:jc w:val="both"/>
              <w:rPr>
                <w:sz w:val="24"/>
                <w:szCs w:val="24"/>
              </w:rPr>
            </w:pPr>
            <w:r w:rsidRPr="004B2896">
              <w:rPr>
                <w:sz w:val="24"/>
                <w:szCs w:val="24"/>
              </w:rPr>
              <w:lastRenderedPageBreak/>
              <w:t>площадь земельного участка личного подсобного хозяйства, занятого посевами и посадками сельскохозяйственных культур, плодовыми, ягодными насаждениями</w:t>
            </w:r>
          </w:p>
        </w:tc>
        <w:tc>
          <w:tcPr>
            <w:tcW w:w="816" w:type="dxa"/>
            <w:gridSpan w:val="2"/>
          </w:tcPr>
          <w:p w:rsidR="00C13812" w:rsidRPr="004B2896" w:rsidRDefault="00C13812" w:rsidP="00C13812">
            <w:pPr>
              <w:rPr>
                <w:sz w:val="24"/>
                <w:szCs w:val="24"/>
              </w:rPr>
            </w:pPr>
          </w:p>
          <w:p w:rsidR="00C13812" w:rsidRPr="004B2896" w:rsidRDefault="00C13812" w:rsidP="00C13812">
            <w:pPr>
              <w:rPr>
                <w:sz w:val="24"/>
                <w:szCs w:val="24"/>
              </w:rPr>
            </w:pPr>
          </w:p>
        </w:tc>
      </w:tr>
      <w:tr w:rsidR="00C13812" w:rsidRPr="004B2896" w:rsidTr="00C13812">
        <w:tc>
          <w:tcPr>
            <w:tcW w:w="8755" w:type="dxa"/>
            <w:gridSpan w:val="11"/>
            <w:vAlign w:val="center"/>
          </w:tcPr>
          <w:p w:rsidR="00C13812" w:rsidRPr="004B2896" w:rsidRDefault="00C13812" w:rsidP="00C13812">
            <w:pPr>
              <w:rPr>
                <w:sz w:val="24"/>
                <w:szCs w:val="24"/>
              </w:rPr>
            </w:pPr>
            <w:r w:rsidRPr="004B2896">
              <w:rPr>
                <w:sz w:val="24"/>
                <w:szCs w:val="24"/>
              </w:rPr>
              <w:t>количество сельскохозяйственных животных, птицы и пчел</w:t>
            </w:r>
          </w:p>
        </w:tc>
        <w:tc>
          <w:tcPr>
            <w:tcW w:w="816" w:type="dxa"/>
            <w:gridSpan w:val="2"/>
          </w:tcPr>
          <w:p w:rsidR="00C13812" w:rsidRPr="004B2896" w:rsidRDefault="00C13812" w:rsidP="00C13812">
            <w:pPr>
              <w:rPr>
                <w:sz w:val="24"/>
                <w:szCs w:val="24"/>
              </w:rPr>
            </w:pPr>
          </w:p>
          <w:p w:rsidR="00C13812" w:rsidRPr="004B2896" w:rsidRDefault="00C13812" w:rsidP="00C13812">
            <w:pPr>
              <w:rPr>
                <w:sz w:val="24"/>
                <w:szCs w:val="24"/>
              </w:rPr>
            </w:pPr>
          </w:p>
        </w:tc>
      </w:tr>
      <w:tr w:rsidR="00C13812" w:rsidRPr="004B2896" w:rsidTr="00C13812">
        <w:tc>
          <w:tcPr>
            <w:tcW w:w="8755" w:type="dxa"/>
            <w:gridSpan w:val="11"/>
          </w:tcPr>
          <w:p w:rsidR="00C13812" w:rsidRPr="004B2896" w:rsidRDefault="00C13812" w:rsidP="00C13812">
            <w:pPr>
              <w:jc w:val="both"/>
              <w:rPr>
                <w:sz w:val="24"/>
                <w:szCs w:val="24"/>
              </w:rPr>
            </w:pPr>
            <w:r w:rsidRPr="004B2896">
              <w:rPr>
                <w:sz w:val="24"/>
                <w:szCs w:val="24"/>
              </w:rPr>
              <w:t>сельскохозяйственная техника, оборудование, транспортные средства, принадлежащие на праве собственности или ином праве гражданину, ведущему личное подсобное хозяйство</w:t>
            </w:r>
          </w:p>
        </w:tc>
        <w:tc>
          <w:tcPr>
            <w:tcW w:w="816" w:type="dxa"/>
            <w:gridSpan w:val="2"/>
          </w:tcPr>
          <w:p w:rsidR="00C13812" w:rsidRPr="004B2896" w:rsidRDefault="00C13812" w:rsidP="00C13812">
            <w:pPr>
              <w:rPr>
                <w:sz w:val="24"/>
                <w:szCs w:val="24"/>
              </w:rPr>
            </w:pPr>
          </w:p>
          <w:p w:rsidR="00C13812" w:rsidRPr="004B2896" w:rsidRDefault="00C13812" w:rsidP="00C13812">
            <w:pPr>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9505" w:type="dxa"/>
            <w:gridSpan w:val="12"/>
            <w:tcBorders>
              <w:top w:val="nil"/>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jc w:val="center"/>
              <w:rPr>
                <w:b/>
                <w:bCs/>
                <w:sz w:val="24"/>
                <w:szCs w:val="24"/>
              </w:rPr>
            </w:pPr>
          </w:p>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t>Представлены следующие документы</w:t>
            </w: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444" w:type="dxa"/>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1</w:t>
            </w:r>
          </w:p>
        </w:tc>
        <w:tc>
          <w:tcPr>
            <w:tcW w:w="9061" w:type="dxa"/>
            <w:gridSpan w:val="11"/>
            <w:tcBorders>
              <w:top w:val="dotted" w:sz="4" w:space="0" w:color="auto"/>
            </w:tcBorders>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444" w:type="dxa"/>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2</w:t>
            </w:r>
          </w:p>
        </w:tc>
        <w:tc>
          <w:tcPr>
            <w:tcW w:w="9061" w:type="dxa"/>
            <w:gridSpan w:val="11"/>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444" w:type="dxa"/>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3</w:t>
            </w:r>
          </w:p>
        </w:tc>
        <w:tc>
          <w:tcPr>
            <w:tcW w:w="9061" w:type="dxa"/>
            <w:gridSpan w:val="11"/>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444" w:type="dxa"/>
            <w:tcBorders>
              <w:left w:val="nil"/>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9061" w:type="dxa"/>
            <w:gridSpan w:val="11"/>
            <w:tcBorders>
              <w:left w:val="nil"/>
              <w:right w:val="nil"/>
            </w:tcBorders>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3558" w:type="dxa"/>
            <w:gridSpan w:val="5"/>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bCs/>
                <w:sz w:val="24"/>
                <w:szCs w:val="24"/>
              </w:rPr>
            </w:pPr>
            <w:r w:rsidRPr="00E54EC8">
              <w:rPr>
                <w:bCs/>
                <w:sz w:val="24"/>
                <w:szCs w:val="24"/>
              </w:rPr>
              <w:t>Место получения результата предоставления услуги</w:t>
            </w:r>
          </w:p>
        </w:tc>
        <w:tc>
          <w:tcPr>
            <w:tcW w:w="5947" w:type="dxa"/>
            <w:gridSpan w:val="7"/>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3558" w:type="dxa"/>
            <w:gridSpan w:val="5"/>
            <w:vMerge w:val="restart"/>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bCs/>
                <w:sz w:val="24"/>
                <w:szCs w:val="24"/>
              </w:rPr>
            </w:pPr>
            <w:r w:rsidRPr="00E54EC8">
              <w:rPr>
                <w:bCs/>
                <w:sz w:val="24"/>
                <w:szCs w:val="24"/>
              </w:rPr>
              <w:t xml:space="preserve">Способ получения результата </w:t>
            </w:r>
          </w:p>
        </w:tc>
        <w:tc>
          <w:tcPr>
            <w:tcW w:w="5947" w:type="dxa"/>
            <w:gridSpan w:val="7"/>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3558" w:type="dxa"/>
            <w:gridSpan w:val="5"/>
            <w:vMerge/>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bCs/>
                <w:sz w:val="24"/>
                <w:szCs w:val="24"/>
              </w:rPr>
            </w:pPr>
          </w:p>
        </w:tc>
        <w:tc>
          <w:tcPr>
            <w:tcW w:w="5947" w:type="dxa"/>
            <w:gridSpan w:val="7"/>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9505" w:type="dxa"/>
            <w:gridSpan w:val="12"/>
            <w:tcBorders>
              <w:top w:val="nil"/>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jc w:val="center"/>
              <w:rPr>
                <w:b/>
                <w:bCs/>
                <w:sz w:val="24"/>
                <w:szCs w:val="24"/>
              </w:rPr>
            </w:pPr>
          </w:p>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t>Данные представителя (уполномоченного лица)</w:t>
            </w: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904" w:type="dxa"/>
            <w:gridSpan w:val="3"/>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Фамилия</w:t>
            </w:r>
          </w:p>
        </w:tc>
        <w:tc>
          <w:tcPr>
            <w:tcW w:w="7601" w:type="dxa"/>
            <w:gridSpan w:val="9"/>
            <w:tcBorders>
              <w:top w:val="dotted" w:sz="4" w:space="0" w:color="auto"/>
            </w:tcBorders>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904" w:type="dxa"/>
            <w:gridSpan w:val="3"/>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Имя</w:t>
            </w:r>
          </w:p>
        </w:tc>
        <w:tc>
          <w:tcPr>
            <w:tcW w:w="7601" w:type="dxa"/>
            <w:gridSpan w:val="9"/>
            <w:tcMar>
              <w:top w:w="0" w:type="dxa"/>
              <w:left w:w="75" w:type="dxa"/>
              <w:bottom w:w="0" w:type="dxa"/>
              <w:right w:w="75" w:type="dxa"/>
            </w:tcMar>
            <w:vAlign w:val="center"/>
          </w:tcPr>
          <w:p w:rsidR="00C13812" w:rsidRPr="00E54EC8" w:rsidRDefault="00C13812" w:rsidP="00C13812">
            <w:pPr>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904" w:type="dxa"/>
            <w:gridSpan w:val="3"/>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Отчество</w:t>
            </w:r>
          </w:p>
        </w:tc>
        <w:tc>
          <w:tcPr>
            <w:tcW w:w="7601" w:type="dxa"/>
            <w:gridSpan w:val="9"/>
            <w:tcBorders>
              <w:bottom w:val="dotted" w:sz="4" w:space="0" w:color="auto"/>
            </w:tcBorders>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904" w:type="dxa"/>
            <w:gridSpan w:val="3"/>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r w:rsidRPr="00E54EC8">
              <w:rPr>
                <w:sz w:val="24"/>
                <w:szCs w:val="24"/>
              </w:rPr>
              <w:t>Дата рождения</w:t>
            </w:r>
          </w:p>
        </w:tc>
        <w:tc>
          <w:tcPr>
            <w:tcW w:w="7601" w:type="dxa"/>
            <w:gridSpan w:val="9"/>
            <w:tcBorders>
              <w:bottom w:val="dotted" w:sz="4" w:space="0" w:color="auto"/>
            </w:tcBorders>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9505" w:type="dxa"/>
            <w:gridSpan w:val="12"/>
            <w:tcBorders>
              <w:top w:val="nil"/>
              <w:left w:val="nil"/>
              <w:bottom w:val="dotted" w:sz="4" w:space="0" w:color="auto"/>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jc w:val="center"/>
              <w:rPr>
                <w:sz w:val="24"/>
                <w:szCs w:val="24"/>
              </w:rPr>
            </w:pPr>
            <w:r w:rsidRPr="00E54EC8">
              <w:rPr>
                <w:sz w:val="24"/>
                <w:szCs w:val="24"/>
              </w:rPr>
              <w:br w:type="page"/>
            </w:r>
          </w:p>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t>Документ, удостоверяющий личность представителя (уполномоченного лица)</w:t>
            </w: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Borders>
              <w:top w:val="dotted" w:sz="4" w:space="0" w:color="auto"/>
            </w:tcBorders>
            <w:tcMar>
              <w:top w:w="0" w:type="dxa"/>
              <w:left w:w="75" w:type="dxa"/>
              <w:bottom w:w="0" w:type="dxa"/>
              <w:right w:w="75" w:type="dxa"/>
            </w:tcMar>
            <w:vAlign w:val="center"/>
            <w:hideMark/>
          </w:tcPr>
          <w:p w:rsidR="00C13812" w:rsidRPr="00E54EC8" w:rsidRDefault="00C13812" w:rsidP="00C13812">
            <w:pPr>
              <w:rPr>
                <w:sz w:val="24"/>
                <w:szCs w:val="24"/>
              </w:rPr>
            </w:pPr>
            <w:r w:rsidRPr="00E54EC8">
              <w:rPr>
                <w:sz w:val="24"/>
                <w:szCs w:val="24"/>
              </w:rPr>
              <w:t>Вид</w:t>
            </w:r>
          </w:p>
        </w:tc>
        <w:tc>
          <w:tcPr>
            <w:tcW w:w="8451" w:type="dxa"/>
            <w:gridSpan w:val="10"/>
            <w:tcBorders>
              <w:top w:val="dotted" w:sz="4" w:space="0" w:color="auto"/>
            </w:tcBorders>
            <w:tcMar>
              <w:top w:w="0" w:type="dxa"/>
              <w:left w:w="75" w:type="dxa"/>
              <w:bottom w:w="0" w:type="dxa"/>
              <w:right w:w="75" w:type="dxa"/>
            </w:tcMar>
            <w:vAlign w:val="center"/>
          </w:tcPr>
          <w:p w:rsidR="00C13812" w:rsidRPr="00E54EC8" w:rsidRDefault="00C13812" w:rsidP="00C13812">
            <w:pPr>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Серия</w:t>
            </w:r>
          </w:p>
        </w:tc>
        <w:tc>
          <w:tcPr>
            <w:tcW w:w="2677" w:type="dxa"/>
            <w:gridSpan w:val="4"/>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1038"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Номер</w:t>
            </w:r>
          </w:p>
        </w:tc>
        <w:tc>
          <w:tcPr>
            <w:tcW w:w="4736" w:type="dxa"/>
            <w:gridSpan w:val="4"/>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Выдан</w:t>
            </w:r>
          </w:p>
        </w:tc>
        <w:tc>
          <w:tcPr>
            <w:tcW w:w="4896" w:type="dxa"/>
            <w:gridSpan w:val="7"/>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1504" w:type="dxa"/>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Дата выдачи</w:t>
            </w:r>
          </w:p>
        </w:tc>
        <w:tc>
          <w:tcPr>
            <w:tcW w:w="2051" w:type="dxa"/>
            <w:gridSpan w:val="2"/>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9505" w:type="dxa"/>
            <w:gridSpan w:val="12"/>
            <w:tcBorders>
              <w:top w:val="nil"/>
              <w:left w:val="nil"/>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br w:type="page"/>
            </w:r>
          </w:p>
          <w:p w:rsidR="00C13812" w:rsidRPr="00E54EC8" w:rsidRDefault="00C13812" w:rsidP="00C13812">
            <w:pPr>
              <w:widowControl w:val="0"/>
              <w:autoSpaceDE w:val="0"/>
              <w:autoSpaceDN w:val="0"/>
              <w:adjustRightInd w:val="0"/>
              <w:jc w:val="center"/>
              <w:rPr>
                <w:b/>
                <w:bCs/>
                <w:sz w:val="24"/>
                <w:szCs w:val="24"/>
              </w:rPr>
            </w:pPr>
            <w:r w:rsidRPr="00E54EC8">
              <w:rPr>
                <w:b/>
                <w:bCs/>
                <w:sz w:val="24"/>
                <w:szCs w:val="24"/>
              </w:rPr>
              <w:t>Адрес регистрации представителя (уполномоченного лица)</w:t>
            </w: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 xml:space="preserve">Индекс </w:t>
            </w:r>
          </w:p>
        </w:tc>
        <w:tc>
          <w:tcPr>
            <w:tcW w:w="2677" w:type="dxa"/>
            <w:gridSpan w:val="4"/>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2219" w:type="dxa"/>
            <w:gridSpan w:val="3"/>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 xml:space="preserve">Регион </w:t>
            </w:r>
          </w:p>
        </w:tc>
        <w:tc>
          <w:tcPr>
            <w:tcW w:w="3555" w:type="dxa"/>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Район</w:t>
            </w:r>
          </w:p>
        </w:tc>
        <w:tc>
          <w:tcPr>
            <w:tcW w:w="2677" w:type="dxa"/>
            <w:gridSpan w:val="4"/>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2219" w:type="dxa"/>
            <w:gridSpan w:val="3"/>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Населенный пункт</w:t>
            </w:r>
          </w:p>
        </w:tc>
        <w:tc>
          <w:tcPr>
            <w:tcW w:w="3555" w:type="dxa"/>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Улица</w:t>
            </w:r>
          </w:p>
        </w:tc>
        <w:tc>
          <w:tcPr>
            <w:tcW w:w="8451" w:type="dxa"/>
            <w:gridSpan w:val="10"/>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Дом</w:t>
            </w:r>
          </w:p>
        </w:tc>
        <w:tc>
          <w:tcPr>
            <w:tcW w:w="2677" w:type="dxa"/>
            <w:gridSpan w:val="4"/>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038" w:type="dxa"/>
            <w:gridSpan w:val="2"/>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Корпус</w:t>
            </w:r>
          </w:p>
        </w:tc>
        <w:tc>
          <w:tcPr>
            <w:tcW w:w="1181" w:type="dxa"/>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504" w:type="dxa"/>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Квартира</w:t>
            </w:r>
          </w:p>
        </w:tc>
        <w:tc>
          <w:tcPr>
            <w:tcW w:w="2051" w:type="dxa"/>
            <w:gridSpan w:val="2"/>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9505" w:type="dxa"/>
            <w:gridSpan w:val="12"/>
            <w:tcBorders>
              <w:left w:val="nil"/>
              <w:right w:val="nil"/>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b/>
                <w:bCs/>
                <w:sz w:val="24"/>
                <w:szCs w:val="24"/>
              </w:rPr>
            </w:pPr>
            <w:r w:rsidRPr="00E54EC8">
              <w:rPr>
                <w:b/>
                <w:bCs/>
                <w:sz w:val="24"/>
                <w:szCs w:val="24"/>
              </w:rPr>
              <w:t xml:space="preserve">        Адрес места жительства представителя (уполномоченного лица)</w:t>
            </w: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 xml:space="preserve">Индекс </w:t>
            </w:r>
          </w:p>
        </w:tc>
        <w:tc>
          <w:tcPr>
            <w:tcW w:w="2677" w:type="dxa"/>
            <w:gridSpan w:val="4"/>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2219" w:type="dxa"/>
            <w:gridSpan w:val="3"/>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Регион</w:t>
            </w:r>
          </w:p>
        </w:tc>
        <w:tc>
          <w:tcPr>
            <w:tcW w:w="3555" w:type="dxa"/>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Район</w:t>
            </w:r>
          </w:p>
        </w:tc>
        <w:tc>
          <w:tcPr>
            <w:tcW w:w="2677" w:type="dxa"/>
            <w:gridSpan w:val="4"/>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2219" w:type="dxa"/>
            <w:gridSpan w:val="3"/>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Населенный пункт</w:t>
            </w:r>
          </w:p>
        </w:tc>
        <w:tc>
          <w:tcPr>
            <w:tcW w:w="3555" w:type="dxa"/>
            <w:gridSpan w:val="3"/>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Улица</w:t>
            </w:r>
          </w:p>
        </w:tc>
        <w:tc>
          <w:tcPr>
            <w:tcW w:w="8451" w:type="dxa"/>
            <w:gridSpan w:val="10"/>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Дом</w:t>
            </w:r>
          </w:p>
        </w:tc>
        <w:tc>
          <w:tcPr>
            <w:tcW w:w="2683" w:type="dxa"/>
            <w:gridSpan w:val="5"/>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032" w:type="dxa"/>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Корпус</w:t>
            </w:r>
          </w:p>
        </w:tc>
        <w:tc>
          <w:tcPr>
            <w:tcW w:w="1181" w:type="dxa"/>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504" w:type="dxa"/>
            <w:tcBorders>
              <w:bottom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sz w:val="24"/>
                <w:szCs w:val="24"/>
              </w:rPr>
            </w:pPr>
            <w:r w:rsidRPr="00E54EC8">
              <w:rPr>
                <w:sz w:val="24"/>
                <w:szCs w:val="24"/>
              </w:rPr>
              <w:t>Квартира</w:t>
            </w:r>
          </w:p>
        </w:tc>
        <w:tc>
          <w:tcPr>
            <w:tcW w:w="2051" w:type="dxa"/>
            <w:gridSpan w:val="2"/>
            <w:tcBorders>
              <w:bottom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1054"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2683" w:type="dxa"/>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032" w:type="dxa"/>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1181" w:type="dxa"/>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c>
          <w:tcPr>
            <w:tcW w:w="1504" w:type="dxa"/>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c>
          <w:tcPr>
            <w:tcW w:w="2051"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u w:val="single"/>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2220" w:type="dxa"/>
            <w:gridSpan w:val="4"/>
            <w:vMerge w:val="restart"/>
            <w:tcBorders>
              <w:top w:val="dotted" w:sz="4" w:space="0" w:color="auto"/>
            </w:tcBorders>
            <w:tcMar>
              <w:top w:w="0" w:type="dxa"/>
              <w:left w:w="75" w:type="dxa"/>
              <w:bottom w:w="0" w:type="dxa"/>
              <w:right w:w="75" w:type="dxa"/>
            </w:tcMar>
            <w:vAlign w:val="center"/>
            <w:hideMark/>
          </w:tcPr>
          <w:p w:rsidR="00C13812" w:rsidRPr="00E54EC8" w:rsidRDefault="00C13812" w:rsidP="00C13812">
            <w:pPr>
              <w:widowControl w:val="0"/>
              <w:autoSpaceDE w:val="0"/>
              <w:autoSpaceDN w:val="0"/>
              <w:adjustRightInd w:val="0"/>
              <w:rPr>
                <w:b/>
                <w:bCs/>
                <w:sz w:val="24"/>
                <w:szCs w:val="24"/>
              </w:rPr>
            </w:pPr>
            <w:r w:rsidRPr="00E54EC8">
              <w:rPr>
                <w:b/>
                <w:bCs/>
                <w:sz w:val="24"/>
                <w:szCs w:val="24"/>
              </w:rPr>
              <w:t>Контактные данные</w:t>
            </w:r>
          </w:p>
        </w:tc>
        <w:tc>
          <w:tcPr>
            <w:tcW w:w="7285" w:type="dxa"/>
            <w:gridSpan w:val="8"/>
            <w:tcBorders>
              <w:top w:val="dotted" w:sz="4" w:space="0" w:color="auto"/>
            </w:tcBorders>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r w:rsidR="00C13812" w:rsidRPr="004B2896" w:rsidTr="00C1381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gridAfter w:val="1"/>
          <w:wAfter w:w="33" w:type="dxa"/>
          <w:trHeight w:val="20"/>
          <w:jc w:val="center"/>
        </w:trPr>
        <w:tc>
          <w:tcPr>
            <w:tcW w:w="2220" w:type="dxa"/>
            <w:gridSpan w:val="4"/>
            <w:vMerge/>
            <w:vAlign w:val="center"/>
            <w:hideMark/>
          </w:tcPr>
          <w:p w:rsidR="00C13812" w:rsidRPr="00E54EC8" w:rsidRDefault="00C13812" w:rsidP="00C13812">
            <w:pPr>
              <w:rPr>
                <w:b/>
                <w:bCs/>
                <w:sz w:val="24"/>
                <w:szCs w:val="24"/>
              </w:rPr>
            </w:pPr>
          </w:p>
        </w:tc>
        <w:tc>
          <w:tcPr>
            <w:tcW w:w="7285" w:type="dxa"/>
            <w:gridSpan w:val="8"/>
            <w:tcMar>
              <w:top w:w="0" w:type="dxa"/>
              <w:left w:w="75" w:type="dxa"/>
              <w:bottom w:w="0" w:type="dxa"/>
              <w:right w:w="75" w:type="dxa"/>
            </w:tcMar>
            <w:vAlign w:val="center"/>
          </w:tcPr>
          <w:p w:rsidR="00C13812" w:rsidRPr="00E54EC8" w:rsidRDefault="00C13812" w:rsidP="00C13812">
            <w:pPr>
              <w:widowControl w:val="0"/>
              <w:autoSpaceDE w:val="0"/>
              <w:autoSpaceDN w:val="0"/>
              <w:adjustRightInd w:val="0"/>
              <w:rPr>
                <w:sz w:val="24"/>
                <w:szCs w:val="24"/>
              </w:rPr>
            </w:pPr>
          </w:p>
        </w:tc>
      </w:tr>
    </w:tbl>
    <w:p w:rsidR="00C13812" w:rsidRPr="00E54EC8" w:rsidRDefault="00C13812" w:rsidP="00C13812">
      <w:pPr>
        <w:rPr>
          <w:sz w:val="24"/>
          <w:szCs w:val="24"/>
        </w:rPr>
      </w:pPr>
    </w:p>
    <w:p w:rsidR="00C13812" w:rsidRPr="00E54EC8" w:rsidRDefault="00C13812" w:rsidP="00C13812">
      <w:pPr>
        <w:rPr>
          <w:sz w:val="24"/>
          <w:szCs w:val="24"/>
        </w:rPr>
      </w:pPr>
    </w:p>
    <w:p w:rsidR="00C13812" w:rsidRPr="00E54EC8" w:rsidRDefault="00C13812" w:rsidP="00C13812">
      <w:pPr>
        <w:rPr>
          <w:sz w:val="24"/>
          <w:szCs w:val="24"/>
        </w:rPr>
      </w:pPr>
    </w:p>
    <w:tbl>
      <w:tblPr>
        <w:tblW w:w="0" w:type="auto"/>
        <w:tblBorders>
          <w:insideH w:val="single" w:sz="4" w:space="0" w:color="auto"/>
        </w:tblBorders>
        <w:tblLook w:val="04A0"/>
      </w:tblPr>
      <w:tblGrid>
        <w:gridCol w:w="3190"/>
        <w:gridCol w:w="887"/>
        <w:gridCol w:w="5103"/>
      </w:tblGrid>
      <w:tr w:rsidR="00C13812" w:rsidRPr="004B2896" w:rsidTr="00C13812">
        <w:tc>
          <w:tcPr>
            <w:tcW w:w="3190" w:type="dxa"/>
          </w:tcPr>
          <w:p w:rsidR="00C13812" w:rsidRPr="004B2896" w:rsidRDefault="00C13812" w:rsidP="00C13812">
            <w:pPr>
              <w:rPr>
                <w:sz w:val="24"/>
                <w:szCs w:val="24"/>
              </w:rPr>
            </w:pPr>
          </w:p>
        </w:tc>
        <w:tc>
          <w:tcPr>
            <w:tcW w:w="887" w:type="dxa"/>
            <w:tcBorders>
              <w:top w:val="nil"/>
              <w:bottom w:val="nil"/>
            </w:tcBorders>
          </w:tcPr>
          <w:p w:rsidR="00C13812" w:rsidRPr="004B2896" w:rsidRDefault="00C13812" w:rsidP="00C13812">
            <w:pPr>
              <w:rPr>
                <w:sz w:val="24"/>
                <w:szCs w:val="24"/>
              </w:rPr>
            </w:pPr>
          </w:p>
        </w:tc>
        <w:tc>
          <w:tcPr>
            <w:tcW w:w="5103" w:type="dxa"/>
          </w:tcPr>
          <w:p w:rsidR="00C13812" w:rsidRPr="004B2896" w:rsidRDefault="00C13812" w:rsidP="00C13812">
            <w:pPr>
              <w:rPr>
                <w:sz w:val="24"/>
                <w:szCs w:val="24"/>
              </w:rPr>
            </w:pPr>
          </w:p>
        </w:tc>
      </w:tr>
      <w:tr w:rsidR="00C13812" w:rsidRPr="004B2896" w:rsidTr="00C13812">
        <w:tc>
          <w:tcPr>
            <w:tcW w:w="3190" w:type="dxa"/>
          </w:tcPr>
          <w:p w:rsidR="00C13812" w:rsidRPr="004B2896" w:rsidRDefault="00C13812" w:rsidP="00C13812">
            <w:pPr>
              <w:jc w:val="center"/>
              <w:rPr>
                <w:sz w:val="24"/>
                <w:szCs w:val="24"/>
              </w:rPr>
            </w:pPr>
            <w:r w:rsidRPr="004B2896">
              <w:rPr>
                <w:sz w:val="24"/>
                <w:szCs w:val="24"/>
              </w:rPr>
              <w:t>Дата</w:t>
            </w:r>
          </w:p>
        </w:tc>
        <w:tc>
          <w:tcPr>
            <w:tcW w:w="887" w:type="dxa"/>
            <w:tcBorders>
              <w:top w:val="nil"/>
              <w:bottom w:val="nil"/>
            </w:tcBorders>
          </w:tcPr>
          <w:p w:rsidR="00C13812" w:rsidRPr="004B2896" w:rsidRDefault="00C13812" w:rsidP="00C13812">
            <w:pPr>
              <w:jc w:val="center"/>
              <w:rPr>
                <w:sz w:val="24"/>
                <w:szCs w:val="24"/>
              </w:rPr>
            </w:pPr>
          </w:p>
        </w:tc>
        <w:tc>
          <w:tcPr>
            <w:tcW w:w="5103" w:type="dxa"/>
          </w:tcPr>
          <w:p w:rsidR="00C13812" w:rsidRPr="004B2896" w:rsidRDefault="00C13812" w:rsidP="00C13812">
            <w:pPr>
              <w:jc w:val="center"/>
              <w:rPr>
                <w:sz w:val="24"/>
                <w:szCs w:val="24"/>
              </w:rPr>
            </w:pPr>
            <w:r w:rsidRPr="004B2896">
              <w:rPr>
                <w:sz w:val="24"/>
                <w:szCs w:val="24"/>
              </w:rPr>
              <w:t>Подпись/ФИО</w:t>
            </w:r>
          </w:p>
        </w:tc>
      </w:tr>
    </w:tbl>
    <w:p w:rsidR="00132E36" w:rsidRDefault="00132E36" w:rsidP="00C13812">
      <w:pPr>
        <w:rPr>
          <w:sz w:val="24"/>
          <w:szCs w:val="24"/>
        </w:rPr>
      </w:pPr>
    </w:p>
    <w:p w:rsidR="00132E36" w:rsidRDefault="00132E36" w:rsidP="00C13812">
      <w:pPr>
        <w:jc w:val="right"/>
        <w:rPr>
          <w:sz w:val="28"/>
          <w:szCs w:val="28"/>
        </w:rPr>
      </w:pPr>
    </w:p>
    <w:p w:rsidR="00C13812" w:rsidRPr="00132E36" w:rsidRDefault="00C13812" w:rsidP="00C13812">
      <w:pPr>
        <w:jc w:val="right"/>
        <w:rPr>
          <w:sz w:val="24"/>
          <w:szCs w:val="24"/>
        </w:rPr>
      </w:pPr>
      <w:r w:rsidRPr="00132E36">
        <w:rPr>
          <w:sz w:val="24"/>
          <w:szCs w:val="24"/>
        </w:rPr>
        <w:lastRenderedPageBreak/>
        <w:t>Приложение № 3</w:t>
      </w:r>
    </w:p>
    <w:p w:rsidR="00C13812" w:rsidRPr="00132E36" w:rsidRDefault="00C13812" w:rsidP="00C13812">
      <w:pPr>
        <w:autoSpaceDE w:val="0"/>
        <w:autoSpaceDN w:val="0"/>
        <w:adjustRightInd w:val="0"/>
        <w:ind w:firstLine="709"/>
        <w:jc w:val="right"/>
        <w:outlineLvl w:val="0"/>
        <w:rPr>
          <w:sz w:val="24"/>
          <w:szCs w:val="24"/>
        </w:rPr>
      </w:pPr>
      <w:r w:rsidRPr="00132E36">
        <w:rPr>
          <w:sz w:val="24"/>
          <w:szCs w:val="24"/>
        </w:rPr>
        <w:t>к административному регламенту</w:t>
      </w:r>
    </w:p>
    <w:p w:rsidR="00C13812" w:rsidRPr="00132E36" w:rsidRDefault="00C13812" w:rsidP="00C13812">
      <w:pPr>
        <w:autoSpaceDE w:val="0"/>
        <w:autoSpaceDN w:val="0"/>
        <w:adjustRightInd w:val="0"/>
        <w:ind w:firstLine="709"/>
        <w:jc w:val="right"/>
        <w:outlineLvl w:val="0"/>
        <w:rPr>
          <w:sz w:val="24"/>
          <w:szCs w:val="24"/>
        </w:rPr>
      </w:pPr>
      <w:r w:rsidRPr="00132E36">
        <w:rPr>
          <w:sz w:val="24"/>
          <w:szCs w:val="24"/>
        </w:rPr>
        <w:t>предоставления муниципальной услуги</w:t>
      </w:r>
    </w:p>
    <w:p w:rsidR="00C13812" w:rsidRPr="00132E36" w:rsidRDefault="00C13812" w:rsidP="00C13812">
      <w:pPr>
        <w:autoSpaceDE w:val="0"/>
        <w:autoSpaceDN w:val="0"/>
        <w:adjustRightInd w:val="0"/>
        <w:ind w:firstLine="709"/>
        <w:jc w:val="right"/>
        <w:outlineLvl w:val="0"/>
        <w:rPr>
          <w:sz w:val="24"/>
          <w:szCs w:val="24"/>
        </w:rPr>
      </w:pPr>
      <w:r w:rsidRPr="00132E36">
        <w:rPr>
          <w:sz w:val="24"/>
          <w:szCs w:val="24"/>
        </w:rPr>
        <w:t xml:space="preserve">«Выдача выписки из </w:t>
      </w:r>
      <w:proofErr w:type="spellStart"/>
      <w:r w:rsidRPr="00132E36">
        <w:rPr>
          <w:sz w:val="24"/>
          <w:szCs w:val="24"/>
        </w:rPr>
        <w:t>похозяйственной</w:t>
      </w:r>
      <w:proofErr w:type="spellEnd"/>
      <w:r w:rsidRPr="00132E36">
        <w:rPr>
          <w:sz w:val="24"/>
          <w:szCs w:val="24"/>
        </w:rPr>
        <w:t xml:space="preserve"> книги»</w:t>
      </w:r>
    </w:p>
    <w:p w:rsidR="00C13812" w:rsidRPr="00132E36" w:rsidRDefault="00C13812" w:rsidP="00C13812">
      <w:pPr>
        <w:autoSpaceDE w:val="0"/>
        <w:autoSpaceDN w:val="0"/>
        <w:adjustRightInd w:val="0"/>
        <w:ind w:firstLine="709"/>
        <w:jc w:val="right"/>
        <w:outlineLvl w:val="0"/>
        <w:rPr>
          <w:sz w:val="24"/>
          <w:szCs w:val="24"/>
        </w:rPr>
      </w:pPr>
    </w:p>
    <w:p w:rsidR="00C13812" w:rsidRPr="00132E36" w:rsidRDefault="00C13812" w:rsidP="00C13812">
      <w:pPr>
        <w:widowControl w:val="0"/>
        <w:autoSpaceDE w:val="0"/>
        <w:autoSpaceDN w:val="0"/>
        <w:adjustRightInd w:val="0"/>
        <w:ind w:firstLine="709"/>
        <w:jc w:val="center"/>
        <w:rPr>
          <w:b/>
          <w:bCs/>
          <w:sz w:val="24"/>
          <w:szCs w:val="24"/>
        </w:rPr>
      </w:pPr>
      <w:r w:rsidRPr="00132E36">
        <w:rPr>
          <w:b/>
          <w:bCs/>
          <w:sz w:val="24"/>
          <w:szCs w:val="24"/>
        </w:rPr>
        <w:t>БЛОК-СХЕМА</w:t>
      </w:r>
    </w:p>
    <w:p w:rsidR="00C13812" w:rsidRPr="00132E36" w:rsidRDefault="00C13812" w:rsidP="00C13812">
      <w:pPr>
        <w:widowControl w:val="0"/>
        <w:autoSpaceDE w:val="0"/>
        <w:autoSpaceDN w:val="0"/>
        <w:adjustRightInd w:val="0"/>
        <w:ind w:firstLine="709"/>
        <w:jc w:val="center"/>
        <w:rPr>
          <w:b/>
          <w:bCs/>
          <w:sz w:val="24"/>
          <w:szCs w:val="24"/>
        </w:rPr>
      </w:pPr>
      <w:r w:rsidRPr="00132E36">
        <w:rPr>
          <w:b/>
          <w:bCs/>
          <w:sz w:val="24"/>
          <w:szCs w:val="24"/>
        </w:rPr>
        <w:t>ПРЕДОСТАВЛЕНИЯ МУНИЦИПАЛЬНОЙ УСЛУГИ</w:t>
      </w:r>
    </w:p>
    <w:p w:rsidR="00C13812" w:rsidRPr="00456F06" w:rsidRDefault="00C13812" w:rsidP="00C13812">
      <w:pPr>
        <w:widowControl w:val="0"/>
        <w:autoSpaceDE w:val="0"/>
        <w:autoSpaceDN w:val="0"/>
        <w:adjustRightInd w:val="0"/>
        <w:ind w:firstLine="709"/>
        <w:jc w:val="center"/>
        <w:rPr>
          <w:b/>
          <w:bCs/>
          <w:sz w:val="28"/>
          <w:szCs w:val="28"/>
        </w:rPr>
      </w:pPr>
    </w:p>
    <w:p w:rsidR="00C13812" w:rsidRPr="00456F06" w:rsidRDefault="00C13812" w:rsidP="00C13812">
      <w:r>
        <w:rPr>
          <w:noProof/>
        </w:rPr>
        <w:drawing>
          <wp:inline distT="0" distB="0" distL="0" distR="0">
            <wp:extent cx="5939790" cy="3752850"/>
            <wp:effectExtent l="19050" t="0" r="3810" b="0"/>
            <wp:docPr id="12" name="Рисунок 1" descr="D:\рабочий стол\типовые АР\типовые переработанные 15 год\к ВКС\блок-схемы с МВ и без\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чий стол\типовые АР\типовые переработанные 15 год\к ВКС\блок-схемы с МВ и без\Снимок.PNG"/>
                    <pic:cNvPicPr>
                      <a:picLocks noChangeAspect="1" noChangeArrowheads="1"/>
                    </pic:cNvPicPr>
                  </pic:nvPicPr>
                  <pic:blipFill>
                    <a:blip r:embed="rId32" cstate="print"/>
                    <a:srcRect/>
                    <a:stretch>
                      <a:fillRect/>
                    </a:stretch>
                  </pic:blipFill>
                  <pic:spPr bwMode="auto">
                    <a:xfrm>
                      <a:off x="0" y="0"/>
                      <a:ext cx="5939790" cy="3752850"/>
                    </a:xfrm>
                    <a:prstGeom prst="rect">
                      <a:avLst/>
                    </a:prstGeom>
                    <a:noFill/>
                    <a:ln w="9525">
                      <a:noFill/>
                      <a:miter lim="800000"/>
                      <a:headEnd/>
                      <a:tailEnd/>
                    </a:ln>
                  </pic:spPr>
                </pic:pic>
              </a:graphicData>
            </a:graphic>
          </wp:inline>
        </w:drawing>
      </w:r>
    </w:p>
    <w:p w:rsidR="00C13812" w:rsidRPr="00456F06" w:rsidRDefault="00C13812" w:rsidP="00C13812"/>
    <w:p w:rsidR="00C86B9B" w:rsidRDefault="00C86B9B" w:rsidP="00391E0D">
      <w:pPr>
        <w:rPr>
          <w:sz w:val="24"/>
          <w:szCs w:val="24"/>
        </w:rPr>
      </w:pPr>
    </w:p>
    <w:p w:rsidR="00132E36" w:rsidRPr="00132E36" w:rsidRDefault="00132E36" w:rsidP="00132E36">
      <w:pPr>
        <w:jc w:val="center"/>
        <w:rPr>
          <w:sz w:val="24"/>
          <w:szCs w:val="24"/>
        </w:rPr>
      </w:pPr>
      <w:r w:rsidRPr="00132E36">
        <w:rPr>
          <w:sz w:val="24"/>
          <w:szCs w:val="24"/>
        </w:rPr>
        <w:t>Администрация сельского поселения «Пожег»</w:t>
      </w:r>
    </w:p>
    <w:p w:rsidR="00132E36" w:rsidRPr="00132E36" w:rsidRDefault="00132E36" w:rsidP="00132E36">
      <w:pPr>
        <w:jc w:val="center"/>
        <w:rPr>
          <w:sz w:val="24"/>
          <w:szCs w:val="24"/>
        </w:rPr>
      </w:pPr>
      <w:r w:rsidRPr="00132E36">
        <w:rPr>
          <w:sz w:val="24"/>
          <w:szCs w:val="24"/>
        </w:rPr>
        <w:t>_____________________________________</w:t>
      </w:r>
      <w:r w:rsidR="006E542A">
        <w:rPr>
          <w:sz w:val="24"/>
          <w:szCs w:val="24"/>
        </w:rPr>
        <w:t>____________________</w:t>
      </w:r>
    </w:p>
    <w:p w:rsidR="00132E36" w:rsidRPr="00132E36" w:rsidRDefault="00132E36" w:rsidP="00132E36">
      <w:pPr>
        <w:jc w:val="center"/>
        <w:rPr>
          <w:sz w:val="24"/>
          <w:szCs w:val="24"/>
        </w:rPr>
      </w:pPr>
      <w:r w:rsidRPr="00132E36">
        <w:rPr>
          <w:sz w:val="24"/>
          <w:szCs w:val="24"/>
        </w:rPr>
        <w:t>«</w:t>
      </w:r>
      <w:proofErr w:type="spellStart"/>
      <w:r w:rsidRPr="00132E36">
        <w:rPr>
          <w:sz w:val="24"/>
          <w:szCs w:val="24"/>
        </w:rPr>
        <w:t>Пожöг</w:t>
      </w:r>
      <w:proofErr w:type="spellEnd"/>
      <w:r w:rsidRPr="00132E36">
        <w:rPr>
          <w:sz w:val="24"/>
          <w:szCs w:val="24"/>
        </w:rPr>
        <w:t xml:space="preserve">» </w:t>
      </w:r>
      <w:proofErr w:type="spellStart"/>
      <w:r w:rsidRPr="00132E36">
        <w:rPr>
          <w:sz w:val="24"/>
          <w:szCs w:val="24"/>
        </w:rPr>
        <w:t>сикт</w:t>
      </w:r>
      <w:proofErr w:type="spellEnd"/>
      <w:r w:rsidRPr="00132E36">
        <w:rPr>
          <w:sz w:val="24"/>
          <w:szCs w:val="24"/>
        </w:rPr>
        <w:t xml:space="preserve"> </w:t>
      </w:r>
      <w:proofErr w:type="spellStart"/>
      <w:r w:rsidRPr="00132E36">
        <w:rPr>
          <w:sz w:val="24"/>
          <w:szCs w:val="24"/>
        </w:rPr>
        <w:t>овмöдчöминса</w:t>
      </w:r>
      <w:proofErr w:type="spellEnd"/>
      <w:r w:rsidRPr="00132E36">
        <w:rPr>
          <w:sz w:val="24"/>
          <w:szCs w:val="24"/>
        </w:rPr>
        <w:t xml:space="preserve"> администрация</w:t>
      </w:r>
    </w:p>
    <w:p w:rsidR="00132E36" w:rsidRPr="00132E36" w:rsidRDefault="00132E36" w:rsidP="00132E36">
      <w:pPr>
        <w:jc w:val="center"/>
        <w:rPr>
          <w:sz w:val="24"/>
          <w:szCs w:val="24"/>
        </w:rPr>
      </w:pPr>
    </w:p>
    <w:p w:rsidR="00132E36" w:rsidRPr="00132E36" w:rsidRDefault="00132E36" w:rsidP="00132E36">
      <w:pPr>
        <w:jc w:val="center"/>
        <w:rPr>
          <w:sz w:val="24"/>
          <w:szCs w:val="24"/>
        </w:rPr>
      </w:pPr>
    </w:p>
    <w:p w:rsidR="00132E36" w:rsidRPr="00132E36" w:rsidRDefault="00132E36" w:rsidP="00132E36">
      <w:pPr>
        <w:jc w:val="center"/>
        <w:rPr>
          <w:b/>
          <w:sz w:val="24"/>
          <w:szCs w:val="24"/>
        </w:rPr>
      </w:pPr>
      <w:r w:rsidRPr="00132E36">
        <w:rPr>
          <w:b/>
          <w:sz w:val="24"/>
          <w:szCs w:val="24"/>
        </w:rPr>
        <w:t>ПОСТАНОВЛЕНИЕ</w:t>
      </w:r>
    </w:p>
    <w:p w:rsidR="00132E36" w:rsidRPr="00132E36" w:rsidRDefault="00132E36" w:rsidP="00132E36">
      <w:pPr>
        <w:jc w:val="center"/>
        <w:rPr>
          <w:sz w:val="24"/>
          <w:szCs w:val="24"/>
        </w:rPr>
      </w:pPr>
      <w:r w:rsidRPr="00132E36">
        <w:rPr>
          <w:b/>
          <w:sz w:val="24"/>
          <w:szCs w:val="24"/>
        </w:rPr>
        <w:t>ШУÖМ</w:t>
      </w:r>
    </w:p>
    <w:p w:rsidR="00132E36" w:rsidRPr="00132E36" w:rsidRDefault="00132E36" w:rsidP="00132E36">
      <w:pPr>
        <w:jc w:val="center"/>
        <w:rPr>
          <w:b/>
          <w:sz w:val="24"/>
          <w:szCs w:val="24"/>
        </w:rPr>
      </w:pPr>
    </w:p>
    <w:p w:rsidR="00132E36" w:rsidRPr="00FA112B" w:rsidRDefault="00132E36" w:rsidP="00132E36">
      <w:pPr>
        <w:pStyle w:val="2"/>
        <w:jc w:val="both"/>
        <w:rPr>
          <w:rFonts w:ascii="Times New Roman" w:hAnsi="Times New Roman"/>
          <w:b w:val="0"/>
          <w:i w:val="0"/>
        </w:rPr>
      </w:pPr>
      <w:r w:rsidRPr="00132E36">
        <w:rPr>
          <w:rFonts w:ascii="Times New Roman" w:hAnsi="Times New Roman"/>
          <w:b w:val="0"/>
          <w:i w:val="0"/>
          <w:sz w:val="24"/>
          <w:szCs w:val="24"/>
        </w:rPr>
        <w:t xml:space="preserve">07 октября 2015 года                                                                         </w:t>
      </w:r>
      <w:r w:rsidR="006E542A">
        <w:rPr>
          <w:rFonts w:ascii="Times New Roman" w:hAnsi="Times New Roman"/>
          <w:b w:val="0"/>
          <w:i w:val="0"/>
          <w:sz w:val="24"/>
          <w:szCs w:val="24"/>
        </w:rPr>
        <w:t xml:space="preserve">       </w:t>
      </w:r>
      <w:r w:rsidR="009B2EA0">
        <w:rPr>
          <w:rFonts w:ascii="Times New Roman" w:hAnsi="Times New Roman"/>
          <w:b w:val="0"/>
          <w:i w:val="0"/>
          <w:sz w:val="24"/>
          <w:szCs w:val="24"/>
        </w:rPr>
        <w:t xml:space="preserve">              </w:t>
      </w:r>
      <w:r w:rsidRPr="00132E36">
        <w:rPr>
          <w:rFonts w:ascii="Times New Roman" w:hAnsi="Times New Roman"/>
          <w:b w:val="0"/>
          <w:i w:val="0"/>
          <w:sz w:val="24"/>
          <w:szCs w:val="24"/>
        </w:rPr>
        <w:t xml:space="preserve">             № 63</w:t>
      </w:r>
    </w:p>
    <w:p w:rsidR="00132E36" w:rsidRPr="00BB5A32" w:rsidRDefault="00132E36" w:rsidP="00132E36">
      <w:pPr>
        <w:pStyle w:val="2"/>
        <w:spacing w:before="0" w:after="0"/>
        <w:jc w:val="center"/>
        <w:rPr>
          <w:rFonts w:ascii="Times New Roman" w:hAnsi="Times New Roman"/>
          <w:b w:val="0"/>
          <w:i w:val="0"/>
          <w:sz w:val="20"/>
          <w:szCs w:val="20"/>
        </w:rPr>
      </w:pPr>
      <w:r w:rsidRPr="00BB5A32">
        <w:rPr>
          <w:rFonts w:ascii="Times New Roman" w:hAnsi="Times New Roman"/>
          <w:b w:val="0"/>
          <w:i w:val="0"/>
          <w:sz w:val="20"/>
          <w:szCs w:val="20"/>
        </w:rPr>
        <w:t>Республика Коми</w:t>
      </w:r>
    </w:p>
    <w:p w:rsidR="00132E36" w:rsidRPr="00BB5A32" w:rsidRDefault="00132E36" w:rsidP="00132E36">
      <w:pPr>
        <w:jc w:val="center"/>
      </w:pPr>
      <w:r w:rsidRPr="00BB5A32">
        <w:t>Усть-Куломский район</w:t>
      </w:r>
    </w:p>
    <w:p w:rsidR="00132E36" w:rsidRPr="00BB5A32" w:rsidRDefault="00132E36" w:rsidP="00132E36">
      <w:pPr>
        <w:jc w:val="center"/>
      </w:pPr>
      <w:r w:rsidRPr="00BB5A32">
        <w:t>с. Пожег</w:t>
      </w:r>
    </w:p>
    <w:p w:rsidR="00132E36" w:rsidRPr="00BB5A32" w:rsidRDefault="00132E36" w:rsidP="00132E36">
      <w:pPr>
        <w:pStyle w:val="ConsPlusTitle"/>
        <w:widowControl/>
        <w:outlineLvl w:val="0"/>
        <w:rPr>
          <w:rFonts w:ascii="Times New Roman" w:hAnsi="Times New Roman" w:cs="Times New Roman"/>
          <w:sz w:val="32"/>
          <w:szCs w:val="32"/>
        </w:rPr>
      </w:pPr>
    </w:p>
    <w:p w:rsidR="00132E36" w:rsidRPr="00132E36" w:rsidRDefault="00132E36" w:rsidP="00132E36">
      <w:pPr>
        <w:tabs>
          <w:tab w:val="left" w:pos="720"/>
        </w:tabs>
        <w:jc w:val="center"/>
        <w:rPr>
          <w:sz w:val="24"/>
          <w:szCs w:val="24"/>
        </w:rPr>
      </w:pPr>
      <w:r w:rsidRPr="00132E36">
        <w:rPr>
          <w:sz w:val="24"/>
          <w:szCs w:val="24"/>
        </w:rPr>
        <w:t>О мерах по обеспечению пожарной безопасности на территории сельского поселения «Пожег» в осенне-зимний период 2015-2016 годов</w:t>
      </w:r>
    </w:p>
    <w:p w:rsidR="00132E36" w:rsidRPr="00132E36" w:rsidRDefault="00132E36" w:rsidP="00132E36">
      <w:pPr>
        <w:tabs>
          <w:tab w:val="left" w:pos="720"/>
        </w:tabs>
        <w:jc w:val="center"/>
        <w:rPr>
          <w:sz w:val="24"/>
          <w:szCs w:val="24"/>
        </w:rPr>
      </w:pPr>
    </w:p>
    <w:p w:rsidR="00132E36" w:rsidRPr="00132E36" w:rsidRDefault="00132E36" w:rsidP="00132E36">
      <w:pPr>
        <w:tabs>
          <w:tab w:val="left" w:pos="720"/>
        </w:tabs>
        <w:ind w:firstLine="709"/>
        <w:jc w:val="both"/>
        <w:rPr>
          <w:sz w:val="24"/>
          <w:szCs w:val="24"/>
        </w:rPr>
      </w:pPr>
      <w:r w:rsidRPr="00132E36">
        <w:rPr>
          <w:sz w:val="24"/>
          <w:szCs w:val="24"/>
        </w:rPr>
        <w:tab/>
        <w:t>С наступлением осенне-зимнего пожароопасного периода возрастает угроза возникновения пожаров, наибольшее количество которых происходит в жилом секторе.</w:t>
      </w:r>
    </w:p>
    <w:p w:rsidR="00132E36" w:rsidRPr="00132E36" w:rsidRDefault="00132E36" w:rsidP="006E542A">
      <w:pPr>
        <w:tabs>
          <w:tab w:val="left" w:pos="720"/>
        </w:tabs>
        <w:ind w:firstLine="709"/>
        <w:jc w:val="both"/>
        <w:rPr>
          <w:sz w:val="24"/>
          <w:szCs w:val="24"/>
        </w:rPr>
      </w:pPr>
      <w:r w:rsidRPr="00132E36">
        <w:rPr>
          <w:sz w:val="24"/>
          <w:szCs w:val="24"/>
        </w:rPr>
        <w:tab/>
        <w:t xml:space="preserve">В целях обеспечения надежной противопожарной защиты объектов и населенных пунктов поселения в осенне-зимний период, стабилизации обстановки с пожарами, предупреждения </w:t>
      </w:r>
      <w:r w:rsidRPr="00132E36">
        <w:rPr>
          <w:sz w:val="24"/>
          <w:szCs w:val="24"/>
        </w:rPr>
        <w:lastRenderedPageBreak/>
        <w:t>гибели людей и снижения материального ущерба от пожаров, в соответствии с Федеральным законом от 21.12.1994 года № 69-ФЗ «О пожарной безопасности», постановляю:</w:t>
      </w:r>
    </w:p>
    <w:p w:rsidR="00132E36" w:rsidRPr="00132E36" w:rsidRDefault="00132E36" w:rsidP="00132E36">
      <w:pPr>
        <w:ind w:firstLine="709"/>
        <w:jc w:val="both"/>
        <w:rPr>
          <w:sz w:val="24"/>
          <w:szCs w:val="24"/>
        </w:rPr>
      </w:pPr>
      <w:r w:rsidRPr="00132E36">
        <w:rPr>
          <w:sz w:val="24"/>
          <w:szCs w:val="24"/>
        </w:rPr>
        <w:tab/>
        <w:t xml:space="preserve">1.  Рекомендовать руководителям предприятий, учреждений образования, культуры и здравоохранения принять меры для дальнейшего выполнения требований предписаний, выданных отделом НД </w:t>
      </w:r>
      <w:proofErr w:type="spellStart"/>
      <w:r w:rsidRPr="00132E36">
        <w:rPr>
          <w:sz w:val="24"/>
          <w:szCs w:val="24"/>
        </w:rPr>
        <w:t>Усть-Куломского</w:t>
      </w:r>
      <w:proofErr w:type="spellEnd"/>
      <w:r w:rsidRPr="00132E36">
        <w:rPr>
          <w:sz w:val="24"/>
          <w:szCs w:val="24"/>
        </w:rPr>
        <w:t xml:space="preserve"> района, организовать проведение противопожарных мероприятий по подготовке организаций к работе в условиях осенне-зимнего периода 2015-2016гг.;</w:t>
      </w:r>
    </w:p>
    <w:p w:rsidR="00132E36" w:rsidRPr="00132E36" w:rsidRDefault="00132E36" w:rsidP="00132E36">
      <w:pPr>
        <w:ind w:firstLine="709"/>
        <w:jc w:val="both"/>
        <w:rPr>
          <w:sz w:val="24"/>
          <w:szCs w:val="24"/>
        </w:rPr>
      </w:pPr>
      <w:r w:rsidRPr="00132E36">
        <w:rPr>
          <w:sz w:val="24"/>
          <w:szCs w:val="24"/>
        </w:rPr>
        <w:t>2.  Продолжить проведение инструктажей по пожарной безопасности населения, особенно попадающих в «группу риска» (БОМР, злоупотребляющие спиртными напитками, одинокие пожилые люди, одинокие инвалиды) на собраниях, сходах, а также путём подворного обхода;</w:t>
      </w:r>
    </w:p>
    <w:p w:rsidR="00132E36" w:rsidRPr="00132E36" w:rsidRDefault="00132E36" w:rsidP="00132E36">
      <w:pPr>
        <w:ind w:firstLine="709"/>
        <w:jc w:val="both"/>
        <w:rPr>
          <w:sz w:val="24"/>
          <w:szCs w:val="24"/>
        </w:rPr>
      </w:pPr>
      <w:r w:rsidRPr="00132E36">
        <w:rPr>
          <w:sz w:val="24"/>
          <w:szCs w:val="24"/>
        </w:rPr>
        <w:t xml:space="preserve">3. Рекомендовать всем домовладельцам приобретение первичных средств пожаротушения (порошковые огнетушители),  а также противопожарный инвентарь (ведро, лопата, топор); </w:t>
      </w:r>
    </w:p>
    <w:p w:rsidR="00132E36" w:rsidRPr="00132E36" w:rsidRDefault="00132E36" w:rsidP="00132E36">
      <w:pPr>
        <w:ind w:firstLine="709"/>
        <w:jc w:val="both"/>
        <w:rPr>
          <w:sz w:val="24"/>
          <w:szCs w:val="24"/>
        </w:rPr>
      </w:pPr>
      <w:r w:rsidRPr="00132E36">
        <w:rPr>
          <w:sz w:val="24"/>
          <w:szCs w:val="24"/>
        </w:rPr>
        <w:t xml:space="preserve">4. Провести инвентаризацию и содержать в постоянной готовности </w:t>
      </w:r>
      <w:proofErr w:type="spellStart"/>
      <w:r w:rsidRPr="00132E36">
        <w:rPr>
          <w:sz w:val="24"/>
          <w:szCs w:val="24"/>
        </w:rPr>
        <w:t>водоисточники</w:t>
      </w:r>
      <w:proofErr w:type="spellEnd"/>
      <w:r w:rsidRPr="00132E36">
        <w:rPr>
          <w:sz w:val="24"/>
          <w:szCs w:val="24"/>
        </w:rPr>
        <w:t xml:space="preserve"> наружного противопожарного водоснабжения (подъезды, наличие воды, утепление к зиме);</w:t>
      </w:r>
    </w:p>
    <w:p w:rsidR="00132E36" w:rsidRPr="00132E36" w:rsidRDefault="00132E36" w:rsidP="00132E36">
      <w:pPr>
        <w:ind w:firstLine="709"/>
        <w:jc w:val="both"/>
        <w:rPr>
          <w:sz w:val="24"/>
          <w:szCs w:val="24"/>
        </w:rPr>
      </w:pPr>
      <w:r w:rsidRPr="00132E36">
        <w:rPr>
          <w:sz w:val="24"/>
          <w:szCs w:val="24"/>
        </w:rPr>
        <w:t xml:space="preserve">5.  Всем членам ДПД быть в полной готовности, регулярно проверять исправность пожарных </w:t>
      </w:r>
      <w:proofErr w:type="spellStart"/>
      <w:r w:rsidRPr="00132E36">
        <w:rPr>
          <w:sz w:val="24"/>
          <w:szCs w:val="24"/>
        </w:rPr>
        <w:t>мотопомп</w:t>
      </w:r>
      <w:proofErr w:type="spellEnd"/>
      <w:r w:rsidRPr="00132E36">
        <w:rPr>
          <w:sz w:val="24"/>
          <w:szCs w:val="24"/>
        </w:rPr>
        <w:t>.</w:t>
      </w:r>
    </w:p>
    <w:p w:rsidR="00132E36" w:rsidRPr="00132E36" w:rsidRDefault="00132E36" w:rsidP="00132E36">
      <w:pPr>
        <w:ind w:firstLine="709"/>
        <w:jc w:val="both"/>
        <w:rPr>
          <w:sz w:val="24"/>
          <w:szCs w:val="24"/>
        </w:rPr>
      </w:pPr>
      <w:r w:rsidRPr="00132E36">
        <w:rPr>
          <w:sz w:val="24"/>
          <w:szCs w:val="24"/>
        </w:rPr>
        <w:t>6.  Настоящее постановление довести до руководителей предприятий, организаций независимо от ведомственной принадлежности и форм собственности, населения проживающего на обслуживаемой территории.</w:t>
      </w:r>
    </w:p>
    <w:p w:rsidR="00132E36" w:rsidRPr="00132E36" w:rsidRDefault="00132E36" w:rsidP="00132E36">
      <w:pPr>
        <w:ind w:firstLine="709"/>
        <w:jc w:val="both"/>
        <w:rPr>
          <w:sz w:val="24"/>
          <w:szCs w:val="24"/>
        </w:rPr>
      </w:pPr>
      <w:r w:rsidRPr="00132E36">
        <w:rPr>
          <w:sz w:val="24"/>
          <w:szCs w:val="24"/>
        </w:rPr>
        <w:t>7.  Контроль за выполнением постановления оставляю за собой;</w:t>
      </w:r>
    </w:p>
    <w:p w:rsidR="00132E36" w:rsidRPr="00132E36" w:rsidRDefault="00132E36" w:rsidP="00132E36">
      <w:pPr>
        <w:tabs>
          <w:tab w:val="left" w:pos="720"/>
        </w:tabs>
        <w:ind w:firstLine="709"/>
        <w:jc w:val="both"/>
        <w:rPr>
          <w:sz w:val="24"/>
          <w:szCs w:val="24"/>
        </w:rPr>
      </w:pPr>
      <w:r w:rsidRPr="00132E36">
        <w:rPr>
          <w:sz w:val="24"/>
          <w:szCs w:val="24"/>
        </w:rPr>
        <w:tab/>
        <w:t xml:space="preserve">8. Ход выполнения данного постановления рассмотреть в январе 2016г. </w:t>
      </w:r>
    </w:p>
    <w:p w:rsidR="00132E36" w:rsidRPr="00132E36" w:rsidRDefault="00132E36" w:rsidP="00132E36">
      <w:pPr>
        <w:tabs>
          <w:tab w:val="left" w:pos="720"/>
        </w:tabs>
        <w:jc w:val="both"/>
        <w:rPr>
          <w:sz w:val="24"/>
          <w:szCs w:val="24"/>
        </w:rPr>
      </w:pPr>
    </w:p>
    <w:p w:rsidR="00132E36" w:rsidRPr="00132E36" w:rsidRDefault="00132E36" w:rsidP="00132E36">
      <w:pPr>
        <w:jc w:val="both"/>
        <w:outlineLvl w:val="0"/>
        <w:rPr>
          <w:sz w:val="24"/>
          <w:szCs w:val="24"/>
        </w:rPr>
      </w:pPr>
      <w:r w:rsidRPr="00132E36">
        <w:rPr>
          <w:sz w:val="24"/>
          <w:szCs w:val="24"/>
        </w:rPr>
        <w:t xml:space="preserve">Глава сельского поселения «Пожег»                         </w:t>
      </w:r>
      <w:r w:rsidR="006E542A">
        <w:rPr>
          <w:sz w:val="24"/>
          <w:szCs w:val="24"/>
        </w:rPr>
        <w:t xml:space="preserve">               </w:t>
      </w:r>
      <w:r w:rsidRPr="00132E36">
        <w:rPr>
          <w:sz w:val="24"/>
          <w:szCs w:val="24"/>
        </w:rPr>
        <w:t xml:space="preserve">    </w:t>
      </w:r>
      <w:r w:rsidR="009B2EA0">
        <w:rPr>
          <w:sz w:val="24"/>
          <w:szCs w:val="24"/>
        </w:rPr>
        <w:t xml:space="preserve">           </w:t>
      </w:r>
      <w:r w:rsidRPr="00132E36">
        <w:rPr>
          <w:sz w:val="24"/>
          <w:szCs w:val="24"/>
        </w:rPr>
        <w:t xml:space="preserve">                  Н.А.Шахова</w:t>
      </w:r>
    </w:p>
    <w:p w:rsidR="00C86B9B" w:rsidRDefault="00C86B9B" w:rsidP="00391E0D">
      <w:pPr>
        <w:rPr>
          <w:sz w:val="24"/>
          <w:szCs w:val="24"/>
        </w:rPr>
      </w:pPr>
    </w:p>
    <w:p w:rsidR="00C86B9B" w:rsidRDefault="00C86B9B" w:rsidP="00391E0D">
      <w:pPr>
        <w:rPr>
          <w:sz w:val="24"/>
          <w:szCs w:val="24"/>
        </w:rPr>
      </w:pPr>
    </w:p>
    <w:p w:rsidR="00132E36" w:rsidRPr="00F67261" w:rsidRDefault="00132E36" w:rsidP="00132E36">
      <w:pPr>
        <w:tabs>
          <w:tab w:val="left" w:pos="720"/>
        </w:tabs>
        <w:jc w:val="center"/>
        <w:rPr>
          <w:sz w:val="28"/>
          <w:szCs w:val="28"/>
        </w:rPr>
      </w:pPr>
      <w:r w:rsidRPr="00F67261">
        <w:rPr>
          <w:sz w:val="28"/>
          <w:szCs w:val="28"/>
        </w:rPr>
        <w:object w:dxaOrig="1087" w:dyaOrig="1366">
          <v:shape id="_x0000_i1036" type="#_x0000_t75" style="width:54.25pt;height:52.1pt" o:ole="" fillcolor="window">
            <v:imagedata r:id="rId9" o:title=""/>
          </v:shape>
          <o:OLEObject Type="Embed" ProgID="Word.Picture.8" ShapeID="_x0000_i1036" DrawAspect="Content" ObjectID="_1516623644" r:id="rId33"/>
        </w:object>
      </w:r>
    </w:p>
    <w:p w:rsidR="00132E36" w:rsidRPr="0091597E" w:rsidRDefault="00132E36" w:rsidP="00132E36">
      <w:pPr>
        <w:jc w:val="center"/>
        <w:rPr>
          <w:sz w:val="24"/>
          <w:szCs w:val="24"/>
        </w:rPr>
      </w:pPr>
      <w:r w:rsidRPr="0091597E">
        <w:rPr>
          <w:sz w:val="24"/>
          <w:szCs w:val="24"/>
        </w:rPr>
        <w:t>Администрация сельского поселения «Пожег»</w:t>
      </w:r>
    </w:p>
    <w:p w:rsidR="00132E36" w:rsidRPr="0091597E" w:rsidRDefault="00132E36" w:rsidP="00132E36">
      <w:pPr>
        <w:jc w:val="center"/>
        <w:rPr>
          <w:sz w:val="24"/>
          <w:szCs w:val="24"/>
        </w:rPr>
      </w:pPr>
      <w:r w:rsidRPr="0091597E">
        <w:rPr>
          <w:sz w:val="24"/>
          <w:szCs w:val="24"/>
        </w:rPr>
        <w:t>_________________________________________</w:t>
      </w:r>
      <w:r w:rsidR="006E542A">
        <w:rPr>
          <w:sz w:val="24"/>
          <w:szCs w:val="24"/>
        </w:rPr>
        <w:t>______________</w:t>
      </w:r>
    </w:p>
    <w:p w:rsidR="00132E36" w:rsidRDefault="00132E36" w:rsidP="00132E36">
      <w:pPr>
        <w:jc w:val="center"/>
        <w:rPr>
          <w:sz w:val="24"/>
          <w:szCs w:val="24"/>
        </w:rPr>
      </w:pPr>
      <w:r w:rsidRPr="0091597E">
        <w:rPr>
          <w:sz w:val="24"/>
          <w:szCs w:val="24"/>
        </w:rPr>
        <w:t>«</w:t>
      </w:r>
      <w:proofErr w:type="spellStart"/>
      <w:r w:rsidRPr="0091597E">
        <w:rPr>
          <w:sz w:val="24"/>
          <w:szCs w:val="24"/>
        </w:rPr>
        <w:t>Пожöг</w:t>
      </w:r>
      <w:proofErr w:type="spellEnd"/>
      <w:r w:rsidRPr="0091597E">
        <w:rPr>
          <w:sz w:val="24"/>
          <w:szCs w:val="24"/>
        </w:rPr>
        <w:t xml:space="preserve">» </w:t>
      </w:r>
      <w:proofErr w:type="spellStart"/>
      <w:r w:rsidRPr="0091597E">
        <w:rPr>
          <w:sz w:val="24"/>
          <w:szCs w:val="24"/>
        </w:rPr>
        <w:t>сикт</w:t>
      </w:r>
      <w:proofErr w:type="spellEnd"/>
      <w:r w:rsidRPr="0091597E">
        <w:rPr>
          <w:sz w:val="24"/>
          <w:szCs w:val="24"/>
        </w:rPr>
        <w:t xml:space="preserve"> </w:t>
      </w:r>
      <w:proofErr w:type="spellStart"/>
      <w:r w:rsidRPr="0091597E">
        <w:rPr>
          <w:sz w:val="24"/>
          <w:szCs w:val="24"/>
        </w:rPr>
        <w:t>овмöдчöминса</w:t>
      </w:r>
      <w:proofErr w:type="spellEnd"/>
      <w:r w:rsidRPr="0091597E">
        <w:rPr>
          <w:sz w:val="24"/>
          <w:szCs w:val="24"/>
        </w:rPr>
        <w:t xml:space="preserve"> администрация</w:t>
      </w:r>
    </w:p>
    <w:p w:rsidR="006E542A" w:rsidRPr="0091597E" w:rsidRDefault="006E542A" w:rsidP="00132E36">
      <w:pPr>
        <w:jc w:val="center"/>
        <w:rPr>
          <w:sz w:val="24"/>
          <w:szCs w:val="24"/>
        </w:rPr>
      </w:pPr>
    </w:p>
    <w:p w:rsidR="00132E36" w:rsidRPr="0091597E" w:rsidRDefault="00132E36" w:rsidP="00132E36">
      <w:pPr>
        <w:jc w:val="center"/>
        <w:rPr>
          <w:b/>
          <w:sz w:val="24"/>
          <w:szCs w:val="24"/>
        </w:rPr>
      </w:pPr>
      <w:r w:rsidRPr="0091597E">
        <w:rPr>
          <w:b/>
          <w:sz w:val="24"/>
          <w:szCs w:val="24"/>
        </w:rPr>
        <w:t>ПОСТАНОВЛЕНИЕ</w:t>
      </w:r>
    </w:p>
    <w:p w:rsidR="00132E36" w:rsidRPr="0091597E" w:rsidRDefault="00132E36" w:rsidP="00132E36">
      <w:pPr>
        <w:jc w:val="center"/>
        <w:rPr>
          <w:sz w:val="24"/>
          <w:szCs w:val="24"/>
        </w:rPr>
      </w:pPr>
      <w:r w:rsidRPr="0091597E">
        <w:rPr>
          <w:b/>
          <w:sz w:val="24"/>
          <w:szCs w:val="24"/>
        </w:rPr>
        <w:t>ШУÖМ</w:t>
      </w:r>
    </w:p>
    <w:p w:rsidR="00132E36" w:rsidRPr="0091597E" w:rsidRDefault="00132E36" w:rsidP="00132E36">
      <w:pPr>
        <w:jc w:val="center"/>
        <w:rPr>
          <w:b/>
          <w:sz w:val="24"/>
          <w:szCs w:val="24"/>
        </w:rPr>
      </w:pPr>
    </w:p>
    <w:p w:rsidR="00132E36" w:rsidRPr="0091597E" w:rsidRDefault="00132E36" w:rsidP="00132E36">
      <w:pPr>
        <w:jc w:val="both"/>
        <w:rPr>
          <w:sz w:val="24"/>
          <w:szCs w:val="24"/>
        </w:rPr>
      </w:pPr>
      <w:r w:rsidRPr="0091597E">
        <w:rPr>
          <w:sz w:val="24"/>
          <w:szCs w:val="24"/>
        </w:rPr>
        <w:t xml:space="preserve">12 октября 2015 года                                                                                 </w:t>
      </w:r>
      <w:r w:rsidR="006E542A">
        <w:rPr>
          <w:sz w:val="24"/>
          <w:szCs w:val="24"/>
        </w:rPr>
        <w:t xml:space="preserve">               </w:t>
      </w:r>
      <w:r w:rsidRPr="0091597E">
        <w:rPr>
          <w:sz w:val="24"/>
          <w:szCs w:val="24"/>
        </w:rPr>
        <w:t xml:space="preserve">       № 65</w:t>
      </w:r>
    </w:p>
    <w:p w:rsidR="00132E36" w:rsidRPr="0091597E" w:rsidRDefault="00132E36" w:rsidP="00132E36">
      <w:pPr>
        <w:jc w:val="center"/>
        <w:rPr>
          <w:sz w:val="24"/>
          <w:szCs w:val="24"/>
        </w:rPr>
      </w:pPr>
      <w:r w:rsidRPr="0091597E">
        <w:rPr>
          <w:sz w:val="24"/>
          <w:szCs w:val="24"/>
        </w:rPr>
        <w:t>Республика Коми</w:t>
      </w:r>
    </w:p>
    <w:p w:rsidR="00132E36" w:rsidRPr="0091597E" w:rsidRDefault="00132E36" w:rsidP="00132E36">
      <w:pPr>
        <w:jc w:val="center"/>
        <w:rPr>
          <w:sz w:val="24"/>
          <w:szCs w:val="24"/>
        </w:rPr>
      </w:pPr>
      <w:r w:rsidRPr="0091597E">
        <w:rPr>
          <w:sz w:val="24"/>
          <w:szCs w:val="24"/>
        </w:rPr>
        <w:t>Усть-Куломский район</w:t>
      </w:r>
    </w:p>
    <w:p w:rsidR="00132E36" w:rsidRPr="0091597E" w:rsidRDefault="00132E36" w:rsidP="00132E36">
      <w:pPr>
        <w:jc w:val="center"/>
        <w:rPr>
          <w:sz w:val="24"/>
          <w:szCs w:val="24"/>
        </w:rPr>
      </w:pPr>
      <w:r w:rsidRPr="0091597E">
        <w:rPr>
          <w:sz w:val="24"/>
          <w:szCs w:val="24"/>
        </w:rPr>
        <w:t>с. Пожег</w:t>
      </w:r>
    </w:p>
    <w:p w:rsidR="00132E36" w:rsidRPr="0091597E" w:rsidRDefault="00132E36" w:rsidP="00132E36">
      <w:pPr>
        <w:widowControl w:val="0"/>
        <w:autoSpaceDE w:val="0"/>
        <w:autoSpaceDN w:val="0"/>
        <w:adjustRightInd w:val="0"/>
        <w:ind w:firstLine="709"/>
        <w:jc w:val="center"/>
        <w:rPr>
          <w:b/>
          <w:bCs/>
          <w:sz w:val="24"/>
          <w:szCs w:val="24"/>
        </w:rPr>
      </w:pPr>
    </w:p>
    <w:p w:rsidR="00132E36" w:rsidRPr="0091597E" w:rsidRDefault="00132E36" w:rsidP="00132E36">
      <w:pPr>
        <w:widowControl w:val="0"/>
        <w:autoSpaceDE w:val="0"/>
        <w:autoSpaceDN w:val="0"/>
        <w:adjustRightInd w:val="0"/>
        <w:jc w:val="center"/>
        <w:rPr>
          <w:sz w:val="24"/>
          <w:szCs w:val="24"/>
        </w:rPr>
      </w:pPr>
      <w:r w:rsidRPr="0091597E">
        <w:rPr>
          <w:sz w:val="24"/>
          <w:szCs w:val="24"/>
        </w:rPr>
        <w:t>Об утверждении административного регламента предоставления муниципальной услуги по предоставлению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w:t>
      </w:r>
    </w:p>
    <w:p w:rsidR="00132E36" w:rsidRPr="0091597E" w:rsidRDefault="00132E36" w:rsidP="00132E36">
      <w:pPr>
        <w:widowControl w:val="0"/>
        <w:autoSpaceDE w:val="0"/>
        <w:autoSpaceDN w:val="0"/>
        <w:adjustRightInd w:val="0"/>
        <w:ind w:firstLine="709"/>
        <w:jc w:val="center"/>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132E36" w:rsidRPr="0091597E" w:rsidRDefault="00132E36" w:rsidP="00132E36">
      <w:pPr>
        <w:widowControl w:val="0"/>
        <w:autoSpaceDE w:val="0"/>
        <w:autoSpaceDN w:val="0"/>
        <w:adjustRightInd w:val="0"/>
        <w:spacing w:before="240"/>
        <w:ind w:firstLine="709"/>
        <w:jc w:val="both"/>
        <w:rPr>
          <w:sz w:val="24"/>
          <w:szCs w:val="24"/>
        </w:rPr>
      </w:pPr>
      <w:r w:rsidRPr="0091597E">
        <w:rPr>
          <w:sz w:val="24"/>
          <w:szCs w:val="24"/>
        </w:rPr>
        <w:t xml:space="preserve">1.Утвердить административный регламент предоставления муниципальной услуги по предоставлению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w:t>
      </w:r>
      <w:r w:rsidRPr="0091597E">
        <w:rPr>
          <w:sz w:val="24"/>
          <w:szCs w:val="24"/>
        </w:rPr>
        <w:lastRenderedPageBreak/>
        <w:t xml:space="preserve">не разграничена, бесплатно, согласно приложению. </w:t>
      </w:r>
    </w:p>
    <w:p w:rsidR="00132E36" w:rsidRPr="0091597E" w:rsidRDefault="00132E36" w:rsidP="00132E36">
      <w:pPr>
        <w:widowControl w:val="0"/>
        <w:autoSpaceDE w:val="0"/>
        <w:autoSpaceDN w:val="0"/>
        <w:adjustRightInd w:val="0"/>
        <w:spacing w:before="240"/>
        <w:ind w:firstLine="709"/>
        <w:jc w:val="both"/>
        <w:rPr>
          <w:sz w:val="24"/>
          <w:szCs w:val="24"/>
        </w:rPr>
      </w:pPr>
      <w:r w:rsidRPr="0091597E">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132E36" w:rsidRPr="0091597E" w:rsidRDefault="00132E36" w:rsidP="00132E36">
      <w:pPr>
        <w:widowControl w:val="0"/>
        <w:autoSpaceDE w:val="0"/>
        <w:autoSpaceDN w:val="0"/>
        <w:adjustRightInd w:val="0"/>
        <w:spacing w:before="240"/>
        <w:jc w:val="both"/>
        <w:rPr>
          <w:sz w:val="24"/>
          <w:szCs w:val="24"/>
        </w:rPr>
      </w:pPr>
    </w:p>
    <w:p w:rsidR="00132E36" w:rsidRPr="0091597E" w:rsidRDefault="00132E36" w:rsidP="00132E36">
      <w:pPr>
        <w:jc w:val="both"/>
        <w:rPr>
          <w:sz w:val="24"/>
          <w:szCs w:val="24"/>
        </w:rPr>
      </w:pPr>
      <w:r w:rsidRPr="0091597E">
        <w:rPr>
          <w:sz w:val="24"/>
          <w:szCs w:val="24"/>
        </w:rPr>
        <w:t xml:space="preserve">И.о.руководителя администрации               </w:t>
      </w:r>
      <w:r w:rsidR="006E542A">
        <w:rPr>
          <w:sz w:val="24"/>
          <w:szCs w:val="24"/>
        </w:rPr>
        <w:t xml:space="preserve">              </w:t>
      </w:r>
      <w:r w:rsidRPr="0091597E">
        <w:rPr>
          <w:sz w:val="24"/>
          <w:szCs w:val="24"/>
        </w:rPr>
        <w:t xml:space="preserve">                                     Н.Б.Сенькина</w:t>
      </w:r>
    </w:p>
    <w:p w:rsidR="00132E36" w:rsidRDefault="00132E36" w:rsidP="00132E36">
      <w:pPr>
        <w:widowControl w:val="0"/>
        <w:autoSpaceDE w:val="0"/>
        <w:autoSpaceDN w:val="0"/>
        <w:adjustRightInd w:val="0"/>
        <w:ind w:firstLine="709"/>
        <w:jc w:val="center"/>
        <w:rPr>
          <w:b/>
          <w:bCs/>
          <w:sz w:val="28"/>
          <w:szCs w:val="28"/>
        </w:rPr>
      </w:pPr>
    </w:p>
    <w:p w:rsidR="0091597E" w:rsidRDefault="0091597E" w:rsidP="00132E36">
      <w:pPr>
        <w:jc w:val="right"/>
        <w:rPr>
          <w:sz w:val="24"/>
          <w:szCs w:val="24"/>
        </w:rPr>
      </w:pPr>
    </w:p>
    <w:p w:rsidR="00132E36" w:rsidRPr="00F67261" w:rsidRDefault="00132E36" w:rsidP="00132E36">
      <w:pPr>
        <w:jc w:val="right"/>
        <w:rPr>
          <w:sz w:val="24"/>
          <w:szCs w:val="24"/>
        </w:rPr>
      </w:pPr>
      <w:r w:rsidRPr="00F67261">
        <w:rPr>
          <w:sz w:val="24"/>
          <w:szCs w:val="24"/>
        </w:rPr>
        <w:t>УТВЕРЖДЕН</w:t>
      </w:r>
    </w:p>
    <w:p w:rsidR="00132E36" w:rsidRPr="00F67261" w:rsidRDefault="00132E36" w:rsidP="00132E36">
      <w:pPr>
        <w:jc w:val="right"/>
        <w:rPr>
          <w:sz w:val="24"/>
          <w:szCs w:val="24"/>
        </w:rPr>
      </w:pPr>
      <w:r w:rsidRPr="00F67261">
        <w:rPr>
          <w:sz w:val="24"/>
          <w:szCs w:val="24"/>
        </w:rPr>
        <w:t xml:space="preserve">постановлением администрации </w:t>
      </w:r>
    </w:p>
    <w:p w:rsidR="00132E36" w:rsidRPr="00F67261" w:rsidRDefault="00132E36" w:rsidP="00132E36">
      <w:pPr>
        <w:jc w:val="right"/>
        <w:rPr>
          <w:sz w:val="24"/>
          <w:szCs w:val="24"/>
        </w:rPr>
      </w:pPr>
      <w:r w:rsidRPr="00F67261">
        <w:rPr>
          <w:sz w:val="24"/>
          <w:szCs w:val="24"/>
        </w:rPr>
        <w:t>сельского поселения «Пожег»</w:t>
      </w:r>
    </w:p>
    <w:p w:rsidR="00132E36" w:rsidRPr="00F67261" w:rsidRDefault="00132E36" w:rsidP="00132E36">
      <w:pPr>
        <w:jc w:val="right"/>
        <w:rPr>
          <w:sz w:val="24"/>
          <w:szCs w:val="24"/>
        </w:rPr>
      </w:pPr>
      <w:r w:rsidRPr="00F67261">
        <w:rPr>
          <w:sz w:val="24"/>
          <w:szCs w:val="24"/>
        </w:rPr>
        <w:t>от 12 октября 2015 г. № 65</w:t>
      </w:r>
    </w:p>
    <w:p w:rsidR="00132E36" w:rsidRPr="00F67261" w:rsidRDefault="00132E36" w:rsidP="00132E36">
      <w:pPr>
        <w:jc w:val="right"/>
        <w:rPr>
          <w:sz w:val="24"/>
          <w:szCs w:val="24"/>
        </w:rPr>
      </w:pPr>
      <w:r w:rsidRPr="00F67261">
        <w:rPr>
          <w:sz w:val="24"/>
          <w:szCs w:val="24"/>
        </w:rPr>
        <w:t>(приложение)</w:t>
      </w:r>
    </w:p>
    <w:p w:rsidR="00132E36" w:rsidRDefault="00132E36" w:rsidP="00132E36">
      <w:pPr>
        <w:widowControl w:val="0"/>
        <w:autoSpaceDE w:val="0"/>
        <w:autoSpaceDN w:val="0"/>
        <w:adjustRightInd w:val="0"/>
        <w:ind w:firstLine="709"/>
        <w:jc w:val="center"/>
        <w:rPr>
          <w:b/>
          <w:bCs/>
          <w:sz w:val="28"/>
          <w:szCs w:val="28"/>
        </w:rPr>
      </w:pPr>
    </w:p>
    <w:p w:rsidR="00132E36" w:rsidRDefault="00132E36" w:rsidP="00132E36">
      <w:pPr>
        <w:widowControl w:val="0"/>
        <w:autoSpaceDE w:val="0"/>
        <w:autoSpaceDN w:val="0"/>
        <w:adjustRightInd w:val="0"/>
        <w:ind w:firstLine="709"/>
        <w:jc w:val="center"/>
        <w:rPr>
          <w:b/>
          <w:bCs/>
          <w:sz w:val="28"/>
          <w:szCs w:val="28"/>
        </w:rPr>
      </w:pPr>
    </w:p>
    <w:p w:rsidR="00132E36" w:rsidRPr="0091597E" w:rsidRDefault="00132E36" w:rsidP="00132E36">
      <w:pPr>
        <w:widowControl w:val="0"/>
        <w:autoSpaceDE w:val="0"/>
        <w:autoSpaceDN w:val="0"/>
        <w:adjustRightInd w:val="0"/>
        <w:ind w:firstLine="709"/>
        <w:jc w:val="center"/>
        <w:rPr>
          <w:b/>
          <w:bCs/>
          <w:sz w:val="24"/>
          <w:szCs w:val="24"/>
        </w:rPr>
      </w:pPr>
      <w:r w:rsidRPr="0091597E">
        <w:rPr>
          <w:b/>
          <w:bCs/>
          <w:sz w:val="24"/>
          <w:szCs w:val="24"/>
        </w:rPr>
        <w:t>АДМИНИСТРАТИВНЫЙ РЕГЛАМЕНТ</w:t>
      </w:r>
    </w:p>
    <w:p w:rsidR="00132E36" w:rsidRPr="0091597E" w:rsidRDefault="00132E36" w:rsidP="00132E36">
      <w:pPr>
        <w:widowControl w:val="0"/>
        <w:autoSpaceDE w:val="0"/>
        <w:autoSpaceDN w:val="0"/>
        <w:adjustRightInd w:val="0"/>
        <w:ind w:firstLine="709"/>
        <w:jc w:val="center"/>
        <w:rPr>
          <w:b/>
          <w:bCs/>
          <w:sz w:val="24"/>
          <w:szCs w:val="24"/>
        </w:rPr>
      </w:pPr>
      <w:r w:rsidRPr="0091597E">
        <w:rPr>
          <w:b/>
          <w:bCs/>
          <w:sz w:val="24"/>
          <w:szCs w:val="24"/>
        </w:rPr>
        <w:t xml:space="preserve">предоставления муниципальной услуги </w:t>
      </w:r>
    </w:p>
    <w:p w:rsidR="00132E36" w:rsidRPr="0091597E" w:rsidRDefault="00132E36" w:rsidP="00132E36">
      <w:pPr>
        <w:widowControl w:val="0"/>
        <w:autoSpaceDE w:val="0"/>
        <w:autoSpaceDN w:val="0"/>
        <w:adjustRightInd w:val="0"/>
        <w:ind w:firstLine="709"/>
        <w:jc w:val="center"/>
        <w:rPr>
          <w:b/>
          <w:bCs/>
          <w:sz w:val="24"/>
          <w:szCs w:val="24"/>
        </w:rPr>
      </w:pPr>
      <w:r w:rsidRPr="0091597E">
        <w:rPr>
          <w:b/>
          <w:bCs/>
          <w:sz w:val="24"/>
          <w:szCs w:val="24"/>
        </w:rPr>
        <w:t>«</w:t>
      </w:r>
      <w:r w:rsidRPr="0091597E">
        <w:rPr>
          <w:b/>
          <w:sz w:val="24"/>
          <w:szCs w:val="24"/>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w:t>
      </w:r>
      <w:r w:rsidRPr="0091597E">
        <w:rPr>
          <w:b/>
          <w:bCs/>
          <w:sz w:val="24"/>
          <w:szCs w:val="24"/>
        </w:rPr>
        <w:t>»</w:t>
      </w:r>
    </w:p>
    <w:p w:rsidR="00132E36" w:rsidRPr="0091597E" w:rsidRDefault="00132E36" w:rsidP="00132E36">
      <w:pPr>
        <w:widowControl w:val="0"/>
        <w:autoSpaceDE w:val="0"/>
        <w:autoSpaceDN w:val="0"/>
        <w:adjustRightInd w:val="0"/>
        <w:ind w:firstLine="709"/>
        <w:jc w:val="center"/>
        <w:rPr>
          <w:b/>
          <w:bCs/>
          <w:sz w:val="24"/>
          <w:szCs w:val="24"/>
        </w:rPr>
      </w:pPr>
    </w:p>
    <w:p w:rsidR="00132E36" w:rsidRPr="0091597E" w:rsidRDefault="00132E36" w:rsidP="00132E36">
      <w:pPr>
        <w:widowControl w:val="0"/>
        <w:autoSpaceDE w:val="0"/>
        <w:autoSpaceDN w:val="0"/>
        <w:adjustRightInd w:val="0"/>
        <w:spacing w:after="240"/>
        <w:jc w:val="center"/>
        <w:outlineLvl w:val="1"/>
        <w:rPr>
          <w:b/>
          <w:sz w:val="24"/>
          <w:szCs w:val="24"/>
        </w:rPr>
      </w:pPr>
      <w:r w:rsidRPr="0091597E">
        <w:rPr>
          <w:b/>
          <w:sz w:val="24"/>
          <w:szCs w:val="24"/>
          <w:lang w:val="en-US"/>
        </w:rPr>
        <w:t>I</w:t>
      </w:r>
      <w:r w:rsidRPr="0091597E">
        <w:rPr>
          <w:b/>
          <w:sz w:val="24"/>
          <w:szCs w:val="24"/>
        </w:rPr>
        <w:t>. Общие положения</w:t>
      </w:r>
    </w:p>
    <w:p w:rsidR="00132E36" w:rsidRPr="0091597E" w:rsidRDefault="00132E36" w:rsidP="00132E36">
      <w:pPr>
        <w:widowControl w:val="0"/>
        <w:autoSpaceDE w:val="0"/>
        <w:autoSpaceDN w:val="0"/>
        <w:adjustRightInd w:val="0"/>
        <w:spacing w:after="240"/>
        <w:jc w:val="center"/>
        <w:outlineLvl w:val="2"/>
        <w:rPr>
          <w:b/>
          <w:sz w:val="24"/>
          <w:szCs w:val="24"/>
        </w:rPr>
      </w:pPr>
      <w:r w:rsidRPr="0091597E">
        <w:rPr>
          <w:b/>
          <w:sz w:val="24"/>
          <w:szCs w:val="24"/>
        </w:rPr>
        <w:t>Предмет регулирования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1.1. Административный регламент 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 (далее – муниципальная услуга).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jc w:val="center"/>
        <w:rPr>
          <w:b/>
          <w:sz w:val="24"/>
          <w:szCs w:val="24"/>
        </w:rPr>
      </w:pPr>
      <w:r w:rsidRPr="0091597E">
        <w:rPr>
          <w:b/>
          <w:sz w:val="24"/>
          <w:szCs w:val="24"/>
        </w:rPr>
        <w:t>Круг заявителей</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autoSpaceDE w:val="0"/>
        <w:autoSpaceDN w:val="0"/>
        <w:adjustRightInd w:val="0"/>
        <w:ind w:firstLine="709"/>
        <w:jc w:val="both"/>
        <w:rPr>
          <w:sz w:val="24"/>
          <w:szCs w:val="24"/>
        </w:rPr>
      </w:pPr>
      <w:r w:rsidRPr="0091597E">
        <w:rPr>
          <w:sz w:val="24"/>
          <w:szCs w:val="24"/>
        </w:rPr>
        <w:t>1.2. Заявителями являются физические лица (в том числе индивидуальные предприниматели) и юридические лица, относящиеся к следующим категориям:</w:t>
      </w:r>
    </w:p>
    <w:p w:rsidR="00132E36" w:rsidRPr="0091597E" w:rsidRDefault="00132E36" w:rsidP="00132E36">
      <w:pPr>
        <w:autoSpaceDE w:val="0"/>
        <w:autoSpaceDN w:val="0"/>
        <w:adjustRightInd w:val="0"/>
        <w:ind w:firstLine="709"/>
        <w:jc w:val="both"/>
        <w:rPr>
          <w:sz w:val="24"/>
          <w:szCs w:val="24"/>
        </w:rPr>
      </w:pPr>
      <w:r w:rsidRPr="0091597E">
        <w:rPr>
          <w:sz w:val="24"/>
          <w:szCs w:val="24"/>
        </w:rPr>
        <w:t>1.2.1. лицо, с которым заключен договор о развитии застроенной территории;</w:t>
      </w:r>
    </w:p>
    <w:p w:rsidR="00132E36" w:rsidRPr="0091597E" w:rsidRDefault="00132E36" w:rsidP="00132E36">
      <w:pPr>
        <w:autoSpaceDE w:val="0"/>
        <w:autoSpaceDN w:val="0"/>
        <w:adjustRightInd w:val="0"/>
        <w:ind w:firstLine="709"/>
        <w:jc w:val="both"/>
        <w:rPr>
          <w:sz w:val="24"/>
          <w:szCs w:val="24"/>
        </w:rPr>
      </w:pPr>
      <w:r w:rsidRPr="0091597E">
        <w:rPr>
          <w:sz w:val="24"/>
          <w:szCs w:val="24"/>
        </w:rPr>
        <w:t>1.2.2. религиозная организация, имеющая в собственности здания или сооружения религиозного или благотворительного назначения;</w:t>
      </w:r>
    </w:p>
    <w:p w:rsidR="00132E36" w:rsidRPr="0091597E" w:rsidRDefault="00132E36" w:rsidP="00132E36">
      <w:pPr>
        <w:autoSpaceDE w:val="0"/>
        <w:autoSpaceDN w:val="0"/>
        <w:adjustRightInd w:val="0"/>
        <w:ind w:firstLine="709"/>
        <w:jc w:val="both"/>
        <w:rPr>
          <w:sz w:val="24"/>
          <w:szCs w:val="24"/>
        </w:rPr>
      </w:pPr>
      <w:r w:rsidRPr="0091597E">
        <w:rPr>
          <w:sz w:val="24"/>
          <w:szCs w:val="24"/>
        </w:rPr>
        <w:t>1.2.3. некоммерческая организация, созданная гражданами, которой предоставлен земельный участок для садоводства, огородничества;</w:t>
      </w:r>
    </w:p>
    <w:p w:rsidR="00132E36" w:rsidRPr="0091597E" w:rsidRDefault="00132E36" w:rsidP="00132E36">
      <w:pPr>
        <w:pStyle w:val="ConsPlusNormal"/>
        <w:ind w:firstLine="540"/>
        <w:jc w:val="both"/>
        <w:rPr>
          <w:rFonts w:ascii="Times New Roman" w:hAnsi="Times New Roman" w:cs="Times New Roman"/>
          <w:sz w:val="24"/>
          <w:szCs w:val="24"/>
          <w:lang w:eastAsia="en-US"/>
        </w:rPr>
      </w:pPr>
      <w:r w:rsidRPr="0091597E">
        <w:rPr>
          <w:rFonts w:ascii="Times New Roman" w:hAnsi="Times New Roman" w:cs="Times New Roman"/>
          <w:sz w:val="24"/>
          <w:szCs w:val="24"/>
        </w:rPr>
        <w:t xml:space="preserve">1.2.4. </w:t>
      </w:r>
      <w:r w:rsidRPr="0091597E">
        <w:rPr>
          <w:rFonts w:ascii="Times New Roman" w:hAnsi="Times New Roman" w:cs="Times New Roman"/>
          <w:sz w:val="24"/>
          <w:szCs w:val="24"/>
          <w:lang w:eastAsia="en-US"/>
        </w:rPr>
        <w:t xml:space="preserve">гражданину по истечении пяти лет со дня предоставления ему земельного участка в безвозмездное пользование в соответствии с </w:t>
      </w:r>
      <w:hyperlink r:id="rId34" w:history="1">
        <w:r w:rsidRPr="0091597E">
          <w:rPr>
            <w:rFonts w:ascii="Times New Roman" w:hAnsi="Times New Roman" w:cs="Times New Roman"/>
            <w:sz w:val="24"/>
            <w:szCs w:val="24"/>
            <w:lang w:eastAsia="en-US"/>
          </w:rPr>
          <w:t>подпунктом 6 пункта 2 статьи 39.10</w:t>
        </w:r>
      </w:hyperlink>
      <w:r w:rsidRPr="0091597E">
        <w:rPr>
          <w:rFonts w:ascii="Times New Roman" w:hAnsi="Times New Roman" w:cs="Times New Roman"/>
          <w:sz w:val="24"/>
          <w:szCs w:val="24"/>
          <w:lang w:eastAsia="en-US"/>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91597E">
        <w:rPr>
          <w:rFonts w:ascii="Times New Roman" w:hAnsi="Times New Roman" w:cs="Times New Roman"/>
          <w:sz w:val="24"/>
          <w:szCs w:val="24"/>
        </w:rPr>
        <w:t>;</w:t>
      </w:r>
    </w:p>
    <w:p w:rsidR="00132E36" w:rsidRPr="0091597E" w:rsidRDefault="00132E36" w:rsidP="00132E36">
      <w:pPr>
        <w:autoSpaceDE w:val="0"/>
        <w:autoSpaceDN w:val="0"/>
        <w:adjustRightInd w:val="0"/>
        <w:ind w:firstLine="709"/>
        <w:jc w:val="both"/>
        <w:rPr>
          <w:sz w:val="24"/>
          <w:szCs w:val="24"/>
        </w:rPr>
      </w:pPr>
      <w:r w:rsidRPr="0091597E">
        <w:rPr>
          <w:sz w:val="24"/>
          <w:szCs w:val="24"/>
        </w:rPr>
        <w:t>1.2.5. граждане, имеющие трех и более детей;</w:t>
      </w:r>
    </w:p>
    <w:p w:rsidR="00132E36" w:rsidRPr="0091597E" w:rsidRDefault="00132E36" w:rsidP="00132E36">
      <w:pPr>
        <w:autoSpaceDE w:val="0"/>
        <w:autoSpaceDN w:val="0"/>
        <w:adjustRightInd w:val="0"/>
        <w:ind w:firstLine="709"/>
        <w:jc w:val="both"/>
        <w:rPr>
          <w:sz w:val="24"/>
          <w:szCs w:val="24"/>
        </w:rPr>
      </w:pPr>
      <w:r w:rsidRPr="0091597E">
        <w:rPr>
          <w:sz w:val="24"/>
          <w:szCs w:val="24"/>
        </w:rPr>
        <w:t xml:space="preserve">1.2.6. иным, не указанным в пункте 1.2  настоящего административного регламента, отдельным категориям граждан и (или) некоммерческим организациям, созданным гражданами, в случаях, предусмотренных федеральными </w:t>
      </w:r>
      <w:hyperlink r:id="rId35" w:history="1">
        <w:r w:rsidRPr="0091597E">
          <w:rPr>
            <w:rStyle w:val="af5"/>
            <w:sz w:val="24"/>
            <w:szCs w:val="24"/>
          </w:rPr>
          <w:t>законами</w:t>
        </w:r>
      </w:hyperlink>
      <w:r w:rsidRPr="0091597E">
        <w:rPr>
          <w:sz w:val="24"/>
          <w:szCs w:val="24"/>
        </w:rPr>
        <w:t>, отдельным категориям граждан в случаях, предусмотренных законами субъектов Российской Федерации;</w:t>
      </w:r>
    </w:p>
    <w:p w:rsidR="00132E36" w:rsidRPr="0091597E" w:rsidRDefault="00132E36" w:rsidP="00132E36">
      <w:pPr>
        <w:autoSpaceDE w:val="0"/>
        <w:autoSpaceDN w:val="0"/>
        <w:adjustRightInd w:val="0"/>
        <w:ind w:firstLine="709"/>
        <w:jc w:val="both"/>
        <w:rPr>
          <w:sz w:val="24"/>
          <w:szCs w:val="24"/>
        </w:rPr>
      </w:pPr>
      <w:r w:rsidRPr="0091597E">
        <w:rPr>
          <w:sz w:val="24"/>
          <w:szCs w:val="24"/>
        </w:rPr>
        <w:t xml:space="preserve">1.2.7. граждане, подвергшиеся воздействию радиации вследствие катастрофы на Чернобыльской АЭС; </w:t>
      </w:r>
    </w:p>
    <w:p w:rsidR="00132E36" w:rsidRPr="0091597E" w:rsidRDefault="00132E36" w:rsidP="00132E36">
      <w:pPr>
        <w:autoSpaceDE w:val="0"/>
        <w:autoSpaceDN w:val="0"/>
        <w:adjustRightInd w:val="0"/>
        <w:ind w:firstLine="709"/>
        <w:jc w:val="both"/>
        <w:rPr>
          <w:sz w:val="24"/>
          <w:szCs w:val="24"/>
        </w:rPr>
      </w:pPr>
      <w:r w:rsidRPr="0091597E">
        <w:rPr>
          <w:sz w:val="24"/>
          <w:szCs w:val="24"/>
        </w:rPr>
        <w:t>1.2.8. граждане, имеющие трех и более детей - родителям (одиноким родителям), опекунам, попечителям, приемным родителям, имеющим трех и более детей;</w:t>
      </w:r>
    </w:p>
    <w:p w:rsidR="00132E36" w:rsidRPr="0091597E" w:rsidRDefault="00132E36" w:rsidP="00132E36">
      <w:pPr>
        <w:autoSpaceDE w:val="0"/>
        <w:autoSpaceDN w:val="0"/>
        <w:adjustRightInd w:val="0"/>
        <w:ind w:firstLine="709"/>
        <w:jc w:val="both"/>
        <w:rPr>
          <w:sz w:val="24"/>
          <w:szCs w:val="24"/>
        </w:rPr>
      </w:pPr>
      <w:r w:rsidRPr="0091597E">
        <w:rPr>
          <w:sz w:val="24"/>
          <w:szCs w:val="24"/>
        </w:rPr>
        <w:t>1.2.9. граждане - члены молодых семей, в том числе члены неполных молодых семей, состоящих из одного молодого родителя и одного и более детей, в которых возраст супругов или одного молодого родителя на дату подачи запроса в соответствии с частью 4 настоящей статьи не превышает 35 лет, проживающим в сельских населенных пунктах и поселках городского типа;</w:t>
      </w:r>
    </w:p>
    <w:p w:rsidR="00132E36" w:rsidRPr="0091597E" w:rsidRDefault="00132E36" w:rsidP="00132E36">
      <w:pPr>
        <w:autoSpaceDE w:val="0"/>
        <w:autoSpaceDN w:val="0"/>
        <w:adjustRightInd w:val="0"/>
        <w:ind w:firstLine="709"/>
        <w:jc w:val="both"/>
        <w:rPr>
          <w:sz w:val="24"/>
          <w:szCs w:val="24"/>
        </w:rPr>
      </w:pPr>
      <w:r w:rsidRPr="0091597E">
        <w:rPr>
          <w:sz w:val="24"/>
          <w:szCs w:val="24"/>
        </w:rPr>
        <w:t>1.2.10. работники государственных (муниципальных) медицинских и образовательных организаций в Республике Коми, проживающим в сельских населенных пунктах;</w:t>
      </w:r>
    </w:p>
    <w:p w:rsidR="00132E36" w:rsidRPr="0091597E" w:rsidRDefault="00132E36" w:rsidP="00132E36">
      <w:pPr>
        <w:autoSpaceDE w:val="0"/>
        <w:autoSpaceDN w:val="0"/>
        <w:adjustRightInd w:val="0"/>
        <w:ind w:firstLine="709"/>
        <w:jc w:val="both"/>
        <w:rPr>
          <w:sz w:val="24"/>
          <w:szCs w:val="24"/>
        </w:rPr>
      </w:pPr>
      <w:r w:rsidRPr="0091597E">
        <w:rPr>
          <w:sz w:val="24"/>
          <w:szCs w:val="24"/>
        </w:rPr>
        <w:t>1.2.11.  ветераны боевых действий;</w:t>
      </w:r>
    </w:p>
    <w:p w:rsidR="00132E36" w:rsidRPr="0091597E" w:rsidRDefault="00132E36" w:rsidP="00132E36">
      <w:pPr>
        <w:autoSpaceDE w:val="0"/>
        <w:autoSpaceDN w:val="0"/>
        <w:adjustRightInd w:val="0"/>
        <w:ind w:firstLine="709"/>
        <w:jc w:val="both"/>
        <w:rPr>
          <w:sz w:val="24"/>
          <w:szCs w:val="24"/>
        </w:rPr>
      </w:pPr>
      <w:r w:rsidRPr="0091597E">
        <w:rPr>
          <w:sz w:val="24"/>
          <w:szCs w:val="24"/>
        </w:rPr>
        <w:t>1.2.12. граждане - члены семей или одинокие граждане, у которых их единственный жилой дом (жилое помещение) уничтожен(о) вследствие пожара или наводнения;</w:t>
      </w:r>
    </w:p>
    <w:p w:rsidR="00132E36" w:rsidRPr="0091597E" w:rsidRDefault="00132E36" w:rsidP="00132E36">
      <w:pPr>
        <w:autoSpaceDE w:val="0"/>
        <w:autoSpaceDN w:val="0"/>
        <w:adjustRightInd w:val="0"/>
        <w:ind w:firstLine="709"/>
        <w:jc w:val="both"/>
        <w:rPr>
          <w:sz w:val="24"/>
          <w:szCs w:val="24"/>
        </w:rPr>
      </w:pPr>
      <w:r w:rsidRPr="0091597E">
        <w:rPr>
          <w:sz w:val="24"/>
          <w:szCs w:val="24"/>
        </w:rPr>
        <w:t>1.2.13.молодые специалисты, возраст которых на дату подачи запроса о предоставлении земельных участков не превышает 35 лет, имеющие высшее (среднее, начальное) профессиональное образование, работающие по трудовому договору по основному месту работы в организациях агропромышленного комплекса в сельской местности в соответствии с полученной квалификацией;</w:t>
      </w:r>
    </w:p>
    <w:p w:rsidR="00132E36" w:rsidRPr="0091597E" w:rsidRDefault="00132E36" w:rsidP="00132E36">
      <w:pPr>
        <w:autoSpaceDE w:val="0"/>
        <w:autoSpaceDN w:val="0"/>
        <w:adjustRightInd w:val="0"/>
        <w:ind w:firstLine="709"/>
        <w:jc w:val="both"/>
        <w:rPr>
          <w:sz w:val="24"/>
          <w:szCs w:val="24"/>
        </w:rPr>
      </w:pPr>
      <w:r w:rsidRPr="0091597E">
        <w:rPr>
          <w:sz w:val="24"/>
          <w:szCs w:val="24"/>
        </w:rPr>
        <w:t>1.2.14. инвалиды I и II групп, граждане, имеющие детей-инвалидов;</w:t>
      </w:r>
    </w:p>
    <w:p w:rsidR="00132E36" w:rsidRPr="0091597E" w:rsidRDefault="00132E36" w:rsidP="00132E36">
      <w:pPr>
        <w:autoSpaceDE w:val="0"/>
        <w:autoSpaceDN w:val="0"/>
        <w:adjustRightInd w:val="0"/>
        <w:ind w:firstLine="709"/>
        <w:jc w:val="both"/>
        <w:rPr>
          <w:sz w:val="24"/>
          <w:szCs w:val="24"/>
        </w:rPr>
      </w:pPr>
      <w:r w:rsidRPr="0091597E">
        <w:rPr>
          <w:sz w:val="24"/>
          <w:szCs w:val="24"/>
        </w:rPr>
        <w:t>1.2.15. граждане, выезжающие из населенных пунктов Республики Коми, закрывающихся в установленном законодательством порядке, предоставляются в собственность бесплатно земельные участки, находящиеся в государственной или муниципальной собственности, на которых построены индивидуальные жилые дома по договорам, заключенным указанными гражданами с застройщиками, имеющими право на использование земельного участка для малоэтажного жилищного строительства;</w:t>
      </w:r>
    </w:p>
    <w:p w:rsidR="00132E36" w:rsidRPr="0091597E" w:rsidRDefault="00132E36" w:rsidP="00132E36">
      <w:pPr>
        <w:autoSpaceDE w:val="0"/>
        <w:autoSpaceDN w:val="0"/>
        <w:adjustRightInd w:val="0"/>
        <w:ind w:firstLine="709"/>
        <w:jc w:val="both"/>
        <w:rPr>
          <w:sz w:val="24"/>
          <w:szCs w:val="24"/>
        </w:rPr>
      </w:pPr>
      <w:r w:rsidRPr="0091597E">
        <w:rPr>
          <w:sz w:val="24"/>
          <w:szCs w:val="24"/>
        </w:rPr>
        <w:t>1.2.16. 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p w:rsidR="00132E36" w:rsidRPr="0091597E" w:rsidRDefault="00132E36" w:rsidP="00132E36">
      <w:pPr>
        <w:autoSpaceDE w:val="0"/>
        <w:autoSpaceDN w:val="0"/>
        <w:adjustRightInd w:val="0"/>
        <w:ind w:firstLine="709"/>
        <w:jc w:val="both"/>
        <w:rPr>
          <w:sz w:val="24"/>
          <w:szCs w:val="24"/>
        </w:rPr>
      </w:pPr>
      <w:r w:rsidRPr="0091597E">
        <w:rPr>
          <w:sz w:val="24"/>
          <w:szCs w:val="24"/>
        </w:rPr>
        <w:t xml:space="preserve">1.2.17. граждане, имеющие десять и более детей, не реализовавшим право, указанное в абзаце 1 части 2 статьи 5 Закона Республики Коми от 28.06.2005 № 59-РЗ «О регулировании некоторых вопросов в области земельных отношений», устанавливающим, что земельные участки, находящиеся в государственной или муниципальной собственности, предоставляются однократно для индивидуального жилищного строительства или ведения личного подсобного хозяйства с возможностью возведения жилого дома в соответствии с законодательством в собственность бесплатно), предоставляются однократно в собственность бесплатно земельные участки, </w:t>
      </w:r>
      <w:r w:rsidRPr="0091597E">
        <w:rPr>
          <w:sz w:val="24"/>
          <w:szCs w:val="24"/>
        </w:rPr>
        <w:lastRenderedPageBreak/>
        <w:t>находящиеся в государственной или муниципальной собственности, для строительства жилых домов блокированной застройки с количеством этажей не более чем три.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1.3.</w:t>
      </w:r>
      <w:r w:rsidRPr="0091597E">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132E36" w:rsidRPr="0091597E" w:rsidRDefault="00132E36" w:rsidP="00132E36">
      <w:pPr>
        <w:pStyle w:val="ConsPlusNormal"/>
        <w:ind w:firstLine="540"/>
        <w:jc w:val="both"/>
        <w:rPr>
          <w:rFonts w:ascii="Times New Roman" w:hAnsi="Times New Roman" w:cs="Times New Roman"/>
          <w:sz w:val="24"/>
          <w:szCs w:val="24"/>
        </w:rPr>
      </w:pPr>
      <w:r w:rsidRPr="0091597E">
        <w:rPr>
          <w:rFonts w:ascii="Times New Roman" w:hAnsi="Times New Roman" w:cs="Times New Roman"/>
          <w:sz w:val="24"/>
          <w:szCs w:val="24"/>
        </w:rPr>
        <w:t>1.3.1. П</w:t>
      </w:r>
      <w:r w:rsidRPr="0091597E">
        <w:rPr>
          <w:rFonts w:ascii="Times New Roman" w:hAnsi="Times New Roman" w:cs="Times New Roman"/>
          <w:sz w:val="24"/>
          <w:szCs w:val="24"/>
          <w:lang w:eastAsia="en-US"/>
        </w:rPr>
        <w:t>редоставление земельных участков, находящихся в государственной или муниципальной собственности, отдельным категориям граждан в собственность бесплатно</w:t>
      </w:r>
      <w:r w:rsidRPr="0091597E">
        <w:rPr>
          <w:rFonts w:ascii="Times New Roman" w:hAnsi="Times New Roman" w:cs="Times New Roman"/>
          <w:sz w:val="24"/>
          <w:szCs w:val="24"/>
        </w:rPr>
        <w:t xml:space="preserve"> осуществляется однократно. Если гражданин имеет право на предоставление земельного участка в собственность бесплатно по нескольким основаниям тот гражданин вправе получить бесплатно в собственность земельный участок по одному из указанных оснований.</w:t>
      </w:r>
    </w:p>
    <w:p w:rsidR="00132E36" w:rsidRPr="0091597E" w:rsidRDefault="00132E36" w:rsidP="00132E36">
      <w:pPr>
        <w:pStyle w:val="ConsPlusNormal"/>
        <w:ind w:firstLine="540"/>
        <w:jc w:val="both"/>
        <w:rPr>
          <w:rFonts w:ascii="Times New Roman" w:hAnsi="Times New Roman" w:cs="Times New Roman"/>
          <w:sz w:val="24"/>
          <w:szCs w:val="24"/>
          <w:lang w:eastAsia="en-US"/>
        </w:rPr>
      </w:pPr>
    </w:p>
    <w:p w:rsidR="00132E36" w:rsidRPr="0091597E" w:rsidRDefault="00132E36" w:rsidP="00132E36">
      <w:pPr>
        <w:widowControl w:val="0"/>
        <w:autoSpaceDE w:val="0"/>
        <w:autoSpaceDN w:val="0"/>
        <w:adjustRightInd w:val="0"/>
        <w:jc w:val="center"/>
        <w:outlineLvl w:val="2"/>
        <w:rPr>
          <w:b/>
          <w:sz w:val="24"/>
          <w:szCs w:val="24"/>
        </w:rPr>
      </w:pPr>
      <w:r w:rsidRPr="0091597E">
        <w:rPr>
          <w:b/>
          <w:sz w:val="24"/>
          <w:szCs w:val="24"/>
        </w:rPr>
        <w:t>Требования к порядку информирования</w:t>
      </w:r>
    </w:p>
    <w:p w:rsidR="00132E36" w:rsidRPr="0091597E" w:rsidRDefault="00132E36" w:rsidP="00132E36">
      <w:pPr>
        <w:widowControl w:val="0"/>
        <w:autoSpaceDE w:val="0"/>
        <w:autoSpaceDN w:val="0"/>
        <w:adjustRightInd w:val="0"/>
        <w:jc w:val="center"/>
        <w:rPr>
          <w:b/>
          <w:sz w:val="24"/>
          <w:szCs w:val="24"/>
        </w:rPr>
      </w:pPr>
      <w:r w:rsidRPr="0091597E">
        <w:rPr>
          <w:b/>
          <w:sz w:val="24"/>
          <w:szCs w:val="24"/>
        </w:rPr>
        <w:t>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1.4 Информация о порядке предоставления муниципальной услуги размещается:</w:t>
      </w:r>
    </w:p>
    <w:p w:rsidR="00132E36" w:rsidRPr="0091597E" w:rsidRDefault="00132E36"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91597E">
        <w:rPr>
          <w:sz w:val="24"/>
          <w:szCs w:val="24"/>
        </w:rPr>
        <w:t xml:space="preserve"> на информационных стендах, расположенных в Органе, в МФЦ;</w:t>
      </w:r>
    </w:p>
    <w:p w:rsidR="00132E36" w:rsidRPr="0091597E" w:rsidRDefault="00132E36" w:rsidP="00A40250">
      <w:pPr>
        <w:widowControl w:val="0"/>
        <w:numPr>
          <w:ilvl w:val="0"/>
          <w:numId w:val="16"/>
        </w:numPr>
        <w:tabs>
          <w:tab w:val="left" w:pos="993"/>
        </w:tabs>
        <w:autoSpaceDE w:val="0"/>
        <w:autoSpaceDN w:val="0"/>
        <w:adjustRightInd w:val="0"/>
        <w:ind w:left="0" w:firstLine="709"/>
        <w:jc w:val="both"/>
        <w:rPr>
          <w:sz w:val="24"/>
          <w:szCs w:val="24"/>
        </w:rPr>
      </w:pPr>
      <w:r w:rsidRPr="0091597E">
        <w:rPr>
          <w:sz w:val="24"/>
          <w:szCs w:val="24"/>
        </w:rPr>
        <w:t xml:space="preserve"> в электронном виде в информационно-телекоммуникационной сети Интернет (далее – сеть Интернет):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на официальном сайте Органа, МФЦ</w:t>
      </w:r>
      <w:r w:rsidRPr="0091597E">
        <w:rPr>
          <w:i/>
          <w:sz w:val="24"/>
          <w:szCs w:val="24"/>
        </w:rPr>
        <w:t>;</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36" w:history="1">
        <w:r w:rsidRPr="0091597E">
          <w:rPr>
            <w:sz w:val="24"/>
            <w:szCs w:val="24"/>
          </w:rPr>
          <w:t>http://pgu.rkomi.ru/</w:t>
        </w:r>
      </w:hyperlink>
      <w:r w:rsidRPr="0091597E">
        <w:rPr>
          <w:sz w:val="24"/>
          <w:szCs w:val="24"/>
        </w:rPr>
        <w:t>) (далее – порталы государственных и муниципальных услуг (функций));</w:t>
      </w:r>
    </w:p>
    <w:p w:rsidR="00132E36" w:rsidRPr="0091597E" w:rsidRDefault="00132E36" w:rsidP="00132E36">
      <w:pPr>
        <w:widowControl w:val="0"/>
        <w:autoSpaceDE w:val="0"/>
        <w:autoSpaceDN w:val="0"/>
        <w:adjustRightInd w:val="0"/>
        <w:ind w:left="851"/>
        <w:jc w:val="both"/>
        <w:rPr>
          <w:sz w:val="24"/>
          <w:szCs w:val="24"/>
        </w:rPr>
      </w:pPr>
      <w:r w:rsidRPr="0091597E">
        <w:rPr>
          <w:sz w:val="24"/>
          <w:szCs w:val="24"/>
        </w:rPr>
        <w:t>- на аппаратно-программных комплексах – Интернет-киоск.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Информацию о порядке предоставления муниципальной услуги  можно получить:</w:t>
      </w:r>
    </w:p>
    <w:p w:rsidR="00132E36" w:rsidRPr="0091597E" w:rsidRDefault="00132E36" w:rsidP="00132E36">
      <w:pPr>
        <w:widowControl w:val="0"/>
        <w:autoSpaceDE w:val="0"/>
        <w:autoSpaceDN w:val="0"/>
        <w:adjustRightInd w:val="0"/>
        <w:ind w:firstLine="709"/>
        <w:jc w:val="both"/>
        <w:rPr>
          <w:i/>
          <w:sz w:val="24"/>
          <w:szCs w:val="24"/>
        </w:rPr>
      </w:pPr>
      <w:r w:rsidRPr="0091597E">
        <w:rPr>
          <w:sz w:val="24"/>
          <w:szCs w:val="24"/>
        </w:rPr>
        <w:t>посредством телефонной связи по номеру Органа, МФЦ, в том числе центра телефонного обслуживания (далее – ЦТО) (телефон: 8-800-200-8212)</w:t>
      </w:r>
      <w:r w:rsidRPr="0091597E">
        <w:rPr>
          <w:i/>
          <w:sz w:val="24"/>
          <w:szCs w:val="24"/>
        </w:rPr>
        <w:t>;</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посредством факсимильного сообщения;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личном обращении в Орган, МФЦ;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письменном обращении в Орган, МФЦ, в том числе по электронной почте;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путем публичного информирования.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Информация о порядке предоставления муниципальной услуги должна содержать:</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сведения о порядке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категории заявителей;</w:t>
      </w:r>
    </w:p>
    <w:p w:rsidR="00132E36" w:rsidRPr="0091597E" w:rsidRDefault="00132E36" w:rsidP="00132E36">
      <w:pPr>
        <w:widowControl w:val="0"/>
        <w:autoSpaceDE w:val="0"/>
        <w:autoSpaceDN w:val="0"/>
        <w:adjustRightInd w:val="0"/>
        <w:ind w:firstLine="709"/>
        <w:jc w:val="both"/>
        <w:rPr>
          <w:i/>
          <w:sz w:val="24"/>
          <w:szCs w:val="24"/>
        </w:rPr>
      </w:pPr>
      <w:r w:rsidRPr="0091597E">
        <w:rPr>
          <w:sz w:val="24"/>
          <w:szCs w:val="24"/>
        </w:rPr>
        <w:t>адрес Органа, МФЦ для приема документов, необходимых для предоставления муниципальной услуги, режим работы Органа, МФЦ;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порядок передачи результата заявителю;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сведения, которые необходимо указать в заявлении 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срок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сведения о порядке обжалования действий (бездействия) и решений должностных лиц.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источник получения документов, необходимых для предоставления муниципальной услуги;</w:t>
      </w:r>
    </w:p>
    <w:p w:rsidR="00132E36" w:rsidRPr="0091597E" w:rsidRDefault="00132E36" w:rsidP="00132E36">
      <w:pPr>
        <w:ind w:firstLine="709"/>
        <w:contextualSpacing/>
        <w:jc w:val="both"/>
        <w:rPr>
          <w:sz w:val="24"/>
          <w:szCs w:val="24"/>
        </w:rPr>
      </w:pPr>
      <w:r w:rsidRPr="0091597E">
        <w:rPr>
          <w:sz w:val="24"/>
          <w:szCs w:val="24"/>
        </w:rPr>
        <w:t xml:space="preserve"> время приема и выдачи документов.</w:t>
      </w:r>
    </w:p>
    <w:p w:rsidR="00132E36" w:rsidRPr="0091597E" w:rsidRDefault="00132E36" w:rsidP="00132E36">
      <w:pPr>
        <w:ind w:firstLine="851"/>
        <w:jc w:val="both"/>
        <w:rPr>
          <w:sz w:val="24"/>
          <w:szCs w:val="24"/>
        </w:rPr>
      </w:pPr>
      <w:r w:rsidRPr="0091597E">
        <w:rPr>
          <w:sz w:val="24"/>
          <w:szCs w:val="24"/>
        </w:rPr>
        <w:t xml:space="preserve">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w:t>
      </w:r>
      <w:r w:rsidRPr="0091597E">
        <w:rPr>
          <w:sz w:val="24"/>
          <w:szCs w:val="24"/>
        </w:rPr>
        <w:lastRenderedPageBreak/>
        <w:t>телефону, электронной почте, лично, а также через личный кабинет  порталов государственных и муниципальных услуг (функций).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Устное информирование каждого обратившегося за информацией заявителя осуществляется не более 15 минут.</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Прием документов, необходимых для предоставления муниципальной услуги, осуществляется в Органе, МФЦ</w:t>
      </w:r>
      <w:r w:rsidRPr="0091597E">
        <w:rPr>
          <w:i/>
          <w:sz w:val="24"/>
          <w:szCs w:val="24"/>
        </w:rPr>
        <w:t>.</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1"/>
        <w:rPr>
          <w:b/>
          <w:sz w:val="24"/>
          <w:szCs w:val="24"/>
        </w:rPr>
      </w:pPr>
      <w:r w:rsidRPr="0091597E">
        <w:rPr>
          <w:b/>
          <w:sz w:val="24"/>
          <w:szCs w:val="24"/>
          <w:lang w:val="en-US"/>
        </w:rPr>
        <w:t>II</w:t>
      </w:r>
      <w:r w:rsidRPr="0091597E">
        <w:rPr>
          <w:b/>
          <w:sz w:val="24"/>
          <w:szCs w:val="24"/>
        </w:rPr>
        <w:t>. Стандарт предоставления муниципальной услуги</w:t>
      </w:r>
    </w:p>
    <w:p w:rsidR="00132E36" w:rsidRPr="0091597E" w:rsidRDefault="00132E36" w:rsidP="00132E36">
      <w:pPr>
        <w:widowControl w:val="0"/>
        <w:autoSpaceDE w:val="0"/>
        <w:autoSpaceDN w:val="0"/>
        <w:adjustRightInd w:val="0"/>
        <w:ind w:firstLine="709"/>
        <w:jc w:val="center"/>
        <w:outlineLvl w:val="1"/>
        <w:rPr>
          <w:b/>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Наименование муниципальной услуги</w:t>
      </w:r>
    </w:p>
    <w:p w:rsidR="00132E36" w:rsidRPr="0091597E" w:rsidRDefault="00132E36" w:rsidP="00132E36">
      <w:pPr>
        <w:widowControl w:val="0"/>
        <w:autoSpaceDE w:val="0"/>
        <w:autoSpaceDN w:val="0"/>
        <w:adjustRightInd w:val="0"/>
        <w:ind w:firstLine="709"/>
        <w:jc w:val="center"/>
        <w:outlineLvl w:val="2"/>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 Наименование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бесплатно».</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Наименование органа, предоставляющего муниципальную услугу</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i/>
          <w:sz w:val="24"/>
          <w:szCs w:val="24"/>
        </w:rPr>
      </w:pPr>
      <w:r w:rsidRPr="0091597E">
        <w:rPr>
          <w:sz w:val="24"/>
          <w:szCs w:val="24"/>
        </w:rPr>
        <w:t>2.2. Предоставление муниципальной услуги осуществляется администрацией сельского поселения «Пожег».</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132E36" w:rsidRPr="0091597E" w:rsidRDefault="00132E36" w:rsidP="00132E36">
      <w:pPr>
        <w:widowControl w:val="0"/>
        <w:autoSpaceDE w:val="0"/>
        <w:autoSpaceDN w:val="0"/>
        <w:adjustRightInd w:val="0"/>
        <w:ind w:firstLine="709"/>
        <w:jc w:val="center"/>
        <w:outlineLvl w:val="2"/>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w:t>
      </w:r>
      <w:r w:rsidRPr="0091597E">
        <w:rPr>
          <w:color w:val="000000"/>
          <w:sz w:val="24"/>
          <w:szCs w:val="24"/>
        </w:rPr>
        <w:t>,</w:t>
      </w:r>
      <w:r w:rsidRPr="0091597E">
        <w:rPr>
          <w:i/>
          <w:color w:val="000000"/>
          <w:sz w:val="24"/>
          <w:szCs w:val="24"/>
        </w:rPr>
        <w:t xml:space="preserve"> (в случае, если это предусмотрено  соглашением о взаимодействии</w:t>
      </w:r>
      <w:r w:rsidRPr="0091597E">
        <w:rPr>
          <w:color w:val="000000"/>
          <w:sz w:val="24"/>
          <w:szCs w:val="24"/>
        </w:rPr>
        <w:t>), уведомления и выдачи результата предоставления муниципальной услуги заявителю (</w:t>
      </w:r>
      <w:r w:rsidRPr="0091597E">
        <w:rPr>
          <w:i/>
          <w:color w:val="000000"/>
          <w:sz w:val="24"/>
          <w:szCs w:val="24"/>
        </w:rPr>
        <w:t>в случае, если предусмотрено соглашением о взаимодействии</w:t>
      </w:r>
      <w:r w:rsidRPr="0091597E">
        <w:rPr>
          <w:color w:val="000000"/>
          <w:sz w:val="24"/>
          <w:szCs w:val="24"/>
        </w:rPr>
        <w:t xml:space="preserve">).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w:t>
      </w:r>
      <w:r w:rsidRPr="0091597E">
        <w:rPr>
          <w:color w:val="000000"/>
          <w:sz w:val="24"/>
          <w:szCs w:val="24"/>
        </w:rPr>
        <w:t>, (</w:t>
      </w:r>
      <w:r w:rsidRPr="0091597E">
        <w:rPr>
          <w:i/>
          <w:color w:val="000000"/>
          <w:sz w:val="24"/>
          <w:szCs w:val="24"/>
        </w:rPr>
        <w:t>в случае, если предусмотрено соглашением о взаимодействии</w:t>
      </w:r>
      <w:r w:rsidRPr="0091597E">
        <w:rPr>
          <w:color w:val="000000"/>
          <w:sz w:val="24"/>
          <w:szCs w:val="24"/>
        </w:rPr>
        <w:t xml:space="preserve">), </w:t>
      </w:r>
      <w:r w:rsidRPr="0091597E">
        <w:rPr>
          <w:sz w:val="24"/>
          <w:szCs w:val="24"/>
        </w:rPr>
        <w:t>принятия решения, уведомления и выдачи результата предоставления муниципальной услуги заявителю.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2.3.3. Органы и организации, участвующие в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2.3.3.1. Федеральная служба государственной регистрации, кадастра и картографии – в части предоставления: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выписки из Единого государственного реестра прав на недвижимое имущество и сделок с ним (далее –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кадастровый паспорт испрашиваемого земельного участка либо кадастровая выписка об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кадастровый паспорт здания, сооружения, расположенного на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утвержденный проект межевания территории;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2.3.3.2 Федеральная налоговая служба – в части предоставления: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 - выписки из Единого государственного реестра юридических лиц (далее – ЕГРЮЛ)о юридическом лице, являющемся заявителем;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выписки из Единого государственного реестра индивидуальных предпринимателей (далее – ЕГРИП)об индивидуальном предпринимателе, являющемся заявителем.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2.3.3.3Органы местного самоуправления или подведомственные им организации – в части предоставления:</w:t>
      </w:r>
    </w:p>
    <w:p w:rsidR="00132E36" w:rsidRPr="0091597E" w:rsidRDefault="00132E36" w:rsidP="00132E36">
      <w:pPr>
        <w:autoSpaceDE w:val="0"/>
        <w:autoSpaceDN w:val="0"/>
        <w:adjustRightInd w:val="0"/>
        <w:ind w:firstLine="709"/>
        <w:jc w:val="both"/>
        <w:rPr>
          <w:sz w:val="24"/>
          <w:szCs w:val="24"/>
        </w:rPr>
      </w:pPr>
      <w:r w:rsidRPr="0091597E">
        <w:rPr>
          <w:sz w:val="24"/>
          <w:szCs w:val="24"/>
        </w:rPr>
        <w:t>- проекта организации и застройки территории некоммерческого объединения;</w:t>
      </w:r>
    </w:p>
    <w:p w:rsidR="00132E36" w:rsidRPr="0091597E" w:rsidRDefault="00132E36" w:rsidP="00132E36">
      <w:pPr>
        <w:autoSpaceDE w:val="0"/>
        <w:autoSpaceDN w:val="0"/>
        <w:adjustRightInd w:val="0"/>
        <w:ind w:firstLine="709"/>
        <w:jc w:val="both"/>
        <w:rPr>
          <w:sz w:val="24"/>
          <w:szCs w:val="24"/>
        </w:rPr>
      </w:pPr>
      <w:r w:rsidRPr="0091597E">
        <w:rPr>
          <w:sz w:val="24"/>
          <w:szCs w:val="24"/>
        </w:rPr>
        <w:t>- утвержденного проекта планировки и утвержденный проект межевания территории.</w:t>
      </w:r>
    </w:p>
    <w:p w:rsidR="00132E36" w:rsidRPr="0091597E" w:rsidRDefault="00132E36" w:rsidP="00132E36">
      <w:pPr>
        <w:autoSpaceDE w:val="0"/>
        <w:autoSpaceDN w:val="0"/>
        <w:adjustRightInd w:val="0"/>
        <w:ind w:firstLine="709"/>
        <w:jc w:val="both"/>
        <w:rPr>
          <w:sz w:val="24"/>
          <w:szCs w:val="24"/>
        </w:rPr>
      </w:pPr>
      <w:r w:rsidRPr="0091597E">
        <w:rPr>
          <w:sz w:val="24"/>
          <w:szCs w:val="24"/>
        </w:rPr>
        <w:t>2.3.3.4. Министерство Российской Федерации по делам гражданской обороны, чрезвычайным ситуациям и ликвидации последствий стихийных бедствий – в части предоставления:</w:t>
      </w:r>
    </w:p>
    <w:p w:rsidR="00132E36" w:rsidRPr="0091597E" w:rsidRDefault="00132E36" w:rsidP="00132E36">
      <w:pPr>
        <w:autoSpaceDE w:val="0"/>
        <w:autoSpaceDN w:val="0"/>
        <w:adjustRightInd w:val="0"/>
        <w:ind w:firstLine="709"/>
        <w:jc w:val="both"/>
        <w:rPr>
          <w:sz w:val="24"/>
          <w:szCs w:val="24"/>
        </w:rPr>
      </w:pPr>
      <w:r w:rsidRPr="0091597E">
        <w:rPr>
          <w:sz w:val="24"/>
          <w:szCs w:val="24"/>
        </w:rPr>
        <w:t>документов, подтверждающих, что единственный жилой дом (жилое помещение) граждан (одинокого гражданина) уничтожен(о) вследствие пожара или наводнения.</w:t>
      </w:r>
    </w:p>
    <w:p w:rsidR="00132E36" w:rsidRPr="0091597E" w:rsidRDefault="00132E36" w:rsidP="00132E36">
      <w:pPr>
        <w:autoSpaceDE w:val="0"/>
        <w:autoSpaceDN w:val="0"/>
        <w:adjustRightInd w:val="0"/>
        <w:ind w:firstLine="709"/>
        <w:jc w:val="both"/>
        <w:rPr>
          <w:sz w:val="24"/>
          <w:szCs w:val="24"/>
        </w:rPr>
      </w:pPr>
      <w:r w:rsidRPr="0091597E">
        <w:rPr>
          <w:sz w:val="24"/>
          <w:szCs w:val="24"/>
        </w:rPr>
        <w:t>Запрещается требовать от заявителя:</w:t>
      </w:r>
    </w:p>
    <w:p w:rsidR="00132E36" w:rsidRPr="0091597E" w:rsidRDefault="00132E36" w:rsidP="00132E36">
      <w:pPr>
        <w:autoSpaceDE w:val="0"/>
        <w:autoSpaceDN w:val="0"/>
        <w:adjustRightInd w:val="0"/>
        <w:ind w:firstLine="709"/>
        <w:jc w:val="both"/>
        <w:rPr>
          <w:sz w:val="24"/>
          <w:szCs w:val="24"/>
        </w:rPr>
      </w:pPr>
      <w:r w:rsidRPr="0091597E">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32E36" w:rsidRPr="0091597E" w:rsidRDefault="00132E36" w:rsidP="00132E36">
      <w:pPr>
        <w:autoSpaceDE w:val="0"/>
        <w:autoSpaceDN w:val="0"/>
        <w:adjustRightInd w:val="0"/>
        <w:ind w:firstLine="709"/>
        <w:jc w:val="both"/>
        <w:rPr>
          <w:sz w:val="24"/>
          <w:szCs w:val="24"/>
        </w:rPr>
      </w:pPr>
    </w:p>
    <w:p w:rsidR="00132E36" w:rsidRPr="0091597E" w:rsidRDefault="00132E36" w:rsidP="00132E36">
      <w:pPr>
        <w:widowControl w:val="0"/>
        <w:tabs>
          <w:tab w:val="center" w:pos="5031"/>
        </w:tabs>
        <w:autoSpaceDE w:val="0"/>
        <w:autoSpaceDN w:val="0"/>
        <w:adjustRightInd w:val="0"/>
        <w:ind w:firstLine="709"/>
        <w:outlineLvl w:val="2"/>
        <w:rPr>
          <w:b/>
          <w:sz w:val="24"/>
          <w:szCs w:val="24"/>
        </w:rPr>
      </w:pPr>
      <w:r w:rsidRPr="0091597E">
        <w:rPr>
          <w:b/>
          <w:sz w:val="24"/>
          <w:szCs w:val="24"/>
        </w:rPr>
        <w:tab/>
        <w:t>Описание результата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2.4. Результатом предоставления муниципальной услуги является: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решение о предоставлении  земельного участка бесплатно, уведомление 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решение об отказе в предоставлении  земельного участка бесплатно, уведомление об отказе в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lastRenderedPageBreak/>
        <w:t>Срок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2.5. Максимальный срок предоставления муниципальной услуги составляет не более 60 календарных дней, исчисляемых с момента обращения заявителя с документами, необходимыми для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2.6. Предоставление муниципальной услуги осуществляется в соответствии со следующими нормативными правовыми актами:</w:t>
      </w:r>
    </w:p>
    <w:p w:rsidR="00132E36" w:rsidRPr="0091597E" w:rsidRDefault="00132E36" w:rsidP="00A40250">
      <w:pPr>
        <w:pStyle w:val="aff2"/>
        <w:numPr>
          <w:ilvl w:val="0"/>
          <w:numId w:val="20"/>
        </w:numPr>
        <w:spacing w:after="0" w:line="240" w:lineRule="auto"/>
        <w:ind w:left="0" w:firstLine="709"/>
        <w:contextualSpacing w:val="0"/>
        <w:rPr>
          <w:rFonts w:ascii="Times New Roman" w:hAnsi="Times New Roman"/>
          <w:sz w:val="24"/>
          <w:szCs w:val="24"/>
        </w:rPr>
      </w:pPr>
      <w:r w:rsidRPr="0091597E">
        <w:rPr>
          <w:rFonts w:ascii="Times New Roman" w:hAnsi="Times New Roman"/>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132E36" w:rsidRPr="0091597E" w:rsidRDefault="00132E36" w:rsidP="00A40250">
      <w:pPr>
        <w:pStyle w:val="aff2"/>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rPr>
      </w:pPr>
      <w:r w:rsidRPr="0091597E">
        <w:rPr>
          <w:rFonts w:ascii="Times New Roman" w:hAnsi="Times New Roman"/>
          <w:sz w:val="24"/>
          <w:szCs w:val="24"/>
        </w:rPr>
        <w:t>Земельным кодексом Российской Федерации от 25.10.2001 № 136-ФЗ («Российская газета», № 211-212, 30.10.2001);</w:t>
      </w:r>
    </w:p>
    <w:p w:rsidR="00132E36" w:rsidRPr="0091597E" w:rsidRDefault="00132E36" w:rsidP="00A40250">
      <w:pPr>
        <w:pStyle w:val="aff2"/>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rPr>
      </w:pPr>
      <w:r w:rsidRPr="0091597E">
        <w:rPr>
          <w:rFonts w:ascii="Times New Roman" w:hAnsi="Times New Roman"/>
          <w:sz w:val="24"/>
          <w:szCs w:val="24"/>
        </w:rPr>
        <w:t xml:space="preserve">Федеральным </w:t>
      </w:r>
      <w:hyperlink r:id="rId37" w:history="1">
        <w:r w:rsidRPr="0091597E">
          <w:rPr>
            <w:rFonts w:ascii="Times New Roman" w:hAnsi="Times New Roman"/>
            <w:sz w:val="24"/>
            <w:szCs w:val="24"/>
          </w:rPr>
          <w:t>закон</w:t>
        </w:r>
      </w:hyperlink>
      <w:r w:rsidRPr="0091597E">
        <w:rPr>
          <w:rFonts w:ascii="Times New Roman" w:hAnsi="Times New Roman"/>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N 40, ст. 3822);</w:t>
      </w:r>
    </w:p>
    <w:p w:rsidR="00132E36" w:rsidRPr="0091597E" w:rsidRDefault="00132E36" w:rsidP="00A40250">
      <w:pPr>
        <w:pStyle w:val="aff2"/>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rPr>
      </w:pPr>
      <w:r w:rsidRPr="0091597E">
        <w:rPr>
          <w:rFonts w:ascii="Times New Roman" w:hAnsi="Times New Roman"/>
          <w:sz w:val="24"/>
          <w:szCs w:val="24"/>
        </w:rPr>
        <w:t>Федеральным законом от 27.07.2010 N 210-ФЗ «Об организации предоставления государственных и муниципальных услуг» («Российская газета», № 168, 30.07.2010);</w:t>
      </w:r>
    </w:p>
    <w:p w:rsidR="00132E36" w:rsidRPr="0091597E" w:rsidRDefault="00132E36" w:rsidP="00A40250">
      <w:pPr>
        <w:pStyle w:val="aff2"/>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rPr>
      </w:pPr>
      <w:r w:rsidRPr="0091597E">
        <w:rPr>
          <w:rFonts w:ascii="Times New Roman" w:hAnsi="Times New Roman"/>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132E36" w:rsidRPr="0091597E" w:rsidRDefault="00132E36" w:rsidP="00A40250">
      <w:pPr>
        <w:pStyle w:val="aff2"/>
        <w:numPr>
          <w:ilvl w:val="0"/>
          <w:numId w:val="20"/>
        </w:numPr>
        <w:spacing w:after="0" w:line="240" w:lineRule="auto"/>
        <w:ind w:left="0" w:firstLine="709"/>
        <w:contextualSpacing w:val="0"/>
        <w:jc w:val="both"/>
        <w:rPr>
          <w:rFonts w:ascii="Times New Roman" w:eastAsia="Calibri" w:hAnsi="Times New Roman"/>
          <w:sz w:val="24"/>
          <w:szCs w:val="24"/>
        </w:rPr>
      </w:pPr>
      <w:r w:rsidRPr="0091597E">
        <w:rPr>
          <w:rFonts w:ascii="Times New Roman" w:eastAsia="Calibri" w:hAnsi="Times New Roman"/>
          <w:sz w:val="24"/>
          <w:szCs w:val="24"/>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132E36" w:rsidRPr="0091597E" w:rsidRDefault="00132E36" w:rsidP="00A40250">
      <w:pPr>
        <w:pStyle w:val="aff2"/>
        <w:numPr>
          <w:ilvl w:val="0"/>
          <w:numId w:val="20"/>
        </w:numPr>
        <w:autoSpaceDE w:val="0"/>
        <w:autoSpaceDN w:val="0"/>
        <w:adjustRightInd w:val="0"/>
        <w:spacing w:after="0" w:line="240" w:lineRule="auto"/>
        <w:ind w:left="0" w:firstLine="709"/>
        <w:contextualSpacing w:val="0"/>
        <w:jc w:val="both"/>
        <w:rPr>
          <w:rFonts w:ascii="Times New Roman" w:hAnsi="Times New Roman"/>
          <w:sz w:val="24"/>
          <w:szCs w:val="24"/>
        </w:rPr>
      </w:pPr>
      <w:r w:rsidRPr="0091597E">
        <w:rPr>
          <w:rFonts w:ascii="Times New Roman" w:hAnsi="Times New Roman"/>
          <w:sz w:val="24"/>
          <w:szCs w:val="24"/>
        </w:rPr>
        <w:t>Конституцией Республики Коми («Ведомости Верховного совета Республики Коми», 1994, №2, ст. 21);</w:t>
      </w:r>
    </w:p>
    <w:p w:rsidR="00132E36" w:rsidRPr="0091597E" w:rsidRDefault="00132E36" w:rsidP="00A40250">
      <w:pPr>
        <w:pStyle w:val="aff2"/>
        <w:numPr>
          <w:ilvl w:val="0"/>
          <w:numId w:val="20"/>
        </w:numPr>
        <w:spacing w:after="0" w:line="240" w:lineRule="auto"/>
        <w:ind w:left="0" w:firstLine="709"/>
        <w:contextualSpacing w:val="0"/>
        <w:jc w:val="both"/>
        <w:rPr>
          <w:rFonts w:ascii="Times New Roman" w:hAnsi="Times New Roman"/>
          <w:sz w:val="24"/>
          <w:szCs w:val="24"/>
        </w:rPr>
      </w:pPr>
      <w:r w:rsidRPr="0091597E">
        <w:rPr>
          <w:rFonts w:ascii="Times New Roman" w:hAnsi="Times New Roman"/>
          <w:sz w:val="24"/>
          <w:szCs w:val="24"/>
        </w:rPr>
        <w:t>Законом Республики Коми от 28.06.2005 № 59-РЗ «О регулировании некоторых вопросов в области земельных отношений» («Республика», N 123-124, 05.07.2005).</w:t>
      </w:r>
    </w:p>
    <w:p w:rsidR="00132E36" w:rsidRPr="0091597E" w:rsidRDefault="00132E36" w:rsidP="00132E36">
      <w:pPr>
        <w:widowControl w:val="0"/>
        <w:autoSpaceDE w:val="0"/>
        <w:autoSpaceDN w:val="0"/>
        <w:adjustRightInd w:val="0"/>
        <w:ind w:firstLine="709"/>
        <w:jc w:val="both"/>
        <w:rPr>
          <w:color w:val="000000"/>
          <w:sz w:val="24"/>
          <w:szCs w:val="24"/>
          <w:shd w:val="clear" w:color="auto" w:fill="FFFFFF"/>
        </w:rPr>
      </w:pPr>
      <w:r w:rsidRPr="0091597E">
        <w:rPr>
          <w:color w:val="000000"/>
          <w:sz w:val="24"/>
          <w:szCs w:val="24"/>
          <w:shd w:val="clear" w:color="auto" w:fill="FFFFFF"/>
        </w:rPr>
        <w:t>9) 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bCs/>
          <w:sz w:val="24"/>
          <w:szCs w:val="24"/>
        </w:rPr>
      </w:pPr>
      <w:r w:rsidRPr="0091597E">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autoSpaceDE w:val="0"/>
        <w:autoSpaceDN w:val="0"/>
        <w:adjustRightInd w:val="0"/>
        <w:ind w:firstLine="709"/>
        <w:jc w:val="both"/>
        <w:rPr>
          <w:sz w:val="24"/>
          <w:szCs w:val="24"/>
        </w:rPr>
      </w:pPr>
      <w:r w:rsidRPr="0091597E">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132E36" w:rsidRPr="0091597E" w:rsidRDefault="00132E36" w:rsidP="00132E36">
      <w:pPr>
        <w:autoSpaceDE w:val="0"/>
        <w:autoSpaceDN w:val="0"/>
        <w:adjustRightInd w:val="0"/>
        <w:ind w:firstLine="709"/>
        <w:jc w:val="both"/>
        <w:rPr>
          <w:sz w:val="24"/>
          <w:szCs w:val="24"/>
        </w:rPr>
      </w:pPr>
      <w:r w:rsidRPr="0091597E">
        <w:rPr>
          <w:sz w:val="24"/>
          <w:szCs w:val="24"/>
        </w:rPr>
        <w:t>2.7.1. В заявлении указываются:</w:t>
      </w:r>
    </w:p>
    <w:p w:rsidR="00132E36" w:rsidRPr="0091597E" w:rsidRDefault="00132E36" w:rsidP="00132E36">
      <w:pPr>
        <w:autoSpaceDE w:val="0"/>
        <w:autoSpaceDN w:val="0"/>
        <w:adjustRightInd w:val="0"/>
        <w:ind w:firstLine="540"/>
        <w:jc w:val="both"/>
        <w:rPr>
          <w:sz w:val="24"/>
          <w:szCs w:val="24"/>
        </w:rPr>
      </w:pPr>
      <w:r w:rsidRPr="0091597E">
        <w:rPr>
          <w:sz w:val="24"/>
          <w:szCs w:val="24"/>
        </w:rPr>
        <w:t>1) фамилия, имя, отчество, место жительства заявителя и реквизиты документа, удостоверяющего личность заявителя (для гражданина);</w:t>
      </w:r>
    </w:p>
    <w:p w:rsidR="00132E36" w:rsidRPr="0091597E" w:rsidRDefault="00132E36" w:rsidP="00132E36">
      <w:pPr>
        <w:autoSpaceDE w:val="0"/>
        <w:autoSpaceDN w:val="0"/>
        <w:adjustRightInd w:val="0"/>
        <w:ind w:firstLine="540"/>
        <w:jc w:val="both"/>
        <w:rPr>
          <w:sz w:val="24"/>
          <w:szCs w:val="24"/>
        </w:rPr>
      </w:pPr>
      <w:r w:rsidRPr="0091597E">
        <w:rPr>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32E36" w:rsidRPr="0091597E" w:rsidRDefault="00132E36" w:rsidP="00132E36">
      <w:pPr>
        <w:autoSpaceDE w:val="0"/>
        <w:autoSpaceDN w:val="0"/>
        <w:adjustRightInd w:val="0"/>
        <w:ind w:firstLine="540"/>
        <w:jc w:val="both"/>
        <w:rPr>
          <w:sz w:val="24"/>
          <w:szCs w:val="24"/>
        </w:rPr>
      </w:pPr>
      <w:r w:rsidRPr="0091597E">
        <w:rPr>
          <w:sz w:val="24"/>
          <w:szCs w:val="24"/>
        </w:rPr>
        <w:lastRenderedPageBreak/>
        <w:t>3) кадастровый номер испрашиваемого земельного участка;</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4) основание предоставления земельного участка без проведения торгов из числа предусмотренных </w:t>
      </w:r>
      <w:hyperlink r:id="rId38" w:history="1">
        <w:r w:rsidRPr="0091597E">
          <w:rPr>
            <w:sz w:val="24"/>
            <w:szCs w:val="24"/>
          </w:rPr>
          <w:t>пунктом 2 статьи 39.3</w:t>
        </w:r>
      </w:hyperlink>
      <w:r w:rsidRPr="0091597E">
        <w:rPr>
          <w:sz w:val="24"/>
          <w:szCs w:val="24"/>
        </w:rPr>
        <w:t xml:space="preserve">, </w:t>
      </w:r>
      <w:hyperlink r:id="rId39" w:history="1">
        <w:r w:rsidRPr="0091597E">
          <w:rPr>
            <w:sz w:val="24"/>
            <w:szCs w:val="24"/>
          </w:rPr>
          <w:t>статьей 39.5</w:t>
        </w:r>
      </w:hyperlink>
      <w:r w:rsidRPr="0091597E">
        <w:rPr>
          <w:sz w:val="24"/>
          <w:szCs w:val="24"/>
        </w:rPr>
        <w:t>, Земельного Кодекса Российской Федерации оснований;</w:t>
      </w:r>
    </w:p>
    <w:p w:rsidR="00132E36" w:rsidRPr="0091597E" w:rsidRDefault="00132E36" w:rsidP="00132E36">
      <w:pPr>
        <w:autoSpaceDE w:val="0"/>
        <w:autoSpaceDN w:val="0"/>
        <w:adjustRightInd w:val="0"/>
        <w:ind w:firstLine="540"/>
        <w:jc w:val="both"/>
        <w:rPr>
          <w:sz w:val="24"/>
          <w:szCs w:val="24"/>
        </w:rPr>
      </w:pPr>
      <w:r w:rsidRPr="0091597E">
        <w:rPr>
          <w:sz w:val="24"/>
          <w:szCs w:val="24"/>
        </w:rPr>
        <w:t>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132E36" w:rsidRPr="0091597E" w:rsidRDefault="00132E36" w:rsidP="00132E36">
      <w:pPr>
        <w:autoSpaceDE w:val="0"/>
        <w:autoSpaceDN w:val="0"/>
        <w:adjustRightInd w:val="0"/>
        <w:ind w:firstLine="540"/>
        <w:jc w:val="both"/>
        <w:rPr>
          <w:sz w:val="24"/>
          <w:szCs w:val="24"/>
        </w:rPr>
      </w:pPr>
      <w:r w:rsidRPr="0091597E">
        <w:rPr>
          <w:sz w:val="24"/>
          <w:szCs w:val="24"/>
        </w:rPr>
        <w:t>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32E36" w:rsidRPr="0091597E" w:rsidRDefault="00132E36" w:rsidP="00132E36">
      <w:pPr>
        <w:autoSpaceDE w:val="0"/>
        <w:autoSpaceDN w:val="0"/>
        <w:adjustRightInd w:val="0"/>
        <w:ind w:firstLine="540"/>
        <w:jc w:val="both"/>
        <w:rPr>
          <w:sz w:val="24"/>
          <w:szCs w:val="24"/>
        </w:rPr>
      </w:pPr>
      <w:r w:rsidRPr="0091597E">
        <w:rPr>
          <w:sz w:val="24"/>
          <w:szCs w:val="24"/>
        </w:rPr>
        <w:t>7) цель использования земельного участка;</w:t>
      </w:r>
    </w:p>
    <w:p w:rsidR="00132E36" w:rsidRPr="0091597E" w:rsidRDefault="00132E36" w:rsidP="00132E36">
      <w:pPr>
        <w:autoSpaceDE w:val="0"/>
        <w:autoSpaceDN w:val="0"/>
        <w:adjustRightInd w:val="0"/>
        <w:ind w:firstLine="540"/>
        <w:jc w:val="both"/>
        <w:rPr>
          <w:sz w:val="24"/>
          <w:szCs w:val="24"/>
        </w:rPr>
      </w:pPr>
      <w:r w:rsidRPr="0091597E">
        <w:rPr>
          <w:sz w:val="24"/>
          <w:szCs w:val="24"/>
        </w:rPr>
        <w:t>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32E36" w:rsidRPr="0091597E" w:rsidRDefault="00132E36" w:rsidP="00132E36">
      <w:pPr>
        <w:autoSpaceDE w:val="0"/>
        <w:autoSpaceDN w:val="0"/>
        <w:adjustRightInd w:val="0"/>
        <w:ind w:firstLine="540"/>
        <w:jc w:val="both"/>
        <w:rPr>
          <w:sz w:val="24"/>
          <w:szCs w:val="24"/>
        </w:rPr>
      </w:pPr>
      <w:r w:rsidRPr="0091597E">
        <w:rPr>
          <w:sz w:val="24"/>
          <w:szCs w:val="24"/>
        </w:rPr>
        <w:t>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32E36" w:rsidRPr="0091597E" w:rsidRDefault="00132E36" w:rsidP="00132E36">
      <w:pPr>
        <w:autoSpaceDE w:val="0"/>
        <w:autoSpaceDN w:val="0"/>
        <w:adjustRightInd w:val="0"/>
        <w:ind w:firstLine="540"/>
        <w:jc w:val="both"/>
        <w:rPr>
          <w:sz w:val="24"/>
          <w:szCs w:val="24"/>
        </w:rPr>
      </w:pPr>
      <w:r w:rsidRPr="0091597E">
        <w:rPr>
          <w:sz w:val="24"/>
          <w:szCs w:val="24"/>
        </w:rPr>
        <w:t>10) почтовый адрес и (или) адрес электронной почты для связи с заявителем.</w:t>
      </w:r>
    </w:p>
    <w:p w:rsidR="00132E36" w:rsidRPr="0091597E" w:rsidRDefault="00132E36" w:rsidP="00132E36">
      <w:pPr>
        <w:autoSpaceDE w:val="0"/>
        <w:autoSpaceDN w:val="0"/>
        <w:adjustRightInd w:val="0"/>
        <w:ind w:firstLine="709"/>
        <w:jc w:val="both"/>
        <w:rPr>
          <w:sz w:val="24"/>
          <w:szCs w:val="24"/>
        </w:rPr>
      </w:pPr>
      <w:r w:rsidRPr="0091597E">
        <w:rPr>
          <w:sz w:val="24"/>
          <w:szCs w:val="24"/>
        </w:rPr>
        <w:t>2.7.1.1 К заявлению прилагаются следующие документы (для всех категорий заявителей):</w:t>
      </w:r>
    </w:p>
    <w:p w:rsidR="00132E36" w:rsidRPr="0091597E" w:rsidRDefault="00132E36" w:rsidP="00132E36">
      <w:pPr>
        <w:autoSpaceDE w:val="0"/>
        <w:autoSpaceDN w:val="0"/>
        <w:adjustRightInd w:val="0"/>
        <w:ind w:firstLine="709"/>
        <w:jc w:val="both"/>
        <w:rPr>
          <w:sz w:val="24"/>
          <w:szCs w:val="24"/>
        </w:rPr>
      </w:pPr>
      <w:r w:rsidRPr="0091597E">
        <w:rPr>
          <w:sz w:val="24"/>
          <w:szCs w:val="24"/>
        </w:rPr>
        <w:t>1)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132E36" w:rsidRPr="0091597E" w:rsidRDefault="00132E36" w:rsidP="00132E36">
      <w:pPr>
        <w:autoSpaceDE w:val="0"/>
        <w:autoSpaceDN w:val="0"/>
        <w:adjustRightInd w:val="0"/>
        <w:ind w:firstLine="709"/>
        <w:jc w:val="both"/>
        <w:rPr>
          <w:sz w:val="24"/>
          <w:szCs w:val="24"/>
        </w:rPr>
      </w:pPr>
      <w:r w:rsidRPr="0091597E">
        <w:rPr>
          <w:sz w:val="24"/>
          <w:szCs w:val="24"/>
        </w:rPr>
        <w:t>2)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132E36" w:rsidRPr="0091597E" w:rsidRDefault="00132E36" w:rsidP="00132E36">
      <w:pPr>
        <w:autoSpaceDE w:val="0"/>
        <w:autoSpaceDN w:val="0"/>
        <w:adjustRightInd w:val="0"/>
        <w:ind w:firstLine="709"/>
        <w:jc w:val="both"/>
        <w:rPr>
          <w:sz w:val="24"/>
          <w:szCs w:val="24"/>
        </w:rPr>
      </w:pPr>
      <w:r w:rsidRPr="0091597E">
        <w:rPr>
          <w:sz w:val="24"/>
          <w:szCs w:val="24"/>
        </w:rPr>
        <w:t>3) 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132E36" w:rsidRPr="0091597E" w:rsidRDefault="00132E36" w:rsidP="00132E36">
      <w:pPr>
        <w:autoSpaceDE w:val="0"/>
        <w:autoSpaceDN w:val="0"/>
        <w:adjustRightInd w:val="0"/>
        <w:ind w:firstLine="709"/>
        <w:jc w:val="both"/>
        <w:rPr>
          <w:sz w:val="24"/>
          <w:szCs w:val="24"/>
        </w:rPr>
      </w:pPr>
      <w:r w:rsidRPr="0091597E">
        <w:rPr>
          <w:sz w:val="24"/>
          <w:szCs w:val="24"/>
        </w:rPr>
        <w:t>4)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132E36" w:rsidRPr="0091597E" w:rsidRDefault="00132E36" w:rsidP="00132E36">
      <w:pPr>
        <w:autoSpaceDE w:val="0"/>
        <w:autoSpaceDN w:val="0"/>
        <w:adjustRightInd w:val="0"/>
        <w:ind w:firstLine="709"/>
        <w:jc w:val="both"/>
        <w:rPr>
          <w:sz w:val="24"/>
          <w:szCs w:val="24"/>
        </w:rPr>
      </w:pPr>
      <w:r w:rsidRPr="0091597E">
        <w:rPr>
          <w:sz w:val="24"/>
          <w:szCs w:val="24"/>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32E36" w:rsidRPr="0091597E" w:rsidRDefault="00132E36" w:rsidP="00132E36">
      <w:pPr>
        <w:autoSpaceDE w:val="0"/>
        <w:autoSpaceDN w:val="0"/>
        <w:adjustRightInd w:val="0"/>
        <w:ind w:firstLine="709"/>
        <w:jc w:val="both"/>
        <w:rPr>
          <w:sz w:val="24"/>
          <w:szCs w:val="24"/>
        </w:rPr>
      </w:pPr>
      <w:r w:rsidRPr="0091597E">
        <w:rPr>
          <w:sz w:val="24"/>
          <w:szCs w:val="24"/>
        </w:rPr>
        <w:t>6)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132E36" w:rsidRPr="0091597E" w:rsidRDefault="00132E36" w:rsidP="00132E36">
      <w:pPr>
        <w:autoSpaceDE w:val="0"/>
        <w:autoSpaceDN w:val="0"/>
        <w:adjustRightInd w:val="0"/>
        <w:ind w:firstLine="709"/>
        <w:jc w:val="both"/>
        <w:rPr>
          <w:sz w:val="24"/>
          <w:szCs w:val="24"/>
        </w:rPr>
      </w:pPr>
      <w:r w:rsidRPr="0091597E">
        <w:rPr>
          <w:sz w:val="24"/>
          <w:szCs w:val="24"/>
        </w:rPr>
        <w:t>2.7.1.2. Для заявителей, указанных в пункте 1.2.1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 договор о развитии застроенной территории.</w:t>
      </w:r>
    </w:p>
    <w:p w:rsidR="00132E36" w:rsidRPr="0091597E" w:rsidRDefault="00132E36" w:rsidP="00132E36">
      <w:pPr>
        <w:autoSpaceDE w:val="0"/>
        <w:autoSpaceDN w:val="0"/>
        <w:adjustRightInd w:val="0"/>
        <w:ind w:firstLine="709"/>
        <w:jc w:val="both"/>
        <w:rPr>
          <w:sz w:val="24"/>
          <w:szCs w:val="24"/>
        </w:rPr>
      </w:pPr>
      <w:r w:rsidRPr="0091597E">
        <w:rPr>
          <w:sz w:val="24"/>
          <w:szCs w:val="24"/>
        </w:rPr>
        <w:t>2.7.1.3. Для заявителей, указанных в пункте 1.2.2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132E36" w:rsidRPr="0091597E" w:rsidRDefault="00132E36" w:rsidP="00132E36">
      <w:pPr>
        <w:autoSpaceDE w:val="0"/>
        <w:autoSpaceDN w:val="0"/>
        <w:adjustRightInd w:val="0"/>
        <w:ind w:firstLine="709"/>
        <w:jc w:val="both"/>
        <w:rPr>
          <w:sz w:val="24"/>
          <w:szCs w:val="24"/>
        </w:rPr>
      </w:pPr>
      <w:r w:rsidRPr="0091597E">
        <w:rPr>
          <w:sz w:val="24"/>
          <w:szCs w:val="24"/>
        </w:rPr>
        <w:t>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132E36" w:rsidRPr="0091597E" w:rsidRDefault="00132E36" w:rsidP="00132E36">
      <w:pPr>
        <w:autoSpaceDE w:val="0"/>
        <w:autoSpaceDN w:val="0"/>
        <w:adjustRightInd w:val="0"/>
        <w:ind w:firstLine="709"/>
        <w:jc w:val="both"/>
        <w:rPr>
          <w:sz w:val="24"/>
          <w:szCs w:val="24"/>
        </w:rPr>
      </w:pPr>
      <w:r w:rsidRPr="0091597E">
        <w:rPr>
          <w:sz w:val="24"/>
          <w:szCs w:val="24"/>
        </w:rPr>
        <w:t>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132E36" w:rsidRPr="0091597E" w:rsidRDefault="00132E36" w:rsidP="00132E36">
      <w:pPr>
        <w:autoSpaceDE w:val="0"/>
        <w:autoSpaceDN w:val="0"/>
        <w:adjustRightInd w:val="0"/>
        <w:ind w:firstLine="709"/>
        <w:jc w:val="both"/>
        <w:rPr>
          <w:sz w:val="24"/>
          <w:szCs w:val="24"/>
        </w:rPr>
      </w:pPr>
      <w:r w:rsidRPr="0091597E">
        <w:rPr>
          <w:sz w:val="24"/>
          <w:szCs w:val="24"/>
        </w:rPr>
        <w:lastRenderedPageBreak/>
        <w:t>2.7.1.4. Для заявителей, указанных в пункте 1.2.3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-решение органа некоммерческой организации о приобретении земельного участка.</w:t>
      </w:r>
    </w:p>
    <w:p w:rsidR="00132E36" w:rsidRPr="0091597E" w:rsidRDefault="00132E36" w:rsidP="00132E36">
      <w:pPr>
        <w:autoSpaceDE w:val="0"/>
        <w:autoSpaceDN w:val="0"/>
        <w:adjustRightInd w:val="0"/>
        <w:ind w:firstLine="709"/>
        <w:jc w:val="both"/>
        <w:rPr>
          <w:sz w:val="24"/>
          <w:szCs w:val="24"/>
        </w:rPr>
      </w:pPr>
      <w:r w:rsidRPr="0091597E">
        <w:rPr>
          <w:sz w:val="24"/>
          <w:szCs w:val="24"/>
        </w:rPr>
        <w:t>2.7.1.5. Для заявителей, указанных в пункте 1.2.5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 документы, подтверждающие условия предоставления земельных участков в соответствии с законодательством субъектов Российской Федерации.</w:t>
      </w:r>
    </w:p>
    <w:p w:rsidR="00132E36" w:rsidRPr="0091597E" w:rsidRDefault="00132E36" w:rsidP="00132E36">
      <w:pPr>
        <w:autoSpaceDE w:val="0"/>
        <w:autoSpaceDN w:val="0"/>
        <w:adjustRightInd w:val="0"/>
        <w:ind w:firstLine="709"/>
        <w:jc w:val="both"/>
        <w:rPr>
          <w:sz w:val="24"/>
          <w:szCs w:val="24"/>
        </w:rPr>
      </w:pPr>
      <w:r w:rsidRPr="0091597E">
        <w:rPr>
          <w:sz w:val="24"/>
          <w:szCs w:val="24"/>
        </w:rPr>
        <w:t>2.7.1.6. Для заявителей, указанных в пунктах 1.2.8, 1.2.17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 свидетельство о заключении брака (при наличии брака), свидетельство о рождении ребенка (на каждого из детей), документы об усыновлении (удочерении) ребенка (детей), об установлении отцовства, документы об устройстве ребенка (детей) под опеку или попечительство в соответствии с Федеральным законом «Об опеке и попечительстве».</w:t>
      </w:r>
    </w:p>
    <w:p w:rsidR="00132E36" w:rsidRPr="0091597E" w:rsidRDefault="00132E36" w:rsidP="00132E36">
      <w:pPr>
        <w:autoSpaceDE w:val="0"/>
        <w:autoSpaceDN w:val="0"/>
        <w:adjustRightInd w:val="0"/>
        <w:ind w:firstLine="709"/>
        <w:jc w:val="both"/>
        <w:rPr>
          <w:sz w:val="24"/>
          <w:szCs w:val="24"/>
        </w:rPr>
      </w:pPr>
      <w:r w:rsidRPr="0091597E">
        <w:rPr>
          <w:sz w:val="24"/>
          <w:szCs w:val="24"/>
        </w:rPr>
        <w:t>2.7.1.7. Для заявителей, указанных в пункте 1.2.6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 документы, подтверждающие право на приобретение земельного участка, установленные законодательством Российской Федерации (Земельные участки, на которых расположены здания, строения и сооружения, находящиеся на день введения в действие Земельного кодекса Российской Федерации в собственности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w:t>
      </w:r>
    </w:p>
    <w:p w:rsidR="00132E36" w:rsidRPr="0091597E" w:rsidRDefault="00132E36" w:rsidP="00132E36">
      <w:pPr>
        <w:autoSpaceDE w:val="0"/>
        <w:autoSpaceDN w:val="0"/>
        <w:adjustRightInd w:val="0"/>
        <w:ind w:firstLine="709"/>
        <w:jc w:val="both"/>
        <w:rPr>
          <w:sz w:val="24"/>
          <w:szCs w:val="24"/>
        </w:rPr>
      </w:pPr>
      <w:r w:rsidRPr="0091597E">
        <w:rPr>
          <w:sz w:val="24"/>
          <w:szCs w:val="24"/>
        </w:rPr>
        <w:t>2.7.1.8. Для заявителей, указанных в пункте 1.2.7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 документ, подтверждающий воздействие на заявителя радиации вследствие катастрофы на Чернобыльской АЭС.</w:t>
      </w:r>
    </w:p>
    <w:p w:rsidR="00132E36" w:rsidRPr="0091597E" w:rsidRDefault="00132E36" w:rsidP="00132E36">
      <w:pPr>
        <w:autoSpaceDE w:val="0"/>
        <w:autoSpaceDN w:val="0"/>
        <w:adjustRightInd w:val="0"/>
        <w:ind w:firstLine="709"/>
        <w:jc w:val="both"/>
        <w:rPr>
          <w:sz w:val="24"/>
          <w:szCs w:val="24"/>
        </w:rPr>
      </w:pPr>
      <w:r w:rsidRPr="0091597E">
        <w:rPr>
          <w:sz w:val="24"/>
          <w:szCs w:val="24"/>
        </w:rPr>
        <w:t>2.7.1.9.Для заявителей, указанных в пункте 1.2.9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-свидетельство о заключении брака (при наличии брака), свидетельство о рождении ребенка.</w:t>
      </w:r>
    </w:p>
    <w:p w:rsidR="00132E36" w:rsidRPr="0091597E" w:rsidRDefault="00132E36" w:rsidP="00132E36">
      <w:pPr>
        <w:autoSpaceDE w:val="0"/>
        <w:autoSpaceDN w:val="0"/>
        <w:adjustRightInd w:val="0"/>
        <w:ind w:firstLine="709"/>
        <w:jc w:val="both"/>
        <w:rPr>
          <w:sz w:val="24"/>
          <w:szCs w:val="24"/>
        </w:rPr>
      </w:pPr>
      <w:r w:rsidRPr="0091597E">
        <w:rPr>
          <w:sz w:val="24"/>
          <w:szCs w:val="24"/>
        </w:rPr>
        <w:t>2.7.1.10.Для заявителей, указанных в пункте 1.2.10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-документ, подтверждающий трудовые отношения между гражданином и государственной (муниципальной) медицинской или образовательной организацией в Республике Коми.</w:t>
      </w:r>
    </w:p>
    <w:p w:rsidR="00132E36" w:rsidRPr="0091597E" w:rsidRDefault="00132E36" w:rsidP="00132E36">
      <w:pPr>
        <w:autoSpaceDE w:val="0"/>
        <w:autoSpaceDN w:val="0"/>
        <w:adjustRightInd w:val="0"/>
        <w:ind w:firstLine="709"/>
        <w:jc w:val="both"/>
        <w:rPr>
          <w:sz w:val="24"/>
          <w:szCs w:val="24"/>
        </w:rPr>
      </w:pPr>
      <w:r w:rsidRPr="0091597E">
        <w:rPr>
          <w:sz w:val="24"/>
          <w:szCs w:val="24"/>
        </w:rPr>
        <w:t>2.7.1.11. Для заявителей, указанных в пункте 1.2.11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-документ, подтверждающий отнесение гражданина к ветеранам боевых действий.</w:t>
      </w:r>
    </w:p>
    <w:p w:rsidR="00132E36" w:rsidRPr="0091597E" w:rsidRDefault="00132E36" w:rsidP="00132E36">
      <w:pPr>
        <w:autoSpaceDE w:val="0"/>
        <w:autoSpaceDN w:val="0"/>
        <w:adjustRightInd w:val="0"/>
        <w:ind w:firstLine="709"/>
        <w:jc w:val="both"/>
        <w:rPr>
          <w:sz w:val="24"/>
          <w:szCs w:val="24"/>
        </w:rPr>
      </w:pPr>
      <w:r w:rsidRPr="0091597E">
        <w:rPr>
          <w:sz w:val="24"/>
          <w:szCs w:val="24"/>
        </w:rPr>
        <w:t>2.7.1.12. Для заявителей, указанных в пункте 1.2.13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-документы, подтверждающие профессиональное образование гражданина и трудовые отношения по основному месту работы между гражданином и организацией агропромышленного комплекса в сельской местности в соответствии с полученной квалификацией.</w:t>
      </w:r>
    </w:p>
    <w:p w:rsidR="00132E36" w:rsidRPr="0091597E" w:rsidRDefault="00132E36" w:rsidP="00132E36">
      <w:pPr>
        <w:autoSpaceDE w:val="0"/>
        <w:autoSpaceDN w:val="0"/>
        <w:adjustRightInd w:val="0"/>
        <w:ind w:firstLine="709"/>
        <w:jc w:val="both"/>
        <w:rPr>
          <w:sz w:val="24"/>
          <w:szCs w:val="24"/>
        </w:rPr>
      </w:pPr>
      <w:r w:rsidRPr="0091597E">
        <w:rPr>
          <w:sz w:val="24"/>
          <w:szCs w:val="24"/>
        </w:rPr>
        <w:t>2.7.1.13. Для заявителей, указанных в пункте 1.2.14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-документ, подтверждающий, что гражданин является инвалидом I или II группы или имеет ребенка-инвалида.</w:t>
      </w:r>
    </w:p>
    <w:p w:rsidR="00132E36" w:rsidRPr="0091597E" w:rsidRDefault="00132E36" w:rsidP="00132E36">
      <w:pPr>
        <w:autoSpaceDE w:val="0"/>
        <w:autoSpaceDN w:val="0"/>
        <w:adjustRightInd w:val="0"/>
        <w:ind w:firstLine="709"/>
        <w:jc w:val="both"/>
        <w:rPr>
          <w:sz w:val="24"/>
          <w:szCs w:val="24"/>
        </w:rPr>
      </w:pPr>
      <w:r w:rsidRPr="0091597E">
        <w:rPr>
          <w:sz w:val="24"/>
          <w:szCs w:val="24"/>
        </w:rPr>
        <w:t>2.7.1.14. Для заявителей, указанных в пункте 1.2.16 настоящего административного регламента:</w:t>
      </w:r>
    </w:p>
    <w:p w:rsidR="00132E36" w:rsidRPr="0091597E" w:rsidRDefault="00132E36" w:rsidP="00132E36">
      <w:pPr>
        <w:autoSpaceDE w:val="0"/>
        <w:autoSpaceDN w:val="0"/>
        <w:adjustRightInd w:val="0"/>
        <w:ind w:firstLine="709"/>
        <w:jc w:val="both"/>
        <w:rPr>
          <w:sz w:val="24"/>
          <w:szCs w:val="24"/>
        </w:rPr>
      </w:pPr>
      <w:r w:rsidRPr="0091597E">
        <w:rPr>
          <w:sz w:val="24"/>
          <w:szCs w:val="24"/>
        </w:rPr>
        <w:t>-документы, подтверждающие право на приобретение земельного участка, установленные законом субъекта Российской Федерации.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132E36" w:rsidRPr="0091597E" w:rsidRDefault="00132E36" w:rsidP="00132E36">
      <w:pPr>
        <w:autoSpaceDE w:val="0"/>
        <w:autoSpaceDN w:val="0"/>
        <w:adjustRightInd w:val="0"/>
        <w:ind w:firstLine="709"/>
        <w:jc w:val="both"/>
        <w:rPr>
          <w:sz w:val="24"/>
          <w:szCs w:val="24"/>
        </w:rPr>
      </w:pPr>
      <w:r w:rsidRPr="0091597E">
        <w:rPr>
          <w:sz w:val="24"/>
          <w:szCs w:val="24"/>
        </w:rPr>
        <w:lastRenderedPageBreak/>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132E36" w:rsidRPr="0091597E" w:rsidRDefault="00132E36" w:rsidP="00132E36">
      <w:pPr>
        <w:autoSpaceDE w:val="0"/>
        <w:autoSpaceDN w:val="0"/>
        <w:adjustRightInd w:val="0"/>
        <w:ind w:firstLine="709"/>
        <w:jc w:val="both"/>
        <w:rPr>
          <w:sz w:val="24"/>
          <w:szCs w:val="24"/>
        </w:rPr>
      </w:pPr>
      <w:r w:rsidRPr="0091597E">
        <w:rPr>
          <w:sz w:val="24"/>
          <w:szCs w:val="24"/>
        </w:rPr>
        <w:t>2.7.2. Документы, необходимые для предоставления муниципальной услуги, предоставляются заявителем следующими способами: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лично (в Орган, МФЦ);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посредством  почтового  отправления (в Орган);</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через порталы государственных и муниципальных услуг (функций);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(в том числе посредством аппаратно-программных комплексов – </w:t>
      </w:r>
      <w:proofErr w:type="spellStart"/>
      <w:r w:rsidRPr="0091597E">
        <w:rPr>
          <w:sz w:val="24"/>
          <w:szCs w:val="24"/>
        </w:rPr>
        <w:t>Интернет-киосков</w:t>
      </w:r>
      <w:proofErr w:type="spellEnd"/>
      <w:r w:rsidRPr="0091597E">
        <w:rPr>
          <w:sz w:val="24"/>
          <w:szCs w:val="24"/>
        </w:rPr>
        <w:t xml:space="preserve"> с использованием универсальной электронной карты).</w:t>
      </w:r>
    </w:p>
    <w:p w:rsidR="00132E36" w:rsidRPr="0091597E" w:rsidRDefault="00132E36" w:rsidP="006E542A">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ind w:firstLine="709"/>
        <w:jc w:val="center"/>
        <w:rPr>
          <w:b/>
          <w:bCs/>
          <w:sz w:val="24"/>
          <w:szCs w:val="24"/>
        </w:rPr>
      </w:pPr>
      <w:r w:rsidRPr="0091597E">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2.8.1. Для заявителей, указанных в пунктах 1.2.1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кадастровый паспорт испрашиваемого земельного участка либо кадастровая выписка об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утвержденный проект планировки и утвержденный проект межевания территории;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выписка из ЕГРЮЛ о юридическом лице, являющемся заявителем.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2.8.2. Для заявителей, указанных в пункте 1.2.2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кадастровый паспорт испрашиваемого земельного участка либо кадастровая выписка об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кадастровый паспорт здания, сооружения, расположенного на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выписка из ЕГРЮЛ о юридическом лице, являющемся заявителем.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2.8.3. Для заявителей, указанных в пункте 1.2.3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утвержденный проект межевания территории;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проект организации и застройки территории некоммерческого объединения (в случае отсутствия утвержденного проекта межевания территории);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кадастровый паспорт испрашиваемого земельного участка либо кадастровая выписка об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5) выписка из ЕГРЮЛ о юридическом лице, являющемся заявителем.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2.8.4. Для заявителей, указанных в пункте 1.2.4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кадастровый паспорт испрашиваемого земельного участка либо кадастровая выписка об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выписка из ЕГРП о правах на приобретаемый земельный участок.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2.8.5. Для заявителей, указанных в пунктах 1.2.5 – 1.2.6.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кадастровый паспорт испрашиваемого земельного участка либо кадастровая выписка об испрашиваемом земельном участке;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2.8.6. Для заявителей, указанных в пунктах 1.2.7 – 1.2.14, 1.2.17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выписку из Единого государственного реестра прав на недвижимое имущество и сделок с ним для подтверждения отсутствия у граждан в постоянном (бессрочном) пользовании либо пожизненном наследуемом владении, либо в собственности земельных участков, предоставленных для индивидуального жилищного строительства или ведения личного подсобного хозяйства;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сведения в отношении жилых помещений гражданина и каждого из членов его семьи, содержащиеся в Едином государственном реестре прав на недвижимое имущество и сделок с ним, выдаваемые Управлением Федеральной службы государственной регистрации, кадастра и картографии по Республике Коми, в виде выписки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 расположенные на территории Российской Федерации;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(договор социального найма, ордер на жилое помещение), - для граждан, проживающих в жилых помещениях по договорам социального найма.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2.8.7. Для заявителей, указанных в пункте 1.2.12 настоящего административного регламента, кроме документов, указанных в пункте 2.8.6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документы, подтверждающие, что единственный жилой дом (жилое помещение) граждан (одинокого гражданина) уничтожен(о) вследствие пожара или наводнения.</w:t>
      </w:r>
    </w:p>
    <w:p w:rsidR="00132E36" w:rsidRPr="006E542A" w:rsidRDefault="00132E36" w:rsidP="006E542A">
      <w:pPr>
        <w:widowControl w:val="0"/>
        <w:autoSpaceDE w:val="0"/>
        <w:autoSpaceDN w:val="0"/>
        <w:adjustRightInd w:val="0"/>
        <w:ind w:firstLine="709"/>
        <w:jc w:val="both"/>
        <w:rPr>
          <w:sz w:val="24"/>
          <w:szCs w:val="24"/>
        </w:rPr>
      </w:pPr>
      <w:r w:rsidRPr="0091597E">
        <w:rPr>
          <w:sz w:val="24"/>
          <w:szCs w:val="24"/>
        </w:rPr>
        <w:t>Документы, указанные в пункте 2.8 настоящего административного регламента, заявитель вправе представить по собственной инициативе.</w:t>
      </w:r>
    </w:p>
    <w:p w:rsidR="00132E36" w:rsidRPr="003206D4" w:rsidRDefault="00132E36" w:rsidP="00132E36">
      <w:pPr>
        <w:widowControl w:val="0"/>
        <w:autoSpaceDE w:val="0"/>
        <w:autoSpaceDN w:val="0"/>
        <w:adjustRightInd w:val="0"/>
        <w:ind w:firstLine="709"/>
        <w:jc w:val="center"/>
        <w:rPr>
          <w:b/>
          <w:sz w:val="28"/>
          <w:szCs w:val="28"/>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Указание на запрет требовать от заявителя</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2.9. Запрещается требовать от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Исчерпывающий перечень оснований для отказа в приеме документов, необходимых для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Исчерпывающий перечень оснований для приостановления</w:t>
      </w: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или отказа в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2.11. Основаниями для приостановления в предоставлении муниципальной услуги являются: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случае, если на дату поступления в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2.12.Основаниями для отказа в предоставлении муниципальной услуги являются: </w:t>
      </w:r>
    </w:p>
    <w:p w:rsidR="00132E36" w:rsidRPr="0091597E" w:rsidRDefault="00132E36" w:rsidP="00132E36">
      <w:pPr>
        <w:autoSpaceDE w:val="0"/>
        <w:autoSpaceDN w:val="0"/>
        <w:adjustRightInd w:val="0"/>
        <w:ind w:firstLine="540"/>
        <w:jc w:val="both"/>
        <w:rPr>
          <w:sz w:val="24"/>
          <w:szCs w:val="24"/>
        </w:rPr>
      </w:pPr>
      <w:r w:rsidRPr="0091597E">
        <w:rPr>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40" w:history="1">
        <w:r w:rsidRPr="0091597E">
          <w:rPr>
            <w:sz w:val="24"/>
            <w:szCs w:val="24"/>
          </w:rPr>
          <w:t>подпунктом 10 пункта 2 статьи 39.10</w:t>
        </w:r>
      </w:hyperlink>
      <w:r w:rsidRPr="0091597E">
        <w:rPr>
          <w:sz w:val="24"/>
          <w:szCs w:val="24"/>
        </w:rPr>
        <w:t xml:space="preserve"> Земельного кодекса Российской Федерации от 25.10.2001 № 136-ФЗ;</w:t>
      </w:r>
    </w:p>
    <w:p w:rsidR="00132E36" w:rsidRPr="0091597E" w:rsidRDefault="00132E36" w:rsidP="00132E36">
      <w:pPr>
        <w:autoSpaceDE w:val="0"/>
        <w:autoSpaceDN w:val="0"/>
        <w:adjustRightInd w:val="0"/>
        <w:ind w:firstLine="540"/>
        <w:jc w:val="both"/>
        <w:rPr>
          <w:sz w:val="24"/>
          <w:szCs w:val="24"/>
        </w:rPr>
      </w:pPr>
      <w:r w:rsidRPr="0091597E">
        <w:rPr>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41" w:history="1">
        <w:r w:rsidRPr="0091597E">
          <w:rPr>
            <w:sz w:val="24"/>
            <w:szCs w:val="24"/>
          </w:rPr>
          <w:t>пунктом 3 статьи 39.36</w:t>
        </w:r>
      </w:hyperlink>
      <w:r w:rsidRPr="0091597E">
        <w:rPr>
          <w:sz w:val="24"/>
          <w:szCs w:val="24"/>
        </w:rPr>
        <w:t xml:space="preserve"> Земельного кодекса Российской Федерации от 25.10.2001 № 136-ФЗ, и это не </w:t>
      </w:r>
      <w:r w:rsidRPr="0091597E">
        <w:rPr>
          <w:sz w:val="24"/>
          <w:szCs w:val="24"/>
        </w:rPr>
        <w:lastRenderedPageBreak/>
        <w:t>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132E36" w:rsidRPr="0091597E" w:rsidRDefault="00132E36" w:rsidP="00132E36">
      <w:pPr>
        <w:autoSpaceDE w:val="0"/>
        <w:autoSpaceDN w:val="0"/>
        <w:adjustRightInd w:val="0"/>
        <w:ind w:firstLine="540"/>
        <w:jc w:val="both"/>
        <w:rPr>
          <w:sz w:val="24"/>
          <w:szCs w:val="24"/>
        </w:rPr>
      </w:pPr>
      <w:r w:rsidRPr="0091597E">
        <w:rPr>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32E36" w:rsidRPr="0091597E" w:rsidRDefault="00132E36" w:rsidP="00132E36">
      <w:pPr>
        <w:autoSpaceDE w:val="0"/>
        <w:autoSpaceDN w:val="0"/>
        <w:adjustRightInd w:val="0"/>
        <w:ind w:firstLine="540"/>
        <w:jc w:val="both"/>
        <w:rPr>
          <w:sz w:val="24"/>
          <w:szCs w:val="24"/>
        </w:rPr>
      </w:pPr>
      <w:r w:rsidRPr="0091597E">
        <w:rPr>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32E36" w:rsidRPr="0091597E" w:rsidRDefault="00132E36" w:rsidP="00132E36">
      <w:pPr>
        <w:autoSpaceDE w:val="0"/>
        <w:autoSpaceDN w:val="0"/>
        <w:adjustRightInd w:val="0"/>
        <w:ind w:firstLine="540"/>
        <w:jc w:val="both"/>
        <w:rPr>
          <w:sz w:val="24"/>
          <w:szCs w:val="24"/>
        </w:rPr>
      </w:pPr>
      <w:r w:rsidRPr="0091597E">
        <w:rPr>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132E36" w:rsidRPr="0091597E" w:rsidRDefault="00132E36" w:rsidP="00132E36">
      <w:pPr>
        <w:autoSpaceDE w:val="0"/>
        <w:autoSpaceDN w:val="0"/>
        <w:adjustRightInd w:val="0"/>
        <w:ind w:firstLine="540"/>
        <w:jc w:val="both"/>
        <w:rPr>
          <w:sz w:val="24"/>
          <w:szCs w:val="24"/>
        </w:rPr>
      </w:pPr>
      <w:r w:rsidRPr="0091597E">
        <w:rPr>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32E36" w:rsidRPr="0091597E" w:rsidRDefault="00132E36" w:rsidP="00132E36">
      <w:pPr>
        <w:autoSpaceDE w:val="0"/>
        <w:autoSpaceDN w:val="0"/>
        <w:adjustRightInd w:val="0"/>
        <w:ind w:firstLine="540"/>
        <w:jc w:val="both"/>
        <w:rPr>
          <w:sz w:val="24"/>
          <w:szCs w:val="24"/>
        </w:rPr>
      </w:pPr>
      <w:r w:rsidRPr="0091597E">
        <w:rPr>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32E36" w:rsidRPr="0091597E" w:rsidRDefault="00132E36" w:rsidP="00132E36">
      <w:pPr>
        <w:autoSpaceDE w:val="0"/>
        <w:autoSpaceDN w:val="0"/>
        <w:adjustRightInd w:val="0"/>
        <w:ind w:firstLine="540"/>
        <w:jc w:val="both"/>
        <w:rPr>
          <w:sz w:val="24"/>
          <w:szCs w:val="24"/>
        </w:rPr>
      </w:pPr>
      <w:r w:rsidRPr="0091597E">
        <w:rPr>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42" w:history="1">
        <w:r w:rsidRPr="0091597E">
          <w:rPr>
            <w:sz w:val="24"/>
            <w:szCs w:val="24"/>
          </w:rPr>
          <w:t>пунктом 19 статьи 39.11</w:t>
        </w:r>
      </w:hyperlink>
      <w:r w:rsidRPr="0091597E">
        <w:rPr>
          <w:sz w:val="24"/>
          <w:szCs w:val="24"/>
        </w:rPr>
        <w:t xml:space="preserve"> Земельного кодекса Российской Федерации от 25.10.2001 № 136-ФЗ;</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12) в отношении земельного участка, указанного в заявлении о его предоставлении, поступило предусмотренное </w:t>
      </w:r>
      <w:hyperlink r:id="rId43" w:history="1">
        <w:r w:rsidRPr="0091597E">
          <w:rPr>
            <w:sz w:val="24"/>
            <w:szCs w:val="24"/>
          </w:rPr>
          <w:t>подпунктом 6 пункта 4 статьи 39.11</w:t>
        </w:r>
      </w:hyperlink>
      <w:r w:rsidRPr="0091597E">
        <w:rPr>
          <w:sz w:val="24"/>
          <w:szCs w:val="24"/>
        </w:rPr>
        <w:t xml:space="preserve"> Земельного кодекса Российской Федерации от 25.10.2001 № 136-ФЗ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44" w:history="1">
        <w:r w:rsidRPr="0091597E">
          <w:rPr>
            <w:sz w:val="24"/>
            <w:szCs w:val="24"/>
          </w:rPr>
          <w:t>подпунктом 4 пункта 4 статьи 39.11</w:t>
        </w:r>
      </w:hyperlink>
      <w:r w:rsidRPr="0091597E">
        <w:rPr>
          <w:sz w:val="24"/>
          <w:szCs w:val="24"/>
        </w:rPr>
        <w:t xml:space="preserve"> Земельного кодекса Российской Федерации от 25.10.2001 № 136-ФЗ и уполномоченным органом не принято решение об отказе в проведении этого аукциона по основаниям, предусмотренным </w:t>
      </w:r>
      <w:hyperlink r:id="rId45" w:history="1">
        <w:r w:rsidRPr="0091597E">
          <w:rPr>
            <w:sz w:val="24"/>
            <w:szCs w:val="24"/>
          </w:rPr>
          <w:t>пунктом 8 статьи 39.11</w:t>
        </w:r>
      </w:hyperlink>
      <w:r w:rsidRPr="0091597E">
        <w:rPr>
          <w:sz w:val="24"/>
          <w:szCs w:val="24"/>
        </w:rPr>
        <w:t xml:space="preserve"> Земельного кодекса Российской Федерации от 25.10.2001 № 136-ФЗ;</w:t>
      </w:r>
    </w:p>
    <w:p w:rsidR="00132E36" w:rsidRPr="0091597E" w:rsidRDefault="00132E36" w:rsidP="00132E36">
      <w:pPr>
        <w:autoSpaceDE w:val="0"/>
        <w:autoSpaceDN w:val="0"/>
        <w:adjustRightInd w:val="0"/>
        <w:ind w:firstLine="540"/>
        <w:jc w:val="both"/>
        <w:rPr>
          <w:sz w:val="24"/>
          <w:szCs w:val="24"/>
        </w:rPr>
      </w:pPr>
      <w:r w:rsidRPr="0091597E">
        <w:rPr>
          <w:sz w:val="24"/>
          <w:szCs w:val="24"/>
        </w:rPr>
        <w:lastRenderedPageBreak/>
        <w:t xml:space="preserve">13) в отношении земельного участка, указанного в заявлении о его предоставлении, опубликовано и размещено в соответствии с </w:t>
      </w:r>
      <w:hyperlink r:id="rId46" w:history="1">
        <w:r w:rsidRPr="0091597E">
          <w:rPr>
            <w:sz w:val="24"/>
            <w:szCs w:val="24"/>
          </w:rPr>
          <w:t>подпунктом 1 пункта 1 статьи 39.18</w:t>
        </w:r>
      </w:hyperlink>
      <w:r w:rsidRPr="0091597E">
        <w:rPr>
          <w:sz w:val="24"/>
          <w:szCs w:val="24"/>
        </w:rPr>
        <w:t xml:space="preserve"> Земельного кодекса Российской Федерации от 25.10.2001 № 136-ФЗ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32E36" w:rsidRPr="0091597E" w:rsidRDefault="00132E36" w:rsidP="00132E36">
      <w:pPr>
        <w:autoSpaceDE w:val="0"/>
        <w:autoSpaceDN w:val="0"/>
        <w:adjustRightInd w:val="0"/>
        <w:ind w:firstLine="540"/>
        <w:jc w:val="both"/>
        <w:rPr>
          <w:sz w:val="24"/>
          <w:szCs w:val="24"/>
        </w:rPr>
      </w:pPr>
      <w:r w:rsidRPr="0091597E">
        <w:rPr>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7" w:history="1">
        <w:r w:rsidRPr="0091597E">
          <w:rPr>
            <w:sz w:val="24"/>
            <w:szCs w:val="24"/>
          </w:rPr>
          <w:t>подпунктом 10 пункта 2 статьи 39.10</w:t>
        </w:r>
      </w:hyperlink>
      <w:r w:rsidRPr="0091597E">
        <w:rPr>
          <w:sz w:val="24"/>
          <w:szCs w:val="24"/>
        </w:rPr>
        <w:t xml:space="preserve"> Земельного кодекса Российской Федерации от 25.10.2001 № 136-ФЗ;</w:t>
      </w:r>
    </w:p>
    <w:p w:rsidR="00132E36" w:rsidRPr="0091597E" w:rsidRDefault="00132E36" w:rsidP="00132E36">
      <w:pPr>
        <w:autoSpaceDE w:val="0"/>
        <w:autoSpaceDN w:val="0"/>
        <w:adjustRightInd w:val="0"/>
        <w:ind w:firstLine="540"/>
        <w:jc w:val="both"/>
        <w:rPr>
          <w:sz w:val="24"/>
          <w:szCs w:val="24"/>
        </w:rPr>
      </w:pPr>
      <w:r w:rsidRPr="0091597E">
        <w:rPr>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132E36" w:rsidRPr="0091597E" w:rsidRDefault="00132E36" w:rsidP="00132E36">
      <w:pPr>
        <w:autoSpaceDE w:val="0"/>
        <w:autoSpaceDN w:val="0"/>
        <w:adjustRightInd w:val="0"/>
        <w:ind w:firstLine="540"/>
        <w:jc w:val="both"/>
        <w:rPr>
          <w:sz w:val="24"/>
          <w:szCs w:val="24"/>
        </w:rPr>
      </w:pPr>
      <w:r w:rsidRPr="0091597E">
        <w:rPr>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132E36" w:rsidRPr="0091597E" w:rsidRDefault="00132E36" w:rsidP="00132E36">
      <w:pPr>
        <w:autoSpaceDE w:val="0"/>
        <w:autoSpaceDN w:val="0"/>
        <w:adjustRightInd w:val="0"/>
        <w:ind w:firstLine="540"/>
        <w:jc w:val="both"/>
        <w:rPr>
          <w:sz w:val="24"/>
          <w:szCs w:val="24"/>
        </w:rPr>
      </w:pPr>
      <w:r w:rsidRPr="0091597E">
        <w:rPr>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32E36" w:rsidRPr="0091597E" w:rsidRDefault="00132E36" w:rsidP="00132E36">
      <w:pPr>
        <w:autoSpaceDE w:val="0"/>
        <w:autoSpaceDN w:val="0"/>
        <w:adjustRightInd w:val="0"/>
        <w:ind w:firstLine="540"/>
        <w:jc w:val="both"/>
        <w:rPr>
          <w:sz w:val="24"/>
          <w:szCs w:val="24"/>
        </w:rPr>
      </w:pPr>
      <w:r w:rsidRPr="0091597E">
        <w:rPr>
          <w:sz w:val="24"/>
          <w:szCs w:val="24"/>
        </w:rPr>
        <w:t>19) предоставление земельного участка на заявленном виде прав не допускается;</w:t>
      </w:r>
    </w:p>
    <w:p w:rsidR="00132E36" w:rsidRPr="0091597E" w:rsidRDefault="00132E36" w:rsidP="00132E36">
      <w:pPr>
        <w:autoSpaceDE w:val="0"/>
        <w:autoSpaceDN w:val="0"/>
        <w:adjustRightInd w:val="0"/>
        <w:ind w:firstLine="540"/>
        <w:jc w:val="both"/>
        <w:rPr>
          <w:sz w:val="24"/>
          <w:szCs w:val="24"/>
        </w:rPr>
      </w:pPr>
      <w:r w:rsidRPr="0091597E">
        <w:rPr>
          <w:sz w:val="24"/>
          <w:szCs w:val="24"/>
        </w:rPr>
        <w:t>20) в отношении земельного участка, указанного в заявлении о его предоставлении, не установлен вид разрешенного использования;</w:t>
      </w:r>
    </w:p>
    <w:p w:rsidR="00132E36" w:rsidRPr="0091597E" w:rsidRDefault="00132E36" w:rsidP="00132E36">
      <w:pPr>
        <w:autoSpaceDE w:val="0"/>
        <w:autoSpaceDN w:val="0"/>
        <w:adjustRightInd w:val="0"/>
        <w:ind w:firstLine="540"/>
        <w:jc w:val="both"/>
        <w:rPr>
          <w:sz w:val="24"/>
          <w:szCs w:val="24"/>
        </w:rPr>
      </w:pPr>
      <w:r w:rsidRPr="0091597E">
        <w:rPr>
          <w:sz w:val="24"/>
          <w:szCs w:val="24"/>
        </w:rPr>
        <w:t>21) указанный в заявлении о предоставлении земельного участка земельный участок не отнесен к определенной категории земель;</w:t>
      </w:r>
    </w:p>
    <w:p w:rsidR="00132E36" w:rsidRPr="0091597E" w:rsidRDefault="00132E36" w:rsidP="00132E36">
      <w:pPr>
        <w:autoSpaceDE w:val="0"/>
        <w:autoSpaceDN w:val="0"/>
        <w:adjustRightInd w:val="0"/>
        <w:ind w:firstLine="540"/>
        <w:jc w:val="both"/>
        <w:rPr>
          <w:sz w:val="24"/>
          <w:szCs w:val="24"/>
        </w:rPr>
      </w:pPr>
      <w:r w:rsidRPr="0091597E">
        <w:rPr>
          <w:sz w:val="24"/>
          <w:szCs w:val="24"/>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32E36" w:rsidRPr="0091597E" w:rsidRDefault="00132E36" w:rsidP="00132E36">
      <w:pPr>
        <w:autoSpaceDE w:val="0"/>
        <w:autoSpaceDN w:val="0"/>
        <w:adjustRightInd w:val="0"/>
        <w:ind w:firstLine="540"/>
        <w:jc w:val="both"/>
        <w:rPr>
          <w:sz w:val="24"/>
          <w:szCs w:val="24"/>
        </w:rPr>
      </w:pPr>
      <w:r w:rsidRPr="0091597E">
        <w:rPr>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132E36" w:rsidRPr="0091597E" w:rsidRDefault="00132E36" w:rsidP="00132E36">
      <w:pPr>
        <w:autoSpaceDE w:val="0"/>
        <w:autoSpaceDN w:val="0"/>
        <w:adjustRightInd w:val="0"/>
        <w:ind w:firstLine="540"/>
        <w:jc w:val="both"/>
        <w:rPr>
          <w:sz w:val="24"/>
          <w:szCs w:val="24"/>
        </w:rPr>
      </w:pPr>
      <w:r w:rsidRPr="0091597E">
        <w:rPr>
          <w:sz w:val="24"/>
          <w:szCs w:val="24"/>
        </w:rPr>
        <w:t xml:space="preserve">24) границы земельного участка, указанного в заявлении о его предоставлении, подлежат уточнению в соответствии с Федеральным </w:t>
      </w:r>
      <w:hyperlink r:id="rId48" w:history="1">
        <w:r w:rsidRPr="0091597E">
          <w:rPr>
            <w:sz w:val="24"/>
            <w:szCs w:val="24"/>
          </w:rPr>
          <w:t>законом</w:t>
        </w:r>
      </w:hyperlink>
      <w:r w:rsidRPr="0091597E">
        <w:rPr>
          <w:sz w:val="24"/>
          <w:szCs w:val="24"/>
        </w:rPr>
        <w:t xml:space="preserve"> «О государственном кадастре недвижимости»;</w:t>
      </w:r>
    </w:p>
    <w:p w:rsidR="00132E36" w:rsidRPr="0091597E" w:rsidRDefault="00132E36" w:rsidP="00132E36">
      <w:pPr>
        <w:autoSpaceDE w:val="0"/>
        <w:autoSpaceDN w:val="0"/>
        <w:adjustRightInd w:val="0"/>
        <w:ind w:firstLine="540"/>
        <w:jc w:val="both"/>
        <w:rPr>
          <w:sz w:val="24"/>
          <w:szCs w:val="24"/>
        </w:rPr>
      </w:pPr>
      <w:r w:rsidRPr="0091597E">
        <w:rPr>
          <w:sz w:val="24"/>
          <w:szCs w:val="24"/>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132E36" w:rsidRPr="0091597E" w:rsidRDefault="00132E36" w:rsidP="00132E36">
      <w:pPr>
        <w:widowControl w:val="0"/>
        <w:tabs>
          <w:tab w:val="left" w:pos="4962"/>
        </w:tabs>
        <w:autoSpaceDE w:val="0"/>
        <w:autoSpaceDN w:val="0"/>
        <w:adjustRightInd w:val="0"/>
        <w:ind w:firstLine="709"/>
        <w:jc w:val="both"/>
        <w:rPr>
          <w:sz w:val="24"/>
          <w:szCs w:val="24"/>
        </w:rPr>
      </w:pPr>
      <w:r w:rsidRPr="0091597E">
        <w:rPr>
          <w:sz w:val="24"/>
          <w:szCs w:val="24"/>
        </w:rPr>
        <w:lastRenderedPageBreak/>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2.13. Услуги, необходимые и обязательные для предоставления муниципальной услуги, отсутствуют.</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jc w:val="center"/>
        <w:rPr>
          <w:b/>
          <w:sz w:val="24"/>
          <w:szCs w:val="24"/>
        </w:rPr>
      </w:pPr>
      <w:r w:rsidRPr="0091597E">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132E36" w:rsidRPr="0091597E" w:rsidRDefault="00132E36" w:rsidP="00132E36">
      <w:pPr>
        <w:widowControl w:val="0"/>
        <w:autoSpaceDE w:val="0"/>
        <w:autoSpaceDN w:val="0"/>
        <w:adjustRightInd w:val="0"/>
        <w:ind w:firstLine="709"/>
        <w:jc w:val="both"/>
        <w:rPr>
          <w:b/>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Порядок, размер и основания взимания</w:t>
      </w: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государственной пошлины или иной платы,</w:t>
      </w: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взимаемой за предоставление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2.15. Муниципальная услуга предоставляется бесплатно.</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jc w:val="center"/>
        <w:outlineLvl w:val="2"/>
        <w:rPr>
          <w:b/>
          <w:sz w:val="24"/>
          <w:szCs w:val="24"/>
        </w:rPr>
      </w:pPr>
      <w:r w:rsidRPr="0091597E">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2.16. В связи с отсутствием необходимых и обязательных услуг для предоставления муниципальной услуги, плата не взимается.</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Максимальный срок ожидания в очереди при подаче запроса</w:t>
      </w: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о предоставлении муниципальной услуги и при получении</w:t>
      </w: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результата предоставления муниципальной услуги</w:t>
      </w:r>
    </w:p>
    <w:p w:rsidR="00132E36" w:rsidRPr="0091597E" w:rsidRDefault="00132E36" w:rsidP="00132E36">
      <w:pPr>
        <w:widowControl w:val="0"/>
        <w:autoSpaceDE w:val="0"/>
        <w:autoSpaceDN w:val="0"/>
        <w:adjustRightInd w:val="0"/>
        <w:ind w:firstLine="709"/>
        <w:jc w:val="both"/>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32E36" w:rsidRPr="0091597E" w:rsidRDefault="00132E36" w:rsidP="00132E36">
      <w:pPr>
        <w:widowControl w:val="0"/>
        <w:tabs>
          <w:tab w:val="left" w:pos="2997"/>
        </w:tabs>
        <w:autoSpaceDE w:val="0"/>
        <w:autoSpaceDN w:val="0"/>
        <w:adjustRightInd w:val="0"/>
        <w:ind w:firstLine="709"/>
        <w:jc w:val="both"/>
        <w:rPr>
          <w:sz w:val="24"/>
          <w:szCs w:val="24"/>
        </w:rPr>
      </w:pPr>
    </w:p>
    <w:p w:rsidR="00132E36" w:rsidRPr="0091597E" w:rsidRDefault="00132E36" w:rsidP="00132E36">
      <w:pPr>
        <w:ind w:firstLine="567"/>
        <w:jc w:val="both"/>
        <w:rPr>
          <w:sz w:val="24"/>
          <w:szCs w:val="24"/>
        </w:rPr>
      </w:pPr>
      <w:r w:rsidRPr="0091597E">
        <w:rPr>
          <w:sz w:val="24"/>
          <w:szCs w:val="24"/>
        </w:rPr>
        <w:t>2.18.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132E36" w:rsidRPr="0091597E" w:rsidRDefault="00132E36" w:rsidP="00132E36">
      <w:pPr>
        <w:ind w:firstLine="567"/>
        <w:jc w:val="both"/>
        <w:rPr>
          <w:sz w:val="24"/>
          <w:szCs w:val="24"/>
        </w:rPr>
      </w:pPr>
      <w:r w:rsidRPr="0091597E">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132E36" w:rsidRPr="0091597E" w:rsidRDefault="00132E36" w:rsidP="00132E36">
      <w:pPr>
        <w:ind w:firstLine="567"/>
        <w:jc w:val="both"/>
        <w:rPr>
          <w:sz w:val="24"/>
          <w:szCs w:val="24"/>
        </w:rPr>
      </w:pPr>
      <w:r w:rsidRPr="0091597E">
        <w:rPr>
          <w:sz w:val="24"/>
          <w:szCs w:val="24"/>
        </w:rPr>
        <w:lastRenderedPageBreak/>
        <w:t>Срок регистрации запроса заявителя о предоставлении муниципальной услуги в ОМС не должен превышать 10 минут.</w:t>
      </w:r>
    </w:p>
    <w:p w:rsidR="00132E36" w:rsidRPr="0091597E" w:rsidRDefault="00132E36" w:rsidP="00132E36">
      <w:pPr>
        <w:ind w:firstLine="567"/>
        <w:jc w:val="both"/>
        <w:rPr>
          <w:sz w:val="24"/>
          <w:szCs w:val="24"/>
        </w:rPr>
      </w:pPr>
      <w:r w:rsidRPr="0091597E">
        <w:rPr>
          <w:sz w:val="24"/>
          <w:szCs w:val="24"/>
        </w:rPr>
        <w:t>При направлении заявления через Портал регистрация электронного заявления осуществляется в автоматическом режиме.</w:t>
      </w:r>
    </w:p>
    <w:p w:rsidR="00132E36" w:rsidRPr="0091597E" w:rsidRDefault="00132E36" w:rsidP="00132E36">
      <w:pPr>
        <w:widowControl w:val="0"/>
        <w:autoSpaceDE w:val="0"/>
        <w:autoSpaceDN w:val="0"/>
        <w:adjustRightInd w:val="0"/>
        <w:ind w:firstLine="709"/>
        <w:jc w:val="both"/>
        <w:rPr>
          <w:b/>
          <w:sz w:val="24"/>
          <w:szCs w:val="24"/>
        </w:rPr>
      </w:pPr>
    </w:p>
    <w:p w:rsidR="00132E36" w:rsidRPr="0091597E" w:rsidRDefault="00132E36" w:rsidP="00132E36">
      <w:pPr>
        <w:widowControl w:val="0"/>
        <w:autoSpaceDE w:val="0"/>
        <w:autoSpaceDN w:val="0"/>
        <w:adjustRightInd w:val="0"/>
        <w:ind w:firstLine="709"/>
        <w:jc w:val="center"/>
        <w:rPr>
          <w:b/>
          <w:bCs/>
          <w:sz w:val="24"/>
          <w:szCs w:val="24"/>
        </w:rPr>
      </w:pPr>
      <w:r w:rsidRPr="0091597E">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91597E">
        <w:rPr>
          <w:b/>
          <w:sz w:val="24"/>
          <w:szCs w:val="24"/>
        </w:rPr>
        <w:t>мультимедийной</w:t>
      </w:r>
      <w:proofErr w:type="spellEnd"/>
      <w:r w:rsidRPr="0091597E">
        <w:rPr>
          <w:b/>
          <w:sz w:val="24"/>
          <w:szCs w:val="24"/>
        </w:rPr>
        <w:t xml:space="preserve"> информации о порядке предоставления таких услуг, </w:t>
      </w:r>
      <w:r w:rsidRPr="0091597E">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tabs>
          <w:tab w:val="left" w:pos="709"/>
        </w:tabs>
        <w:ind w:firstLine="709"/>
        <w:jc w:val="both"/>
        <w:rPr>
          <w:sz w:val="24"/>
          <w:szCs w:val="24"/>
        </w:rPr>
      </w:pPr>
      <w:r w:rsidRPr="0091597E">
        <w:rPr>
          <w:sz w:val="24"/>
          <w:szCs w:val="24"/>
        </w:rPr>
        <w:t>2.19. Здание (помещение) Органа оборудуется информационной табличкой (вывеской) с указанием полного наименования.</w:t>
      </w:r>
    </w:p>
    <w:p w:rsidR="00132E36" w:rsidRPr="0091597E" w:rsidRDefault="00132E36" w:rsidP="00132E36">
      <w:pPr>
        <w:ind w:firstLine="709"/>
        <w:jc w:val="both"/>
        <w:rPr>
          <w:sz w:val="24"/>
          <w:szCs w:val="24"/>
        </w:rPr>
      </w:pPr>
      <w:r w:rsidRPr="0091597E">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132E36" w:rsidRPr="0091597E" w:rsidRDefault="00132E36" w:rsidP="00132E36">
      <w:pPr>
        <w:ind w:firstLine="709"/>
        <w:jc w:val="both"/>
        <w:rPr>
          <w:sz w:val="24"/>
          <w:szCs w:val="24"/>
        </w:rPr>
      </w:pPr>
      <w:r w:rsidRPr="0091597E">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132E36" w:rsidRPr="0091597E" w:rsidRDefault="00132E36" w:rsidP="00132E36">
      <w:pPr>
        <w:tabs>
          <w:tab w:val="left" w:pos="709"/>
        </w:tabs>
        <w:ind w:firstLine="709"/>
        <w:jc w:val="both"/>
        <w:rPr>
          <w:sz w:val="24"/>
          <w:szCs w:val="24"/>
        </w:rPr>
      </w:pPr>
      <w:r w:rsidRPr="0091597E">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132E36" w:rsidRPr="0091597E" w:rsidRDefault="00132E36" w:rsidP="00132E36">
      <w:pPr>
        <w:tabs>
          <w:tab w:val="left" w:pos="709"/>
        </w:tabs>
        <w:ind w:firstLine="709"/>
        <w:jc w:val="both"/>
        <w:rPr>
          <w:sz w:val="24"/>
          <w:szCs w:val="24"/>
        </w:rPr>
      </w:pPr>
      <w:r w:rsidRPr="0091597E">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132E36" w:rsidRPr="0091597E" w:rsidRDefault="00132E36" w:rsidP="00132E36">
      <w:pPr>
        <w:tabs>
          <w:tab w:val="left" w:pos="709"/>
        </w:tabs>
        <w:ind w:firstLine="709"/>
        <w:jc w:val="both"/>
        <w:rPr>
          <w:sz w:val="24"/>
          <w:szCs w:val="24"/>
        </w:rPr>
      </w:pPr>
      <w:r w:rsidRPr="0091597E">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132E36" w:rsidRPr="0091597E" w:rsidRDefault="00132E36" w:rsidP="00132E36">
      <w:pPr>
        <w:tabs>
          <w:tab w:val="left" w:pos="709"/>
        </w:tabs>
        <w:ind w:firstLine="709"/>
        <w:jc w:val="both"/>
        <w:rPr>
          <w:sz w:val="24"/>
          <w:szCs w:val="24"/>
        </w:rPr>
      </w:pPr>
      <w:r w:rsidRPr="0091597E">
        <w:rPr>
          <w:sz w:val="24"/>
          <w:szCs w:val="24"/>
        </w:rPr>
        <w:t>Информационные стенды должны содержать:</w:t>
      </w:r>
    </w:p>
    <w:p w:rsidR="00132E36" w:rsidRPr="0091597E" w:rsidRDefault="00132E36" w:rsidP="00A40250">
      <w:pPr>
        <w:numPr>
          <w:ilvl w:val="0"/>
          <w:numId w:val="10"/>
        </w:numPr>
        <w:tabs>
          <w:tab w:val="left" w:pos="709"/>
          <w:tab w:val="left" w:pos="993"/>
        </w:tabs>
        <w:ind w:left="0" w:firstLine="709"/>
        <w:jc w:val="both"/>
        <w:rPr>
          <w:sz w:val="24"/>
          <w:szCs w:val="24"/>
        </w:rPr>
      </w:pPr>
      <w:r w:rsidRPr="0091597E">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132E36" w:rsidRPr="0091597E" w:rsidRDefault="00132E36" w:rsidP="00A40250">
      <w:pPr>
        <w:numPr>
          <w:ilvl w:val="0"/>
          <w:numId w:val="10"/>
        </w:numPr>
        <w:tabs>
          <w:tab w:val="left" w:pos="709"/>
          <w:tab w:val="left" w:pos="993"/>
        </w:tabs>
        <w:ind w:left="0" w:firstLine="709"/>
        <w:jc w:val="both"/>
        <w:rPr>
          <w:sz w:val="24"/>
          <w:szCs w:val="24"/>
        </w:rPr>
      </w:pPr>
      <w:r w:rsidRPr="0091597E">
        <w:rPr>
          <w:sz w:val="24"/>
          <w:szCs w:val="24"/>
        </w:rPr>
        <w:t>контактную информацию (телефон, адрес электронной почты, номер кабинета) специалистов, ответственных за прием документов;</w:t>
      </w:r>
    </w:p>
    <w:p w:rsidR="00132E36" w:rsidRPr="0091597E" w:rsidRDefault="00132E36" w:rsidP="00A40250">
      <w:pPr>
        <w:numPr>
          <w:ilvl w:val="0"/>
          <w:numId w:val="10"/>
        </w:numPr>
        <w:tabs>
          <w:tab w:val="left" w:pos="709"/>
          <w:tab w:val="left" w:pos="993"/>
        </w:tabs>
        <w:ind w:left="0" w:firstLine="709"/>
        <w:jc w:val="both"/>
        <w:rPr>
          <w:sz w:val="24"/>
          <w:szCs w:val="24"/>
        </w:rPr>
      </w:pPr>
      <w:r w:rsidRPr="0091597E">
        <w:rPr>
          <w:sz w:val="24"/>
          <w:szCs w:val="24"/>
        </w:rPr>
        <w:t>контактную информацию (телефон, адрес электронной почты) специалистов, ответственных за информирование;</w:t>
      </w:r>
    </w:p>
    <w:p w:rsidR="00132E36" w:rsidRPr="0091597E" w:rsidRDefault="00132E36" w:rsidP="00132E36">
      <w:pPr>
        <w:tabs>
          <w:tab w:val="left" w:pos="709"/>
          <w:tab w:val="left" w:pos="993"/>
        </w:tabs>
        <w:ind w:firstLine="709"/>
        <w:jc w:val="both"/>
        <w:rPr>
          <w:sz w:val="24"/>
          <w:szCs w:val="24"/>
        </w:rPr>
      </w:pPr>
      <w:r w:rsidRPr="0091597E">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132E36" w:rsidRPr="0091597E" w:rsidRDefault="00132E36" w:rsidP="00132E36">
      <w:pPr>
        <w:tabs>
          <w:tab w:val="left" w:pos="709"/>
        </w:tabs>
        <w:ind w:firstLine="709"/>
        <w:jc w:val="both"/>
        <w:rPr>
          <w:sz w:val="24"/>
          <w:szCs w:val="24"/>
        </w:rPr>
      </w:pPr>
      <w:r w:rsidRPr="0091597E">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132E36" w:rsidRPr="009B2EA0" w:rsidRDefault="00132E36" w:rsidP="009B2EA0">
      <w:pPr>
        <w:tabs>
          <w:tab w:val="left" w:pos="993"/>
        </w:tabs>
        <w:ind w:firstLine="709"/>
        <w:jc w:val="both"/>
        <w:rPr>
          <w:bCs/>
          <w:sz w:val="24"/>
          <w:szCs w:val="24"/>
        </w:rPr>
      </w:pPr>
      <w:r w:rsidRPr="0091597E">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lastRenderedPageBreak/>
        <w:t>Показатели доступности и качества муниципальных услуг</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Единица</w:t>
            </w:r>
          </w:p>
          <w:p w:rsidR="00132E36" w:rsidRPr="0091597E" w:rsidRDefault="00132E36" w:rsidP="008344FB">
            <w:pPr>
              <w:autoSpaceDE w:val="0"/>
              <w:autoSpaceDN w:val="0"/>
              <w:adjustRightInd w:val="0"/>
              <w:jc w:val="both"/>
              <w:rPr>
                <w:sz w:val="24"/>
                <w:szCs w:val="24"/>
              </w:rPr>
            </w:pPr>
            <w:r w:rsidRPr="0091597E">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Нормативное значение показателя</w:t>
            </w:r>
          </w:p>
        </w:tc>
      </w:tr>
      <w:tr w:rsidR="00132E36" w:rsidRPr="0091597E"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Показатели доступности</w:t>
            </w:r>
          </w:p>
        </w:tc>
      </w:tr>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jc w:val="center"/>
              <w:rPr>
                <w:sz w:val="24"/>
                <w:szCs w:val="24"/>
              </w:rPr>
            </w:pPr>
            <w:r w:rsidRPr="0091597E">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center"/>
              <w:rPr>
                <w:sz w:val="24"/>
                <w:szCs w:val="24"/>
              </w:rPr>
            </w:pPr>
            <w:r w:rsidRPr="0091597E">
              <w:rPr>
                <w:sz w:val="24"/>
                <w:szCs w:val="24"/>
              </w:rPr>
              <w:t>да</w:t>
            </w:r>
          </w:p>
        </w:tc>
      </w:tr>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jc w:val="center"/>
              <w:rPr>
                <w:sz w:val="24"/>
                <w:szCs w:val="24"/>
              </w:rPr>
            </w:pPr>
            <w:r w:rsidRPr="0091597E">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center"/>
              <w:rPr>
                <w:sz w:val="24"/>
                <w:szCs w:val="24"/>
              </w:rPr>
            </w:pPr>
            <w:r w:rsidRPr="0091597E">
              <w:rPr>
                <w:sz w:val="24"/>
                <w:szCs w:val="24"/>
              </w:rPr>
              <w:t>да</w:t>
            </w:r>
          </w:p>
        </w:tc>
      </w:tr>
      <w:tr w:rsidR="00132E36" w:rsidRPr="0091597E"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Показатели качества</w:t>
            </w:r>
          </w:p>
        </w:tc>
      </w:tr>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Удельный вес заявлений</w:t>
            </w:r>
            <w:r w:rsidRPr="0091597E">
              <w:rPr>
                <w:bCs/>
                <w:sz w:val="24"/>
                <w:szCs w:val="24"/>
              </w:rPr>
              <w:t xml:space="preserve"> граждан, рассмотренных в установленный срок</w:t>
            </w:r>
            <w:r w:rsidRPr="0091597E">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both"/>
              <w:rPr>
                <w:sz w:val="24"/>
                <w:szCs w:val="24"/>
              </w:rPr>
            </w:pPr>
            <w:r w:rsidRPr="0091597E">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center"/>
              <w:rPr>
                <w:sz w:val="24"/>
                <w:szCs w:val="24"/>
              </w:rPr>
            </w:pPr>
            <w:r w:rsidRPr="0091597E">
              <w:rPr>
                <w:sz w:val="24"/>
                <w:szCs w:val="24"/>
              </w:rPr>
              <w:t>100</w:t>
            </w:r>
          </w:p>
        </w:tc>
      </w:tr>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both"/>
              <w:rPr>
                <w:sz w:val="24"/>
                <w:szCs w:val="24"/>
              </w:rPr>
            </w:pPr>
            <w:r w:rsidRPr="0091597E">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132E36" w:rsidRPr="0091597E" w:rsidRDefault="00132E36" w:rsidP="008344FB">
            <w:pPr>
              <w:autoSpaceDE w:val="0"/>
              <w:autoSpaceDN w:val="0"/>
              <w:adjustRightInd w:val="0"/>
              <w:ind w:firstLine="709"/>
              <w:jc w:val="center"/>
              <w:rPr>
                <w:sz w:val="24"/>
                <w:szCs w:val="24"/>
              </w:rPr>
            </w:pPr>
          </w:p>
          <w:p w:rsidR="00132E36" w:rsidRPr="0091597E" w:rsidRDefault="00132E36" w:rsidP="008344FB">
            <w:pPr>
              <w:autoSpaceDE w:val="0"/>
              <w:autoSpaceDN w:val="0"/>
              <w:adjustRightInd w:val="0"/>
              <w:ind w:firstLine="709"/>
              <w:jc w:val="center"/>
              <w:rPr>
                <w:sz w:val="24"/>
                <w:szCs w:val="24"/>
              </w:rPr>
            </w:pPr>
            <w:r w:rsidRPr="0091597E">
              <w:rPr>
                <w:sz w:val="24"/>
                <w:szCs w:val="24"/>
              </w:rPr>
              <w:t>100</w:t>
            </w:r>
          </w:p>
        </w:tc>
      </w:tr>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Удельный вес обоснованных жалоб в общем количестве заявлений на предоставление  муниципальной услуги в Органе</w:t>
            </w:r>
            <w:r w:rsidRPr="0091597E">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both"/>
              <w:rPr>
                <w:sz w:val="24"/>
                <w:szCs w:val="24"/>
              </w:rPr>
            </w:pPr>
            <w:r w:rsidRPr="0091597E">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center"/>
              <w:rPr>
                <w:sz w:val="24"/>
                <w:szCs w:val="24"/>
              </w:rPr>
            </w:pPr>
            <w:r w:rsidRPr="0091597E">
              <w:rPr>
                <w:sz w:val="24"/>
                <w:szCs w:val="24"/>
              </w:rPr>
              <w:t>0</w:t>
            </w:r>
          </w:p>
        </w:tc>
      </w:tr>
      <w:tr w:rsidR="00132E36" w:rsidRPr="0091597E" w:rsidTr="008344FB">
        <w:tc>
          <w:tcPr>
            <w:tcW w:w="5343" w:type="dxa"/>
            <w:tcBorders>
              <w:top w:val="single" w:sz="4" w:space="0" w:color="000000"/>
              <w:left w:val="single" w:sz="4" w:space="0" w:color="000000"/>
              <w:bottom w:val="single" w:sz="4" w:space="0" w:color="000000"/>
              <w:right w:val="single" w:sz="4" w:space="0" w:color="000000"/>
            </w:tcBorders>
            <w:hideMark/>
          </w:tcPr>
          <w:p w:rsidR="00132E36" w:rsidRPr="0091597E" w:rsidRDefault="00132E36" w:rsidP="008344FB">
            <w:pPr>
              <w:autoSpaceDE w:val="0"/>
              <w:autoSpaceDN w:val="0"/>
              <w:adjustRightInd w:val="0"/>
              <w:jc w:val="both"/>
              <w:rPr>
                <w:sz w:val="24"/>
                <w:szCs w:val="24"/>
              </w:rPr>
            </w:pPr>
            <w:r w:rsidRPr="0091597E">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both"/>
              <w:rPr>
                <w:sz w:val="24"/>
                <w:szCs w:val="24"/>
              </w:rPr>
            </w:pPr>
            <w:r w:rsidRPr="0091597E">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132E36" w:rsidRPr="0091597E" w:rsidRDefault="00132E36" w:rsidP="008344FB">
            <w:pPr>
              <w:autoSpaceDE w:val="0"/>
              <w:autoSpaceDN w:val="0"/>
              <w:adjustRightInd w:val="0"/>
              <w:ind w:firstLine="709"/>
              <w:jc w:val="center"/>
              <w:rPr>
                <w:sz w:val="24"/>
                <w:szCs w:val="24"/>
              </w:rPr>
            </w:pPr>
            <w:r w:rsidRPr="0091597E">
              <w:rPr>
                <w:sz w:val="24"/>
                <w:szCs w:val="24"/>
              </w:rPr>
              <w:t>0</w:t>
            </w:r>
          </w:p>
        </w:tc>
      </w:tr>
    </w:tbl>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tabs>
          <w:tab w:val="left" w:pos="1134"/>
        </w:tabs>
        <w:suppressAutoHyphens/>
        <w:ind w:firstLine="709"/>
        <w:jc w:val="both"/>
        <w:rPr>
          <w:sz w:val="24"/>
          <w:szCs w:val="24"/>
        </w:rPr>
      </w:pPr>
      <w:r w:rsidRPr="0091597E">
        <w:rPr>
          <w:sz w:val="24"/>
          <w:szCs w:val="24"/>
        </w:rPr>
        <w:t>2.22. Сведения о предоставлении муниципальной услуги и форма заявления для предоставления муниципальной  услуги находятся на Интернет-сайте Органа (адрес сайта), порталах государственных и муниципальных услуг (функций).</w:t>
      </w:r>
    </w:p>
    <w:p w:rsidR="00132E36" w:rsidRPr="0091597E" w:rsidRDefault="00132E36" w:rsidP="00132E36">
      <w:pPr>
        <w:ind w:firstLine="709"/>
        <w:jc w:val="both"/>
        <w:rPr>
          <w:sz w:val="24"/>
          <w:szCs w:val="24"/>
        </w:rPr>
      </w:pPr>
      <w:r w:rsidRPr="0091597E">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132E36" w:rsidRPr="0091597E" w:rsidRDefault="00132E36" w:rsidP="00132E36">
      <w:pPr>
        <w:ind w:firstLine="709"/>
        <w:jc w:val="both"/>
        <w:rPr>
          <w:sz w:val="24"/>
          <w:szCs w:val="24"/>
        </w:rPr>
      </w:pPr>
      <w:r w:rsidRPr="0091597E">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132E36" w:rsidRPr="0091597E" w:rsidRDefault="00132E36" w:rsidP="00132E36">
      <w:pPr>
        <w:autoSpaceDE w:val="0"/>
        <w:autoSpaceDN w:val="0"/>
        <w:ind w:firstLine="709"/>
        <w:jc w:val="both"/>
        <w:rPr>
          <w:sz w:val="24"/>
          <w:szCs w:val="24"/>
        </w:rPr>
      </w:pPr>
      <w:r w:rsidRPr="0091597E">
        <w:rPr>
          <w:sz w:val="24"/>
          <w:szCs w:val="24"/>
        </w:rPr>
        <w:t>1) Допустимыми расширениями прикрепляемых электронных образов являются: файлы архивов (*.</w:t>
      </w:r>
      <w:proofErr w:type="spellStart"/>
      <w:r w:rsidRPr="0091597E">
        <w:rPr>
          <w:sz w:val="24"/>
          <w:szCs w:val="24"/>
        </w:rPr>
        <w:t>zip</w:t>
      </w:r>
      <w:proofErr w:type="spellEnd"/>
      <w:r w:rsidRPr="0091597E">
        <w:rPr>
          <w:sz w:val="24"/>
          <w:szCs w:val="24"/>
        </w:rPr>
        <w:t>); файлы текстовых документов (*.</w:t>
      </w:r>
      <w:proofErr w:type="spellStart"/>
      <w:r w:rsidRPr="0091597E">
        <w:rPr>
          <w:sz w:val="24"/>
          <w:szCs w:val="24"/>
        </w:rPr>
        <w:t>doc</w:t>
      </w:r>
      <w:proofErr w:type="spellEnd"/>
      <w:r w:rsidRPr="0091597E">
        <w:rPr>
          <w:sz w:val="24"/>
          <w:szCs w:val="24"/>
        </w:rPr>
        <w:t>, *</w:t>
      </w:r>
      <w:proofErr w:type="spellStart"/>
      <w:r w:rsidRPr="0091597E">
        <w:rPr>
          <w:sz w:val="24"/>
          <w:szCs w:val="24"/>
        </w:rPr>
        <w:t>docx</w:t>
      </w:r>
      <w:proofErr w:type="spellEnd"/>
      <w:r w:rsidRPr="0091597E">
        <w:rPr>
          <w:sz w:val="24"/>
          <w:szCs w:val="24"/>
        </w:rPr>
        <w:t>, *.</w:t>
      </w:r>
      <w:proofErr w:type="spellStart"/>
      <w:r w:rsidRPr="0091597E">
        <w:rPr>
          <w:sz w:val="24"/>
          <w:szCs w:val="24"/>
        </w:rPr>
        <w:t>txt</w:t>
      </w:r>
      <w:proofErr w:type="spellEnd"/>
      <w:r w:rsidRPr="0091597E">
        <w:rPr>
          <w:sz w:val="24"/>
          <w:szCs w:val="24"/>
        </w:rPr>
        <w:t>, *.</w:t>
      </w:r>
      <w:proofErr w:type="spellStart"/>
      <w:r w:rsidRPr="0091597E">
        <w:rPr>
          <w:sz w:val="24"/>
          <w:szCs w:val="24"/>
        </w:rPr>
        <w:t>rtf</w:t>
      </w:r>
      <w:proofErr w:type="spellEnd"/>
      <w:r w:rsidRPr="0091597E">
        <w:rPr>
          <w:sz w:val="24"/>
          <w:szCs w:val="24"/>
        </w:rPr>
        <w:t>); файлы электронных таблиц (*.</w:t>
      </w:r>
      <w:proofErr w:type="spellStart"/>
      <w:r w:rsidRPr="0091597E">
        <w:rPr>
          <w:sz w:val="24"/>
          <w:szCs w:val="24"/>
        </w:rPr>
        <w:t>xls</w:t>
      </w:r>
      <w:proofErr w:type="spellEnd"/>
      <w:r w:rsidRPr="0091597E">
        <w:rPr>
          <w:sz w:val="24"/>
          <w:szCs w:val="24"/>
        </w:rPr>
        <w:t>, *.</w:t>
      </w:r>
      <w:proofErr w:type="spellStart"/>
      <w:r w:rsidRPr="0091597E">
        <w:rPr>
          <w:sz w:val="24"/>
          <w:szCs w:val="24"/>
        </w:rPr>
        <w:t>xlsx</w:t>
      </w:r>
      <w:proofErr w:type="spellEnd"/>
      <w:r w:rsidRPr="0091597E">
        <w:rPr>
          <w:sz w:val="24"/>
          <w:szCs w:val="24"/>
        </w:rPr>
        <w:t>); файлы графических изображений (*.</w:t>
      </w:r>
      <w:proofErr w:type="spellStart"/>
      <w:r w:rsidRPr="0091597E">
        <w:rPr>
          <w:sz w:val="24"/>
          <w:szCs w:val="24"/>
        </w:rPr>
        <w:t>jpg</w:t>
      </w:r>
      <w:proofErr w:type="spellEnd"/>
      <w:r w:rsidRPr="0091597E">
        <w:rPr>
          <w:sz w:val="24"/>
          <w:szCs w:val="24"/>
        </w:rPr>
        <w:t>, *.</w:t>
      </w:r>
      <w:proofErr w:type="spellStart"/>
      <w:r w:rsidRPr="0091597E">
        <w:rPr>
          <w:sz w:val="24"/>
          <w:szCs w:val="24"/>
        </w:rPr>
        <w:t>pdf</w:t>
      </w:r>
      <w:proofErr w:type="spellEnd"/>
      <w:r w:rsidRPr="0091597E">
        <w:rPr>
          <w:sz w:val="24"/>
          <w:szCs w:val="24"/>
        </w:rPr>
        <w:t>, *.</w:t>
      </w:r>
      <w:proofErr w:type="spellStart"/>
      <w:r w:rsidRPr="0091597E">
        <w:rPr>
          <w:sz w:val="24"/>
          <w:szCs w:val="24"/>
        </w:rPr>
        <w:t>tiff</w:t>
      </w:r>
      <w:proofErr w:type="spellEnd"/>
      <w:r w:rsidRPr="0091597E">
        <w:rPr>
          <w:sz w:val="24"/>
          <w:szCs w:val="24"/>
        </w:rPr>
        <w:t>);</w:t>
      </w:r>
    </w:p>
    <w:p w:rsidR="00132E36" w:rsidRPr="0091597E" w:rsidRDefault="00132E36" w:rsidP="00132E36">
      <w:pPr>
        <w:autoSpaceDE w:val="0"/>
        <w:autoSpaceDN w:val="0"/>
        <w:ind w:firstLine="709"/>
        <w:jc w:val="both"/>
        <w:rPr>
          <w:sz w:val="24"/>
          <w:szCs w:val="24"/>
        </w:rPr>
      </w:pPr>
      <w:r w:rsidRPr="0091597E">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91597E">
        <w:rPr>
          <w:sz w:val="24"/>
          <w:szCs w:val="24"/>
        </w:rPr>
        <w:t>dpi</w:t>
      </w:r>
      <w:proofErr w:type="spellEnd"/>
      <w:r w:rsidRPr="0091597E">
        <w:rPr>
          <w:sz w:val="24"/>
          <w:szCs w:val="24"/>
        </w:rPr>
        <w:t xml:space="preserve"> (точек на дюйм) в масштабе 1:1;</w:t>
      </w:r>
    </w:p>
    <w:p w:rsidR="00132E36" w:rsidRPr="0091597E" w:rsidRDefault="00132E36" w:rsidP="00132E36">
      <w:pPr>
        <w:autoSpaceDE w:val="0"/>
        <w:autoSpaceDN w:val="0"/>
        <w:ind w:firstLine="709"/>
        <w:jc w:val="both"/>
        <w:rPr>
          <w:sz w:val="24"/>
          <w:szCs w:val="24"/>
        </w:rPr>
      </w:pPr>
      <w:r w:rsidRPr="0091597E">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132E36" w:rsidRPr="0091597E" w:rsidRDefault="00132E36" w:rsidP="00132E36">
      <w:pPr>
        <w:autoSpaceDE w:val="0"/>
        <w:autoSpaceDN w:val="0"/>
        <w:ind w:firstLine="709"/>
        <w:jc w:val="both"/>
        <w:rPr>
          <w:sz w:val="24"/>
          <w:szCs w:val="24"/>
        </w:rPr>
      </w:pPr>
      <w:r w:rsidRPr="0091597E">
        <w:rPr>
          <w:sz w:val="24"/>
          <w:szCs w:val="24"/>
        </w:rPr>
        <w:t>4) электронные образы не должны содержать вирусов и вредоносных программ.</w:t>
      </w:r>
    </w:p>
    <w:p w:rsidR="00132E36" w:rsidRPr="0091597E" w:rsidRDefault="00132E36" w:rsidP="00132E36">
      <w:pPr>
        <w:ind w:firstLine="709"/>
        <w:jc w:val="both"/>
        <w:rPr>
          <w:sz w:val="24"/>
          <w:szCs w:val="24"/>
        </w:rPr>
      </w:pPr>
      <w:r w:rsidRPr="0091597E">
        <w:rPr>
          <w:sz w:val="24"/>
          <w:szCs w:val="24"/>
        </w:rPr>
        <w:lastRenderedPageBreak/>
        <w:t>2.24.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132E36" w:rsidRPr="0091597E" w:rsidRDefault="00132E36" w:rsidP="00132E36">
      <w:pPr>
        <w:ind w:firstLine="709"/>
        <w:jc w:val="both"/>
        <w:rPr>
          <w:sz w:val="24"/>
          <w:szCs w:val="24"/>
        </w:rPr>
      </w:pPr>
      <w:r w:rsidRPr="0091597E">
        <w:rPr>
          <w:sz w:val="24"/>
          <w:szCs w:val="24"/>
        </w:rPr>
        <w:t>Заявление о предоставлении муниципальной услуги подается заявителем через МФЦ лично.</w:t>
      </w:r>
    </w:p>
    <w:p w:rsidR="00132E36" w:rsidRPr="0091597E" w:rsidRDefault="00132E36" w:rsidP="00132E36">
      <w:pPr>
        <w:ind w:firstLine="709"/>
        <w:jc w:val="both"/>
        <w:rPr>
          <w:sz w:val="24"/>
          <w:szCs w:val="24"/>
        </w:rPr>
      </w:pPr>
      <w:r w:rsidRPr="0091597E">
        <w:rPr>
          <w:sz w:val="24"/>
          <w:szCs w:val="24"/>
        </w:rPr>
        <w:t>В МФЦ обеспечиваются:</w:t>
      </w:r>
    </w:p>
    <w:p w:rsidR="00132E36" w:rsidRPr="0091597E" w:rsidRDefault="00132E36" w:rsidP="00132E36">
      <w:pPr>
        <w:ind w:firstLine="709"/>
        <w:jc w:val="both"/>
        <w:rPr>
          <w:sz w:val="24"/>
          <w:szCs w:val="24"/>
        </w:rPr>
      </w:pPr>
      <w:r w:rsidRPr="0091597E">
        <w:rPr>
          <w:sz w:val="24"/>
          <w:szCs w:val="24"/>
        </w:rPr>
        <w:t>а) функционирование автоматизированной информационной системы МФЦ;</w:t>
      </w:r>
    </w:p>
    <w:p w:rsidR="00132E36" w:rsidRPr="0091597E" w:rsidRDefault="00132E36" w:rsidP="00132E36">
      <w:pPr>
        <w:ind w:firstLine="709"/>
        <w:jc w:val="both"/>
        <w:rPr>
          <w:sz w:val="24"/>
          <w:szCs w:val="24"/>
        </w:rPr>
      </w:pPr>
      <w:r w:rsidRPr="0091597E">
        <w:rPr>
          <w:sz w:val="24"/>
          <w:szCs w:val="24"/>
        </w:rPr>
        <w:t>б) бесплатный доступ заявителей к порталам государственных и муниципальных услуг (функций).</w:t>
      </w:r>
    </w:p>
    <w:p w:rsidR="00132E36" w:rsidRPr="0091597E" w:rsidRDefault="00132E36" w:rsidP="00132E36">
      <w:pPr>
        <w:ind w:firstLine="709"/>
        <w:jc w:val="both"/>
        <w:rPr>
          <w:sz w:val="24"/>
          <w:szCs w:val="24"/>
        </w:rPr>
      </w:pPr>
      <w:r w:rsidRPr="0091597E">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132E36" w:rsidRPr="006E542A" w:rsidRDefault="00132E36" w:rsidP="006E542A">
      <w:pPr>
        <w:ind w:firstLine="709"/>
        <w:jc w:val="both"/>
        <w:rPr>
          <w:sz w:val="24"/>
          <w:szCs w:val="24"/>
        </w:rPr>
      </w:pPr>
      <w:r w:rsidRPr="0091597E">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132E36" w:rsidRPr="0091597E" w:rsidRDefault="00132E36" w:rsidP="00132E36">
      <w:pPr>
        <w:widowControl w:val="0"/>
        <w:autoSpaceDE w:val="0"/>
        <w:autoSpaceDN w:val="0"/>
        <w:adjustRightInd w:val="0"/>
        <w:ind w:firstLine="709"/>
        <w:jc w:val="center"/>
        <w:outlineLvl w:val="1"/>
        <w:rPr>
          <w:b/>
          <w:sz w:val="24"/>
          <w:szCs w:val="24"/>
        </w:rPr>
      </w:pPr>
      <w:r w:rsidRPr="0091597E">
        <w:rPr>
          <w:b/>
          <w:sz w:val="24"/>
          <w:szCs w:val="24"/>
          <w:lang w:val="en-US"/>
        </w:rPr>
        <w:t>III</w:t>
      </w:r>
      <w:r w:rsidRPr="0091597E">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3.1. Предоставление муниципальной услуги включает в себя следующие административные процедуры: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прием и регистрация заявления 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осуществление межведомственного информационного взаимодействия в рамках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принятие решения о предоставлении муниципальной услуги или решения об отказе в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выдача заявителю результата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Блок-схема предоставления муниципальной услуги приведена в Приложении № 4 к настоящему административному регламенту.</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Прием и регистрация заявления о предоставлении муниципальной услуги</w:t>
      </w:r>
    </w:p>
    <w:p w:rsidR="00132E36" w:rsidRPr="0091597E" w:rsidRDefault="00132E36" w:rsidP="00132E36">
      <w:pPr>
        <w:widowControl w:val="0"/>
        <w:autoSpaceDE w:val="0"/>
        <w:autoSpaceDN w:val="0"/>
        <w:adjustRightInd w:val="0"/>
        <w:ind w:firstLine="709"/>
        <w:jc w:val="center"/>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Обращение заявителя в Орган может осуществляться в очной и заочной форме путем подачи заявления и иных документов.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В МФЦ предусмотрена только очная форма подачи документов.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Заочная форма подачи документов – направление заявления о предоставлении </w:t>
      </w:r>
      <w:r w:rsidRPr="0091597E">
        <w:rPr>
          <w:sz w:val="24"/>
          <w:szCs w:val="24"/>
        </w:rPr>
        <w:lastRenderedPageBreak/>
        <w:t>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132E36" w:rsidRPr="0091597E" w:rsidRDefault="00132E36" w:rsidP="00132E36">
      <w:pPr>
        <w:widowControl w:val="0"/>
        <w:autoSpaceDE w:val="0"/>
        <w:autoSpaceDN w:val="0"/>
        <w:adjustRightInd w:val="0"/>
        <w:ind w:firstLine="851"/>
        <w:jc w:val="both"/>
        <w:rPr>
          <w:sz w:val="24"/>
          <w:szCs w:val="24"/>
        </w:rPr>
      </w:pPr>
      <w:r w:rsidRPr="0091597E">
        <w:rPr>
          <w:sz w:val="24"/>
          <w:szCs w:val="24"/>
        </w:rPr>
        <w:t>При направлении заявления и документов, указанных в пунктах 2.7. настоящего административного регламента,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Направление заявления (документов), указанного в пункте 2.7 настоящего административного регламента,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91597E">
        <w:rPr>
          <w:sz w:val="24"/>
          <w:szCs w:val="24"/>
        </w:rPr>
        <w:t>Интернет-киосков</w:t>
      </w:r>
      <w:proofErr w:type="spellEnd"/>
      <w:r w:rsidRPr="0091597E">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32E36" w:rsidRPr="0091597E" w:rsidRDefault="00132E36" w:rsidP="00132E36">
      <w:pPr>
        <w:ind w:firstLine="567"/>
        <w:jc w:val="both"/>
        <w:rPr>
          <w:sz w:val="24"/>
          <w:szCs w:val="24"/>
        </w:rPr>
      </w:pPr>
      <w:r w:rsidRPr="0091597E">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132E36" w:rsidRPr="0091597E" w:rsidRDefault="00132E36" w:rsidP="00132E36">
      <w:pPr>
        <w:ind w:firstLine="567"/>
        <w:jc w:val="both"/>
        <w:rPr>
          <w:sz w:val="24"/>
          <w:szCs w:val="24"/>
        </w:rPr>
      </w:pPr>
      <w:r w:rsidRPr="0091597E">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Специалист Органа, МФЦ, ответственный за прием документов, осуществляет следующие действия в ходе приема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устанавливает предмет обращения, проверяет документ, удостоверяющий личность;</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проверяет полномочия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 проверяет наличие всех документов, необходимых для предоставления муниципальной </w:t>
      </w:r>
      <w:r w:rsidRPr="0091597E">
        <w:rPr>
          <w:sz w:val="24"/>
          <w:szCs w:val="24"/>
        </w:rPr>
        <w:lastRenderedPageBreak/>
        <w:t>услуги, которые заявитель обязан представить самостоятельно в соответствии с пунктом 2.7 настоящего административного регламента, 2.8 административного регламента (в случае, если заявитель предоставляет их самостоятельно);</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проверяет соответствие представленных документов требованиям, удостоверяясь, что:</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тексты документов написаны разборчиво, наименования юридических лиц - без сокращения, с указанием их мест нахождения;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фамилии, имена и отчества физических лиц, контактные телефоны, адреса их мест жительства написаны полностью;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в документах нет подчисток, приписок, зачеркнутых слов и иных неоговоренных исправлений;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документы не исполнены карандашом;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документы не имеют серьезных повреждений, наличие которых не позволяет однозначно истолковать их содержание;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принимает решение о приеме у заявителя представленных документов;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Длительность осуществления всех необходимых действий не может превышать 15 минут.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Если заявитель обратился заочно, специалист Органа, ответственный за прием документов: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регистрирует его под индивидуальным порядковым номером в день поступления документов в информационную систему;</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проверяет правильность оформления заявления и правильность оформления иных документов, поступивших от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проверяет представленные документы на предмет комплектности;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отправляет заявителю уведомление с описью принятых документов (расписку) и указанием даты их принятия, подтверждающее принятие документов (отказ в принятии документов)в течение 5 рабочих дней со дня регистрации заявления и документов в Органе.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место, дата и время приема запроса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фамилия, имя, отчество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перечень принятых документов от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 фамилия, имя, отчество специалиста, принявшего запрос;</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срок предоставления муниципальной услуги в соответствии с настоящим Регламентом.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3.2.1. Критерием принятия решения является наличие заявления и прилагаемых к нему документов.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3.2.2.Максимальный срок исполнения административной процедуры составляет 3 календарных дня с момента обращения заявителя о предоставлении муниципальной услуги.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3.2.3.Результатом административной процедуры является: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jc w:val="center"/>
        <w:rPr>
          <w:b/>
          <w:sz w:val="24"/>
          <w:szCs w:val="24"/>
        </w:rPr>
      </w:pPr>
      <w:r w:rsidRPr="0091597E">
        <w:rPr>
          <w:b/>
          <w:sz w:val="24"/>
          <w:szCs w:val="24"/>
        </w:rPr>
        <w:t>Осуществление межведомственного информационного взаимодействия в рамках предоставления муниципальной услуги</w:t>
      </w:r>
    </w:p>
    <w:p w:rsidR="00132E36" w:rsidRPr="0091597E" w:rsidRDefault="00132E36" w:rsidP="00132E36">
      <w:pPr>
        <w:jc w:val="center"/>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 xml:space="preserve">- оформляет межведомственные запросы; </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 подписывает оформленный межведомственный запрос у руководителя Органа, МФЦ;</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 регистрирует межведомственный запрос в соответствующем реестре;</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 направляет межведомственный запрос в соответствующий орган или организацию.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Межведомственный запрос содержит:</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наименование Органа, МФЦ, направляющего межведомственный запрос;</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наименование органа или организации, в адрес которых направляется межведомственный запрос;</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 xml:space="preserve">5) сведения, необходимые для представления документа и (или) информации, изложенные заявителем в поданном заявлении;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6) контактная информация для направления ответа на межведомственный запрос;</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7) дата направления межведомственного запроса и срок ожидаемого ответа на межведомственный запрос;</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Направление межведомственного запроса осуществляется одним из следующих способов:</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 почтовым отправлением;</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w:t>
      </w:r>
      <w:r w:rsidRPr="0091597E">
        <w:rPr>
          <w:sz w:val="24"/>
          <w:szCs w:val="24"/>
        </w:rPr>
        <w:tab/>
        <w:t>курьером, под расписку;</w:t>
      </w:r>
    </w:p>
    <w:p w:rsidR="00132E36" w:rsidRPr="0091597E" w:rsidRDefault="00132E36" w:rsidP="00132E36">
      <w:pPr>
        <w:widowControl w:val="0"/>
        <w:tabs>
          <w:tab w:val="left" w:pos="993"/>
        </w:tabs>
        <w:autoSpaceDE w:val="0"/>
        <w:autoSpaceDN w:val="0"/>
        <w:adjustRightInd w:val="0"/>
        <w:ind w:firstLine="709"/>
        <w:jc w:val="both"/>
        <w:rPr>
          <w:sz w:val="24"/>
          <w:szCs w:val="24"/>
        </w:rPr>
      </w:pPr>
      <w:r w:rsidRPr="0091597E">
        <w:rPr>
          <w:sz w:val="24"/>
          <w:szCs w:val="24"/>
        </w:rPr>
        <w:t>-</w:t>
      </w:r>
      <w:r w:rsidRPr="0091597E">
        <w:rPr>
          <w:sz w:val="24"/>
          <w:szCs w:val="24"/>
        </w:rPr>
        <w:tab/>
        <w:t>через СМЭВ (систему межведомственного электронного взаимодействия).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2.8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132E36" w:rsidRPr="0091597E" w:rsidRDefault="00132E36" w:rsidP="00132E36">
      <w:pPr>
        <w:widowControl w:val="0"/>
        <w:autoSpaceDE w:val="0"/>
        <w:autoSpaceDN w:val="0"/>
        <w:adjustRightInd w:val="0"/>
        <w:ind w:firstLine="709"/>
        <w:jc w:val="both"/>
        <w:rPr>
          <w:b/>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 xml:space="preserve">Принятие решения о предоставлении муниципальной услуги </w:t>
      </w: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или решения об отказе в предоставлении муниципальной услуги</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Специалист Органа, ответственный за принятие решения о предоставлении услуги, в течение дня проверяет заявление на соответствие установленным требованиям.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основания, предусмотренные пунктом 2.11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В случае наличия оснований, предусмотренных пунктом 2.11 настоящего </w:t>
      </w:r>
      <w:r w:rsidRPr="0091597E">
        <w:rPr>
          <w:sz w:val="24"/>
          <w:szCs w:val="24"/>
        </w:rPr>
        <w:lastRenderedPageBreak/>
        <w:t>административного регламента Специалист Органа, ответственный за принятие решения о предоставлении услуги, по результатам проверки принимает решение о приостановлении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Срок выполнения административного действия исчисляется с момента получения документов от Заявителя и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Специалист Органа, ответственный за принятие решения о</w:t>
      </w:r>
      <w:r w:rsidRPr="003206D4">
        <w:rPr>
          <w:sz w:val="28"/>
          <w:szCs w:val="28"/>
        </w:rPr>
        <w:t xml:space="preserve"> </w:t>
      </w:r>
      <w:r w:rsidRPr="0091597E">
        <w:rPr>
          <w:sz w:val="24"/>
          <w:szCs w:val="24"/>
        </w:rPr>
        <w:t>предоставлении услуги, по результатам проверки принимает одно из следующих решений: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 подготовить решение о предоставлении  земельного участка бесплатно;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 об отказе в предоставлении  земельного участка бесплатно (в случае наличия оснований, предусмотренных пунктом 2.12 настоящего административного регламента).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Специалист Органа, ответственный за принятие решения о предоставлении услуги, в течение 30 дней осуществляет оформление решения о предоставлении земельного участка бесплатно либо решения об отказе в предоставлении земельного участка бесплатно в двух экземплярах, и передает их на подпись Руководителю.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Руководитель Органа в течение 10 дней подписывает документы.</w:t>
      </w:r>
    </w:p>
    <w:p w:rsidR="00132E36" w:rsidRPr="0091597E" w:rsidRDefault="00132E36" w:rsidP="00132E36">
      <w:pPr>
        <w:autoSpaceDE w:val="0"/>
        <w:autoSpaceDN w:val="0"/>
        <w:ind w:firstLine="709"/>
        <w:jc w:val="both"/>
        <w:rPr>
          <w:sz w:val="24"/>
          <w:szCs w:val="24"/>
        </w:rPr>
      </w:pPr>
      <w:r w:rsidRPr="0091597E">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в течение 5 дней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132E36" w:rsidRPr="0091597E" w:rsidRDefault="00132E36" w:rsidP="00132E36">
      <w:pPr>
        <w:autoSpaceDE w:val="0"/>
        <w:autoSpaceDN w:val="0"/>
        <w:ind w:firstLine="709"/>
        <w:jc w:val="both"/>
        <w:rPr>
          <w:sz w:val="24"/>
          <w:szCs w:val="24"/>
        </w:rPr>
      </w:pPr>
      <w:r w:rsidRPr="0091597E">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в течение 5 дней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132E36" w:rsidRPr="0091597E" w:rsidRDefault="00132E36" w:rsidP="00132E36">
      <w:pPr>
        <w:autoSpaceDE w:val="0"/>
        <w:autoSpaceDN w:val="0"/>
        <w:ind w:firstLine="709"/>
        <w:jc w:val="both"/>
        <w:rPr>
          <w:sz w:val="24"/>
          <w:szCs w:val="24"/>
        </w:rPr>
      </w:pPr>
      <w:r w:rsidRPr="0091597E">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3.4.2. Максимальный срок исполнения административной процедуры составляет  46 календарных дней со дня получения из Органа, МФЦ документов, необходимых для принятия решения.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3.4.3. Результатом административной процедуры является: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оформление  Органом решения о предоставлении  земельного участка бесплатно или решения об отказе в предоставлении  земельного участка бесплатно, и направление принятого решения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Выдача заявителю результата предоставления муниципальной услуги</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 xml:space="preserve">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 о </w:t>
      </w:r>
      <w:r w:rsidRPr="0091597E">
        <w:rPr>
          <w:sz w:val="24"/>
          <w:szCs w:val="24"/>
        </w:rPr>
        <w:lastRenderedPageBreak/>
        <w:t>предоставлении  земельного участка бесплатно или решения об отказе в предоставлении  земельного участка бесплатно (далее - документ, являющийся результатом предоставления услуги).</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 документ, являющийся результатом предоставления услуги, направляется по почте заказным письмом с уведомлением.</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 xml:space="preserve">Выдачу документа, являющегося результатом предоставления услуги, осуществляет работник МФЦ,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3.5.2. Максимальный срок исполнения административной процедуры составляет 3календарных дня с момента поступления сотруднику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132E36" w:rsidRPr="0091597E" w:rsidRDefault="00132E36" w:rsidP="00132E36">
      <w:pPr>
        <w:widowControl w:val="0"/>
        <w:autoSpaceDE w:val="0"/>
        <w:autoSpaceDN w:val="0"/>
        <w:adjustRightInd w:val="0"/>
        <w:ind w:firstLine="708"/>
        <w:jc w:val="both"/>
        <w:rPr>
          <w:sz w:val="24"/>
          <w:szCs w:val="24"/>
        </w:rPr>
      </w:pPr>
      <w:r w:rsidRPr="0091597E">
        <w:rPr>
          <w:sz w:val="24"/>
          <w:szCs w:val="24"/>
        </w:rPr>
        <w:t>3.5.3. Результатом исполнения административной процедуры является уведомление заявителя о принятом решении, выдача заявителю решения о предоставлении  земельного участка бесплатно или решения об отказе решения в предоставлении  земельного участка бесплатно.</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ind w:firstLine="709"/>
        <w:jc w:val="center"/>
        <w:outlineLvl w:val="1"/>
        <w:rPr>
          <w:b/>
          <w:sz w:val="24"/>
          <w:szCs w:val="24"/>
        </w:rPr>
      </w:pPr>
      <w:r w:rsidRPr="0091597E">
        <w:rPr>
          <w:b/>
          <w:sz w:val="24"/>
          <w:szCs w:val="24"/>
          <w:lang w:val="en-US"/>
        </w:rPr>
        <w:t>IV</w:t>
      </w:r>
      <w:r w:rsidRPr="0091597E">
        <w:rPr>
          <w:b/>
          <w:sz w:val="24"/>
          <w:szCs w:val="24"/>
        </w:rPr>
        <w:t>. Формы контроля за исполнением административного регламента</w:t>
      </w:r>
    </w:p>
    <w:p w:rsidR="00132E36" w:rsidRPr="0091597E" w:rsidRDefault="00132E36" w:rsidP="00132E36">
      <w:pPr>
        <w:widowControl w:val="0"/>
        <w:autoSpaceDE w:val="0"/>
        <w:autoSpaceDN w:val="0"/>
        <w:adjustRightInd w:val="0"/>
        <w:ind w:firstLine="709"/>
        <w:jc w:val="center"/>
        <w:outlineLvl w:val="1"/>
        <w:rPr>
          <w:b/>
          <w:sz w:val="24"/>
          <w:szCs w:val="24"/>
        </w:rPr>
      </w:pPr>
    </w:p>
    <w:p w:rsidR="00132E36" w:rsidRPr="0091597E" w:rsidRDefault="00132E36" w:rsidP="00132E36">
      <w:pPr>
        <w:jc w:val="center"/>
        <w:rPr>
          <w:sz w:val="24"/>
          <w:szCs w:val="24"/>
        </w:rPr>
      </w:pPr>
      <w:r w:rsidRPr="0091597E">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91597E">
        <w:rPr>
          <w:sz w:val="24"/>
          <w:szCs w:val="24"/>
        </w:rPr>
        <w:t>, </w:t>
      </w:r>
      <w:r w:rsidRPr="0091597E">
        <w:rPr>
          <w:b/>
          <w:bCs/>
          <w:sz w:val="24"/>
          <w:szCs w:val="24"/>
        </w:rPr>
        <w:t>устанавливающих требования к предоставлению муниципальной услуги, а также принятием ими решений</w:t>
      </w:r>
    </w:p>
    <w:p w:rsidR="00132E36" w:rsidRPr="0091597E" w:rsidRDefault="00132E36" w:rsidP="00132E36">
      <w:pPr>
        <w:widowControl w:val="0"/>
        <w:autoSpaceDE w:val="0"/>
        <w:autoSpaceDN w:val="0"/>
        <w:adjustRightInd w:val="0"/>
        <w:ind w:firstLine="709"/>
        <w:jc w:val="center"/>
        <w:outlineLvl w:val="1"/>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Контроль за исполнением настоящего административного регламента сотрудниками МФЦ осуществляется руководителем МФЦ.</w:t>
      </w:r>
    </w:p>
    <w:p w:rsidR="00132E36" w:rsidRPr="0091597E" w:rsidRDefault="00132E36" w:rsidP="00132E36">
      <w:pPr>
        <w:widowControl w:val="0"/>
        <w:autoSpaceDE w:val="0"/>
        <w:autoSpaceDN w:val="0"/>
        <w:adjustRightInd w:val="0"/>
        <w:ind w:firstLine="709"/>
        <w:jc w:val="both"/>
        <w:rPr>
          <w:b/>
          <w:sz w:val="24"/>
          <w:szCs w:val="24"/>
        </w:rPr>
      </w:pPr>
    </w:p>
    <w:p w:rsidR="00132E36" w:rsidRPr="0091597E" w:rsidRDefault="00132E36" w:rsidP="00132E36">
      <w:pPr>
        <w:widowControl w:val="0"/>
        <w:autoSpaceDE w:val="0"/>
        <w:autoSpaceDN w:val="0"/>
        <w:adjustRightInd w:val="0"/>
        <w:jc w:val="center"/>
        <w:rPr>
          <w:b/>
          <w:sz w:val="24"/>
          <w:szCs w:val="24"/>
        </w:rPr>
      </w:pPr>
      <w:r w:rsidRPr="0091597E">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32E36" w:rsidRPr="0091597E" w:rsidRDefault="00132E36" w:rsidP="00132E36">
      <w:pPr>
        <w:widowControl w:val="0"/>
        <w:autoSpaceDE w:val="0"/>
        <w:autoSpaceDN w:val="0"/>
        <w:adjustRightInd w:val="0"/>
        <w:ind w:firstLine="709"/>
        <w:jc w:val="both"/>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Плановые проверки проводятся в соответствии с планом работы Органа, но не реже 1 раза в 3 года.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2"/>
        <w:rPr>
          <w:b/>
          <w:sz w:val="24"/>
          <w:szCs w:val="24"/>
        </w:rPr>
      </w:pPr>
      <w:r w:rsidRPr="0091597E">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132E36" w:rsidRPr="0091597E" w:rsidRDefault="00132E36" w:rsidP="00132E36">
      <w:pPr>
        <w:widowControl w:val="0"/>
        <w:autoSpaceDE w:val="0"/>
        <w:autoSpaceDN w:val="0"/>
        <w:adjustRightInd w:val="0"/>
        <w:ind w:firstLine="567"/>
        <w:jc w:val="both"/>
        <w:rPr>
          <w:sz w:val="24"/>
          <w:szCs w:val="24"/>
        </w:rPr>
      </w:pPr>
      <w:r w:rsidRPr="0091597E">
        <w:rPr>
          <w:sz w:val="24"/>
          <w:szCs w:val="24"/>
        </w:rPr>
        <w:t>МФЦ и его работники, несут ответственность, установленную законодательством Российской Федерации:</w:t>
      </w:r>
    </w:p>
    <w:p w:rsidR="00132E36" w:rsidRPr="0091597E" w:rsidRDefault="00132E36" w:rsidP="00132E36">
      <w:pPr>
        <w:widowControl w:val="0"/>
        <w:autoSpaceDE w:val="0"/>
        <w:autoSpaceDN w:val="0"/>
        <w:adjustRightInd w:val="0"/>
        <w:ind w:firstLine="567"/>
        <w:jc w:val="both"/>
        <w:rPr>
          <w:sz w:val="24"/>
          <w:szCs w:val="24"/>
        </w:rPr>
      </w:pPr>
      <w:r w:rsidRPr="0091597E">
        <w:rPr>
          <w:sz w:val="24"/>
          <w:szCs w:val="24"/>
        </w:rPr>
        <w:t>1) за полноту передаваемых Органу запросов, иных документов, принятых от заявителя в МФЦ;</w:t>
      </w:r>
    </w:p>
    <w:p w:rsidR="00132E36" w:rsidRPr="0091597E" w:rsidRDefault="00132E36" w:rsidP="00132E36">
      <w:pPr>
        <w:widowControl w:val="0"/>
        <w:autoSpaceDE w:val="0"/>
        <w:autoSpaceDN w:val="0"/>
        <w:adjustRightInd w:val="0"/>
        <w:ind w:firstLine="567"/>
        <w:jc w:val="both"/>
        <w:rPr>
          <w:sz w:val="24"/>
          <w:szCs w:val="24"/>
        </w:rPr>
      </w:pPr>
      <w:r w:rsidRPr="0091597E">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132E36" w:rsidRPr="0091597E" w:rsidRDefault="00132E36" w:rsidP="00132E36">
      <w:pPr>
        <w:widowControl w:val="0"/>
        <w:autoSpaceDE w:val="0"/>
        <w:autoSpaceDN w:val="0"/>
        <w:adjustRightInd w:val="0"/>
        <w:ind w:firstLine="567"/>
        <w:jc w:val="both"/>
        <w:rPr>
          <w:sz w:val="24"/>
          <w:szCs w:val="24"/>
        </w:rPr>
      </w:pPr>
      <w:r w:rsidRPr="0091597E">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jc w:val="center"/>
        <w:outlineLvl w:val="2"/>
        <w:rPr>
          <w:b/>
          <w:sz w:val="24"/>
          <w:szCs w:val="24"/>
        </w:rPr>
      </w:pPr>
      <w:r w:rsidRPr="0091597E">
        <w:rPr>
          <w:b/>
          <w:sz w:val="24"/>
          <w:szCs w:val="24"/>
        </w:rPr>
        <w:t>Положения, характеризующие требования к порядку и формам контроля за предоставлением</w:t>
      </w:r>
    </w:p>
    <w:p w:rsidR="00132E36" w:rsidRPr="0091597E" w:rsidRDefault="00132E36" w:rsidP="00132E36">
      <w:pPr>
        <w:widowControl w:val="0"/>
        <w:autoSpaceDE w:val="0"/>
        <w:autoSpaceDN w:val="0"/>
        <w:adjustRightInd w:val="0"/>
        <w:jc w:val="center"/>
        <w:outlineLvl w:val="2"/>
        <w:rPr>
          <w:b/>
          <w:sz w:val="24"/>
          <w:szCs w:val="24"/>
        </w:rPr>
      </w:pPr>
      <w:r w:rsidRPr="0091597E">
        <w:rPr>
          <w:b/>
          <w:sz w:val="24"/>
          <w:szCs w:val="24"/>
        </w:rPr>
        <w:t>муниципальной услуги, в том числе со стороны граждан,</w:t>
      </w:r>
    </w:p>
    <w:p w:rsidR="00132E36" w:rsidRPr="0091597E" w:rsidRDefault="00132E36" w:rsidP="00132E36">
      <w:pPr>
        <w:widowControl w:val="0"/>
        <w:autoSpaceDE w:val="0"/>
        <w:autoSpaceDN w:val="0"/>
        <w:adjustRightInd w:val="0"/>
        <w:jc w:val="center"/>
        <w:outlineLvl w:val="2"/>
        <w:rPr>
          <w:b/>
          <w:sz w:val="24"/>
          <w:szCs w:val="24"/>
        </w:rPr>
      </w:pPr>
      <w:r w:rsidRPr="0091597E">
        <w:rPr>
          <w:b/>
          <w:sz w:val="24"/>
          <w:szCs w:val="24"/>
        </w:rPr>
        <w:t>их объединений и организаций</w:t>
      </w:r>
    </w:p>
    <w:p w:rsidR="00132E36" w:rsidRPr="0091597E" w:rsidRDefault="00132E36" w:rsidP="00132E36">
      <w:pPr>
        <w:widowControl w:val="0"/>
        <w:autoSpaceDE w:val="0"/>
        <w:autoSpaceDN w:val="0"/>
        <w:adjustRightInd w:val="0"/>
        <w:ind w:firstLine="540"/>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lastRenderedPageBreak/>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outlineLvl w:val="1"/>
        <w:rPr>
          <w:b/>
          <w:bCs/>
          <w:sz w:val="24"/>
          <w:szCs w:val="24"/>
        </w:rPr>
      </w:pPr>
      <w:r w:rsidRPr="0091597E">
        <w:rPr>
          <w:b/>
          <w:sz w:val="24"/>
          <w:szCs w:val="24"/>
          <w:lang w:val="en-US"/>
        </w:rPr>
        <w:t>V</w:t>
      </w:r>
      <w:r w:rsidRPr="0091597E">
        <w:rPr>
          <w:b/>
          <w:sz w:val="24"/>
          <w:szCs w:val="24"/>
        </w:rPr>
        <w:t xml:space="preserve">. </w:t>
      </w:r>
      <w:r w:rsidRPr="0091597E">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32E36" w:rsidRPr="0091597E" w:rsidRDefault="00132E36" w:rsidP="00132E36">
      <w:pPr>
        <w:widowControl w:val="0"/>
        <w:autoSpaceDE w:val="0"/>
        <w:autoSpaceDN w:val="0"/>
        <w:adjustRightInd w:val="0"/>
        <w:jc w:val="center"/>
        <w:rPr>
          <w:b/>
          <w:sz w:val="24"/>
          <w:szCs w:val="24"/>
        </w:rPr>
      </w:pPr>
    </w:p>
    <w:p w:rsidR="00132E36" w:rsidRPr="0091597E" w:rsidRDefault="00132E36" w:rsidP="00132E36">
      <w:pPr>
        <w:widowControl w:val="0"/>
        <w:autoSpaceDE w:val="0"/>
        <w:autoSpaceDN w:val="0"/>
        <w:adjustRightInd w:val="0"/>
        <w:jc w:val="center"/>
        <w:rPr>
          <w:b/>
          <w:sz w:val="24"/>
          <w:szCs w:val="24"/>
        </w:rPr>
      </w:pPr>
      <w:r w:rsidRPr="0091597E">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Предмет жалобы</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5.2. Заявитель может обратиться с жалобой, в том числе в следующих случаях:</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нарушение срока регистрации запроса заявителя о предоставлении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нарушение срока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i/>
          <w:sz w:val="24"/>
          <w:szCs w:val="24"/>
        </w:rPr>
      </w:pPr>
      <w:r w:rsidRPr="0091597E">
        <w:rPr>
          <w:sz w:val="24"/>
          <w:szCs w:val="24"/>
        </w:rPr>
        <w:t>5.3. Жалоба подается в письменной форме на бумажном носителе, в электронной форме в администрацию сельского поселения «Пожег».  Жалоба рассматривается непосредственно руководителем сельского поселения «Пожег».</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lastRenderedPageBreak/>
        <w:t>Порядок подачи и рассмотрения жалобы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5.5. Жалоба должна содержать:</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а) оформленная в соответствии с законодательством Российской Федерации доверенность (для физических лиц);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Ведение Журнала осуществляется по форме и в порядке, установленными правовым актом Органа.</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w:t>
      </w:r>
      <w:r w:rsidRPr="0091597E">
        <w:rPr>
          <w:sz w:val="24"/>
          <w:szCs w:val="24"/>
        </w:rPr>
        <w:lastRenderedPageBreak/>
        <w:t>почтовой связи, иную организацию, осуществляющую доставку корреспонденции, в течение 3 рабочих дней со дня их регистрации.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место, дата и время приема жалобы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фамилия, имя, отчество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перечень принятых документов от заявителя;</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фамилия, имя, отчество специалиста, принявшего жалобу;</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срок рассмотрения жалобы в соответствии с настоящим административным регламентом.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При этом срок рассмотрения жалобы исчисляется со дня регистрации жалобы в уполномоченном на ее рассмотрение органе.</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Сроки рассмотрения жалоб</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5.12. Основания для приостановления рассмотрения жалобы не предусмотрены.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Результат рассмотрения жалобы</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5.13. По результатам рассмотрения жалобы Органом принимается одно из следующих решений:</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 xml:space="preserve">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w:t>
      </w:r>
      <w:r w:rsidRPr="0091597E">
        <w:rPr>
          <w:sz w:val="24"/>
          <w:szCs w:val="24"/>
        </w:rPr>
        <w:lastRenderedPageBreak/>
        <w:t>Федерации, нормативными правовыми актами Республики Коми, муниципальными правовыми актами, а также в иных формах;</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2) отказать в удовлетворении жалобы.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5.14. Уполномоченный на рассмотрение жалобы орган отказывает в удовлетворении жалобы в следующих случаях:</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а) наличие вступившего в законную силу решения суда, арбитражного суда по жалобе о том же предмете и по тем же основаниям;</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132E36" w:rsidRPr="0091597E" w:rsidRDefault="00132E36" w:rsidP="006E542A">
      <w:pPr>
        <w:widowControl w:val="0"/>
        <w:autoSpaceDE w:val="0"/>
        <w:autoSpaceDN w:val="0"/>
        <w:adjustRightInd w:val="0"/>
        <w:ind w:firstLine="709"/>
        <w:jc w:val="both"/>
        <w:rPr>
          <w:sz w:val="24"/>
          <w:szCs w:val="24"/>
        </w:rPr>
      </w:pPr>
      <w:r w:rsidRPr="0091597E">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Порядок информирования заявителя о результатах рассмотрения жалобы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Порядок обжалования решения по жалобе</w:t>
      </w:r>
    </w:p>
    <w:p w:rsidR="00132E36" w:rsidRPr="0091597E" w:rsidRDefault="00132E36" w:rsidP="00132E36">
      <w:pPr>
        <w:widowControl w:val="0"/>
        <w:autoSpaceDE w:val="0"/>
        <w:autoSpaceDN w:val="0"/>
        <w:adjustRightInd w:val="0"/>
        <w:ind w:firstLine="709"/>
        <w:jc w:val="center"/>
        <w:rPr>
          <w:b/>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Право заявителя на получение информации и документов, необходимых для обоснования и рассмотрения жалобы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5.17. Заявитель вправе запрашивать и получать информацию и документы, необходимые для обоснования и рассмотрения жалобы.</w:t>
      </w:r>
    </w:p>
    <w:p w:rsidR="00132E36" w:rsidRPr="0091597E" w:rsidRDefault="00132E36" w:rsidP="00132E36">
      <w:pPr>
        <w:widowControl w:val="0"/>
        <w:autoSpaceDE w:val="0"/>
        <w:autoSpaceDN w:val="0"/>
        <w:adjustRightInd w:val="0"/>
        <w:ind w:firstLine="709"/>
        <w:jc w:val="both"/>
        <w:rPr>
          <w:sz w:val="24"/>
          <w:szCs w:val="24"/>
        </w:rPr>
      </w:pPr>
    </w:p>
    <w:p w:rsidR="00132E36" w:rsidRPr="0091597E" w:rsidRDefault="00132E36" w:rsidP="00132E36">
      <w:pPr>
        <w:widowControl w:val="0"/>
        <w:autoSpaceDE w:val="0"/>
        <w:autoSpaceDN w:val="0"/>
        <w:adjustRightInd w:val="0"/>
        <w:ind w:firstLine="709"/>
        <w:jc w:val="center"/>
        <w:rPr>
          <w:b/>
          <w:sz w:val="24"/>
          <w:szCs w:val="24"/>
        </w:rPr>
      </w:pPr>
      <w:r w:rsidRPr="0091597E">
        <w:rPr>
          <w:b/>
          <w:sz w:val="24"/>
          <w:szCs w:val="24"/>
        </w:rPr>
        <w:t>Способы информирования заявителя о порядке подачи и рассмотрения жалобы</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5.18. Информация о порядке подачи и рассмотрения жалобы размещается:</w:t>
      </w:r>
    </w:p>
    <w:p w:rsidR="00132E36" w:rsidRPr="0091597E" w:rsidRDefault="00132E36" w:rsidP="00A40250">
      <w:pPr>
        <w:widowControl w:val="0"/>
        <w:numPr>
          <w:ilvl w:val="0"/>
          <w:numId w:val="17"/>
        </w:numPr>
        <w:autoSpaceDE w:val="0"/>
        <w:autoSpaceDN w:val="0"/>
        <w:adjustRightInd w:val="0"/>
        <w:ind w:left="0" w:firstLine="709"/>
        <w:jc w:val="both"/>
        <w:rPr>
          <w:sz w:val="24"/>
          <w:szCs w:val="24"/>
        </w:rPr>
      </w:pPr>
      <w:r w:rsidRPr="0091597E">
        <w:rPr>
          <w:sz w:val="24"/>
          <w:szCs w:val="24"/>
        </w:rPr>
        <w:t>на информационных стендах, расположенных в Органе, в МФЦ;</w:t>
      </w:r>
    </w:p>
    <w:p w:rsidR="00132E36" w:rsidRPr="0091597E" w:rsidRDefault="00132E36" w:rsidP="00A40250">
      <w:pPr>
        <w:widowControl w:val="0"/>
        <w:numPr>
          <w:ilvl w:val="0"/>
          <w:numId w:val="17"/>
        </w:numPr>
        <w:autoSpaceDE w:val="0"/>
        <w:autoSpaceDN w:val="0"/>
        <w:adjustRightInd w:val="0"/>
        <w:ind w:left="0" w:firstLine="709"/>
        <w:jc w:val="both"/>
        <w:rPr>
          <w:sz w:val="24"/>
          <w:szCs w:val="24"/>
        </w:rPr>
      </w:pPr>
      <w:r w:rsidRPr="0091597E">
        <w:rPr>
          <w:sz w:val="24"/>
          <w:szCs w:val="24"/>
        </w:rPr>
        <w:t>на официальных сайтах Органа, МФЦ;</w:t>
      </w:r>
    </w:p>
    <w:p w:rsidR="00132E36" w:rsidRPr="0091597E" w:rsidRDefault="00132E36" w:rsidP="00A40250">
      <w:pPr>
        <w:widowControl w:val="0"/>
        <w:numPr>
          <w:ilvl w:val="0"/>
          <w:numId w:val="17"/>
        </w:numPr>
        <w:autoSpaceDE w:val="0"/>
        <w:autoSpaceDN w:val="0"/>
        <w:adjustRightInd w:val="0"/>
        <w:ind w:left="0" w:firstLine="709"/>
        <w:jc w:val="both"/>
        <w:rPr>
          <w:sz w:val="24"/>
          <w:szCs w:val="24"/>
        </w:rPr>
      </w:pPr>
      <w:r w:rsidRPr="0091597E">
        <w:rPr>
          <w:sz w:val="24"/>
          <w:szCs w:val="24"/>
        </w:rPr>
        <w:t>на порталах государственных и муниципальных услуг (функций);</w:t>
      </w:r>
    </w:p>
    <w:p w:rsidR="00132E36" w:rsidRPr="0091597E" w:rsidRDefault="00132E36" w:rsidP="00A40250">
      <w:pPr>
        <w:widowControl w:val="0"/>
        <w:numPr>
          <w:ilvl w:val="0"/>
          <w:numId w:val="17"/>
        </w:numPr>
        <w:autoSpaceDE w:val="0"/>
        <w:autoSpaceDN w:val="0"/>
        <w:adjustRightInd w:val="0"/>
        <w:ind w:left="0" w:firstLine="709"/>
        <w:jc w:val="both"/>
        <w:rPr>
          <w:sz w:val="24"/>
          <w:szCs w:val="24"/>
        </w:rPr>
      </w:pPr>
      <w:r w:rsidRPr="0091597E">
        <w:rPr>
          <w:sz w:val="24"/>
          <w:szCs w:val="24"/>
        </w:rPr>
        <w:t>на аппаратно-программных комплексах – Интернет-киоск.</w:t>
      </w:r>
    </w:p>
    <w:p w:rsidR="00132E36" w:rsidRPr="0091597E" w:rsidRDefault="00132E36" w:rsidP="00132E36">
      <w:pPr>
        <w:widowControl w:val="0"/>
        <w:autoSpaceDE w:val="0"/>
        <w:autoSpaceDN w:val="0"/>
        <w:adjustRightInd w:val="0"/>
        <w:ind w:firstLine="709"/>
        <w:jc w:val="both"/>
        <w:rPr>
          <w:sz w:val="24"/>
          <w:szCs w:val="24"/>
        </w:rPr>
      </w:pPr>
      <w:r w:rsidRPr="0091597E">
        <w:rPr>
          <w:sz w:val="24"/>
          <w:szCs w:val="24"/>
        </w:rPr>
        <w:t>5.19. Информацию о порядке подачи и рассмотрения жалобы можно получить:</w:t>
      </w:r>
    </w:p>
    <w:p w:rsidR="00132E36" w:rsidRPr="0091597E" w:rsidRDefault="00132E36" w:rsidP="00A40250">
      <w:pPr>
        <w:widowControl w:val="0"/>
        <w:numPr>
          <w:ilvl w:val="0"/>
          <w:numId w:val="18"/>
        </w:numPr>
        <w:autoSpaceDE w:val="0"/>
        <w:autoSpaceDN w:val="0"/>
        <w:adjustRightInd w:val="0"/>
        <w:ind w:left="0" w:firstLine="709"/>
        <w:jc w:val="both"/>
        <w:rPr>
          <w:sz w:val="24"/>
          <w:szCs w:val="24"/>
        </w:rPr>
      </w:pPr>
      <w:r w:rsidRPr="0091597E">
        <w:rPr>
          <w:sz w:val="24"/>
          <w:szCs w:val="24"/>
        </w:rPr>
        <w:t>посредством телефонной связи по номеру Органа, МФЦ;</w:t>
      </w:r>
    </w:p>
    <w:p w:rsidR="00132E36" w:rsidRPr="0091597E" w:rsidRDefault="00132E36" w:rsidP="00A40250">
      <w:pPr>
        <w:widowControl w:val="0"/>
        <w:numPr>
          <w:ilvl w:val="0"/>
          <w:numId w:val="18"/>
        </w:numPr>
        <w:autoSpaceDE w:val="0"/>
        <w:autoSpaceDN w:val="0"/>
        <w:adjustRightInd w:val="0"/>
        <w:ind w:left="0" w:firstLine="709"/>
        <w:jc w:val="both"/>
        <w:rPr>
          <w:sz w:val="24"/>
          <w:szCs w:val="24"/>
        </w:rPr>
      </w:pPr>
      <w:r w:rsidRPr="0091597E">
        <w:rPr>
          <w:sz w:val="24"/>
          <w:szCs w:val="24"/>
        </w:rPr>
        <w:t>посредством факсимильного сообщения;</w:t>
      </w:r>
    </w:p>
    <w:p w:rsidR="00132E36" w:rsidRPr="0091597E" w:rsidRDefault="00132E36" w:rsidP="00A40250">
      <w:pPr>
        <w:widowControl w:val="0"/>
        <w:numPr>
          <w:ilvl w:val="0"/>
          <w:numId w:val="18"/>
        </w:numPr>
        <w:autoSpaceDE w:val="0"/>
        <w:autoSpaceDN w:val="0"/>
        <w:adjustRightInd w:val="0"/>
        <w:ind w:left="0" w:firstLine="709"/>
        <w:jc w:val="both"/>
        <w:rPr>
          <w:sz w:val="24"/>
          <w:szCs w:val="24"/>
        </w:rPr>
      </w:pPr>
      <w:r w:rsidRPr="0091597E">
        <w:rPr>
          <w:sz w:val="24"/>
          <w:szCs w:val="24"/>
        </w:rPr>
        <w:t>при личном обращении в Орган, МФЦ, в том числе по электронной почте;</w:t>
      </w:r>
    </w:p>
    <w:p w:rsidR="00132E36" w:rsidRPr="0091597E" w:rsidRDefault="00132E36" w:rsidP="00A40250">
      <w:pPr>
        <w:widowControl w:val="0"/>
        <w:numPr>
          <w:ilvl w:val="0"/>
          <w:numId w:val="18"/>
        </w:numPr>
        <w:autoSpaceDE w:val="0"/>
        <w:autoSpaceDN w:val="0"/>
        <w:adjustRightInd w:val="0"/>
        <w:ind w:left="0" w:firstLine="709"/>
        <w:jc w:val="both"/>
        <w:rPr>
          <w:sz w:val="24"/>
          <w:szCs w:val="24"/>
        </w:rPr>
      </w:pPr>
      <w:r w:rsidRPr="0091597E">
        <w:rPr>
          <w:sz w:val="24"/>
          <w:szCs w:val="24"/>
        </w:rPr>
        <w:t>при письменном обращении в Орган, МФЦ;</w:t>
      </w:r>
    </w:p>
    <w:p w:rsidR="00132E36" w:rsidRPr="0091597E" w:rsidRDefault="00132E36" w:rsidP="00A40250">
      <w:pPr>
        <w:widowControl w:val="0"/>
        <w:numPr>
          <w:ilvl w:val="0"/>
          <w:numId w:val="18"/>
        </w:numPr>
        <w:autoSpaceDE w:val="0"/>
        <w:autoSpaceDN w:val="0"/>
        <w:adjustRightInd w:val="0"/>
        <w:ind w:left="0" w:firstLine="709"/>
        <w:jc w:val="both"/>
        <w:rPr>
          <w:sz w:val="24"/>
          <w:szCs w:val="24"/>
        </w:rPr>
      </w:pPr>
      <w:r w:rsidRPr="0091597E">
        <w:rPr>
          <w:sz w:val="24"/>
          <w:szCs w:val="24"/>
        </w:rPr>
        <w:t>путем публичного информирования.</w:t>
      </w:r>
    </w:p>
    <w:p w:rsidR="0091597E" w:rsidRDefault="0091597E" w:rsidP="00132E36">
      <w:pPr>
        <w:autoSpaceDE w:val="0"/>
        <w:autoSpaceDN w:val="0"/>
        <w:adjustRightInd w:val="0"/>
        <w:ind w:firstLine="709"/>
        <w:jc w:val="right"/>
        <w:outlineLvl w:val="0"/>
        <w:rPr>
          <w:sz w:val="24"/>
          <w:szCs w:val="24"/>
        </w:rPr>
      </w:pPr>
    </w:p>
    <w:p w:rsidR="006E542A" w:rsidRDefault="006E542A" w:rsidP="00132E36">
      <w:pPr>
        <w:autoSpaceDE w:val="0"/>
        <w:autoSpaceDN w:val="0"/>
        <w:adjustRightInd w:val="0"/>
        <w:ind w:firstLine="709"/>
        <w:jc w:val="right"/>
        <w:outlineLvl w:val="0"/>
        <w:rPr>
          <w:sz w:val="24"/>
          <w:szCs w:val="24"/>
        </w:rPr>
      </w:pPr>
    </w:p>
    <w:p w:rsidR="00132E36" w:rsidRPr="00831513" w:rsidRDefault="0091597E" w:rsidP="00132E36">
      <w:pPr>
        <w:autoSpaceDE w:val="0"/>
        <w:autoSpaceDN w:val="0"/>
        <w:adjustRightInd w:val="0"/>
        <w:ind w:firstLine="709"/>
        <w:jc w:val="right"/>
        <w:outlineLvl w:val="0"/>
        <w:rPr>
          <w:sz w:val="24"/>
          <w:szCs w:val="24"/>
        </w:rPr>
      </w:pPr>
      <w:r>
        <w:rPr>
          <w:sz w:val="24"/>
          <w:szCs w:val="24"/>
        </w:rPr>
        <w:t>П</w:t>
      </w:r>
      <w:r w:rsidR="00132E36" w:rsidRPr="00831513">
        <w:rPr>
          <w:sz w:val="24"/>
          <w:szCs w:val="24"/>
        </w:rPr>
        <w:t>риложение № 1</w:t>
      </w:r>
    </w:p>
    <w:p w:rsidR="00132E36" w:rsidRPr="00F03F8F" w:rsidRDefault="00132E36" w:rsidP="00132E36">
      <w:pPr>
        <w:autoSpaceDE w:val="0"/>
        <w:autoSpaceDN w:val="0"/>
        <w:adjustRightInd w:val="0"/>
        <w:ind w:firstLine="709"/>
        <w:jc w:val="right"/>
        <w:rPr>
          <w:sz w:val="24"/>
          <w:szCs w:val="24"/>
        </w:rPr>
      </w:pPr>
      <w:r w:rsidRPr="00F03F8F">
        <w:rPr>
          <w:sz w:val="24"/>
          <w:szCs w:val="24"/>
        </w:rPr>
        <w:t>к административному регламенту</w:t>
      </w:r>
    </w:p>
    <w:p w:rsidR="00132E36" w:rsidRPr="00F03F8F" w:rsidRDefault="00132E36" w:rsidP="00132E36">
      <w:pPr>
        <w:autoSpaceDE w:val="0"/>
        <w:autoSpaceDN w:val="0"/>
        <w:adjustRightInd w:val="0"/>
        <w:ind w:firstLine="709"/>
        <w:jc w:val="right"/>
        <w:rPr>
          <w:sz w:val="24"/>
          <w:szCs w:val="24"/>
        </w:rPr>
      </w:pPr>
      <w:r w:rsidRPr="00F03F8F">
        <w:rPr>
          <w:sz w:val="24"/>
          <w:szCs w:val="24"/>
        </w:rPr>
        <w:t>предоставления муниципальной услуги</w:t>
      </w:r>
    </w:p>
    <w:p w:rsidR="00132E36" w:rsidRDefault="00132E36" w:rsidP="00132E36">
      <w:pPr>
        <w:autoSpaceDE w:val="0"/>
        <w:autoSpaceDN w:val="0"/>
        <w:adjustRightInd w:val="0"/>
        <w:ind w:firstLine="709"/>
        <w:jc w:val="right"/>
        <w:rPr>
          <w:sz w:val="24"/>
          <w:szCs w:val="24"/>
        </w:rPr>
      </w:pPr>
      <w:r w:rsidRPr="00F03F8F">
        <w:rPr>
          <w:bCs/>
          <w:sz w:val="24"/>
          <w:szCs w:val="24"/>
        </w:rPr>
        <w:t>«</w:t>
      </w:r>
      <w:r w:rsidRPr="00F03F8F">
        <w:rPr>
          <w:sz w:val="24"/>
          <w:szCs w:val="24"/>
        </w:rPr>
        <w:t xml:space="preserve">Предоставление в собственность </w:t>
      </w:r>
      <w:r>
        <w:rPr>
          <w:sz w:val="24"/>
          <w:szCs w:val="24"/>
        </w:rPr>
        <w:t>з</w:t>
      </w:r>
      <w:r w:rsidRPr="00F03F8F">
        <w:rPr>
          <w:sz w:val="24"/>
          <w:szCs w:val="24"/>
        </w:rPr>
        <w:t>емельных</w:t>
      </w:r>
    </w:p>
    <w:p w:rsidR="00132E36" w:rsidRDefault="00132E36" w:rsidP="00132E36">
      <w:pPr>
        <w:autoSpaceDE w:val="0"/>
        <w:autoSpaceDN w:val="0"/>
        <w:adjustRightInd w:val="0"/>
        <w:ind w:firstLine="709"/>
        <w:jc w:val="right"/>
        <w:rPr>
          <w:sz w:val="24"/>
          <w:szCs w:val="24"/>
        </w:rPr>
      </w:pPr>
      <w:r w:rsidRPr="00F03F8F">
        <w:rPr>
          <w:sz w:val="24"/>
          <w:szCs w:val="24"/>
        </w:rPr>
        <w:t xml:space="preserve"> участков, находящихся в собственности</w:t>
      </w:r>
    </w:p>
    <w:p w:rsidR="00132E36" w:rsidRDefault="00132E36" w:rsidP="00132E36">
      <w:pPr>
        <w:autoSpaceDE w:val="0"/>
        <w:autoSpaceDN w:val="0"/>
        <w:adjustRightInd w:val="0"/>
        <w:ind w:firstLine="709"/>
        <w:jc w:val="right"/>
        <w:rPr>
          <w:sz w:val="24"/>
          <w:szCs w:val="24"/>
        </w:rPr>
      </w:pPr>
      <w:r w:rsidRPr="00F03F8F">
        <w:rPr>
          <w:sz w:val="24"/>
          <w:szCs w:val="24"/>
        </w:rPr>
        <w:t>муниципального образования,</w:t>
      </w:r>
      <w:r>
        <w:rPr>
          <w:sz w:val="24"/>
          <w:szCs w:val="24"/>
        </w:rPr>
        <w:t xml:space="preserve"> </w:t>
      </w:r>
      <w:r w:rsidRPr="00F03F8F">
        <w:rPr>
          <w:sz w:val="24"/>
          <w:szCs w:val="24"/>
        </w:rPr>
        <w:t>и земельных</w:t>
      </w:r>
    </w:p>
    <w:p w:rsidR="00132E36" w:rsidRDefault="00132E36" w:rsidP="00132E36">
      <w:pPr>
        <w:autoSpaceDE w:val="0"/>
        <w:autoSpaceDN w:val="0"/>
        <w:adjustRightInd w:val="0"/>
        <w:ind w:firstLine="709"/>
        <w:jc w:val="right"/>
        <w:rPr>
          <w:sz w:val="24"/>
          <w:szCs w:val="24"/>
        </w:rPr>
      </w:pPr>
      <w:r w:rsidRPr="00F03F8F">
        <w:rPr>
          <w:sz w:val="24"/>
          <w:szCs w:val="24"/>
        </w:rPr>
        <w:t xml:space="preserve"> участков,</w:t>
      </w:r>
      <w:r>
        <w:rPr>
          <w:sz w:val="24"/>
          <w:szCs w:val="24"/>
        </w:rPr>
        <w:t xml:space="preserve"> </w:t>
      </w:r>
      <w:r w:rsidRPr="00F03F8F">
        <w:rPr>
          <w:sz w:val="24"/>
          <w:szCs w:val="24"/>
        </w:rPr>
        <w:t>государственная</w:t>
      </w:r>
      <w:r>
        <w:rPr>
          <w:sz w:val="24"/>
          <w:szCs w:val="24"/>
        </w:rPr>
        <w:t xml:space="preserve"> </w:t>
      </w:r>
      <w:r w:rsidRPr="00F03F8F">
        <w:rPr>
          <w:sz w:val="24"/>
          <w:szCs w:val="24"/>
        </w:rPr>
        <w:t>собственность</w:t>
      </w:r>
    </w:p>
    <w:p w:rsidR="00132E36" w:rsidRPr="009B2EA0" w:rsidRDefault="00132E36" w:rsidP="009B2EA0">
      <w:pPr>
        <w:autoSpaceDE w:val="0"/>
        <w:autoSpaceDN w:val="0"/>
        <w:adjustRightInd w:val="0"/>
        <w:ind w:firstLine="709"/>
        <w:jc w:val="right"/>
        <w:rPr>
          <w:bCs/>
          <w:sz w:val="24"/>
          <w:szCs w:val="24"/>
        </w:rPr>
      </w:pPr>
      <w:r w:rsidRPr="00F03F8F">
        <w:rPr>
          <w:sz w:val="24"/>
          <w:szCs w:val="24"/>
        </w:rPr>
        <w:t xml:space="preserve"> на которые не разграничена, бесплатно</w:t>
      </w:r>
      <w:r w:rsidRPr="00F03F8F">
        <w:rPr>
          <w:bCs/>
          <w:sz w:val="24"/>
          <w:szCs w:val="24"/>
        </w:rPr>
        <w:t>»</w:t>
      </w:r>
    </w:p>
    <w:p w:rsidR="00132E36" w:rsidRPr="0091597E" w:rsidRDefault="00132E36" w:rsidP="00132E36">
      <w:pPr>
        <w:widowControl w:val="0"/>
        <w:jc w:val="center"/>
        <w:rPr>
          <w:rFonts w:eastAsia="SimSun"/>
          <w:b/>
          <w:sz w:val="24"/>
          <w:szCs w:val="24"/>
        </w:rPr>
      </w:pPr>
      <w:r w:rsidRPr="0091597E">
        <w:rPr>
          <w:rFonts w:eastAsia="SimSun"/>
          <w:b/>
          <w:sz w:val="24"/>
          <w:szCs w:val="24"/>
        </w:rPr>
        <w:lastRenderedPageBreak/>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132E36" w:rsidRPr="0091597E" w:rsidRDefault="00132E36" w:rsidP="00132E36">
      <w:pPr>
        <w:widowControl w:val="0"/>
        <w:jc w:val="center"/>
        <w:rPr>
          <w:rFonts w:eastAsia="SimSun"/>
          <w:b/>
          <w:i/>
          <w:sz w:val="24"/>
          <w:szCs w:val="24"/>
        </w:rPr>
      </w:pPr>
      <w:r w:rsidRPr="0091597E">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Почтовый адрес для направления корреспонденции</w:t>
            </w:r>
          </w:p>
        </w:tc>
        <w:tc>
          <w:tcPr>
            <w:tcW w:w="2392" w:type="pct"/>
          </w:tcPr>
          <w:p w:rsidR="00132E36" w:rsidRPr="0091597E" w:rsidRDefault="00132E36" w:rsidP="008344FB">
            <w:pPr>
              <w:widowControl w:val="0"/>
              <w:rPr>
                <w:rFonts w:eastAsia="SimSun"/>
                <w:sz w:val="24"/>
                <w:szCs w:val="24"/>
              </w:rPr>
            </w:pPr>
            <w:r w:rsidRPr="0091597E">
              <w:rPr>
                <w:rFonts w:eastAsia="SimSun"/>
                <w:sz w:val="24"/>
                <w:szCs w:val="24"/>
              </w:rPr>
              <w:t>168060, Российская Федерация, Республика Коми, Усть-Куломский район, с. Усть-Кулом, ул. Советская, д. 37</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Фактический адрес месторасположения</w:t>
            </w:r>
          </w:p>
        </w:tc>
        <w:tc>
          <w:tcPr>
            <w:tcW w:w="2392" w:type="pct"/>
          </w:tcPr>
          <w:p w:rsidR="00132E36" w:rsidRPr="0091597E" w:rsidRDefault="00132E36" w:rsidP="008344FB">
            <w:pPr>
              <w:widowControl w:val="0"/>
              <w:rPr>
                <w:rFonts w:eastAsia="SimSun"/>
                <w:sz w:val="24"/>
                <w:szCs w:val="24"/>
              </w:rPr>
            </w:pPr>
            <w:r w:rsidRPr="0091597E">
              <w:rPr>
                <w:rFonts w:eastAsia="SimSun"/>
                <w:sz w:val="24"/>
                <w:szCs w:val="24"/>
              </w:rPr>
              <w:t>168060, Российская Федерация, Республика Коми, Усть-Куломский район, с. Усть-Кулом, ул. Советская, д. 37</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Адрес электронной почты для направления корреспонденции</w:t>
            </w:r>
          </w:p>
        </w:tc>
        <w:tc>
          <w:tcPr>
            <w:tcW w:w="2392" w:type="pct"/>
            <w:vAlign w:val="center"/>
          </w:tcPr>
          <w:p w:rsidR="00132E36" w:rsidRPr="0091597E" w:rsidRDefault="00132E36" w:rsidP="008344FB">
            <w:pPr>
              <w:widowControl w:val="0"/>
              <w:shd w:val="clear" w:color="auto" w:fill="FFFFFF"/>
              <w:rPr>
                <w:sz w:val="24"/>
                <w:szCs w:val="24"/>
                <w:lang w:val="en-US"/>
              </w:rPr>
            </w:pPr>
            <w:r w:rsidRPr="0091597E">
              <w:rPr>
                <w:sz w:val="24"/>
                <w:szCs w:val="24"/>
                <w:lang w:val="en-US"/>
              </w:rPr>
              <w:t>mfc.ustkulom@mail.ru</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Телефон для справок</w:t>
            </w:r>
          </w:p>
        </w:tc>
        <w:tc>
          <w:tcPr>
            <w:tcW w:w="2392" w:type="pct"/>
          </w:tcPr>
          <w:p w:rsidR="00132E36" w:rsidRPr="0091597E" w:rsidRDefault="00132E36" w:rsidP="008344FB">
            <w:pPr>
              <w:widowControl w:val="0"/>
              <w:rPr>
                <w:rFonts w:eastAsia="SimSun"/>
                <w:sz w:val="24"/>
                <w:szCs w:val="24"/>
              </w:rPr>
            </w:pPr>
            <w:r w:rsidRPr="0091597E">
              <w:rPr>
                <w:rFonts w:eastAsia="SimSun"/>
                <w:sz w:val="24"/>
                <w:szCs w:val="24"/>
              </w:rPr>
              <w:t>8(82137) 94-797</w:t>
            </w:r>
          </w:p>
        </w:tc>
      </w:tr>
      <w:tr w:rsidR="00132E36" w:rsidRPr="0091597E" w:rsidTr="008344FB">
        <w:tc>
          <w:tcPr>
            <w:tcW w:w="2608" w:type="pct"/>
          </w:tcPr>
          <w:p w:rsidR="00132E36" w:rsidRPr="0091597E" w:rsidRDefault="00132E36" w:rsidP="008344FB">
            <w:pPr>
              <w:widowControl w:val="0"/>
              <w:rPr>
                <w:rFonts w:eastAsia="SimSun"/>
                <w:sz w:val="24"/>
                <w:szCs w:val="24"/>
              </w:rPr>
            </w:pPr>
            <w:proofErr w:type="spellStart"/>
            <w:r w:rsidRPr="0091597E">
              <w:rPr>
                <w:rFonts w:eastAsia="SimSun"/>
                <w:sz w:val="24"/>
                <w:szCs w:val="24"/>
              </w:rPr>
              <w:t>Телефон-автоинформатор</w:t>
            </w:r>
            <w:proofErr w:type="spellEnd"/>
          </w:p>
        </w:tc>
        <w:tc>
          <w:tcPr>
            <w:tcW w:w="2392" w:type="pct"/>
          </w:tcPr>
          <w:p w:rsidR="00132E36" w:rsidRPr="0091597E" w:rsidRDefault="00132E36" w:rsidP="008344FB">
            <w:pPr>
              <w:widowControl w:val="0"/>
              <w:rPr>
                <w:rFonts w:eastAsia="SimSun"/>
                <w:sz w:val="24"/>
                <w:szCs w:val="24"/>
              </w:rPr>
            </w:pP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 xml:space="preserve">Официальный сайт в сети Интернет </w:t>
            </w:r>
          </w:p>
        </w:tc>
        <w:tc>
          <w:tcPr>
            <w:tcW w:w="2392" w:type="pct"/>
          </w:tcPr>
          <w:p w:rsidR="00132E36" w:rsidRPr="0091597E" w:rsidRDefault="00132E36" w:rsidP="008344FB">
            <w:pPr>
              <w:widowControl w:val="0"/>
              <w:shd w:val="clear" w:color="auto" w:fill="FFFFFF"/>
              <w:rPr>
                <w:sz w:val="24"/>
                <w:szCs w:val="24"/>
              </w:rPr>
            </w:pP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ФИО руководителя</w:t>
            </w:r>
          </w:p>
        </w:tc>
        <w:tc>
          <w:tcPr>
            <w:tcW w:w="2392" w:type="pct"/>
          </w:tcPr>
          <w:p w:rsidR="00132E36" w:rsidRPr="0091597E" w:rsidRDefault="00132E36" w:rsidP="008344FB">
            <w:pPr>
              <w:widowControl w:val="0"/>
              <w:shd w:val="clear" w:color="auto" w:fill="FFFFFF"/>
              <w:rPr>
                <w:sz w:val="24"/>
                <w:szCs w:val="24"/>
              </w:rPr>
            </w:pPr>
            <w:proofErr w:type="spellStart"/>
            <w:r w:rsidRPr="0091597E">
              <w:rPr>
                <w:sz w:val="24"/>
                <w:szCs w:val="24"/>
              </w:rPr>
              <w:t>Кулясова</w:t>
            </w:r>
            <w:proofErr w:type="spellEnd"/>
            <w:r w:rsidRPr="0091597E">
              <w:rPr>
                <w:sz w:val="24"/>
                <w:szCs w:val="24"/>
              </w:rPr>
              <w:t xml:space="preserve"> Ольга Александровна</w:t>
            </w:r>
          </w:p>
        </w:tc>
      </w:tr>
    </w:tbl>
    <w:p w:rsidR="00132E36" w:rsidRPr="0091597E" w:rsidRDefault="00132E36" w:rsidP="00132E36">
      <w:pPr>
        <w:widowControl w:val="0"/>
        <w:shd w:val="clear" w:color="auto" w:fill="FFFFFF"/>
        <w:jc w:val="center"/>
        <w:rPr>
          <w:b/>
          <w:bCs/>
          <w:sz w:val="24"/>
          <w:szCs w:val="24"/>
        </w:rPr>
      </w:pPr>
    </w:p>
    <w:p w:rsidR="00132E36" w:rsidRPr="0091597E" w:rsidRDefault="00132E36" w:rsidP="00132E36">
      <w:pPr>
        <w:widowControl w:val="0"/>
        <w:autoSpaceDE w:val="0"/>
        <w:autoSpaceDN w:val="0"/>
        <w:adjustRightInd w:val="0"/>
        <w:jc w:val="center"/>
        <w:rPr>
          <w:b/>
          <w:sz w:val="24"/>
          <w:szCs w:val="24"/>
        </w:rPr>
      </w:pPr>
      <w:r w:rsidRPr="0091597E">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Дни недели</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Часы работы</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Понедельник</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 9-00 до 17-00</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Вторник</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 9-00 до 17-00</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Среда</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 9-00 до 17-00</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Четверг</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 9-00 до 17-00</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Пятница</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 9-00 до 17-00</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Суббота</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выходной</w:t>
            </w:r>
          </w:p>
        </w:tc>
      </w:tr>
      <w:tr w:rsidR="00132E36" w:rsidRPr="0091597E" w:rsidTr="008344FB">
        <w:tc>
          <w:tcPr>
            <w:tcW w:w="4785" w:type="dxa"/>
            <w:vAlign w:val="center"/>
          </w:tcPr>
          <w:p w:rsidR="00132E36" w:rsidRPr="0091597E" w:rsidRDefault="00132E36" w:rsidP="008344FB">
            <w:pPr>
              <w:widowControl w:val="0"/>
              <w:autoSpaceDE w:val="0"/>
              <w:autoSpaceDN w:val="0"/>
              <w:adjustRightInd w:val="0"/>
              <w:jc w:val="center"/>
              <w:rPr>
                <w:b/>
                <w:bCs/>
                <w:sz w:val="24"/>
                <w:szCs w:val="24"/>
              </w:rPr>
            </w:pPr>
            <w:r w:rsidRPr="0091597E">
              <w:rPr>
                <w:sz w:val="24"/>
                <w:szCs w:val="24"/>
              </w:rPr>
              <w:t>Воскресенье</w:t>
            </w:r>
          </w:p>
        </w:tc>
        <w:tc>
          <w:tcPr>
            <w:tcW w:w="4786" w:type="dxa"/>
            <w:vAlign w:val="center"/>
          </w:tcPr>
          <w:p w:rsidR="00132E36" w:rsidRPr="0091597E" w:rsidRDefault="00132E36" w:rsidP="008344FB">
            <w:pPr>
              <w:widowControl w:val="0"/>
              <w:autoSpaceDE w:val="0"/>
              <w:autoSpaceDN w:val="0"/>
              <w:adjustRightInd w:val="0"/>
              <w:jc w:val="center"/>
              <w:rPr>
                <w:sz w:val="24"/>
                <w:szCs w:val="24"/>
              </w:rPr>
            </w:pPr>
            <w:r w:rsidRPr="0091597E">
              <w:rPr>
                <w:sz w:val="24"/>
                <w:szCs w:val="24"/>
              </w:rPr>
              <w:t>выходной</w:t>
            </w:r>
          </w:p>
        </w:tc>
      </w:tr>
    </w:tbl>
    <w:p w:rsidR="00132E36" w:rsidRPr="0091597E" w:rsidRDefault="00132E36" w:rsidP="00132E36">
      <w:pPr>
        <w:widowControl w:val="0"/>
        <w:ind w:firstLine="284"/>
        <w:jc w:val="center"/>
        <w:rPr>
          <w:rFonts w:eastAsia="SimSun"/>
          <w:b/>
          <w:sz w:val="24"/>
          <w:szCs w:val="24"/>
        </w:rPr>
      </w:pPr>
    </w:p>
    <w:p w:rsidR="00132E36" w:rsidRPr="0091597E" w:rsidRDefault="00132E36" w:rsidP="00132E36">
      <w:pPr>
        <w:widowControl w:val="0"/>
        <w:ind w:firstLine="284"/>
        <w:jc w:val="center"/>
        <w:rPr>
          <w:rFonts w:eastAsia="SimSun"/>
          <w:b/>
          <w:i/>
          <w:sz w:val="24"/>
          <w:szCs w:val="24"/>
        </w:rPr>
      </w:pPr>
      <w:r w:rsidRPr="0091597E">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Почтовый адрес для направления корреспонденции</w:t>
            </w:r>
          </w:p>
        </w:tc>
        <w:tc>
          <w:tcPr>
            <w:tcW w:w="2392" w:type="pct"/>
          </w:tcPr>
          <w:p w:rsidR="00132E36" w:rsidRPr="0091597E" w:rsidRDefault="00132E36" w:rsidP="008344FB">
            <w:pPr>
              <w:widowControl w:val="0"/>
              <w:ind w:firstLine="253"/>
              <w:rPr>
                <w:rFonts w:eastAsia="SimSun"/>
                <w:sz w:val="24"/>
                <w:szCs w:val="24"/>
              </w:rPr>
            </w:pPr>
            <w:r w:rsidRPr="0091597E">
              <w:rPr>
                <w:rFonts w:eastAsia="SimSun"/>
                <w:sz w:val="24"/>
                <w:szCs w:val="24"/>
              </w:rPr>
              <w:t>168097, Российская Федерация, Республика Коми, Усть-Куломский район, с. Пожег, ул. Центральная,  д. 9</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Фактический адрес месторасположения</w:t>
            </w:r>
          </w:p>
        </w:tc>
        <w:tc>
          <w:tcPr>
            <w:tcW w:w="2392" w:type="pct"/>
          </w:tcPr>
          <w:p w:rsidR="00132E36" w:rsidRPr="0091597E" w:rsidRDefault="00132E36" w:rsidP="008344FB">
            <w:pPr>
              <w:widowControl w:val="0"/>
              <w:ind w:firstLine="284"/>
              <w:rPr>
                <w:rFonts w:eastAsia="SimSun"/>
                <w:sz w:val="24"/>
                <w:szCs w:val="24"/>
              </w:rPr>
            </w:pPr>
            <w:r w:rsidRPr="0091597E">
              <w:rPr>
                <w:rFonts w:eastAsia="SimSun"/>
                <w:sz w:val="24"/>
                <w:szCs w:val="24"/>
              </w:rPr>
              <w:t>168097, Российская Федерация, Республика Коми, Усть-Куломский район, с. Пожег, ул. Центральная,  д. 9</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Адрес электронной почты для направления корреспонденции</w:t>
            </w:r>
          </w:p>
        </w:tc>
        <w:tc>
          <w:tcPr>
            <w:tcW w:w="2392" w:type="pct"/>
            <w:vAlign w:val="center"/>
          </w:tcPr>
          <w:p w:rsidR="00132E36" w:rsidRPr="0091597E" w:rsidRDefault="00132E36" w:rsidP="008344FB">
            <w:pPr>
              <w:widowControl w:val="0"/>
              <w:shd w:val="clear" w:color="auto" w:fill="FFFFFF"/>
              <w:ind w:firstLine="284"/>
              <w:rPr>
                <w:sz w:val="24"/>
                <w:szCs w:val="24"/>
                <w:lang w:val="en-US"/>
              </w:rPr>
            </w:pPr>
            <w:r w:rsidRPr="0091597E">
              <w:rPr>
                <w:sz w:val="24"/>
                <w:szCs w:val="24"/>
                <w:lang w:val="en-US"/>
              </w:rPr>
              <w:t>pozhegspec@yandex.ru</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Телефон для справок</w:t>
            </w:r>
          </w:p>
        </w:tc>
        <w:tc>
          <w:tcPr>
            <w:tcW w:w="2392" w:type="pct"/>
          </w:tcPr>
          <w:p w:rsidR="00132E36" w:rsidRPr="0091597E" w:rsidRDefault="00132E36" w:rsidP="008344FB">
            <w:pPr>
              <w:widowControl w:val="0"/>
              <w:ind w:firstLine="284"/>
              <w:rPr>
                <w:rFonts w:eastAsia="SimSun"/>
                <w:sz w:val="24"/>
                <w:szCs w:val="24"/>
              </w:rPr>
            </w:pPr>
            <w:r w:rsidRPr="0091597E">
              <w:rPr>
                <w:rFonts w:eastAsia="SimSun"/>
                <w:sz w:val="24"/>
                <w:szCs w:val="24"/>
              </w:rPr>
              <w:t>8 (82137) 98-838</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Телефоны отделов или иных структурных подразделений</w:t>
            </w:r>
          </w:p>
        </w:tc>
        <w:tc>
          <w:tcPr>
            <w:tcW w:w="2392" w:type="pct"/>
          </w:tcPr>
          <w:p w:rsidR="00132E36" w:rsidRPr="0091597E" w:rsidRDefault="00132E36" w:rsidP="008344FB">
            <w:pPr>
              <w:widowControl w:val="0"/>
              <w:ind w:firstLine="284"/>
              <w:rPr>
                <w:rFonts w:eastAsia="SimSun"/>
                <w:sz w:val="24"/>
                <w:szCs w:val="24"/>
              </w:rPr>
            </w:pPr>
            <w:r w:rsidRPr="0091597E">
              <w:rPr>
                <w:rFonts w:eastAsia="SimSun"/>
                <w:sz w:val="24"/>
                <w:szCs w:val="24"/>
              </w:rPr>
              <w:t>8 (82137) 98-667,</w:t>
            </w:r>
          </w:p>
          <w:p w:rsidR="00132E36" w:rsidRPr="0091597E" w:rsidRDefault="00132E36" w:rsidP="008344FB">
            <w:pPr>
              <w:widowControl w:val="0"/>
              <w:ind w:firstLine="284"/>
              <w:rPr>
                <w:rFonts w:eastAsia="SimSun"/>
                <w:sz w:val="24"/>
                <w:szCs w:val="24"/>
              </w:rPr>
            </w:pPr>
            <w:r w:rsidRPr="0091597E">
              <w:rPr>
                <w:rFonts w:eastAsia="SimSun"/>
                <w:sz w:val="24"/>
                <w:szCs w:val="24"/>
              </w:rPr>
              <w:t>8 (82137) 98-710(факс)</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Официальный сайт в сети Интернет</w:t>
            </w:r>
          </w:p>
        </w:tc>
        <w:tc>
          <w:tcPr>
            <w:tcW w:w="2392" w:type="pct"/>
          </w:tcPr>
          <w:p w:rsidR="00132E36" w:rsidRPr="0091597E" w:rsidRDefault="00132E36" w:rsidP="008344FB">
            <w:pPr>
              <w:widowControl w:val="0"/>
              <w:shd w:val="clear" w:color="auto" w:fill="FFFFFF"/>
              <w:ind w:firstLine="284"/>
              <w:rPr>
                <w:sz w:val="24"/>
                <w:szCs w:val="24"/>
                <w:lang w:val="en-US"/>
              </w:rPr>
            </w:pPr>
            <w:r w:rsidRPr="0091597E">
              <w:rPr>
                <w:sz w:val="24"/>
                <w:szCs w:val="24"/>
                <w:lang w:val="en-US"/>
              </w:rPr>
              <w:t>www.pozheg.ru</w:t>
            </w:r>
          </w:p>
        </w:tc>
      </w:tr>
      <w:tr w:rsidR="00132E36" w:rsidRPr="0091597E" w:rsidTr="008344FB">
        <w:tc>
          <w:tcPr>
            <w:tcW w:w="2608" w:type="pct"/>
          </w:tcPr>
          <w:p w:rsidR="00132E36" w:rsidRPr="0091597E" w:rsidRDefault="00132E36" w:rsidP="008344FB">
            <w:pPr>
              <w:widowControl w:val="0"/>
              <w:rPr>
                <w:rFonts w:eastAsia="SimSun"/>
                <w:sz w:val="24"/>
                <w:szCs w:val="24"/>
              </w:rPr>
            </w:pPr>
            <w:r w:rsidRPr="0091597E">
              <w:rPr>
                <w:rFonts w:eastAsia="SimSun"/>
                <w:sz w:val="24"/>
                <w:szCs w:val="24"/>
              </w:rPr>
              <w:t>ФИО и должность руководителя органа</w:t>
            </w:r>
          </w:p>
        </w:tc>
        <w:tc>
          <w:tcPr>
            <w:tcW w:w="2392" w:type="pct"/>
          </w:tcPr>
          <w:p w:rsidR="00132E36" w:rsidRPr="0091597E" w:rsidRDefault="00132E36" w:rsidP="008344FB">
            <w:pPr>
              <w:widowControl w:val="0"/>
              <w:shd w:val="clear" w:color="auto" w:fill="FFFFFF"/>
              <w:ind w:firstLine="284"/>
              <w:rPr>
                <w:sz w:val="24"/>
                <w:szCs w:val="24"/>
              </w:rPr>
            </w:pPr>
            <w:r w:rsidRPr="0091597E">
              <w:rPr>
                <w:sz w:val="24"/>
                <w:szCs w:val="24"/>
              </w:rPr>
              <w:t xml:space="preserve">Шахова Нина </w:t>
            </w:r>
            <w:proofErr w:type="spellStart"/>
            <w:r w:rsidRPr="0091597E">
              <w:rPr>
                <w:sz w:val="24"/>
                <w:szCs w:val="24"/>
              </w:rPr>
              <w:t>Африкановна</w:t>
            </w:r>
            <w:proofErr w:type="spellEnd"/>
            <w:r w:rsidRPr="0091597E">
              <w:rPr>
                <w:sz w:val="24"/>
                <w:szCs w:val="24"/>
              </w:rPr>
              <w:t>, глава сельского поселения «Пожег»</w:t>
            </w:r>
          </w:p>
        </w:tc>
      </w:tr>
    </w:tbl>
    <w:p w:rsidR="00132E36" w:rsidRPr="0091597E" w:rsidRDefault="00132E36" w:rsidP="00132E36">
      <w:pPr>
        <w:widowControl w:val="0"/>
        <w:ind w:firstLine="284"/>
        <w:jc w:val="both"/>
        <w:rPr>
          <w:rFonts w:eastAsia="SimSun"/>
          <w:sz w:val="24"/>
          <w:szCs w:val="24"/>
        </w:rPr>
      </w:pPr>
    </w:p>
    <w:p w:rsidR="00132E36" w:rsidRPr="0091597E" w:rsidRDefault="00132E36" w:rsidP="00132E36">
      <w:pPr>
        <w:widowControl w:val="0"/>
        <w:ind w:firstLine="284"/>
        <w:jc w:val="center"/>
        <w:rPr>
          <w:rFonts w:eastAsia="SimSun"/>
          <w:b/>
          <w:i/>
          <w:sz w:val="24"/>
          <w:szCs w:val="24"/>
        </w:rPr>
      </w:pPr>
      <w:r w:rsidRPr="0091597E">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132E36" w:rsidRPr="0091597E" w:rsidTr="008344FB">
        <w:tc>
          <w:tcPr>
            <w:tcW w:w="1684" w:type="pct"/>
          </w:tcPr>
          <w:p w:rsidR="00132E36" w:rsidRPr="0091597E" w:rsidRDefault="00132E36" w:rsidP="008344FB">
            <w:pPr>
              <w:widowControl w:val="0"/>
              <w:jc w:val="center"/>
              <w:rPr>
                <w:rFonts w:eastAsia="SimSun"/>
                <w:sz w:val="24"/>
                <w:szCs w:val="24"/>
              </w:rPr>
            </w:pPr>
            <w:r w:rsidRPr="0091597E">
              <w:rPr>
                <w:rFonts w:eastAsia="SimSun"/>
                <w:sz w:val="24"/>
                <w:szCs w:val="24"/>
              </w:rPr>
              <w:t>День недели</w:t>
            </w:r>
          </w:p>
        </w:tc>
        <w:tc>
          <w:tcPr>
            <w:tcW w:w="1674" w:type="pct"/>
          </w:tcPr>
          <w:p w:rsidR="00132E36" w:rsidRPr="0091597E" w:rsidRDefault="00132E36" w:rsidP="008344FB">
            <w:pPr>
              <w:widowControl w:val="0"/>
              <w:jc w:val="center"/>
              <w:rPr>
                <w:rFonts w:eastAsia="SimSun"/>
                <w:sz w:val="24"/>
                <w:szCs w:val="24"/>
              </w:rPr>
            </w:pPr>
            <w:r w:rsidRPr="0091597E">
              <w:rPr>
                <w:rFonts w:eastAsia="SimSun"/>
                <w:sz w:val="24"/>
                <w:szCs w:val="24"/>
              </w:rPr>
              <w:t>Часы работы (обеденный перерыв)</w:t>
            </w:r>
          </w:p>
        </w:tc>
        <w:tc>
          <w:tcPr>
            <w:tcW w:w="1642" w:type="pct"/>
          </w:tcPr>
          <w:p w:rsidR="00132E36" w:rsidRPr="0091597E" w:rsidRDefault="00132E36" w:rsidP="008344FB">
            <w:pPr>
              <w:widowControl w:val="0"/>
              <w:jc w:val="center"/>
              <w:rPr>
                <w:rFonts w:eastAsia="SimSun"/>
                <w:sz w:val="24"/>
                <w:szCs w:val="24"/>
              </w:rPr>
            </w:pPr>
            <w:r w:rsidRPr="0091597E">
              <w:rPr>
                <w:rFonts w:eastAsia="SimSun"/>
                <w:sz w:val="24"/>
                <w:szCs w:val="24"/>
              </w:rPr>
              <w:t>Часы приема граждан</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t>Понедельник</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17-00, обеденный перерыв       с 13-00 до 14-00</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13-00</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t>Вторник</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 xml:space="preserve">с 8-45 до 17-00, обеденный </w:t>
            </w:r>
            <w:r w:rsidRPr="0091597E">
              <w:rPr>
                <w:rFonts w:eastAsia="SimSun"/>
                <w:sz w:val="24"/>
                <w:szCs w:val="24"/>
              </w:rPr>
              <w:lastRenderedPageBreak/>
              <w:t>перерыв       с 13-00 до 14-00</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lastRenderedPageBreak/>
              <w:t>с 8-45 до 13-00</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lastRenderedPageBreak/>
              <w:t>Среда</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17-00, обеденный перерыв       с 13-00 до 14-00</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13-00</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t>Четверг</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17-00, обеденный перерыв       с 13-00 до 14-00</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13-00</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t>Пятница</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с 8-45 до 16-45, обеденный перерыв       с 13-00 до 14-00</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неприемный день</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t>Суббота</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выходной</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выходной</w:t>
            </w:r>
          </w:p>
        </w:tc>
      </w:tr>
      <w:tr w:rsidR="00132E36" w:rsidRPr="0091597E" w:rsidTr="008344FB">
        <w:tc>
          <w:tcPr>
            <w:tcW w:w="1684" w:type="pct"/>
          </w:tcPr>
          <w:p w:rsidR="00132E36" w:rsidRPr="0091597E" w:rsidRDefault="00132E36" w:rsidP="008344FB">
            <w:pPr>
              <w:widowControl w:val="0"/>
              <w:rPr>
                <w:rFonts w:eastAsia="SimSun"/>
                <w:sz w:val="24"/>
                <w:szCs w:val="24"/>
              </w:rPr>
            </w:pPr>
            <w:r w:rsidRPr="0091597E">
              <w:rPr>
                <w:rFonts w:eastAsia="SimSun"/>
                <w:sz w:val="24"/>
                <w:szCs w:val="24"/>
              </w:rPr>
              <w:t>Воскресенье</w:t>
            </w:r>
          </w:p>
        </w:tc>
        <w:tc>
          <w:tcPr>
            <w:tcW w:w="1674"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выходной</w:t>
            </w:r>
          </w:p>
        </w:tc>
        <w:tc>
          <w:tcPr>
            <w:tcW w:w="1642" w:type="pct"/>
          </w:tcPr>
          <w:p w:rsidR="00132E36" w:rsidRPr="0091597E" w:rsidRDefault="00132E36" w:rsidP="008344FB">
            <w:pPr>
              <w:widowControl w:val="0"/>
              <w:ind w:firstLine="284"/>
              <w:jc w:val="center"/>
              <w:rPr>
                <w:rFonts w:eastAsia="SimSun"/>
                <w:sz w:val="24"/>
                <w:szCs w:val="24"/>
              </w:rPr>
            </w:pPr>
            <w:r w:rsidRPr="0091597E">
              <w:rPr>
                <w:rFonts w:eastAsia="SimSun"/>
                <w:sz w:val="24"/>
                <w:szCs w:val="24"/>
              </w:rPr>
              <w:t>выходной</w:t>
            </w:r>
          </w:p>
        </w:tc>
      </w:tr>
    </w:tbl>
    <w:p w:rsidR="00E64561" w:rsidRDefault="00E64561" w:rsidP="00E64561">
      <w:pPr>
        <w:autoSpaceDE w:val="0"/>
        <w:autoSpaceDN w:val="0"/>
        <w:adjustRightInd w:val="0"/>
        <w:jc w:val="right"/>
        <w:outlineLvl w:val="0"/>
        <w:rPr>
          <w:sz w:val="24"/>
          <w:szCs w:val="24"/>
        </w:rPr>
      </w:pPr>
    </w:p>
    <w:p w:rsidR="00E64561" w:rsidRDefault="00E64561" w:rsidP="00E64561">
      <w:pPr>
        <w:autoSpaceDE w:val="0"/>
        <w:autoSpaceDN w:val="0"/>
        <w:adjustRightInd w:val="0"/>
        <w:jc w:val="right"/>
        <w:outlineLvl w:val="0"/>
        <w:rPr>
          <w:sz w:val="24"/>
          <w:szCs w:val="24"/>
        </w:rPr>
      </w:pPr>
    </w:p>
    <w:p w:rsidR="00132E36" w:rsidRDefault="00132E36" w:rsidP="00E64561">
      <w:pPr>
        <w:autoSpaceDE w:val="0"/>
        <w:autoSpaceDN w:val="0"/>
        <w:adjustRightInd w:val="0"/>
        <w:jc w:val="right"/>
        <w:outlineLvl w:val="0"/>
        <w:rPr>
          <w:sz w:val="24"/>
          <w:szCs w:val="24"/>
        </w:rPr>
      </w:pPr>
      <w:r>
        <w:rPr>
          <w:sz w:val="24"/>
          <w:szCs w:val="24"/>
        </w:rPr>
        <w:t>Приложение № 2</w:t>
      </w:r>
    </w:p>
    <w:p w:rsidR="00132E36" w:rsidRDefault="00132E36" w:rsidP="00132E36">
      <w:pPr>
        <w:autoSpaceDE w:val="0"/>
        <w:autoSpaceDN w:val="0"/>
        <w:adjustRightInd w:val="0"/>
        <w:ind w:firstLine="709"/>
        <w:jc w:val="right"/>
        <w:rPr>
          <w:sz w:val="24"/>
          <w:szCs w:val="24"/>
        </w:rPr>
      </w:pPr>
      <w:r>
        <w:rPr>
          <w:sz w:val="24"/>
          <w:szCs w:val="24"/>
        </w:rPr>
        <w:t>к административному регламенту</w:t>
      </w:r>
    </w:p>
    <w:p w:rsidR="00132E36" w:rsidRDefault="00132E36" w:rsidP="00132E36">
      <w:pPr>
        <w:autoSpaceDE w:val="0"/>
        <w:autoSpaceDN w:val="0"/>
        <w:adjustRightInd w:val="0"/>
        <w:ind w:firstLine="709"/>
        <w:jc w:val="right"/>
        <w:rPr>
          <w:sz w:val="24"/>
          <w:szCs w:val="24"/>
        </w:rPr>
      </w:pPr>
      <w:r>
        <w:rPr>
          <w:sz w:val="24"/>
          <w:szCs w:val="24"/>
        </w:rPr>
        <w:t>предоставления муниципальной услуги</w:t>
      </w:r>
    </w:p>
    <w:p w:rsidR="00132E36" w:rsidRDefault="00132E36" w:rsidP="00132E36">
      <w:pPr>
        <w:autoSpaceDE w:val="0"/>
        <w:autoSpaceDN w:val="0"/>
        <w:adjustRightInd w:val="0"/>
        <w:ind w:firstLine="709"/>
        <w:jc w:val="right"/>
        <w:rPr>
          <w:sz w:val="24"/>
          <w:szCs w:val="24"/>
        </w:rPr>
      </w:pPr>
      <w:r>
        <w:rPr>
          <w:bCs/>
          <w:sz w:val="24"/>
          <w:szCs w:val="24"/>
        </w:rPr>
        <w:t>«</w:t>
      </w:r>
      <w:r>
        <w:rPr>
          <w:sz w:val="24"/>
          <w:szCs w:val="24"/>
        </w:rPr>
        <w:t>Предоставление в собственность земельных</w:t>
      </w:r>
    </w:p>
    <w:p w:rsidR="00132E36" w:rsidRDefault="00132E36" w:rsidP="00132E36">
      <w:pPr>
        <w:autoSpaceDE w:val="0"/>
        <w:autoSpaceDN w:val="0"/>
        <w:adjustRightInd w:val="0"/>
        <w:ind w:firstLine="709"/>
        <w:jc w:val="right"/>
        <w:rPr>
          <w:sz w:val="24"/>
          <w:szCs w:val="24"/>
        </w:rPr>
      </w:pPr>
      <w:r>
        <w:rPr>
          <w:sz w:val="24"/>
          <w:szCs w:val="24"/>
        </w:rPr>
        <w:t xml:space="preserve"> участков, находящихся в собственности</w:t>
      </w:r>
    </w:p>
    <w:p w:rsidR="00132E36" w:rsidRDefault="00132E36" w:rsidP="00132E36">
      <w:pPr>
        <w:autoSpaceDE w:val="0"/>
        <w:autoSpaceDN w:val="0"/>
        <w:adjustRightInd w:val="0"/>
        <w:ind w:firstLine="709"/>
        <w:jc w:val="right"/>
        <w:rPr>
          <w:sz w:val="24"/>
          <w:szCs w:val="24"/>
        </w:rPr>
      </w:pPr>
      <w:r>
        <w:rPr>
          <w:sz w:val="24"/>
          <w:szCs w:val="24"/>
        </w:rPr>
        <w:t>муниципального образования, и земельных</w:t>
      </w:r>
    </w:p>
    <w:p w:rsidR="00132E36" w:rsidRDefault="00132E36" w:rsidP="00132E36">
      <w:pPr>
        <w:autoSpaceDE w:val="0"/>
        <w:autoSpaceDN w:val="0"/>
        <w:adjustRightInd w:val="0"/>
        <w:ind w:firstLine="709"/>
        <w:jc w:val="right"/>
        <w:rPr>
          <w:sz w:val="24"/>
          <w:szCs w:val="24"/>
        </w:rPr>
      </w:pPr>
      <w:r>
        <w:rPr>
          <w:sz w:val="24"/>
          <w:szCs w:val="24"/>
        </w:rPr>
        <w:t xml:space="preserve"> участков, государственная собственность</w:t>
      </w:r>
    </w:p>
    <w:p w:rsidR="00132E36" w:rsidRDefault="00132E36" w:rsidP="00132E36">
      <w:pPr>
        <w:autoSpaceDE w:val="0"/>
        <w:autoSpaceDN w:val="0"/>
        <w:adjustRightInd w:val="0"/>
        <w:ind w:firstLine="709"/>
        <w:jc w:val="right"/>
        <w:rPr>
          <w:bCs/>
          <w:sz w:val="24"/>
          <w:szCs w:val="24"/>
        </w:rPr>
      </w:pPr>
      <w:r>
        <w:rPr>
          <w:sz w:val="24"/>
          <w:szCs w:val="24"/>
        </w:rPr>
        <w:t xml:space="preserve"> на которые не разграничена, бесплатно</w:t>
      </w:r>
      <w:r>
        <w:rPr>
          <w:bCs/>
          <w:sz w:val="24"/>
          <w:szCs w:val="24"/>
        </w:rPr>
        <w:t>»</w:t>
      </w:r>
    </w:p>
    <w:tbl>
      <w:tblPr>
        <w:tblpPr w:leftFromText="180" w:rightFromText="180" w:vertAnchor="page" w:horzAnchor="margin" w:tblpY="3500"/>
        <w:tblOverlap w:val="never"/>
        <w:tblW w:w="9571" w:type="dxa"/>
        <w:tblLook w:val="04A0"/>
      </w:tblPr>
      <w:tblGrid>
        <w:gridCol w:w="1950"/>
        <w:gridCol w:w="1843"/>
        <w:gridCol w:w="992"/>
        <w:gridCol w:w="4786"/>
      </w:tblGrid>
      <w:tr w:rsidR="00E64561" w:rsidRPr="0091597E" w:rsidTr="009B2EA0">
        <w:tc>
          <w:tcPr>
            <w:tcW w:w="1019" w:type="pct"/>
            <w:tcBorders>
              <w:top w:val="single" w:sz="4" w:space="0" w:color="auto"/>
              <w:left w:val="single" w:sz="4" w:space="0" w:color="auto"/>
              <w:bottom w:val="single" w:sz="4" w:space="0" w:color="auto"/>
              <w:right w:val="single" w:sz="4" w:space="0" w:color="auto"/>
            </w:tcBorders>
          </w:tcPr>
          <w:p w:rsidR="00E64561" w:rsidRPr="0091597E" w:rsidRDefault="00E64561" w:rsidP="009B2EA0">
            <w:pPr>
              <w:rPr>
                <w:bCs/>
                <w:sz w:val="24"/>
                <w:szCs w:val="24"/>
              </w:rPr>
            </w:pPr>
            <w:r w:rsidRPr="0091597E">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E64561" w:rsidRPr="0091597E" w:rsidRDefault="00E64561" w:rsidP="009B2EA0">
            <w:pPr>
              <w:rPr>
                <w:sz w:val="24"/>
                <w:szCs w:val="24"/>
                <w:u w:val="single"/>
              </w:rPr>
            </w:pPr>
          </w:p>
        </w:tc>
        <w:tc>
          <w:tcPr>
            <w:tcW w:w="518" w:type="pct"/>
            <w:tcBorders>
              <w:left w:val="single" w:sz="4" w:space="0" w:color="auto"/>
            </w:tcBorders>
          </w:tcPr>
          <w:p w:rsidR="00E64561" w:rsidRPr="0091597E" w:rsidRDefault="00E64561" w:rsidP="009B2EA0">
            <w:pPr>
              <w:rPr>
                <w:sz w:val="24"/>
                <w:szCs w:val="24"/>
                <w:u w:val="single"/>
              </w:rPr>
            </w:pPr>
          </w:p>
        </w:tc>
        <w:tc>
          <w:tcPr>
            <w:tcW w:w="2500" w:type="pct"/>
            <w:tcBorders>
              <w:left w:val="nil"/>
              <w:bottom w:val="single" w:sz="4" w:space="0" w:color="auto"/>
            </w:tcBorders>
          </w:tcPr>
          <w:p w:rsidR="00E64561" w:rsidRPr="0091597E" w:rsidRDefault="00E64561" w:rsidP="009B2EA0">
            <w:pPr>
              <w:rPr>
                <w:sz w:val="24"/>
                <w:szCs w:val="24"/>
                <w:u w:val="single"/>
              </w:rPr>
            </w:pPr>
          </w:p>
        </w:tc>
      </w:tr>
      <w:tr w:rsidR="00E64561" w:rsidRPr="0091597E" w:rsidTr="009B2EA0">
        <w:tc>
          <w:tcPr>
            <w:tcW w:w="1019" w:type="pct"/>
            <w:tcBorders>
              <w:top w:val="single" w:sz="4" w:space="0" w:color="auto"/>
            </w:tcBorders>
          </w:tcPr>
          <w:p w:rsidR="00E64561" w:rsidRPr="0091597E" w:rsidRDefault="00E64561" w:rsidP="009B2EA0">
            <w:pPr>
              <w:jc w:val="center"/>
              <w:rPr>
                <w:sz w:val="24"/>
                <w:szCs w:val="24"/>
              </w:rPr>
            </w:pPr>
          </w:p>
        </w:tc>
        <w:tc>
          <w:tcPr>
            <w:tcW w:w="963" w:type="pct"/>
            <w:tcBorders>
              <w:top w:val="single" w:sz="4" w:space="0" w:color="auto"/>
            </w:tcBorders>
          </w:tcPr>
          <w:p w:rsidR="00E64561" w:rsidRPr="0091597E" w:rsidRDefault="00E64561" w:rsidP="009B2EA0">
            <w:pPr>
              <w:jc w:val="center"/>
              <w:rPr>
                <w:sz w:val="24"/>
                <w:szCs w:val="24"/>
              </w:rPr>
            </w:pPr>
          </w:p>
        </w:tc>
        <w:tc>
          <w:tcPr>
            <w:tcW w:w="518" w:type="pct"/>
          </w:tcPr>
          <w:p w:rsidR="00E64561" w:rsidRPr="0091597E" w:rsidRDefault="00E64561" w:rsidP="009B2EA0">
            <w:pPr>
              <w:jc w:val="center"/>
              <w:rPr>
                <w:sz w:val="24"/>
                <w:szCs w:val="24"/>
              </w:rPr>
            </w:pPr>
          </w:p>
        </w:tc>
        <w:tc>
          <w:tcPr>
            <w:tcW w:w="2500" w:type="pct"/>
            <w:tcBorders>
              <w:top w:val="single" w:sz="4" w:space="0" w:color="auto"/>
            </w:tcBorders>
          </w:tcPr>
          <w:p w:rsidR="00E64561" w:rsidRPr="0091597E" w:rsidRDefault="00E64561" w:rsidP="009B2EA0">
            <w:pPr>
              <w:jc w:val="center"/>
              <w:rPr>
                <w:sz w:val="24"/>
                <w:szCs w:val="24"/>
              </w:rPr>
            </w:pPr>
            <w:r w:rsidRPr="0091597E">
              <w:rPr>
                <w:sz w:val="24"/>
                <w:szCs w:val="24"/>
              </w:rPr>
              <w:t>Орган, обрабатывающий запрос на предоставление услуги</w:t>
            </w:r>
          </w:p>
          <w:p w:rsidR="00E64561" w:rsidRPr="0091597E" w:rsidRDefault="00E64561" w:rsidP="009B2EA0">
            <w:pPr>
              <w:jc w:val="center"/>
              <w:rPr>
                <w:sz w:val="24"/>
                <w:szCs w:val="24"/>
              </w:rPr>
            </w:pPr>
          </w:p>
        </w:tc>
      </w:tr>
    </w:tbl>
    <w:p w:rsidR="00132E36" w:rsidRPr="003206D4" w:rsidRDefault="00132E36" w:rsidP="00132E36">
      <w:pPr>
        <w:widowControl w:val="0"/>
        <w:autoSpaceDE w:val="0"/>
        <w:autoSpaceDN w:val="0"/>
        <w:adjustRightInd w:val="0"/>
        <w:ind w:firstLine="709"/>
        <w:outlineLvl w:val="0"/>
        <w:rPr>
          <w:sz w:val="26"/>
          <w:szCs w:val="26"/>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132E36" w:rsidRPr="0091597E" w:rsidTr="008344FB">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autoSpaceDE w:val="0"/>
              <w:autoSpaceDN w:val="0"/>
              <w:jc w:val="center"/>
              <w:rPr>
                <w:b/>
                <w:bCs/>
                <w:sz w:val="24"/>
                <w:szCs w:val="24"/>
              </w:rPr>
            </w:pPr>
            <w:r w:rsidRPr="0091597E">
              <w:rPr>
                <w:b/>
                <w:bCs/>
                <w:sz w:val="24"/>
                <w:szCs w:val="24"/>
              </w:rPr>
              <w:t>Данные заявителя (юридического лица)</w:t>
            </w:r>
          </w:p>
        </w:tc>
      </w:tr>
      <w:tr w:rsidR="00132E36" w:rsidRPr="0091597E" w:rsidTr="008344FB">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3522" w:type="dxa"/>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3522" w:type="dxa"/>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autoSpaceDE w:val="0"/>
              <w:autoSpaceDN w:val="0"/>
              <w:jc w:val="center"/>
              <w:rPr>
                <w:b/>
                <w:bCs/>
                <w:sz w:val="24"/>
                <w:szCs w:val="24"/>
              </w:rPr>
            </w:pPr>
          </w:p>
          <w:p w:rsidR="00132E36" w:rsidRPr="0091597E" w:rsidRDefault="00132E36" w:rsidP="008344FB">
            <w:pPr>
              <w:autoSpaceDE w:val="0"/>
              <w:autoSpaceDN w:val="0"/>
              <w:jc w:val="center"/>
              <w:rPr>
                <w:b/>
                <w:bCs/>
                <w:sz w:val="24"/>
                <w:szCs w:val="24"/>
              </w:rPr>
            </w:pPr>
            <w:r w:rsidRPr="0091597E">
              <w:rPr>
                <w:b/>
                <w:bCs/>
                <w:sz w:val="24"/>
                <w:szCs w:val="24"/>
              </w:rPr>
              <w:t>Юридический адрес</w:t>
            </w:r>
          </w:p>
        </w:tc>
      </w:tr>
      <w:tr w:rsidR="00132E36" w:rsidRPr="0091597E" w:rsidTr="008344FB">
        <w:trPr>
          <w:trHeight w:val="20"/>
          <w:jc w:val="center"/>
        </w:trPr>
        <w:tc>
          <w:tcPr>
            <w:tcW w:w="1566" w:type="dxa"/>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Район</w:t>
            </w:r>
          </w:p>
        </w:tc>
        <w:tc>
          <w:tcPr>
            <w:tcW w:w="1956" w:type="dxa"/>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Населенный пункт</w:t>
            </w:r>
          </w:p>
        </w:tc>
        <w:tc>
          <w:tcPr>
            <w:tcW w:w="3627" w:type="dxa"/>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Улица</w:t>
            </w:r>
          </w:p>
        </w:tc>
        <w:tc>
          <w:tcPr>
            <w:tcW w:w="8045" w:type="dxa"/>
            <w:gridSpan w:val="6"/>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autoSpaceDE w:val="0"/>
              <w:autoSpaceDN w:val="0"/>
              <w:jc w:val="center"/>
              <w:rPr>
                <w:b/>
                <w:bCs/>
                <w:sz w:val="24"/>
                <w:szCs w:val="24"/>
              </w:rPr>
            </w:pPr>
          </w:p>
          <w:p w:rsidR="00132E36" w:rsidRPr="0091597E" w:rsidRDefault="00132E36" w:rsidP="008344FB">
            <w:pPr>
              <w:autoSpaceDE w:val="0"/>
              <w:autoSpaceDN w:val="0"/>
              <w:jc w:val="center"/>
              <w:rPr>
                <w:b/>
                <w:bCs/>
                <w:sz w:val="24"/>
                <w:szCs w:val="24"/>
                <w:vertAlign w:val="superscript"/>
              </w:rPr>
            </w:pPr>
            <w:r w:rsidRPr="0091597E">
              <w:rPr>
                <w:b/>
                <w:bCs/>
                <w:sz w:val="24"/>
                <w:szCs w:val="24"/>
              </w:rPr>
              <w:t>Почтовый адрес</w:t>
            </w:r>
          </w:p>
        </w:tc>
      </w:tr>
      <w:tr w:rsidR="00132E36" w:rsidRPr="0091597E" w:rsidTr="008344FB">
        <w:trPr>
          <w:trHeight w:val="20"/>
          <w:jc w:val="center"/>
        </w:trPr>
        <w:tc>
          <w:tcPr>
            <w:tcW w:w="1566" w:type="dxa"/>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Район</w:t>
            </w:r>
          </w:p>
        </w:tc>
        <w:tc>
          <w:tcPr>
            <w:tcW w:w="1956" w:type="dxa"/>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Населенный пункт</w:t>
            </w:r>
          </w:p>
        </w:tc>
        <w:tc>
          <w:tcPr>
            <w:tcW w:w="3627" w:type="dxa"/>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Улица</w:t>
            </w:r>
          </w:p>
        </w:tc>
        <w:tc>
          <w:tcPr>
            <w:tcW w:w="8045" w:type="dxa"/>
            <w:gridSpan w:val="6"/>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b/>
                <w:bCs/>
                <w:sz w:val="24"/>
                <w:szCs w:val="24"/>
              </w:rPr>
            </w:pPr>
            <w:r w:rsidRPr="0091597E">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r>
      <w:tr w:rsidR="00132E36" w:rsidRPr="0091597E" w:rsidTr="008344FB">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r>
    </w:tbl>
    <w:p w:rsidR="00132E36" w:rsidRPr="0091597E" w:rsidRDefault="00132E36" w:rsidP="00132E36">
      <w:pPr>
        <w:jc w:val="center"/>
        <w:rPr>
          <w:sz w:val="24"/>
          <w:szCs w:val="24"/>
        </w:rPr>
      </w:pPr>
      <w:r w:rsidRPr="0091597E">
        <w:rPr>
          <w:sz w:val="24"/>
          <w:szCs w:val="24"/>
        </w:rPr>
        <w:t>ЗАЯВЛЕНИЕ</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514"/>
        <w:gridCol w:w="683"/>
        <w:gridCol w:w="927"/>
        <w:gridCol w:w="382"/>
        <w:gridCol w:w="1425"/>
        <w:gridCol w:w="236"/>
        <w:gridCol w:w="150"/>
        <w:gridCol w:w="1027"/>
        <w:gridCol w:w="1264"/>
        <w:gridCol w:w="1594"/>
        <w:gridCol w:w="2153"/>
      </w:tblGrid>
      <w:tr w:rsidR="00132E36" w:rsidRPr="0091597E"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jc w:val="center"/>
              <w:rPr>
                <w:sz w:val="24"/>
                <w:szCs w:val="24"/>
              </w:rPr>
            </w:pPr>
          </w:p>
          <w:p w:rsidR="00132E36" w:rsidRPr="0091597E" w:rsidRDefault="00132E36" w:rsidP="008344FB">
            <w:pPr>
              <w:widowControl w:val="0"/>
              <w:autoSpaceDE w:val="0"/>
              <w:autoSpaceDN w:val="0"/>
              <w:adjustRightInd w:val="0"/>
              <w:jc w:val="both"/>
              <w:rPr>
                <w:sz w:val="24"/>
                <w:szCs w:val="24"/>
              </w:rPr>
            </w:pPr>
            <w:r w:rsidRPr="0091597E">
              <w:rPr>
                <w:sz w:val="24"/>
                <w:szCs w:val="24"/>
              </w:rPr>
              <w:t xml:space="preserve">Прошу предоставить земельный участок площадью _______________ кв.м., </w:t>
            </w:r>
          </w:p>
          <w:p w:rsidR="00132E36" w:rsidRPr="0091597E" w:rsidRDefault="00132E36" w:rsidP="008344FB">
            <w:pPr>
              <w:widowControl w:val="0"/>
              <w:autoSpaceDE w:val="0"/>
              <w:autoSpaceDN w:val="0"/>
              <w:adjustRightInd w:val="0"/>
              <w:jc w:val="both"/>
              <w:rPr>
                <w:sz w:val="24"/>
                <w:szCs w:val="24"/>
              </w:rPr>
            </w:pPr>
          </w:p>
          <w:p w:rsidR="00132E36" w:rsidRPr="0091597E" w:rsidRDefault="00132E36" w:rsidP="008344FB">
            <w:pPr>
              <w:widowControl w:val="0"/>
              <w:autoSpaceDE w:val="0"/>
              <w:autoSpaceDN w:val="0"/>
              <w:adjustRightInd w:val="0"/>
              <w:jc w:val="both"/>
              <w:rPr>
                <w:sz w:val="24"/>
                <w:szCs w:val="24"/>
              </w:rPr>
            </w:pPr>
            <w:r w:rsidRPr="0091597E">
              <w:rPr>
                <w:sz w:val="24"/>
                <w:szCs w:val="24"/>
              </w:rPr>
              <w:t xml:space="preserve">местоположение земельного участка: ________________________________, </w:t>
            </w:r>
          </w:p>
          <w:p w:rsidR="00132E36" w:rsidRPr="0091597E" w:rsidRDefault="00132E36" w:rsidP="008344FB">
            <w:pPr>
              <w:widowControl w:val="0"/>
              <w:autoSpaceDE w:val="0"/>
              <w:autoSpaceDN w:val="0"/>
              <w:adjustRightInd w:val="0"/>
              <w:jc w:val="both"/>
              <w:rPr>
                <w:sz w:val="24"/>
                <w:szCs w:val="24"/>
              </w:rPr>
            </w:pPr>
            <w:r w:rsidRPr="0091597E">
              <w:rPr>
                <w:sz w:val="24"/>
                <w:szCs w:val="24"/>
                <w:vertAlign w:val="superscript"/>
              </w:rPr>
              <w:t>_______________________________________________________________________________________________________</w:t>
            </w:r>
          </w:p>
          <w:p w:rsidR="00132E36" w:rsidRPr="0091597E" w:rsidRDefault="00132E36" w:rsidP="008344FB">
            <w:pPr>
              <w:widowControl w:val="0"/>
              <w:autoSpaceDE w:val="0"/>
              <w:autoSpaceDN w:val="0"/>
              <w:adjustRightInd w:val="0"/>
              <w:jc w:val="both"/>
              <w:rPr>
                <w:sz w:val="24"/>
                <w:szCs w:val="24"/>
              </w:rPr>
            </w:pPr>
            <w:r w:rsidRPr="0091597E">
              <w:rPr>
                <w:sz w:val="24"/>
                <w:szCs w:val="24"/>
              </w:rPr>
              <w:t xml:space="preserve">кадастровый номер  _______________________________________________, </w:t>
            </w:r>
          </w:p>
          <w:p w:rsidR="00132E36" w:rsidRPr="0091597E" w:rsidRDefault="00132E36" w:rsidP="008344FB">
            <w:pPr>
              <w:jc w:val="both"/>
              <w:rPr>
                <w:sz w:val="24"/>
                <w:szCs w:val="24"/>
              </w:rPr>
            </w:pPr>
            <w:r w:rsidRPr="0091597E">
              <w:rPr>
                <w:sz w:val="24"/>
                <w:szCs w:val="24"/>
              </w:rPr>
              <w:t>(в случае, если границы земельного участка подлежат уточнению)</w:t>
            </w:r>
          </w:p>
          <w:p w:rsidR="00132E36" w:rsidRPr="0091597E" w:rsidRDefault="00132E36" w:rsidP="008344FB">
            <w:pPr>
              <w:widowControl w:val="0"/>
              <w:autoSpaceDE w:val="0"/>
              <w:autoSpaceDN w:val="0"/>
              <w:adjustRightInd w:val="0"/>
              <w:jc w:val="both"/>
              <w:rPr>
                <w:sz w:val="24"/>
                <w:szCs w:val="24"/>
              </w:rPr>
            </w:pPr>
            <w:r w:rsidRPr="0091597E">
              <w:rPr>
                <w:sz w:val="24"/>
                <w:szCs w:val="24"/>
              </w:rPr>
              <w:t>для______________________________________________________________</w:t>
            </w:r>
          </w:p>
          <w:p w:rsidR="00132E36" w:rsidRPr="0091597E" w:rsidRDefault="00132E36" w:rsidP="008344FB">
            <w:pPr>
              <w:jc w:val="both"/>
              <w:rPr>
                <w:sz w:val="24"/>
                <w:szCs w:val="24"/>
              </w:rPr>
            </w:pPr>
            <w:r w:rsidRPr="0091597E">
              <w:rPr>
                <w:sz w:val="24"/>
                <w:szCs w:val="24"/>
              </w:rPr>
              <w:t>(цель использования земельного участка)</w:t>
            </w:r>
          </w:p>
          <w:p w:rsidR="00132E36" w:rsidRPr="0091597E" w:rsidRDefault="00132E36" w:rsidP="008344FB">
            <w:pPr>
              <w:jc w:val="both"/>
              <w:rPr>
                <w:sz w:val="24"/>
                <w:szCs w:val="24"/>
              </w:rPr>
            </w:pPr>
            <w:r w:rsidRPr="0091597E">
              <w:rPr>
                <w:sz w:val="24"/>
                <w:szCs w:val="24"/>
              </w:rPr>
              <w:t>_________________________________________________________________</w:t>
            </w:r>
          </w:p>
          <w:p w:rsidR="00132E36" w:rsidRPr="0091597E" w:rsidRDefault="00132E36" w:rsidP="008344FB">
            <w:pPr>
              <w:jc w:val="both"/>
              <w:rPr>
                <w:sz w:val="24"/>
                <w:szCs w:val="24"/>
              </w:rPr>
            </w:pPr>
          </w:p>
          <w:p w:rsidR="00132E36" w:rsidRPr="0091597E" w:rsidRDefault="00132E36" w:rsidP="008344FB">
            <w:pPr>
              <w:jc w:val="both"/>
              <w:rPr>
                <w:sz w:val="24"/>
                <w:szCs w:val="24"/>
              </w:rPr>
            </w:pPr>
            <w:r w:rsidRPr="0091597E">
              <w:rPr>
                <w:sz w:val="24"/>
                <w:szCs w:val="24"/>
              </w:rPr>
              <w:t>вид испрашиваемого права: _________________________________________,</w:t>
            </w:r>
          </w:p>
          <w:p w:rsidR="00132E36" w:rsidRPr="0091597E" w:rsidRDefault="00132E36" w:rsidP="008344FB">
            <w:pPr>
              <w:jc w:val="both"/>
              <w:rPr>
                <w:sz w:val="24"/>
                <w:szCs w:val="24"/>
              </w:rPr>
            </w:pPr>
          </w:p>
          <w:p w:rsidR="00132E36" w:rsidRPr="0091597E" w:rsidRDefault="00132E36" w:rsidP="008344FB">
            <w:pPr>
              <w:jc w:val="both"/>
              <w:rPr>
                <w:sz w:val="24"/>
                <w:szCs w:val="24"/>
              </w:rPr>
            </w:pPr>
            <w:r w:rsidRPr="0091597E">
              <w:rPr>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_______________________________________________________________</w:t>
            </w:r>
          </w:p>
          <w:p w:rsidR="00132E36" w:rsidRPr="0091597E" w:rsidRDefault="00132E36" w:rsidP="008344FB">
            <w:pPr>
              <w:jc w:val="both"/>
              <w:rPr>
                <w:sz w:val="24"/>
                <w:szCs w:val="24"/>
              </w:rPr>
            </w:pPr>
            <w:r w:rsidRPr="0091597E">
              <w:rPr>
                <w:sz w:val="24"/>
                <w:szCs w:val="24"/>
              </w:rPr>
              <w:t>__________________________________________________________________,</w:t>
            </w:r>
          </w:p>
          <w:p w:rsidR="00132E36" w:rsidRPr="0091597E" w:rsidRDefault="00132E36" w:rsidP="008344FB">
            <w:pPr>
              <w:jc w:val="both"/>
              <w:rPr>
                <w:sz w:val="24"/>
                <w:szCs w:val="24"/>
              </w:rPr>
            </w:pPr>
          </w:p>
          <w:p w:rsidR="00132E36" w:rsidRPr="0091597E" w:rsidRDefault="00132E36" w:rsidP="008344FB">
            <w:pPr>
              <w:jc w:val="both"/>
              <w:rPr>
                <w:sz w:val="24"/>
                <w:szCs w:val="24"/>
              </w:rPr>
            </w:pPr>
          </w:p>
          <w:p w:rsidR="00132E36" w:rsidRPr="0091597E" w:rsidRDefault="00132E36" w:rsidP="008344FB">
            <w:pPr>
              <w:jc w:val="both"/>
              <w:rPr>
                <w:sz w:val="24"/>
                <w:szCs w:val="24"/>
              </w:rPr>
            </w:pPr>
            <w:r w:rsidRPr="0091597E">
              <w:rPr>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p>
          <w:p w:rsidR="00132E36" w:rsidRPr="0091597E" w:rsidRDefault="00132E36" w:rsidP="008344FB">
            <w:pPr>
              <w:jc w:val="both"/>
              <w:rPr>
                <w:sz w:val="24"/>
                <w:szCs w:val="24"/>
              </w:rPr>
            </w:pPr>
          </w:p>
          <w:p w:rsidR="00132E36" w:rsidRPr="0091597E" w:rsidRDefault="00132E36" w:rsidP="008344FB">
            <w:pPr>
              <w:widowControl w:val="0"/>
              <w:autoSpaceDE w:val="0"/>
              <w:autoSpaceDN w:val="0"/>
              <w:adjustRightInd w:val="0"/>
              <w:jc w:val="both"/>
              <w:rPr>
                <w:sz w:val="24"/>
                <w:szCs w:val="24"/>
              </w:rPr>
            </w:pPr>
            <w:r w:rsidRPr="0091597E">
              <w:rPr>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32E36" w:rsidRPr="0091597E" w:rsidRDefault="00132E36" w:rsidP="008344FB">
            <w:pPr>
              <w:widowControl w:val="0"/>
              <w:autoSpaceDE w:val="0"/>
              <w:autoSpaceDN w:val="0"/>
              <w:adjustRightInd w:val="0"/>
              <w:jc w:val="both"/>
              <w:rPr>
                <w:sz w:val="24"/>
                <w:szCs w:val="24"/>
              </w:rPr>
            </w:pPr>
            <w:r w:rsidRPr="0091597E">
              <w:rPr>
                <w:sz w:val="24"/>
                <w:szCs w:val="24"/>
              </w:rPr>
              <w:t>___________________________________________________________________________________________________________________________________,</w:t>
            </w:r>
          </w:p>
          <w:p w:rsidR="00132E36" w:rsidRPr="0091597E" w:rsidRDefault="00132E36" w:rsidP="008344FB">
            <w:pPr>
              <w:widowControl w:val="0"/>
              <w:autoSpaceDE w:val="0"/>
              <w:autoSpaceDN w:val="0"/>
              <w:adjustRightInd w:val="0"/>
              <w:jc w:val="both"/>
              <w:rPr>
                <w:sz w:val="24"/>
                <w:szCs w:val="24"/>
              </w:rPr>
            </w:pPr>
          </w:p>
          <w:p w:rsidR="00132E36" w:rsidRPr="0091597E" w:rsidRDefault="00132E36" w:rsidP="008344FB">
            <w:pPr>
              <w:widowControl w:val="0"/>
              <w:autoSpaceDE w:val="0"/>
              <w:autoSpaceDN w:val="0"/>
              <w:adjustRightInd w:val="0"/>
              <w:jc w:val="both"/>
              <w:rPr>
                <w:sz w:val="24"/>
                <w:szCs w:val="24"/>
              </w:rPr>
            </w:pPr>
            <w:r w:rsidRPr="0091597E">
              <w:rPr>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проектом_____________________________________________</w:t>
            </w:r>
          </w:p>
          <w:p w:rsidR="00132E36" w:rsidRPr="0091597E" w:rsidRDefault="00132E36" w:rsidP="008344FB">
            <w:pPr>
              <w:widowControl w:val="0"/>
              <w:autoSpaceDE w:val="0"/>
              <w:autoSpaceDN w:val="0"/>
              <w:adjustRightInd w:val="0"/>
              <w:jc w:val="both"/>
              <w:rPr>
                <w:sz w:val="24"/>
                <w:szCs w:val="24"/>
              </w:rPr>
            </w:pPr>
            <w:r w:rsidRPr="0091597E">
              <w:rPr>
                <w:sz w:val="24"/>
                <w:szCs w:val="24"/>
              </w:rPr>
              <w:t>_________________________________________________________________</w:t>
            </w:r>
          </w:p>
          <w:p w:rsidR="00132E36" w:rsidRPr="0091597E" w:rsidRDefault="00132E36" w:rsidP="008344FB">
            <w:pPr>
              <w:widowControl w:val="0"/>
              <w:autoSpaceDE w:val="0"/>
              <w:autoSpaceDN w:val="0"/>
              <w:adjustRightInd w:val="0"/>
              <w:jc w:val="both"/>
              <w:rPr>
                <w:sz w:val="24"/>
                <w:szCs w:val="24"/>
              </w:rPr>
            </w:pPr>
          </w:p>
          <w:p w:rsidR="00132E36" w:rsidRPr="0091597E" w:rsidRDefault="00132E36" w:rsidP="008344FB">
            <w:pPr>
              <w:jc w:val="both"/>
              <w:rPr>
                <w:sz w:val="24"/>
                <w:szCs w:val="24"/>
              </w:rPr>
            </w:pPr>
            <w:r w:rsidRPr="0091597E">
              <w:rPr>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недвижимости__________________________________________________</w:t>
            </w:r>
          </w:p>
          <w:p w:rsidR="00132E36" w:rsidRPr="0091597E" w:rsidRDefault="00132E36" w:rsidP="008344FB">
            <w:pPr>
              <w:jc w:val="center"/>
              <w:rPr>
                <w:sz w:val="24"/>
                <w:szCs w:val="24"/>
              </w:rPr>
            </w:pPr>
          </w:p>
          <w:p w:rsidR="00132E36" w:rsidRPr="0091597E" w:rsidRDefault="00132E36" w:rsidP="00E64561">
            <w:pPr>
              <w:autoSpaceDE w:val="0"/>
              <w:autoSpaceDN w:val="0"/>
              <w:rPr>
                <w:b/>
                <w:bCs/>
                <w:sz w:val="24"/>
                <w:szCs w:val="24"/>
              </w:rPr>
            </w:pPr>
          </w:p>
          <w:p w:rsidR="00132E36" w:rsidRPr="0091597E" w:rsidRDefault="00132E36" w:rsidP="008344FB">
            <w:pPr>
              <w:autoSpaceDE w:val="0"/>
              <w:autoSpaceDN w:val="0"/>
              <w:jc w:val="center"/>
              <w:rPr>
                <w:b/>
                <w:bCs/>
                <w:sz w:val="24"/>
                <w:szCs w:val="24"/>
              </w:rPr>
            </w:pPr>
            <w:r w:rsidRPr="0091597E">
              <w:rPr>
                <w:b/>
                <w:bCs/>
                <w:sz w:val="24"/>
                <w:szCs w:val="24"/>
              </w:rPr>
              <w:t>Представлены следующие документы</w:t>
            </w:r>
          </w:p>
        </w:tc>
      </w:tr>
      <w:tr w:rsidR="00132E36" w:rsidRPr="0091597E"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234" w:type="pct"/>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2</w:t>
            </w:r>
          </w:p>
        </w:tc>
        <w:tc>
          <w:tcPr>
            <w:tcW w:w="4766" w:type="pct"/>
            <w:gridSpan w:val="10"/>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234" w:type="pct"/>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3</w:t>
            </w:r>
          </w:p>
        </w:tc>
        <w:tc>
          <w:tcPr>
            <w:tcW w:w="4766" w:type="pct"/>
            <w:gridSpan w:val="10"/>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234" w:type="pct"/>
            <w:tcBorders>
              <w:left w:val="nil"/>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1872" w:type="pct"/>
            <w:gridSpan w:val="5"/>
            <w:tcMar>
              <w:top w:w="0" w:type="dxa"/>
              <w:left w:w="75" w:type="dxa"/>
              <w:bottom w:w="0" w:type="dxa"/>
              <w:right w:w="75" w:type="dxa"/>
            </w:tcMar>
            <w:vAlign w:val="center"/>
            <w:hideMark/>
          </w:tcPr>
          <w:p w:rsidR="00132E36" w:rsidRPr="0091597E" w:rsidRDefault="00132E36" w:rsidP="008344FB">
            <w:pPr>
              <w:autoSpaceDE w:val="0"/>
              <w:autoSpaceDN w:val="0"/>
              <w:rPr>
                <w:bCs/>
                <w:sz w:val="24"/>
                <w:szCs w:val="24"/>
              </w:rPr>
            </w:pPr>
            <w:r w:rsidRPr="0091597E">
              <w:rPr>
                <w:bCs/>
                <w:sz w:val="24"/>
                <w:szCs w:val="24"/>
              </w:rPr>
              <w:t xml:space="preserve">Место получения результата </w:t>
            </w:r>
            <w:r w:rsidRPr="0091597E">
              <w:rPr>
                <w:bCs/>
                <w:sz w:val="24"/>
                <w:szCs w:val="24"/>
              </w:rPr>
              <w:lastRenderedPageBreak/>
              <w:t>предоставления услуги</w:t>
            </w:r>
          </w:p>
        </w:tc>
        <w:tc>
          <w:tcPr>
            <w:tcW w:w="3128" w:type="pct"/>
            <w:gridSpan w:val="6"/>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872" w:type="pct"/>
            <w:gridSpan w:val="5"/>
            <w:vMerge w:val="restart"/>
            <w:tcMar>
              <w:top w:w="0" w:type="dxa"/>
              <w:left w:w="75" w:type="dxa"/>
              <w:bottom w:w="0" w:type="dxa"/>
              <w:right w:w="75" w:type="dxa"/>
            </w:tcMar>
            <w:vAlign w:val="center"/>
            <w:hideMark/>
          </w:tcPr>
          <w:p w:rsidR="00132E36" w:rsidRPr="0091597E" w:rsidRDefault="00132E36" w:rsidP="008344FB">
            <w:pPr>
              <w:autoSpaceDE w:val="0"/>
              <w:autoSpaceDN w:val="0"/>
              <w:rPr>
                <w:bCs/>
                <w:sz w:val="24"/>
                <w:szCs w:val="24"/>
              </w:rPr>
            </w:pPr>
            <w:r w:rsidRPr="0091597E">
              <w:rPr>
                <w:bCs/>
                <w:sz w:val="24"/>
                <w:szCs w:val="24"/>
              </w:rPr>
              <w:lastRenderedPageBreak/>
              <w:t xml:space="preserve">Способ получения результата </w:t>
            </w:r>
          </w:p>
        </w:tc>
        <w:tc>
          <w:tcPr>
            <w:tcW w:w="3128" w:type="pct"/>
            <w:gridSpan w:val="6"/>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872" w:type="pct"/>
            <w:gridSpan w:val="5"/>
            <w:vMerge/>
            <w:tcMar>
              <w:top w:w="0" w:type="dxa"/>
              <w:left w:w="75" w:type="dxa"/>
              <w:bottom w:w="0" w:type="dxa"/>
              <w:right w:w="75" w:type="dxa"/>
            </w:tcMar>
            <w:vAlign w:val="center"/>
          </w:tcPr>
          <w:p w:rsidR="00132E36" w:rsidRPr="0091597E" w:rsidRDefault="00132E36" w:rsidP="008344FB">
            <w:pPr>
              <w:autoSpaceDE w:val="0"/>
              <w:autoSpaceDN w:val="0"/>
              <w:rPr>
                <w:bCs/>
                <w:sz w:val="24"/>
                <w:szCs w:val="24"/>
              </w:rPr>
            </w:pPr>
          </w:p>
        </w:tc>
        <w:tc>
          <w:tcPr>
            <w:tcW w:w="3128" w:type="pct"/>
            <w:gridSpan w:val="6"/>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autoSpaceDE w:val="0"/>
              <w:autoSpaceDN w:val="0"/>
              <w:jc w:val="center"/>
              <w:rPr>
                <w:b/>
                <w:bCs/>
                <w:sz w:val="24"/>
                <w:szCs w:val="24"/>
              </w:rPr>
            </w:pPr>
            <w:r w:rsidRPr="0091597E">
              <w:rPr>
                <w:b/>
                <w:bCs/>
                <w:sz w:val="24"/>
                <w:szCs w:val="24"/>
              </w:rPr>
              <w:t>Данные представителя (уполномоченного лица)</w:t>
            </w:r>
          </w:p>
        </w:tc>
      </w:tr>
      <w:tr w:rsidR="00132E36" w:rsidRPr="0091597E"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002" w:type="pct"/>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Имя</w:t>
            </w:r>
          </w:p>
        </w:tc>
        <w:tc>
          <w:tcPr>
            <w:tcW w:w="3998" w:type="pct"/>
            <w:gridSpan w:val="8"/>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r w:rsidRPr="0091597E">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autoSpaceDE w:val="0"/>
              <w:autoSpaceDN w:val="0"/>
              <w:jc w:val="center"/>
              <w:rPr>
                <w:sz w:val="24"/>
                <w:szCs w:val="24"/>
              </w:rPr>
            </w:pPr>
            <w:r w:rsidRPr="0091597E">
              <w:rPr>
                <w:sz w:val="24"/>
                <w:szCs w:val="24"/>
              </w:rPr>
              <w:br w:type="page"/>
            </w:r>
          </w:p>
          <w:p w:rsidR="00132E36" w:rsidRPr="0091597E" w:rsidRDefault="00132E36" w:rsidP="008344FB">
            <w:pPr>
              <w:autoSpaceDE w:val="0"/>
              <w:autoSpaceDN w:val="0"/>
              <w:jc w:val="center"/>
              <w:rPr>
                <w:b/>
                <w:bCs/>
                <w:sz w:val="24"/>
                <w:szCs w:val="24"/>
              </w:rPr>
            </w:pPr>
            <w:r w:rsidRPr="0091597E">
              <w:rPr>
                <w:b/>
                <w:bCs/>
                <w:sz w:val="24"/>
                <w:szCs w:val="24"/>
              </w:rPr>
              <w:t>Документ, удостоверяющий личность представителя (уполномоченного лица)</w:t>
            </w:r>
          </w:p>
        </w:tc>
      </w:tr>
      <w:tr w:rsidR="00132E36" w:rsidRPr="0091597E" w:rsidTr="008344FB">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132E36" w:rsidRPr="0091597E" w:rsidRDefault="00132E36" w:rsidP="008344FB">
            <w:pPr>
              <w:rPr>
                <w:sz w:val="24"/>
                <w:szCs w:val="24"/>
              </w:rPr>
            </w:pPr>
            <w:r w:rsidRPr="0091597E">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Серия</w:t>
            </w:r>
          </w:p>
        </w:tc>
        <w:tc>
          <w:tcPr>
            <w:tcW w:w="1408" w:type="pct"/>
            <w:gridSpan w:val="4"/>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546"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Номер</w:t>
            </w:r>
          </w:p>
        </w:tc>
        <w:tc>
          <w:tcPr>
            <w:tcW w:w="2490" w:type="pct"/>
            <w:gridSpan w:val="3"/>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r>
      <w:tr w:rsidR="00132E36" w:rsidRPr="0091597E"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r>
      <w:tr w:rsidR="00132E36" w:rsidRPr="0091597E"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32E36" w:rsidRPr="0091597E" w:rsidRDefault="00132E36" w:rsidP="008344FB">
            <w:pPr>
              <w:autoSpaceDE w:val="0"/>
              <w:autoSpaceDN w:val="0"/>
              <w:rPr>
                <w:b/>
                <w:bCs/>
                <w:sz w:val="24"/>
                <w:szCs w:val="24"/>
              </w:rPr>
            </w:pPr>
            <w:r w:rsidRPr="0091597E">
              <w:rPr>
                <w:b/>
                <w:bCs/>
                <w:sz w:val="24"/>
                <w:szCs w:val="24"/>
              </w:rPr>
              <w:br w:type="page"/>
            </w:r>
          </w:p>
          <w:p w:rsidR="00132E36" w:rsidRPr="0091597E" w:rsidRDefault="00132E36" w:rsidP="008344FB">
            <w:pPr>
              <w:autoSpaceDE w:val="0"/>
              <w:autoSpaceDN w:val="0"/>
              <w:jc w:val="center"/>
              <w:rPr>
                <w:b/>
                <w:bCs/>
                <w:sz w:val="24"/>
                <w:szCs w:val="24"/>
              </w:rPr>
            </w:pPr>
            <w:r w:rsidRPr="0091597E">
              <w:rPr>
                <w:b/>
                <w:bCs/>
                <w:sz w:val="24"/>
                <w:szCs w:val="24"/>
              </w:rPr>
              <w:t>Адрес регистрации представителя (уполномоченного лица)</w:t>
            </w: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 xml:space="preserve">Индекс </w:t>
            </w:r>
          </w:p>
        </w:tc>
        <w:tc>
          <w:tcPr>
            <w:tcW w:w="1408" w:type="pct"/>
            <w:gridSpan w:val="4"/>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 xml:space="preserve">Регион </w:t>
            </w:r>
          </w:p>
        </w:tc>
        <w:tc>
          <w:tcPr>
            <w:tcW w:w="1869" w:type="pct"/>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Район</w:t>
            </w:r>
          </w:p>
        </w:tc>
        <w:tc>
          <w:tcPr>
            <w:tcW w:w="1408" w:type="pct"/>
            <w:gridSpan w:val="4"/>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Населенный пункт</w:t>
            </w:r>
          </w:p>
        </w:tc>
        <w:tc>
          <w:tcPr>
            <w:tcW w:w="1869" w:type="pct"/>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Улица</w:t>
            </w:r>
          </w:p>
        </w:tc>
        <w:tc>
          <w:tcPr>
            <w:tcW w:w="4445" w:type="pct"/>
            <w:gridSpan w:val="9"/>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32E36" w:rsidRPr="0091597E" w:rsidRDefault="00132E36" w:rsidP="008344FB">
            <w:pPr>
              <w:autoSpaceDE w:val="0"/>
              <w:autoSpaceDN w:val="0"/>
              <w:jc w:val="center"/>
              <w:rPr>
                <w:b/>
                <w:bCs/>
                <w:sz w:val="24"/>
                <w:szCs w:val="24"/>
              </w:rPr>
            </w:pPr>
          </w:p>
          <w:p w:rsidR="00132E36" w:rsidRPr="0091597E" w:rsidRDefault="00132E36" w:rsidP="008344FB">
            <w:pPr>
              <w:autoSpaceDE w:val="0"/>
              <w:autoSpaceDN w:val="0"/>
              <w:jc w:val="center"/>
              <w:rPr>
                <w:b/>
                <w:bCs/>
                <w:sz w:val="24"/>
                <w:szCs w:val="24"/>
              </w:rPr>
            </w:pPr>
            <w:r w:rsidRPr="0091597E">
              <w:rPr>
                <w:b/>
                <w:bCs/>
                <w:sz w:val="24"/>
                <w:szCs w:val="24"/>
              </w:rPr>
              <w:t>Адрес места жительства представителя (уполномоченного лица)</w:t>
            </w: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 xml:space="preserve">Индекс </w:t>
            </w:r>
          </w:p>
        </w:tc>
        <w:tc>
          <w:tcPr>
            <w:tcW w:w="1408" w:type="pct"/>
            <w:gridSpan w:val="4"/>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Регион</w:t>
            </w:r>
          </w:p>
        </w:tc>
        <w:tc>
          <w:tcPr>
            <w:tcW w:w="1869" w:type="pct"/>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Район</w:t>
            </w:r>
          </w:p>
        </w:tc>
        <w:tc>
          <w:tcPr>
            <w:tcW w:w="1408" w:type="pct"/>
            <w:gridSpan w:val="4"/>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Населенный пункт</w:t>
            </w:r>
          </w:p>
        </w:tc>
        <w:tc>
          <w:tcPr>
            <w:tcW w:w="1869" w:type="pct"/>
            <w:gridSpan w:val="2"/>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Улица</w:t>
            </w:r>
          </w:p>
        </w:tc>
        <w:tc>
          <w:tcPr>
            <w:tcW w:w="4445" w:type="pct"/>
            <w:gridSpan w:val="9"/>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sz w:val="24"/>
                <w:szCs w:val="24"/>
              </w:rPr>
            </w:pPr>
            <w:r w:rsidRPr="0091597E">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autoSpaceDE w:val="0"/>
              <w:autoSpaceDN w:val="0"/>
              <w:rPr>
                <w:sz w:val="24"/>
                <w:szCs w:val="24"/>
                <w:u w:val="single"/>
              </w:rPr>
            </w:pPr>
          </w:p>
        </w:tc>
      </w:tr>
      <w:tr w:rsidR="00132E36" w:rsidRPr="0091597E"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132E36" w:rsidRPr="0091597E" w:rsidRDefault="00132E36" w:rsidP="008344FB">
            <w:pPr>
              <w:autoSpaceDE w:val="0"/>
              <w:autoSpaceDN w:val="0"/>
              <w:rPr>
                <w:b/>
                <w:bCs/>
                <w:sz w:val="24"/>
                <w:szCs w:val="24"/>
              </w:rPr>
            </w:pPr>
            <w:r w:rsidRPr="0091597E">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r>
      <w:tr w:rsidR="00132E36" w:rsidRPr="0091597E" w:rsidTr="008344FB">
        <w:trPr>
          <w:trHeight w:val="20"/>
          <w:jc w:val="center"/>
        </w:trPr>
        <w:tc>
          <w:tcPr>
            <w:tcW w:w="1168" w:type="pct"/>
            <w:gridSpan w:val="4"/>
            <w:vMerge/>
            <w:vAlign w:val="center"/>
            <w:hideMark/>
          </w:tcPr>
          <w:p w:rsidR="00132E36" w:rsidRPr="0091597E" w:rsidRDefault="00132E36" w:rsidP="008344FB">
            <w:pPr>
              <w:rPr>
                <w:b/>
                <w:bCs/>
                <w:sz w:val="24"/>
                <w:szCs w:val="24"/>
              </w:rPr>
            </w:pPr>
          </w:p>
        </w:tc>
        <w:tc>
          <w:tcPr>
            <w:tcW w:w="3832" w:type="pct"/>
            <w:gridSpan w:val="7"/>
            <w:tcMar>
              <w:top w:w="0" w:type="dxa"/>
              <w:left w:w="75" w:type="dxa"/>
              <w:bottom w:w="0" w:type="dxa"/>
              <w:right w:w="75" w:type="dxa"/>
            </w:tcMar>
            <w:vAlign w:val="center"/>
          </w:tcPr>
          <w:p w:rsidR="00132E36" w:rsidRPr="0091597E" w:rsidRDefault="00132E36" w:rsidP="008344FB">
            <w:pPr>
              <w:autoSpaceDE w:val="0"/>
              <w:autoSpaceDN w:val="0"/>
              <w:rPr>
                <w:sz w:val="24"/>
                <w:szCs w:val="24"/>
              </w:rPr>
            </w:pPr>
          </w:p>
        </w:tc>
      </w:tr>
    </w:tbl>
    <w:p w:rsidR="00132E36" w:rsidRPr="0091597E" w:rsidRDefault="00132E36" w:rsidP="00132E36">
      <w:pPr>
        <w:rPr>
          <w:sz w:val="24"/>
          <w:szCs w:val="24"/>
        </w:rPr>
      </w:pPr>
    </w:p>
    <w:tbl>
      <w:tblPr>
        <w:tblpPr w:leftFromText="180" w:rightFromText="180" w:vertAnchor="text" w:horzAnchor="margin" w:tblpXSpec="center" w:tblpY="293"/>
        <w:tblW w:w="0" w:type="auto"/>
        <w:tblBorders>
          <w:insideH w:val="single" w:sz="4" w:space="0" w:color="auto"/>
        </w:tblBorders>
        <w:tblLook w:val="04A0"/>
      </w:tblPr>
      <w:tblGrid>
        <w:gridCol w:w="3190"/>
        <w:gridCol w:w="887"/>
        <w:gridCol w:w="5103"/>
      </w:tblGrid>
      <w:tr w:rsidR="00132E36" w:rsidRPr="0091597E" w:rsidTr="008344FB">
        <w:tc>
          <w:tcPr>
            <w:tcW w:w="3190" w:type="dxa"/>
          </w:tcPr>
          <w:p w:rsidR="00132E36" w:rsidRPr="0091597E" w:rsidRDefault="00132E36" w:rsidP="008344FB">
            <w:pPr>
              <w:rPr>
                <w:sz w:val="24"/>
                <w:szCs w:val="24"/>
              </w:rPr>
            </w:pPr>
          </w:p>
        </w:tc>
        <w:tc>
          <w:tcPr>
            <w:tcW w:w="887" w:type="dxa"/>
            <w:tcBorders>
              <w:top w:val="nil"/>
              <w:bottom w:val="nil"/>
            </w:tcBorders>
          </w:tcPr>
          <w:p w:rsidR="00132E36" w:rsidRPr="0091597E" w:rsidRDefault="00132E36" w:rsidP="008344FB">
            <w:pPr>
              <w:rPr>
                <w:sz w:val="24"/>
                <w:szCs w:val="24"/>
              </w:rPr>
            </w:pPr>
          </w:p>
        </w:tc>
        <w:tc>
          <w:tcPr>
            <w:tcW w:w="5103" w:type="dxa"/>
          </w:tcPr>
          <w:p w:rsidR="00132E36" w:rsidRPr="0091597E" w:rsidRDefault="00132E36" w:rsidP="008344FB">
            <w:pPr>
              <w:rPr>
                <w:sz w:val="24"/>
                <w:szCs w:val="24"/>
              </w:rPr>
            </w:pPr>
          </w:p>
        </w:tc>
      </w:tr>
      <w:tr w:rsidR="00132E36" w:rsidRPr="0091597E" w:rsidTr="008344FB">
        <w:tc>
          <w:tcPr>
            <w:tcW w:w="3190" w:type="dxa"/>
          </w:tcPr>
          <w:p w:rsidR="00132E36" w:rsidRPr="0091597E" w:rsidRDefault="00132E36" w:rsidP="008344FB">
            <w:pPr>
              <w:jc w:val="center"/>
              <w:rPr>
                <w:sz w:val="24"/>
                <w:szCs w:val="24"/>
              </w:rPr>
            </w:pPr>
            <w:r w:rsidRPr="0091597E">
              <w:rPr>
                <w:sz w:val="24"/>
                <w:szCs w:val="24"/>
              </w:rPr>
              <w:t>Дата</w:t>
            </w:r>
          </w:p>
        </w:tc>
        <w:tc>
          <w:tcPr>
            <w:tcW w:w="887" w:type="dxa"/>
            <w:tcBorders>
              <w:top w:val="nil"/>
              <w:bottom w:val="nil"/>
            </w:tcBorders>
          </w:tcPr>
          <w:p w:rsidR="00132E36" w:rsidRPr="0091597E" w:rsidRDefault="00132E36" w:rsidP="008344FB">
            <w:pPr>
              <w:jc w:val="center"/>
              <w:rPr>
                <w:sz w:val="24"/>
                <w:szCs w:val="24"/>
              </w:rPr>
            </w:pPr>
          </w:p>
        </w:tc>
        <w:tc>
          <w:tcPr>
            <w:tcW w:w="5103" w:type="dxa"/>
          </w:tcPr>
          <w:p w:rsidR="00132E36" w:rsidRPr="0091597E" w:rsidRDefault="00132E36" w:rsidP="008344FB">
            <w:pPr>
              <w:jc w:val="center"/>
              <w:rPr>
                <w:sz w:val="24"/>
                <w:szCs w:val="24"/>
              </w:rPr>
            </w:pPr>
            <w:r w:rsidRPr="0091597E">
              <w:rPr>
                <w:sz w:val="24"/>
                <w:szCs w:val="24"/>
              </w:rPr>
              <w:t>Подпись/ФИО</w:t>
            </w:r>
          </w:p>
        </w:tc>
      </w:tr>
    </w:tbl>
    <w:p w:rsidR="009D34DA" w:rsidRDefault="00132E36" w:rsidP="00132E36">
      <w:pPr>
        <w:autoSpaceDE w:val="0"/>
        <w:autoSpaceDN w:val="0"/>
        <w:adjustRightInd w:val="0"/>
        <w:ind w:firstLine="709"/>
        <w:jc w:val="right"/>
        <w:outlineLvl w:val="0"/>
        <w:rPr>
          <w:sz w:val="24"/>
          <w:szCs w:val="24"/>
        </w:rPr>
      </w:pPr>
      <w:r w:rsidRPr="0091597E">
        <w:rPr>
          <w:sz w:val="24"/>
          <w:szCs w:val="24"/>
        </w:rPr>
        <w:t xml:space="preserve"> </w:t>
      </w:r>
    </w:p>
    <w:p w:rsidR="009D34DA" w:rsidRPr="009D34DA" w:rsidRDefault="009D34DA" w:rsidP="009D34DA">
      <w:pPr>
        <w:rPr>
          <w:sz w:val="24"/>
          <w:szCs w:val="24"/>
        </w:rPr>
      </w:pPr>
    </w:p>
    <w:p w:rsidR="00132E36" w:rsidRPr="0091597E" w:rsidRDefault="00132E36" w:rsidP="00132E36">
      <w:pPr>
        <w:autoSpaceDE w:val="0"/>
        <w:autoSpaceDN w:val="0"/>
        <w:adjustRightInd w:val="0"/>
        <w:ind w:firstLine="709"/>
        <w:jc w:val="right"/>
        <w:outlineLvl w:val="0"/>
        <w:rPr>
          <w:sz w:val="24"/>
          <w:szCs w:val="24"/>
        </w:rPr>
      </w:pPr>
      <w:r w:rsidRPr="0091597E">
        <w:rPr>
          <w:sz w:val="24"/>
          <w:szCs w:val="24"/>
        </w:rPr>
        <w:t>Приложение № 3</w:t>
      </w:r>
    </w:p>
    <w:p w:rsidR="00132E36" w:rsidRPr="0091597E" w:rsidRDefault="00132E36" w:rsidP="00132E36">
      <w:pPr>
        <w:autoSpaceDE w:val="0"/>
        <w:autoSpaceDN w:val="0"/>
        <w:adjustRightInd w:val="0"/>
        <w:ind w:firstLine="709"/>
        <w:jc w:val="right"/>
        <w:rPr>
          <w:sz w:val="24"/>
          <w:szCs w:val="24"/>
        </w:rPr>
      </w:pPr>
      <w:r w:rsidRPr="0091597E">
        <w:rPr>
          <w:sz w:val="24"/>
          <w:szCs w:val="24"/>
        </w:rPr>
        <w:t>к административному регламенту</w:t>
      </w:r>
    </w:p>
    <w:p w:rsidR="00132E36" w:rsidRPr="0091597E" w:rsidRDefault="00132E36" w:rsidP="00132E36">
      <w:pPr>
        <w:autoSpaceDE w:val="0"/>
        <w:autoSpaceDN w:val="0"/>
        <w:adjustRightInd w:val="0"/>
        <w:ind w:firstLine="709"/>
        <w:jc w:val="right"/>
        <w:rPr>
          <w:sz w:val="24"/>
          <w:szCs w:val="24"/>
        </w:rPr>
      </w:pPr>
      <w:r w:rsidRPr="0091597E">
        <w:rPr>
          <w:sz w:val="24"/>
          <w:szCs w:val="24"/>
        </w:rPr>
        <w:t>предоставления муниципальной услуги</w:t>
      </w:r>
    </w:p>
    <w:p w:rsidR="00132E36" w:rsidRPr="0091597E" w:rsidRDefault="00132E36" w:rsidP="00132E36">
      <w:pPr>
        <w:autoSpaceDE w:val="0"/>
        <w:autoSpaceDN w:val="0"/>
        <w:adjustRightInd w:val="0"/>
        <w:ind w:firstLine="709"/>
        <w:jc w:val="right"/>
        <w:rPr>
          <w:sz w:val="24"/>
          <w:szCs w:val="24"/>
        </w:rPr>
      </w:pPr>
      <w:r w:rsidRPr="0091597E">
        <w:rPr>
          <w:bCs/>
          <w:sz w:val="24"/>
          <w:szCs w:val="24"/>
        </w:rPr>
        <w:t>«</w:t>
      </w:r>
      <w:r w:rsidRPr="0091597E">
        <w:rPr>
          <w:sz w:val="24"/>
          <w:szCs w:val="24"/>
        </w:rPr>
        <w:t>Предоставление в собственность земельных</w:t>
      </w:r>
    </w:p>
    <w:p w:rsidR="00132E36" w:rsidRPr="0091597E" w:rsidRDefault="00132E36" w:rsidP="00132E36">
      <w:pPr>
        <w:autoSpaceDE w:val="0"/>
        <w:autoSpaceDN w:val="0"/>
        <w:adjustRightInd w:val="0"/>
        <w:ind w:firstLine="709"/>
        <w:jc w:val="right"/>
        <w:rPr>
          <w:sz w:val="24"/>
          <w:szCs w:val="24"/>
        </w:rPr>
      </w:pPr>
      <w:r w:rsidRPr="0091597E">
        <w:rPr>
          <w:sz w:val="24"/>
          <w:szCs w:val="24"/>
        </w:rPr>
        <w:t xml:space="preserve"> участков, находящихся в собственности</w:t>
      </w:r>
    </w:p>
    <w:p w:rsidR="00132E36" w:rsidRPr="0091597E" w:rsidRDefault="00132E36" w:rsidP="00132E36">
      <w:pPr>
        <w:autoSpaceDE w:val="0"/>
        <w:autoSpaceDN w:val="0"/>
        <w:adjustRightInd w:val="0"/>
        <w:ind w:firstLine="709"/>
        <w:jc w:val="right"/>
        <w:rPr>
          <w:sz w:val="24"/>
          <w:szCs w:val="24"/>
        </w:rPr>
      </w:pPr>
      <w:r w:rsidRPr="0091597E">
        <w:rPr>
          <w:sz w:val="24"/>
          <w:szCs w:val="24"/>
        </w:rPr>
        <w:t>муниципального образования, и земельных</w:t>
      </w:r>
    </w:p>
    <w:p w:rsidR="00132E36" w:rsidRPr="0091597E" w:rsidRDefault="00132E36" w:rsidP="00132E36">
      <w:pPr>
        <w:autoSpaceDE w:val="0"/>
        <w:autoSpaceDN w:val="0"/>
        <w:adjustRightInd w:val="0"/>
        <w:ind w:firstLine="709"/>
        <w:jc w:val="right"/>
        <w:rPr>
          <w:sz w:val="24"/>
          <w:szCs w:val="24"/>
        </w:rPr>
      </w:pPr>
      <w:r w:rsidRPr="0091597E">
        <w:rPr>
          <w:sz w:val="24"/>
          <w:szCs w:val="24"/>
        </w:rPr>
        <w:t xml:space="preserve"> участков, государственная собственность</w:t>
      </w:r>
    </w:p>
    <w:p w:rsidR="00132E36" w:rsidRPr="0091597E" w:rsidRDefault="00132E36" w:rsidP="00132E36">
      <w:pPr>
        <w:autoSpaceDE w:val="0"/>
        <w:autoSpaceDN w:val="0"/>
        <w:adjustRightInd w:val="0"/>
        <w:ind w:firstLine="709"/>
        <w:jc w:val="right"/>
        <w:rPr>
          <w:bCs/>
          <w:sz w:val="24"/>
          <w:szCs w:val="24"/>
        </w:rPr>
      </w:pPr>
      <w:r w:rsidRPr="0091597E">
        <w:rPr>
          <w:sz w:val="24"/>
          <w:szCs w:val="24"/>
        </w:rPr>
        <w:t xml:space="preserve"> на которые не разграничена, бесплатно</w:t>
      </w:r>
      <w:r w:rsidRPr="0091597E">
        <w:rPr>
          <w:bCs/>
          <w:sz w:val="24"/>
          <w:szCs w:val="24"/>
        </w:rPr>
        <w:t>»</w:t>
      </w:r>
    </w:p>
    <w:p w:rsidR="00132E36" w:rsidRPr="0091597E" w:rsidRDefault="00132E36" w:rsidP="00132E36">
      <w:pPr>
        <w:widowControl w:val="0"/>
        <w:autoSpaceDE w:val="0"/>
        <w:autoSpaceDN w:val="0"/>
        <w:adjustRightInd w:val="0"/>
        <w:ind w:firstLine="709"/>
        <w:jc w:val="right"/>
        <w:outlineLvl w:val="0"/>
        <w:rPr>
          <w:sz w:val="24"/>
          <w:szCs w:val="24"/>
        </w:rPr>
      </w:pPr>
    </w:p>
    <w:p w:rsidR="00132E36" w:rsidRPr="0091597E" w:rsidRDefault="00132E36" w:rsidP="00132E36">
      <w:pPr>
        <w:autoSpaceDE w:val="0"/>
        <w:autoSpaceDN w:val="0"/>
        <w:adjustRightInd w:val="0"/>
        <w:outlineLvl w:val="0"/>
        <w:rPr>
          <w:sz w:val="24"/>
          <w:szCs w:val="24"/>
        </w:rPr>
      </w:pPr>
    </w:p>
    <w:p w:rsidR="00132E36" w:rsidRPr="0091597E" w:rsidRDefault="00132E36" w:rsidP="00132E36">
      <w:pPr>
        <w:autoSpaceDE w:val="0"/>
        <w:autoSpaceDN w:val="0"/>
        <w:adjustRightInd w:val="0"/>
        <w:rPr>
          <w:sz w:val="24"/>
          <w:szCs w:val="24"/>
        </w:rPr>
      </w:pPr>
    </w:p>
    <w:tbl>
      <w:tblPr>
        <w:tblpPr w:leftFromText="180" w:rightFromText="180" w:vertAnchor="page" w:horzAnchor="margin" w:tblpY="4371"/>
        <w:tblW w:w="5000" w:type="pct"/>
        <w:tblLook w:val="04A0"/>
      </w:tblPr>
      <w:tblGrid>
        <w:gridCol w:w="2123"/>
        <w:gridCol w:w="2007"/>
        <w:gridCol w:w="1080"/>
        <w:gridCol w:w="5211"/>
      </w:tblGrid>
      <w:tr w:rsidR="00132E36" w:rsidRPr="0091597E" w:rsidTr="008344FB">
        <w:tc>
          <w:tcPr>
            <w:tcW w:w="1019" w:type="pct"/>
            <w:tcBorders>
              <w:top w:val="single" w:sz="4" w:space="0" w:color="auto"/>
              <w:left w:val="single" w:sz="4" w:space="0" w:color="auto"/>
              <w:bottom w:val="single" w:sz="4" w:space="0" w:color="auto"/>
              <w:right w:val="single" w:sz="4" w:space="0" w:color="auto"/>
            </w:tcBorders>
          </w:tcPr>
          <w:p w:rsidR="00132E36" w:rsidRPr="0091597E" w:rsidRDefault="00132E36" w:rsidP="008344FB">
            <w:pPr>
              <w:rPr>
                <w:bCs/>
                <w:sz w:val="24"/>
                <w:szCs w:val="24"/>
              </w:rPr>
            </w:pPr>
            <w:r w:rsidRPr="0091597E">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132E36" w:rsidRPr="0091597E" w:rsidRDefault="00132E36" w:rsidP="008344FB">
            <w:pPr>
              <w:rPr>
                <w:sz w:val="24"/>
                <w:szCs w:val="24"/>
                <w:u w:val="single"/>
              </w:rPr>
            </w:pPr>
          </w:p>
        </w:tc>
        <w:tc>
          <w:tcPr>
            <w:tcW w:w="518" w:type="pct"/>
            <w:tcBorders>
              <w:left w:val="single" w:sz="4" w:space="0" w:color="auto"/>
            </w:tcBorders>
          </w:tcPr>
          <w:p w:rsidR="00132E36" w:rsidRPr="0091597E" w:rsidRDefault="00132E36" w:rsidP="008344FB">
            <w:pPr>
              <w:rPr>
                <w:sz w:val="24"/>
                <w:szCs w:val="24"/>
                <w:u w:val="single"/>
              </w:rPr>
            </w:pPr>
          </w:p>
        </w:tc>
        <w:tc>
          <w:tcPr>
            <w:tcW w:w="2500" w:type="pct"/>
            <w:tcBorders>
              <w:left w:val="nil"/>
              <w:bottom w:val="single" w:sz="4" w:space="0" w:color="auto"/>
            </w:tcBorders>
          </w:tcPr>
          <w:p w:rsidR="00132E36" w:rsidRPr="0091597E" w:rsidRDefault="00132E36" w:rsidP="008344FB">
            <w:pPr>
              <w:rPr>
                <w:sz w:val="24"/>
                <w:szCs w:val="24"/>
                <w:u w:val="single"/>
              </w:rPr>
            </w:pPr>
          </w:p>
        </w:tc>
      </w:tr>
      <w:tr w:rsidR="00132E36" w:rsidRPr="0091597E" w:rsidTr="008344FB">
        <w:tc>
          <w:tcPr>
            <w:tcW w:w="1019" w:type="pct"/>
            <w:tcBorders>
              <w:top w:val="single" w:sz="4" w:space="0" w:color="auto"/>
            </w:tcBorders>
          </w:tcPr>
          <w:p w:rsidR="00132E36" w:rsidRPr="0091597E" w:rsidRDefault="00132E36" w:rsidP="008344FB">
            <w:pPr>
              <w:jc w:val="center"/>
              <w:rPr>
                <w:sz w:val="24"/>
                <w:szCs w:val="24"/>
              </w:rPr>
            </w:pPr>
          </w:p>
        </w:tc>
        <w:tc>
          <w:tcPr>
            <w:tcW w:w="963" w:type="pct"/>
            <w:tcBorders>
              <w:top w:val="single" w:sz="4" w:space="0" w:color="auto"/>
            </w:tcBorders>
          </w:tcPr>
          <w:p w:rsidR="00132E36" w:rsidRPr="0091597E" w:rsidRDefault="00132E36" w:rsidP="008344FB">
            <w:pPr>
              <w:jc w:val="center"/>
              <w:rPr>
                <w:sz w:val="24"/>
                <w:szCs w:val="24"/>
              </w:rPr>
            </w:pPr>
          </w:p>
        </w:tc>
        <w:tc>
          <w:tcPr>
            <w:tcW w:w="518" w:type="pct"/>
          </w:tcPr>
          <w:p w:rsidR="00132E36" w:rsidRPr="0091597E" w:rsidRDefault="00132E36" w:rsidP="008344FB">
            <w:pPr>
              <w:jc w:val="center"/>
              <w:rPr>
                <w:sz w:val="24"/>
                <w:szCs w:val="24"/>
              </w:rPr>
            </w:pPr>
          </w:p>
        </w:tc>
        <w:tc>
          <w:tcPr>
            <w:tcW w:w="2500" w:type="pct"/>
            <w:tcBorders>
              <w:top w:val="single" w:sz="4" w:space="0" w:color="auto"/>
            </w:tcBorders>
          </w:tcPr>
          <w:p w:rsidR="00132E36" w:rsidRPr="0091597E" w:rsidRDefault="00132E36" w:rsidP="008344FB">
            <w:pPr>
              <w:jc w:val="center"/>
              <w:rPr>
                <w:sz w:val="24"/>
                <w:szCs w:val="24"/>
              </w:rPr>
            </w:pPr>
            <w:r w:rsidRPr="0091597E">
              <w:rPr>
                <w:sz w:val="24"/>
                <w:szCs w:val="24"/>
              </w:rPr>
              <w:t xml:space="preserve">Орган, обрабатывающий запрос на </w:t>
            </w:r>
            <w:r w:rsidRPr="0091597E">
              <w:rPr>
                <w:sz w:val="24"/>
                <w:szCs w:val="24"/>
              </w:rPr>
              <w:lastRenderedPageBreak/>
              <w:t>предоставление услуги</w:t>
            </w:r>
          </w:p>
        </w:tc>
      </w:tr>
    </w:tbl>
    <w:p w:rsidR="00132E36" w:rsidRPr="0091597E" w:rsidRDefault="00132E36" w:rsidP="00132E36">
      <w:pPr>
        <w:autoSpaceDE w:val="0"/>
        <w:autoSpaceDN w:val="0"/>
        <w:adjustRightInd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2112"/>
        <w:gridCol w:w="8243"/>
      </w:tblGrid>
      <w:tr w:rsidR="00132E36" w:rsidRPr="0091597E" w:rsidTr="008344FB">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Данные заявителя (физического лица, индивидуального предпринимателя)</w:t>
            </w:r>
          </w:p>
        </w:tc>
      </w:tr>
      <w:tr w:rsidR="00132E36" w:rsidRPr="0091597E" w:rsidTr="008344FB">
        <w:trPr>
          <w:trHeight w:val="20"/>
          <w:jc w:val="center"/>
        </w:trPr>
        <w:tc>
          <w:tcPr>
            <w:tcW w:w="1020" w:type="pct"/>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020"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Имя</w:t>
            </w:r>
          </w:p>
        </w:tc>
        <w:tc>
          <w:tcPr>
            <w:tcW w:w="3980" w:type="pct"/>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020"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Отчество</w:t>
            </w:r>
          </w:p>
        </w:tc>
        <w:tc>
          <w:tcPr>
            <w:tcW w:w="3980" w:type="pct"/>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bl>
    <w:p w:rsidR="00132E36" w:rsidRPr="0091597E" w:rsidRDefault="00132E36" w:rsidP="00132E36">
      <w:pPr>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174"/>
        <w:gridCol w:w="1263"/>
        <w:gridCol w:w="244"/>
        <w:gridCol w:w="1404"/>
        <w:gridCol w:w="1125"/>
        <w:gridCol w:w="1282"/>
        <w:gridCol w:w="1630"/>
        <w:gridCol w:w="2233"/>
      </w:tblGrid>
      <w:tr w:rsidR="00132E36" w:rsidRPr="0091597E" w:rsidTr="008344FB">
        <w:trPr>
          <w:trHeight w:val="20"/>
        </w:trPr>
        <w:tc>
          <w:tcPr>
            <w:tcW w:w="1295" w:type="pct"/>
            <w:gridSpan w:val="3"/>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r w:rsidRPr="0091597E">
              <w:rPr>
                <w:sz w:val="24"/>
                <w:szCs w:val="24"/>
              </w:rPr>
              <w:t>Полное наименование индивидуального предпринимателя</w:t>
            </w:r>
            <w:r w:rsidRPr="0091597E">
              <w:rPr>
                <w:b/>
                <w:bCs/>
                <w:sz w:val="24"/>
                <w:szCs w:val="24"/>
                <w:vertAlign w:val="superscript"/>
              </w:rPr>
              <w:footnoteReference w:id="1"/>
            </w:r>
          </w:p>
        </w:tc>
        <w:tc>
          <w:tcPr>
            <w:tcW w:w="3705" w:type="pct"/>
            <w:gridSpan w:val="5"/>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trPr>
        <w:tc>
          <w:tcPr>
            <w:tcW w:w="1295" w:type="pct"/>
            <w:gridSpan w:val="3"/>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r w:rsidRPr="0091597E">
              <w:rPr>
                <w:sz w:val="24"/>
                <w:szCs w:val="24"/>
              </w:rPr>
              <w:t>ОГРНИП</w:t>
            </w:r>
            <w:r w:rsidRPr="0091597E">
              <w:rPr>
                <w:b/>
                <w:bCs/>
                <w:sz w:val="24"/>
                <w:szCs w:val="24"/>
                <w:vertAlign w:val="superscript"/>
              </w:rPr>
              <w:footnoteReference w:id="2"/>
            </w:r>
          </w:p>
        </w:tc>
        <w:tc>
          <w:tcPr>
            <w:tcW w:w="3705" w:type="pct"/>
            <w:gridSpan w:val="5"/>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jc w:val="center"/>
              <w:rPr>
                <w:b/>
                <w:bCs/>
                <w:sz w:val="24"/>
                <w:szCs w:val="24"/>
              </w:rPr>
            </w:pPr>
          </w:p>
          <w:p w:rsidR="00132E36" w:rsidRPr="0091597E" w:rsidRDefault="00132E36" w:rsidP="008344FB">
            <w:pPr>
              <w:jc w:val="center"/>
              <w:rPr>
                <w:b/>
                <w:bCs/>
                <w:sz w:val="24"/>
                <w:szCs w:val="24"/>
              </w:rPr>
            </w:pPr>
            <w:r w:rsidRPr="0091597E">
              <w:rPr>
                <w:b/>
                <w:bCs/>
                <w:sz w:val="24"/>
                <w:szCs w:val="24"/>
              </w:rPr>
              <w:t>Документ, удостоверяющий личность заявителя</w:t>
            </w:r>
          </w:p>
        </w:tc>
      </w:tr>
      <w:tr w:rsidR="00132E36" w:rsidRPr="0091597E" w:rsidTr="008344FB">
        <w:trPr>
          <w:trHeight w:val="20"/>
        </w:trPr>
        <w:tc>
          <w:tcPr>
            <w:tcW w:w="567" w:type="pct"/>
            <w:tcBorders>
              <w:top w:val="dotted" w:sz="4" w:space="0" w:color="auto"/>
            </w:tcBorders>
            <w:tcMar>
              <w:top w:w="0" w:type="dxa"/>
              <w:left w:w="75" w:type="dxa"/>
              <w:bottom w:w="0" w:type="dxa"/>
              <w:right w:w="75" w:type="dxa"/>
            </w:tcMar>
            <w:vAlign w:val="center"/>
            <w:hideMark/>
          </w:tcPr>
          <w:p w:rsidR="00132E36" w:rsidRPr="0091597E" w:rsidRDefault="00132E36" w:rsidP="008344FB">
            <w:pPr>
              <w:rPr>
                <w:sz w:val="24"/>
                <w:szCs w:val="24"/>
              </w:rPr>
            </w:pPr>
            <w:r w:rsidRPr="0091597E">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trPr>
        <w:tc>
          <w:tcPr>
            <w:tcW w:w="567"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Серия</w:t>
            </w:r>
          </w:p>
        </w:tc>
        <w:tc>
          <w:tcPr>
            <w:tcW w:w="1406" w:type="pct"/>
            <w:gridSpan w:val="3"/>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Номер</w:t>
            </w:r>
          </w:p>
        </w:tc>
        <w:tc>
          <w:tcPr>
            <w:tcW w:w="2484" w:type="pct"/>
            <w:gridSpan w:val="3"/>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r w:rsidR="00132E36" w:rsidRPr="0091597E" w:rsidTr="008344FB">
        <w:trPr>
          <w:trHeight w:val="20"/>
        </w:trPr>
        <w:tc>
          <w:tcPr>
            <w:tcW w:w="567"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r w:rsidR="00132E36" w:rsidRPr="0091597E" w:rsidTr="008344FB">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jc w:val="center"/>
              <w:rPr>
                <w:b/>
                <w:bCs/>
                <w:sz w:val="24"/>
                <w:szCs w:val="24"/>
              </w:rPr>
            </w:pPr>
          </w:p>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Адрес регистрации заявителя /</w:t>
            </w:r>
          </w:p>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Юридический адрес (адрес регистрации) индивидуального предпринимателя</w:t>
            </w:r>
            <w:r w:rsidRPr="0091597E">
              <w:rPr>
                <w:b/>
                <w:bCs/>
                <w:sz w:val="24"/>
                <w:szCs w:val="24"/>
                <w:vertAlign w:val="superscript"/>
              </w:rPr>
              <w:footnoteReference w:id="3"/>
            </w:r>
          </w:p>
        </w:tc>
      </w:tr>
      <w:tr w:rsidR="00132E36" w:rsidRPr="0091597E" w:rsidTr="008344FB">
        <w:trPr>
          <w:trHeight w:val="20"/>
        </w:trPr>
        <w:tc>
          <w:tcPr>
            <w:tcW w:w="567" w:type="pct"/>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Район</w:t>
            </w:r>
          </w:p>
        </w:tc>
        <w:tc>
          <w:tcPr>
            <w:tcW w:w="1406" w:type="pct"/>
            <w:gridSpan w:val="3"/>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Населенный пункт</w:t>
            </w:r>
          </w:p>
        </w:tc>
        <w:tc>
          <w:tcPr>
            <w:tcW w:w="1865" w:type="pct"/>
            <w:gridSpan w:val="2"/>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Улица</w:t>
            </w:r>
          </w:p>
        </w:tc>
        <w:tc>
          <w:tcPr>
            <w:tcW w:w="4433" w:type="pct"/>
            <w:gridSpan w:val="7"/>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jc w:val="center"/>
              <w:rPr>
                <w:b/>
                <w:bCs/>
                <w:sz w:val="24"/>
                <w:szCs w:val="24"/>
              </w:rPr>
            </w:pPr>
          </w:p>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Адрес места жительства заявителя /</w:t>
            </w:r>
          </w:p>
          <w:p w:rsidR="00132E36" w:rsidRPr="0091597E" w:rsidRDefault="00132E36" w:rsidP="008344FB">
            <w:pPr>
              <w:widowControl w:val="0"/>
              <w:autoSpaceDE w:val="0"/>
              <w:autoSpaceDN w:val="0"/>
              <w:adjustRightInd w:val="0"/>
              <w:jc w:val="center"/>
              <w:rPr>
                <w:b/>
                <w:bCs/>
                <w:sz w:val="24"/>
                <w:szCs w:val="24"/>
                <w:vertAlign w:val="superscript"/>
              </w:rPr>
            </w:pPr>
            <w:r w:rsidRPr="0091597E">
              <w:rPr>
                <w:b/>
                <w:bCs/>
                <w:sz w:val="24"/>
                <w:szCs w:val="24"/>
              </w:rPr>
              <w:t>Почтовый адрес индивидуального предпринимателя</w:t>
            </w:r>
            <w:r w:rsidRPr="0091597E">
              <w:rPr>
                <w:b/>
                <w:bCs/>
                <w:sz w:val="24"/>
                <w:szCs w:val="24"/>
                <w:vertAlign w:val="superscript"/>
              </w:rPr>
              <w:footnoteReference w:id="4"/>
            </w:r>
          </w:p>
        </w:tc>
      </w:tr>
      <w:tr w:rsidR="00132E36" w:rsidRPr="0091597E" w:rsidTr="008344FB">
        <w:trPr>
          <w:trHeight w:val="20"/>
        </w:trPr>
        <w:tc>
          <w:tcPr>
            <w:tcW w:w="567" w:type="pct"/>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Район</w:t>
            </w:r>
          </w:p>
        </w:tc>
        <w:tc>
          <w:tcPr>
            <w:tcW w:w="1406" w:type="pct"/>
            <w:gridSpan w:val="3"/>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Населенный пункт</w:t>
            </w:r>
          </w:p>
        </w:tc>
        <w:tc>
          <w:tcPr>
            <w:tcW w:w="1865" w:type="pct"/>
            <w:gridSpan w:val="2"/>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Улица</w:t>
            </w:r>
          </w:p>
        </w:tc>
        <w:tc>
          <w:tcPr>
            <w:tcW w:w="4433" w:type="pct"/>
            <w:gridSpan w:val="7"/>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b/>
                <w:bCs/>
                <w:sz w:val="24"/>
                <w:szCs w:val="24"/>
              </w:rPr>
            </w:pPr>
            <w:r w:rsidRPr="0091597E">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r w:rsidR="00132E36" w:rsidRPr="0091597E" w:rsidTr="008344FB">
        <w:trPr>
          <w:trHeight w:val="20"/>
        </w:trPr>
        <w:tc>
          <w:tcPr>
            <w:tcW w:w="1177" w:type="pct"/>
            <w:gridSpan w:val="2"/>
            <w:vMerge/>
            <w:tcBorders>
              <w:top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bl>
    <w:p w:rsidR="00132E36" w:rsidRPr="0091597E" w:rsidRDefault="00132E36" w:rsidP="00132E36">
      <w:pPr>
        <w:jc w:val="both"/>
        <w:rPr>
          <w:sz w:val="24"/>
          <w:szCs w:val="24"/>
        </w:rPr>
      </w:pPr>
    </w:p>
    <w:p w:rsidR="00132E36" w:rsidRPr="0091597E" w:rsidRDefault="00132E36" w:rsidP="00132E36">
      <w:pPr>
        <w:jc w:val="center"/>
        <w:rPr>
          <w:sz w:val="24"/>
          <w:szCs w:val="24"/>
        </w:rPr>
      </w:pPr>
      <w:r w:rsidRPr="0091597E">
        <w:rPr>
          <w:sz w:val="24"/>
          <w:szCs w:val="24"/>
        </w:rPr>
        <w:t>ЗАЯВЛЕНИЕ</w:t>
      </w:r>
    </w:p>
    <w:p w:rsidR="00132E36" w:rsidRPr="0091597E" w:rsidRDefault="00132E36" w:rsidP="00132E36">
      <w:pPr>
        <w:jc w:val="center"/>
        <w:rPr>
          <w:sz w:val="24"/>
          <w:szCs w:val="24"/>
        </w:rPr>
      </w:pPr>
    </w:p>
    <w:p w:rsidR="00132E36" w:rsidRPr="0091597E" w:rsidRDefault="00132E36" w:rsidP="00132E36">
      <w:pPr>
        <w:widowControl w:val="0"/>
        <w:autoSpaceDE w:val="0"/>
        <w:autoSpaceDN w:val="0"/>
        <w:adjustRightInd w:val="0"/>
        <w:jc w:val="both"/>
        <w:rPr>
          <w:sz w:val="24"/>
          <w:szCs w:val="24"/>
        </w:rPr>
      </w:pPr>
      <w:r w:rsidRPr="0091597E">
        <w:rPr>
          <w:sz w:val="24"/>
          <w:szCs w:val="24"/>
        </w:rPr>
        <w:t xml:space="preserve">Прошу предоставить земельный участок площадью _______________ кв.м., </w:t>
      </w:r>
    </w:p>
    <w:p w:rsidR="00132E36" w:rsidRPr="0091597E" w:rsidRDefault="00132E36" w:rsidP="00132E36">
      <w:pPr>
        <w:widowControl w:val="0"/>
        <w:autoSpaceDE w:val="0"/>
        <w:autoSpaceDN w:val="0"/>
        <w:adjustRightInd w:val="0"/>
        <w:jc w:val="both"/>
        <w:rPr>
          <w:sz w:val="24"/>
          <w:szCs w:val="24"/>
        </w:rPr>
      </w:pPr>
    </w:p>
    <w:p w:rsidR="00132E36" w:rsidRPr="0091597E" w:rsidRDefault="00132E36" w:rsidP="00132E36">
      <w:pPr>
        <w:widowControl w:val="0"/>
        <w:autoSpaceDE w:val="0"/>
        <w:autoSpaceDN w:val="0"/>
        <w:adjustRightInd w:val="0"/>
        <w:jc w:val="both"/>
        <w:rPr>
          <w:sz w:val="24"/>
          <w:szCs w:val="24"/>
        </w:rPr>
      </w:pPr>
      <w:r w:rsidRPr="0091597E">
        <w:rPr>
          <w:sz w:val="24"/>
          <w:szCs w:val="24"/>
        </w:rPr>
        <w:t xml:space="preserve">местоположение земельного участка: ________________________________, </w:t>
      </w:r>
    </w:p>
    <w:p w:rsidR="00132E36" w:rsidRPr="0091597E" w:rsidRDefault="00132E36" w:rsidP="00132E36">
      <w:pPr>
        <w:widowControl w:val="0"/>
        <w:autoSpaceDE w:val="0"/>
        <w:autoSpaceDN w:val="0"/>
        <w:adjustRightInd w:val="0"/>
        <w:jc w:val="both"/>
        <w:rPr>
          <w:sz w:val="24"/>
          <w:szCs w:val="24"/>
        </w:rPr>
      </w:pPr>
      <w:r w:rsidRPr="0091597E">
        <w:rPr>
          <w:sz w:val="24"/>
          <w:szCs w:val="24"/>
          <w:vertAlign w:val="superscript"/>
        </w:rPr>
        <w:t>____________________________________________________________________________________________________________________________________________</w:t>
      </w:r>
    </w:p>
    <w:p w:rsidR="00132E36" w:rsidRPr="0091597E" w:rsidRDefault="00132E36" w:rsidP="00132E36">
      <w:pPr>
        <w:widowControl w:val="0"/>
        <w:autoSpaceDE w:val="0"/>
        <w:autoSpaceDN w:val="0"/>
        <w:adjustRightInd w:val="0"/>
        <w:jc w:val="both"/>
        <w:rPr>
          <w:sz w:val="24"/>
          <w:szCs w:val="24"/>
        </w:rPr>
      </w:pPr>
      <w:r w:rsidRPr="0091597E">
        <w:rPr>
          <w:sz w:val="24"/>
          <w:szCs w:val="24"/>
        </w:rPr>
        <w:t xml:space="preserve">кадастровый номер  _______________________________________________, </w:t>
      </w:r>
    </w:p>
    <w:p w:rsidR="00132E36" w:rsidRPr="0091597E" w:rsidRDefault="00132E36" w:rsidP="00132E36">
      <w:pPr>
        <w:jc w:val="both"/>
        <w:rPr>
          <w:sz w:val="24"/>
          <w:szCs w:val="24"/>
        </w:rPr>
      </w:pPr>
      <w:r w:rsidRPr="0091597E">
        <w:rPr>
          <w:sz w:val="24"/>
          <w:szCs w:val="24"/>
        </w:rPr>
        <w:t>(в случае, если границы земельного участка подлежат уточнению)</w:t>
      </w:r>
    </w:p>
    <w:p w:rsidR="00132E36" w:rsidRPr="0091597E" w:rsidRDefault="00132E36" w:rsidP="00132E36">
      <w:pPr>
        <w:widowControl w:val="0"/>
        <w:autoSpaceDE w:val="0"/>
        <w:autoSpaceDN w:val="0"/>
        <w:adjustRightInd w:val="0"/>
        <w:jc w:val="both"/>
        <w:rPr>
          <w:sz w:val="24"/>
          <w:szCs w:val="24"/>
        </w:rPr>
      </w:pPr>
      <w:r w:rsidRPr="0091597E">
        <w:rPr>
          <w:sz w:val="24"/>
          <w:szCs w:val="24"/>
        </w:rPr>
        <w:t>для______________________________________________________________</w:t>
      </w:r>
    </w:p>
    <w:p w:rsidR="00132E36" w:rsidRPr="0091597E" w:rsidRDefault="00132E36" w:rsidP="00132E36">
      <w:pPr>
        <w:jc w:val="both"/>
        <w:rPr>
          <w:sz w:val="24"/>
          <w:szCs w:val="24"/>
        </w:rPr>
      </w:pPr>
      <w:r w:rsidRPr="0091597E">
        <w:rPr>
          <w:sz w:val="24"/>
          <w:szCs w:val="24"/>
        </w:rPr>
        <w:lastRenderedPageBreak/>
        <w:t>(цель использования земельного участка)</w:t>
      </w:r>
    </w:p>
    <w:p w:rsidR="00132E36" w:rsidRPr="0091597E" w:rsidRDefault="00132E36" w:rsidP="00132E36">
      <w:pPr>
        <w:jc w:val="both"/>
        <w:rPr>
          <w:sz w:val="24"/>
          <w:szCs w:val="24"/>
        </w:rPr>
      </w:pPr>
      <w:r w:rsidRPr="0091597E">
        <w:rPr>
          <w:sz w:val="24"/>
          <w:szCs w:val="24"/>
        </w:rPr>
        <w:t>_________________________________________________________________</w:t>
      </w:r>
    </w:p>
    <w:p w:rsidR="00132E36" w:rsidRPr="0091597E" w:rsidRDefault="00132E36" w:rsidP="00132E36">
      <w:pPr>
        <w:jc w:val="both"/>
        <w:rPr>
          <w:sz w:val="24"/>
          <w:szCs w:val="24"/>
        </w:rPr>
      </w:pPr>
    </w:p>
    <w:p w:rsidR="00132E36" w:rsidRPr="0091597E" w:rsidRDefault="00132E36" w:rsidP="00132E36">
      <w:pPr>
        <w:jc w:val="both"/>
        <w:rPr>
          <w:sz w:val="24"/>
          <w:szCs w:val="24"/>
        </w:rPr>
      </w:pPr>
      <w:r w:rsidRPr="0091597E">
        <w:rPr>
          <w:sz w:val="24"/>
          <w:szCs w:val="24"/>
        </w:rPr>
        <w:t>вид испрашиваемого права: _________________________________________,</w:t>
      </w:r>
    </w:p>
    <w:p w:rsidR="00132E36" w:rsidRPr="0091597E" w:rsidRDefault="00132E36" w:rsidP="00132E36">
      <w:pPr>
        <w:jc w:val="both"/>
        <w:rPr>
          <w:sz w:val="24"/>
          <w:szCs w:val="24"/>
        </w:rPr>
      </w:pPr>
    </w:p>
    <w:p w:rsidR="00132E36" w:rsidRPr="0091597E" w:rsidRDefault="00132E36" w:rsidP="00132E36">
      <w:pPr>
        <w:jc w:val="both"/>
        <w:rPr>
          <w:sz w:val="24"/>
          <w:szCs w:val="24"/>
        </w:rPr>
      </w:pPr>
      <w:r w:rsidRPr="0091597E">
        <w:rPr>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_______________________________________________________________</w:t>
      </w:r>
    </w:p>
    <w:p w:rsidR="00132E36" w:rsidRPr="0091597E" w:rsidRDefault="00132E36" w:rsidP="00132E36">
      <w:pPr>
        <w:jc w:val="both"/>
        <w:rPr>
          <w:sz w:val="24"/>
          <w:szCs w:val="24"/>
        </w:rPr>
      </w:pPr>
      <w:r w:rsidRPr="0091597E">
        <w:rPr>
          <w:sz w:val="24"/>
          <w:szCs w:val="24"/>
        </w:rPr>
        <w:t>__________________________________________________________________,</w:t>
      </w:r>
    </w:p>
    <w:p w:rsidR="00132E36" w:rsidRPr="0091597E" w:rsidRDefault="00132E36" w:rsidP="00132E36">
      <w:pPr>
        <w:jc w:val="both"/>
        <w:rPr>
          <w:sz w:val="24"/>
          <w:szCs w:val="24"/>
        </w:rPr>
      </w:pPr>
      <w:r w:rsidRPr="0091597E">
        <w:rPr>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p>
    <w:p w:rsidR="00132E36" w:rsidRPr="0091597E" w:rsidRDefault="00132E36" w:rsidP="00132E36">
      <w:pPr>
        <w:widowControl w:val="0"/>
        <w:autoSpaceDE w:val="0"/>
        <w:autoSpaceDN w:val="0"/>
        <w:adjustRightInd w:val="0"/>
        <w:jc w:val="both"/>
        <w:rPr>
          <w:sz w:val="24"/>
          <w:szCs w:val="24"/>
        </w:rPr>
      </w:pPr>
      <w:r w:rsidRPr="0091597E">
        <w:rPr>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32E36" w:rsidRPr="0091597E" w:rsidRDefault="00132E36" w:rsidP="00132E36">
      <w:pPr>
        <w:widowControl w:val="0"/>
        <w:autoSpaceDE w:val="0"/>
        <w:autoSpaceDN w:val="0"/>
        <w:adjustRightInd w:val="0"/>
        <w:jc w:val="both"/>
        <w:rPr>
          <w:sz w:val="24"/>
          <w:szCs w:val="24"/>
        </w:rPr>
      </w:pPr>
      <w:r w:rsidRPr="0091597E">
        <w:rPr>
          <w:sz w:val="24"/>
          <w:szCs w:val="24"/>
        </w:rPr>
        <w:t>___________________________________________________________________________________________________________________________________,</w:t>
      </w:r>
    </w:p>
    <w:p w:rsidR="00132E36" w:rsidRPr="0091597E" w:rsidRDefault="00132E36" w:rsidP="00132E36">
      <w:pPr>
        <w:widowControl w:val="0"/>
        <w:autoSpaceDE w:val="0"/>
        <w:autoSpaceDN w:val="0"/>
        <w:adjustRightInd w:val="0"/>
        <w:jc w:val="both"/>
        <w:rPr>
          <w:sz w:val="24"/>
          <w:szCs w:val="24"/>
        </w:rPr>
      </w:pPr>
      <w:r w:rsidRPr="0091597E">
        <w:rPr>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проектом_____________________________________________</w:t>
      </w:r>
    </w:p>
    <w:p w:rsidR="00132E36" w:rsidRPr="0091597E" w:rsidRDefault="00132E36" w:rsidP="00132E36">
      <w:pPr>
        <w:widowControl w:val="0"/>
        <w:autoSpaceDE w:val="0"/>
        <w:autoSpaceDN w:val="0"/>
        <w:adjustRightInd w:val="0"/>
        <w:jc w:val="both"/>
        <w:rPr>
          <w:sz w:val="24"/>
          <w:szCs w:val="24"/>
        </w:rPr>
      </w:pPr>
      <w:r w:rsidRPr="0091597E">
        <w:rPr>
          <w:sz w:val="24"/>
          <w:szCs w:val="24"/>
        </w:rPr>
        <w:t>_________________________________________________________________</w:t>
      </w:r>
    </w:p>
    <w:p w:rsidR="00132E36" w:rsidRPr="0091597E" w:rsidRDefault="00132E36" w:rsidP="00E64561">
      <w:pPr>
        <w:jc w:val="both"/>
        <w:rPr>
          <w:sz w:val="24"/>
          <w:szCs w:val="24"/>
        </w:rPr>
      </w:pPr>
      <w:r w:rsidRPr="0091597E">
        <w:rPr>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4"/>
        <w:gridCol w:w="665"/>
        <w:gridCol w:w="926"/>
        <w:gridCol w:w="344"/>
        <w:gridCol w:w="1458"/>
        <w:gridCol w:w="188"/>
        <w:gridCol w:w="8"/>
        <w:gridCol w:w="1125"/>
        <w:gridCol w:w="1286"/>
        <w:gridCol w:w="1638"/>
        <w:gridCol w:w="2233"/>
      </w:tblGrid>
      <w:tr w:rsidR="00132E36" w:rsidRPr="0091597E"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E64561">
            <w:pPr>
              <w:widowControl w:val="0"/>
              <w:autoSpaceDE w:val="0"/>
              <w:autoSpaceDN w:val="0"/>
              <w:adjustRightInd w:val="0"/>
              <w:rPr>
                <w:b/>
                <w:bCs/>
                <w:sz w:val="24"/>
                <w:szCs w:val="24"/>
              </w:rPr>
            </w:pPr>
          </w:p>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Представлены следующие документы</w:t>
            </w:r>
          </w:p>
        </w:tc>
      </w:tr>
      <w:tr w:rsidR="00132E36" w:rsidRPr="0091597E"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234"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2</w:t>
            </w:r>
          </w:p>
        </w:tc>
        <w:tc>
          <w:tcPr>
            <w:tcW w:w="4766" w:type="pct"/>
            <w:gridSpan w:val="10"/>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234" w:type="pc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3</w:t>
            </w:r>
          </w:p>
        </w:tc>
        <w:tc>
          <w:tcPr>
            <w:tcW w:w="4766" w:type="pct"/>
            <w:gridSpan w:val="10"/>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234" w:type="pct"/>
            <w:tcBorders>
              <w:left w:val="nil"/>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1872" w:type="pct"/>
            <w:gridSpan w:val="5"/>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bCs/>
                <w:sz w:val="24"/>
                <w:szCs w:val="24"/>
              </w:rPr>
            </w:pPr>
            <w:r w:rsidRPr="0091597E">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872" w:type="pct"/>
            <w:gridSpan w:val="5"/>
            <w:vMerge w:val="restart"/>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bCs/>
                <w:sz w:val="24"/>
                <w:szCs w:val="24"/>
              </w:rPr>
            </w:pPr>
            <w:r w:rsidRPr="0091597E">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872" w:type="pct"/>
            <w:gridSpan w:val="5"/>
            <w:vMerge/>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Данные представителя (уполномоченного лица)</w:t>
            </w:r>
          </w:p>
        </w:tc>
      </w:tr>
      <w:tr w:rsidR="00132E36" w:rsidRPr="0091597E"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002" w:type="pct"/>
            <w:gridSpan w:val="3"/>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Имя</w:t>
            </w:r>
          </w:p>
        </w:tc>
        <w:tc>
          <w:tcPr>
            <w:tcW w:w="3998" w:type="pct"/>
            <w:gridSpan w:val="8"/>
            <w:tcMar>
              <w:top w:w="0" w:type="dxa"/>
              <w:left w:w="75" w:type="dxa"/>
              <w:bottom w:w="0" w:type="dxa"/>
              <w:right w:w="75" w:type="dxa"/>
            </w:tcMar>
            <w:vAlign w:val="center"/>
          </w:tcPr>
          <w:p w:rsidR="00132E36" w:rsidRPr="0091597E" w:rsidRDefault="00132E36" w:rsidP="008344FB">
            <w:pPr>
              <w:rPr>
                <w:sz w:val="24"/>
                <w:szCs w:val="24"/>
                <w:u w:val="single"/>
              </w:rPr>
            </w:pPr>
          </w:p>
        </w:tc>
      </w:tr>
      <w:tr w:rsidR="00132E36" w:rsidRPr="0091597E"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r w:rsidRPr="0091597E">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jc w:val="center"/>
              <w:rPr>
                <w:b/>
                <w:bCs/>
                <w:sz w:val="24"/>
                <w:szCs w:val="24"/>
              </w:rPr>
            </w:pPr>
            <w:r w:rsidRPr="0091597E">
              <w:rPr>
                <w:sz w:val="24"/>
                <w:szCs w:val="24"/>
              </w:rPr>
              <w:br w:type="page"/>
            </w:r>
            <w:r w:rsidRPr="0091597E">
              <w:rPr>
                <w:b/>
                <w:bCs/>
                <w:sz w:val="24"/>
                <w:szCs w:val="24"/>
              </w:rPr>
              <w:t>Документ, удостоверяющий личность представителя (уполномоченного лица)</w:t>
            </w:r>
          </w:p>
        </w:tc>
      </w:tr>
      <w:tr w:rsidR="00132E36" w:rsidRPr="0091597E" w:rsidTr="008344FB">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132E36" w:rsidRPr="0091597E" w:rsidRDefault="00132E36" w:rsidP="008344FB">
            <w:pPr>
              <w:rPr>
                <w:sz w:val="24"/>
                <w:szCs w:val="24"/>
              </w:rPr>
            </w:pPr>
            <w:r w:rsidRPr="0091597E">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132E36" w:rsidRPr="0091597E" w:rsidRDefault="00132E36" w:rsidP="008344FB">
            <w:pPr>
              <w:rPr>
                <w:sz w:val="24"/>
                <w:szCs w:val="24"/>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Серия</w:t>
            </w:r>
          </w:p>
        </w:tc>
        <w:tc>
          <w:tcPr>
            <w:tcW w:w="1408" w:type="pct"/>
            <w:gridSpan w:val="4"/>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Номер</w:t>
            </w:r>
          </w:p>
        </w:tc>
        <w:tc>
          <w:tcPr>
            <w:tcW w:w="2491" w:type="pct"/>
            <w:gridSpan w:val="3"/>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r w:rsidR="00132E36" w:rsidRPr="0091597E"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p w:rsidR="00132E36" w:rsidRPr="0091597E" w:rsidRDefault="00132E36" w:rsidP="008344FB">
            <w:pPr>
              <w:widowControl w:val="0"/>
              <w:autoSpaceDE w:val="0"/>
              <w:autoSpaceDN w:val="0"/>
              <w:adjustRightInd w:val="0"/>
              <w:rPr>
                <w:sz w:val="24"/>
                <w:szCs w:val="24"/>
              </w:rPr>
            </w:pPr>
          </w:p>
          <w:p w:rsidR="00132E36" w:rsidRPr="0091597E" w:rsidRDefault="00132E36" w:rsidP="008344FB">
            <w:pPr>
              <w:widowControl w:val="0"/>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r w:rsidR="00132E36" w:rsidRPr="0091597E"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br w:type="page"/>
            </w:r>
          </w:p>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lastRenderedPageBreak/>
              <w:t>Адрес регистрации представителя (уполномоченного лица)</w:t>
            </w: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lastRenderedPageBreak/>
              <w:t xml:space="preserve">Индекс </w:t>
            </w:r>
          </w:p>
        </w:tc>
        <w:tc>
          <w:tcPr>
            <w:tcW w:w="1408" w:type="pct"/>
            <w:gridSpan w:val="4"/>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 xml:space="preserve">Регион </w:t>
            </w:r>
          </w:p>
        </w:tc>
        <w:tc>
          <w:tcPr>
            <w:tcW w:w="1870" w:type="pct"/>
            <w:gridSpan w:val="2"/>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Район</w:t>
            </w:r>
          </w:p>
        </w:tc>
        <w:tc>
          <w:tcPr>
            <w:tcW w:w="1408" w:type="pct"/>
            <w:gridSpan w:val="4"/>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Населенный пункт</w:t>
            </w:r>
          </w:p>
        </w:tc>
        <w:tc>
          <w:tcPr>
            <w:tcW w:w="1870" w:type="pct"/>
            <w:gridSpan w:val="2"/>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Улица</w:t>
            </w:r>
          </w:p>
        </w:tc>
        <w:tc>
          <w:tcPr>
            <w:tcW w:w="4445" w:type="pct"/>
            <w:gridSpan w:val="9"/>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jc w:val="center"/>
              <w:rPr>
                <w:b/>
                <w:bCs/>
                <w:sz w:val="24"/>
                <w:szCs w:val="24"/>
              </w:rPr>
            </w:pPr>
          </w:p>
          <w:p w:rsidR="00132E36" w:rsidRPr="0091597E" w:rsidRDefault="00132E36" w:rsidP="008344FB">
            <w:pPr>
              <w:widowControl w:val="0"/>
              <w:autoSpaceDE w:val="0"/>
              <w:autoSpaceDN w:val="0"/>
              <w:adjustRightInd w:val="0"/>
              <w:jc w:val="center"/>
              <w:rPr>
                <w:b/>
                <w:bCs/>
                <w:sz w:val="24"/>
                <w:szCs w:val="24"/>
              </w:rPr>
            </w:pPr>
            <w:r w:rsidRPr="0091597E">
              <w:rPr>
                <w:b/>
                <w:bCs/>
                <w:sz w:val="24"/>
                <w:szCs w:val="24"/>
              </w:rPr>
              <w:t>Адрес места жительства представителя (уполномоченного лица)</w:t>
            </w: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 xml:space="preserve">Индекс </w:t>
            </w:r>
          </w:p>
        </w:tc>
        <w:tc>
          <w:tcPr>
            <w:tcW w:w="1408" w:type="pct"/>
            <w:gridSpan w:val="4"/>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Регион</w:t>
            </w:r>
          </w:p>
        </w:tc>
        <w:tc>
          <w:tcPr>
            <w:tcW w:w="1870" w:type="pct"/>
            <w:gridSpan w:val="2"/>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Район</w:t>
            </w:r>
          </w:p>
        </w:tc>
        <w:tc>
          <w:tcPr>
            <w:tcW w:w="1408" w:type="pct"/>
            <w:gridSpan w:val="4"/>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Населенный пункт</w:t>
            </w:r>
          </w:p>
        </w:tc>
        <w:tc>
          <w:tcPr>
            <w:tcW w:w="1870" w:type="pct"/>
            <w:gridSpan w:val="2"/>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Улица</w:t>
            </w:r>
          </w:p>
        </w:tc>
        <w:tc>
          <w:tcPr>
            <w:tcW w:w="4445" w:type="pct"/>
            <w:gridSpan w:val="9"/>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sz w:val="24"/>
                <w:szCs w:val="24"/>
              </w:rPr>
            </w:pPr>
            <w:r w:rsidRPr="0091597E">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u w:val="single"/>
              </w:rPr>
            </w:pPr>
          </w:p>
        </w:tc>
      </w:tr>
      <w:tr w:rsidR="00132E36" w:rsidRPr="0091597E"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132E36" w:rsidRPr="0091597E" w:rsidRDefault="00132E36" w:rsidP="008344FB">
            <w:pPr>
              <w:widowControl w:val="0"/>
              <w:autoSpaceDE w:val="0"/>
              <w:autoSpaceDN w:val="0"/>
              <w:adjustRightInd w:val="0"/>
              <w:rPr>
                <w:b/>
                <w:bCs/>
                <w:sz w:val="24"/>
                <w:szCs w:val="24"/>
              </w:rPr>
            </w:pPr>
            <w:r w:rsidRPr="0091597E">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r w:rsidR="00132E36" w:rsidRPr="0091597E" w:rsidTr="008344FB">
        <w:trPr>
          <w:trHeight w:val="20"/>
          <w:jc w:val="center"/>
        </w:trPr>
        <w:tc>
          <w:tcPr>
            <w:tcW w:w="1168" w:type="pct"/>
            <w:gridSpan w:val="4"/>
            <w:vMerge/>
            <w:vAlign w:val="center"/>
            <w:hideMark/>
          </w:tcPr>
          <w:p w:rsidR="00132E36" w:rsidRPr="0091597E" w:rsidRDefault="00132E36" w:rsidP="008344FB">
            <w:pPr>
              <w:rPr>
                <w:b/>
                <w:bCs/>
                <w:sz w:val="24"/>
                <w:szCs w:val="24"/>
              </w:rPr>
            </w:pPr>
          </w:p>
        </w:tc>
        <w:tc>
          <w:tcPr>
            <w:tcW w:w="3832" w:type="pct"/>
            <w:gridSpan w:val="7"/>
            <w:tcMar>
              <w:top w:w="0" w:type="dxa"/>
              <w:left w:w="75" w:type="dxa"/>
              <w:bottom w:w="0" w:type="dxa"/>
              <w:right w:w="75" w:type="dxa"/>
            </w:tcMar>
            <w:vAlign w:val="center"/>
          </w:tcPr>
          <w:p w:rsidR="00132E36" w:rsidRPr="0091597E" w:rsidRDefault="00132E36" w:rsidP="008344FB">
            <w:pPr>
              <w:widowControl w:val="0"/>
              <w:autoSpaceDE w:val="0"/>
              <w:autoSpaceDN w:val="0"/>
              <w:adjustRightInd w:val="0"/>
              <w:rPr>
                <w:sz w:val="24"/>
                <w:szCs w:val="24"/>
              </w:rPr>
            </w:pPr>
          </w:p>
        </w:tc>
      </w:tr>
    </w:tbl>
    <w:p w:rsidR="00132E36" w:rsidRPr="0091597E" w:rsidRDefault="00132E36" w:rsidP="00132E36">
      <w:pPr>
        <w:rPr>
          <w:sz w:val="24"/>
          <w:szCs w:val="24"/>
        </w:rPr>
      </w:pPr>
    </w:p>
    <w:p w:rsidR="00132E36" w:rsidRPr="0091597E" w:rsidRDefault="00132E36" w:rsidP="00132E36">
      <w:pPr>
        <w:rPr>
          <w:sz w:val="24"/>
          <w:szCs w:val="24"/>
        </w:rPr>
      </w:pPr>
    </w:p>
    <w:p w:rsidR="00132E36" w:rsidRPr="0091597E" w:rsidRDefault="00132E36" w:rsidP="00132E36">
      <w:pPr>
        <w:rPr>
          <w:sz w:val="24"/>
          <w:szCs w:val="24"/>
        </w:rPr>
      </w:pPr>
    </w:p>
    <w:tbl>
      <w:tblPr>
        <w:tblW w:w="0" w:type="auto"/>
        <w:tblBorders>
          <w:insideH w:val="single" w:sz="4" w:space="0" w:color="auto"/>
        </w:tblBorders>
        <w:tblLook w:val="04A0"/>
      </w:tblPr>
      <w:tblGrid>
        <w:gridCol w:w="3190"/>
        <w:gridCol w:w="887"/>
        <w:gridCol w:w="5103"/>
      </w:tblGrid>
      <w:tr w:rsidR="00132E36" w:rsidRPr="0091597E" w:rsidTr="008344FB">
        <w:tc>
          <w:tcPr>
            <w:tcW w:w="3190" w:type="dxa"/>
          </w:tcPr>
          <w:p w:rsidR="00132E36" w:rsidRPr="0091597E" w:rsidRDefault="00132E36" w:rsidP="008344FB">
            <w:pPr>
              <w:rPr>
                <w:sz w:val="24"/>
                <w:szCs w:val="24"/>
              </w:rPr>
            </w:pPr>
          </w:p>
        </w:tc>
        <w:tc>
          <w:tcPr>
            <w:tcW w:w="887" w:type="dxa"/>
            <w:tcBorders>
              <w:top w:val="nil"/>
              <w:bottom w:val="nil"/>
            </w:tcBorders>
          </w:tcPr>
          <w:p w:rsidR="00132E36" w:rsidRPr="0091597E" w:rsidRDefault="00132E36" w:rsidP="008344FB">
            <w:pPr>
              <w:rPr>
                <w:sz w:val="24"/>
                <w:szCs w:val="24"/>
              </w:rPr>
            </w:pPr>
          </w:p>
        </w:tc>
        <w:tc>
          <w:tcPr>
            <w:tcW w:w="5103" w:type="dxa"/>
          </w:tcPr>
          <w:p w:rsidR="00132E36" w:rsidRPr="0091597E" w:rsidRDefault="00132E36" w:rsidP="008344FB">
            <w:pPr>
              <w:rPr>
                <w:sz w:val="24"/>
                <w:szCs w:val="24"/>
              </w:rPr>
            </w:pPr>
          </w:p>
        </w:tc>
      </w:tr>
      <w:tr w:rsidR="00132E36" w:rsidRPr="0091597E" w:rsidTr="008344FB">
        <w:tc>
          <w:tcPr>
            <w:tcW w:w="3190" w:type="dxa"/>
          </w:tcPr>
          <w:p w:rsidR="00132E36" w:rsidRPr="0091597E" w:rsidRDefault="00132E36" w:rsidP="008344FB">
            <w:pPr>
              <w:jc w:val="center"/>
              <w:rPr>
                <w:sz w:val="24"/>
                <w:szCs w:val="24"/>
              </w:rPr>
            </w:pPr>
            <w:r w:rsidRPr="0091597E">
              <w:rPr>
                <w:sz w:val="24"/>
                <w:szCs w:val="24"/>
              </w:rPr>
              <w:t>Дата</w:t>
            </w:r>
          </w:p>
        </w:tc>
        <w:tc>
          <w:tcPr>
            <w:tcW w:w="887" w:type="dxa"/>
            <w:tcBorders>
              <w:top w:val="nil"/>
              <w:bottom w:val="nil"/>
            </w:tcBorders>
          </w:tcPr>
          <w:p w:rsidR="00132E36" w:rsidRPr="0091597E" w:rsidRDefault="00132E36" w:rsidP="008344FB">
            <w:pPr>
              <w:jc w:val="center"/>
              <w:rPr>
                <w:sz w:val="24"/>
                <w:szCs w:val="24"/>
              </w:rPr>
            </w:pPr>
          </w:p>
        </w:tc>
        <w:tc>
          <w:tcPr>
            <w:tcW w:w="5103" w:type="dxa"/>
          </w:tcPr>
          <w:p w:rsidR="00132E36" w:rsidRPr="0091597E" w:rsidRDefault="00132E36" w:rsidP="008344FB">
            <w:pPr>
              <w:jc w:val="center"/>
              <w:rPr>
                <w:sz w:val="24"/>
                <w:szCs w:val="24"/>
              </w:rPr>
            </w:pPr>
            <w:r w:rsidRPr="0091597E">
              <w:rPr>
                <w:sz w:val="24"/>
                <w:szCs w:val="24"/>
              </w:rPr>
              <w:t>Подпись/ФИО</w:t>
            </w:r>
          </w:p>
        </w:tc>
      </w:tr>
    </w:tbl>
    <w:p w:rsidR="0091597E" w:rsidRDefault="0091597E" w:rsidP="00132E36">
      <w:pPr>
        <w:autoSpaceDE w:val="0"/>
        <w:autoSpaceDN w:val="0"/>
        <w:adjustRightInd w:val="0"/>
        <w:ind w:firstLine="709"/>
        <w:jc w:val="right"/>
        <w:outlineLvl w:val="0"/>
        <w:rPr>
          <w:sz w:val="24"/>
          <w:szCs w:val="24"/>
        </w:rPr>
      </w:pPr>
    </w:p>
    <w:p w:rsidR="00E64561" w:rsidRDefault="00E64561" w:rsidP="00132E36">
      <w:pPr>
        <w:autoSpaceDE w:val="0"/>
        <w:autoSpaceDN w:val="0"/>
        <w:adjustRightInd w:val="0"/>
        <w:ind w:firstLine="709"/>
        <w:jc w:val="right"/>
        <w:outlineLvl w:val="0"/>
        <w:rPr>
          <w:sz w:val="24"/>
          <w:szCs w:val="24"/>
        </w:rPr>
      </w:pPr>
    </w:p>
    <w:p w:rsidR="00132E36" w:rsidRPr="00831513" w:rsidRDefault="00132E36" w:rsidP="00132E36">
      <w:pPr>
        <w:autoSpaceDE w:val="0"/>
        <w:autoSpaceDN w:val="0"/>
        <w:adjustRightInd w:val="0"/>
        <w:ind w:firstLine="709"/>
        <w:jc w:val="right"/>
        <w:outlineLvl w:val="0"/>
        <w:rPr>
          <w:sz w:val="24"/>
          <w:szCs w:val="24"/>
        </w:rPr>
      </w:pPr>
      <w:r w:rsidRPr="00831513">
        <w:rPr>
          <w:sz w:val="24"/>
          <w:szCs w:val="24"/>
        </w:rPr>
        <w:t>Приложение № 4</w:t>
      </w:r>
    </w:p>
    <w:p w:rsidR="00132E36" w:rsidRDefault="00132E36" w:rsidP="00132E36">
      <w:pPr>
        <w:autoSpaceDE w:val="0"/>
        <w:autoSpaceDN w:val="0"/>
        <w:adjustRightInd w:val="0"/>
        <w:ind w:firstLine="709"/>
        <w:jc w:val="right"/>
        <w:rPr>
          <w:sz w:val="24"/>
          <w:szCs w:val="24"/>
        </w:rPr>
      </w:pPr>
      <w:r>
        <w:rPr>
          <w:sz w:val="24"/>
          <w:szCs w:val="24"/>
        </w:rPr>
        <w:t>к административному регламенту</w:t>
      </w:r>
    </w:p>
    <w:p w:rsidR="00132E36" w:rsidRDefault="00132E36" w:rsidP="00132E36">
      <w:pPr>
        <w:autoSpaceDE w:val="0"/>
        <w:autoSpaceDN w:val="0"/>
        <w:adjustRightInd w:val="0"/>
        <w:ind w:firstLine="709"/>
        <w:jc w:val="right"/>
        <w:rPr>
          <w:sz w:val="24"/>
          <w:szCs w:val="24"/>
        </w:rPr>
      </w:pPr>
      <w:r>
        <w:rPr>
          <w:sz w:val="24"/>
          <w:szCs w:val="24"/>
        </w:rPr>
        <w:t>предоставления муниципальной услуги</w:t>
      </w:r>
    </w:p>
    <w:p w:rsidR="00132E36" w:rsidRDefault="00132E36" w:rsidP="00132E36">
      <w:pPr>
        <w:autoSpaceDE w:val="0"/>
        <w:autoSpaceDN w:val="0"/>
        <w:adjustRightInd w:val="0"/>
        <w:ind w:firstLine="709"/>
        <w:jc w:val="right"/>
        <w:rPr>
          <w:sz w:val="24"/>
          <w:szCs w:val="24"/>
        </w:rPr>
      </w:pPr>
      <w:r>
        <w:rPr>
          <w:bCs/>
          <w:sz w:val="24"/>
          <w:szCs w:val="24"/>
        </w:rPr>
        <w:t>«</w:t>
      </w:r>
      <w:r>
        <w:rPr>
          <w:sz w:val="24"/>
          <w:szCs w:val="24"/>
        </w:rPr>
        <w:t>Предоставление в собственность земельных</w:t>
      </w:r>
    </w:p>
    <w:p w:rsidR="00132E36" w:rsidRDefault="00132E36" w:rsidP="00132E36">
      <w:pPr>
        <w:autoSpaceDE w:val="0"/>
        <w:autoSpaceDN w:val="0"/>
        <w:adjustRightInd w:val="0"/>
        <w:ind w:firstLine="709"/>
        <w:jc w:val="right"/>
        <w:rPr>
          <w:sz w:val="24"/>
          <w:szCs w:val="24"/>
        </w:rPr>
      </w:pPr>
      <w:r>
        <w:rPr>
          <w:sz w:val="24"/>
          <w:szCs w:val="24"/>
        </w:rPr>
        <w:t xml:space="preserve"> участков, находящихся в собственности</w:t>
      </w:r>
    </w:p>
    <w:p w:rsidR="00132E36" w:rsidRDefault="00132E36" w:rsidP="00132E36">
      <w:pPr>
        <w:autoSpaceDE w:val="0"/>
        <w:autoSpaceDN w:val="0"/>
        <w:adjustRightInd w:val="0"/>
        <w:ind w:firstLine="709"/>
        <w:jc w:val="right"/>
        <w:rPr>
          <w:sz w:val="24"/>
          <w:szCs w:val="24"/>
        </w:rPr>
      </w:pPr>
      <w:r>
        <w:rPr>
          <w:sz w:val="24"/>
          <w:szCs w:val="24"/>
        </w:rPr>
        <w:t>муниципального образования, и земельных</w:t>
      </w:r>
    </w:p>
    <w:p w:rsidR="00132E36" w:rsidRDefault="00132E36" w:rsidP="00132E36">
      <w:pPr>
        <w:autoSpaceDE w:val="0"/>
        <w:autoSpaceDN w:val="0"/>
        <w:adjustRightInd w:val="0"/>
        <w:ind w:firstLine="709"/>
        <w:jc w:val="right"/>
        <w:rPr>
          <w:sz w:val="24"/>
          <w:szCs w:val="24"/>
        </w:rPr>
      </w:pPr>
      <w:r>
        <w:rPr>
          <w:sz w:val="24"/>
          <w:szCs w:val="24"/>
        </w:rPr>
        <w:t xml:space="preserve"> участков, государственная собственность</w:t>
      </w:r>
    </w:p>
    <w:p w:rsidR="00132E36" w:rsidRDefault="00132E36" w:rsidP="00132E36">
      <w:pPr>
        <w:autoSpaceDE w:val="0"/>
        <w:autoSpaceDN w:val="0"/>
        <w:adjustRightInd w:val="0"/>
        <w:ind w:firstLine="709"/>
        <w:jc w:val="right"/>
        <w:rPr>
          <w:bCs/>
          <w:sz w:val="24"/>
          <w:szCs w:val="24"/>
        </w:rPr>
      </w:pPr>
      <w:r>
        <w:rPr>
          <w:sz w:val="24"/>
          <w:szCs w:val="24"/>
        </w:rPr>
        <w:t xml:space="preserve"> на которые не разграничена, бесплатно</w:t>
      </w:r>
      <w:r>
        <w:rPr>
          <w:bCs/>
          <w:sz w:val="24"/>
          <w:szCs w:val="24"/>
        </w:rPr>
        <w:t>»</w:t>
      </w:r>
    </w:p>
    <w:p w:rsidR="00132E36" w:rsidRPr="00831513" w:rsidRDefault="00132E36" w:rsidP="00132E36">
      <w:pPr>
        <w:widowControl w:val="0"/>
        <w:autoSpaceDE w:val="0"/>
        <w:autoSpaceDN w:val="0"/>
        <w:adjustRightInd w:val="0"/>
        <w:ind w:firstLine="709"/>
        <w:jc w:val="right"/>
        <w:outlineLvl w:val="0"/>
        <w:rPr>
          <w:sz w:val="24"/>
          <w:szCs w:val="24"/>
        </w:rPr>
      </w:pPr>
    </w:p>
    <w:p w:rsidR="00132E36" w:rsidRPr="003206D4" w:rsidRDefault="00132E36" w:rsidP="00132E36">
      <w:pPr>
        <w:widowControl w:val="0"/>
        <w:autoSpaceDE w:val="0"/>
        <w:autoSpaceDN w:val="0"/>
        <w:adjustRightInd w:val="0"/>
        <w:ind w:firstLine="709"/>
        <w:jc w:val="right"/>
        <w:outlineLvl w:val="0"/>
        <w:rPr>
          <w:sz w:val="28"/>
          <w:szCs w:val="28"/>
        </w:rPr>
      </w:pPr>
    </w:p>
    <w:p w:rsidR="00132E36" w:rsidRPr="003206D4" w:rsidRDefault="00132E36" w:rsidP="00132E36">
      <w:pPr>
        <w:widowControl w:val="0"/>
        <w:autoSpaceDE w:val="0"/>
        <w:autoSpaceDN w:val="0"/>
        <w:adjustRightInd w:val="0"/>
        <w:ind w:firstLine="709"/>
        <w:jc w:val="center"/>
        <w:rPr>
          <w:b/>
          <w:bCs/>
          <w:sz w:val="28"/>
          <w:szCs w:val="28"/>
        </w:rPr>
      </w:pPr>
      <w:r w:rsidRPr="003206D4">
        <w:rPr>
          <w:b/>
          <w:bCs/>
          <w:sz w:val="28"/>
          <w:szCs w:val="28"/>
        </w:rPr>
        <w:t>БЛОК-СХЕМА</w:t>
      </w:r>
    </w:p>
    <w:p w:rsidR="00132E36" w:rsidRDefault="00132E36" w:rsidP="00132E36">
      <w:pPr>
        <w:widowControl w:val="0"/>
        <w:autoSpaceDE w:val="0"/>
        <w:autoSpaceDN w:val="0"/>
        <w:adjustRightInd w:val="0"/>
        <w:ind w:firstLine="709"/>
        <w:jc w:val="center"/>
        <w:rPr>
          <w:b/>
          <w:bCs/>
          <w:sz w:val="28"/>
          <w:szCs w:val="28"/>
        </w:rPr>
      </w:pPr>
      <w:r w:rsidRPr="003206D4">
        <w:rPr>
          <w:b/>
          <w:bCs/>
          <w:sz w:val="28"/>
          <w:szCs w:val="28"/>
        </w:rPr>
        <w:t>ПРЕДОСТАВЛЕНИЯ МУНИЦИПАЛЬНОЙ УСЛУГИ</w:t>
      </w:r>
    </w:p>
    <w:p w:rsidR="0091597E" w:rsidRDefault="002A573D" w:rsidP="002A573D">
      <w:pPr>
        <w:widowControl w:val="0"/>
        <w:autoSpaceDE w:val="0"/>
        <w:autoSpaceDN w:val="0"/>
        <w:adjustRightInd w:val="0"/>
        <w:ind w:firstLine="709"/>
        <w:jc w:val="center"/>
        <w:rPr>
          <w:b/>
          <w:bCs/>
          <w:sz w:val="28"/>
          <w:szCs w:val="28"/>
        </w:rPr>
      </w:pPr>
      <w:r>
        <w:rPr>
          <w:noProof/>
        </w:rPr>
        <w:lastRenderedPageBreak/>
        <w:drawing>
          <wp:inline distT="0" distB="0" distL="0" distR="0">
            <wp:extent cx="5754847" cy="5231959"/>
            <wp:effectExtent l="19050" t="0" r="0" b="0"/>
            <wp:docPr id="17" name="Рисунок 1"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49" cstate="print"/>
                    <a:srcRect/>
                    <a:stretch>
                      <a:fillRect/>
                    </a:stretch>
                  </pic:blipFill>
                  <pic:spPr bwMode="auto">
                    <a:xfrm>
                      <a:off x="0" y="0"/>
                      <a:ext cx="5756700" cy="5233643"/>
                    </a:xfrm>
                    <a:prstGeom prst="rect">
                      <a:avLst/>
                    </a:prstGeom>
                    <a:noFill/>
                    <a:ln w="9525">
                      <a:noFill/>
                      <a:miter lim="800000"/>
                      <a:headEnd/>
                      <a:tailEnd/>
                    </a:ln>
                  </pic:spPr>
                </pic:pic>
              </a:graphicData>
            </a:graphic>
          </wp:inline>
        </w:drawing>
      </w:r>
    </w:p>
    <w:p w:rsidR="002A573D" w:rsidRDefault="002A573D" w:rsidP="00132E36">
      <w:pPr>
        <w:widowControl w:val="0"/>
        <w:autoSpaceDE w:val="0"/>
        <w:autoSpaceDN w:val="0"/>
        <w:adjustRightInd w:val="0"/>
        <w:ind w:firstLine="709"/>
        <w:jc w:val="center"/>
        <w:rPr>
          <w:b/>
          <w:bCs/>
          <w:sz w:val="28"/>
          <w:szCs w:val="28"/>
        </w:rPr>
      </w:pPr>
    </w:p>
    <w:p w:rsidR="00E64561" w:rsidRDefault="00E64561" w:rsidP="00132E36">
      <w:pPr>
        <w:widowControl w:val="0"/>
        <w:autoSpaceDE w:val="0"/>
        <w:autoSpaceDN w:val="0"/>
        <w:adjustRightInd w:val="0"/>
        <w:ind w:firstLine="709"/>
        <w:jc w:val="center"/>
        <w:rPr>
          <w:b/>
          <w:bCs/>
          <w:sz w:val="28"/>
          <w:szCs w:val="28"/>
        </w:rPr>
      </w:pPr>
    </w:p>
    <w:p w:rsidR="009D34DA" w:rsidRPr="004D0954" w:rsidRDefault="009D34DA" w:rsidP="009D34DA">
      <w:pPr>
        <w:tabs>
          <w:tab w:val="left" w:pos="720"/>
        </w:tabs>
        <w:jc w:val="center"/>
        <w:rPr>
          <w:sz w:val="28"/>
          <w:szCs w:val="28"/>
        </w:rPr>
      </w:pPr>
      <w:r w:rsidRPr="004D0954">
        <w:rPr>
          <w:sz w:val="28"/>
          <w:szCs w:val="28"/>
        </w:rPr>
        <w:object w:dxaOrig="1087" w:dyaOrig="1366">
          <v:shape id="_x0000_i1037" type="#_x0000_t75" style="width:53.75pt;height:52.65pt" o:ole="" fillcolor="window">
            <v:imagedata r:id="rId9" o:title=""/>
          </v:shape>
          <o:OLEObject Type="Embed" ProgID="Word.Picture.8" ShapeID="_x0000_i1037" DrawAspect="Content" ObjectID="_1516623645" r:id="rId50"/>
        </w:object>
      </w:r>
    </w:p>
    <w:p w:rsidR="009D34DA" w:rsidRPr="009D34DA" w:rsidRDefault="009D34DA" w:rsidP="009D34DA">
      <w:pPr>
        <w:jc w:val="center"/>
        <w:rPr>
          <w:sz w:val="24"/>
          <w:szCs w:val="24"/>
        </w:rPr>
      </w:pPr>
      <w:r w:rsidRPr="009D34DA">
        <w:rPr>
          <w:sz w:val="24"/>
          <w:szCs w:val="24"/>
        </w:rPr>
        <w:t>Администрация сельского поселения «Пожег»</w:t>
      </w:r>
    </w:p>
    <w:p w:rsidR="009D34DA" w:rsidRPr="009D34DA" w:rsidRDefault="009D34DA" w:rsidP="009D34DA">
      <w:pPr>
        <w:jc w:val="center"/>
        <w:rPr>
          <w:sz w:val="24"/>
          <w:szCs w:val="24"/>
        </w:rPr>
      </w:pPr>
      <w:r w:rsidRPr="009D34DA">
        <w:rPr>
          <w:sz w:val="24"/>
          <w:szCs w:val="24"/>
        </w:rPr>
        <w:t>____________________________________</w:t>
      </w:r>
      <w:r w:rsidR="00010053">
        <w:rPr>
          <w:sz w:val="24"/>
          <w:szCs w:val="24"/>
        </w:rPr>
        <w:t>____________________</w:t>
      </w:r>
    </w:p>
    <w:p w:rsidR="009D34DA" w:rsidRPr="009D34DA" w:rsidRDefault="009D34DA" w:rsidP="009D34DA">
      <w:pPr>
        <w:jc w:val="center"/>
        <w:rPr>
          <w:sz w:val="24"/>
          <w:szCs w:val="24"/>
        </w:rPr>
      </w:pPr>
      <w:r w:rsidRPr="009D34DA">
        <w:rPr>
          <w:sz w:val="24"/>
          <w:szCs w:val="24"/>
        </w:rPr>
        <w:t>«</w:t>
      </w:r>
      <w:proofErr w:type="spellStart"/>
      <w:r w:rsidRPr="009D34DA">
        <w:rPr>
          <w:sz w:val="24"/>
          <w:szCs w:val="24"/>
        </w:rPr>
        <w:t>Пожöг</w:t>
      </w:r>
      <w:proofErr w:type="spellEnd"/>
      <w:r w:rsidRPr="009D34DA">
        <w:rPr>
          <w:sz w:val="24"/>
          <w:szCs w:val="24"/>
        </w:rPr>
        <w:t xml:space="preserve">» </w:t>
      </w:r>
      <w:proofErr w:type="spellStart"/>
      <w:r w:rsidRPr="009D34DA">
        <w:rPr>
          <w:sz w:val="24"/>
          <w:szCs w:val="24"/>
        </w:rPr>
        <w:t>сикт</w:t>
      </w:r>
      <w:proofErr w:type="spellEnd"/>
      <w:r w:rsidRPr="009D34DA">
        <w:rPr>
          <w:sz w:val="24"/>
          <w:szCs w:val="24"/>
        </w:rPr>
        <w:t xml:space="preserve"> </w:t>
      </w:r>
      <w:proofErr w:type="spellStart"/>
      <w:r w:rsidRPr="009D34DA">
        <w:rPr>
          <w:sz w:val="24"/>
          <w:szCs w:val="24"/>
        </w:rPr>
        <w:t>овмöдчöминса</w:t>
      </w:r>
      <w:proofErr w:type="spellEnd"/>
      <w:r w:rsidRPr="009D34DA">
        <w:rPr>
          <w:sz w:val="24"/>
          <w:szCs w:val="24"/>
        </w:rPr>
        <w:t xml:space="preserve"> администрация</w:t>
      </w:r>
    </w:p>
    <w:p w:rsidR="009D34DA" w:rsidRPr="009D34DA" w:rsidRDefault="009D34DA" w:rsidP="009D34DA">
      <w:pPr>
        <w:rPr>
          <w:sz w:val="24"/>
          <w:szCs w:val="24"/>
        </w:rPr>
      </w:pPr>
    </w:p>
    <w:p w:rsidR="009D34DA" w:rsidRPr="009D34DA" w:rsidRDefault="009D34DA" w:rsidP="009D34DA">
      <w:pPr>
        <w:jc w:val="center"/>
        <w:rPr>
          <w:b/>
          <w:sz w:val="24"/>
          <w:szCs w:val="24"/>
        </w:rPr>
      </w:pPr>
      <w:r w:rsidRPr="009D34DA">
        <w:rPr>
          <w:b/>
          <w:sz w:val="24"/>
          <w:szCs w:val="24"/>
        </w:rPr>
        <w:t>ПОСТАНОВЛЕНИЕ</w:t>
      </w:r>
    </w:p>
    <w:p w:rsidR="009D34DA" w:rsidRPr="009D34DA" w:rsidRDefault="009D34DA" w:rsidP="009D34DA">
      <w:pPr>
        <w:jc w:val="center"/>
        <w:rPr>
          <w:sz w:val="24"/>
          <w:szCs w:val="24"/>
        </w:rPr>
      </w:pPr>
      <w:r w:rsidRPr="009D34DA">
        <w:rPr>
          <w:b/>
          <w:sz w:val="24"/>
          <w:szCs w:val="24"/>
        </w:rPr>
        <w:t>ШУÖМ</w:t>
      </w:r>
    </w:p>
    <w:p w:rsidR="009D34DA" w:rsidRPr="009D34DA" w:rsidRDefault="009D34DA" w:rsidP="009D34DA">
      <w:pPr>
        <w:jc w:val="center"/>
        <w:rPr>
          <w:b/>
          <w:sz w:val="24"/>
          <w:szCs w:val="24"/>
        </w:rPr>
      </w:pPr>
    </w:p>
    <w:p w:rsidR="009D34DA" w:rsidRPr="009D34DA" w:rsidRDefault="009D34DA" w:rsidP="009D34DA">
      <w:pPr>
        <w:jc w:val="both"/>
        <w:rPr>
          <w:sz w:val="24"/>
          <w:szCs w:val="24"/>
        </w:rPr>
      </w:pPr>
      <w:r w:rsidRPr="009D34DA">
        <w:rPr>
          <w:sz w:val="24"/>
          <w:szCs w:val="24"/>
        </w:rPr>
        <w:t xml:space="preserve">12 октября 2015 года                                                            </w:t>
      </w:r>
      <w:r w:rsidR="00E64561">
        <w:rPr>
          <w:sz w:val="24"/>
          <w:szCs w:val="24"/>
        </w:rPr>
        <w:t xml:space="preserve">                 </w:t>
      </w:r>
      <w:r w:rsidRPr="009D34DA">
        <w:rPr>
          <w:sz w:val="24"/>
          <w:szCs w:val="24"/>
        </w:rPr>
        <w:t xml:space="preserve">                            № 66</w:t>
      </w:r>
    </w:p>
    <w:p w:rsidR="009D34DA" w:rsidRPr="004D0954" w:rsidRDefault="009D34DA" w:rsidP="009D34DA">
      <w:pPr>
        <w:jc w:val="center"/>
      </w:pPr>
      <w:r w:rsidRPr="004D0954">
        <w:t>Республика Коми</w:t>
      </w:r>
    </w:p>
    <w:p w:rsidR="009D34DA" w:rsidRPr="004D0954" w:rsidRDefault="009D34DA" w:rsidP="009D34DA">
      <w:pPr>
        <w:jc w:val="center"/>
      </w:pPr>
      <w:r w:rsidRPr="004D0954">
        <w:t>Усть-Куломский район</w:t>
      </w:r>
    </w:p>
    <w:p w:rsidR="009D34DA" w:rsidRPr="004D0954" w:rsidRDefault="009D34DA" w:rsidP="009D34DA">
      <w:pPr>
        <w:jc w:val="center"/>
      </w:pPr>
      <w:r w:rsidRPr="004D0954">
        <w:t>с. Пожег</w:t>
      </w:r>
    </w:p>
    <w:p w:rsidR="009D34DA" w:rsidRPr="00094320" w:rsidRDefault="009D34DA" w:rsidP="009D34DA">
      <w:pPr>
        <w:widowControl w:val="0"/>
        <w:autoSpaceDE w:val="0"/>
        <w:autoSpaceDN w:val="0"/>
        <w:adjustRightInd w:val="0"/>
        <w:ind w:firstLine="709"/>
        <w:jc w:val="center"/>
        <w:rPr>
          <w:b/>
          <w:bCs/>
          <w:sz w:val="32"/>
          <w:szCs w:val="32"/>
        </w:rPr>
      </w:pPr>
    </w:p>
    <w:p w:rsidR="009D34DA" w:rsidRPr="009D34DA" w:rsidRDefault="009D34DA" w:rsidP="00010053">
      <w:pPr>
        <w:widowControl w:val="0"/>
        <w:autoSpaceDE w:val="0"/>
        <w:autoSpaceDN w:val="0"/>
        <w:adjustRightInd w:val="0"/>
        <w:jc w:val="center"/>
        <w:rPr>
          <w:sz w:val="24"/>
          <w:szCs w:val="24"/>
        </w:rPr>
      </w:pPr>
      <w:r w:rsidRPr="009D34DA">
        <w:rPr>
          <w:sz w:val="24"/>
          <w:szCs w:val="24"/>
        </w:rPr>
        <w:t>Об утверждении административного регламента предоставления муниципальной услуги по предоставлению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lastRenderedPageBreak/>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9D34DA" w:rsidRPr="009D34DA" w:rsidRDefault="009D34DA" w:rsidP="009D34DA">
      <w:pPr>
        <w:widowControl w:val="0"/>
        <w:autoSpaceDE w:val="0"/>
        <w:autoSpaceDN w:val="0"/>
        <w:adjustRightInd w:val="0"/>
        <w:spacing w:before="240"/>
        <w:ind w:firstLine="709"/>
        <w:jc w:val="both"/>
        <w:rPr>
          <w:sz w:val="24"/>
          <w:szCs w:val="24"/>
        </w:rPr>
      </w:pPr>
      <w:r w:rsidRPr="009D34DA">
        <w:rPr>
          <w:sz w:val="24"/>
          <w:szCs w:val="24"/>
        </w:rPr>
        <w:t xml:space="preserve">1.Утвердить административный регламент предоставления муниципальной услуги по предоставлению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согласно приложению. </w:t>
      </w:r>
    </w:p>
    <w:p w:rsidR="009D34DA" w:rsidRPr="009D34DA" w:rsidRDefault="009D34DA" w:rsidP="009D34DA">
      <w:pPr>
        <w:widowControl w:val="0"/>
        <w:autoSpaceDE w:val="0"/>
        <w:autoSpaceDN w:val="0"/>
        <w:adjustRightInd w:val="0"/>
        <w:spacing w:before="240"/>
        <w:ind w:firstLine="709"/>
        <w:jc w:val="both"/>
        <w:rPr>
          <w:sz w:val="24"/>
          <w:szCs w:val="24"/>
        </w:rPr>
      </w:pPr>
      <w:r w:rsidRPr="009D34DA">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9D34DA" w:rsidRPr="009D34DA" w:rsidRDefault="009D34DA" w:rsidP="009D34DA">
      <w:pPr>
        <w:widowControl w:val="0"/>
        <w:autoSpaceDE w:val="0"/>
        <w:autoSpaceDN w:val="0"/>
        <w:adjustRightInd w:val="0"/>
        <w:spacing w:before="240"/>
        <w:jc w:val="both"/>
        <w:rPr>
          <w:sz w:val="24"/>
          <w:szCs w:val="24"/>
        </w:rPr>
      </w:pPr>
    </w:p>
    <w:p w:rsidR="009D34DA" w:rsidRDefault="009D34DA" w:rsidP="009D34DA">
      <w:pPr>
        <w:jc w:val="both"/>
        <w:rPr>
          <w:sz w:val="24"/>
          <w:szCs w:val="24"/>
        </w:rPr>
      </w:pPr>
      <w:r w:rsidRPr="009D34DA">
        <w:rPr>
          <w:sz w:val="24"/>
          <w:szCs w:val="24"/>
        </w:rPr>
        <w:t xml:space="preserve">И.о. руководителя администрации                </w:t>
      </w:r>
      <w:r w:rsidR="00E64561">
        <w:rPr>
          <w:sz w:val="24"/>
          <w:szCs w:val="24"/>
        </w:rPr>
        <w:t xml:space="preserve">                        </w:t>
      </w:r>
      <w:r w:rsidRPr="009D34DA">
        <w:rPr>
          <w:sz w:val="24"/>
          <w:szCs w:val="24"/>
        </w:rPr>
        <w:t xml:space="preserve">                                  Н.Б. Сенькина</w:t>
      </w:r>
    </w:p>
    <w:p w:rsidR="009D34DA" w:rsidRPr="009D34DA" w:rsidRDefault="009D34DA" w:rsidP="009D34DA">
      <w:pPr>
        <w:rPr>
          <w:sz w:val="24"/>
          <w:szCs w:val="24"/>
        </w:rPr>
      </w:pPr>
    </w:p>
    <w:p w:rsidR="009D34DA" w:rsidRPr="009D34DA" w:rsidRDefault="009D34DA" w:rsidP="009D34DA">
      <w:pPr>
        <w:rPr>
          <w:sz w:val="24"/>
          <w:szCs w:val="24"/>
        </w:rPr>
      </w:pPr>
    </w:p>
    <w:p w:rsidR="009D34DA" w:rsidRDefault="009D34DA" w:rsidP="009D34DA">
      <w:pPr>
        <w:pStyle w:val="ConsPlusTitle"/>
        <w:ind w:firstLine="709"/>
        <w:jc w:val="right"/>
        <w:rPr>
          <w:rFonts w:ascii="Times New Roman" w:hAnsi="Times New Roman" w:cs="Times New Roman"/>
          <w:b w:val="0"/>
          <w:sz w:val="24"/>
          <w:szCs w:val="24"/>
        </w:rPr>
      </w:pPr>
      <w:r w:rsidRPr="0042165B">
        <w:rPr>
          <w:rFonts w:ascii="Times New Roman" w:hAnsi="Times New Roman" w:cs="Times New Roman"/>
          <w:b w:val="0"/>
          <w:sz w:val="24"/>
          <w:szCs w:val="24"/>
        </w:rPr>
        <w:t>УТВЕРЖДЕН</w:t>
      </w:r>
    </w:p>
    <w:p w:rsidR="009D34DA" w:rsidRDefault="009D34DA" w:rsidP="009D34DA">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9D34DA" w:rsidRDefault="009D34DA" w:rsidP="009D34DA">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9D34DA" w:rsidRDefault="009D34DA" w:rsidP="009D34DA">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12 октября 2015 г. № 66</w:t>
      </w:r>
    </w:p>
    <w:p w:rsidR="009D34DA" w:rsidRDefault="009D34DA" w:rsidP="009D34DA">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9D34DA" w:rsidRDefault="009D34DA" w:rsidP="009D34DA">
      <w:pPr>
        <w:pStyle w:val="ConsPlusTitle"/>
        <w:ind w:firstLine="709"/>
        <w:jc w:val="right"/>
        <w:rPr>
          <w:rFonts w:ascii="Times New Roman" w:hAnsi="Times New Roman" w:cs="Times New Roman"/>
          <w:b w:val="0"/>
          <w:sz w:val="24"/>
          <w:szCs w:val="24"/>
        </w:rPr>
      </w:pPr>
    </w:p>
    <w:p w:rsidR="009D34DA" w:rsidRPr="009D34DA" w:rsidRDefault="009D34DA" w:rsidP="009D34DA">
      <w:pPr>
        <w:widowControl w:val="0"/>
        <w:autoSpaceDE w:val="0"/>
        <w:autoSpaceDN w:val="0"/>
        <w:adjustRightInd w:val="0"/>
        <w:ind w:firstLine="709"/>
        <w:jc w:val="center"/>
        <w:rPr>
          <w:b/>
          <w:bCs/>
          <w:sz w:val="24"/>
          <w:szCs w:val="24"/>
        </w:rPr>
      </w:pPr>
      <w:r w:rsidRPr="009D34DA">
        <w:rPr>
          <w:b/>
          <w:bCs/>
          <w:sz w:val="24"/>
          <w:szCs w:val="24"/>
        </w:rPr>
        <w:t>АДМИНИСТРАТИВНЫЙ РЕГЛАМЕНТ</w:t>
      </w:r>
    </w:p>
    <w:p w:rsidR="009D34DA" w:rsidRPr="009D34DA" w:rsidRDefault="009D34DA" w:rsidP="009D34DA">
      <w:pPr>
        <w:widowControl w:val="0"/>
        <w:autoSpaceDE w:val="0"/>
        <w:autoSpaceDN w:val="0"/>
        <w:adjustRightInd w:val="0"/>
        <w:ind w:firstLine="709"/>
        <w:jc w:val="center"/>
        <w:rPr>
          <w:sz w:val="24"/>
          <w:szCs w:val="24"/>
        </w:rPr>
      </w:pPr>
      <w:r w:rsidRPr="009D34DA">
        <w:rPr>
          <w:b/>
          <w:bCs/>
          <w:sz w:val="24"/>
          <w:szCs w:val="24"/>
        </w:rPr>
        <w:t>предоставления муниципальной услуги «Предоставление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9D34DA" w:rsidRPr="009D34DA" w:rsidRDefault="009D34DA" w:rsidP="009D34DA">
      <w:pPr>
        <w:widowControl w:val="0"/>
        <w:autoSpaceDE w:val="0"/>
        <w:autoSpaceDN w:val="0"/>
        <w:adjustRightInd w:val="0"/>
        <w:ind w:firstLine="709"/>
        <w:jc w:val="center"/>
        <w:rPr>
          <w:b/>
          <w:bCs/>
          <w:sz w:val="24"/>
          <w:szCs w:val="24"/>
        </w:rPr>
      </w:pPr>
    </w:p>
    <w:p w:rsidR="009D34DA" w:rsidRPr="009D34DA" w:rsidRDefault="009D34DA" w:rsidP="00A40250">
      <w:pPr>
        <w:pStyle w:val="aff2"/>
        <w:widowControl w:val="0"/>
        <w:numPr>
          <w:ilvl w:val="0"/>
          <w:numId w:val="22"/>
        </w:numPr>
        <w:autoSpaceDE w:val="0"/>
        <w:autoSpaceDN w:val="0"/>
        <w:adjustRightInd w:val="0"/>
        <w:spacing w:after="0" w:line="240" w:lineRule="auto"/>
        <w:contextualSpacing w:val="0"/>
        <w:jc w:val="center"/>
        <w:outlineLvl w:val="1"/>
        <w:rPr>
          <w:rFonts w:ascii="Times New Roman" w:eastAsia="Calibri" w:hAnsi="Times New Roman"/>
          <w:b/>
          <w:sz w:val="24"/>
          <w:szCs w:val="24"/>
        </w:rPr>
      </w:pPr>
      <w:r w:rsidRPr="009D34DA">
        <w:rPr>
          <w:rFonts w:ascii="Times New Roman" w:eastAsia="Calibri" w:hAnsi="Times New Roman"/>
          <w:b/>
          <w:sz w:val="24"/>
          <w:szCs w:val="24"/>
        </w:rPr>
        <w:t>Общие положения</w:t>
      </w:r>
    </w:p>
    <w:p w:rsidR="009D34DA" w:rsidRPr="009D34DA" w:rsidRDefault="009D34DA" w:rsidP="009D34DA">
      <w:pPr>
        <w:pStyle w:val="aff2"/>
        <w:widowControl w:val="0"/>
        <w:autoSpaceDE w:val="0"/>
        <w:autoSpaceDN w:val="0"/>
        <w:adjustRightInd w:val="0"/>
        <w:spacing w:after="0" w:line="240" w:lineRule="auto"/>
        <w:ind w:left="1080"/>
        <w:outlineLvl w:val="1"/>
        <w:rPr>
          <w:rFonts w:ascii="Times New Roman" w:eastAsia="Calibri" w:hAnsi="Times New Roman"/>
          <w:b/>
          <w:sz w:val="24"/>
          <w:szCs w:val="24"/>
        </w:rPr>
      </w:pPr>
    </w:p>
    <w:p w:rsidR="009D34DA" w:rsidRPr="009D34DA" w:rsidRDefault="009D34DA" w:rsidP="009D34DA">
      <w:pPr>
        <w:widowControl w:val="0"/>
        <w:autoSpaceDE w:val="0"/>
        <w:autoSpaceDN w:val="0"/>
        <w:adjustRightInd w:val="0"/>
        <w:jc w:val="center"/>
        <w:outlineLvl w:val="2"/>
        <w:rPr>
          <w:b/>
          <w:sz w:val="24"/>
          <w:szCs w:val="24"/>
        </w:rPr>
      </w:pPr>
      <w:r w:rsidRPr="009D34DA">
        <w:rPr>
          <w:b/>
          <w:sz w:val="24"/>
          <w:szCs w:val="24"/>
        </w:rPr>
        <w:t>Предмет регулирования административного регламента</w:t>
      </w:r>
    </w:p>
    <w:p w:rsidR="009D34DA" w:rsidRPr="009D34DA" w:rsidRDefault="009D34DA" w:rsidP="009D34DA">
      <w:pPr>
        <w:widowControl w:val="0"/>
        <w:autoSpaceDE w:val="0"/>
        <w:autoSpaceDN w:val="0"/>
        <w:adjustRightInd w:val="0"/>
        <w:jc w:val="center"/>
        <w:outlineLvl w:val="2"/>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1.1. Административный регламент предоставления муниципальной услуги «Предоставление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9D34DA">
        <w:rPr>
          <w:bCs/>
          <w:sz w:val="24"/>
          <w:szCs w:val="24"/>
        </w:rPr>
        <w:t xml:space="preserve">предоставлении в постоянное (бессрочное) пользование земельных участков, находящихся в собственности муниципального образования </w:t>
      </w:r>
      <w:r w:rsidRPr="009D34DA">
        <w:rPr>
          <w:sz w:val="24"/>
          <w:szCs w:val="24"/>
        </w:rPr>
        <w:t>(далее – муниципальная услуга).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w:t>
      </w:r>
      <w:r w:rsidRPr="009D34DA">
        <w:rPr>
          <w:sz w:val="24"/>
          <w:szCs w:val="24"/>
        </w:rPr>
        <w:lastRenderedPageBreak/>
        <w:t>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jc w:val="center"/>
        <w:rPr>
          <w:b/>
          <w:sz w:val="24"/>
          <w:szCs w:val="24"/>
        </w:rPr>
      </w:pPr>
      <w:r w:rsidRPr="009D34DA">
        <w:rPr>
          <w:b/>
          <w:sz w:val="24"/>
          <w:szCs w:val="24"/>
        </w:rPr>
        <w:t>Круг заявителей</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1.2. Заявителями являются юридические лица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прекратившие исполнение своих полномочий).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1.3.</w:t>
      </w:r>
      <w:r w:rsidRPr="009D34DA">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jc w:val="center"/>
        <w:outlineLvl w:val="2"/>
        <w:rPr>
          <w:b/>
          <w:sz w:val="24"/>
          <w:szCs w:val="24"/>
        </w:rPr>
      </w:pPr>
      <w:r w:rsidRPr="009D34DA">
        <w:rPr>
          <w:b/>
          <w:sz w:val="24"/>
          <w:szCs w:val="24"/>
        </w:rPr>
        <w:t>Требования к порядку информирования</w:t>
      </w:r>
    </w:p>
    <w:p w:rsidR="009D34DA" w:rsidRPr="009D34DA" w:rsidRDefault="009D34DA" w:rsidP="009D34DA">
      <w:pPr>
        <w:widowControl w:val="0"/>
        <w:autoSpaceDE w:val="0"/>
        <w:autoSpaceDN w:val="0"/>
        <w:adjustRightInd w:val="0"/>
        <w:jc w:val="center"/>
        <w:rPr>
          <w:b/>
          <w:sz w:val="24"/>
          <w:szCs w:val="24"/>
        </w:rPr>
      </w:pPr>
      <w:r w:rsidRPr="009D34DA">
        <w:rPr>
          <w:b/>
          <w:sz w:val="24"/>
          <w:szCs w:val="24"/>
        </w:rPr>
        <w:t>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1.4 Информация о порядке предоставления муниципальной </w:t>
      </w:r>
      <w:proofErr w:type="spellStart"/>
      <w:r w:rsidRPr="009D34DA">
        <w:rPr>
          <w:sz w:val="24"/>
          <w:szCs w:val="24"/>
        </w:rPr>
        <w:t>услугиразмещается</w:t>
      </w:r>
      <w:proofErr w:type="spellEnd"/>
      <w:r w:rsidRPr="009D34DA">
        <w:rPr>
          <w:sz w:val="24"/>
          <w:szCs w:val="24"/>
        </w:rPr>
        <w:t>:</w:t>
      </w:r>
    </w:p>
    <w:p w:rsidR="009D34DA" w:rsidRPr="009D34DA" w:rsidRDefault="009D34DA"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9D34DA">
        <w:rPr>
          <w:sz w:val="24"/>
          <w:szCs w:val="24"/>
        </w:rPr>
        <w:t xml:space="preserve"> на информационных стендах, расположенных в Органе, в МФЦ;</w:t>
      </w:r>
    </w:p>
    <w:p w:rsidR="009D34DA" w:rsidRPr="009D34DA" w:rsidRDefault="009D34DA" w:rsidP="00A40250">
      <w:pPr>
        <w:widowControl w:val="0"/>
        <w:numPr>
          <w:ilvl w:val="0"/>
          <w:numId w:val="16"/>
        </w:numPr>
        <w:tabs>
          <w:tab w:val="left" w:pos="993"/>
        </w:tabs>
        <w:autoSpaceDE w:val="0"/>
        <w:autoSpaceDN w:val="0"/>
        <w:adjustRightInd w:val="0"/>
        <w:ind w:left="0" w:firstLine="709"/>
        <w:jc w:val="both"/>
        <w:rPr>
          <w:sz w:val="24"/>
          <w:szCs w:val="24"/>
        </w:rPr>
      </w:pPr>
      <w:r w:rsidRPr="009D34DA">
        <w:rPr>
          <w:sz w:val="24"/>
          <w:szCs w:val="24"/>
        </w:rPr>
        <w:t xml:space="preserve"> в электронном виде в информационно-телекоммуникационной сети Интернет (далее – сеть Интернет):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на официальном сайте Органа, МФЦ</w:t>
      </w:r>
      <w:r w:rsidRPr="009D34DA">
        <w:rPr>
          <w:i/>
          <w:sz w:val="24"/>
          <w:szCs w:val="24"/>
        </w:rPr>
        <w:t>;</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1" w:history="1">
        <w:r w:rsidRPr="009D34DA">
          <w:rPr>
            <w:rStyle w:val="af5"/>
            <w:sz w:val="24"/>
            <w:szCs w:val="24"/>
          </w:rPr>
          <w:t>http://pgu.rkomi.ru/</w:t>
        </w:r>
      </w:hyperlink>
      <w:r w:rsidRPr="009D34DA">
        <w:rPr>
          <w:sz w:val="24"/>
          <w:szCs w:val="24"/>
        </w:rPr>
        <w:t>) (далее – порталы государственных и муниципальных услуг (функций));</w:t>
      </w:r>
    </w:p>
    <w:p w:rsidR="009D34DA" w:rsidRPr="009D34DA" w:rsidRDefault="009D34DA" w:rsidP="009D34DA">
      <w:pPr>
        <w:widowControl w:val="0"/>
        <w:autoSpaceDE w:val="0"/>
        <w:autoSpaceDN w:val="0"/>
        <w:adjustRightInd w:val="0"/>
        <w:ind w:left="851"/>
        <w:jc w:val="both"/>
        <w:rPr>
          <w:sz w:val="24"/>
          <w:szCs w:val="24"/>
        </w:rPr>
      </w:pPr>
      <w:r w:rsidRPr="009D34DA">
        <w:rPr>
          <w:sz w:val="24"/>
          <w:szCs w:val="24"/>
        </w:rPr>
        <w:t>- на аппаратно-программных комплексах – Интернет-киоск.</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Информацию о порядке предоставления муниципальной услуги  можно получить:</w:t>
      </w:r>
    </w:p>
    <w:p w:rsidR="009D34DA" w:rsidRPr="009D34DA" w:rsidRDefault="009D34DA" w:rsidP="009D34DA">
      <w:pPr>
        <w:widowControl w:val="0"/>
        <w:autoSpaceDE w:val="0"/>
        <w:autoSpaceDN w:val="0"/>
        <w:adjustRightInd w:val="0"/>
        <w:ind w:firstLine="709"/>
        <w:jc w:val="both"/>
        <w:rPr>
          <w:i/>
          <w:sz w:val="24"/>
          <w:szCs w:val="24"/>
        </w:rPr>
      </w:pPr>
      <w:r w:rsidRPr="009D34DA">
        <w:rPr>
          <w:sz w:val="24"/>
          <w:szCs w:val="24"/>
        </w:rPr>
        <w:t>посредством телефонной связи по номеру Органа, МФЦ, в том числе центра телефонного обслуживания (далее – ЦТО) (телефон: 8-800-200-8212)</w:t>
      </w:r>
      <w:r w:rsidRPr="009D34DA">
        <w:rPr>
          <w:i/>
          <w:sz w:val="24"/>
          <w:szCs w:val="24"/>
        </w:rPr>
        <w:t>;</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посредством факсимильного сообщения;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личном обращении в Орган, МФЦ;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письменном обращении в Орган, МФЦ, в том числе по электронной почте;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путем публичного информирования.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Информация о порядке предоставления муниципальной услуги должна содержать:</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сведения о порядке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категории заявителей;</w:t>
      </w:r>
    </w:p>
    <w:p w:rsidR="009D34DA" w:rsidRPr="009D34DA" w:rsidRDefault="009D34DA" w:rsidP="009D34DA">
      <w:pPr>
        <w:widowControl w:val="0"/>
        <w:autoSpaceDE w:val="0"/>
        <w:autoSpaceDN w:val="0"/>
        <w:adjustRightInd w:val="0"/>
        <w:ind w:firstLine="709"/>
        <w:jc w:val="both"/>
        <w:rPr>
          <w:i/>
          <w:sz w:val="24"/>
          <w:szCs w:val="24"/>
        </w:rPr>
      </w:pPr>
      <w:r w:rsidRPr="009D34DA">
        <w:rPr>
          <w:sz w:val="24"/>
          <w:szCs w:val="24"/>
        </w:rPr>
        <w:t>адрес Органа, МФЦ для приема документов, необходимых для предоставления муниципальной услуги, режим работы Органа, МФЦ;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порядок передачи результата заявителю;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сведения, которые необходимо указать в заявлении 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срок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сведения о порядке обжалования действий (бездействия) и решений должностных лиц;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источник получения документов, необходимых для предоставления муниципальной услуги;</w:t>
      </w:r>
    </w:p>
    <w:p w:rsidR="009D34DA" w:rsidRPr="009D34DA" w:rsidRDefault="009D34DA" w:rsidP="009D34DA">
      <w:pPr>
        <w:ind w:firstLine="709"/>
        <w:contextualSpacing/>
        <w:jc w:val="both"/>
        <w:rPr>
          <w:sz w:val="24"/>
          <w:szCs w:val="24"/>
        </w:rPr>
      </w:pPr>
      <w:r w:rsidRPr="009D34DA">
        <w:rPr>
          <w:sz w:val="24"/>
          <w:szCs w:val="24"/>
        </w:rPr>
        <w:t xml:space="preserve"> время приема и выдачи документов.</w:t>
      </w:r>
    </w:p>
    <w:p w:rsidR="009D34DA" w:rsidRPr="009D34DA" w:rsidRDefault="009D34DA" w:rsidP="009D34DA">
      <w:pPr>
        <w:ind w:firstLine="851"/>
        <w:jc w:val="both"/>
        <w:rPr>
          <w:sz w:val="24"/>
          <w:szCs w:val="24"/>
        </w:rPr>
      </w:pPr>
      <w:r w:rsidRPr="009D34DA">
        <w:rPr>
          <w:sz w:val="24"/>
          <w:szCs w:val="24"/>
        </w:rPr>
        <w:lastRenderedPageBreak/>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Устное информирование каждого обратившегося за информацией заявителя осуществляется не более 15 минут.</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Прием документов, необходимых для предоставления муниципальной услуги, осуществляется в Органе, МФЦ</w:t>
      </w:r>
      <w:r w:rsidRPr="009D34DA">
        <w:rPr>
          <w:i/>
          <w:sz w:val="24"/>
          <w:szCs w:val="24"/>
        </w:rPr>
        <w:t>.</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9D34DA" w:rsidRPr="009D34DA" w:rsidRDefault="009D34DA" w:rsidP="009D34DA">
      <w:pPr>
        <w:widowControl w:val="0"/>
        <w:autoSpaceDE w:val="0"/>
        <w:autoSpaceDN w:val="0"/>
        <w:adjustRightInd w:val="0"/>
        <w:ind w:firstLine="709"/>
        <w:jc w:val="center"/>
        <w:outlineLvl w:val="1"/>
        <w:rPr>
          <w:b/>
          <w:sz w:val="24"/>
          <w:szCs w:val="24"/>
        </w:rPr>
      </w:pPr>
    </w:p>
    <w:p w:rsidR="009D34DA" w:rsidRPr="009D34DA" w:rsidRDefault="009D34DA" w:rsidP="00A40250">
      <w:pPr>
        <w:pStyle w:val="aff2"/>
        <w:widowControl w:val="0"/>
        <w:numPr>
          <w:ilvl w:val="0"/>
          <w:numId w:val="22"/>
        </w:numPr>
        <w:autoSpaceDE w:val="0"/>
        <w:autoSpaceDN w:val="0"/>
        <w:adjustRightInd w:val="0"/>
        <w:spacing w:after="0" w:line="240" w:lineRule="auto"/>
        <w:contextualSpacing w:val="0"/>
        <w:jc w:val="center"/>
        <w:outlineLvl w:val="1"/>
        <w:rPr>
          <w:rFonts w:ascii="Times New Roman" w:hAnsi="Times New Roman"/>
          <w:b/>
          <w:sz w:val="24"/>
          <w:szCs w:val="24"/>
        </w:rPr>
      </w:pPr>
      <w:r w:rsidRPr="009D34DA">
        <w:rPr>
          <w:rFonts w:ascii="Times New Roman" w:hAnsi="Times New Roman"/>
          <w:b/>
          <w:sz w:val="24"/>
          <w:szCs w:val="24"/>
        </w:rPr>
        <w:t>Стандарт предоставления муниципальной услуги</w:t>
      </w:r>
    </w:p>
    <w:p w:rsidR="009D34DA" w:rsidRPr="009D34DA" w:rsidRDefault="009D34DA" w:rsidP="009D34DA">
      <w:pPr>
        <w:pStyle w:val="aff2"/>
        <w:widowControl w:val="0"/>
        <w:autoSpaceDE w:val="0"/>
        <w:autoSpaceDN w:val="0"/>
        <w:adjustRightInd w:val="0"/>
        <w:spacing w:after="0" w:line="240" w:lineRule="auto"/>
        <w:ind w:left="1080"/>
        <w:outlineLvl w:val="1"/>
        <w:rPr>
          <w:rFonts w:ascii="Times New Roman" w:hAnsi="Times New Roman"/>
          <w:b/>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Наименование муниципальной услуги</w:t>
      </w:r>
    </w:p>
    <w:p w:rsidR="009D34DA" w:rsidRPr="009D34DA" w:rsidRDefault="009D34DA" w:rsidP="009D34DA">
      <w:pPr>
        <w:widowControl w:val="0"/>
        <w:autoSpaceDE w:val="0"/>
        <w:autoSpaceDN w:val="0"/>
        <w:adjustRightInd w:val="0"/>
        <w:ind w:firstLine="709"/>
        <w:jc w:val="center"/>
        <w:outlineLvl w:val="2"/>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 Наименование муниципальной услуги: «Предоставление в постоянное (бессрочное)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Наименование органа, предоставляющего муниципальную услугу</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i/>
          <w:sz w:val="24"/>
          <w:szCs w:val="24"/>
        </w:rPr>
      </w:pPr>
      <w:r w:rsidRPr="009D34DA">
        <w:rPr>
          <w:sz w:val="24"/>
          <w:szCs w:val="24"/>
        </w:rPr>
        <w:t>2.2. Предоставление муниципальной услуги осуществляется администрацией сельского поселения «Пожег».</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 xml:space="preserve">Органы и организации, участвующие в предоставлении муниципальной услуги, </w:t>
      </w:r>
      <w:r w:rsidRPr="009D34DA">
        <w:rPr>
          <w:b/>
          <w:sz w:val="24"/>
          <w:szCs w:val="24"/>
        </w:rPr>
        <w:lastRenderedPageBreak/>
        <w:t>обращение в которые необходимо для предоставления муниципальной услуги</w:t>
      </w:r>
    </w:p>
    <w:p w:rsidR="009D34DA" w:rsidRPr="009D34DA" w:rsidRDefault="009D34DA" w:rsidP="009D34DA">
      <w:pPr>
        <w:widowControl w:val="0"/>
        <w:autoSpaceDE w:val="0"/>
        <w:autoSpaceDN w:val="0"/>
        <w:adjustRightInd w:val="0"/>
        <w:ind w:firstLine="709"/>
        <w:jc w:val="center"/>
        <w:outlineLvl w:val="2"/>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9D34DA">
        <w:rPr>
          <w:i/>
          <w:color w:val="000000"/>
          <w:sz w:val="24"/>
          <w:szCs w:val="24"/>
        </w:rPr>
        <w:t>(в случае, если это предусмотрено  соглашением о взаимодействии</w:t>
      </w:r>
      <w:r w:rsidRPr="009D34DA">
        <w:rPr>
          <w:color w:val="000000"/>
          <w:sz w:val="24"/>
          <w:szCs w:val="24"/>
        </w:rPr>
        <w:t>), уведомления и выдачи результата предоставления муниципальной услуги заявителю (</w:t>
      </w:r>
      <w:r w:rsidRPr="009D34DA">
        <w:rPr>
          <w:i/>
          <w:color w:val="000000"/>
          <w:sz w:val="24"/>
          <w:szCs w:val="24"/>
        </w:rPr>
        <w:t>в случае, если предусмотрено соглашением о взаимодействии</w:t>
      </w:r>
      <w:r w:rsidRPr="009D34DA">
        <w:rPr>
          <w:color w:val="000000"/>
          <w:sz w:val="24"/>
          <w:szCs w:val="24"/>
        </w:rPr>
        <w:t xml:space="preserve">).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9D34DA">
        <w:rPr>
          <w:i/>
          <w:color w:val="000000"/>
          <w:sz w:val="24"/>
          <w:szCs w:val="24"/>
        </w:rPr>
        <w:t>(в случае, если это предусмотрено  соглашением о взаимодействии</w:t>
      </w:r>
      <w:r w:rsidRPr="009D34DA">
        <w:rPr>
          <w:color w:val="000000"/>
          <w:sz w:val="24"/>
          <w:szCs w:val="24"/>
        </w:rPr>
        <w:t xml:space="preserve">), </w:t>
      </w:r>
      <w:r w:rsidRPr="009D34DA">
        <w:rPr>
          <w:sz w:val="24"/>
          <w:szCs w:val="24"/>
        </w:rPr>
        <w:t>принятия решения, уведомления и выдачи результата предоставления муниципальной услуги заявителю.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2.4. Органы и организации, участвующие в предоставлении муниципальной услуги: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2.4.1 Федеральная служба государственной регистрации, кадастра и картографии – в части предоставления: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 кадастрового паспорта испрашиваемого земельного участка либо кадастровой выписки об испрашиваемом земельном участке,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выписки из Единого государственного реестра прав на недвижимое имущество и сделок с ним (далее –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2.4.2. Федеральная налоговая служба – в части предоставления выписки из Единого государственного реестра юридических лиц (далее – выписка ЕГРЮЛ)о юридическом лице, являющемся заявителем.</w:t>
      </w:r>
    </w:p>
    <w:p w:rsidR="009D34DA" w:rsidRPr="009D34DA" w:rsidRDefault="009D34DA" w:rsidP="009D34DA">
      <w:pPr>
        <w:autoSpaceDE w:val="0"/>
        <w:autoSpaceDN w:val="0"/>
        <w:adjustRightInd w:val="0"/>
        <w:ind w:firstLine="709"/>
        <w:jc w:val="both"/>
        <w:rPr>
          <w:sz w:val="24"/>
          <w:szCs w:val="24"/>
        </w:rPr>
      </w:pPr>
      <w:r w:rsidRPr="009D34DA">
        <w:rPr>
          <w:sz w:val="24"/>
          <w:szCs w:val="24"/>
        </w:rPr>
        <w:t>Запрещается требовать от заявителя:</w:t>
      </w:r>
    </w:p>
    <w:p w:rsidR="009D34DA" w:rsidRPr="009D34DA" w:rsidRDefault="009D34DA" w:rsidP="009D34DA">
      <w:pPr>
        <w:autoSpaceDE w:val="0"/>
        <w:autoSpaceDN w:val="0"/>
        <w:adjustRightInd w:val="0"/>
        <w:ind w:firstLine="709"/>
        <w:jc w:val="both"/>
        <w:rPr>
          <w:sz w:val="24"/>
          <w:szCs w:val="24"/>
        </w:rPr>
      </w:pPr>
      <w:r w:rsidRPr="009D34DA">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D34DA" w:rsidRPr="009D34DA" w:rsidRDefault="009D34DA" w:rsidP="009D34DA">
      <w:pPr>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b/>
          <w:sz w:val="24"/>
          <w:szCs w:val="24"/>
        </w:rPr>
      </w:pPr>
      <w:r w:rsidRPr="009D34DA">
        <w:rPr>
          <w:b/>
          <w:color w:val="FF0000"/>
          <w:sz w:val="24"/>
          <w:szCs w:val="24"/>
        </w:rPr>
        <w:tab/>
      </w:r>
      <w:r w:rsidRPr="009D34DA">
        <w:rPr>
          <w:b/>
          <w:sz w:val="24"/>
          <w:szCs w:val="24"/>
        </w:rPr>
        <w:t>Описание результата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2.5. Результатом предоставления муниципальной услуги является: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 решение о предоставлении в постоянное (бессрочное) пользование земельного участка (далее – решение о предоставлении муниципальной услуги), уведомление 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решение об отказе в предоставлении в постоянное (бессрочное) пользование земельного участка (далее – решение об отказе в предоставлении муниципальной услуги); уведомление об отказе в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Срок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2.6. Срок предоставления муниципальной услуги  составляет 30 календарных дней, исчисляемых с момента обращения заявителя с документами, необходимыми для предоставления муниципальной услуги.</w:t>
      </w:r>
    </w:p>
    <w:p w:rsidR="009D34DA" w:rsidRPr="009D34DA" w:rsidRDefault="009D34DA" w:rsidP="009D34DA">
      <w:pPr>
        <w:ind w:firstLine="709"/>
        <w:jc w:val="both"/>
        <w:rPr>
          <w:iCs/>
          <w:sz w:val="24"/>
          <w:szCs w:val="24"/>
        </w:rPr>
      </w:pPr>
      <w:r w:rsidRPr="009D34DA">
        <w:rPr>
          <w:iCs/>
          <w:sz w:val="24"/>
          <w:szCs w:val="24"/>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2.7. Предоставление муниципальной услуги осуществляется в соответствии со следующими нормативными правовыми актами:</w:t>
      </w:r>
    </w:p>
    <w:p w:rsidR="009D34DA" w:rsidRPr="009D34DA" w:rsidRDefault="009D34DA" w:rsidP="00A40250">
      <w:pPr>
        <w:widowControl w:val="0"/>
        <w:numPr>
          <w:ilvl w:val="0"/>
          <w:numId w:val="23"/>
        </w:numPr>
        <w:autoSpaceDE w:val="0"/>
        <w:autoSpaceDN w:val="0"/>
        <w:adjustRightInd w:val="0"/>
        <w:ind w:left="0" w:firstLine="709"/>
        <w:jc w:val="both"/>
        <w:rPr>
          <w:sz w:val="24"/>
          <w:szCs w:val="24"/>
        </w:rPr>
      </w:pPr>
      <w:r w:rsidRPr="009D34DA">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9D34DA" w:rsidRPr="009D34DA" w:rsidRDefault="009D34DA" w:rsidP="00A40250">
      <w:pPr>
        <w:numPr>
          <w:ilvl w:val="0"/>
          <w:numId w:val="23"/>
        </w:numPr>
        <w:autoSpaceDE w:val="0"/>
        <w:autoSpaceDN w:val="0"/>
        <w:adjustRightInd w:val="0"/>
        <w:ind w:left="0" w:firstLine="709"/>
        <w:jc w:val="both"/>
        <w:rPr>
          <w:sz w:val="24"/>
          <w:szCs w:val="24"/>
        </w:rPr>
      </w:pPr>
      <w:r w:rsidRPr="009D34DA">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9D34DA" w:rsidRPr="009D34DA" w:rsidRDefault="009D34DA" w:rsidP="00A40250">
      <w:pPr>
        <w:numPr>
          <w:ilvl w:val="0"/>
          <w:numId w:val="23"/>
        </w:numPr>
        <w:autoSpaceDE w:val="0"/>
        <w:autoSpaceDN w:val="0"/>
        <w:adjustRightInd w:val="0"/>
        <w:ind w:left="0" w:firstLine="709"/>
        <w:jc w:val="both"/>
        <w:rPr>
          <w:sz w:val="24"/>
          <w:szCs w:val="24"/>
        </w:rPr>
      </w:pPr>
      <w:r w:rsidRPr="009D34DA">
        <w:rPr>
          <w:sz w:val="24"/>
          <w:szCs w:val="24"/>
        </w:rPr>
        <w:t xml:space="preserve">Федеральным </w:t>
      </w:r>
      <w:hyperlink r:id="rId52" w:history="1">
        <w:r w:rsidRPr="009D34DA">
          <w:rPr>
            <w:rStyle w:val="af5"/>
            <w:sz w:val="24"/>
            <w:szCs w:val="24"/>
          </w:rPr>
          <w:t>закон</w:t>
        </w:r>
      </w:hyperlink>
      <w:r w:rsidRPr="009D34DA">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9D34DA" w:rsidRPr="009D34DA" w:rsidRDefault="009D34DA" w:rsidP="00A40250">
      <w:pPr>
        <w:numPr>
          <w:ilvl w:val="0"/>
          <w:numId w:val="23"/>
        </w:numPr>
        <w:autoSpaceDE w:val="0"/>
        <w:autoSpaceDN w:val="0"/>
        <w:adjustRightInd w:val="0"/>
        <w:ind w:left="0" w:firstLine="709"/>
        <w:jc w:val="both"/>
        <w:rPr>
          <w:sz w:val="24"/>
          <w:szCs w:val="24"/>
        </w:rPr>
      </w:pPr>
      <w:r w:rsidRPr="009D34DA">
        <w:rPr>
          <w:sz w:val="24"/>
          <w:szCs w:val="24"/>
        </w:rPr>
        <w:t>Федеральным законом от 06.04.2011 № 63-ФЗ «Об электронной подписи» («Российская газета», № 75, 08.04.2011);</w:t>
      </w:r>
    </w:p>
    <w:p w:rsidR="009D34DA" w:rsidRPr="009D34DA" w:rsidRDefault="009D34DA" w:rsidP="00A40250">
      <w:pPr>
        <w:numPr>
          <w:ilvl w:val="0"/>
          <w:numId w:val="23"/>
        </w:numPr>
        <w:autoSpaceDE w:val="0"/>
        <w:autoSpaceDN w:val="0"/>
        <w:adjustRightInd w:val="0"/>
        <w:ind w:left="0" w:firstLine="709"/>
        <w:jc w:val="both"/>
        <w:rPr>
          <w:sz w:val="24"/>
          <w:szCs w:val="24"/>
        </w:rPr>
      </w:pPr>
      <w:r w:rsidRPr="009D34DA">
        <w:rPr>
          <w:sz w:val="24"/>
          <w:szCs w:val="24"/>
        </w:rPr>
        <w:t>Федеральным законом от 27.07.2006 № 152-ФЗ «О персональных данных» («Российская газета», № 165, 29.07.2006);</w:t>
      </w:r>
    </w:p>
    <w:p w:rsidR="009D34DA" w:rsidRPr="009D34DA" w:rsidRDefault="009D34DA" w:rsidP="00A40250">
      <w:pPr>
        <w:numPr>
          <w:ilvl w:val="0"/>
          <w:numId w:val="23"/>
        </w:numPr>
        <w:autoSpaceDE w:val="0"/>
        <w:autoSpaceDN w:val="0"/>
        <w:adjustRightInd w:val="0"/>
        <w:ind w:left="0" w:firstLine="709"/>
        <w:jc w:val="both"/>
        <w:rPr>
          <w:sz w:val="24"/>
          <w:szCs w:val="24"/>
        </w:rPr>
      </w:pPr>
      <w:r w:rsidRPr="009D34DA">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9D34DA" w:rsidRPr="009D34DA" w:rsidRDefault="009D34DA" w:rsidP="00A40250">
      <w:pPr>
        <w:pStyle w:val="aff2"/>
        <w:numPr>
          <w:ilvl w:val="0"/>
          <w:numId w:val="23"/>
        </w:numPr>
        <w:spacing w:after="0" w:line="240" w:lineRule="auto"/>
        <w:ind w:left="0" w:firstLine="709"/>
        <w:contextualSpacing w:val="0"/>
        <w:jc w:val="both"/>
        <w:rPr>
          <w:rFonts w:ascii="Times New Roman" w:eastAsia="Calibri" w:hAnsi="Times New Roman"/>
          <w:sz w:val="24"/>
          <w:szCs w:val="24"/>
        </w:rPr>
      </w:pPr>
      <w:r w:rsidRPr="009D34DA">
        <w:rPr>
          <w:rFonts w:ascii="Times New Roman" w:eastAsia="Calibri" w:hAnsi="Times New Roman"/>
          <w:sz w:val="24"/>
          <w:szCs w:val="24"/>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9D34DA" w:rsidRPr="009D34DA" w:rsidRDefault="009D34DA" w:rsidP="00A40250">
      <w:pPr>
        <w:numPr>
          <w:ilvl w:val="0"/>
          <w:numId w:val="23"/>
        </w:numPr>
        <w:autoSpaceDE w:val="0"/>
        <w:autoSpaceDN w:val="0"/>
        <w:adjustRightInd w:val="0"/>
        <w:ind w:left="0" w:firstLine="709"/>
        <w:jc w:val="both"/>
        <w:rPr>
          <w:sz w:val="24"/>
          <w:szCs w:val="24"/>
        </w:rPr>
      </w:pPr>
      <w:r w:rsidRPr="009D34DA">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9D34DA" w:rsidRPr="009D34DA" w:rsidRDefault="009D34DA" w:rsidP="00A40250">
      <w:pPr>
        <w:widowControl w:val="0"/>
        <w:numPr>
          <w:ilvl w:val="0"/>
          <w:numId w:val="23"/>
        </w:numPr>
        <w:autoSpaceDE w:val="0"/>
        <w:autoSpaceDN w:val="0"/>
        <w:adjustRightInd w:val="0"/>
        <w:ind w:left="0" w:firstLine="709"/>
        <w:jc w:val="both"/>
        <w:rPr>
          <w:i/>
          <w:sz w:val="24"/>
          <w:szCs w:val="24"/>
        </w:rPr>
      </w:pPr>
      <w:r w:rsidRPr="009D34DA">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9D34DA" w:rsidRPr="009D34DA" w:rsidRDefault="009D34DA" w:rsidP="00A40250">
      <w:pPr>
        <w:widowControl w:val="0"/>
        <w:numPr>
          <w:ilvl w:val="0"/>
          <w:numId w:val="23"/>
        </w:numPr>
        <w:autoSpaceDE w:val="0"/>
        <w:autoSpaceDN w:val="0"/>
        <w:adjustRightInd w:val="0"/>
        <w:ind w:left="0" w:firstLine="709"/>
        <w:jc w:val="both"/>
        <w:rPr>
          <w:i/>
          <w:sz w:val="24"/>
          <w:szCs w:val="24"/>
        </w:rPr>
      </w:pPr>
      <w:r w:rsidRPr="009D34DA">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r w:rsidRPr="009D34DA">
        <w:rPr>
          <w:i/>
          <w:sz w:val="24"/>
          <w:szCs w:val="24"/>
        </w:rPr>
        <w:t xml:space="preserve">. </w:t>
      </w:r>
    </w:p>
    <w:p w:rsidR="009D34DA" w:rsidRPr="009D34DA" w:rsidRDefault="009D34DA" w:rsidP="009D34DA">
      <w:pPr>
        <w:widowControl w:val="0"/>
        <w:autoSpaceDE w:val="0"/>
        <w:autoSpaceDN w:val="0"/>
        <w:adjustRightInd w:val="0"/>
        <w:ind w:firstLine="709"/>
        <w:jc w:val="center"/>
        <w:rPr>
          <w:sz w:val="24"/>
          <w:szCs w:val="24"/>
        </w:rPr>
      </w:pPr>
    </w:p>
    <w:p w:rsidR="009D34DA" w:rsidRPr="009D34DA" w:rsidRDefault="009D34DA" w:rsidP="009D34DA">
      <w:pPr>
        <w:widowControl w:val="0"/>
        <w:autoSpaceDE w:val="0"/>
        <w:autoSpaceDN w:val="0"/>
        <w:adjustRightInd w:val="0"/>
        <w:ind w:firstLine="709"/>
        <w:jc w:val="center"/>
        <w:rPr>
          <w:b/>
          <w:bCs/>
          <w:sz w:val="24"/>
          <w:szCs w:val="24"/>
        </w:rPr>
      </w:pPr>
      <w:r w:rsidRPr="009D34D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autoSpaceDE w:val="0"/>
        <w:autoSpaceDN w:val="0"/>
        <w:adjustRightInd w:val="0"/>
        <w:ind w:firstLine="709"/>
        <w:jc w:val="both"/>
        <w:rPr>
          <w:sz w:val="24"/>
          <w:szCs w:val="24"/>
        </w:rPr>
      </w:pPr>
      <w:r w:rsidRPr="009D34DA">
        <w:rPr>
          <w:sz w:val="24"/>
          <w:szCs w:val="24"/>
        </w:rPr>
        <w:t xml:space="preserve">2.8.Для получения муниципальной услуги заявители подают в Орган, МФЦ заявление о предоставлении муниципальной услуги (по </w:t>
      </w:r>
      <w:proofErr w:type="spellStart"/>
      <w:r w:rsidRPr="009D34DA">
        <w:rPr>
          <w:sz w:val="24"/>
          <w:szCs w:val="24"/>
        </w:rPr>
        <w:t>формесогласно</w:t>
      </w:r>
      <w:proofErr w:type="spellEnd"/>
      <w:r w:rsidRPr="009D34DA">
        <w:rPr>
          <w:sz w:val="24"/>
          <w:szCs w:val="24"/>
        </w:rPr>
        <w:t xml:space="preserve"> Приложению № 2 к настоящему административному регламенту), а также следующие документы в 1 экземпляре: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 В случае, если заявителем является государственное или муниципальное учреждение (бюджетное, казенное, автономное):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документы, подтверждающие право заявителя на предоставление земельного участка в соответствии с целями использования земельного участка.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В случае если заявителем является казенное предприятие либо центр исторического наследия президентов Российской Федерации, прекративших исполнение своих полномочий: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документы, подтверждающие право заявителя на предоставление земельного участка в соответствии с целями использования земельного участка.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2.8.1. В целях установления личности заявителя, при обращении за получением </w:t>
      </w:r>
      <w:r w:rsidRPr="009D34DA">
        <w:rPr>
          <w:sz w:val="24"/>
          <w:szCs w:val="24"/>
        </w:rPr>
        <w:lastRenderedPageBreak/>
        <w:t xml:space="preserve">муниципальной услуги заявителю для ознакомления необходимо представить документ, удостоверяющий личность.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9D34DA" w:rsidRPr="009D34DA" w:rsidRDefault="009D34DA" w:rsidP="009D34DA">
      <w:pPr>
        <w:autoSpaceDE w:val="0"/>
        <w:autoSpaceDN w:val="0"/>
        <w:adjustRightInd w:val="0"/>
        <w:ind w:firstLine="709"/>
        <w:jc w:val="both"/>
        <w:rPr>
          <w:sz w:val="24"/>
          <w:szCs w:val="24"/>
        </w:rPr>
      </w:pPr>
      <w:r w:rsidRPr="009D34DA">
        <w:rPr>
          <w:sz w:val="24"/>
          <w:szCs w:val="24"/>
        </w:rPr>
        <w:t>2.8.3. Документы, необходимые для предоставления муниципальной услуги, предоставляются заявителем следующими способами: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лично (в Орган, МФЦ);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посредством  почтового  отправления (в Орган);</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через порталы государственных и муниципальных услуг (функций);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(в том числе посредством аппаратно-программных комплексов – </w:t>
      </w:r>
      <w:proofErr w:type="spellStart"/>
      <w:r w:rsidRPr="009D34DA">
        <w:rPr>
          <w:sz w:val="24"/>
          <w:szCs w:val="24"/>
        </w:rPr>
        <w:t>Интернет-киосков</w:t>
      </w:r>
      <w:proofErr w:type="spellEnd"/>
      <w:r w:rsidRPr="009D34DA">
        <w:rPr>
          <w:sz w:val="24"/>
          <w:szCs w:val="24"/>
        </w:rPr>
        <w:t xml:space="preserve"> с использованием универсальной электронной карты).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bCs/>
          <w:sz w:val="24"/>
          <w:szCs w:val="24"/>
        </w:rPr>
      </w:pPr>
      <w:r w:rsidRPr="009D34D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9D34DA" w:rsidRPr="00E64561"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9D34DA" w:rsidRPr="009D34DA" w:rsidRDefault="009D34DA" w:rsidP="009D34DA">
      <w:pPr>
        <w:autoSpaceDE w:val="0"/>
        <w:autoSpaceDN w:val="0"/>
        <w:adjustRightInd w:val="0"/>
        <w:ind w:firstLine="567"/>
        <w:jc w:val="both"/>
        <w:rPr>
          <w:sz w:val="24"/>
          <w:szCs w:val="24"/>
        </w:rPr>
      </w:pPr>
      <w:r w:rsidRPr="009D34DA">
        <w:rPr>
          <w:sz w:val="24"/>
          <w:szCs w:val="24"/>
        </w:rPr>
        <w:t>1) кадастровый паспорт испрашиваемого земельного участка либо кадастровая выписка об испрашиваемом земельном участке;</w:t>
      </w:r>
    </w:p>
    <w:p w:rsidR="009D34DA" w:rsidRPr="009D34DA" w:rsidRDefault="009D34DA" w:rsidP="009D34DA">
      <w:pPr>
        <w:autoSpaceDE w:val="0"/>
        <w:autoSpaceDN w:val="0"/>
        <w:adjustRightInd w:val="0"/>
        <w:ind w:firstLine="567"/>
        <w:jc w:val="both"/>
        <w:rPr>
          <w:sz w:val="24"/>
          <w:szCs w:val="24"/>
        </w:rPr>
      </w:pPr>
      <w:r w:rsidRPr="009D34DA">
        <w:rPr>
          <w:sz w:val="24"/>
          <w:szCs w:val="24"/>
        </w:rPr>
        <w:t>2)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9D34DA" w:rsidRPr="009D34DA" w:rsidRDefault="009D34DA" w:rsidP="009D34DA">
      <w:pPr>
        <w:autoSpaceDE w:val="0"/>
        <w:autoSpaceDN w:val="0"/>
        <w:adjustRightInd w:val="0"/>
        <w:ind w:firstLine="567"/>
        <w:jc w:val="both"/>
        <w:rPr>
          <w:sz w:val="24"/>
          <w:szCs w:val="24"/>
        </w:rPr>
      </w:pPr>
      <w:r w:rsidRPr="009D34DA">
        <w:rPr>
          <w:sz w:val="24"/>
          <w:szCs w:val="24"/>
        </w:rPr>
        <w:t xml:space="preserve">3) выписка из </w:t>
      </w:r>
      <w:proofErr w:type="spellStart"/>
      <w:r w:rsidRPr="009D34DA">
        <w:rPr>
          <w:sz w:val="24"/>
          <w:szCs w:val="24"/>
        </w:rPr>
        <w:t>ЕГРЮЛо</w:t>
      </w:r>
      <w:proofErr w:type="spellEnd"/>
      <w:r w:rsidRPr="009D34DA">
        <w:rPr>
          <w:sz w:val="24"/>
          <w:szCs w:val="24"/>
        </w:rPr>
        <w:t xml:space="preserve"> юридическом лице.</w:t>
      </w:r>
    </w:p>
    <w:p w:rsidR="009D34DA" w:rsidRPr="009D34DA" w:rsidRDefault="009D34DA" w:rsidP="009D34DA">
      <w:pPr>
        <w:autoSpaceDE w:val="0"/>
        <w:autoSpaceDN w:val="0"/>
        <w:adjustRightInd w:val="0"/>
        <w:ind w:firstLine="567"/>
        <w:jc w:val="both"/>
        <w:rPr>
          <w:sz w:val="24"/>
          <w:szCs w:val="24"/>
        </w:rPr>
      </w:pPr>
      <w:r w:rsidRPr="009D34DA">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Указание на запрет требовать от заявителя</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2.10. Запрещается требовать от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w:t>
      </w:r>
      <w:r w:rsidRPr="009D34DA">
        <w:rPr>
          <w:sz w:val="24"/>
          <w:szCs w:val="24"/>
        </w:rPr>
        <w:lastRenderedPageBreak/>
        <w:t>210-ФЗ «Об организации предоставления государственных и муниципальных услуг».</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Исчерпывающий перечень оснований для отказа в приеме документов, необходимых для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Исчерпывающий перечень оснований для приостановления</w:t>
      </w: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или отказа в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2.12. Приостановление предоставления муниципальной услуги не предусмотрено.</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2.13. Основаниями для отказа в предоставлении муниципальной услуги являются:</w:t>
      </w:r>
    </w:p>
    <w:p w:rsidR="009D34DA" w:rsidRPr="009D34DA" w:rsidRDefault="009D34DA" w:rsidP="009D34DA">
      <w:pPr>
        <w:widowControl w:val="0"/>
        <w:tabs>
          <w:tab w:val="left" w:pos="1134"/>
        </w:tabs>
        <w:autoSpaceDE w:val="0"/>
        <w:autoSpaceDN w:val="0"/>
        <w:adjustRightInd w:val="0"/>
        <w:ind w:firstLine="709"/>
        <w:jc w:val="both"/>
        <w:rPr>
          <w:sz w:val="24"/>
          <w:szCs w:val="24"/>
        </w:rPr>
      </w:pPr>
      <w:r w:rsidRPr="009D34DA">
        <w:rPr>
          <w:sz w:val="24"/>
          <w:szCs w:val="24"/>
        </w:rPr>
        <w:t>1)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цель использования земельного участка, указанная в заявлении, не соответствует целевому назначению земельного участка и принадлежностью к той или иной категории земель, установленных статьей 7 Земельного кодекса Российской Федерации;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 изъятия испрашиваемого земельного участка из оборота;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4) </w:t>
      </w:r>
      <w:r w:rsidRPr="009D34DA">
        <w:rPr>
          <w:bCs/>
          <w:sz w:val="24"/>
          <w:szCs w:val="24"/>
        </w:rPr>
        <w:t>факт нахождения, испрашиваемого земельного участка у заявителя на праве безвозмездного пользования</w:t>
      </w:r>
      <w:r w:rsidRPr="009D34DA">
        <w:rPr>
          <w:sz w:val="24"/>
          <w:szCs w:val="24"/>
        </w:rPr>
        <w:t xml:space="preserve"> сроком до одного года;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6)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ind w:firstLine="709"/>
        <w:jc w:val="both"/>
        <w:rPr>
          <w:sz w:val="24"/>
          <w:szCs w:val="24"/>
        </w:rPr>
      </w:pPr>
      <w:r w:rsidRPr="009D34DA">
        <w:rPr>
          <w:sz w:val="24"/>
          <w:szCs w:val="24"/>
        </w:rPr>
        <w:t>2.14. Услуги, необходимые и обязательные для предоставления муниципальной услуги, отсутствуют.</w:t>
      </w:r>
    </w:p>
    <w:p w:rsidR="009D34DA" w:rsidRPr="009D34DA" w:rsidRDefault="009D34DA" w:rsidP="009D34DA">
      <w:pPr>
        <w:widowControl w:val="0"/>
        <w:autoSpaceDE w:val="0"/>
        <w:autoSpaceDN w:val="0"/>
        <w:adjustRightInd w:val="0"/>
        <w:jc w:val="both"/>
        <w:rPr>
          <w:b/>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Порядок, размер и основания взимания</w:t>
      </w: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государственной пошлины или иной платы,</w:t>
      </w:r>
    </w:p>
    <w:p w:rsidR="009D34DA" w:rsidRPr="00E64561" w:rsidRDefault="009D34DA" w:rsidP="00E64561">
      <w:pPr>
        <w:widowControl w:val="0"/>
        <w:autoSpaceDE w:val="0"/>
        <w:autoSpaceDN w:val="0"/>
        <w:adjustRightInd w:val="0"/>
        <w:ind w:firstLine="709"/>
        <w:jc w:val="center"/>
        <w:rPr>
          <w:b/>
          <w:sz w:val="24"/>
          <w:szCs w:val="24"/>
        </w:rPr>
      </w:pPr>
      <w:r w:rsidRPr="009D34DA">
        <w:rPr>
          <w:b/>
          <w:sz w:val="24"/>
          <w:szCs w:val="24"/>
        </w:rPr>
        <w:t>взимаемой за предоставление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2.15. Муниципальная услуга предоставляется бесплатно.</w:t>
      </w:r>
    </w:p>
    <w:p w:rsidR="009D34DA" w:rsidRPr="009D34DA" w:rsidRDefault="009D34DA" w:rsidP="009D34DA">
      <w:pPr>
        <w:widowControl w:val="0"/>
        <w:autoSpaceDE w:val="0"/>
        <w:autoSpaceDN w:val="0"/>
        <w:adjustRightInd w:val="0"/>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lastRenderedPageBreak/>
        <w:t>Максимальный срок ожидания в очереди при подаче запроса</w:t>
      </w: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о предоставлении муниципальной услуги и при получении</w:t>
      </w: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результата предоставления муниципальной услуги</w:t>
      </w:r>
    </w:p>
    <w:p w:rsidR="009D34DA" w:rsidRPr="009D34DA" w:rsidRDefault="009D34DA" w:rsidP="009D34DA">
      <w:pPr>
        <w:widowControl w:val="0"/>
        <w:autoSpaceDE w:val="0"/>
        <w:autoSpaceDN w:val="0"/>
        <w:adjustRightInd w:val="0"/>
        <w:ind w:firstLine="709"/>
        <w:jc w:val="both"/>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2.16.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2.17. </w:t>
      </w:r>
      <w:r w:rsidRPr="009D34DA">
        <w:rPr>
          <w:color w:val="000000"/>
          <w:sz w:val="24"/>
          <w:szCs w:val="24"/>
        </w:rPr>
        <w:t>Заявление и прилагаемые к нему документы регистрируются в Администрации в день их поступления.</w:t>
      </w:r>
    </w:p>
    <w:p w:rsidR="009D34DA" w:rsidRPr="009D34DA" w:rsidRDefault="009D34DA" w:rsidP="009D34DA">
      <w:pPr>
        <w:widowControl w:val="0"/>
        <w:autoSpaceDE w:val="0"/>
        <w:autoSpaceDN w:val="0"/>
        <w:adjustRightInd w:val="0"/>
        <w:jc w:val="both"/>
        <w:rPr>
          <w:sz w:val="24"/>
          <w:szCs w:val="24"/>
        </w:rPr>
      </w:pPr>
    </w:p>
    <w:p w:rsidR="009D34DA" w:rsidRPr="009D34DA" w:rsidRDefault="009D34DA" w:rsidP="009D34DA">
      <w:pPr>
        <w:widowControl w:val="0"/>
        <w:autoSpaceDE w:val="0"/>
        <w:autoSpaceDN w:val="0"/>
        <w:adjustRightInd w:val="0"/>
        <w:ind w:firstLine="709"/>
        <w:jc w:val="center"/>
        <w:rPr>
          <w:b/>
          <w:bCs/>
          <w:sz w:val="24"/>
          <w:szCs w:val="24"/>
        </w:rPr>
      </w:pPr>
      <w:r w:rsidRPr="009D34DA">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9D34DA">
        <w:rPr>
          <w:b/>
          <w:sz w:val="24"/>
          <w:szCs w:val="24"/>
        </w:rPr>
        <w:t>мультимедийной</w:t>
      </w:r>
      <w:proofErr w:type="spellEnd"/>
      <w:r w:rsidRPr="009D34DA">
        <w:rPr>
          <w:b/>
          <w:sz w:val="24"/>
          <w:szCs w:val="24"/>
        </w:rPr>
        <w:t xml:space="preserve"> информации о порядке предоставления таких услуг, </w:t>
      </w:r>
      <w:r w:rsidRPr="009D34DA">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tabs>
          <w:tab w:val="left" w:pos="709"/>
        </w:tabs>
        <w:ind w:firstLine="709"/>
        <w:jc w:val="both"/>
        <w:rPr>
          <w:sz w:val="24"/>
          <w:szCs w:val="24"/>
        </w:rPr>
      </w:pPr>
      <w:r w:rsidRPr="009D34DA">
        <w:rPr>
          <w:sz w:val="24"/>
          <w:szCs w:val="24"/>
        </w:rPr>
        <w:t>2.18. Здание (помещение) Органа оборудуется информационной табличкой (вывеской) с указанием полного наименования.</w:t>
      </w:r>
    </w:p>
    <w:p w:rsidR="009D34DA" w:rsidRPr="009D34DA" w:rsidRDefault="009D34DA" w:rsidP="009D34DA">
      <w:pPr>
        <w:tabs>
          <w:tab w:val="left" w:pos="709"/>
        </w:tabs>
        <w:ind w:firstLine="709"/>
        <w:jc w:val="both"/>
        <w:rPr>
          <w:sz w:val="24"/>
          <w:szCs w:val="24"/>
        </w:rPr>
      </w:pPr>
      <w:r w:rsidRPr="009D34DA">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9D34DA" w:rsidRPr="009D34DA" w:rsidRDefault="009D34DA" w:rsidP="009D34DA">
      <w:pPr>
        <w:tabs>
          <w:tab w:val="left" w:pos="709"/>
        </w:tabs>
        <w:ind w:firstLine="709"/>
        <w:jc w:val="both"/>
        <w:rPr>
          <w:sz w:val="24"/>
          <w:szCs w:val="24"/>
        </w:rPr>
      </w:pPr>
      <w:r w:rsidRPr="009D34DA">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9D34DA" w:rsidRPr="009D34DA" w:rsidRDefault="009D34DA" w:rsidP="009D34DA">
      <w:pPr>
        <w:tabs>
          <w:tab w:val="left" w:pos="709"/>
        </w:tabs>
        <w:ind w:firstLine="709"/>
        <w:jc w:val="both"/>
        <w:rPr>
          <w:sz w:val="24"/>
          <w:szCs w:val="24"/>
        </w:rPr>
      </w:pPr>
      <w:r w:rsidRPr="009D34DA">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9D34DA" w:rsidRPr="009D34DA" w:rsidRDefault="009D34DA" w:rsidP="009D34DA">
      <w:pPr>
        <w:tabs>
          <w:tab w:val="left" w:pos="709"/>
        </w:tabs>
        <w:ind w:firstLine="709"/>
        <w:jc w:val="both"/>
        <w:rPr>
          <w:sz w:val="24"/>
          <w:szCs w:val="24"/>
        </w:rPr>
      </w:pPr>
      <w:r w:rsidRPr="009D34DA">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9D34DA" w:rsidRPr="009D34DA" w:rsidRDefault="009D34DA" w:rsidP="009D34DA">
      <w:pPr>
        <w:tabs>
          <w:tab w:val="left" w:pos="709"/>
        </w:tabs>
        <w:ind w:firstLine="709"/>
        <w:jc w:val="both"/>
        <w:rPr>
          <w:sz w:val="24"/>
          <w:szCs w:val="24"/>
        </w:rPr>
      </w:pPr>
      <w:r w:rsidRPr="009D34DA">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9D34DA" w:rsidRPr="009D34DA" w:rsidRDefault="009D34DA" w:rsidP="009D34DA">
      <w:pPr>
        <w:tabs>
          <w:tab w:val="left" w:pos="709"/>
        </w:tabs>
        <w:ind w:firstLine="709"/>
        <w:jc w:val="both"/>
        <w:rPr>
          <w:sz w:val="24"/>
          <w:szCs w:val="24"/>
        </w:rPr>
      </w:pPr>
      <w:r w:rsidRPr="009D34DA">
        <w:rPr>
          <w:sz w:val="24"/>
          <w:szCs w:val="24"/>
        </w:rPr>
        <w:t>Информационные стенды должны содержать:</w:t>
      </w:r>
    </w:p>
    <w:p w:rsidR="009D34DA" w:rsidRPr="009D34DA" w:rsidRDefault="009D34DA" w:rsidP="00A40250">
      <w:pPr>
        <w:numPr>
          <w:ilvl w:val="0"/>
          <w:numId w:val="10"/>
        </w:numPr>
        <w:tabs>
          <w:tab w:val="left" w:pos="0"/>
          <w:tab w:val="left" w:pos="993"/>
        </w:tabs>
        <w:ind w:left="0" w:firstLine="709"/>
        <w:jc w:val="both"/>
        <w:rPr>
          <w:sz w:val="24"/>
          <w:szCs w:val="24"/>
        </w:rPr>
      </w:pPr>
      <w:r w:rsidRPr="009D34DA">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9D34DA" w:rsidRPr="009D34DA" w:rsidRDefault="009D34DA" w:rsidP="00A40250">
      <w:pPr>
        <w:numPr>
          <w:ilvl w:val="0"/>
          <w:numId w:val="10"/>
        </w:numPr>
        <w:tabs>
          <w:tab w:val="left" w:pos="0"/>
          <w:tab w:val="left" w:pos="993"/>
        </w:tabs>
        <w:ind w:left="0" w:firstLine="709"/>
        <w:jc w:val="both"/>
        <w:rPr>
          <w:sz w:val="24"/>
          <w:szCs w:val="24"/>
        </w:rPr>
      </w:pPr>
      <w:r w:rsidRPr="009D34DA">
        <w:rPr>
          <w:sz w:val="24"/>
          <w:szCs w:val="24"/>
        </w:rPr>
        <w:t>контактную информацию (телефон, адрес электронной почты, номер кабинета) специалистов, ответственных за прием документов;</w:t>
      </w:r>
    </w:p>
    <w:p w:rsidR="009D34DA" w:rsidRPr="009D34DA" w:rsidRDefault="009D34DA" w:rsidP="00A40250">
      <w:pPr>
        <w:numPr>
          <w:ilvl w:val="0"/>
          <w:numId w:val="10"/>
        </w:numPr>
        <w:tabs>
          <w:tab w:val="left" w:pos="0"/>
          <w:tab w:val="left" w:pos="993"/>
        </w:tabs>
        <w:ind w:left="0" w:firstLine="709"/>
        <w:jc w:val="both"/>
        <w:rPr>
          <w:sz w:val="24"/>
          <w:szCs w:val="24"/>
        </w:rPr>
      </w:pPr>
      <w:r w:rsidRPr="009D34DA">
        <w:rPr>
          <w:sz w:val="24"/>
          <w:szCs w:val="24"/>
        </w:rPr>
        <w:t>контактную информацию (телефон, адрес электронной почты) специалистов, ответственных за информирование;</w:t>
      </w:r>
    </w:p>
    <w:p w:rsidR="009D34DA" w:rsidRPr="009D34DA" w:rsidRDefault="009D34DA" w:rsidP="009D34DA">
      <w:pPr>
        <w:tabs>
          <w:tab w:val="left" w:pos="709"/>
          <w:tab w:val="left" w:pos="993"/>
        </w:tabs>
        <w:ind w:firstLine="709"/>
        <w:jc w:val="both"/>
        <w:rPr>
          <w:sz w:val="24"/>
          <w:szCs w:val="24"/>
        </w:rPr>
      </w:pPr>
      <w:r w:rsidRPr="009D34DA">
        <w:rPr>
          <w:sz w:val="24"/>
          <w:szCs w:val="24"/>
        </w:rPr>
        <w:lastRenderedPageBreak/>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9D34DA" w:rsidRPr="009D34DA" w:rsidRDefault="009D34DA" w:rsidP="009D34DA">
      <w:pPr>
        <w:tabs>
          <w:tab w:val="left" w:pos="709"/>
        </w:tabs>
        <w:ind w:firstLine="709"/>
        <w:jc w:val="both"/>
        <w:rPr>
          <w:sz w:val="24"/>
          <w:szCs w:val="24"/>
        </w:rPr>
      </w:pPr>
      <w:r w:rsidRPr="009D34DA">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9D34DA" w:rsidRPr="009D34DA" w:rsidRDefault="009D34DA" w:rsidP="009D34DA">
      <w:pPr>
        <w:tabs>
          <w:tab w:val="left" w:pos="993"/>
        </w:tabs>
        <w:ind w:firstLine="709"/>
        <w:jc w:val="both"/>
        <w:rPr>
          <w:sz w:val="24"/>
          <w:szCs w:val="24"/>
        </w:rPr>
      </w:pPr>
      <w:r w:rsidRPr="009D34DA">
        <w:rPr>
          <w:bCs/>
          <w:sz w:val="24"/>
          <w:szCs w:val="24"/>
        </w:rPr>
        <w:t>2.19.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9D34DA" w:rsidRPr="009D34DA" w:rsidRDefault="009D34DA" w:rsidP="009D34DA">
      <w:pPr>
        <w:widowControl w:val="0"/>
        <w:autoSpaceDE w:val="0"/>
        <w:autoSpaceDN w:val="0"/>
        <w:adjustRightInd w:val="0"/>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Показатели доступности и качества муниципальных услуг</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2.20. Показатели доступности и качества муниципальных услуг:</w:t>
      </w:r>
    </w:p>
    <w:p w:rsidR="009D34DA" w:rsidRPr="009D34DA" w:rsidRDefault="009D34DA" w:rsidP="009D34DA">
      <w:pPr>
        <w:widowControl w:val="0"/>
        <w:autoSpaceDE w:val="0"/>
        <w:autoSpaceDN w:val="0"/>
        <w:adjustRightInd w:val="0"/>
        <w:ind w:firstLine="709"/>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Единица</w:t>
            </w:r>
          </w:p>
          <w:p w:rsidR="009D34DA" w:rsidRPr="009D34DA" w:rsidRDefault="009D34DA" w:rsidP="008344FB">
            <w:pPr>
              <w:autoSpaceDE w:val="0"/>
              <w:autoSpaceDN w:val="0"/>
              <w:adjustRightInd w:val="0"/>
              <w:jc w:val="both"/>
              <w:rPr>
                <w:sz w:val="24"/>
                <w:szCs w:val="24"/>
              </w:rPr>
            </w:pPr>
            <w:r w:rsidRPr="009D34DA">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Нормативное значение показателя</w:t>
            </w:r>
          </w:p>
        </w:tc>
      </w:tr>
      <w:tr w:rsidR="009D34DA" w:rsidRPr="009D34DA"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Показатели доступности</w:t>
            </w:r>
          </w:p>
        </w:tc>
      </w:tr>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jc w:val="center"/>
              <w:rPr>
                <w:sz w:val="24"/>
                <w:szCs w:val="24"/>
              </w:rPr>
            </w:pPr>
            <w:r w:rsidRPr="009D34DA">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center"/>
              <w:rPr>
                <w:sz w:val="24"/>
                <w:szCs w:val="24"/>
              </w:rPr>
            </w:pPr>
            <w:r w:rsidRPr="009D34DA">
              <w:rPr>
                <w:sz w:val="24"/>
                <w:szCs w:val="24"/>
              </w:rPr>
              <w:t>да</w:t>
            </w:r>
          </w:p>
        </w:tc>
      </w:tr>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 xml:space="preserve">Наличие возможности получения муниципальной </w:t>
            </w:r>
            <w:proofErr w:type="spellStart"/>
            <w:r w:rsidRPr="009D34DA">
              <w:rPr>
                <w:sz w:val="24"/>
                <w:szCs w:val="24"/>
              </w:rPr>
              <w:t>услугичерез</w:t>
            </w:r>
            <w:proofErr w:type="spellEnd"/>
            <w:r w:rsidRPr="009D34DA">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jc w:val="center"/>
              <w:rPr>
                <w:sz w:val="24"/>
                <w:szCs w:val="24"/>
              </w:rPr>
            </w:pPr>
            <w:r w:rsidRPr="009D34DA">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center"/>
              <w:rPr>
                <w:sz w:val="24"/>
                <w:szCs w:val="24"/>
              </w:rPr>
            </w:pPr>
            <w:r w:rsidRPr="009D34DA">
              <w:rPr>
                <w:sz w:val="24"/>
                <w:szCs w:val="24"/>
              </w:rPr>
              <w:t>да</w:t>
            </w:r>
          </w:p>
        </w:tc>
      </w:tr>
      <w:tr w:rsidR="009D34DA" w:rsidRPr="009D34DA"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Показатели качества</w:t>
            </w:r>
          </w:p>
        </w:tc>
      </w:tr>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Удельный вес заявлений</w:t>
            </w:r>
            <w:r w:rsidRPr="009D34DA">
              <w:rPr>
                <w:bCs/>
                <w:sz w:val="24"/>
                <w:szCs w:val="24"/>
              </w:rPr>
              <w:t xml:space="preserve"> граждан, рассмотренных в установленный срок</w:t>
            </w:r>
            <w:r w:rsidRPr="009D34DA">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both"/>
              <w:rPr>
                <w:sz w:val="24"/>
                <w:szCs w:val="24"/>
              </w:rPr>
            </w:pPr>
            <w:r w:rsidRPr="009D34D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center"/>
              <w:rPr>
                <w:sz w:val="24"/>
                <w:szCs w:val="24"/>
              </w:rPr>
            </w:pPr>
            <w:r w:rsidRPr="009D34DA">
              <w:rPr>
                <w:sz w:val="24"/>
                <w:szCs w:val="24"/>
              </w:rPr>
              <w:t>100</w:t>
            </w:r>
          </w:p>
        </w:tc>
      </w:tr>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both"/>
              <w:rPr>
                <w:sz w:val="24"/>
                <w:szCs w:val="24"/>
              </w:rPr>
            </w:pPr>
            <w:r w:rsidRPr="009D34D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9D34DA" w:rsidRPr="009D34DA" w:rsidRDefault="009D34DA" w:rsidP="008344FB">
            <w:pPr>
              <w:autoSpaceDE w:val="0"/>
              <w:autoSpaceDN w:val="0"/>
              <w:adjustRightInd w:val="0"/>
              <w:ind w:firstLine="709"/>
              <w:jc w:val="center"/>
              <w:rPr>
                <w:sz w:val="24"/>
                <w:szCs w:val="24"/>
              </w:rPr>
            </w:pPr>
          </w:p>
          <w:p w:rsidR="009D34DA" w:rsidRPr="009D34DA" w:rsidRDefault="009D34DA" w:rsidP="008344FB">
            <w:pPr>
              <w:autoSpaceDE w:val="0"/>
              <w:autoSpaceDN w:val="0"/>
              <w:adjustRightInd w:val="0"/>
              <w:ind w:firstLine="709"/>
              <w:jc w:val="center"/>
              <w:rPr>
                <w:sz w:val="24"/>
                <w:szCs w:val="24"/>
              </w:rPr>
            </w:pPr>
            <w:r w:rsidRPr="009D34DA">
              <w:rPr>
                <w:sz w:val="24"/>
                <w:szCs w:val="24"/>
              </w:rPr>
              <w:t>100</w:t>
            </w:r>
          </w:p>
        </w:tc>
      </w:tr>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Удельный вес обоснованных жалоб в общем количестве заявлений на предоставление  муниципальной услуги в Органе</w:t>
            </w:r>
            <w:r w:rsidRPr="009D34DA">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both"/>
              <w:rPr>
                <w:sz w:val="24"/>
                <w:szCs w:val="24"/>
              </w:rPr>
            </w:pPr>
            <w:r w:rsidRPr="009D34D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center"/>
              <w:rPr>
                <w:sz w:val="24"/>
                <w:szCs w:val="24"/>
              </w:rPr>
            </w:pPr>
            <w:r w:rsidRPr="009D34DA">
              <w:rPr>
                <w:sz w:val="24"/>
                <w:szCs w:val="24"/>
              </w:rPr>
              <w:t>0</w:t>
            </w:r>
          </w:p>
        </w:tc>
      </w:tr>
      <w:tr w:rsidR="009D34DA" w:rsidRPr="009D34DA" w:rsidTr="008344FB">
        <w:tc>
          <w:tcPr>
            <w:tcW w:w="5343" w:type="dxa"/>
            <w:tcBorders>
              <w:top w:val="single" w:sz="4" w:space="0" w:color="000000"/>
              <w:left w:val="single" w:sz="4" w:space="0" w:color="000000"/>
              <w:bottom w:val="single" w:sz="4" w:space="0" w:color="000000"/>
              <w:right w:val="single" w:sz="4" w:space="0" w:color="000000"/>
            </w:tcBorders>
            <w:hideMark/>
          </w:tcPr>
          <w:p w:rsidR="009D34DA" w:rsidRPr="009D34DA" w:rsidRDefault="009D34DA" w:rsidP="008344FB">
            <w:pPr>
              <w:autoSpaceDE w:val="0"/>
              <w:autoSpaceDN w:val="0"/>
              <w:adjustRightInd w:val="0"/>
              <w:jc w:val="both"/>
              <w:rPr>
                <w:sz w:val="24"/>
                <w:szCs w:val="24"/>
              </w:rPr>
            </w:pPr>
            <w:r w:rsidRPr="009D34DA">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both"/>
              <w:rPr>
                <w:sz w:val="24"/>
                <w:szCs w:val="24"/>
              </w:rPr>
            </w:pPr>
            <w:r w:rsidRPr="009D34D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D34DA" w:rsidRPr="009D34DA" w:rsidRDefault="009D34DA" w:rsidP="008344FB">
            <w:pPr>
              <w:autoSpaceDE w:val="0"/>
              <w:autoSpaceDN w:val="0"/>
              <w:adjustRightInd w:val="0"/>
              <w:ind w:firstLine="709"/>
              <w:jc w:val="center"/>
              <w:rPr>
                <w:sz w:val="24"/>
                <w:szCs w:val="24"/>
              </w:rPr>
            </w:pPr>
            <w:r w:rsidRPr="009D34DA">
              <w:rPr>
                <w:sz w:val="24"/>
                <w:szCs w:val="24"/>
              </w:rPr>
              <w:t>0</w:t>
            </w:r>
          </w:p>
        </w:tc>
      </w:tr>
    </w:tbl>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tabs>
          <w:tab w:val="left" w:pos="1134"/>
        </w:tabs>
        <w:suppressAutoHyphens/>
        <w:ind w:firstLine="709"/>
        <w:jc w:val="both"/>
        <w:rPr>
          <w:sz w:val="24"/>
          <w:szCs w:val="24"/>
        </w:rPr>
      </w:pPr>
      <w:r w:rsidRPr="009D34DA">
        <w:rPr>
          <w:sz w:val="24"/>
          <w:szCs w:val="24"/>
        </w:rPr>
        <w:t xml:space="preserve">2.21.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9D34DA">
        <w:rPr>
          <w:sz w:val="24"/>
          <w:szCs w:val="24"/>
          <w:lang w:val="en-US"/>
        </w:rPr>
        <w:t>www</w:t>
      </w:r>
      <w:r w:rsidRPr="009D34DA">
        <w:rPr>
          <w:sz w:val="24"/>
          <w:szCs w:val="24"/>
        </w:rPr>
        <w:t>.</w:t>
      </w:r>
      <w:r w:rsidRPr="009D34DA">
        <w:rPr>
          <w:sz w:val="24"/>
          <w:szCs w:val="24"/>
          <w:lang w:val="en-US"/>
        </w:rPr>
        <w:t>pozheg</w:t>
      </w:r>
      <w:r w:rsidRPr="009D34DA">
        <w:rPr>
          <w:sz w:val="24"/>
          <w:szCs w:val="24"/>
        </w:rPr>
        <w:t>.</w:t>
      </w:r>
      <w:r w:rsidRPr="009D34DA">
        <w:rPr>
          <w:sz w:val="24"/>
          <w:szCs w:val="24"/>
          <w:lang w:val="en-US"/>
        </w:rPr>
        <w:t>ru</w:t>
      </w:r>
      <w:r w:rsidRPr="009D34DA">
        <w:rPr>
          <w:sz w:val="24"/>
          <w:szCs w:val="24"/>
        </w:rPr>
        <w:t>, порталах государственных и муниципальных услуг (функций).</w:t>
      </w:r>
    </w:p>
    <w:p w:rsidR="009D34DA" w:rsidRPr="009D34DA" w:rsidRDefault="009D34DA" w:rsidP="009D34DA">
      <w:pPr>
        <w:ind w:firstLine="709"/>
        <w:jc w:val="both"/>
        <w:rPr>
          <w:sz w:val="24"/>
          <w:szCs w:val="24"/>
        </w:rPr>
      </w:pPr>
      <w:r w:rsidRPr="009D34DA">
        <w:rPr>
          <w:sz w:val="24"/>
          <w:szCs w:val="24"/>
        </w:rPr>
        <w:t>2.22.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9D34DA" w:rsidRPr="009D34DA" w:rsidRDefault="009D34DA" w:rsidP="009D34DA">
      <w:pPr>
        <w:ind w:firstLine="709"/>
        <w:jc w:val="both"/>
        <w:rPr>
          <w:sz w:val="24"/>
          <w:szCs w:val="24"/>
        </w:rPr>
      </w:pPr>
      <w:r w:rsidRPr="009D34DA">
        <w:rPr>
          <w:sz w:val="24"/>
          <w:szCs w:val="24"/>
        </w:rPr>
        <w:lastRenderedPageBreak/>
        <w:t xml:space="preserve">Требования к электронным образам документов, предоставляемым через порталы государственных и муниципальных услуг (функций): </w:t>
      </w:r>
    </w:p>
    <w:p w:rsidR="009D34DA" w:rsidRPr="009D34DA" w:rsidRDefault="009D34DA" w:rsidP="009D34DA">
      <w:pPr>
        <w:autoSpaceDE w:val="0"/>
        <w:autoSpaceDN w:val="0"/>
        <w:ind w:firstLine="709"/>
        <w:jc w:val="both"/>
        <w:rPr>
          <w:sz w:val="24"/>
          <w:szCs w:val="24"/>
        </w:rPr>
      </w:pPr>
      <w:r w:rsidRPr="009D34DA">
        <w:rPr>
          <w:sz w:val="24"/>
          <w:szCs w:val="24"/>
        </w:rPr>
        <w:t>1) Допустимыми расширениями прикрепляемых электронных образов являются: файлы архивов (*.</w:t>
      </w:r>
      <w:proofErr w:type="spellStart"/>
      <w:r w:rsidRPr="009D34DA">
        <w:rPr>
          <w:sz w:val="24"/>
          <w:szCs w:val="24"/>
        </w:rPr>
        <w:t>zip</w:t>
      </w:r>
      <w:proofErr w:type="spellEnd"/>
      <w:r w:rsidRPr="009D34DA">
        <w:rPr>
          <w:sz w:val="24"/>
          <w:szCs w:val="24"/>
        </w:rPr>
        <w:t>); файлы текстовых документов (*.</w:t>
      </w:r>
      <w:proofErr w:type="spellStart"/>
      <w:r w:rsidRPr="009D34DA">
        <w:rPr>
          <w:sz w:val="24"/>
          <w:szCs w:val="24"/>
        </w:rPr>
        <w:t>doc</w:t>
      </w:r>
      <w:proofErr w:type="spellEnd"/>
      <w:r w:rsidRPr="009D34DA">
        <w:rPr>
          <w:sz w:val="24"/>
          <w:szCs w:val="24"/>
        </w:rPr>
        <w:t>, *</w:t>
      </w:r>
      <w:proofErr w:type="spellStart"/>
      <w:r w:rsidRPr="009D34DA">
        <w:rPr>
          <w:sz w:val="24"/>
          <w:szCs w:val="24"/>
        </w:rPr>
        <w:t>docx</w:t>
      </w:r>
      <w:proofErr w:type="spellEnd"/>
      <w:r w:rsidRPr="009D34DA">
        <w:rPr>
          <w:sz w:val="24"/>
          <w:szCs w:val="24"/>
        </w:rPr>
        <w:t>, *.</w:t>
      </w:r>
      <w:proofErr w:type="spellStart"/>
      <w:r w:rsidRPr="009D34DA">
        <w:rPr>
          <w:sz w:val="24"/>
          <w:szCs w:val="24"/>
        </w:rPr>
        <w:t>txt</w:t>
      </w:r>
      <w:proofErr w:type="spellEnd"/>
      <w:r w:rsidRPr="009D34DA">
        <w:rPr>
          <w:sz w:val="24"/>
          <w:szCs w:val="24"/>
        </w:rPr>
        <w:t>, *.</w:t>
      </w:r>
      <w:proofErr w:type="spellStart"/>
      <w:r w:rsidRPr="009D34DA">
        <w:rPr>
          <w:sz w:val="24"/>
          <w:szCs w:val="24"/>
        </w:rPr>
        <w:t>rtf</w:t>
      </w:r>
      <w:proofErr w:type="spellEnd"/>
      <w:r w:rsidRPr="009D34DA">
        <w:rPr>
          <w:sz w:val="24"/>
          <w:szCs w:val="24"/>
        </w:rPr>
        <w:t>); файлы электронных таблиц (*.</w:t>
      </w:r>
      <w:proofErr w:type="spellStart"/>
      <w:r w:rsidRPr="009D34DA">
        <w:rPr>
          <w:sz w:val="24"/>
          <w:szCs w:val="24"/>
        </w:rPr>
        <w:t>xls</w:t>
      </w:r>
      <w:proofErr w:type="spellEnd"/>
      <w:r w:rsidRPr="009D34DA">
        <w:rPr>
          <w:sz w:val="24"/>
          <w:szCs w:val="24"/>
        </w:rPr>
        <w:t>, *.</w:t>
      </w:r>
      <w:proofErr w:type="spellStart"/>
      <w:r w:rsidRPr="009D34DA">
        <w:rPr>
          <w:sz w:val="24"/>
          <w:szCs w:val="24"/>
        </w:rPr>
        <w:t>xlsx</w:t>
      </w:r>
      <w:proofErr w:type="spellEnd"/>
      <w:r w:rsidRPr="009D34DA">
        <w:rPr>
          <w:sz w:val="24"/>
          <w:szCs w:val="24"/>
        </w:rPr>
        <w:t>); файлы графических изображений (*.</w:t>
      </w:r>
      <w:proofErr w:type="spellStart"/>
      <w:r w:rsidRPr="009D34DA">
        <w:rPr>
          <w:sz w:val="24"/>
          <w:szCs w:val="24"/>
        </w:rPr>
        <w:t>jpg</w:t>
      </w:r>
      <w:proofErr w:type="spellEnd"/>
      <w:r w:rsidRPr="009D34DA">
        <w:rPr>
          <w:sz w:val="24"/>
          <w:szCs w:val="24"/>
        </w:rPr>
        <w:t>, *.</w:t>
      </w:r>
      <w:proofErr w:type="spellStart"/>
      <w:r w:rsidRPr="009D34DA">
        <w:rPr>
          <w:sz w:val="24"/>
          <w:szCs w:val="24"/>
        </w:rPr>
        <w:t>pdf</w:t>
      </w:r>
      <w:proofErr w:type="spellEnd"/>
      <w:r w:rsidRPr="009D34DA">
        <w:rPr>
          <w:sz w:val="24"/>
          <w:szCs w:val="24"/>
        </w:rPr>
        <w:t>, *.</w:t>
      </w:r>
      <w:proofErr w:type="spellStart"/>
      <w:r w:rsidRPr="009D34DA">
        <w:rPr>
          <w:sz w:val="24"/>
          <w:szCs w:val="24"/>
        </w:rPr>
        <w:t>tiff</w:t>
      </w:r>
      <w:proofErr w:type="spellEnd"/>
      <w:r w:rsidRPr="009D34DA">
        <w:rPr>
          <w:sz w:val="24"/>
          <w:szCs w:val="24"/>
        </w:rPr>
        <w:t>);</w:t>
      </w:r>
    </w:p>
    <w:p w:rsidR="009D34DA" w:rsidRPr="009D34DA" w:rsidRDefault="009D34DA" w:rsidP="009D34DA">
      <w:pPr>
        <w:autoSpaceDE w:val="0"/>
        <w:autoSpaceDN w:val="0"/>
        <w:ind w:firstLine="709"/>
        <w:jc w:val="both"/>
        <w:rPr>
          <w:sz w:val="24"/>
          <w:szCs w:val="24"/>
        </w:rPr>
      </w:pPr>
      <w:r w:rsidRPr="009D34DA">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9D34DA">
        <w:rPr>
          <w:sz w:val="24"/>
          <w:szCs w:val="24"/>
        </w:rPr>
        <w:t>dpi</w:t>
      </w:r>
      <w:proofErr w:type="spellEnd"/>
      <w:r w:rsidRPr="009D34DA">
        <w:rPr>
          <w:sz w:val="24"/>
          <w:szCs w:val="24"/>
        </w:rPr>
        <w:t xml:space="preserve"> (точек на дюйм) в масштабе 1:1;</w:t>
      </w:r>
    </w:p>
    <w:p w:rsidR="009D34DA" w:rsidRPr="009D34DA" w:rsidRDefault="009D34DA" w:rsidP="009D34DA">
      <w:pPr>
        <w:autoSpaceDE w:val="0"/>
        <w:autoSpaceDN w:val="0"/>
        <w:ind w:firstLine="709"/>
        <w:jc w:val="both"/>
        <w:rPr>
          <w:sz w:val="24"/>
          <w:szCs w:val="24"/>
        </w:rPr>
      </w:pPr>
      <w:r w:rsidRPr="009D34DA">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9D34DA" w:rsidRPr="009D34DA" w:rsidRDefault="009D34DA" w:rsidP="009D34DA">
      <w:pPr>
        <w:autoSpaceDE w:val="0"/>
        <w:autoSpaceDN w:val="0"/>
        <w:ind w:firstLine="709"/>
        <w:jc w:val="both"/>
        <w:rPr>
          <w:sz w:val="24"/>
          <w:szCs w:val="24"/>
        </w:rPr>
      </w:pPr>
      <w:r w:rsidRPr="009D34DA">
        <w:rPr>
          <w:sz w:val="24"/>
          <w:szCs w:val="24"/>
        </w:rPr>
        <w:t>4) электронные образы не должны содержать вирусов и вредоносных программ.</w:t>
      </w:r>
    </w:p>
    <w:p w:rsidR="009D34DA" w:rsidRPr="009D34DA" w:rsidRDefault="009D34DA" w:rsidP="009D34DA">
      <w:pPr>
        <w:ind w:firstLine="709"/>
        <w:jc w:val="both"/>
        <w:rPr>
          <w:sz w:val="24"/>
          <w:szCs w:val="24"/>
        </w:rPr>
      </w:pPr>
      <w:r w:rsidRPr="009D34DA">
        <w:rPr>
          <w:sz w:val="24"/>
          <w:szCs w:val="24"/>
        </w:rPr>
        <w:t>2.23.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9D34DA" w:rsidRPr="009D34DA" w:rsidRDefault="009D34DA" w:rsidP="009D34DA">
      <w:pPr>
        <w:ind w:firstLine="709"/>
        <w:jc w:val="both"/>
        <w:rPr>
          <w:sz w:val="24"/>
          <w:szCs w:val="24"/>
        </w:rPr>
      </w:pPr>
      <w:r w:rsidRPr="009D34DA">
        <w:rPr>
          <w:sz w:val="24"/>
          <w:szCs w:val="24"/>
        </w:rPr>
        <w:t>Заявление о предоставлении муниципальной услуги подается заявителем через МФЦ лично.</w:t>
      </w:r>
    </w:p>
    <w:p w:rsidR="009D34DA" w:rsidRPr="009D34DA" w:rsidRDefault="009D34DA" w:rsidP="009D34DA">
      <w:pPr>
        <w:ind w:firstLine="709"/>
        <w:jc w:val="both"/>
        <w:rPr>
          <w:sz w:val="24"/>
          <w:szCs w:val="24"/>
        </w:rPr>
      </w:pPr>
      <w:r w:rsidRPr="009D34DA">
        <w:rPr>
          <w:sz w:val="24"/>
          <w:szCs w:val="24"/>
        </w:rPr>
        <w:t>В МФЦ обеспечиваются:</w:t>
      </w:r>
    </w:p>
    <w:p w:rsidR="009D34DA" w:rsidRPr="009D34DA" w:rsidRDefault="009D34DA" w:rsidP="009D34DA">
      <w:pPr>
        <w:ind w:firstLine="709"/>
        <w:jc w:val="both"/>
        <w:rPr>
          <w:sz w:val="24"/>
          <w:szCs w:val="24"/>
        </w:rPr>
      </w:pPr>
      <w:r w:rsidRPr="009D34DA">
        <w:rPr>
          <w:sz w:val="24"/>
          <w:szCs w:val="24"/>
        </w:rPr>
        <w:t>а) функционирование автоматизированной информационной системы МФЦ;</w:t>
      </w:r>
    </w:p>
    <w:p w:rsidR="009D34DA" w:rsidRPr="009D34DA" w:rsidRDefault="009D34DA" w:rsidP="009D34DA">
      <w:pPr>
        <w:ind w:firstLine="709"/>
        <w:jc w:val="both"/>
        <w:rPr>
          <w:sz w:val="24"/>
          <w:szCs w:val="24"/>
        </w:rPr>
      </w:pPr>
      <w:r w:rsidRPr="009D34DA">
        <w:rPr>
          <w:sz w:val="24"/>
          <w:szCs w:val="24"/>
        </w:rPr>
        <w:t>б) бесплатный доступ заявителей к порталам государственных и муниципальных услуг (функций).</w:t>
      </w:r>
    </w:p>
    <w:p w:rsidR="009D34DA" w:rsidRPr="009D34DA" w:rsidRDefault="009D34DA" w:rsidP="009D34DA">
      <w:pPr>
        <w:ind w:firstLine="709"/>
        <w:jc w:val="both"/>
        <w:rPr>
          <w:sz w:val="24"/>
          <w:szCs w:val="24"/>
        </w:rPr>
      </w:pPr>
      <w:r w:rsidRPr="009D34DA">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9D34DA" w:rsidRPr="009D34DA" w:rsidRDefault="009D34DA" w:rsidP="009D34DA">
      <w:pPr>
        <w:ind w:firstLine="709"/>
        <w:jc w:val="both"/>
        <w:rPr>
          <w:sz w:val="24"/>
          <w:szCs w:val="24"/>
        </w:rPr>
      </w:pPr>
      <w:r w:rsidRPr="009D34DA">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9D34DA" w:rsidRPr="009D34DA" w:rsidRDefault="009D34DA" w:rsidP="009D34DA">
      <w:pPr>
        <w:widowControl w:val="0"/>
        <w:autoSpaceDE w:val="0"/>
        <w:autoSpaceDN w:val="0"/>
        <w:adjustRightInd w:val="0"/>
        <w:ind w:firstLine="709"/>
        <w:jc w:val="center"/>
        <w:outlineLvl w:val="1"/>
        <w:rPr>
          <w:b/>
          <w:sz w:val="24"/>
          <w:szCs w:val="24"/>
        </w:rPr>
      </w:pPr>
    </w:p>
    <w:p w:rsidR="009D34DA" w:rsidRPr="009D34DA" w:rsidRDefault="009D34DA" w:rsidP="009D34DA">
      <w:pPr>
        <w:widowControl w:val="0"/>
        <w:autoSpaceDE w:val="0"/>
        <w:autoSpaceDN w:val="0"/>
        <w:adjustRightInd w:val="0"/>
        <w:ind w:firstLine="709"/>
        <w:jc w:val="center"/>
        <w:outlineLvl w:val="1"/>
        <w:rPr>
          <w:b/>
          <w:sz w:val="24"/>
          <w:szCs w:val="24"/>
        </w:rPr>
      </w:pPr>
      <w:r w:rsidRPr="009D34DA">
        <w:rPr>
          <w:b/>
          <w:sz w:val="24"/>
          <w:szCs w:val="24"/>
          <w:lang w:val="en-US"/>
        </w:rPr>
        <w:t>III</w:t>
      </w:r>
      <w:r w:rsidRPr="009D34DA">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D34DA" w:rsidRPr="009D34DA" w:rsidRDefault="009D34DA" w:rsidP="009D34DA">
      <w:pPr>
        <w:widowControl w:val="0"/>
        <w:autoSpaceDE w:val="0"/>
        <w:autoSpaceDN w:val="0"/>
        <w:adjustRightInd w:val="0"/>
        <w:jc w:val="both"/>
        <w:rPr>
          <w:sz w:val="24"/>
          <w:szCs w:val="24"/>
        </w:rPr>
      </w:pPr>
    </w:p>
    <w:p w:rsidR="009D34DA" w:rsidRPr="009D34DA" w:rsidRDefault="009D34DA" w:rsidP="009D34DA">
      <w:pPr>
        <w:pStyle w:val="ConsPlusNormal"/>
        <w:ind w:firstLine="709"/>
        <w:jc w:val="both"/>
        <w:rPr>
          <w:rFonts w:ascii="Times New Roman" w:hAnsi="Times New Roman" w:cs="Times New Roman"/>
          <w:sz w:val="24"/>
          <w:szCs w:val="24"/>
        </w:rPr>
      </w:pPr>
      <w:r w:rsidRPr="009D34DA">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1) прием и регистрация заявления о предоставлении муниципальной услуги;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2)осуществление межведомственного информационного взаимодействия в рамках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 принятие решения о предоставлении муниципальной услуги или решения об отказе в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 выдача заявителю результата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Блок-схема предоставления муниципальной услуги приведена в Приложении № 3 к настоящему административному регламенту.</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lastRenderedPageBreak/>
        <w:t>Прием и регистрация заявления 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Обращение заявителя в Орган  может осуществляться в очной и заочной форме путем подачи заявления и иных документов.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МФЦ предусмотрена только очная форма подачи документов.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9D34DA" w:rsidRPr="009D34DA" w:rsidRDefault="009D34DA" w:rsidP="009D34DA">
      <w:pPr>
        <w:widowControl w:val="0"/>
        <w:autoSpaceDE w:val="0"/>
        <w:autoSpaceDN w:val="0"/>
        <w:adjustRightInd w:val="0"/>
        <w:ind w:firstLine="851"/>
        <w:jc w:val="both"/>
        <w:rPr>
          <w:sz w:val="24"/>
          <w:szCs w:val="24"/>
        </w:rPr>
      </w:pPr>
      <w:r w:rsidRPr="009D34DA">
        <w:rPr>
          <w:sz w:val="24"/>
          <w:szCs w:val="24"/>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9D34DA">
        <w:rPr>
          <w:sz w:val="24"/>
          <w:szCs w:val="24"/>
        </w:rPr>
        <w:t>Интернет-киосков</w:t>
      </w:r>
      <w:proofErr w:type="spellEnd"/>
      <w:r w:rsidRPr="009D34DA">
        <w:rPr>
          <w:sz w:val="24"/>
          <w:szCs w:val="24"/>
        </w:rPr>
        <w:t xml:space="preserve">.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9D34DA" w:rsidRPr="009D34DA" w:rsidRDefault="009D34DA" w:rsidP="009D34DA">
      <w:pPr>
        <w:ind w:firstLine="709"/>
        <w:jc w:val="both"/>
        <w:rPr>
          <w:sz w:val="24"/>
          <w:szCs w:val="24"/>
        </w:rPr>
      </w:pPr>
      <w:r w:rsidRPr="009D34DA">
        <w:rPr>
          <w:sz w:val="24"/>
          <w:szCs w:val="24"/>
        </w:rPr>
        <w:lastRenderedPageBreak/>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9D34DA" w:rsidRPr="009D34DA" w:rsidRDefault="009D34DA" w:rsidP="009D34DA">
      <w:pPr>
        <w:ind w:firstLine="709"/>
        <w:jc w:val="both"/>
        <w:rPr>
          <w:sz w:val="24"/>
          <w:szCs w:val="24"/>
        </w:rPr>
      </w:pPr>
      <w:r w:rsidRPr="009D34DA">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Специалист Органа, ответственный за прием документов, осуществляет следующие действия в ходе приема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устанавливает предмет обращения, проверяет документ, удостоверяющий личность;</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проверяет полномочия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данный документ самостоятельно);</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проверяет соответствие представленных документов требованиям, удостоверяясь, что:</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тексты документов написаны разборчиво, наименования юридических лиц - без сокращения, с указанием их мест нахождения;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фамилии, имена и отчества физических лиц, контактные телефоны, адреса их мест жительства написаны полностью;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в документах нет подчисток, приписок, зачеркнутых слов и иных неоговоренных исправлений;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документы не исполнены карандашом;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документы не имеют серьезных повреждений, наличие которых не позволяет однозначно истолковать их содержание;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принимает решение о приеме у заявителя представленных документов;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Длительность осуществления всех необходимых действий не может превышать 15 минут.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Если заявитель обратился заочно, специалист Органа, ответственный за прием документов: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регистрирует его под индивидуальным порядковым номером в день поступления документов в информационную систему;</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проверяет правильность оформления заявления и правильность оформления иных документов, поступивших от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проверяет представленные документы на предмет комплектности;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9D34DA" w:rsidRPr="009D34DA" w:rsidRDefault="009D34DA" w:rsidP="009D34DA">
      <w:pPr>
        <w:ind w:firstLine="851"/>
        <w:jc w:val="both"/>
        <w:rPr>
          <w:sz w:val="24"/>
          <w:szCs w:val="24"/>
        </w:rPr>
      </w:pPr>
      <w:r w:rsidRPr="009D34DA">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lastRenderedPageBreak/>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место, дата и время приема запроса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фамилия, имя, отчество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перечень принятых документов от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фамилия, имя, отчество специалиста, принявшего запрос;</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срок предоставления муниципальной услуги в соответствии с настоящим Регламентом.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3.2.1. Критерием принятия решения является наличие заявления и прилагаемых к нему документов.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3.2.2. Максимальный срок исполнения административной процедуры составляет 3 календарных дня с момента обращение заявителя о предоставлении муниципальной услуги.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3.2.3. Результатом административной процедуры является: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jc w:val="center"/>
        <w:rPr>
          <w:b/>
          <w:sz w:val="24"/>
          <w:szCs w:val="24"/>
        </w:rPr>
      </w:pPr>
      <w:r w:rsidRPr="009D34DA">
        <w:rPr>
          <w:b/>
          <w:sz w:val="24"/>
          <w:szCs w:val="24"/>
        </w:rPr>
        <w:t>Осуществление межведомственного информационного взаимодействия в рамках предоставления муниципальной услуги</w:t>
      </w:r>
    </w:p>
    <w:p w:rsidR="009D34DA" w:rsidRPr="009D34DA" w:rsidRDefault="009D34DA" w:rsidP="009D34DA">
      <w:pPr>
        <w:jc w:val="center"/>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Специалист Органа, МФЦ, ответственный за межведомственное взаимодействие, не </w:t>
      </w:r>
      <w:r w:rsidRPr="009D34DA">
        <w:rPr>
          <w:sz w:val="24"/>
          <w:szCs w:val="24"/>
        </w:rPr>
        <w:lastRenderedPageBreak/>
        <w:t>позднее дня, следующего за днем поступления заявления:</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 xml:space="preserve">- оформляет межведомственные запросы; </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 подписывает оформленный межведомственный запрос у руководителя Органа, МФЦ;</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 регистрирует межведомственный запрос в соответствующем реестре;</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 направляет межведомственный запрос в соответствующий орган или организацию.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Межведомственный запрос содержит:</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 наименование Органа, МФЦ, направляющего межведомственный запрос;</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наименование органа или организации, в адрес которых направляется межведомственный запрос;</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6) контактная информация для направления ответа на межведомственный запрос;</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7) дата направления межведомственного запроса и срок ожидаемого ответа на межведомственный запрос;</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9) информация о факте получения согласия, предусмотренного частью 5 статьи 7 Федерального </w:t>
      </w:r>
      <w:proofErr w:type="spellStart"/>
      <w:r w:rsidRPr="009D34DA">
        <w:rPr>
          <w:sz w:val="24"/>
          <w:szCs w:val="24"/>
        </w:rPr>
        <w:t>законаот</w:t>
      </w:r>
      <w:proofErr w:type="spellEnd"/>
      <w:r w:rsidRPr="009D34DA">
        <w:rPr>
          <w:sz w:val="24"/>
          <w:szCs w:val="24"/>
        </w:rPr>
        <w:t xml:space="preserve">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Направление межведомственного запроса осуществляется одним из следующих способов:</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 почтовым отправлением;</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w:t>
      </w:r>
      <w:r w:rsidRPr="009D34DA">
        <w:rPr>
          <w:sz w:val="24"/>
          <w:szCs w:val="24"/>
        </w:rPr>
        <w:tab/>
        <w:t>курьером, под расписку;</w:t>
      </w:r>
    </w:p>
    <w:p w:rsidR="009D34DA" w:rsidRPr="009D34DA" w:rsidRDefault="009D34DA" w:rsidP="009D34DA">
      <w:pPr>
        <w:widowControl w:val="0"/>
        <w:tabs>
          <w:tab w:val="left" w:pos="993"/>
        </w:tabs>
        <w:autoSpaceDE w:val="0"/>
        <w:autoSpaceDN w:val="0"/>
        <w:adjustRightInd w:val="0"/>
        <w:ind w:firstLine="709"/>
        <w:jc w:val="both"/>
        <w:rPr>
          <w:sz w:val="24"/>
          <w:szCs w:val="24"/>
        </w:rPr>
      </w:pPr>
      <w:r w:rsidRPr="009D34DA">
        <w:rPr>
          <w:sz w:val="24"/>
          <w:szCs w:val="24"/>
        </w:rPr>
        <w:t>-</w:t>
      </w:r>
      <w:r w:rsidRPr="009D34DA">
        <w:rPr>
          <w:sz w:val="24"/>
          <w:szCs w:val="24"/>
        </w:rPr>
        <w:tab/>
        <w:t>через СМЭВ (систему межведомственного электронного взаимодействия).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w:t>
      </w:r>
      <w:r w:rsidRPr="009D34DA">
        <w:rPr>
          <w:sz w:val="24"/>
          <w:szCs w:val="24"/>
        </w:rPr>
        <w:lastRenderedPageBreak/>
        <w:t xml:space="preserve">межведомственное взаимодействие, документов и информации для направления межведомственных запросов.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9D34DA" w:rsidRPr="009D34DA" w:rsidRDefault="009D34DA" w:rsidP="009D34DA">
      <w:pPr>
        <w:widowControl w:val="0"/>
        <w:autoSpaceDE w:val="0"/>
        <w:autoSpaceDN w:val="0"/>
        <w:adjustRightInd w:val="0"/>
        <w:ind w:firstLine="709"/>
        <w:jc w:val="center"/>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Принятие решения о предоставлении муниципальной услуги или решения об отказе в предоставлении муниципальной услуги</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Специалист Органа, ответственный за принятие решения о предоставлении услуги</w:t>
      </w:r>
      <w:r w:rsidRPr="009D34DA">
        <w:rPr>
          <w:i/>
          <w:sz w:val="24"/>
          <w:szCs w:val="24"/>
        </w:rPr>
        <w:t>,</w:t>
      </w:r>
      <w:r w:rsidRPr="009D34DA">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9D34DA" w:rsidRPr="009D34DA" w:rsidRDefault="009D34DA" w:rsidP="009D34DA">
      <w:pPr>
        <w:widowControl w:val="0"/>
        <w:autoSpaceDE w:val="0"/>
        <w:autoSpaceDN w:val="0"/>
        <w:adjustRightInd w:val="0"/>
        <w:ind w:firstLine="709"/>
        <w:jc w:val="both"/>
        <w:rPr>
          <w:iCs/>
          <w:sz w:val="24"/>
          <w:szCs w:val="24"/>
        </w:rPr>
      </w:pPr>
      <w:r w:rsidRPr="009D34DA">
        <w:rPr>
          <w:iCs/>
          <w:sz w:val="24"/>
          <w:szCs w:val="24"/>
        </w:rPr>
        <w:t>При наличии противоречивых сведений в представленных документах специалист Органа, ответственный за принятие решения о предоставлении услуги, осуществляет проверку на предмет соответствия указанных сведений действительности посредством направления в течение 3 дней запросов в органы и организации, располагающие необходимой информацией.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Специалист Органа, ответственный за принятие решения о предоставлении услуги</w:t>
      </w:r>
      <w:r w:rsidRPr="009D34DA">
        <w:rPr>
          <w:i/>
          <w:sz w:val="24"/>
          <w:szCs w:val="24"/>
        </w:rPr>
        <w:t xml:space="preserve">, </w:t>
      </w:r>
      <w:r w:rsidRPr="009D34DA">
        <w:rPr>
          <w:sz w:val="24"/>
          <w:szCs w:val="24"/>
        </w:rPr>
        <w:t>по результатам проверки принимает одно из следующих решений:</w:t>
      </w:r>
    </w:p>
    <w:p w:rsidR="009D34DA" w:rsidRPr="009D34DA" w:rsidRDefault="009D34DA" w:rsidP="00A40250">
      <w:pPr>
        <w:widowControl w:val="0"/>
        <w:numPr>
          <w:ilvl w:val="0"/>
          <w:numId w:val="24"/>
        </w:numPr>
        <w:autoSpaceDE w:val="0"/>
        <w:autoSpaceDN w:val="0"/>
        <w:adjustRightInd w:val="0"/>
        <w:ind w:left="0" w:firstLine="709"/>
        <w:jc w:val="both"/>
        <w:rPr>
          <w:sz w:val="24"/>
          <w:szCs w:val="24"/>
        </w:rPr>
      </w:pPr>
      <w:r w:rsidRPr="009D34DA">
        <w:rPr>
          <w:sz w:val="24"/>
          <w:szCs w:val="24"/>
        </w:rPr>
        <w:t>решение о предоставлении муниципальной услуги;</w:t>
      </w:r>
    </w:p>
    <w:p w:rsidR="009D34DA" w:rsidRPr="009D34DA" w:rsidRDefault="009D34DA" w:rsidP="00A40250">
      <w:pPr>
        <w:widowControl w:val="0"/>
        <w:numPr>
          <w:ilvl w:val="0"/>
          <w:numId w:val="24"/>
        </w:numPr>
        <w:autoSpaceDE w:val="0"/>
        <w:autoSpaceDN w:val="0"/>
        <w:adjustRightInd w:val="0"/>
        <w:ind w:left="0" w:firstLine="709"/>
        <w:jc w:val="both"/>
        <w:rPr>
          <w:sz w:val="24"/>
          <w:szCs w:val="24"/>
        </w:rPr>
      </w:pPr>
      <w:r w:rsidRPr="009D34DA">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Специалист Органа, ответственный за принятие решения о предоставлении услуги, в течении 7 дней</w:t>
      </w:r>
      <w:r w:rsidRPr="009D34DA">
        <w:rPr>
          <w:i/>
          <w:sz w:val="24"/>
          <w:szCs w:val="24"/>
        </w:rPr>
        <w:t xml:space="preserve"> </w:t>
      </w:r>
      <w:r w:rsidRPr="009D34DA">
        <w:rPr>
          <w:sz w:val="24"/>
          <w:szCs w:val="24"/>
        </w:rPr>
        <w:t>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Руководитель Органа в течении 2 дней подписывает </w:t>
      </w:r>
      <w:r w:rsidRPr="009D34DA">
        <w:rPr>
          <w:iCs/>
          <w:sz w:val="24"/>
          <w:szCs w:val="24"/>
        </w:rPr>
        <w:t>данный документ.</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в течении 3 дней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в течении 3 дней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3.4.2. Максимальный срок исполнения административной процедуры составляет не более </w:t>
      </w:r>
      <w:r w:rsidRPr="009D34DA">
        <w:rPr>
          <w:sz w:val="24"/>
          <w:szCs w:val="24"/>
        </w:rPr>
        <w:lastRenderedPageBreak/>
        <w:t>16 календарных дней со дня получения из Органа, МФЦ полного комплекта документов, необходимых для принятия решения.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w:t>
      </w:r>
      <w:proofErr w:type="spellStart"/>
      <w:r w:rsidRPr="009D34DA">
        <w:rPr>
          <w:sz w:val="24"/>
          <w:szCs w:val="24"/>
        </w:rPr>
        <w:t>МФЦ,ответственному</w:t>
      </w:r>
      <w:proofErr w:type="spellEnd"/>
      <w:r w:rsidRPr="009D34DA">
        <w:rPr>
          <w:sz w:val="24"/>
          <w:szCs w:val="24"/>
        </w:rPr>
        <w:t xml:space="preserve"> за межведомственное взаимодействие.</w:t>
      </w:r>
    </w:p>
    <w:p w:rsidR="009D34DA" w:rsidRPr="009D34DA" w:rsidRDefault="009D34DA" w:rsidP="009D34DA">
      <w:pPr>
        <w:widowControl w:val="0"/>
        <w:autoSpaceDE w:val="0"/>
        <w:autoSpaceDN w:val="0"/>
        <w:adjustRightInd w:val="0"/>
        <w:rPr>
          <w:b/>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Выдача заявителю результата предоставления муниципальной услуги</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iCs/>
          <w:sz w:val="24"/>
          <w:szCs w:val="24"/>
        </w:rPr>
      </w:pPr>
      <w:r w:rsidRPr="009D34DA">
        <w:rPr>
          <w:sz w:val="24"/>
          <w:szCs w:val="24"/>
        </w:rPr>
        <w:t xml:space="preserve">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w:t>
      </w:r>
      <w:proofErr w:type="spellStart"/>
      <w:r w:rsidRPr="009D34DA">
        <w:rPr>
          <w:sz w:val="24"/>
          <w:szCs w:val="24"/>
        </w:rPr>
        <w:t>МФЦ,ответственному</w:t>
      </w:r>
      <w:proofErr w:type="spellEnd"/>
      <w:r w:rsidRPr="009D34DA">
        <w:rPr>
          <w:sz w:val="24"/>
          <w:szCs w:val="24"/>
        </w:rPr>
        <w:t xml:space="preserve"> за межведомственное взаимодействие, решения</w:t>
      </w:r>
      <w:r w:rsidRPr="009D34DA">
        <w:rPr>
          <w:iCs/>
          <w:sz w:val="24"/>
          <w:szCs w:val="24"/>
        </w:rPr>
        <w:t xml:space="preserve"> о предоставлении муниципальной услуги или об отказе в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9D34DA" w:rsidRPr="009D34DA" w:rsidRDefault="009D34DA" w:rsidP="009D34DA">
      <w:pPr>
        <w:autoSpaceDE w:val="0"/>
        <w:autoSpaceDN w:val="0"/>
        <w:ind w:firstLine="709"/>
        <w:jc w:val="both"/>
        <w:rPr>
          <w:sz w:val="24"/>
          <w:szCs w:val="24"/>
        </w:rPr>
      </w:pPr>
      <w:r w:rsidRPr="009D34DA">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Выдачу документа, являющегося результатом предоставления услуги, осуществляет работник МФЦ</w:t>
      </w:r>
      <w:r w:rsidRPr="009D34DA">
        <w:rPr>
          <w:i/>
          <w:iCs/>
          <w:sz w:val="24"/>
          <w:szCs w:val="24"/>
        </w:rPr>
        <w:t>,</w:t>
      </w:r>
      <w:r w:rsidRPr="009D34DA">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3.5.2. Максимальный срок исполнения административной процедуры составляет 3 календарных дня с момента поступления специалисту Органа, ответственному за выдачу результата предоставления услуги, сотруднику </w:t>
      </w:r>
      <w:proofErr w:type="spellStart"/>
      <w:r w:rsidRPr="009D34DA">
        <w:rPr>
          <w:sz w:val="24"/>
          <w:szCs w:val="24"/>
        </w:rPr>
        <w:t>МФЦ,ответственному</w:t>
      </w:r>
      <w:proofErr w:type="spellEnd"/>
      <w:r w:rsidRPr="009D34DA">
        <w:rPr>
          <w:sz w:val="24"/>
          <w:szCs w:val="24"/>
        </w:rPr>
        <w:t xml:space="preserve"> за межведомственное взаимодействие, документа, являющегося результатом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3.5.3. Результатом исполнения административной процедуры является уведомление заявителя о принятом решении,  выдача </w:t>
      </w:r>
      <w:proofErr w:type="spellStart"/>
      <w:r w:rsidRPr="009D34DA">
        <w:rPr>
          <w:sz w:val="24"/>
          <w:szCs w:val="24"/>
        </w:rPr>
        <w:t>заявителюрешения</w:t>
      </w:r>
      <w:proofErr w:type="spellEnd"/>
      <w:r w:rsidRPr="009D34DA">
        <w:rPr>
          <w:sz w:val="24"/>
          <w:szCs w:val="24"/>
        </w:rPr>
        <w:t xml:space="preserve"> о предоставлении в постоянное (бессрочное) пользование земельного участка </w:t>
      </w:r>
      <w:r w:rsidRPr="009D34DA">
        <w:rPr>
          <w:bCs/>
          <w:sz w:val="24"/>
          <w:szCs w:val="24"/>
        </w:rPr>
        <w:t>или решения об отказе в предоставлении муниципальной услуги</w:t>
      </w:r>
      <w:r w:rsidRPr="009D34DA">
        <w:rPr>
          <w:sz w:val="24"/>
          <w:szCs w:val="24"/>
        </w:rPr>
        <w:t>.</w:t>
      </w:r>
    </w:p>
    <w:p w:rsidR="009D34DA" w:rsidRPr="00E64561"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1"/>
        <w:rPr>
          <w:b/>
          <w:sz w:val="24"/>
          <w:szCs w:val="24"/>
        </w:rPr>
      </w:pPr>
      <w:r w:rsidRPr="009D34DA">
        <w:rPr>
          <w:b/>
          <w:sz w:val="24"/>
          <w:szCs w:val="24"/>
          <w:lang w:val="en-US"/>
        </w:rPr>
        <w:lastRenderedPageBreak/>
        <w:t>IV</w:t>
      </w:r>
      <w:r w:rsidRPr="009D34DA">
        <w:rPr>
          <w:b/>
          <w:sz w:val="24"/>
          <w:szCs w:val="24"/>
        </w:rPr>
        <w:t>. Формы контроля за исполнением административного регламента</w:t>
      </w:r>
    </w:p>
    <w:p w:rsidR="009D34DA" w:rsidRPr="009D34DA" w:rsidRDefault="009D34DA" w:rsidP="009D34DA">
      <w:pPr>
        <w:widowControl w:val="0"/>
        <w:autoSpaceDE w:val="0"/>
        <w:autoSpaceDN w:val="0"/>
        <w:adjustRightInd w:val="0"/>
        <w:ind w:firstLine="709"/>
        <w:jc w:val="center"/>
        <w:outlineLvl w:val="1"/>
        <w:rPr>
          <w:b/>
          <w:sz w:val="24"/>
          <w:szCs w:val="24"/>
        </w:rPr>
      </w:pPr>
    </w:p>
    <w:p w:rsidR="009D34DA" w:rsidRPr="009D34DA" w:rsidRDefault="009D34DA" w:rsidP="009D34DA">
      <w:pPr>
        <w:jc w:val="center"/>
        <w:rPr>
          <w:sz w:val="24"/>
          <w:szCs w:val="24"/>
        </w:rPr>
      </w:pPr>
      <w:r w:rsidRPr="009D34DA">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9D34DA">
        <w:rPr>
          <w:sz w:val="24"/>
          <w:szCs w:val="24"/>
        </w:rPr>
        <w:t>, </w:t>
      </w:r>
      <w:r w:rsidRPr="009D34DA">
        <w:rPr>
          <w:b/>
          <w:bCs/>
          <w:sz w:val="24"/>
          <w:szCs w:val="24"/>
        </w:rPr>
        <w:t>устанавливающих требования к предоставлению муниципальной услуги, а также принятием ими решений</w:t>
      </w:r>
    </w:p>
    <w:p w:rsidR="009D34DA" w:rsidRPr="009D34DA" w:rsidRDefault="009D34DA" w:rsidP="009D34DA">
      <w:pPr>
        <w:widowControl w:val="0"/>
        <w:autoSpaceDE w:val="0"/>
        <w:autoSpaceDN w:val="0"/>
        <w:adjustRightInd w:val="0"/>
        <w:ind w:firstLine="709"/>
        <w:jc w:val="center"/>
        <w:outlineLvl w:val="1"/>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Контроль за деятельностью Органа по предоставлению муниципальной услуги осуществляется руководителем Органа.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Контроль за исполнением настоящего административного регламента сотрудниками МФЦ осуществляется руководителем МФЦ.</w:t>
      </w:r>
    </w:p>
    <w:p w:rsidR="009D34DA" w:rsidRPr="009D34DA" w:rsidRDefault="009D34DA" w:rsidP="009D34DA">
      <w:pPr>
        <w:widowControl w:val="0"/>
        <w:autoSpaceDE w:val="0"/>
        <w:autoSpaceDN w:val="0"/>
        <w:adjustRightInd w:val="0"/>
        <w:ind w:firstLine="709"/>
        <w:jc w:val="both"/>
        <w:rPr>
          <w:b/>
          <w:sz w:val="24"/>
          <w:szCs w:val="24"/>
        </w:rPr>
      </w:pPr>
    </w:p>
    <w:p w:rsidR="009D34DA" w:rsidRPr="009D34DA" w:rsidRDefault="009D34DA" w:rsidP="009D34DA">
      <w:pPr>
        <w:widowControl w:val="0"/>
        <w:autoSpaceDE w:val="0"/>
        <w:autoSpaceDN w:val="0"/>
        <w:adjustRightInd w:val="0"/>
        <w:jc w:val="center"/>
        <w:rPr>
          <w:b/>
          <w:sz w:val="24"/>
          <w:szCs w:val="24"/>
        </w:rPr>
      </w:pPr>
      <w:r w:rsidRPr="009D34DA">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D34DA" w:rsidRPr="009D34DA" w:rsidRDefault="009D34DA" w:rsidP="009D34DA">
      <w:pPr>
        <w:widowControl w:val="0"/>
        <w:autoSpaceDE w:val="0"/>
        <w:autoSpaceDN w:val="0"/>
        <w:adjustRightInd w:val="0"/>
        <w:ind w:firstLine="709"/>
        <w:jc w:val="both"/>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Плановые проверки проводятся в соответствии с планом работы Органа, но не реже 1 раза в 3 года.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2"/>
        <w:rPr>
          <w:b/>
          <w:sz w:val="24"/>
          <w:szCs w:val="24"/>
        </w:rPr>
      </w:pPr>
      <w:r w:rsidRPr="009D34DA">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4.3. Должностные лица Органа несут персональную </w:t>
      </w:r>
      <w:proofErr w:type="spellStart"/>
      <w:r w:rsidRPr="009D34DA">
        <w:rPr>
          <w:sz w:val="24"/>
          <w:szCs w:val="24"/>
        </w:rPr>
        <w:t>ответственность,предусмотренную</w:t>
      </w:r>
      <w:proofErr w:type="spellEnd"/>
      <w:r w:rsidRPr="009D34DA">
        <w:rPr>
          <w:sz w:val="24"/>
          <w:szCs w:val="24"/>
        </w:rPr>
        <w:t xml:space="preserve"> законодательством, за соблюдение сроков и последовательности действий (административных процедур) при предоставлении услуги.</w:t>
      </w:r>
    </w:p>
    <w:p w:rsidR="009D34DA" w:rsidRPr="009D34DA" w:rsidRDefault="009D34DA" w:rsidP="009D34DA">
      <w:pPr>
        <w:widowControl w:val="0"/>
        <w:autoSpaceDE w:val="0"/>
        <w:autoSpaceDN w:val="0"/>
        <w:adjustRightInd w:val="0"/>
        <w:ind w:firstLine="567"/>
        <w:jc w:val="both"/>
        <w:rPr>
          <w:sz w:val="24"/>
          <w:szCs w:val="24"/>
        </w:rPr>
      </w:pPr>
      <w:r w:rsidRPr="009D34DA">
        <w:rPr>
          <w:sz w:val="24"/>
          <w:szCs w:val="24"/>
        </w:rPr>
        <w:t>МФЦ и его работники, несут ответственность, установленную законодательством Российской Федерации:</w:t>
      </w:r>
    </w:p>
    <w:p w:rsidR="009D34DA" w:rsidRPr="009D34DA" w:rsidRDefault="009D34DA" w:rsidP="009D34DA">
      <w:pPr>
        <w:widowControl w:val="0"/>
        <w:autoSpaceDE w:val="0"/>
        <w:autoSpaceDN w:val="0"/>
        <w:adjustRightInd w:val="0"/>
        <w:ind w:firstLine="567"/>
        <w:jc w:val="both"/>
        <w:rPr>
          <w:sz w:val="24"/>
          <w:szCs w:val="24"/>
        </w:rPr>
      </w:pPr>
      <w:r w:rsidRPr="009D34DA">
        <w:rPr>
          <w:sz w:val="24"/>
          <w:szCs w:val="24"/>
        </w:rPr>
        <w:t>1) за полноту передаваемых Органу запросов, иных документов, принятых от заявителя в МФЦ;</w:t>
      </w:r>
    </w:p>
    <w:p w:rsidR="009D34DA" w:rsidRPr="009D34DA" w:rsidRDefault="009D34DA" w:rsidP="009D34DA">
      <w:pPr>
        <w:widowControl w:val="0"/>
        <w:autoSpaceDE w:val="0"/>
        <w:autoSpaceDN w:val="0"/>
        <w:adjustRightInd w:val="0"/>
        <w:ind w:firstLine="567"/>
        <w:jc w:val="both"/>
        <w:rPr>
          <w:sz w:val="24"/>
          <w:szCs w:val="24"/>
        </w:rPr>
      </w:pPr>
      <w:r w:rsidRPr="009D34DA">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9D34DA" w:rsidRPr="009D34DA" w:rsidRDefault="009D34DA" w:rsidP="009D34DA">
      <w:pPr>
        <w:widowControl w:val="0"/>
        <w:autoSpaceDE w:val="0"/>
        <w:autoSpaceDN w:val="0"/>
        <w:adjustRightInd w:val="0"/>
        <w:ind w:firstLine="567"/>
        <w:jc w:val="both"/>
        <w:rPr>
          <w:sz w:val="24"/>
          <w:szCs w:val="24"/>
        </w:rPr>
      </w:pPr>
      <w:r w:rsidRPr="009D34DA">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lastRenderedPageBreak/>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jc w:val="center"/>
        <w:outlineLvl w:val="2"/>
        <w:rPr>
          <w:b/>
          <w:sz w:val="24"/>
          <w:szCs w:val="24"/>
        </w:rPr>
      </w:pPr>
      <w:r w:rsidRPr="009D34DA">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D34DA" w:rsidRPr="009D34DA" w:rsidRDefault="009D34DA" w:rsidP="009D34DA">
      <w:pPr>
        <w:widowControl w:val="0"/>
        <w:autoSpaceDE w:val="0"/>
        <w:autoSpaceDN w:val="0"/>
        <w:adjustRightInd w:val="0"/>
        <w:ind w:firstLine="540"/>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outlineLvl w:val="1"/>
        <w:rPr>
          <w:b/>
          <w:bCs/>
          <w:sz w:val="24"/>
          <w:szCs w:val="24"/>
        </w:rPr>
      </w:pPr>
      <w:r w:rsidRPr="009D34DA">
        <w:rPr>
          <w:b/>
          <w:sz w:val="24"/>
          <w:szCs w:val="24"/>
          <w:lang w:val="en-US"/>
        </w:rPr>
        <w:t>V</w:t>
      </w:r>
      <w:r w:rsidRPr="009D34DA">
        <w:rPr>
          <w:b/>
          <w:sz w:val="24"/>
          <w:szCs w:val="24"/>
        </w:rPr>
        <w:t xml:space="preserve">. </w:t>
      </w:r>
      <w:r w:rsidRPr="009D34DA">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D34DA" w:rsidRPr="009D34DA" w:rsidRDefault="009D34DA" w:rsidP="009D34DA">
      <w:pPr>
        <w:widowControl w:val="0"/>
        <w:autoSpaceDE w:val="0"/>
        <w:autoSpaceDN w:val="0"/>
        <w:adjustRightInd w:val="0"/>
        <w:jc w:val="center"/>
        <w:rPr>
          <w:b/>
          <w:sz w:val="24"/>
          <w:szCs w:val="24"/>
        </w:rPr>
      </w:pPr>
    </w:p>
    <w:p w:rsidR="009D34DA" w:rsidRPr="009D34DA" w:rsidRDefault="009D34DA" w:rsidP="009D34DA">
      <w:pPr>
        <w:widowControl w:val="0"/>
        <w:autoSpaceDE w:val="0"/>
        <w:autoSpaceDN w:val="0"/>
        <w:adjustRightInd w:val="0"/>
        <w:jc w:val="center"/>
        <w:rPr>
          <w:b/>
          <w:sz w:val="24"/>
          <w:szCs w:val="24"/>
        </w:rPr>
      </w:pPr>
      <w:r w:rsidRPr="009D34DA">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9D34DA" w:rsidRPr="009D34DA" w:rsidRDefault="009D34DA" w:rsidP="009D34DA">
      <w:pPr>
        <w:widowControl w:val="0"/>
        <w:autoSpaceDE w:val="0"/>
        <w:autoSpaceDN w:val="0"/>
        <w:adjustRightInd w:val="0"/>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Предмет жалобы</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5.2. Заявитель может обратиться с жалобой, в том числе в следующих случаях:</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 нарушение срока регистрации запроса заявителя о предоставлении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нарушение срока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w:t>
      </w:r>
      <w:r w:rsidRPr="00E158D3">
        <w:rPr>
          <w:sz w:val="28"/>
          <w:szCs w:val="28"/>
        </w:rPr>
        <w:t xml:space="preserve"> </w:t>
      </w:r>
      <w:r w:rsidRPr="009D34DA">
        <w:rPr>
          <w:sz w:val="24"/>
          <w:szCs w:val="24"/>
        </w:rPr>
        <w:t>муниципальными правовыми актами;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lastRenderedPageBreak/>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i/>
          <w:sz w:val="24"/>
          <w:szCs w:val="24"/>
        </w:rPr>
      </w:pPr>
      <w:r w:rsidRPr="009D34DA">
        <w:rPr>
          <w:sz w:val="24"/>
          <w:szCs w:val="24"/>
        </w:rPr>
        <w:t>5.3. Жалоба подается в письменной форме на бумажном носителе, в электронной форме в администрацию сельского поселения «Пожег».  Жалоба рассматривается непосредственно руководителем сельского поселения «Пожег».</w:t>
      </w:r>
      <w:r w:rsidRPr="009D34DA">
        <w:rPr>
          <w:sz w:val="24"/>
          <w:szCs w:val="24"/>
        </w:rPr>
        <w:tab/>
      </w: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Порядок подачи и рассмотрения жалобы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5.5. Жалоба должна содержать:</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а) оформленная в соответствии с законодательством Российской Федерации доверенность (для физических лиц);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lastRenderedPageBreak/>
        <w:t>Ведение Журнала осуществляется по форме и в порядке, установленными правовым актом Органа.</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место, дата и время приема жалобы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фамилия, имя, отчество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перечень принятых документов от заявителя;</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фамилия, имя, отчество специалиста, принявшего жалобу;</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 срок рассмотрения жалобы в соответствии с настоящим административным регламентом.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5.9.В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При этом срок рассмотрения жалобы исчисляется со дня регистрации жалобы в уполномоченном на ее рассмотрение органе.</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Сроки рассмотрения жалоб</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5.12. Основания для приостановления рассмотрения жалобы не предусмотрены.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Результат рассмотрения жалобы</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5.13. По результатам рассмотрения жалобы Органом принимается одно из следующих решений:</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2) отказать в удовлетворении жалобы.</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5.14. Уполномоченный на рассмотрение жалобы орган отказывает в удовлетворении жалобы в следующих случаях:</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а) наличие вступившего в законную силу решения суда, арбитражного суда по жалобе о том же предмете и по тем же основаниям;</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Порядок информирования заявителя о результатах рассмотрения жалобы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Порядок обжалования решения по жалобе</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Право заявителя на получение информации и документов, необходимых для обоснования и рассмотрения жалобы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5.17. Заявитель вправе запрашивать и получать информацию и документы, необходимые для обоснования и рассмотрения жалобы.</w:t>
      </w:r>
    </w:p>
    <w:p w:rsidR="009D34DA" w:rsidRPr="009D34DA" w:rsidRDefault="009D34DA" w:rsidP="009D34DA">
      <w:pPr>
        <w:widowControl w:val="0"/>
        <w:autoSpaceDE w:val="0"/>
        <w:autoSpaceDN w:val="0"/>
        <w:adjustRightInd w:val="0"/>
        <w:ind w:firstLine="709"/>
        <w:jc w:val="both"/>
        <w:rPr>
          <w:sz w:val="24"/>
          <w:szCs w:val="24"/>
        </w:rPr>
      </w:pPr>
    </w:p>
    <w:p w:rsidR="009D34DA" w:rsidRPr="009D34DA" w:rsidRDefault="009D34DA" w:rsidP="009D34DA">
      <w:pPr>
        <w:widowControl w:val="0"/>
        <w:autoSpaceDE w:val="0"/>
        <w:autoSpaceDN w:val="0"/>
        <w:adjustRightInd w:val="0"/>
        <w:ind w:firstLine="709"/>
        <w:jc w:val="center"/>
        <w:rPr>
          <w:b/>
          <w:sz w:val="24"/>
          <w:szCs w:val="24"/>
        </w:rPr>
      </w:pPr>
      <w:r w:rsidRPr="009D34DA">
        <w:rPr>
          <w:b/>
          <w:sz w:val="24"/>
          <w:szCs w:val="24"/>
        </w:rPr>
        <w:t>Способы информирования заявителя о порядке подачи и рассмотрения жалобы</w:t>
      </w:r>
    </w:p>
    <w:p w:rsidR="009D34DA" w:rsidRPr="009D34DA" w:rsidRDefault="009D34DA" w:rsidP="009D34DA">
      <w:pPr>
        <w:widowControl w:val="0"/>
        <w:autoSpaceDE w:val="0"/>
        <w:autoSpaceDN w:val="0"/>
        <w:adjustRightInd w:val="0"/>
        <w:ind w:firstLine="709"/>
        <w:jc w:val="center"/>
        <w:rPr>
          <w:b/>
          <w:sz w:val="24"/>
          <w:szCs w:val="24"/>
        </w:rPr>
      </w:pP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5.18. Информация о порядке подачи и рассмотрения жалобы размещается:</w:t>
      </w:r>
    </w:p>
    <w:p w:rsidR="009D34DA" w:rsidRPr="009D34DA" w:rsidRDefault="009D34DA" w:rsidP="00A40250">
      <w:pPr>
        <w:widowControl w:val="0"/>
        <w:numPr>
          <w:ilvl w:val="0"/>
          <w:numId w:val="17"/>
        </w:numPr>
        <w:autoSpaceDE w:val="0"/>
        <w:autoSpaceDN w:val="0"/>
        <w:adjustRightInd w:val="0"/>
        <w:ind w:left="0" w:firstLine="709"/>
        <w:jc w:val="both"/>
        <w:rPr>
          <w:sz w:val="24"/>
          <w:szCs w:val="24"/>
        </w:rPr>
      </w:pPr>
      <w:r w:rsidRPr="009D34DA">
        <w:rPr>
          <w:sz w:val="24"/>
          <w:szCs w:val="24"/>
        </w:rPr>
        <w:t>на информационных стендах, расположенных в Органе, в МФЦ;</w:t>
      </w:r>
    </w:p>
    <w:p w:rsidR="009D34DA" w:rsidRPr="009D34DA" w:rsidRDefault="009D34DA" w:rsidP="00A40250">
      <w:pPr>
        <w:widowControl w:val="0"/>
        <w:numPr>
          <w:ilvl w:val="0"/>
          <w:numId w:val="17"/>
        </w:numPr>
        <w:autoSpaceDE w:val="0"/>
        <w:autoSpaceDN w:val="0"/>
        <w:adjustRightInd w:val="0"/>
        <w:ind w:left="0" w:firstLine="709"/>
        <w:jc w:val="both"/>
        <w:rPr>
          <w:sz w:val="24"/>
          <w:szCs w:val="24"/>
        </w:rPr>
      </w:pPr>
      <w:r w:rsidRPr="009D34DA">
        <w:rPr>
          <w:sz w:val="24"/>
          <w:szCs w:val="24"/>
        </w:rPr>
        <w:t>на официальных сайтах Органа, МФЦ;</w:t>
      </w:r>
    </w:p>
    <w:p w:rsidR="009D34DA" w:rsidRPr="009D34DA" w:rsidRDefault="009D34DA" w:rsidP="00A40250">
      <w:pPr>
        <w:widowControl w:val="0"/>
        <w:numPr>
          <w:ilvl w:val="0"/>
          <w:numId w:val="17"/>
        </w:numPr>
        <w:autoSpaceDE w:val="0"/>
        <w:autoSpaceDN w:val="0"/>
        <w:adjustRightInd w:val="0"/>
        <w:ind w:left="0" w:firstLine="709"/>
        <w:jc w:val="both"/>
        <w:rPr>
          <w:sz w:val="24"/>
          <w:szCs w:val="24"/>
        </w:rPr>
      </w:pPr>
      <w:r w:rsidRPr="009D34DA">
        <w:rPr>
          <w:sz w:val="24"/>
          <w:szCs w:val="24"/>
        </w:rPr>
        <w:t>на порталах государственных и муниципальных услуг (функций);</w:t>
      </w:r>
    </w:p>
    <w:p w:rsidR="009D34DA" w:rsidRPr="009D34DA" w:rsidRDefault="009D34DA" w:rsidP="00A40250">
      <w:pPr>
        <w:widowControl w:val="0"/>
        <w:numPr>
          <w:ilvl w:val="0"/>
          <w:numId w:val="17"/>
        </w:numPr>
        <w:autoSpaceDE w:val="0"/>
        <w:autoSpaceDN w:val="0"/>
        <w:adjustRightInd w:val="0"/>
        <w:ind w:left="0" w:firstLine="709"/>
        <w:jc w:val="both"/>
        <w:rPr>
          <w:sz w:val="24"/>
          <w:szCs w:val="24"/>
        </w:rPr>
      </w:pPr>
      <w:r w:rsidRPr="009D34DA">
        <w:rPr>
          <w:sz w:val="24"/>
          <w:szCs w:val="24"/>
        </w:rPr>
        <w:t>на аппаратно-программных комплексах – Интернет-киоск.</w:t>
      </w:r>
    </w:p>
    <w:p w:rsidR="009D34DA" w:rsidRPr="009D34DA" w:rsidRDefault="009D34DA" w:rsidP="009D34DA">
      <w:pPr>
        <w:widowControl w:val="0"/>
        <w:autoSpaceDE w:val="0"/>
        <w:autoSpaceDN w:val="0"/>
        <w:adjustRightInd w:val="0"/>
        <w:ind w:firstLine="709"/>
        <w:jc w:val="both"/>
        <w:rPr>
          <w:sz w:val="24"/>
          <w:szCs w:val="24"/>
        </w:rPr>
      </w:pPr>
      <w:r w:rsidRPr="009D34DA">
        <w:rPr>
          <w:sz w:val="24"/>
          <w:szCs w:val="24"/>
        </w:rPr>
        <w:t>5.19. Информацию о порядке подачи и рассмотрения жалобы можно получить:</w:t>
      </w:r>
    </w:p>
    <w:p w:rsidR="009D34DA" w:rsidRPr="009D34DA" w:rsidRDefault="009D34DA" w:rsidP="00A40250">
      <w:pPr>
        <w:widowControl w:val="0"/>
        <w:numPr>
          <w:ilvl w:val="0"/>
          <w:numId w:val="18"/>
        </w:numPr>
        <w:autoSpaceDE w:val="0"/>
        <w:autoSpaceDN w:val="0"/>
        <w:adjustRightInd w:val="0"/>
        <w:ind w:left="0" w:firstLine="709"/>
        <w:jc w:val="both"/>
        <w:rPr>
          <w:sz w:val="24"/>
          <w:szCs w:val="24"/>
        </w:rPr>
      </w:pPr>
      <w:r w:rsidRPr="009D34DA">
        <w:rPr>
          <w:sz w:val="24"/>
          <w:szCs w:val="24"/>
        </w:rPr>
        <w:t>посредством телефонной связи по номеру Органа, МФЦ;</w:t>
      </w:r>
    </w:p>
    <w:p w:rsidR="009D34DA" w:rsidRPr="009D34DA" w:rsidRDefault="009D34DA" w:rsidP="00A40250">
      <w:pPr>
        <w:widowControl w:val="0"/>
        <w:numPr>
          <w:ilvl w:val="0"/>
          <w:numId w:val="18"/>
        </w:numPr>
        <w:autoSpaceDE w:val="0"/>
        <w:autoSpaceDN w:val="0"/>
        <w:adjustRightInd w:val="0"/>
        <w:ind w:left="0" w:firstLine="709"/>
        <w:jc w:val="both"/>
        <w:rPr>
          <w:sz w:val="24"/>
          <w:szCs w:val="24"/>
        </w:rPr>
      </w:pPr>
      <w:r w:rsidRPr="009D34DA">
        <w:rPr>
          <w:sz w:val="24"/>
          <w:szCs w:val="24"/>
        </w:rPr>
        <w:t>посредством факсимильного сообщения;</w:t>
      </w:r>
    </w:p>
    <w:p w:rsidR="009D34DA" w:rsidRPr="009D34DA" w:rsidRDefault="009D34DA" w:rsidP="00A40250">
      <w:pPr>
        <w:widowControl w:val="0"/>
        <w:numPr>
          <w:ilvl w:val="0"/>
          <w:numId w:val="18"/>
        </w:numPr>
        <w:autoSpaceDE w:val="0"/>
        <w:autoSpaceDN w:val="0"/>
        <w:adjustRightInd w:val="0"/>
        <w:ind w:left="0" w:firstLine="709"/>
        <w:jc w:val="both"/>
        <w:rPr>
          <w:sz w:val="24"/>
          <w:szCs w:val="24"/>
        </w:rPr>
      </w:pPr>
      <w:r w:rsidRPr="009D34DA">
        <w:rPr>
          <w:sz w:val="24"/>
          <w:szCs w:val="24"/>
        </w:rPr>
        <w:t>при личном обращении в Орган, МФЦ, в том числе по электронной почте;</w:t>
      </w:r>
    </w:p>
    <w:p w:rsidR="009D34DA" w:rsidRPr="009D34DA" w:rsidRDefault="009D34DA" w:rsidP="00A40250">
      <w:pPr>
        <w:widowControl w:val="0"/>
        <w:numPr>
          <w:ilvl w:val="0"/>
          <w:numId w:val="18"/>
        </w:numPr>
        <w:autoSpaceDE w:val="0"/>
        <w:autoSpaceDN w:val="0"/>
        <w:adjustRightInd w:val="0"/>
        <w:ind w:left="0" w:firstLine="709"/>
        <w:jc w:val="both"/>
        <w:rPr>
          <w:sz w:val="24"/>
          <w:szCs w:val="24"/>
        </w:rPr>
      </w:pPr>
      <w:r w:rsidRPr="009D34DA">
        <w:rPr>
          <w:sz w:val="24"/>
          <w:szCs w:val="24"/>
        </w:rPr>
        <w:lastRenderedPageBreak/>
        <w:t>при письменном обращении в Орган, МФЦ;</w:t>
      </w:r>
    </w:p>
    <w:p w:rsidR="009D34DA" w:rsidRPr="009D34DA" w:rsidRDefault="009D34DA" w:rsidP="00A40250">
      <w:pPr>
        <w:widowControl w:val="0"/>
        <w:numPr>
          <w:ilvl w:val="0"/>
          <w:numId w:val="18"/>
        </w:numPr>
        <w:autoSpaceDE w:val="0"/>
        <w:autoSpaceDN w:val="0"/>
        <w:adjustRightInd w:val="0"/>
        <w:ind w:left="0" w:firstLine="709"/>
        <w:jc w:val="both"/>
        <w:rPr>
          <w:sz w:val="24"/>
          <w:szCs w:val="24"/>
        </w:rPr>
      </w:pPr>
      <w:r w:rsidRPr="009D34DA">
        <w:rPr>
          <w:sz w:val="24"/>
          <w:szCs w:val="24"/>
        </w:rPr>
        <w:t>путем публичного информирования.</w:t>
      </w:r>
    </w:p>
    <w:p w:rsidR="00E64561" w:rsidRDefault="00E64561" w:rsidP="009D34DA">
      <w:pPr>
        <w:autoSpaceDE w:val="0"/>
        <w:autoSpaceDN w:val="0"/>
        <w:adjustRightInd w:val="0"/>
        <w:ind w:firstLine="709"/>
        <w:jc w:val="right"/>
        <w:outlineLvl w:val="0"/>
        <w:rPr>
          <w:sz w:val="24"/>
          <w:szCs w:val="24"/>
        </w:rPr>
      </w:pPr>
    </w:p>
    <w:p w:rsidR="00E64561" w:rsidRDefault="00E64561" w:rsidP="009D34DA">
      <w:pPr>
        <w:autoSpaceDE w:val="0"/>
        <w:autoSpaceDN w:val="0"/>
        <w:adjustRightInd w:val="0"/>
        <w:ind w:firstLine="709"/>
        <w:jc w:val="right"/>
        <w:outlineLvl w:val="0"/>
        <w:rPr>
          <w:sz w:val="24"/>
          <w:szCs w:val="24"/>
        </w:rPr>
      </w:pPr>
    </w:p>
    <w:p w:rsidR="009D34DA" w:rsidRPr="009D34DA" w:rsidRDefault="009D34DA" w:rsidP="009D34DA">
      <w:pPr>
        <w:autoSpaceDE w:val="0"/>
        <w:autoSpaceDN w:val="0"/>
        <w:adjustRightInd w:val="0"/>
        <w:ind w:firstLine="709"/>
        <w:jc w:val="right"/>
        <w:outlineLvl w:val="0"/>
        <w:rPr>
          <w:sz w:val="24"/>
          <w:szCs w:val="24"/>
        </w:rPr>
      </w:pPr>
      <w:r w:rsidRPr="009D34DA">
        <w:rPr>
          <w:sz w:val="24"/>
          <w:szCs w:val="24"/>
        </w:rPr>
        <w:t>Приложение № 1</w:t>
      </w:r>
    </w:p>
    <w:p w:rsidR="009D34DA" w:rsidRPr="009D34DA" w:rsidRDefault="009D34DA" w:rsidP="009D34DA">
      <w:pPr>
        <w:autoSpaceDE w:val="0"/>
        <w:autoSpaceDN w:val="0"/>
        <w:adjustRightInd w:val="0"/>
        <w:ind w:firstLine="709"/>
        <w:jc w:val="right"/>
        <w:rPr>
          <w:sz w:val="24"/>
          <w:szCs w:val="24"/>
        </w:rPr>
      </w:pPr>
      <w:r w:rsidRPr="009D34DA">
        <w:rPr>
          <w:sz w:val="24"/>
          <w:szCs w:val="24"/>
        </w:rPr>
        <w:t>к административному регламенту</w:t>
      </w:r>
    </w:p>
    <w:p w:rsidR="009D34DA" w:rsidRPr="009D34DA" w:rsidRDefault="009D34DA" w:rsidP="009D34DA">
      <w:pPr>
        <w:autoSpaceDE w:val="0"/>
        <w:autoSpaceDN w:val="0"/>
        <w:adjustRightInd w:val="0"/>
        <w:ind w:firstLine="709"/>
        <w:jc w:val="right"/>
        <w:rPr>
          <w:sz w:val="24"/>
          <w:szCs w:val="24"/>
        </w:rPr>
      </w:pPr>
      <w:r w:rsidRPr="009D34DA">
        <w:rPr>
          <w:sz w:val="24"/>
          <w:szCs w:val="24"/>
        </w:rPr>
        <w:t>предоставления муниципальной услуги</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«Предоставление в постоянное (бессрочное)</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пользование земельных участков, находящихся</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в собственности муниципального образования</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и земельных участков, государственная</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собственность на которые не разграничена»</w:t>
      </w:r>
    </w:p>
    <w:p w:rsidR="009D34DA" w:rsidRPr="009D34DA" w:rsidRDefault="009D34DA" w:rsidP="009D34DA">
      <w:pPr>
        <w:autoSpaceDE w:val="0"/>
        <w:autoSpaceDN w:val="0"/>
        <w:adjustRightInd w:val="0"/>
        <w:ind w:firstLine="709"/>
        <w:jc w:val="right"/>
        <w:rPr>
          <w:sz w:val="24"/>
          <w:szCs w:val="24"/>
        </w:rPr>
      </w:pPr>
    </w:p>
    <w:p w:rsidR="009D34DA" w:rsidRPr="009D34DA" w:rsidRDefault="009D34DA" w:rsidP="009D34DA">
      <w:pPr>
        <w:widowControl w:val="0"/>
        <w:jc w:val="center"/>
        <w:rPr>
          <w:rFonts w:eastAsia="SimSun"/>
          <w:b/>
          <w:sz w:val="24"/>
          <w:szCs w:val="24"/>
        </w:rPr>
      </w:pPr>
      <w:r w:rsidRPr="009D34DA">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9D34DA" w:rsidRPr="009D34DA" w:rsidRDefault="009D34DA" w:rsidP="009D34DA">
      <w:pPr>
        <w:widowControl w:val="0"/>
        <w:jc w:val="center"/>
        <w:rPr>
          <w:rFonts w:eastAsia="SimSun"/>
          <w:b/>
          <w:sz w:val="24"/>
          <w:szCs w:val="24"/>
        </w:rPr>
      </w:pPr>
      <w:r w:rsidRPr="009D34DA">
        <w:rPr>
          <w:rFonts w:eastAsia="SimSun"/>
          <w:b/>
          <w:sz w:val="24"/>
          <w:szCs w:val="24"/>
        </w:rPr>
        <w:t xml:space="preserve"> муниципального района «Усть-Куломский»</w:t>
      </w:r>
    </w:p>
    <w:p w:rsidR="009D34DA" w:rsidRPr="009D34DA" w:rsidRDefault="009D34DA" w:rsidP="009D34DA">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Почтовый адрес для направления корреспонденции</w:t>
            </w:r>
          </w:p>
        </w:tc>
        <w:tc>
          <w:tcPr>
            <w:tcW w:w="2392" w:type="pct"/>
          </w:tcPr>
          <w:p w:rsidR="009D34DA" w:rsidRPr="009D34DA" w:rsidRDefault="009D34DA" w:rsidP="008344FB">
            <w:pPr>
              <w:widowControl w:val="0"/>
              <w:rPr>
                <w:rFonts w:eastAsia="SimSun"/>
                <w:sz w:val="24"/>
                <w:szCs w:val="24"/>
              </w:rPr>
            </w:pPr>
            <w:r w:rsidRPr="009D34DA">
              <w:rPr>
                <w:rFonts w:eastAsia="SimSun"/>
                <w:sz w:val="24"/>
                <w:szCs w:val="24"/>
              </w:rPr>
              <w:t xml:space="preserve">168060, Российская Федерация, Республика Коми, </w:t>
            </w:r>
            <w:proofErr w:type="spellStart"/>
            <w:r w:rsidRPr="009D34DA">
              <w:rPr>
                <w:rFonts w:eastAsia="SimSun"/>
                <w:sz w:val="24"/>
                <w:szCs w:val="24"/>
              </w:rPr>
              <w:t>Усть-куломский</w:t>
            </w:r>
            <w:proofErr w:type="spellEnd"/>
            <w:r w:rsidRPr="009D34DA">
              <w:rPr>
                <w:rFonts w:eastAsia="SimSun"/>
                <w:sz w:val="24"/>
                <w:szCs w:val="24"/>
              </w:rPr>
              <w:t xml:space="preserve"> район, с. Усть-Кулом, ул. Советская, д. 37</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Фактический адрес месторасположения</w:t>
            </w:r>
          </w:p>
        </w:tc>
        <w:tc>
          <w:tcPr>
            <w:tcW w:w="2392" w:type="pct"/>
          </w:tcPr>
          <w:p w:rsidR="009D34DA" w:rsidRPr="009D34DA" w:rsidRDefault="009D34DA" w:rsidP="008344FB">
            <w:pPr>
              <w:widowControl w:val="0"/>
              <w:rPr>
                <w:rFonts w:eastAsia="SimSun"/>
                <w:sz w:val="24"/>
                <w:szCs w:val="24"/>
              </w:rPr>
            </w:pPr>
            <w:r w:rsidRPr="009D34DA">
              <w:rPr>
                <w:rFonts w:eastAsia="SimSun"/>
                <w:sz w:val="24"/>
                <w:szCs w:val="24"/>
              </w:rPr>
              <w:t xml:space="preserve">168060, Российская Федерация, Республика Коми, </w:t>
            </w:r>
            <w:proofErr w:type="spellStart"/>
            <w:r w:rsidRPr="009D34DA">
              <w:rPr>
                <w:rFonts w:eastAsia="SimSun"/>
                <w:sz w:val="24"/>
                <w:szCs w:val="24"/>
              </w:rPr>
              <w:t>Усть-куломский</w:t>
            </w:r>
            <w:proofErr w:type="spellEnd"/>
            <w:r w:rsidRPr="009D34DA">
              <w:rPr>
                <w:rFonts w:eastAsia="SimSun"/>
                <w:sz w:val="24"/>
                <w:szCs w:val="24"/>
              </w:rPr>
              <w:t xml:space="preserve"> район, с. Усть-Кулом, ул. Советская, д. 37</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Адрес электронной почты для направления корреспонденции</w:t>
            </w:r>
          </w:p>
        </w:tc>
        <w:tc>
          <w:tcPr>
            <w:tcW w:w="2392" w:type="pct"/>
            <w:vAlign w:val="center"/>
          </w:tcPr>
          <w:p w:rsidR="009D34DA" w:rsidRPr="009D34DA" w:rsidRDefault="009D34DA" w:rsidP="008344FB">
            <w:pPr>
              <w:widowControl w:val="0"/>
              <w:shd w:val="clear" w:color="auto" w:fill="FFFFFF"/>
              <w:rPr>
                <w:sz w:val="24"/>
                <w:szCs w:val="24"/>
                <w:lang w:val="en-US"/>
              </w:rPr>
            </w:pPr>
            <w:r w:rsidRPr="009D34DA">
              <w:rPr>
                <w:sz w:val="24"/>
                <w:szCs w:val="24"/>
                <w:lang w:val="en-US"/>
              </w:rPr>
              <w:t>mfc.ustkulom@mail.ru</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Телефон для справок</w:t>
            </w:r>
          </w:p>
        </w:tc>
        <w:tc>
          <w:tcPr>
            <w:tcW w:w="2392" w:type="pct"/>
          </w:tcPr>
          <w:p w:rsidR="009D34DA" w:rsidRPr="009D34DA" w:rsidRDefault="009D34DA" w:rsidP="008344FB">
            <w:pPr>
              <w:widowControl w:val="0"/>
              <w:rPr>
                <w:rFonts w:eastAsia="SimSun"/>
                <w:sz w:val="24"/>
                <w:szCs w:val="24"/>
              </w:rPr>
            </w:pPr>
            <w:r w:rsidRPr="009D34DA">
              <w:rPr>
                <w:rFonts w:eastAsia="SimSun"/>
                <w:sz w:val="24"/>
                <w:szCs w:val="24"/>
              </w:rPr>
              <w:t>8(82137) 94-797</w:t>
            </w:r>
          </w:p>
        </w:tc>
      </w:tr>
      <w:tr w:rsidR="009D34DA" w:rsidRPr="009D34DA" w:rsidTr="008344FB">
        <w:tc>
          <w:tcPr>
            <w:tcW w:w="2608" w:type="pct"/>
          </w:tcPr>
          <w:p w:rsidR="009D34DA" w:rsidRPr="009D34DA" w:rsidRDefault="009D34DA" w:rsidP="008344FB">
            <w:pPr>
              <w:widowControl w:val="0"/>
              <w:rPr>
                <w:rFonts w:eastAsia="SimSun"/>
                <w:sz w:val="24"/>
                <w:szCs w:val="24"/>
              </w:rPr>
            </w:pPr>
            <w:proofErr w:type="spellStart"/>
            <w:r w:rsidRPr="009D34DA">
              <w:rPr>
                <w:rFonts w:eastAsia="SimSun"/>
                <w:sz w:val="24"/>
                <w:szCs w:val="24"/>
              </w:rPr>
              <w:t>Телефон-автоинформатор</w:t>
            </w:r>
            <w:proofErr w:type="spellEnd"/>
          </w:p>
        </w:tc>
        <w:tc>
          <w:tcPr>
            <w:tcW w:w="2392" w:type="pct"/>
          </w:tcPr>
          <w:p w:rsidR="009D34DA" w:rsidRPr="009D34DA" w:rsidRDefault="009D34DA" w:rsidP="008344FB">
            <w:pPr>
              <w:widowControl w:val="0"/>
              <w:rPr>
                <w:rFonts w:eastAsia="SimSun"/>
                <w:sz w:val="24"/>
                <w:szCs w:val="24"/>
              </w:rPr>
            </w:pP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 xml:space="preserve">Официальный сайт в сети Интернет </w:t>
            </w:r>
          </w:p>
        </w:tc>
        <w:tc>
          <w:tcPr>
            <w:tcW w:w="2392" w:type="pct"/>
          </w:tcPr>
          <w:p w:rsidR="009D34DA" w:rsidRPr="009D34DA" w:rsidRDefault="009D34DA" w:rsidP="008344FB">
            <w:pPr>
              <w:widowControl w:val="0"/>
              <w:shd w:val="clear" w:color="auto" w:fill="FFFFFF"/>
              <w:rPr>
                <w:sz w:val="24"/>
                <w:szCs w:val="24"/>
              </w:rPr>
            </w:pP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ФИО руководителя</w:t>
            </w:r>
          </w:p>
        </w:tc>
        <w:tc>
          <w:tcPr>
            <w:tcW w:w="2392" w:type="pct"/>
          </w:tcPr>
          <w:p w:rsidR="009D34DA" w:rsidRPr="009D34DA" w:rsidRDefault="009D34DA" w:rsidP="008344FB">
            <w:pPr>
              <w:widowControl w:val="0"/>
              <w:shd w:val="clear" w:color="auto" w:fill="FFFFFF"/>
              <w:rPr>
                <w:sz w:val="24"/>
                <w:szCs w:val="24"/>
              </w:rPr>
            </w:pPr>
            <w:proofErr w:type="spellStart"/>
            <w:r w:rsidRPr="009D34DA">
              <w:rPr>
                <w:sz w:val="24"/>
                <w:szCs w:val="24"/>
              </w:rPr>
              <w:t>Кулясова</w:t>
            </w:r>
            <w:proofErr w:type="spellEnd"/>
            <w:r w:rsidRPr="009D34DA">
              <w:rPr>
                <w:sz w:val="24"/>
                <w:szCs w:val="24"/>
              </w:rPr>
              <w:t xml:space="preserve"> Ольга Александровна</w:t>
            </w:r>
          </w:p>
        </w:tc>
      </w:tr>
    </w:tbl>
    <w:p w:rsidR="009D34DA" w:rsidRPr="009D34DA" w:rsidRDefault="009D34DA" w:rsidP="009D34DA">
      <w:pPr>
        <w:widowControl w:val="0"/>
        <w:shd w:val="clear" w:color="auto" w:fill="FFFFFF"/>
        <w:jc w:val="center"/>
        <w:rPr>
          <w:b/>
          <w:bCs/>
          <w:sz w:val="24"/>
          <w:szCs w:val="24"/>
        </w:rPr>
      </w:pPr>
    </w:p>
    <w:p w:rsidR="009D34DA" w:rsidRPr="009D34DA" w:rsidRDefault="009D34DA" w:rsidP="009D34DA">
      <w:pPr>
        <w:widowControl w:val="0"/>
        <w:autoSpaceDE w:val="0"/>
        <w:autoSpaceDN w:val="0"/>
        <w:adjustRightInd w:val="0"/>
        <w:jc w:val="center"/>
        <w:rPr>
          <w:b/>
          <w:sz w:val="24"/>
          <w:szCs w:val="24"/>
        </w:rPr>
      </w:pPr>
      <w:r w:rsidRPr="009D34DA">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Дни недели</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Часы работы</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Понедельник</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 9-00 до 17-00</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Вторник</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 9-00 до 17-00</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Среда</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 9-00 до 17-00</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Четверг</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 9-00 до 17-00</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Пятница</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 9-00 до 17-00</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Суббота</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выходной</w:t>
            </w:r>
          </w:p>
        </w:tc>
      </w:tr>
      <w:tr w:rsidR="009D34DA" w:rsidRPr="009D34DA" w:rsidTr="008344FB">
        <w:tc>
          <w:tcPr>
            <w:tcW w:w="4785" w:type="dxa"/>
            <w:vAlign w:val="center"/>
          </w:tcPr>
          <w:p w:rsidR="009D34DA" w:rsidRPr="009D34DA" w:rsidRDefault="009D34DA" w:rsidP="008344FB">
            <w:pPr>
              <w:widowControl w:val="0"/>
              <w:autoSpaceDE w:val="0"/>
              <w:autoSpaceDN w:val="0"/>
              <w:adjustRightInd w:val="0"/>
              <w:jc w:val="center"/>
              <w:rPr>
                <w:b/>
                <w:bCs/>
                <w:sz w:val="24"/>
                <w:szCs w:val="24"/>
              </w:rPr>
            </w:pPr>
            <w:r w:rsidRPr="009D34DA">
              <w:rPr>
                <w:sz w:val="24"/>
                <w:szCs w:val="24"/>
              </w:rPr>
              <w:t>Воскресенье</w:t>
            </w:r>
          </w:p>
        </w:tc>
        <w:tc>
          <w:tcPr>
            <w:tcW w:w="4786" w:type="dxa"/>
            <w:vAlign w:val="center"/>
          </w:tcPr>
          <w:p w:rsidR="009D34DA" w:rsidRPr="009D34DA" w:rsidRDefault="009D34DA" w:rsidP="008344FB">
            <w:pPr>
              <w:widowControl w:val="0"/>
              <w:autoSpaceDE w:val="0"/>
              <w:autoSpaceDN w:val="0"/>
              <w:adjustRightInd w:val="0"/>
              <w:jc w:val="center"/>
              <w:rPr>
                <w:sz w:val="24"/>
                <w:szCs w:val="24"/>
              </w:rPr>
            </w:pPr>
            <w:r w:rsidRPr="009D34DA">
              <w:rPr>
                <w:sz w:val="24"/>
                <w:szCs w:val="24"/>
              </w:rPr>
              <w:t>выходной</w:t>
            </w:r>
          </w:p>
        </w:tc>
      </w:tr>
    </w:tbl>
    <w:p w:rsidR="009D34DA" w:rsidRPr="009D34DA" w:rsidRDefault="009D34DA" w:rsidP="009D34DA">
      <w:pPr>
        <w:widowControl w:val="0"/>
        <w:ind w:firstLine="284"/>
        <w:jc w:val="center"/>
        <w:rPr>
          <w:rFonts w:eastAsia="SimSun"/>
          <w:b/>
          <w:sz w:val="24"/>
          <w:szCs w:val="24"/>
        </w:rPr>
      </w:pPr>
    </w:p>
    <w:p w:rsidR="009D34DA" w:rsidRPr="009D34DA" w:rsidRDefault="009D34DA" w:rsidP="009D34DA">
      <w:pPr>
        <w:widowControl w:val="0"/>
        <w:ind w:firstLine="284"/>
        <w:jc w:val="center"/>
        <w:rPr>
          <w:rFonts w:eastAsia="SimSun"/>
          <w:b/>
          <w:i/>
          <w:sz w:val="24"/>
          <w:szCs w:val="24"/>
        </w:rPr>
      </w:pPr>
      <w:r w:rsidRPr="009D34DA">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Почтовый адрес для направления корреспонденции</w:t>
            </w:r>
          </w:p>
        </w:tc>
        <w:tc>
          <w:tcPr>
            <w:tcW w:w="2392" w:type="pct"/>
          </w:tcPr>
          <w:p w:rsidR="009D34DA" w:rsidRPr="009D34DA" w:rsidRDefault="009D34DA" w:rsidP="008344FB">
            <w:pPr>
              <w:widowControl w:val="0"/>
              <w:ind w:firstLine="253"/>
              <w:rPr>
                <w:rFonts w:eastAsia="SimSun"/>
                <w:sz w:val="24"/>
                <w:szCs w:val="24"/>
              </w:rPr>
            </w:pPr>
            <w:r w:rsidRPr="009D34DA">
              <w:rPr>
                <w:rFonts w:eastAsia="SimSun"/>
                <w:sz w:val="24"/>
                <w:szCs w:val="24"/>
              </w:rPr>
              <w:t>168097, Российская Федерация, Республика Коми, Усть-Куломский район, с. Пожег, ул. Центральная,  д. 9</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Фактический адрес месторасположения</w:t>
            </w:r>
          </w:p>
        </w:tc>
        <w:tc>
          <w:tcPr>
            <w:tcW w:w="2392" w:type="pct"/>
          </w:tcPr>
          <w:p w:rsidR="009D34DA" w:rsidRPr="009D34DA" w:rsidRDefault="009D34DA" w:rsidP="008344FB">
            <w:pPr>
              <w:widowControl w:val="0"/>
              <w:ind w:firstLine="284"/>
              <w:rPr>
                <w:rFonts w:eastAsia="SimSun"/>
                <w:sz w:val="24"/>
                <w:szCs w:val="24"/>
              </w:rPr>
            </w:pPr>
            <w:r w:rsidRPr="009D34DA">
              <w:rPr>
                <w:rFonts w:eastAsia="SimSun"/>
                <w:sz w:val="24"/>
                <w:szCs w:val="24"/>
              </w:rPr>
              <w:t>168097, Российская Федерация, Республика Коми, Усть-Куломский район, с. Пожег, ул. Центральная,  д. 9</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Адрес электронной почты для направления корреспонденции</w:t>
            </w:r>
          </w:p>
        </w:tc>
        <w:tc>
          <w:tcPr>
            <w:tcW w:w="2392" w:type="pct"/>
            <w:vAlign w:val="center"/>
          </w:tcPr>
          <w:p w:rsidR="009D34DA" w:rsidRPr="009D34DA" w:rsidRDefault="009D34DA" w:rsidP="008344FB">
            <w:pPr>
              <w:widowControl w:val="0"/>
              <w:shd w:val="clear" w:color="auto" w:fill="FFFFFF"/>
              <w:ind w:firstLine="284"/>
              <w:rPr>
                <w:sz w:val="24"/>
                <w:szCs w:val="24"/>
                <w:lang w:val="en-US"/>
              </w:rPr>
            </w:pPr>
            <w:r w:rsidRPr="009D34DA">
              <w:rPr>
                <w:sz w:val="24"/>
                <w:szCs w:val="24"/>
                <w:lang w:val="en-US"/>
              </w:rPr>
              <w:t>pozhegspec@yandex.ru</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lastRenderedPageBreak/>
              <w:t>Телефон для справок</w:t>
            </w:r>
          </w:p>
        </w:tc>
        <w:tc>
          <w:tcPr>
            <w:tcW w:w="2392" w:type="pct"/>
          </w:tcPr>
          <w:p w:rsidR="009D34DA" w:rsidRPr="009D34DA" w:rsidRDefault="009D34DA" w:rsidP="008344FB">
            <w:pPr>
              <w:widowControl w:val="0"/>
              <w:ind w:firstLine="284"/>
              <w:rPr>
                <w:rFonts w:eastAsia="SimSun"/>
                <w:sz w:val="24"/>
                <w:szCs w:val="24"/>
              </w:rPr>
            </w:pPr>
            <w:r w:rsidRPr="009D34DA">
              <w:rPr>
                <w:rFonts w:eastAsia="SimSun"/>
                <w:sz w:val="24"/>
                <w:szCs w:val="24"/>
              </w:rPr>
              <w:t>8 (82137) 98-838</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Телефоны отделов или иных структурных подразделений</w:t>
            </w:r>
          </w:p>
        </w:tc>
        <w:tc>
          <w:tcPr>
            <w:tcW w:w="2392" w:type="pct"/>
          </w:tcPr>
          <w:p w:rsidR="009D34DA" w:rsidRPr="009D34DA" w:rsidRDefault="009D34DA" w:rsidP="008344FB">
            <w:pPr>
              <w:widowControl w:val="0"/>
              <w:ind w:firstLine="284"/>
              <w:rPr>
                <w:rFonts w:eastAsia="SimSun"/>
                <w:sz w:val="24"/>
                <w:szCs w:val="24"/>
              </w:rPr>
            </w:pPr>
            <w:r w:rsidRPr="009D34DA">
              <w:rPr>
                <w:rFonts w:eastAsia="SimSun"/>
                <w:sz w:val="24"/>
                <w:szCs w:val="24"/>
              </w:rPr>
              <w:t>8 (82137) 98-667,</w:t>
            </w:r>
          </w:p>
          <w:p w:rsidR="009D34DA" w:rsidRPr="009D34DA" w:rsidRDefault="009D34DA" w:rsidP="008344FB">
            <w:pPr>
              <w:widowControl w:val="0"/>
              <w:ind w:firstLine="284"/>
              <w:rPr>
                <w:rFonts w:eastAsia="SimSun"/>
                <w:sz w:val="24"/>
                <w:szCs w:val="24"/>
              </w:rPr>
            </w:pPr>
            <w:r w:rsidRPr="009D34DA">
              <w:rPr>
                <w:rFonts w:eastAsia="SimSun"/>
                <w:sz w:val="24"/>
                <w:szCs w:val="24"/>
              </w:rPr>
              <w:t>8 (82137) 98-710</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Официальный сайт в сети Интернет</w:t>
            </w:r>
          </w:p>
        </w:tc>
        <w:tc>
          <w:tcPr>
            <w:tcW w:w="2392" w:type="pct"/>
          </w:tcPr>
          <w:p w:rsidR="009D34DA" w:rsidRPr="009D34DA" w:rsidRDefault="009D34DA" w:rsidP="008344FB">
            <w:pPr>
              <w:widowControl w:val="0"/>
              <w:shd w:val="clear" w:color="auto" w:fill="FFFFFF"/>
              <w:ind w:firstLine="284"/>
              <w:rPr>
                <w:sz w:val="24"/>
                <w:szCs w:val="24"/>
                <w:lang w:val="en-US"/>
              </w:rPr>
            </w:pPr>
            <w:r w:rsidRPr="009D34DA">
              <w:rPr>
                <w:sz w:val="24"/>
                <w:szCs w:val="24"/>
                <w:lang w:val="en-US"/>
              </w:rPr>
              <w:t>www.pozheg.ru</w:t>
            </w:r>
          </w:p>
        </w:tc>
      </w:tr>
      <w:tr w:rsidR="009D34DA" w:rsidRPr="009D34DA" w:rsidTr="008344FB">
        <w:tc>
          <w:tcPr>
            <w:tcW w:w="2608" w:type="pct"/>
          </w:tcPr>
          <w:p w:rsidR="009D34DA" w:rsidRPr="009D34DA" w:rsidRDefault="009D34DA" w:rsidP="008344FB">
            <w:pPr>
              <w:widowControl w:val="0"/>
              <w:rPr>
                <w:rFonts w:eastAsia="SimSun"/>
                <w:sz w:val="24"/>
                <w:szCs w:val="24"/>
              </w:rPr>
            </w:pPr>
            <w:r w:rsidRPr="009D34DA">
              <w:rPr>
                <w:rFonts w:eastAsia="SimSun"/>
                <w:sz w:val="24"/>
                <w:szCs w:val="24"/>
              </w:rPr>
              <w:t>ФИО и должность руководителя органа</w:t>
            </w:r>
          </w:p>
        </w:tc>
        <w:tc>
          <w:tcPr>
            <w:tcW w:w="2392" w:type="pct"/>
          </w:tcPr>
          <w:p w:rsidR="009D34DA" w:rsidRPr="009D34DA" w:rsidRDefault="009D34DA" w:rsidP="008344FB">
            <w:pPr>
              <w:widowControl w:val="0"/>
              <w:shd w:val="clear" w:color="auto" w:fill="FFFFFF"/>
              <w:ind w:firstLine="284"/>
              <w:rPr>
                <w:sz w:val="24"/>
                <w:szCs w:val="24"/>
              </w:rPr>
            </w:pPr>
            <w:r w:rsidRPr="009D34DA">
              <w:rPr>
                <w:sz w:val="24"/>
                <w:szCs w:val="24"/>
              </w:rPr>
              <w:t xml:space="preserve">Шахова Нина </w:t>
            </w:r>
            <w:proofErr w:type="spellStart"/>
            <w:r w:rsidRPr="009D34DA">
              <w:rPr>
                <w:sz w:val="24"/>
                <w:szCs w:val="24"/>
              </w:rPr>
              <w:t>Африкановна</w:t>
            </w:r>
            <w:proofErr w:type="spellEnd"/>
            <w:r w:rsidRPr="009D34DA">
              <w:rPr>
                <w:sz w:val="24"/>
                <w:szCs w:val="24"/>
              </w:rPr>
              <w:t>, глава сельского поселения «Пожег»</w:t>
            </w:r>
          </w:p>
        </w:tc>
      </w:tr>
    </w:tbl>
    <w:p w:rsidR="009D34DA" w:rsidRPr="009D34DA" w:rsidRDefault="009D34DA" w:rsidP="009D34DA">
      <w:pPr>
        <w:widowControl w:val="0"/>
        <w:ind w:firstLine="284"/>
        <w:jc w:val="both"/>
        <w:rPr>
          <w:rFonts w:eastAsia="SimSun"/>
          <w:sz w:val="24"/>
          <w:szCs w:val="24"/>
        </w:rPr>
      </w:pPr>
    </w:p>
    <w:p w:rsidR="009D34DA" w:rsidRPr="009D34DA" w:rsidRDefault="009D34DA" w:rsidP="009D34DA">
      <w:pPr>
        <w:widowControl w:val="0"/>
        <w:ind w:firstLine="284"/>
        <w:jc w:val="center"/>
        <w:rPr>
          <w:rFonts w:eastAsia="SimSun"/>
          <w:b/>
          <w:i/>
          <w:sz w:val="24"/>
          <w:szCs w:val="24"/>
        </w:rPr>
      </w:pPr>
      <w:r w:rsidRPr="009D34DA">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9D34DA" w:rsidRPr="009D34DA" w:rsidTr="008344FB">
        <w:tc>
          <w:tcPr>
            <w:tcW w:w="1684" w:type="pct"/>
          </w:tcPr>
          <w:p w:rsidR="009D34DA" w:rsidRPr="009D34DA" w:rsidRDefault="009D34DA" w:rsidP="008344FB">
            <w:pPr>
              <w:widowControl w:val="0"/>
              <w:jc w:val="center"/>
              <w:rPr>
                <w:rFonts w:eastAsia="SimSun"/>
                <w:sz w:val="24"/>
                <w:szCs w:val="24"/>
              </w:rPr>
            </w:pPr>
            <w:r w:rsidRPr="009D34DA">
              <w:rPr>
                <w:rFonts w:eastAsia="SimSun"/>
                <w:sz w:val="24"/>
                <w:szCs w:val="24"/>
              </w:rPr>
              <w:t>День недели</w:t>
            </w:r>
          </w:p>
        </w:tc>
        <w:tc>
          <w:tcPr>
            <w:tcW w:w="1674" w:type="pct"/>
          </w:tcPr>
          <w:p w:rsidR="009D34DA" w:rsidRPr="009D34DA" w:rsidRDefault="009D34DA" w:rsidP="008344FB">
            <w:pPr>
              <w:widowControl w:val="0"/>
              <w:jc w:val="center"/>
              <w:rPr>
                <w:rFonts w:eastAsia="SimSun"/>
                <w:sz w:val="24"/>
                <w:szCs w:val="24"/>
              </w:rPr>
            </w:pPr>
            <w:r w:rsidRPr="009D34DA">
              <w:rPr>
                <w:rFonts w:eastAsia="SimSun"/>
                <w:sz w:val="24"/>
                <w:szCs w:val="24"/>
              </w:rPr>
              <w:t>Часы работы (обеденный перерыв)</w:t>
            </w:r>
          </w:p>
        </w:tc>
        <w:tc>
          <w:tcPr>
            <w:tcW w:w="1642" w:type="pct"/>
          </w:tcPr>
          <w:p w:rsidR="009D34DA" w:rsidRPr="009D34DA" w:rsidRDefault="009D34DA" w:rsidP="008344FB">
            <w:pPr>
              <w:widowControl w:val="0"/>
              <w:jc w:val="center"/>
              <w:rPr>
                <w:rFonts w:eastAsia="SimSun"/>
                <w:sz w:val="24"/>
                <w:szCs w:val="24"/>
              </w:rPr>
            </w:pPr>
            <w:r w:rsidRPr="009D34DA">
              <w:rPr>
                <w:rFonts w:eastAsia="SimSun"/>
                <w:sz w:val="24"/>
                <w:szCs w:val="24"/>
              </w:rPr>
              <w:t>Часы приема граждан</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Понедельник</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17-00, обеденный перерыв       с 13-00 до 14-00</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13-00</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Вторник</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17-00, обеденный перерыв       с 13-00 до 14-00</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13-00</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Среда</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17-00, обеденный перерыв       с 13-00 до 14-00</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13-00</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Четверг</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17-00, обеденный перерыв       с 13-00 до 14-00</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13-00</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Пятница</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с 8-45 до 16-45, обеденный перерыв       с 13-00 до 14-00</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неприемный день</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Суббота</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выходной</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выходной</w:t>
            </w:r>
          </w:p>
        </w:tc>
      </w:tr>
      <w:tr w:rsidR="009D34DA" w:rsidRPr="009D34DA" w:rsidTr="008344FB">
        <w:tc>
          <w:tcPr>
            <w:tcW w:w="1684" w:type="pct"/>
          </w:tcPr>
          <w:p w:rsidR="009D34DA" w:rsidRPr="009D34DA" w:rsidRDefault="009D34DA" w:rsidP="008344FB">
            <w:pPr>
              <w:widowControl w:val="0"/>
              <w:rPr>
                <w:rFonts w:eastAsia="SimSun"/>
                <w:sz w:val="24"/>
                <w:szCs w:val="24"/>
              </w:rPr>
            </w:pPr>
            <w:r w:rsidRPr="009D34DA">
              <w:rPr>
                <w:rFonts w:eastAsia="SimSun"/>
                <w:sz w:val="24"/>
                <w:szCs w:val="24"/>
              </w:rPr>
              <w:t>Воскресенье</w:t>
            </w:r>
          </w:p>
        </w:tc>
        <w:tc>
          <w:tcPr>
            <w:tcW w:w="1674"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выходной</w:t>
            </w:r>
          </w:p>
        </w:tc>
        <w:tc>
          <w:tcPr>
            <w:tcW w:w="1642" w:type="pct"/>
          </w:tcPr>
          <w:p w:rsidR="009D34DA" w:rsidRPr="009D34DA" w:rsidRDefault="009D34DA" w:rsidP="008344FB">
            <w:pPr>
              <w:widowControl w:val="0"/>
              <w:ind w:firstLine="284"/>
              <w:jc w:val="center"/>
              <w:rPr>
                <w:rFonts w:eastAsia="SimSun"/>
                <w:sz w:val="24"/>
                <w:szCs w:val="24"/>
              </w:rPr>
            </w:pPr>
            <w:r w:rsidRPr="009D34DA">
              <w:rPr>
                <w:rFonts w:eastAsia="SimSun"/>
                <w:sz w:val="24"/>
                <w:szCs w:val="24"/>
              </w:rPr>
              <w:t>выходной</w:t>
            </w:r>
          </w:p>
        </w:tc>
      </w:tr>
    </w:tbl>
    <w:p w:rsidR="009D34DA" w:rsidRDefault="009D34DA" w:rsidP="009D34DA">
      <w:pPr>
        <w:widowControl w:val="0"/>
        <w:autoSpaceDE w:val="0"/>
        <w:autoSpaceDN w:val="0"/>
        <w:adjustRightInd w:val="0"/>
        <w:jc w:val="right"/>
        <w:outlineLvl w:val="0"/>
        <w:rPr>
          <w:sz w:val="24"/>
          <w:szCs w:val="24"/>
        </w:rPr>
      </w:pPr>
    </w:p>
    <w:p w:rsidR="00E64561" w:rsidRDefault="00E64561" w:rsidP="009D34DA">
      <w:pPr>
        <w:widowControl w:val="0"/>
        <w:autoSpaceDE w:val="0"/>
        <w:autoSpaceDN w:val="0"/>
        <w:adjustRightInd w:val="0"/>
        <w:jc w:val="right"/>
        <w:outlineLvl w:val="0"/>
        <w:rPr>
          <w:sz w:val="24"/>
          <w:szCs w:val="24"/>
        </w:rPr>
      </w:pPr>
    </w:p>
    <w:p w:rsidR="009D34DA" w:rsidRPr="0029763D" w:rsidRDefault="009D34DA" w:rsidP="009D34DA">
      <w:pPr>
        <w:widowControl w:val="0"/>
        <w:autoSpaceDE w:val="0"/>
        <w:autoSpaceDN w:val="0"/>
        <w:adjustRightInd w:val="0"/>
        <w:jc w:val="right"/>
        <w:outlineLvl w:val="0"/>
        <w:rPr>
          <w:sz w:val="24"/>
          <w:szCs w:val="24"/>
        </w:rPr>
      </w:pPr>
      <w:r w:rsidRPr="0029763D">
        <w:rPr>
          <w:sz w:val="24"/>
          <w:szCs w:val="24"/>
        </w:rPr>
        <w:t>Приложение № 2</w:t>
      </w:r>
    </w:p>
    <w:p w:rsidR="009D34DA" w:rsidRDefault="009D34DA" w:rsidP="009D34DA">
      <w:pPr>
        <w:autoSpaceDE w:val="0"/>
        <w:autoSpaceDN w:val="0"/>
        <w:adjustRightInd w:val="0"/>
        <w:ind w:firstLine="709"/>
        <w:jc w:val="right"/>
        <w:rPr>
          <w:sz w:val="24"/>
          <w:szCs w:val="24"/>
        </w:rPr>
      </w:pPr>
      <w:r>
        <w:rPr>
          <w:sz w:val="24"/>
          <w:szCs w:val="24"/>
        </w:rPr>
        <w:t>к административному регламенту</w:t>
      </w:r>
    </w:p>
    <w:p w:rsidR="009D34DA" w:rsidRDefault="009D34DA" w:rsidP="009D34DA">
      <w:pPr>
        <w:autoSpaceDE w:val="0"/>
        <w:autoSpaceDN w:val="0"/>
        <w:adjustRightInd w:val="0"/>
        <w:ind w:firstLine="709"/>
        <w:jc w:val="right"/>
        <w:rPr>
          <w:sz w:val="24"/>
          <w:szCs w:val="24"/>
        </w:rPr>
      </w:pPr>
      <w:r>
        <w:rPr>
          <w:sz w:val="24"/>
          <w:szCs w:val="24"/>
        </w:rPr>
        <w:t>предоставления муниципальной услуги</w:t>
      </w:r>
    </w:p>
    <w:p w:rsidR="009D34DA" w:rsidRDefault="009D34DA" w:rsidP="009D34DA">
      <w:pPr>
        <w:autoSpaceDE w:val="0"/>
        <w:autoSpaceDN w:val="0"/>
        <w:adjustRightInd w:val="0"/>
        <w:ind w:firstLine="709"/>
        <w:jc w:val="right"/>
        <w:rPr>
          <w:bCs/>
          <w:sz w:val="24"/>
          <w:szCs w:val="24"/>
        </w:rPr>
      </w:pPr>
      <w:r>
        <w:rPr>
          <w:bCs/>
          <w:sz w:val="24"/>
          <w:szCs w:val="24"/>
        </w:rPr>
        <w:t>«Предоставление в постоянное (бессрочное) пользование</w:t>
      </w:r>
    </w:p>
    <w:p w:rsidR="009D34DA" w:rsidRDefault="009D34DA" w:rsidP="009D34DA">
      <w:pPr>
        <w:autoSpaceDE w:val="0"/>
        <w:autoSpaceDN w:val="0"/>
        <w:adjustRightInd w:val="0"/>
        <w:ind w:firstLine="709"/>
        <w:jc w:val="right"/>
        <w:rPr>
          <w:bCs/>
          <w:sz w:val="24"/>
          <w:szCs w:val="24"/>
        </w:rPr>
      </w:pPr>
      <w:r>
        <w:rPr>
          <w:bCs/>
          <w:sz w:val="24"/>
          <w:szCs w:val="24"/>
        </w:rPr>
        <w:t xml:space="preserve"> земельных участков, находящихся в собственности</w:t>
      </w:r>
    </w:p>
    <w:p w:rsidR="009D34DA" w:rsidRDefault="009D34DA" w:rsidP="009D34DA">
      <w:pPr>
        <w:autoSpaceDE w:val="0"/>
        <w:autoSpaceDN w:val="0"/>
        <w:adjustRightInd w:val="0"/>
        <w:ind w:firstLine="709"/>
        <w:jc w:val="right"/>
        <w:rPr>
          <w:bCs/>
          <w:sz w:val="24"/>
          <w:szCs w:val="24"/>
        </w:rPr>
      </w:pPr>
      <w:r>
        <w:rPr>
          <w:bCs/>
          <w:sz w:val="24"/>
          <w:szCs w:val="24"/>
        </w:rPr>
        <w:t xml:space="preserve"> муниципального образования и земельных участков,</w:t>
      </w:r>
    </w:p>
    <w:p w:rsidR="009D34DA" w:rsidRDefault="009D34DA" w:rsidP="009D34DA">
      <w:pPr>
        <w:autoSpaceDE w:val="0"/>
        <w:autoSpaceDN w:val="0"/>
        <w:adjustRightInd w:val="0"/>
        <w:ind w:firstLine="709"/>
        <w:jc w:val="right"/>
        <w:rPr>
          <w:bCs/>
          <w:sz w:val="24"/>
          <w:szCs w:val="24"/>
        </w:rPr>
      </w:pPr>
      <w:r>
        <w:rPr>
          <w:bCs/>
          <w:sz w:val="24"/>
          <w:szCs w:val="24"/>
        </w:rPr>
        <w:t xml:space="preserve"> государственная собственность на которые не разграничена»</w:t>
      </w:r>
    </w:p>
    <w:p w:rsidR="009D34DA" w:rsidRDefault="009D34DA" w:rsidP="009D34DA">
      <w:pPr>
        <w:autoSpaceDE w:val="0"/>
        <w:autoSpaceDN w:val="0"/>
        <w:adjustRightInd w:val="0"/>
        <w:ind w:firstLine="709"/>
        <w:jc w:val="right"/>
        <w:rPr>
          <w:bCs/>
          <w:sz w:val="24"/>
          <w:szCs w:val="24"/>
        </w:rPr>
      </w:pPr>
    </w:p>
    <w:tbl>
      <w:tblPr>
        <w:tblW w:w="9580"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874"/>
        <w:gridCol w:w="649"/>
        <w:gridCol w:w="842"/>
        <w:gridCol w:w="1821"/>
        <w:gridCol w:w="852"/>
        <w:gridCol w:w="2361"/>
        <w:gridCol w:w="1327"/>
      </w:tblGrid>
      <w:tr w:rsidR="009D34DA" w:rsidRPr="009D34DA" w:rsidTr="008344FB">
        <w:trPr>
          <w:trHeight w:val="20"/>
          <w:jc w:val="center"/>
        </w:trPr>
        <w:tc>
          <w:tcPr>
            <w:tcW w:w="9580" w:type="dxa"/>
            <w:gridSpan w:val="7"/>
            <w:tcBorders>
              <w:top w:val="nil"/>
              <w:left w:val="nil"/>
              <w:bottom w:val="dotted" w:sz="4" w:space="0" w:color="auto"/>
              <w:right w:val="nil"/>
            </w:tcBorders>
            <w:tcMar>
              <w:top w:w="0" w:type="dxa"/>
              <w:left w:w="75" w:type="dxa"/>
              <w:bottom w:w="0" w:type="dxa"/>
              <w:right w:w="75" w:type="dxa"/>
            </w:tcMar>
            <w:vAlign w:val="center"/>
            <w:hideMark/>
          </w:tcPr>
          <w:tbl>
            <w:tblPr>
              <w:tblpPr w:leftFromText="180" w:rightFromText="180" w:vertAnchor="page" w:horzAnchor="margin" w:tblpY="1"/>
              <w:tblOverlap w:val="never"/>
              <w:tblW w:w="9571" w:type="dxa"/>
              <w:tblLook w:val="04A0"/>
            </w:tblPr>
            <w:tblGrid>
              <w:gridCol w:w="1950"/>
              <w:gridCol w:w="1843"/>
              <w:gridCol w:w="992"/>
              <w:gridCol w:w="4786"/>
            </w:tblGrid>
            <w:tr w:rsidR="009D34DA" w:rsidRPr="009D34DA" w:rsidTr="008344FB">
              <w:tc>
                <w:tcPr>
                  <w:tcW w:w="1019" w:type="pct"/>
                  <w:tcBorders>
                    <w:top w:val="single" w:sz="4" w:space="0" w:color="auto"/>
                    <w:left w:val="single" w:sz="4" w:space="0" w:color="auto"/>
                    <w:bottom w:val="single" w:sz="4" w:space="0" w:color="auto"/>
                    <w:right w:val="single" w:sz="4" w:space="0" w:color="auto"/>
                  </w:tcBorders>
                </w:tcPr>
                <w:p w:rsidR="009D34DA" w:rsidRPr="009D34DA" w:rsidRDefault="009D34DA" w:rsidP="008344FB">
                  <w:pPr>
                    <w:rPr>
                      <w:bCs/>
                      <w:sz w:val="24"/>
                      <w:szCs w:val="24"/>
                    </w:rPr>
                  </w:pPr>
                  <w:r w:rsidRPr="009D34DA">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9D34DA" w:rsidRPr="009D34DA" w:rsidRDefault="009D34DA" w:rsidP="008344FB">
                  <w:pPr>
                    <w:rPr>
                      <w:sz w:val="24"/>
                      <w:szCs w:val="24"/>
                      <w:u w:val="single"/>
                    </w:rPr>
                  </w:pPr>
                </w:p>
              </w:tc>
              <w:tc>
                <w:tcPr>
                  <w:tcW w:w="518" w:type="pct"/>
                  <w:tcBorders>
                    <w:left w:val="single" w:sz="4" w:space="0" w:color="auto"/>
                  </w:tcBorders>
                </w:tcPr>
                <w:p w:rsidR="009D34DA" w:rsidRPr="009D34DA" w:rsidRDefault="009D34DA" w:rsidP="008344FB">
                  <w:pPr>
                    <w:rPr>
                      <w:sz w:val="24"/>
                      <w:szCs w:val="24"/>
                      <w:u w:val="single"/>
                    </w:rPr>
                  </w:pPr>
                </w:p>
              </w:tc>
              <w:tc>
                <w:tcPr>
                  <w:tcW w:w="2500" w:type="pct"/>
                  <w:tcBorders>
                    <w:left w:val="nil"/>
                    <w:bottom w:val="single" w:sz="4" w:space="0" w:color="auto"/>
                  </w:tcBorders>
                </w:tcPr>
                <w:p w:rsidR="009D34DA" w:rsidRPr="009D34DA" w:rsidRDefault="009D34DA" w:rsidP="008344FB">
                  <w:pPr>
                    <w:rPr>
                      <w:sz w:val="24"/>
                      <w:szCs w:val="24"/>
                      <w:u w:val="single"/>
                    </w:rPr>
                  </w:pPr>
                </w:p>
              </w:tc>
            </w:tr>
            <w:tr w:rsidR="009D34DA" w:rsidRPr="009D34DA" w:rsidTr="008344FB">
              <w:tc>
                <w:tcPr>
                  <w:tcW w:w="1019" w:type="pct"/>
                  <w:tcBorders>
                    <w:top w:val="single" w:sz="4" w:space="0" w:color="auto"/>
                  </w:tcBorders>
                </w:tcPr>
                <w:p w:rsidR="009D34DA" w:rsidRPr="009D34DA" w:rsidRDefault="009D34DA" w:rsidP="008344FB">
                  <w:pPr>
                    <w:jc w:val="center"/>
                    <w:rPr>
                      <w:sz w:val="24"/>
                      <w:szCs w:val="24"/>
                    </w:rPr>
                  </w:pPr>
                </w:p>
              </w:tc>
              <w:tc>
                <w:tcPr>
                  <w:tcW w:w="963" w:type="pct"/>
                  <w:tcBorders>
                    <w:top w:val="single" w:sz="4" w:space="0" w:color="auto"/>
                  </w:tcBorders>
                </w:tcPr>
                <w:p w:rsidR="009D34DA" w:rsidRPr="009D34DA" w:rsidRDefault="009D34DA" w:rsidP="008344FB">
                  <w:pPr>
                    <w:jc w:val="center"/>
                    <w:rPr>
                      <w:sz w:val="24"/>
                      <w:szCs w:val="24"/>
                    </w:rPr>
                  </w:pPr>
                </w:p>
              </w:tc>
              <w:tc>
                <w:tcPr>
                  <w:tcW w:w="518" w:type="pct"/>
                </w:tcPr>
                <w:p w:rsidR="009D34DA" w:rsidRPr="009D34DA" w:rsidRDefault="009D34DA" w:rsidP="008344FB">
                  <w:pPr>
                    <w:jc w:val="center"/>
                    <w:rPr>
                      <w:sz w:val="24"/>
                      <w:szCs w:val="24"/>
                    </w:rPr>
                  </w:pPr>
                </w:p>
              </w:tc>
              <w:tc>
                <w:tcPr>
                  <w:tcW w:w="2500" w:type="pct"/>
                  <w:tcBorders>
                    <w:top w:val="single" w:sz="4" w:space="0" w:color="auto"/>
                  </w:tcBorders>
                </w:tcPr>
                <w:p w:rsidR="009D34DA" w:rsidRPr="009D34DA" w:rsidRDefault="009D34DA" w:rsidP="008344FB">
                  <w:pPr>
                    <w:jc w:val="center"/>
                    <w:rPr>
                      <w:sz w:val="24"/>
                      <w:szCs w:val="24"/>
                    </w:rPr>
                  </w:pPr>
                  <w:r w:rsidRPr="009D34DA">
                    <w:rPr>
                      <w:sz w:val="24"/>
                      <w:szCs w:val="24"/>
                    </w:rPr>
                    <w:t>Орган, обрабатывающий запрос на предоставление услуги</w:t>
                  </w:r>
                </w:p>
                <w:p w:rsidR="009D34DA" w:rsidRPr="009D34DA" w:rsidRDefault="009D34DA" w:rsidP="008344FB">
                  <w:pPr>
                    <w:jc w:val="center"/>
                    <w:rPr>
                      <w:sz w:val="24"/>
                      <w:szCs w:val="24"/>
                    </w:rPr>
                  </w:pPr>
                </w:p>
              </w:tc>
            </w:tr>
          </w:tbl>
          <w:p w:rsidR="009D34DA" w:rsidRPr="009D34DA" w:rsidRDefault="009D34DA" w:rsidP="008344FB">
            <w:pPr>
              <w:autoSpaceDE w:val="0"/>
              <w:autoSpaceDN w:val="0"/>
              <w:jc w:val="center"/>
              <w:rPr>
                <w:b/>
                <w:bCs/>
                <w:sz w:val="24"/>
                <w:szCs w:val="24"/>
              </w:rPr>
            </w:pPr>
            <w:r w:rsidRPr="009D34DA">
              <w:rPr>
                <w:b/>
                <w:bCs/>
                <w:sz w:val="24"/>
                <w:szCs w:val="24"/>
              </w:rPr>
              <w:t>Данные заявителя (юридического лица)</w:t>
            </w:r>
          </w:p>
        </w:tc>
      </w:tr>
      <w:tr w:rsidR="009D34DA" w:rsidRPr="009D34DA" w:rsidTr="008344FB">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Полное наименование юридического лица (в соответствии с учредительными документами)</w:t>
            </w:r>
          </w:p>
        </w:tc>
        <w:tc>
          <w:tcPr>
            <w:tcW w:w="6058" w:type="dxa"/>
            <w:gridSpan w:val="4"/>
            <w:tcBorders>
              <w:top w:val="dotted" w:sz="4" w:space="0" w:color="auto"/>
            </w:tcBorders>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3522" w:type="dxa"/>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Организационно-правовая форма юридического лица</w:t>
            </w:r>
          </w:p>
        </w:tc>
        <w:tc>
          <w:tcPr>
            <w:tcW w:w="6058" w:type="dxa"/>
            <w:gridSpan w:val="4"/>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3522" w:type="dxa"/>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Фамилия, имя, отчество руководителя юридического лица</w:t>
            </w:r>
          </w:p>
        </w:tc>
        <w:tc>
          <w:tcPr>
            <w:tcW w:w="6058" w:type="dxa"/>
            <w:gridSpan w:val="4"/>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ОГРН</w:t>
            </w:r>
          </w:p>
        </w:tc>
        <w:tc>
          <w:tcPr>
            <w:tcW w:w="8014" w:type="dxa"/>
            <w:gridSpan w:val="6"/>
            <w:tcBorders>
              <w:bottom w:val="dotted" w:sz="4" w:space="0" w:color="auto"/>
            </w:tcBorders>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9580"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9D34DA" w:rsidRPr="009D34DA" w:rsidRDefault="009D34DA" w:rsidP="008344FB">
            <w:pPr>
              <w:autoSpaceDE w:val="0"/>
              <w:autoSpaceDN w:val="0"/>
              <w:jc w:val="center"/>
              <w:rPr>
                <w:b/>
                <w:bCs/>
                <w:sz w:val="24"/>
                <w:szCs w:val="24"/>
              </w:rPr>
            </w:pPr>
            <w:r w:rsidRPr="009D34DA">
              <w:rPr>
                <w:b/>
                <w:bCs/>
                <w:sz w:val="24"/>
                <w:szCs w:val="24"/>
              </w:rPr>
              <w:t>Юридический адрес</w:t>
            </w:r>
          </w:p>
        </w:tc>
      </w:tr>
      <w:tr w:rsidR="009D34DA" w:rsidRPr="009D34DA" w:rsidTr="008344FB">
        <w:trPr>
          <w:trHeight w:val="20"/>
          <w:jc w:val="center"/>
        </w:trPr>
        <w:tc>
          <w:tcPr>
            <w:tcW w:w="1566" w:type="dxa"/>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 xml:space="preserve">Регион </w:t>
            </w:r>
          </w:p>
        </w:tc>
        <w:tc>
          <w:tcPr>
            <w:tcW w:w="3596" w:type="dxa"/>
            <w:gridSpan w:val="2"/>
            <w:tcBorders>
              <w:top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lastRenderedPageBreak/>
              <w:t>Район</w:t>
            </w:r>
          </w:p>
        </w:tc>
        <w:tc>
          <w:tcPr>
            <w:tcW w:w="1956" w:type="dxa"/>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Населенный пункт</w:t>
            </w:r>
          </w:p>
        </w:tc>
        <w:tc>
          <w:tcPr>
            <w:tcW w:w="3596" w:type="dxa"/>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Улица</w:t>
            </w:r>
          </w:p>
        </w:tc>
        <w:tc>
          <w:tcPr>
            <w:tcW w:w="8014" w:type="dxa"/>
            <w:gridSpan w:val="6"/>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Квартира</w:t>
            </w:r>
          </w:p>
        </w:tc>
        <w:tc>
          <w:tcPr>
            <w:tcW w:w="1593" w:type="dxa"/>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9580" w:type="dxa"/>
            <w:gridSpan w:val="7"/>
            <w:tcBorders>
              <w:left w:val="nil"/>
              <w:bottom w:val="dotted" w:sz="4" w:space="0" w:color="auto"/>
              <w:right w:val="nil"/>
            </w:tcBorders>
            <w:tcMar>
              <w:top w:w="0" w:type="dxa"/>
              <w:left w:w="75" w:type="dxa"/>
              <w:bottom w:w="0" w:type="dxa"/>
              <w:right w:w="75" w:type="dxa"/>
            </w:tcMar>
            <w:vAlign w:val="center"/>
            <w:hideMark/>
          </w:tcPr>
          <w:p w:rsidR="009D34DA" w:rsidRPr="009D34DA" w:rsidRDefault="009D34DA" w:rsidP="008344FB">
            <w:pPr>
              <w:autoSpaceDE w:val="0"/>
              <w:autoSpaceDN w:val="0"/>
              <w:jc w:val="center"/>
              <w:rPr>
                <w:b/>
                <w:bCs/>
                <w:sz w:val="24"/>
                <w:szCs w:val="24"/>
                <w:vertAlign w:val="superscript"/>
              </w:rPr>
            </w:pPr>
            <w:r w:rsidRPr="009D34DA">
              <w:rPr>
                <w:b/>
                <w:bCs/>
                <w:sz w:val="24"/>
                <w:szCs w:val="24"/>
              </w:rPr>
              <w:t>Почтовый адрес</w:t>
            </w:r>
          </w:p>
        </w:tc>
      </w:tr>
      <w:tr w:rsidR="009D34DA" w:rsidRPr="009D34DA" w:rsidTr="008344FB">
        <w:trPr>
          <w:trHeight w:val="20"/>
          <w:jc w:val="center"/>
        </w:trPr>
        <w:tc>
          <w:tcPr>
            <w:tcW w:w="1566" w:type="dxa"/>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Регион</w:t>
            </w:r>
          </w:p>
        </w:tc>
        <w:tc>
          <w:tcPr>
            <w:tcW w:w="3596" w:type="dxa"/>
            <w:gridSpan w:val="2"/>
            <w:tcBorders>
              <w:top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Район</w:t>
            </w:r>
          </w:p>
        </w:tc>
        <w:tc>
          <w:tcPr>
            <w:tcW w:w="1956" w:type="dxa"/>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Населенный пункт</w:t>
            </w:r>
          </w:p>
        </w:tc>
        <w:tc>
          <w:tcPr>
            <w:tcW w:w="3596" w:type="dxa"/>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Улица</w:t>
            </w:r>
          </w:p>
        </w:tc>
        <w:tc>
          <w:tcPr>
            <w:tcW w:w="8014" w:type="dxa"/>
            <w:gridSpan w:val="6"/>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Квартира</w:t>
            </w:r>
          </w:p>
        </w:tc>
        <w:tc>
          <w:tcPr>
            <w:tcW w:w="1593" w:type="dxa"/>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1593" w:type="dxa"/>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b/>
                <w:bCs/>
                <w:sz w:val="24"/>
                <w:szCs w:val="24"/>
              </w:rPr>
            </w:pPr>
            <w:r w:rsidRPr="009D34DA">
              <w:rPr>
                <w:b/>
                <w:bCs/>
                <w:sz w:val="24"/>
                <w:szCs w:val="24"/>
              </w:rPr>
              <w:t>Контактные данные</w:t>
            </w:r>
          </w:p>
        </w:tc>
        <w:tc>
          <w:tcPr>
            <w:tcW w:w="7163" w:type="dxa"/>
            <w:gridSpan w:val="5"/>
            <w:tcBorders>
              <w:top w:val="dotted" w:sz="4" w:space="0" w:color="auto"/>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r>
      <w:tr w:rsidR="009D34DA" w:rsidRPr="009D34DA" w:rsidTr="008344FB">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b/>
                <w:bCs/>
                <w:sz w:val="24"/>
                <w:szCs w:val="24"/>
              </w:rPr>
            </w:pPr>
          </w:p>
        </w:tc>
        <w:tc>
          <w:tcPr>
            <w:tcW w:w="7163" w:type="dxa"/>
            <w:gridSpan w:val="5"/>
            <w:tcBorders>
              <w:top w:val="dotted" w:sz="4" w:space="0" w:color="auto"/>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r>
    </w:tbl>
    <w:p w:rsidR="009D34DA" w:rsidRPr="009D34DA" w:rsidRDefault="009D34DA" w:rsidP="009D34DA">
      <w:pPr>
        <w:jc w:val="center"/>
        <w:rPr>
          <w:sz w:val="24"/>
          <w:szCs w:val="24"/>
        </w:rPr>
      </w:pPr>
    </w:p>
    <w:p w:rsidR="009D34DA" w:rsidRPr="009D34DA" w:rsidRDefault="009D34DA" w:rsidP="009D34DA">
      <w:pPr>
        <w:jc w:val="center"/>
        <w:rPr>
          <w:sz w:val="24"/>
          <w:szCs w:val="24"/>
        </w:rPr>
      </w:pPr>
      <w:r w:rsidRPr="009D34DA">
        <w:rPr>
          <w:sz w:val="24"/>
          <w:szCs w:val="24"/>
        </w:rPr>
        <w:t>ЗАЯВЛЕНИЕ</w:t>
      </w:r>
    </w:p>
    <w:p w:rsidR="009D34DA" w:rsidRPr="009D34DA" w:rsidRDefault="009D34DA" w:rsidP="009D34DA">
      <w:pPr>
        <w:autoSpaceDE w:val="0"/>
        <w:autoSpaceDN w:val="0"/>
        <w:adjustRightInd w:val="0"/>
        <w:ind w:firstLine="709"/>
        <w:jc w:val="both"/>
        <w:rPr>
          <w:sz w:val="24"/>
          <w:szCs w:val="24"/>
        </w:rPr>
      </w:pPr>
      <w:r w:rsidRPr="009D34DA">
        <w:rPr>
          <w:sz w:val="24"/>
          <w:szCs w:val="24"/>
        </w:rPr>
        <w:t>Прошу предоставить в постоянное (бессрочное) пользование земельный участок с кадастровым номером ______________________________________, расположенный по адресу: ___________________________________________ ______________________________________________________________________________________________________________________________________________ с целью использования для ______________________________________________ ____________________________________________________________________________________________________________________________________________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9"/>
        <w:gridCol w:w="673"/>
        <w:gridCol w:w="928"/>
        <w:gridCol w:w="350"/>
        <w:gridCol w:w="1464"/>
        <w:gridCol w:w="195"/>
        <w:gridCol w:w="8"/>
        <w:gridCol w:w="1073"/>
        <w:gridCol w:w="1294"/>
        <w:gridCol w:w="1642"/>
        <w:gridCol w:w="2239"/>
      </w:tblGrid>
      <w:tr w:rsidR="009D34DA" w:rsidRPr="009D34DA"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9D34DA" w:rsidRPr="009D34DA" w:rsidRDefault="009D34DA" w:rsidP="008344FB">
            <w:pPr>
              <w:autoSpaceDE w:val="0"/>
              <w:autoSpaceDN w:val="0"/>
              <w:jc w:val="center"/>
              <w:rPr>
                <w:b/>
                <w:bCs/>
                <w:sz w:val="24"/>
                <w:szCs w:val="24"/>
              </w:rPr>
            </w:pPr>
          </w:p>
          <w:p w:rsidR="009D34DA" w:rsidRPr="009D34DA" w:rsidRDefault="009D34DA" w:rsidP="008344FB">
            <w:pPr>
              <w:autoSpaceDE w:val="0"/>
              <w:autoSpaceDN w:val="0"/>
              <w:jc w:val="center"/>
              <w:rPr>
                <w:b/>
                <w:bCs/>
                <w:sz w:val="24"/>
                <w:szCs w:val="24"/>
              </w:rPr>
            </w:pPr>
            <w:r w:rsidRPr="009D34DA">
              <w:rPr>
                <w:b/>
                <w:bCs/>
                <w:sz w:val="24"/>
                <w:szCs w:val="24"/>
              </w:rPr>
              <w:t>Представлены следующие документы</w:t>
            </w:r>
          </w:p>
        </w:tc>
      </w:tr>
      <w:tr w:rsidR="009D34DA" w:rsidRPr="009D34DA" w:rsidTr="008344FB">
        <w:trPr>
          <w:trHeight w:val="20"/>
          <w:jc w:val="center"/>
        </w:trPr>
        <w:tc>
          <w:tcPr>
            <w:tcW w:w="236" w:type="pct"/>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1</w:t>
            </w:r>
          </w:p>
        </w:tc>
        <w:tc>
          <w:tcPr>
            <w:tcW w:w="4764" w:type="pct"/>
            <w:gridSpan w:val="10"/>
            <w:tcBorders>
              <w:top w:val="dotted" w:sz="4" w:space="0" w:color="auto"/>
            </w:tcBorders>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236" w:type="pct"/>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2</w:t>
            </w:r>
          </w:p>
        </w:tc>
        <w:tc>
          <w:tcPr>
            <w:tcW w:w="4764" w:type="pct"/>
            <w:gridSpan w:val="10"/>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236" w:type="pct"/>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3</w:t>
            </w:r>
          </w:p>
        </w:tc>
        <w:tc>
          <w:tcPr>
            <w:tcW w:w="4764" w:type="pct"/>
            <w:gridSpan w:val="10"/>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236" w:type="pct"/>
            <w:tcBorders>
              <w:left w:val="nil"/>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1885" w:type="pct"/>
            <w:gridSpan w:val="5"/>
            <w:tcMar>
              <w:top w:w="0" w:type="dxa"/>
              <w:left w:w="75" w:type="dxa"/>
              <w:bottom w:w="0" w:type="dxa"/>
              <w:right w:w="75" w:type="dxa"/>
            </w:tcMar>
            <w:vAlign w:val="center"/>
            <w:hideMark/>
          </w:tcPr>
          <w:p w:rsidR="009D34DA" w:rsidRPr="009D34DA" w:rsidRDefault="009D34DA" w:rsidP="008344FB">
            <w:pPr>
              <w:autoSpaceDE w:val="0"/>
              <w:autoSpaceDN w:val="0"/>
              <w:rPr>
                <w:bCs/>
                <w:sz w:val="24"/>
                <w:szCs w:val="24"/>
              </w:rPr>
            </w:pPr>
            <w:r w:rsidRPr="009D34DA">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1885" w:type="pct"/>
            <w:gridSpan w:val="5"/>
            <w:vMerge w:val="restart"/>
            <w:tcMar>
              <w:top w:w="0" w:type="dxa"/>
              <w:left w:w="75" w:type="dxa"/>
              <w:bottom w:w="0" w:type="dxa"/>
              <w:right w:w="75" w:type="dxa"/>
            </w:tcMar>
            <w:vAlign w:val="center"/>
            <w:hideMark/>
          </w:tcPr>
          <w:p w:rsidR="009D34DA" w:rsidRPr="009D34DA" w:rsidRDefault="009D34DA" w:rsidP="008344FB">
            <w:pPr>
              <w:autoSpaceDE w:val="0"/>
              <w:autoSpaceDN w:val="0"/>
              <w:rPr>
                <w:bCs/>
                <w:sz w:val="24"/>
                <w:szCs w:val="24"/>
              </w:rPr>
            </w:pPr>
            <w:r w:rsidRPr="009D34DA">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1885" w:type="pct"/>
            <w:gridSpan w:val="5"/>
            <w:vMerge/>
            <w:tcMar>
              <w:top w:w="0" w:type="dxa"/>
              <w:left w:w="75" w:type="dxa"/>
              <w:bottom w:w="0" w:type="dxa"/>
              <w:right w:w="75" w:type="dxa"/>
            </w:tcMar>
            <w:vAlign w:val="center"/>
          </w:tcPr>
          <w:p w:rsidR="009D34DA" w:rsidRPr="009D34DA" w:rsidRDefault="009D34DA" w:rsidP="008344FB">
            <w:pPr>
              <w:autoSpaceDE w:val="0"/>
              <w:autoSpaceDN w:val="0"/>
              <w:rPr>
                <w:bCs/>
                <w:sz w:val="24"/>
                <w:szCs w:val="24"/>
              </w:rPr>
            </w:pPr>
          </w:p>
        </w:tc>
        <w:tc>
          <w:tcPr>
            <w:tcW w:w="3115" w:type="pct"/>
            <w:gridSpan w:val="6"/>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9D34DA" w:rsidRPr="009D34DA" w:rsidRDefault="009D34DA" w:rsidP="008344FB">
            <w:pPr>
              <w:autoSpaceDE w:val="0"/>
              <w:autoSpaceDN w:val="0"/>
              <w:jc w:val="center"/>
              <w:rPr>
                <w:b/>
                <w:bCs/>
                <w:sz w:val="24"/>
                <w:szCs w:val="24"/>
              </w:rPr>
            </w:pPr>
            <w:r w:rsidRPr="009D34DA">
              <w:rPr>
                <w:b/>
                <w:bCs/>
                <w:sz w:val="24"/>
                <w:szCs w:val="24"/>
              </w:rPr>
              <w:t>Данные представителя (уполномоченного лица)</w:t>
            </w:r>
          </w:p>
        </w:tc>
      </w:tr>
      <w:tr w:rsidR="009D34DA" w:rsidRPr="009D34DA" w:rsidTr="008344FB">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Фамилия</w:t>
            </w:r>
          </w:p>
        </w:tc>
        <w:tc>
          <w:tcPr>
            <w:tcW w:w="3991" w:type="pct"/>
            <w:gridSpan w:val="8"/>
            <w:tcBorders>
              <w:top w:val="dotted" w:sz="4" w:space="0" w:color="auto"/>
            </w:tcBorders>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1009" w:type="pct"/>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Имя</w:t>
            </w:r>
          </w:p>
        </w:tc>
        <w:tc>
          <w:tcPr>
            <w:tcW w:w="3991" w:type="pct"/>
            <w:gridSpan w:val="8"/>
            <w:tcMar>
              <w:top w:w="0" w:type="dxa"/>
              <w:left w:w="75" w:type="dxa"/>
              <w:bottom w:w="0" w:type="dxa"/>
              <w:right w:w="75" w:type="dxa"/>
            </w:tcMar>
            <w:vAlign w:val="center"/>
          </w:tcPr>
          <w:p w:rsidR="009D34DA" w:rsidRPr="009D34DA" w:rsidRDefault="009D34DA" w:rsidP="008344FB">
            <w:pPr>
              <w:rPr>
                <w:sz w:val="24"/>
                <w:szCs w:val="24"/>
                <w:u w:val="single"/>
              </w:rPr>
            </w:pPr>
          </w:p>
        </w:tc>
      </w:tr>
      <w:tr w:rsidR="009D34DA" w:rsidRPr="009D34DA" w:rsidTr="008344FB">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Отчество</w:t>
            </w:r>
          </w:p>
        </w:tc>
        <w:tc>
          <w:tcPr>
            <w:tcW w:w="3991" w:type="pct"/>
            <w:gridSpan w:val="8"/>
            <w:tcBorders>
              <w:bottom w:val="dotted" w:sz="4" w:space="0" w:color="auto"/>
            </w:tcBorders>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r w:rsidRPr="009D34DA">
              <w:rPr>
                <w:sz w:val="24"/>
                <w:szCs w:val="24"/>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9D34DA" w:rsidRPr="009D34DA" w:rsidRDefault="009D34DA" w:rsidP="008344FB">
            <w:pPr>
              <w:autoSpaceDE w:val="0"/>
              <w:autoSpaceDN w:val="0"/>
              <w:jc w:val="center"/>
              <w:rPr>
                <w:sz w:val="24"/>
                <w:szCs w:val="24"/>
              </w:rPr>
            </w:pPr>
            <w:r w:rsidRPr="009D34DA">
              <w:rPr>
                <w:sz w:val="24"/>
                <w:szCs w:val="24"/>
              </w:rPr>
              <w:br w:type="page"/>
            </w:r>
          </w:p>
          <w:p w:rsidR="009D34DA" w:rsidRPr="009D34DA" w:rsidRDefault="009D34DA" w:rsidP="008344FB">
            <w:pPr>
              <w:autoSpaceDE w:val="0"/>
              <w:autoSpaceDN w:val="0"/>
              <w:jc w:val="center"/>
              <w:rPr>
                <w:b/>
                <w:bCs/>
                <w:sz w:val="24"/>
                <w:szCs w:val="24"/>
              </w:rPr>
            </w:pPr>
            <w:r w:rsidRPr="009D34DA">
              <w:rPr>
                <w:b/>
                <w:bCs/>
                <w:sz w:val="24"/>
                <w:szCs w:val="24"/>
              </w:rPr>
              <w:t>Документ, удостоверяющий личность представителя (уполномоченного лица)</w:t>
            </w:r>
          </w:p>
        </w:tc>
      </w:tr>
      <w:tr w:rsidR="009D34DA" w:rsidRPr="009D34DA" w:rsidTr="008344FB">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9D34DA" w:rsidRPr="009D34DA" w:rsidRDefault="009D34DA" w:rsidP="008344FB">
            <w:pPr>
              <w:rPr>
                <w:sz w:val="24"/>
                <w:szCs w:val="24"/>
              </w:rPr>
            </w:pPr>
            <w:r w:rsidRPr="009D34DA">
              <w:rPr>
                <w:sz w:val="24"/>
                <w:szCs w:val="24"/>
              </w:rPr>
              <w:t>Вид</w:t>
            </w:r>
          </w:p>
        </w:tc>
        <w:tc>
          <w:tcPr>
            <w:tcW w:w="4439" w:type="pct"/>
            <w:gridSpan w:val="9"/>
            <w:tcBorders>
              <w:top w:val="dotted" w:sz="4" w:space="0" w:color="auto"/>
            </w:tcBorders>
            <w:tcMar>
              <w:top w:w="0" w:type="dxa"/>
              <w:left w:w="75" w:type="dxa"/>
              <w:bottom w:w="0" w:type="dxa"/>
              <w:right w:w="75" w:type="dxa"/>
            </w:tcMar>
            <w:vAlign w:val="center"/>
          </w:tcPr>
          <w:p w:rsidR="009D34DA" w:rsidRPr="009D34DA" w:rsidRDefault="009D34DA" w:rsidP="008344FB">
            <w:pPr>
              <w:rPr>
                <w:sz w:val="24"/>
                <w:szCs w:val="24"/>
              </w:rPr>
            </w:pP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Серия</w:t>
            </w:r>
          </w:p>
        </w:tc>
        <w:tc>
          <w:tcPr>
            <w:tcW w:w="1418" w:type="pct"/>
            <w:gridSpan w:val="4"/>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522"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Номер</w:t>
            </w:r>
          </w:p>
        </w:tc>
        <w:tc>
          <w:tcPr>
            <w:tcW w:w="2499" w:type="pct"/>
            <w:gridSpan w:val="3"/>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r>
      <w:tr w:rsidR="009D34DA" w:rsidRPr="009D34DA" w:rsidTr="008344FB">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Выдан</w:t>
            </w:r>
          </w:p>
        </w:tc>
        <w:tc>
          <w:tcPr>
            <w:tcW w:w="2565" w:type="pct"/>
            <w:gridSpan w:val="7"/>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793" w:type="pct"/>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Дата выдачи</w:t>
            </w:r>
          </w:p>
        </w:tc>
        <w:tc>
          <w:tcPr>
            <w:tcW w:w="1081" w:type="pct"/>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r>
      <w:tr w:rsidR="009D34DA" w:rsidRPr="009D34DA"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9D34DA" w:rsidRPr="009D34DA" w:rsidRDefault="009D34DA" w:rsidP="008344FB">
            <w:pPr>
              <w:autoSpaceDE w:val="0"/>
              <w:autoSpaceDN w:val="0"/>
              <w:jc w:val="center"/>
              <w:rPr>
                <w:b/>
                <w:bCs/>
                <w:sz w:val="24"/>
                <w:szCs w:val="24"/>
              </w:rPr>
            </w:pPr>
            <w:r w:rsidRPr="009D34DA">
              <w:rPr>
                <w:b/>
                <w:bCs/>
                <w:sz w:val="24"/>
                <w:szCs w:val="24"/>
              </w:rPr>
              <w:br w:type="page"/>
              <w:t>Адрес регистрации представителя (уполномоченного лица)</w:t>
            </w: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 xml:space="preserve">Индекс </w:t>
            </w:r>
          </w:p>
        </w:tc>
        <w:tc>
          <w:tcPr>
            <w:tcW w:w="1418" w:type="pct"/>
            <w:gridSpan w:val="4"/>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 xml:space="preserve">Регион </w:t>
            </w:r>
          </w:p>
        </w:tc>
        <w:tc>
          <w:tcPr>
            <w:tcW w:w="1874" w:type="pct"/>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Район</w:t>
            </w:r>
          </w:p>
        </w:tc>
        <w:tc>
          <w:tcPr>
            <w:tcW w:w="1418" w:type="pct"/>
            <w:gridSpan w:val="4"/>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Населенный пункт</w:t>
            </w:r>
          </w:p>
        </w:tc>
        <w:tc>
          <w:tcPr>
            <w:tcW w:w="1874" w:type="pct"/>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Улица</w:t>
            </w:r>
          </w:p>
        </w:tc>
        <w:tc>
          <w:tcPr>
            <w:tcW w:w="4439" w:type="pct"/>
            <w:gridSpan w:val="9"/>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522" w:type="pct"/>
            <w:gridSpan w:val="2"/>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9D34DA" w:rsidRPr="009D34DA" w:rsidRDefault="009D34DA" w:rsidP="008344FB">
            <w:pPr>
              <w:autoSpaceDE w:val="0"/>
              <w:autoSpaceDN w:val="0"/>
              <w:jc w:val="center"/>
              <w:rPr>
                <w:b/>
                <w:bCs/>
                <w:sz w:val="24"/>
                <w:szCs w:val="24"/>
              </w:rPr>
            </w:pPr>
            <w:r w:rsidRPr="009D34DA">
              <w:rPr>
                <w:b/>
                <w:bCs/>
                <w:sz w:val="24"/>
                <w:szCs w:val="24"/>
              </w:rPr>
              <w:t>Адрес места жительства представителя (уполномоченного лица)</w:t>
            </w: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 xml:space="preserve">Индекс </w:t>
            </w:r>
          </w:p>
        </w:tc>
        <w:tc>
          <w:tcPr>
            <w:tcW w:w="1418" w:type="pct"/>
            <w:gridSpan w:val="4"/>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Регион</w:t>
            </w:r>
          </w:p>
        </w:tc>
        <w:tc>
          <w:tcPr>
            <w:tcW w:w="1874" w:type="pct"/>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Район</w:t>
            </w:r>
          </w:p>
        </w:tc>
        <w:tc>
          <w:tcPr>
            <w:tcW w:w="1418" w:type="pct"/>
            <w:gridSpan w:val="4"/>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Населенный пункт</w:t>
            </w:r>
          </w:p>
        </w:tc>
        <w:tc>
          <w:tcPr>
            <w:tcW w:w="1874" w:type="pct"/>
            <w:gridSpan w:val="2"/>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Улица</w:t>
            </w:r>
          </w:p>
        </w:tc>
        <w:tc>
          <w:tcPr>
            <w:tcW w:w="4439" w:type="pct"/>
            <w:gridSpan w:val="9"/>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Дом</w:t>
            </w:r>
          </w:p>
        </w:tc>
        <w:tc>
          <w:tcPr>
            <w:tcW w:w="1422" w:type="pct"/>
            <w:gridSpan w:val="5"/>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518" w:type="pct"/>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sz w:val="24"/>
                <w:szCs w:val="24"/>
              </w:rPr>
            </w:pPr>
            <w:r w:rsidRPr="009D34DA">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9D34DA" w:rsidRPr="009D34DA" w:rsidRDefault="009D34DA" w:rsidP="008344FB">
            <w:pPr>
              <w:autoSpaceDE w:val="0"/>
              <w:autoSpaceDN w:val="0"/>
              <w:rPr>
                <w:sz w:val="24"/>
                <w:szCs w:val="24"/>
                <w:u w:val="single"/>
              </w:rPr>
            </w:pPr>
          </w:p>
        </w:tc>
      </w:tr>
      <w:tr w:rsidR="009D34DA" w:rsidRPr="009D34DA" w:rsidTr="008344FB">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9D34DA" w:rsidRPr="009D34DA" w:rsidRDefault="009D34DA" w:rsidP="008344FB">
            <w:pPr>
              <w:autoSpaceDE w:val="0"/>
              <w:autoSpaceDN w:val="0"/>
              <w:rPr>
                <w:b/>
                <w:bCs/>
                <w:sz w:val="24"/>
                <w:szCs w:val="24"/>
              </w:rPr>
            </w:pPr>
            <w:r w:rsidRPr="009D34DA">
              <w:rPr>
                <w:b/>
                <w:bCs/>
                <w:sz w:val="24"/>
                <w:szCs w:val="24"/>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r>
      <w:tr w:rsidR="009D34DA" w:rsidRPr="009D34DA" w:rsidTr="008344FB">
        <w:trPr>
          <w:trHeight w:val="20"/>
          <w:jc w:val="center"/>
        </w:trPr>
        <w:tc>
          <w:tcPr>
            <w:tcW w:w="1178" w:type="pct"/>
            <w:gridSpan w:val="4"/>
            <w:vMerge/>
            <w:vAlign w:val="center"/>
            <w:hideMark/>
          </w:tcPr>
          <w:p w:rsidR="009D34DA" w:rsidRPr="009D34DA" w:rsidRDefault="009D34DA" w:rsidP="008344FB">
            <w:pPr>
              <w:rPr>
                <w:b/>
                <w:bCs/>
                <w:sz w:val="24"/>
                <w:szCs w:val="24"/>
              </w:rPr>
            </w:pPr>
          </w:p>
        </w:tc>
        <w:tc>
          <w:tcPr>
            <w:tcW w:w="3822" w:type="pct"/>
            <w:gridSpan w:val="7"/>
            <w:tcMar>
              <w:top w:w="0" w:type="dxa"/>
              <w:left w:w="75" w:type="dxa"/>
              <w:bottom w:w="0" w:type="dxa"/>
              <w:right w:w="75" w:type="dxa"/>
            </w:tcMar>
            <w:vAlign w:val="center"/>
          </w:tcPr>
          <w:p w:rsidR="009D34DA" w:rsidRPr="009D34DA" w:rsidRDefault="009D34DA" w:rsidP="008344FB">
            <w:pPr>
              <w:autoSpaceDE w:val="0"/>
              <w:autoSpaceDN w:val="0"/>
              <w:rPr>
                <w:sz w:val="24"/>
                <w:szCs w:val="24"/>
              </w:rPr>
            </w:pPr>
          </w:p>
        </w:tc>
      </w:tr>
    </w:tbl>
    <w:p w:rsidR="009D34DA" w:rsidRPr="009D34DA" w:rsidRDefault="009D34DA" w:rsidP="009D34DA">
      <w:pPr>
        <w:rPr>
          <w:sz w:val="24"/>
          <w:szCs w:val="24"/>
        </w:rPr>
      </w:pPr>
    </w:p>
    <w:tbl>
      <w:tblPr>
        <w:tblW w:w="0" w:type="auto"/>
        <w:tblBorders>
          <w:insideH w:val="single" w:sz="4" w:space="0" w:color="auto"/>
        </w:tblBorders>
        <w:tblLook w:val="04A0"/>
      </w:tblPr>
      <w:tblGrid>
        <w:gridCol w:w="3190"/>
        <w:gridCol w:w="887"/>
        <w:gridCol w:w="5103"/>
      </w:tblGrid>
      <w:tr w:rsidR="009D34DA" w:rsidRPr="009D34DA" w:rsidTr="008344FB">
        <w:tc>
          <w:tcPr>
            <w:tcW w:w="3190" w:type="dxa"/>
          </w:tcPr>
          <w:p w:rsidR="009D34DA" w:rsidRPr="009D34DA" w:rsidRDefault="009D34DA" w:rsidP="008344FB">
            <w:pPr>
              <w:rPr>
                <w:sz w:val="24"/>
                <w:szCs w:val="24"/>
              </w:rPr>
            </w:pPr>
          </w:p>
        </w:tc>
        <w:tc>
          <w:tcPr>
            <w:tcW w:w="887" w:type="dxa"/>
            <w:tcBorders>
              <w:top w:val="nil"/>
              <w:bottom w:val="nil"/>
            </w:tcBorders>
          </w:tcPr>
          <w:p w:rsidR="009D34DA" w:rsidRPr="009D34DA" w:rsidRDefault="009D34DA" w:rsidP="008344FB">
            <w:pPr>
              <w:rPr>
                <w:sz w:val="24"/>
                <w:szCs w:val="24"/>
              </w:rPr>
            </w:pPr>
          </w:p>
        </w:tc>
        <w:tc>
          <w:tcPr>
            <w:tcW w:w="5103" w:type="dxa"/>
          </w:tcPr>
          <w:p w:rsidR="009D34DA" w:rsidRPr="009D34DA" w:rsidRDefault="009D34DA" w:rsidP="008344FB">
            <w:pPr>
              <w:rPr>
                <w:sz w:val="24"/>
                <w:szCs w:val="24"/>
              </w:rPr>
            </w:pPr>
          </w:p>
        </w:tc>
      </w:tr>
      <w:tr w:rsidR="009D34DA" w:rsidRPr="009D34DA" w:rsidTr="008344FB">
        <w:tc>
          <w:tcPr>
            <w:tcW w:w="3190" w:type="dxa"/>
          </w:tcPr>
          <w:p w:rsidR="009D34DA" w:rsidRPr="009D34DA" w:rsidRDefault="009D34DA" w:rsidP="008344FB">
            <w:pPr>
              <w:jc w:val="center"/>
              <w:rPr>
                <w:sz w:val="24"/>
                <w:szCs w:val="24"/>
              </w:rPr>
            </w:pPr>
            <w:r w:rsidRPr="009D34DA">
              <w:rPr>
                <w:sz w:val="24"/>
                <w:szCs w:val="24"/>
              </w:rPr>
              <w:t>Дата</w:t>
            </w:r>
          </w:p>
        </w:tc>
        <w:tc>
          <w:tcPr>
            <w:tcW w:w="887" w:type="dxa"/>
            <w:tcBorders>
              <w:top w:val="nil"/>
              <w:bottom w:val="nil"/>
            </w:tcBorders>
          </w:tcPr>
          <w:p w:rsidR="009D34DA" w:rsidRPr="009D34DA" w:rsidRDefault="009D34DA" w:rsidP="008344FB">
            <w:pPr>
              <w:jc w:val="center"/>
              <w:rPr>
                <w:sz w:val="24"/>
                <w:szCs w:val="24"/>
              </w:rPr>
            </w:pPr>
          </w:p>
        </w:tc>
        <w:tc>
          <w:tcPr>
            <w:tcW w:w="5103" w:type="dxa"/>
          </w:tcPr>
          <w:p w:rsidR="009D34DA" w:rsidRPr="009D34DA" w:rsidRDefault="009D34DA" w:rsidP="008344FB">
            <w:pPr>
              <w:jc w:val="center"/>
              <w:rPr>
                <w:sz w:val="24"/>
                <w:szCs w:val="24"/>
              </w:rPr>
            </w:pPr>
            <w:r w:rsidRPr="009D34DA">
              <w:rPr>
                <w:sz w:val="24"/>
                <w:szCs w:val="24"/>
              </w:rPr>
              <w:t>Подпись/ФИО</w:t>
            </w:r>
          </w:p>
        </w:tc>
      </w:tr>
    </w:tbl>
    <w:p w:rsidR="00E64561" w:rsidRDefault="00E64561" w:rsidP="009D34DA">
      <w:pPr>
        <w:jc w:val="right"/>
        <w:rPr>
          <w:sz w:val="24"/>
          <w:szCs w:val="24"/>
        </w:rPr>
      </w:pPr>
    </w:p>
    <w:p w:rsidR="00E64561" w:rsidRDefault="00E64561" w:rsidP="009D34DA">
      <w:pPr>
        <w:jc w:val="right"/>
        <w:rPr>
          <w:sz w:val="24"/>
          <w:szCs w:val="24"/>
        </w:rPr>
      </w:pPr>
    </w:p>
    <w:p w:rsidR="009D34DA" w:rsidRPr="009D34DA" w:rsidRDefault="009D34DA" w:rsidP="009D34DA">
      <w:pPr>
        <w:jc w:val="right"/>
        <w:rPr>
          <w:sz w:val="24"/>
          <w:szCs w:val="24"/>
        </w:rPr>
      </w:pPr>
      <w:r w:rsidRPr="009D34DA">
        <w:rPr>
          <w:sz w:val="24"/>
          <w:szCs w:val="24"/>
        </w:rPr>
        <w:t>Приложение №3</w:t>
      </w:r>
    </w:p>
    <w:p w:rsidR="009D34DA" w:rsidRPr="009D34DA" w:rsidRDefault="009D34DA" w:rsidP="009D34DA">
      <w:pPr>
        <w:autoSpaceDE w:val="0"/>
        <w:autoSpaceDN w:val="0"/>
        <w:adjustRightInd w:val="0"/>
        <w:ind w:firstLine="709"/>
        <w:jc w:val="right"/>
        <w:rPr>
          <w:sz w:val="24"/>
          <w:szCs w:val="24"/>
        </w:rPr>
      </w:pPr>
      <w:r w:rsidRPr="009D34DA">
        <w:rPr>
          <w:sz w:val="24"/>
          <w:szCs w:val="24"/>
        </w:rPr>
        <w:t>к административному регламенту</w:t>
      </w:r>
    </w:p>
    <w:p w:rsidR="009D34DA" w:rsidRPr="009D34DA" w:rsidRDefault="009D34DA" w:rsidP="009D34DA">
      <w:pPr>
        <w:autoSpaceDE w:val="0"/>
        <w:autoSpaceDN w:val="0"/>
        <w:adjustRightInd w:val="0"/>
        <w:ind w:firstLine="709"/>
        <w:jc w:val="right"/>
        <w:rPr>
          <w:sz w:val="24"/>
          <w:szCs w:val="24"/>
        </w:rPr>
      </w:pPr>
      <w:r w:rsidRPr="009D34DA">
        <w:rPr>
          <w:sz w:val="24"/>
          <w:szCs w:val="24"/>
        </w:rPr>
        <w:t>предоставления муниципальной услуги</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«Предоставление в постоянное (бессрочное)</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пользование земельных участков, находящихся</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в собственности муниципального образования</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и земельных участков, государственная</w:t>
      </w:r>
    </w:p>
    <w:p w:rsidR="009D34DA" w:rsidRPr="009D34DA" w:rsidRDefault="009D34DA" w:rsidP="009D34DA">
      <w:pPr>
        <w:autoSpaceDE w:val="0"/>
        <w:autoSpaceDN w:val="0"/>
        <w:adjustRightInd w:val="0"/>
        <w:ind w:firstLine="709"/>
        <w:jc w:val="right"/>
        <w:rPr>
          <w:bCs/>
          <w:sz w:val="24"/>
          <w:szCs w:val="24"/>
        </w:rPr>
      </w:pPr>
      <w:r w:rsidRPr="009D34DA">
        <w:rPr>
          <w:bCs/>
          <w:sz w:val="24"/>
          <w:szCs w:val="24"/>
        </w:rPr>
        <w:t xml:space="preserve"> собственность на которые не разграничена»</w:t>
      </w:r>
    </w:p>
    <w:p w:rsidR="009D34DA" w:rsidRPr="009D34DA" w:rsidRDefault="009D34DA" w:rsidP="009D34DA">
      <w:pPr>
        <w:autoSpaceDE w:val="0"/>
        <w:autoSpaceDN w:val="0"/>
        <w:adjustRightInd w:val="0"/>
        <w:ind w:firstLine="709"/>
        <w:jc w:val="right"/>
        <w:outlineLvl w:val="0"/>
        <w:rPr>
          <w:sz w:val="24"/>
          <w:szCs w:val="24"/>
        </w:rPr>
      </w:pPr>
    </w:p>
    <w:p w:rsidR="009D34DA" w:rsidRPr="009D34DA" w:rsidRDefault="009D34DA" w:rsidP="009D34DA">
      <w:pPr>
        <w:widowControl w:val="0"/>
        <w:autoSpaceDE w:val="0"/>
        <w:autoSpaceDN w:val="0"/>
        <w:adjustRightInd w:val="0"/>
        <w:ind w:firstLine="709"/>
        <w:jc w:val="center"/>
        <w:rPr>
          <w:b/>
          <w:bCs/>
          <w:sz w:val="24"/>
          <w:szCs w:val="24"/>
        </w:rPr>
      </w:pPr>
      <w:r w:rsidRPr="009D34DA">
        <w:rPr>
          <w:b/>
          <w:bCs/>
          <w:sz w:val="24"/>
          <w:szCs w:val="24"/>
        </w:rPr>
        <w:t>БЛОК-СХЕМА</w:t>
      </w:r>
    </w:p>
    <w:p w:rsidR="009D34DA" w:rsidRDefault="009D34DA" w:rsidP="009D34DA">
      <w:pPr>
        <w:widowControl w:val="0"/>
        <w:autoSpaceDE w:val="0"/>
        <w:autoSpaceDN w:val="0"/>
        <w:adjustRightInd w:val="0"/>
        <w:ind w:firstLine="709"/>
        <w:jc w:val="center"/>
        <w:rPr>
          <w:b/>
          <w:bCs/>
          <w:sz w:val="28"/>
          <w:szCs w:val="28"/>
        </w:rPr>
      </w:pPr>
      <w:r w:rsidRPr="009D34DA">
        <w:rPr>
          <w:b/>
          <w:bCs/>
          <w:sz w:val="24"/>
          <w:szCs w:val="24"/>
        </w:rPr>
        <w:t>ПРЕДОСТАВЛЕНИЯ МУНИЦИПАЛЬНОЙ УСЛУГИ</w:t>
      </w:r>
    </w:p>
    <w:p w:rsidR="009D34DA" w:rsidRDefault="009D34DA" w:rsidP="009D34DA">
      <w:pPr>
        <w:widowControl w:val="0"/>
        <w:autoSpaceDE w:val="0"/>
        <w:autoSpaceDN w:val="0"/>
        <w:adjustRightInd w:val="0"/>
        <w:ind w:firstLine="709"/>
        <w:jc w:val="center"/>
        <w:rPr>
          <w:b/>
          <w:bCs/>
          <w:sz w:val="28"/>
          <w:szCs w:val="28"/>
        </w:rPr>
      </w:pPr>
    </w:p>
    <w:p w:rsidR="009D34DA" w:rsidRPr="00E158D3" w:rsidRDefault="009D34DA" w:rsidP="009D34DA">
      <w:pPr>
        <w:widowControl w:val="0"/>
        <w:autoSpaceDE w:val="0"/>
        <w:autoSpaceDN w:val="0"/>
        <w:adjustRightInd w:val="0"/>
        <w:ind w:firstLine="709"/>
        <w:jc w:val="center"/>
        <w:rPr>
          <w:b/>
          <w:bCs/>
          <w:sz w:val="28"/>
          <w:szCs w:val="28"/>
        </w:rPr>
      </w:pPr>
    </w:p>
    <w:p w:rsidR="009D34DA" w:rsidRDefault="009D34DA" w:rsidP="00010053">
      <w:pPr>
        <w:widowControl w:val="0"/>
        <w:autoSpaceDE w:val="0"/>
        <w:autoSpaceDN w:val="0"/>
        <w:adjustRightInd w:val="0"/>
        <w:ind w:firstLine="142"/>
        <w:jc w:val="center"/>
        <w:rPr>
          <w:b/>
          <w:bCs/>
          <w:sz w:val="28"/>
          <w:szCs w:val="28"/>
        </w:rPr>
      </w:pPr>
      <w:r>
        <w:rPr>
          <w:b/>
          <w:noProof/>
          <w:sz w:val="28"/>
          <w:szCs w:val="28"/>
        </w:rPr>
        <w:drawing>
          <wp:inline distT="0" distB="0" distL="0" distR="0">
            <wp:extent cx="5947410" cy="5422900"/>
            <wp:effectExtent l="19050" t="0" r="0" b="0"/>
            <wp:docPr id="29"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2"/>
                    <pic:cNvPicPr>
                      <a:picLocks noChangeAspect="1" noChangeArrowheads="1"/>
                    </pic:cNvPicPr>
                  </pic:nvPicPr>
                  <pic:blipFill>
                    <a:blip r:embed="rId49" cstate="print"/>
                    <a:srcRect/>
                    <a:stretch>
                      <a:fillRect/>
                    </a:stretch>
                  </pic:blipFill>
                  <pic:spPr bwMode="auto">
                    <a:xfrm>
                      <a:off x="0" y="0"/>
                      <a:ext cx="5947410" cy="5422900"/>
                    </a:xfrm>
                    <a:prstGeom prst="rect">
                      <a:avLst/>
                    </a:prstGeom>
                    <a:noFill/>
                    <a:ln w="9525">
                      <a:noFill/>
                      <a:miter lim="800000"/>
                      <a:headEnd/>
                      <a:tailEnd/>
                    </a:ln>
                  </pic:spPr>
                </pic:pic>
              </a:graphicData>
            </a:graphic>
          </wp:inline>
        </w:drawing>
      </w:r>
    </w:p>
    <w:p w:rsidR="00B10087" w:rsidRPr="00DF18AD" w:rsidRDefault="00B10087" w:rsidP="00B10087">
      <w:pPr>
        <w:tabs>
          <w:tab w:val="left" w:pos="720"/>
        </w:tabs>
        <w:jc w:val="center"/>
        <w:rPr>
          <w:sz w:val="24"/>
          <w:szCs w:val="24"/>
        </w:rPr>
      </w:pPr>
      <w:r w:rsidRPr="00DF18AD">
        <w:rPr>
          <w:sz w:val="24"/>
          <w:szCs w:val="24"/>
        </w:rPr>
        <w:object w:dxaOrig="1087" w:dyaOrig="1366">
          <v:shape id="_x0000_i1038" type="#_x0000_t75" style="width:53.2pt;height:52.65pt" o:ole="" fillcolor="window">
            <v:imagedata r:id="rId9" o:title=""/>
          </v:shape>
          <o:OLEObject Type="Embed" ProgID="Word.Picture.8" ShapeID="_x0000_i1038" DrawAspect="Content" ObjectID="_1516623646" r:id="rId53"/>
        </w:object>
      </w:r>
    </w:p>
    <w:p w:rsidR="00B10087" w:rsidRPr="00DF18AD" w:rsidRDefault="00B10087" w:rsidP="00B10087">
      <w:pPr>
        <w:jc w:val="center"/>
        <w:rPr>
          <w:sz w:val="24"/>
          <w:szCs w:val="24"/>
        </w:rPr>
      </w:pPr>
      <w:r w:rsidRPr="00DF18AD">
        <w:rPr>
          <w:sz w:val="24"/>
          <w:szCs w:val="24"/>
        </w:rPr>
        <w:t>Администрация сельского поселения «Пожег»</w:t>
      </w:r>
    </w:p>
    <w:p w:rsidR="00B10087" w:rsidRPr="00DF18AD" w:rsidRDefault="00B10087" w:rsidP="00B10087">
      <w:pPr>
        <w:jc w:val="center"/>
        <w:rPr>
          <w:sz w:val="24"/>
          <w:szCs w:val="24"/>
        </w:rPr>
      </w:pPr>
      <w:r w:rsidRPr="00DF18AD">
        <w:rPr>
          <w:sz w:val="24"/>
          <w:szCs w:val="24"/>
        </w:rPr>
        <w:t>__________________________________________________________________</w:t>
      </w:r>
      <w:r>
        <w:rPr>
          <w:sz w:val="24"/>
          <w:szCs w:val="24"/>
        </w:rPr>
        <w:t>_________</w:t>
      </w:r>
    </w:p>
    <w:p w:rsidR="00B10087" w:rsidRPr="00DF18AD" w:rsidRDefault="00B10087" w:rsidP="00B10087">
      <w:pPr>
        <w:jc w:val="center"/>
        <w:rPr>
          <w:sz w:val="24"/>
          <w:szCs w:val="24"/>
        </w:rPr>
      </w:pPr>
      <w:r w:rsidRPr="00DF18AD">
        <w:rPr>
          <w:sz w:val="24"/>
          <w:szCs w:val="24"/>
        </w:rPr>
        <w:t>«</w:t>
      </w:r>
      <w:proofErr w:type="spellStart"/>
      <w:r w:rsidRPr="00DF18AD">
        <w:rPr>
          <w:sz w:val="24"/>
          <w:szCs w:val="24"/>
        </w:rPr>
        <w:t>Пожöг</w:t>
      </w:r>
      <w:proofErr w:type="spellEnd"/>
      <w:r w:rsidRPr="00DF18AD">
        <w:rPr>
          <w:sz w:val="24"/>
          <w:szCs w:val="24"/>
        </w:rPr>
        <w:t xml:space="preserve">» </w:t>
      </w:r>
      <w:proofErr w:type="spellStart"/>
      <w:r w:rsidRPr="00DF18AD">
        <w:rPr>
          <w:sz w:val="24"/>
          <w:szCs w:val="24"/>
        </w:rPr>
        <w:t>сикт</w:t>
      </w:r>
      <w:proofErr w:type="spellEnd"/>
      <w:r w:rsidRPr="00DF18AD">
        <w:rPr>
          <w:sz w:val="24"/>
          <w:szCs w:val="24"/>
        </w:rPr>
        <w:t xml:space="preserve"> </w:t>
      </w:r>
      <w:proofErr w:type="spellStart"/>
      <w:r w:rsidRPr="00DF18AD">
        <w:rPr>
          <w:sz w:val="24"/>
          <w:szCs w:val="24"/>
        </w:rPr>
        <w:t>овмöдчöминса</w:t>
      </w:r>
      <w:proofErr w:type="spellEnd"/>
      <w:r w:rsidRPr="00DF18AD">
        <w:rPr>
          <w:sz w:val="24"/>
          <w:szCs w:val="24"/>
        </w:rPr>
        <w:t xml:space="preserve"> администрация</w:t>
      </w:r>
    </w:p>
    <w:p w:rsidR="00B10087" w:rsidRPr="00DF18AD" w:rsidRDefault="00B10087" w:rsidP="00B10087">
      <w:pPr>
        <w:jc w:val="center"/>
        <w:rPr>
          <w:sz w:val="24"/>
          <w:szCs w:val="24"/>
        </w:rPr>
      </w:pPr>
    </w:p>
    <w:p w:rsidR="00B10087" w:rsidRPr="00DF18AD" w:rsidRDefault="00B10087" w:rsidP="00B10087">
      <w:pPr>
        <w:jc w:val="center"/>
        <w:rPr>
          <w:sz w:val="24"/>
          <w:szCs w:val="24"/>
        </w:rPr>
      </w:pPr>
    </w:p>
    <w:p w:rsidR="00B10087" w:rsidRPr="00DF18AD" w:rsidRDefault="00B10087" w:rsidP="00B10087">
      <w:pPr>
        <w:jc w:val="center"/>
        <w:rPr>
          <w:b/>
          <w:sz w:val="24"/>
          <w:szCs w:val="24"/>
        </w:rPr>
      </w:pPr>
      <w:r w:rsidRPr="00DF18AD">
        <w:rPr>
          <w:b/>
          <w:sz w:val="24"/>
          <w:szCs w:val="24"/>
        </w:rPr>
        <w:t>ПОСТАНОВЛЕНИЕ</w:t>
      </w:r>
    </w:p>
    <w:p w:rsidR="00B10087" w:rsidRPr="00DF18AD" w:rsidRDefault="00B10087" w:rsidP="00B10087">
      <w:pPr>
        <w:jc w:val="center"/>
        <w:rPr>
          <w:sz w:val="24"/>
          <w:szCs w:val="24"/>
        </w:rPr>
      </w:pPr>
      <w:r w:rsidRPr="00DF18AD">
        <w:rPr>
          <w:b/>
          <w:sz w:val="24"/>
          <w:szCs w:val="24"/>
        </w:rPr>
        <w:t>ШУÖМ</w:t>
      </w:r>
    </w:p>
    <w:p w:rsidR="00B10087" w:rsidRPr="00DF18AD" w:rsidRDefault="00B10087" w:rsidP="00B10087">
      <w:pPr>
        <w:jc w:val="center"/>
        <w:rPr>
          <w:b/>
          <w:sz w:val="24"/>
          <w:szCs w:val="24"/>
        </w:rPr>
      </w:pPr>
    </w:p>
    <w:p w:rsidR="00B10087" w:rsidRPr="00DF18AD" w:rsidRDefault="00B10087" w:rsidP="00B10087">
      <w:pPr>
        <w:jc w:val="both"/>
        <w:rPr>
          <w:sz w:val="24"/>
          <w:szCs w:val="24"/>
        </w:rPr>
      </w:pPr>
      <w:r w:rsidRPr="00DF18AD">
        <w:rPr>
          <w:sz w:val="24"/>
          <w:szCs w:val="24"/>
        </w:rPr>
        <w:t xml:space="preserve">12 октября 2015 года                                                                           </w:t>
      </w:r>
      <w:r w:rsidR="00E64561">
        <w:rPr>
          <w:sz w:val="24"/>
          <w:szCs w:val="24"/>
        </w:rPr>
        <w:t xml:space="preserve">                   </w:t>
      </w:r>
      <w:r w:rsidRPr="00DF18AD">
        <w:rPr>
          <w:sz w:val="24"/>
          <w:szCs w:val="24"/>
        </w:rPr>
        <w:t xml:space="preserve">             № 67</w:t>
      </w:r>
    </w:p>
    <w:p w:rsidR="00B10087" w:rsidRPr="00DF18AD" w:rsidRDefault="00B10087" w:rsidP="00B10087">
      <w:pPr>
        <w:jc w:val="center"/>
        <w:rPr>
          <w:sz w:val="24"/>
          <w:szCs w:val="24"/>
        </w:rPr>
      </w:pPr>
      <w:r w:rsidRPr="00DF18AD">
        <w:rPr>
          <w:sz w:val="24"/>
          <w:szCs w:val="24"/>
        </w:rPr>
        <w:t>Республика Коми</w:t>
      </w:r>
    </w:p>
    <w:p w:rsidR="00B10087" w:rsidRPr="00DF18AD" w:rsidRDefault="00B10087" w:rsidP="00B10087">
      <w:pPr>
        <w:jc w:val="center"/>
        <w:rPr>
          <w:sz w:val="24"/>
          <w:szCs w:val="24"/>
        </w:rPr>
      </w:pPr>
      <w:r w:rsidRPr="00DF18AD">
        <w:rPr>
          <w:sz w:val="24"/>
          <w:szCs w:val="24"/>
        </w:rPr>
        <w:t>Усть-Куломский район</w:t>
      </w:r>
    </w:p>
    <w:p w:rsidR="00B10087" w:rsidRPr="00DF18AD" w:rsidRDefault="00B10087" w:rsidP="00B10087">
      <w:pPr>
        <w:jc w:val="center"/>
        <w:rPr>
          <w:sz w:val="24"/>
          <w:szCs w:val="24"/>
        </w:rPr>
      </w:pPr>
      <w:r w:rsidRPr="00DF18AD">
        <w:rPr>
          <w:sz w:val="24"/>
          <w:szCs w:val="24"/>
        </w:rPr>
        <w:t>с. Пожег</w:t>
      </w:r>
    </w:p>
    <w:p w:rsidR="00B10087" w:rsidRPr="00DF18AD" w:rsidRDefault="00B10087" w:rsidP="00B10087">
      <w:pPr>
        <w:widowControl w:val="0"/>
        <w:autoSpaceDE w:val="0"/>
        <w:autoSpaceDN w:val="0"/>
        <w:adjustRightInd w:val="0"/>
        <w:ind w:firstLine="709"/>
        <w:jc w:val="center"/>
        <w:rPr>
          <w:b/>
          <w:bCs/>
          <w:sz w:val="24"/>
          <w:szCs w:val="24"/>
        </w:rPr>
      </w:pPr>
    </w:p>
    <w:p w:rsidR="00B10087" w:rsidRPr="00DF18AD" w:rsidRDefault="00B10087" w:rsidP="00B10087">
      <w:pPr>
        <w:widowControl w:val="0"/>
        <w:autoSpaceDE w:val="0"/>
        <w:autoSpaceDN w:val="0"/>
        <w:adjustRightInd w:val="0"/>
        <w:jc w:val="center"/>
        <w:rPr>
          <w:bCs/>
          <w:sz w:val="24"/>
          <w:szCs w:val="24"/>
        </w:rPr>
      </w:pPr>
      <w:r w:rsidRPr="00DF18AD">
        <w:rPr>
          <w:sz w:val="24"/>
          <w:szCs w:val="24"/>
        </w:rPr>
        <w:t xml:space="preserve">Об утверждении административного регламента предоставления муниципальной услуги по предоставлению в </w:t>
      </w:r>
      <w:r w:rsidRPr="00DF18AD">
        <w:rPr>
          <w:bCs/>
          <w:sz w:val="24"/>
          <w:szCs w:val="24"/>
        </w:rPr>
        <w:t>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B10087" w:rsidRPr="00DF18AD" w:rsidRDefault="00B10087" w:rsidP="00B10087">
      <w:pPr>
        <w:widowControl w:val="0"/>
        <w:autoSpaceDE w:val="0"/>
        <w:autoSpaceDN w:val="0"/>
        <w:adjustRightInd w:val="0"/>
        <w:jc w:val="center"/>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B10087" w:rsidRPr="00DF18AD" w:rsidRDefault="00B10087" w:rsidP="00B10087">
      <w:pPr>
        <w:widowControl w:val="0"/>
        <w:autoSpaceDE w:val="0"/>
        <w:autoSpaceDN w:val="0"/>
        <w:adjustRightInd w:val="0"/>
        <w:spacing w:before="240"/>
        <w:ind w:firstLine="709"/>
        <w:jc w:val="both"/>
        <w:rPr>
          <w:sz w:val="24"/>
          <w:szCs w:val="24"/>
        </w:rPr>
      </w:pPr>
      <w:r w:rsidRPr="00DF18AD">
        <w:rPr>
          <w:sz w:val="24"/>
          <w:szCs w:val="24"/>
        </w:rPr>
        <w:t xml:space="preserve">1.Утвердить административный регламент предоставления муниципальной услуги по предоставлению в </w:t>
      </w:r>
      <w:r w:rsidRPr="00DF18AD">
        <w:rPr>
          <w:bCs/>
          <w:sz w:val="24"/>
          <w:szCs w:val="24"/>
        </w:rPr>
        <w:t>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r w:rsidRPr="00DF18AD">
        <w:rPr>
          <w:sz w:val="24"/>
          <w:szCs w:val="24"/>
        </w:rPr>
        <w:t>.</w:t>
      </w:r>
    </w:p>
    <w:p w:rsidR="00B10087" w:rsidRPr="00DF18AD" w:rsidRDefault="00B10087" w:rsidP="00B10087">
      <w:pPr>
        <w:widowControl w:val="0"/>
        <w:autoSpaceDE w:val="0"/>
        <w:autoSpaceDN w:val="0"/>
        <w:adjustRightInd w:val="0"/>
        <w:spacing w:before="240"/>
        <w:ind w:firstLine="709"/>
        <w:jc w:val="both"/>
        <w:rPr>
          <w:sz w:val="24"/>
          <w:szCs w:val="24"/>
        </w:rPr>
      </w:pPr>
      <w:r w:rsidRPr="00DF18AD">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B10087" w:rsidRPr="00DF18AD" w:rsidRDefault="00B10087" w:rsidP="00B10087">
      <w:pPr>
        <w:widowControl w:val="0"/>
        <w:autoSpaceDE w:val="0"/>
        <w:autoSpaceDN w:val="0"/>
        <w:adjustRightInd w:val="0"/>
        <w:spacing w:before="240"/>
        <w:jc w:val="both"/>
        <w:rPr>
          <w:sz w:val="24"/>
          <w:szCs w:val="24"/>
        </w:rPr>
      </w:pPr>
    </w:p>
    <w:p w:rsidR="00B10087" w:rsidRPr="00DF18AD" w:rsidRDefault="00B10087" w:rsidP="00B10087">
      <w:pPr>
        <w:widowControl w:val="0"/>
        <w:autoSpaceDE w:val="0"/>
        <w:autoSpaceDN w:val="0"/>
        <w:adjustRightInd w:val="0"/>
        <w:jc w:val="both"/>
        <w:rPr>
          <w:sz w:val="24"/>
          <w:szCs w:val="24"/>
        </w:rPr>
      </w:pPr>
      <w:r w:rsidRPr="00DF18AD">
        <w:rPr>
          <w:sz w:val="24"/>
          <w:szCs w:val="24"/>
        </w:rPr>
        <w:t xml:space="preserve">И.о. руководителя администрации                                            </w:t>
      </w:r>
      <w:r w:rsidR="00E64561">
        <w:rPr>
          <w:sz w:val="24"/>
          <w:szCs w:val="24"/>
        </w:rPr>
        <w:t xml:space="preserve">                     </w:t>
      </w:r>
      <w:r w:rsidRPr="00DF18AD">
        <w:rPr>
          <w:sz w:val="24"/>
          <w:szCs w:val="24"/>
        </w:rPr>
        <w:t xml:space="preserve">      Н.Б. Сенькина</w:t>
      </w:r>
    </w:p>
    <w:p w:rsidR="00B10087" w:rsidRPr="00DF18AD" w:rsidRDefault="00B10087" w:rsidP="00B10087">
      <w:pPr>
        <w:widowControl w:val="0"/>
        <w:autoSpaceDE w:val="0"/>
        <w:autoSpaceDN w:val="0"/>
        <w:adjustRightInd w:val="0"/>
        <w:jc w:val="both"/>
        <w:rPr>
          <w:sz w:val="24"/>
          <w:szCs w:val="24"/>
        </w:rPr>
      </w:pPr>
    </w:p>
    <w:p w:rsidR="00B10087" w:rsidRDefault="00B10087" w:rsidP="00B10087">
      <w:pPr>
        <w:pStyle w:val="ConsPlusTitle"/>
        <w:ind w:firstLine="709"/>
        <w:jc w:val="right"/>
        <w:rPr>
          <w:rFonts w:ascii="Times New Roman" w:hAnsi="Times New Roman" w:cs="Times New Roman"/>
          <w:b w:val="0"/>
          <w:sz w:val="24"/>
          <w:szCs w:val="24"/>
        </w:rPr>
      </w:pPr>
    </w:p>
    <w:p w:rsidR="00E64561" w:rsidRDefault="00E64561" w:rsidP="00B10087">
      <w:pPr>
        <w:pStyle w:val="ConsPlusTitle"/>
        <w:ind w:firstLine="709"/>
        <w:jc w:val="right"/>
        <w:rPr>
          <w:rFonts w:ascii="Times New Roman" w:hAnsi="Times New Roman" w:cs="Times New Roman"/>
          <w:b w:val="0"/>
          <w:sz w:val="24"/>
          <w:szCs w:val="24"/>
        </w:rPr>
      </w:pPr>
    </w:p>
    <w:p w:rsidR="00B10087" w:rsidRPr="00DF18AD" w:rsidRDefault="00B10087" w:rsidP="00B10087">
      <w:pPr>
        <w:pStyle w:val="ConsPlusTitle"/>
        <w:ind w:firstLine="709"/>
        <w:jc w:val="right"/>
        <w:rPr>
          <w:rFonts w:ascii="Times New Roman" w:hAnsi="Times New Roman" w:cs="Times New Roman"/>
          <w:b w:val="0"/>
          <w:sz w:val="24"/>
          <w:szCs w:val="24"/>
        </w:rPr>
      </w:pPr>
      <w:r w:rsidRPr="00DF18AD">
        <w:rPr>
          <w:rFonts w:ascii="Times New Roman" w:hAnsi="Times New Roman" w:cs="Times New Roman"/>
          <w:b w:val="0"/>
          <w:sz w:val="24"/>
          <w:szCs w:val="24"/>
        </w:rPr>
        <w:t>УТВЕРЖДЕН</w:t>
      </w:r>
    </w:p>
    <w:p w:rsidR="00B10087" w:rsidRPr="00DF18AD" w:rsidRDefault="00B10087" w:rsidP="00B10087">
      <w:pPr>
        <w:pStyle w:val="ConsPlusTitle"/>
        <w:ind w:firstLine="709"/>
        <w:jc w:val="right"/>
        <w:rPr>
          <w:rFonts w:ascii="Times New Roman" w:hAnsi="Times New Roman" w:cs="Times New Roman"/>
          <w:b w:val="0"/>
          <w:sz w:val="24"/>
          <w:szCs w:val="24"/>
        </w:rPr>
      </w:pPr>
      <w:r w:rsidRPr="00DF18AD">
        <w:rPr>
          <w:rFonts w:ascii="Times New Roman" w:hAnsi="Times New Roman" w:cs="Times New Roman"/>
          <w:b w:val="0"/>
          <w:sz w:val="24"/>
          <w:szCs w:val="24"/>
        </w:rPr>
        <w:t xml:space="preserve"> постановлением администрации</w:t>
      </w:r>
    </w:p>
    <w:p w:rsidR="00B10087" w:rsidRPr="00DF18AD" w:rsidRDefault="00B10087" w:rsidP="00B10087">
      <w:pPr>
        <w:pStyle w:val="ConsPlusTitle"/>
        <w:ind w:firstLine="709"/>
        <w:jc w:val="right"/>
        <w:rPr>
          <w:rFonts w:ascii="Times New Roman" w:hAnsi="Times New Roman" w:cs="Times New Roman"/>
          <w:b w:val="0"/>
          <w:sz w:val="24"/>
          <w:szCs w:val="24"/>
        </w:rPr>
      </w:pPr>
      <w:r w:rsidRPr="00DF18AD">
        <w:rPr>
          <w:rFonts w:ascii="Times New Roman" w:hAnsi="Times New Roman" w:cs="Times New Roman"/>
          <w:b w:val="0"/>
          <w:sz w:val="24"/>
          <w:szCs w:val="24"/>
        </w:rPr>
        <w:t>сельского поселения «Пожег»</w:t>
      </w:r>
    </w:p>
    <w:p w:rsidR="00B10087" w:rsidRPr="00DF18AD" w:rsidRDefault="00B10087" w:rsidP="00B10087">
      <w:pPr>
        <w:pStyle w:val="ConsPlusTitle"/>
        <w:ind w:firstLine="709"/>
        <w:jc w:val="right"/>
        <w:rPr>
          <w:rFonts w:ascii="Times New Roman" w:hAnsi="Times New Roman" w:cs="Times New Roman"/>
          <w:b w:val="0"/>
          <w:sz w:val="24"/>
          <w:szCs w:val="24"/>
        </w:rPr>
      </w:pPr>
      <w:r w:rsidRPr="00DF18AD">
        <w:rPr>
          <w:rFonts w:ascii="Times New Roman" w:hAnsi="Times New Roman" w:cs="Times New Roman"/>
          <w:b w:val="0"/>
          <w:sz w:val="24"/>
          <w:szCs w:val="24"/>
        </w:rPr>
        <w:t xml:space="preserve"> от 12 октября 2015 г. № 67</w:t>
      </w:r>
    </w:p>
    <w:p w:rsidR="00B10087" w:rsidRPr="00DF18AD" w:rsidRDefault="00B10087" w:rsidP="00B10087">
      <w:pPr>
        <w:pStyle w:val="ConsPlusTitle"/>
        <w:ind w:firstLine="709"/>
        <w:jc w:val="right"/>
        <w:rPr>
          <w:rFonts w:ascii="Times New Roman" w:hAnsi="Times New Roman" w:cs="Times New Roman"/>
          <w:b w:val="0"/>
          <w:sz w:val="24"/>
          <w:szCs w:val="24"/>
        </w:rPr>
      </w:pPr>
      <w:r w:rsidRPr="00DF18AD">
        <w:rPr>
          <w:rFonts w:ascii="Times New Roman" w:hAnsi="Times New Roman" w:cs="Times New Roman"/>
          <w:b w:val="0"/>
          <w:sz w:val="24"/>
          <w:szCs w:val="24"/>
        </w:rPr>
        <w:t xml:space="preserve"> (приложение)</w:t>
      </w:r>
    </w:p>
    <w:p w:rsidR="00B10087" w:rsidRPr="00DF18AD" w:rsidRDefault="00B10087" w:rsidP="00B10087">
      <w:pPr>
        <w:widowControl w:val="0"/>
        <w:autoSpaceDE w:val="0"/>
        <w:autoSpaceDN w:val="0"/>
        <w:adjustRightInd w:val="0"/>
        <w:ind w:firstLine="709"/>
        <w:jc w:val="center"/>
        <w:rPr>
          <w:b/>
          <w:bCs/>
          <w:sz w:val="24"/>
          <w:szCs w:val="24"/>
        </w:rPr>
      </w:pPr>
    </w:p>
    <w:p w:rsidR="00B10087" w:rsidRPr="00DF18AD" w:rsidRDefault="00B10087" w:rsidP="00B10087">
      <w:pPr>
        <w:widowControl w:val="0"/>
        <w:autoSpaceDE w:val="0"/>
        <w:autoSpaceDN w:val="0"/>
        <w:adjustRightInd w:val="0"/>
        <w:ind w:firstLine="709"/>
        <w:jc w:val="center"/>
        <w:rPr>
          <w:b/>
          <w:bCs/>
          <w:sz w:val="24"/>
          <w:szCs w:val="24"/>
        </w:rPr>
      </w:pPr>
      <w:r w:rsidRPr="00DF18AD">
        <w:rPr>
          <w:b/>
          <w:bCs/>
          <w:sz w:val="24"/>
          <w:szCs w:val="24"/>
        </w:rPr>
        <w:t>АДМИНИСТРАТИВНЫЙ РЕГЛАМЕНТ</w:t>
      </w:r>
    </w:p>
    <w:p w:rsidR="00B10087" w:rsidRPr="00DF18AD" w:rsidRDefault="00B10087" w:rsidP="00B10087">
      <w:pPr>
        <w:widowControl w:val="0"/>
        <w:autoSpaceDE w:val="0"/>
        <w:autoSpaceDN w:val="0"/>
        <w:adjustRightInd w:val="0"/>
        <w:ind w:firstLine="709"/>
        <w:jc w:val="center"/>
        <w:rPr>
          <w:sz w:val="24"/>
          <w:szCs w:val="24"/>
        </w:rPr>
      </w:pPr>
      <w:r w:rsidRPr="00DF18AD">
        <w:rPr>
          <w:b/>
          <w:bCs/>
          <w:sz w:val="24"/>
          <w:szCs w:val="24"/>
        </w:rPr>
        <w:t>предоставления муниципальной услуги «Предоставление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B10087" w:rsidRPr="00DF18AD" w:rsidRDefault="00B10087" w:rsidP="00B10087">
      <w:pPr>
        <w:widowControl w:val="0"/>
        <w:autoSpaceDE w:val="0"/>
        <w:autoSpaceDN w:val="0"/>
        <w:adjustRightInd w:val="0"/>
        <w:ind w:firstLine="709"/>
        <w:jc w:val="center"/>
        <w:rPr>
          <w:b/>
          <w:bCs/>
          <w:sz w:val="24"/>
          <w:szCs w:val="24"/>
        </w:rPr>
      </w:pPr>
    </w:p>
    <w:p w:rsidR="00B10087" w:rsidRPr="00E64561" w:rsidRDefault="00B10087" w:rsidP="00E64561">
      <w:pPr>
        <w:widowControl w:val="0"/>
        <w:autoSpaceDE w:val="0"/>
        <w:autoSpaceDN w:val="0"/>
        <w:adjustRightInd w:val="0"/>
        <w:ind w:left="360"/>
        <w:jc w:val="center"/>
        <w:outlineLvl w:val="1"/>
        <w:rPr>
          <w:rFonts w:eastAsia="Calibri"/>
          <w:b/>
          <w:sz w:val="24"/>
          <w:szCs w:val="24"/>
        </w:rPr>
      </w:pPr>
      <w:r w:rsidRPr="00E64561">
        <w:rPr>
          <w:rFonts w:eastAsia="Calibri"/>
          <w:b/>
          <w:sz w:val="24"/>
          <w:szCs w:val="24"/>
        </w:rPr>
        <w:t>Общие положения</w:t>
      </w:r>
    </w:p>
    <w:p w:rsidR="00B10087" w:rsidRPr="00DF18AD" w:rsidRDefault="00B10087" w:rsidP="00B10087">
      <w:pPr>
        <w:pStyle w:val="aff2"/>
        <w:widowControl w:val="0"/>
        <w:autoSpaceDE w:val="0"/>
        <w:autoSpaceDN w:val="0"/>
        <w:adjustRightInd w:val="0"/>
        <w:spacing w:after="0" w:line="240" w:lineRule="auto"/>
        <w:ind w:left="1080"/>
        <w:outlineLvl w:val="1"/>
        <w:rPr>
          <w:rFonts w:ascii="Times New Roman" w:eastAsia="Calibri" w:hAnsi="Times New Roman"/>
          <w:b/>
          <w:sz w:val="24"/>
          <w:szCs w:val="24"/>
        </w:rPr>
      </w:pPr>
    </w:p>
    <w:p w:rsidR="00B10087" w:rsidRPr="00DF18AD" w:rsidRDefault="00B10087" w:rsidP="00B10087">
      <w:pPr>
        <w:widowControl w:val="0"/>
        <w:autoSpaceDE w:val="0"/>
        <w:autoSpaceDN w:val="0"/>
        <w:adjustRightInd w:val="0"/>
        <w:jc w:val="center"/>
        <w:outlineLvl w:val="2"/>
        <w:rPr>
          <w:b/>
          <w:sz w:val="24"/>
          <w:szCs w:val="24"/>
        </w:rPr>
      </w:pPr>
      <w:r w:rsidRPr="00DF18AD">
        <w:rPr>
          <w:b/>
          <w:sz w:val="24"/>
          <w:szCs w:val="24"/>
        </w:rPr>
        <w:lastRenderedPageBreak/>
        <w:t>Предмет регулирования административного регламента</w:t>
      </w:r>
    </w:p>
    <w:p w:rsidR="00B10087" w:rsidRPr="00DF18AD" w:rsidRDefault="00B10087" w:rsidP="00B10087">
      <w:pPr>
        <w:widowControl w:val="0"/>
        <w:autoSpaceDE w:val="0"/>
        <w:autoSpaceDN w:val="0"/>
        <w:adjustRightInd w:val="0"/>
        <w:jc w:val="center"/>
        <w:outlineLvl w:val="2"/>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1.1. Административный регламент предоставления муниципальной услуги «</w:t>
      </w:r>
      <w:r w:rsidRPr="00DF18AD">
        <w:rPr>
          <w:bCs/>
          <w:sz w:val="24"/>
          <w:szCs w:val="24"/>
        </w:rPr>
        <w:t>Предоставление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r w:rsidRPr="00DF18AD">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DF18AD">
        <w:rPr>
          <w:bCs/>
          <w:sz w:val="24"/>
          <w:szCs w:val="24"/>
        </w:rPr>
        <w:t xml:space="preserve">предоставлении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w:t>
      </w:r>
      <w:r w:rsidRPr="00DF18AD">
        <w:rPr>
          <w:sz w:val="24"/>
          <w:szCs w:val="24"/>
        </w:rPr>
        <w:t>(далее – муниципальная услуга).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jc w:val="center"/>
        <w:rPr>
          <w:b/>
          <w:sz w:val="24"/>
          <w:szCs w:val="24"/>
        </w:rPr>
      </w:pPr>
      <w:r w:rsidRPr="00DF18AD">
        <w:rPr>
          <w:b/>
          <w:sz w:val="24"/>
          <w:szCs w:val="24"/>
        </w:rPr>
        <w:t>Круг заявителей</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1.2. Заявителями являются физические лица (в том числе индивидуальные предприниматели) и юридические лица, относящиеся к следующим категориям.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1.2.1 Земельные участки могут быть предоставлены в безвозмездное пользование: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лицам, указанным в пункте 2 статьи 39.9 Земельного кодекса Российской Федерации от 25.10.2001 № 136-ФЗ:</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а) государственным и муниципальным учреждениям (бюджетным, казенным, автономным);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б) казенным предприятиям;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центрам исторического наследия президентов Российской Федерации, прекративших исполнение своих полномочий на срок до одного года;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в виде служебных наделов работникам организаций в случаях, указанных в пункте 2 статьи 24 Земельного кодекса Российской Федерации от 25.10.2001 № 136-ФЗ (служебные наделы предоставляются в безвозмездное пользование работникам организаций отдельных отраслей экономики, в том числе организаций транспорта, лесного хозяйства, лесной промышленности, организаций, осуществляющих деятельность в сфере охотничьего хозяйства, федеральных государственных бюджетных учреждений, осуществляющих управление государственными природными заповедниками и национальными парками), на срок трудового договора, заключенного между работником и организацией);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религиозным организациям для размещения зданий, сооружений религиозного или благотворительного назначения на срок до десяти лет;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5)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w:t>
      </w:r>
      <w:r w:rsidRPr="00DF18AD">
        <w:rPr>
          <w:sz w:val="24"/>
          <w:szCs w:val="24"/>
        </w:rPr>
        <w:lastRenderedPageBreak/>
        <w:t>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6) гражданину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законодательством Республики Коми, на срок не более чем шесть лет;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7)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8)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9) гражданам и юридическим лицам для сельскохозяйственного, </w:t>
      </w:r>
      <w:proofErr w:type="spellStart"/>
      <w:r w:rsidRPr="00DF18AD">
        <w:rPr>
          <w:sz w:val="24"/>
          <w:szCs w:val="24"/>
        </w:rPr>
        <w:t>охотхозяйственного</w:t>
      </w:r>
      <w:proofErr w:type="spellEnd"/>
      <w:r w:rsidRPr="00DF18AD">
        <w:rPr>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10) некоммерческим организациям, созданным гражданами, для ведения огородничества или садоводства на срок не более чем пять лет;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11)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12)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хозяйствования и промыслов коренных малочисленных народов Севера, Сибири и Дальнего Востока Российской Федерации, на срок не более чем десять лет;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13)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14)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15)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B10087" w:rsidRPr="00DF18AD" w:rsidRDefault="00B10087" w:rsidP="00010053">
      <w:pPr>
        <w:widowControl w:val="0"/>
        <w:autoSpaceDE w:val="0"/>
        <w:autoSpaceDN w:val="0"/>
        <w:adjustRightInd w:val="0"/>
        <w:ind w:firstLine="709"/>
        <w:jc w:val="both"/>
        <w:rPr>
          <w:sz w:val="24"/>
          <w:szCs w:val="24"/>
        </w:rPr>
      </w:pPr>
      <w:r w:rsidRPr="00DF18AD">
        <w:rPr>
          <w:sz w:val="24"/>
          <w:szCs w:val="24"/>
        </w:rPr>
        <w:t>1.3.</w:t>
      </w:r>
      <w:r w:rsidRPr="00DF18AD">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B10087" w:rsidRPr="00DF18AD" w:rsidRDefault="00B10087" w:rsidP="00B10087">
      <w:pPr>
        <w:widowControl w:val="0"/>
        <w:autoSpaceDE w:val="0"/>
        <w:autoSpaceDN w:val="0"/>
        <w:adjustRightInd w:val="0"/>
        <w:jc w:val="center"/>
        <w:outlineLvl w:val="2"/>
        <w:rPr>
          <w:b/>
          <w:sz w:val="24"/>
          <w:szCs w:val="24"/>
        </w:rPr>
      </w:pPr>
      <w:r w:rsidRPr="00DF18AD">
        <w:rPr>
          <w:b/>
          <w:sz w:val="24"/>
          <w:szCs w:val="24"/>
        </w:rPr>
        <w:lastRenderedPageBreak/>
        <w:t>Требования к порядку информирования</w:t>
      </w:r>
    </w:p>
    <w:p w:rsidR="00B10087" w:rsidRPr="00DF18AD" w:rsidRDefault="00B10087" w:rsidP="00B10087">
      <w:pPr>
        <w:widowControl w:val="0"/>
        <w:autoSpaceDE w:val="0"/>
        <w:autoSpaceDN w:val="0"/>
        <w:adjustRightInd w:val="0"/>
        <w:jc w:val="center"/>
        <w:rPr>
          <w:b/>
          <w:sz w:val="24"/>
          <w:szCs w:val="24"/>
        </w:rPr>
      </w:pPr>
      <w:r w:rsidRPr="00DF18AD">
        <w:rPr>
          <w:b/>
          <w:sz w:val="24"/>
          <w:szCs w:val="24"/>
        </w:rPr>
        <w:t>о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1.4 Информация о порядке предоставления муниципальной услуги размещается:</w:t>
      </w:r>
    </w:p>
    <w:p w:rsidR="00B10087" w:rsidRPr="00DF18AD" w:rsidRDefault="00B10087"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DF18AD">
        <w:rPr>
          <w:sz w:val="24"/>
          <w:szCs w:val="24"/>
        </w:rPr>
        <w:t xml:space="preserve"> на информационных стендах, расположенных в Органе, в МФЦ;</w:t>
      </w:r>
    </w:p>
    <w:p w:rsidR="00B10087" w:rsidRPr="00DF18AD" w:rsidRDefault="00B10087" w:rsidP="00A40250">
      <w:pPr>
        <w:widowControl w:val="0"/>
        <w:numPr>
          <w:ilvl w:val="0"/>
          <w:numId w:val="16"/>
        </w:numPr>
        <w:tabs>
          <w:tab w:val="left" w:pos="993"/>
        </w:tabs>
        <w:autoSpaceDE w:val="0"/>
        <w:autoSpaceDN w:val="0"/>
        <w:adjustRightInd w:val="0"/>
        <w:ind w:left="0" w:firstLine="709"/>
        <w:jc w:val="both"/>
        <w:rPr>
          <w:sz w:val="24"/>
          <w:szCs w:val="24"/>
        </w:rPr>
      </w:pPr>
      <w:r w:rsidRPr="00DF18AD">
        <w:rPr>
          <w:sz w:val="24"/>
          <w:szCs w:val="24"/>
        </w:rPr>
        <w:t xml:space="preserve"> в электронном виде в информационно-телекоммуникационной сети Интернет (далее – сеть Интернет):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на официальном сайте Органа, МФЦ</w:t>
      </w:r>
      <w:r w:rsidRPr="00DF18AD">
        <w:rPr>
          <w:i/>
          <w:sz w:val="24"/>
          <w:szCs w:val="24"/>
        </w:rPr>
        <w:t>;</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4" w:history="1">
        <w:r w:rsidRPr="00DF18AD">
          <w:rPr>
            <w:rStyle w:val="af5"/>
            <w:sz w:val="24"/>
            <w:szCs w:val="24"/>
          </w:rPr>
          <w:t>http://pgu.rkomi.ru/</w:t>
        </w:r>
      </w:hyperlink>
      <w:r w:rsidRPr="00DF18AD">
        <w:rPr>
          <w:sz w:val="24"/>
          <w:szCs w:val="24"/>
        </w:rPr>
        <w:t>) (далее – порталы государственных и муниципальных услуг (функций));</w:t>
      </w:r>
    </w:p>
    <w:p w:rsidR="00B10087" w:rsidRPr="00DF18AD" w:rsidRDefault="00B10087" w:rsidP="00B10087">
      <w:pPr>
        <w:widowControl w:val="0"/>
        <w:autoSpaceDE w:val="0"/>
        <w:autoSpaceDN w:val="0"/>
        <w:adjustRightInd w:val="0"/>
        <w:ind w:left="851"/>
        <w:jc w:val="both"/>
        <w:rPr>
          <w:sz w:val="24"/>
          <w:szCs w:val="24"/>
        </w:rPr>
      </w:pPr>
      <w:r w:rsidRPr="00DF18AD">
        <w:rPr>
          <w:sz w:val="24"/>
          <w:szCs w:val="24"/>
        </w:rPr>
        <w:t>- на аппаратно-программных комплексах – Интернет-киоск.</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Информацию о порядке предоставления муниципальной услуги  можно получить:</w:t>
      </w:r>
    </w:p>
    <w:p w:rsidR="00B10087" w:rsidRPr="00DF18AD" w:rsidRDefault="00B10087" w:rsidP="00B10087">
      <w:pPr>
        <w:widowControl w:val="0"/>
        <w:autoSpaceDE w:val="0"/>
        <w:autoSpaceDN w:val="0"/>
        <w:adjustRightInd w:val="0"/>
        <w:ind w:firstLine="709"/>
        <w:jc w:val="both"/>
        <w:rPr>
          <w:i/>
          <w:sz w:val="24"/>
          <w:szCs w:val="24"/>
        </w:rPr>
      </w:pPr>
      <w:r w:rsidRPr="00DF18AD">
        <w:rPr>
          <w:sz w:val="24"/>
          <w:szCs w:val="24"/>
        </w:rPr>
        <w:t>посредством телефонной связи по номеру Органа, МФЦ, в том числе центра телефонного обслуживания (далее – ЦТО) (телефон: 8-800-200-8212)</w:t>
      </w:r>
      <w:r w:rsidRPr="00DF18AD">
        <w:rPr>
          <w:i/>
          <w:sz w:val="24"/>
          <w:szCs w:val="24"/>
        </w:rPr>
        <w:t>;</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посредством факсимильного сообщения;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личном обращении в Орган, МФЦ;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письменном обращении в Орган, МФЦ, в том числе по электронной почте;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путем публичного информирования.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Информация о порядке предоставления муниципальной услуги должна содержать:</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сведения о порядке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категории заявителей;</w:t>
      </w:r>
    </w:p>
    <w:p w:rsidR="00B10087" w:rsidRPr="00DF18AD" w:rsidRDefault="00B10087" w:rsidP="00B10087">
      <w:pPr>
        <w:widowControl w:val="0"/>
        <w:autoSpaceDE w:val="0"/>
        <w:autoSpaceDN w:val="0"/>
        <w:adjustRightInd w:val="0"/>
        <w:ind w:firstLine="709"/>
        <w:jc w:val="both"/>
        <w:rPr>
          <w:i/>
          <w:sz w:val="24"/>
          <w:szCs w:val="24"/>
        </w:rPr>
      </w:pPr>
      <w:r w:rsidRPr="00DF18AD">
        <w:rPr>
          <w:sz w:val="24"/>
          <w:szCs w:val="24"/>
        </w:rPr>
        <w:t>адрес Органа, МФЦ для приема документов, необходимых для предоставления муниципальной услуги, режим работы Органа, МФЦ;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порядок передачи результата заявителю;</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сведения, которые необходимо указать в заявлении о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срок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сведения о порядке обжалования действий (бездействия) и решений должностных лиц;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источник получения документов, необходимых для предоставления муниципальной услуги;</w:t>
      </w:r>
    </w:p>
    <w:p w:rsidR="00B10087" w:rsidRPr="00DF18AD" w:rsidRDefault="00B10087" w:rsidP="00B10087">
      <w:pPr>
        <w:ind w:firstLine="709"/>
        <w:contextualSpacing/>
        <w:jc w:val="both"/>
        <w:rPr>
          <w:sz w:val="24"/>
          <w:szCs w:val="24"/>
        </w:rPr>
      </w:pPr>
      <w:r w:rsidRPr="00DF18AD">
        <w:rPr>
          <w:sz w:val="24"/>
          <w:szCs w:val="24"/>
        </w:rPr>
        <w:t xml:space="preserve"> время приема и выдачи документов.</w:t>
      </w:r>
    </w:p>
    <w:p w:rsidR="00B10087" w:rsidRPr="00DF18AD" w:rsidRDefault="00B10087" w:rsidP="00B10087">
      <w:pPr>
        <w:ind w:firstLine="851"/>
        <w:jc w:val="both"/>
        <w:rPr>
          <w:sz w:val="24"/>
          <w:szCs w:val="24"/>
        </w:rPr>
      </w:pPr>
      <w:r w:rsidRPr="00DF18AD">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Устное информирование каждого обратившегося за информацией заявителя осуществляется не более 15 минут.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w:t>
      </w:r>
      <w:r w:rsidRPr="00DF18AD">
        <w:rPr>
          <w:sz w:val="24"/>
          <w:szCs w:val="24"/>
        </w:rPr>
        <w:lastRenderedPageBreak/>
        <w:t>необходимости ответ готовится при взаимодействии Органа и МФЦ.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Прием документов, необходимых для предоставления муниципальной услуги, осуществляется в Органе, МФЦ</w:t>
      </w:r>
      <w:r w:rsidRPr="00DF18AD">
        <w:rPr>
          <w:i/>
          <w:sz w:val="24"/>
          <w:szCs w:val="24"/>
        </w:rPr>
        <w:t>.</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B10087" w:rsidRPr="00DF18AD" w:rsidRDefault="00B10087" w:rsidP="00B10087">
      <w:pPr>
        <w:widowControl w:val="0"/>
        <w:autoSpaceDE w:val="0"/>
        <w:autoSpaceDN w:val="0"/>
        <w:adjustRightInd w:val="0"/>
        <w:ind w:firstLine="709"/>
        <w:jc w:val="center"/>
        <w:outlineLvl w:val="1"/>
        <w:rPr>
          <w:b/>
          <w:sz w:val="24"/>
          <w:szCs w:val="24"/>
        </w:rPr>
      </w:pPr>
    </w:p>
    <w:p w:rsidR="00B10087" w:rsidRPr="00DF18AD" w:rsidRDefault="00B10087" w:rsidP="00A40250">
      <w:pPr>
        <w:pStyle w:val="aff2"/>
        <w:widowControl w:val="0"/>
        <w:numPr>
          <w:ilvl w:val="0"/>
          <w:numId w:val="22"/>
        </w:numPr>
        <w:autoSpaceDE w:val="0"/>
        <w:autoSpaceDN w:val="0"/>
        <w:adjustRightInd w:val="0"/>
        <w:spacing w:after="0" w:line="240" w:lineRule="auto"/>
        <w:contextualSpacing w:val="0"/>
        <w:jc w:val="center"/>
        <w:outlineLvl w:val="1"/>
        <w:rPr>
          <w:rFonts w:ascii="Times New Roman" w:hAnsi="Times New Roman"/>
          <w:b/>
          <w:sz w:val="24"/>
          <w:szCs w:val="24"/>
        </w:rPr>
      </w:pPr>
      <w:r w:rsidRPr="00DF18AD">
        <w:rPr>
          <w:rFonts w:ascii="Times New Roman" w:hAnsi="Times New Roman"/>
          <w:b/>
          <w:sz w:val="24"/>
          <w:szCs w:val="24"/>
        </w:rPr>
        <w:t>Стандарт предоставления муниципальной услуги</w:t>
      </w:r>
    </w:p>
    <w:p w:rsidR="00B10087" w:rsidRPr="00DF18AD" w:rsidRDefault="00B10087" w:rsidP="00B10087">
      <w:pPr>
        <w:pStyle w:val="aff2"/>
        <w:widowControl w:val="0"/>
        <w:autoSpaceDE w:val="0"/>
        <w:autoSpaceDN w:val="0"/>
        <w:adjustRightInd w:val="0"/>
        <w:spacing w:after="0" w:line="240" w:lineRule="auto"/>
        <w:ind w:left="1080"/>
        <w:outlineLvl w:val="1"/>
        <w:rPr>
          <w:rFonts w:ascii="Times New Roman" w:hAnsi="Times New Roman"/>
          <w:b/>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Наименование муниципальной услуги</w:t>
      </w:r>
    </w:p>
    <w:p w:rsidR="00B10087" w:rsidRPr="00DF18AD" w:rsidRDefault="00B10087" w:rsidP="00B10087">
      <w:pPr>
        <w:widowControl w:val="0"/>
        <w:autoSpaceDE w:val="0"/>
        <w:autoSpaceDN w:val="0"/>
        <w:adjustRightInd w:val="0"/>
        <w:ind w:firstLine="709"/>
        <w:jc w:val="center"/>
        <w:outlineLvl w:val="2"/>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 Наименование муниципальной услуги: «Предоставление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Наименование органа, предоставляющего муниципальную услугу</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2.2. Предоставление муниципальной услуги осуществляется администрацией сельского поселения «Пожег».</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B10087" w:rsidRPr="00DF18AD" w:rsidRDefault="00B10087" w:rsidP="00B10087">
      <w:pPr>
        <w:widowControl w:val="0"/>
        <w:autoSpaceDE w:val="0"/>
        <w:autoSpaceDN w:val="0"/>
        <w:adjustRightInd w:val="0"/>
        <w:ind w:firstLine="709"/>
        <w:jc w:val="center"/>
        <w:outlineLvl w:val="2"/>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DF18AD">
        <w:rPr>
          <w:i/>
          <w:color w:val="000000"/>
          <w:sz w:val="24"/>
          <w:szCs w:val="24"/>
        </w:rPr>
        <w:t>(в случае, если это предусмотрено  соглашением о взаимодействии</w:t>
      </w:r>
      <w:r w:rsidRPr="00DF18AD">
        <w:rPr>
          <w:color w:val="000000"/>
          <w:sz w:val="24"/>
          <w:szCs w:val="24"/>
        </w:rPr>
        <w:t>), уведомления и выдачи результата предоставления муниципальной услуги заявителю (</w:t>
      </w:r>
      <w:r w:rsidRPr="00DF18AD">
        <w:rPr>
          <w:i/>
          <w:color w:val="000000"/>
          <w:sz w:val="24"/>
          <w:szCs w:val="24"/>
        </w:rPr>
        <w:t>в случае, если предусмотрено соглашением о взаимодействии</w:t>
      </w:r>
      <w:r w:rsidRPr="00DF18AD">
        <w:rPr>
          <w:color w:val="000000"/>
          <w:sz w:val="24"/>
          <w:szCs w:val="24"/>
        </w:rPr>
        <w:t xml:space="preserve">).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DF18AD">
        <w:rPr>
          <w:i/>
          <w:color w:val="000000"/>
          <w:sz w:val="24"/>
          <w:szCs w:val="24"/>
        </w:rPr>
        <w:t>(в случае, если это предусмотрено  соглашением о взаимодействии</w:t>
      </w:r>
      <w:r w:rsidRPr="00DF18AD">
        <w:rPr>
          <w:color w:val="000000"/>
          <w:sz w:val="24"/>
          <w:szCs w:val="24"/>
        </w:rPr>
        <w:t xml:space="preserve">), </w:t>
      </w:r>
      <w:r w:rsidRPr="00DF18AD">
        <w:rPr>
          <w:sz w:val="24"/>
          <w:szCs w:val="24"/>
        </w:rPr>
        <w:t>принятия решения, уведомления и выдачи результата предоставления муниципальной услуги заявителю.</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lastRenderedPageBreak/>
        <w:t xml:space="preserve">2.4. Органы и организации, участвующие в предоставлении муниципальной услуги: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2.4.1. Федеральная служба государственной регистрации, кадастра и картографии – в части предоставления: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выписки из Единого государственного реестра прав на недвижимое имущество и сделок с ним (далее –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кадастровый паспорт испрашиваемого земельного участка либо кадастровая выписка об испрашиваемом земельном участке;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кадастровый паспорт здания, сооружения, расположенного на испрашиваемом земельном участке;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утвержденный проект межевания территории;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2.4.2. Федеральная налоговая служба – в части предоставления: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 - выписки из Единого государственного реестра юридических лиц (далее – ЕГРЮЛ) о юридическом лице, являющемся заявителем;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2.4.3. Федеральное агентство по управлению федеральным имуществом или орган местного самоуправления – в части предоставления: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B10087" w:rsidRPr="00DF18AD" w:rsidRDefault="00B10087" w:rsidP="00B10087">
      <w:pPr>
        <w:autoSpaceDE w:val="0"/>
        <w:autoSpaceDN w:val="0"/>
        <w:adjustRightInd w:val="0"/>
        <w:ind w:firstLine="709"/>
        <w:jc w:val="both"/>
        <w:rPr>
          <w:sz w:val="24"/>
          <w:szCs w:val="24"/>
        </w:rPr>
      </w:pPr>
      <w:r w:rsidRPr="00DF18AD">
        <w:rPr>
          <w:sz w:val="24"/>
          <w:szCs w:val="24"/>
        </w:rPr>
        <w:t>Запрещается требовать от заявителя:</w:t>
      </w:r>
    </w:p>
    <w:p w:rsidR="00B10087" w:rsidRPr="00DF18AD" w:rsidRDefault="00B10087" w:rsidP="00B10087">
      <w:pPr>
        <w:autoSpaceDE w:val="0"/>
        <w:autoSpaceDN w:val="0"/>
        <w:adjustRightInd w:val="0"/>
        <w:ind w:firstLine="709"/>
        <w:jc w:val="both"/>
        <w:rPr>
          <w:sz w:val="24"/>
          <w:szCs w:val="24"/>
        </w:rPr>
      </w:pPr>
      <w:r w:rsidRPr="00DF18AD">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0087" w:rsidRPr="00DF18AD" w:rsidRDefault="00B10087" w:rsidP="00B10087">
      <w:pPr>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Описание 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2.5. Результатом предоставления муниципальной услуги является: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решение о предоставлении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заключение договора безвозмездного пользования(далее – решение о предоставлении муниципальной услуги), уведомление о предоставлении муниципальной услуги;</w:t>
      </w:r>
    </w:p>
    <w:p w:rsidR="00B10087" w:rsidRPr="00DF18AD" w:rsidRDefault="00B10087" w:rsidP="00E64561">
      <w:pPr>
        <w:widowControl w:val="0"/>
        <w:autoSpaceDE w:val="0"/>
        <w:autoSpaceDN w:val="0"/>
        <w:adjustRightInd w:val="0"/>
        <w:ind w:firstLine="709"/>
        <w:jc w:val="both"/>
        <w:rPr>
          <w:sz w:val="24"/>
          <w:szCs w:val="24"/>
        </w:rPr>
      </w:pPr>
      <w:r w:rsidRPr="00DF18AD">
        <w:rPr>
          <w:sz w:val="24"/>
          <w:szCs w:val="24"/>
        </w:rPr>
        <w:t>2) решение об отказе в предоставлении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(далее – решение об отказе в предоставлении муниципальной услуги); уведомление об отказе в предоставлении муниципальной услуги.</w:t>
      </w: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Срок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2.6. Срок предоставления муниципальной услуги  составляет 30 календарных дней, исчисляемых с момента обращения заявителя с документами, необходимыми для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2.7. Предоставление муниципальной услуги осуществляется в соответствии со следующими нормативными правовыми актами:</w:t>
      </w:r>
    </w:p>
    <w:p w:rsidR="00B10087" w:rsidRPr="00DF18AD" w:rsidRDefault="00B10087" w:rsidP="00A40250">
      <w:pPr>
        <w:widowControl w:val="0"/>
        <w:numPr>
          <w:ilvl w:val="0"/>
          <w:numId w:val="23"/>
        </w:numPr>
        <w:autoSpaceDE w:val="0"/>
        <w:autoSpaceDN w:val="0"/>
        <w:adjustRightInd w:val="0"/>
        <w:ind w:left="0" w:firstLine="709"/>
        <w:jc w:val="both"/>
        <w:rPr>
          <w:sz w:val="24"/>
          <w:szCs w:val="24"/>
        </w:rPr>
      </w:pPr>
      <w:r w:rsidRPr="00DF18AD">
        <w:rPr>
          <w:sz w:val="24"/>
          <w:szCs w:val="24"/>
        </w:rPr>
        <w:t xml:space="preserve">Конституцией Российской Федерации (принята всенародным голосованием 12.12.1993) </w:t>
      </w:r>
      <w:r w:rsidRPr="00DF18AD">
        <w:rPr>
          <w:sz w:val="24"/>
          <w:szCs w:val="24"/>
        </w:rPr>
        <w:lastRenderedPageBreak/>
        <w:t>(«Собрание законодательства Российской Федерации», 04.08.2014, № 31, ст. 4398);</w:t>
      </w:r>
    </w:p>
    <w:p w:rsidR="00B10087" w:rsidRPr="00DF18AD" w:rsidRDefault="00B10087" w:rsidP="00A40250">
      <w:pPr>
        <w:pStyle w:val="aff2"/>
        <w:numPr>
          <w:ilvl w:val="0"/>
          <w:numId w:val="23"/>
        </w:numPr>
        <w:spacing w:after="0" w:line="240" w:lineRule="auto"/>
        <w:ind w:left="0" w:firstLine="709"/>
        <w:contextualSpacing w:val="0"/>
        <w:jc w:val="both"/>
        <w:rPr>
          <w:rFonts w:ascii="Times New Roman" w:eastAsia="Calibri" w:hAnsi="Times New Roman"/>
          <w:sz w:val="24"/>
          <w:szCs w:val="24"/>
        </w:rPr>
      </w:pPr>
      <w:r w:rsidRPr="00DF18AD">
        <w:rPr>
          <w:rFonts w:ascii="Times New Roman" w:eastAsia="Calibri" w:hAnsi="Times New Roman"/>
          <w:sz w:val="24"/>
          <w:szCs w:val="24"/>
        </w:rPr>
        <w:t>Земельный кодекс Российской Федерации  от 25.10.2001 N 136-ФЗ («Собрание законодательства Российской Федерации», 29.10.2001, № 44, ст. 4147);</w:t>
      </w:r>
    </w:p>
    <w:p w:rsidR="00B10087" w:rsidRPr="00DF18AD" w:rsidRDefault="00B10087" w:rsidP="00A40250">
      <w:pPr>
        <w:numPr>
          <w:ilvl w:val="0"/>
          <w:numId w:val="23"/>
        </w:numPr>
        <w:autoSpaceDE w:val="0"/>
        <w:autoSpaceDN w:val="0"/>
        <w:adjustRightInd w:val="0"/>
        <w:ind w:left="0" w:firstLine="709"/>
        <w:jc w:val="both"/>
        <w:rPr>
          <w:sz w:val="24"/>
          <w:szCs w:val="24"/>
        </w:rPr>
      </w:pPr>
      <w:r w:rsidRPr="00DF18AD">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B10087" w:rsidRPr="00DF18AD" w:rsidRDefault="00B10087" w:rsidP="00A40250">
      <w:pPr>
        <w:numPr>
          <w:ilvl w:val="0"/>
          <w:numId w:val="23"/>
        </w:numPr>
        <w:autoSpaceDE w:val="0"/>
        <w:autoSpaceDN w:val="0"/>
        <w:adjustRightInd w:val="0"/>
        <w:ind w:left="0" w:firstLine="709"/>
        <w:jc w:val="both"/>
        <w:rPr>
          <w:sz w:val="24"/>
          <w:szCs w:val="24"/>
        </w:rPr>
      </w:pPr>
      <w:r w:rsidRPr="00DF18AD">
        <w:rPr>
          <w:sz w:val="24"/>
          <w:szCs w:val="24"/>
        </w:rPr>
        <w:t xml:space="preserve">Федеральным </w:t>
      </w:r>
      <w:hyperlink r:id="rId55" w:history="1">
        <w:r w:rsidRPr="00DF18AD">
          <w:rPr>
            <w:rStyle w:val="af5"/>
            <w:sz w:val="24"/>
            <w:szCs w:val="24"/>
          </w:rPr>
          <w:t>закон</w:t>
        </w:r>
      </w:hyperlink>
      <w:r w:rsidRPr="00DF18AD">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B10087" w:rsidRPr="00DF18AD" w:rsidRDefault="00B10087" w:rsidP="00A40250">
      <w:pPr>
        <w:numPr>
          <w:ilvl w:val="0"/>
          <w:numId w:val="23"/>
        </w:numPr>
        <w:autoSpaceDE w:val="0"/>
        <w:autoSpaceDN w:val="0"/>
        <w:adjustRightInd w:val="0"/>
        <w:ind w:left="0" w:firstLine="709"/>
        <w:jc w:val="both"/>
        <w:rPr>
          <w:sz w:val="24"/>
          <w:szCs w:val="24"/>
        </w:rPr>
      </w:pPr>
      <w:r w:rsidRPr="00DF18AD">
        <w:rPr>
          <w:sz w:val="24"/>
          <w:szCs w:val="24"/>
        </w:rPr>
        <w:t>Федеральным законом от 06.04.2011 № 63-ФЗ «Об электронной подписи» («Российская газета», № 75, 08.04.2011);</w:t>
      </w:r>
    </w:p>
    <w:p w:rsidR="00B10087" w:rsidRPr="00DF18AD" w:rsidRDefault="00B10087" w:rsidP="00A40250">
      <w:pPr>
        <w:numPr>
          <w:ilvl w:val="0"/>
          <w:numId w:val="23"/>
        </w:numPr>
        <w:autoSpaceDE w:val="0"/>
        <w:autoSpaceDN w:val="0"/>
        <w:adjustRightInd w:val="0"/>
        <w:ind w:left="0" w:firstLine="709"/>
        <w:jc w:val="both"/>
        <w:rPr>
          <w:sz w:val="24"/>
          <w:szCs w:val="24"/>
        </w:rPr>
      </w:pPr>
      <w:r w:rsidRPr="00DF18AD">
        <w:rPr>
          <w:sz w:val="24"/>
          <w:szCs w:val="24"/>
        </w:rPr>
        <w:t>Федеральным законом от 27.07.2006 № 152-ФЗ «О персональных данных» («Российская газета», № 165, 29.07.2006);</w:t>
      </w:r>
    </w:p>
    <w:p w:rsidR="00B10087" w:rsidRPr="00DF18AD" w:rsidRDefault="00B10087" w:rsidP="00A40250">
      <w:pPr>
        <w:numPr>
          <w:ilvl w:val="0"/>
          <w:numId w:val="23"/>
        </w:numPr>
        <w:autoSpaceDE w:val="0"/>
        <w:autoSpaceDN w:val="0"/>
        <w:adjustRightInd w:val="0"/>
        <w:ind w:left="0" w:firstLine="709"/>
        <w:jc w:val="both"/>
        <w:rPr>
          <w:sz w:val="24"/>
          <w:szCs w:val="24"/>
        </w:rPr>
      </w:pPr>
      <w:r w:rsidRPr="00DF18AD">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B10087" w:rsidRPr="00DF18AD" w:rsidRDefault="00B10087" w:rsidP="00A40250">
      <w:pPr>
        <w:pStyle w:val="aff2"/>
        <w:numPr>
          <w:ilvl w:val="0"/>
          <w:numId w:val="23"/>
        </w:numPr>
        <w:spacing w:after="0" w:line="240" w:lineRule="auto"/>
        <w:ind w:left="0" w:firstLine="709"/>
        <w:contextualSpacing w:val="0"/>
        <w:jc w:val="both"/>
        <w:rPr>
          <w:rFonts w:ascii="Times New Roman" w:eastAsia="Calibri" w:hAnsi="Times New Roman"/>
          <w:sz w:val="24"/>
          <w:szCs w:val="24"/>
        </w:rPr>
      </w:pPr>
      <w:r w:rsidRPr="00DF18AD">
        <w:rPr>
          <w:rFonts w:ascii="Times New Roman" w:eastAsia="Calibri" w:hAnsi="Times New Roman"/>
          <w:sz w:val="24"/>
          <w:szCs w:val="24"/>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B10087" w:rsidRPr="00DF18AD" w:rsidRDefault="00B10087" w:rsidP="00A40250">
      <w:pPr>
        <w:numPr>
          <w:ilvl w:val="0"/>
          <w:numId w:val="23"/>
        </w:numPr>
        <w:autoSpaceDE w:val="0"/>
        <w:autoSpaceDN w:val="0"/>
        <w:adjustRightInd w:val="0"/>
        <w:ind w:left="0" w:firstLine="709"/>
        <w:jc w:val="both"/>
        <w:rPr>
          <w:sz w:val="24"/>
          <w:szCs w:val="24"/>
        </w:rPr>
      </w:pPr>
      <w:r w:rsidRPr="00DF18AD">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B10087" w:rsidRPr="00DF18AD" w:rsidRDefault="00B10087" w:rsidP="00B10087">
      <w:pPr>
        <w:widowControl w:val="0"/>
        <w:autoSpaceDE w:val="0"/>
        <w:autoSpaceDN w:val="0"/>
        <w:adjustRightInd w:val="0"/>
        <w:ind w:firstLine="709"/>
        <w:jc w:val="both"/>
        <w:rPr>
          <w:color w:val="000000"/>
          <w:sz w:val="24"/>
          <w:szCs w:val="24"/>
          <w:shd w:val="clear" w:color="auto" w:fill="FFFFFF"/>
        </w:rPr>
      </w:pPr>
      <w:r w:rsidRPr="00DF18AD">
        <w:rPr>
          <w:color w:val="000000"/>
          <w:sz w:val="24"/>
          <w:szCs w:val="24"/>
          <w:shd w:val="clear" w:color="auto" w:fill="FFFFFF"/>
        </w:rPr>
        <w:t>10) 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B10087" w:rsidRPr="00DF18AD" w:rsidRDefault="00B10087" w:rsidP="00B10087">
      <w:pPr>
        <w:widowControl w:val="0"/>
        <w:autoSpaceDE w:val="0"/>
        <w:autoSpaceDN w:val="0"/>
        <w:adjustRightInd w:val="0"/>
        <w:ind w:firstLine="709"/>
        <w:jc w:val="both"/>
        <w:rPr>
          <w:color w:val="000000"/>
          <w:sz w:val="24"/>
          <w:szCs w:val="24"/>
          <w:shd w:val="clear" w:color="auto" w:fill="FFFFFF"/>
        </w:rPr>
      </w:pPr>
      <w:r w:rsidRPr="00DF18AD">
        <w:rPr>
          <w:color w:val="000000"/>
          <w:sz w:val="24"/>
          <w:szCs w:val="24"/>
          <w:shd w:val="clear" w:color="auto" w:fill="FFFFFF"/>
        </w:rPr>
        <w:t>11) 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bCs/>
          <w:sz w:val="24"/>
          <w:szCs w:val="24"/>
        </w:rPr>
      </w:pPr>
      <w:r w:rsidRPr="00DF18AD">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autoSpaceDE w:val="0"/>
        <w:autoSpaceDN w:val="0"/>
        <w:adjustRightInd w:val="0"/>
        <w:ind w:firstLine="709"/>
        <w:jc w:val="both"/>
        <w:rPr>
          <w:sz w:val="24"/>
          <w:szCs w:val="24"/>
        </w:rPr>
      </w:pPr>
      <w:r w:rsidRPr="00DF18AD">
        <w:rPr>
          <w:sz w:val="24"/>
          <w:szCs w:val="24"/>
        </w:rPr>
        <w:t xml:space="preserve">2.8.Для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 В заявлении указываются: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4) реквизиты решения об утверждении проекта межевания территории, если образование </w:t>
      </w:r>
      <w:r w:rsidRPr="00DF18AD">
        <w:rPr>
          <w:sz w:val="24"/>
          <w:szCs w:val="24"/>
        </w:rPr>
        <w:lastRenderedPageBreak/>
        <w:t>испрашиваемого земельного участка предусмотрено указанным проектом;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6)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8) цель использования земельного участка;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11) почтовый адрес и (или) адрес электронной почты для связи с заявителем.</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2.8.1.1. К заявлению прилагаются следующие документы (для всех категорий заявителей):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2.8.1.2. Заявители, указанные в подпункте 1 пункта 1.2.1 настоящего административного регламента: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документы, подтверждающие право заявителя на предоставление земельного участка в соответствии с целями использования земельного участка.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2.8.1.3. Заявители, указанные в подпункте 2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приказ о приеме на работу, выписка из трудовой книжки или трудовой договор (контракт).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2.8.1.4. Заявители, указанные в подпунктах 3, 4 пункта 1.2.1 настоящего административного регламента: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2.8.1.5. Заявители, указанные в подпункте 4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 договор безвозмездного пользования зданием, сооружением, если право на такое здание, </w:t>
      </w:r>
      <w:r w:rsidRPr="00DF18AD">
        <w:rPr>
          <w:sz w:val="24"/>
          <w:szCs w:val="24"/>
        </w:rPr>
        <w:lastRenderedPageBreak/>
        <w:t>сооружение не зарегистрировано в ЕГРП.</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2.8.1.6. Заявители, указанные в подпункте 5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2.8.1.7. Заявители, указанные в подпункте 6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соглашение о создании крестьянского (фермерского) хозяйства в случае, если фермерское хозяйство создано несколькими гражданами.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2.8.1.8. Заявители, указанные в подпункте 7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договор найма служебного жилого помещения.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2.8.1.9. Заявители, указанные в подпункте 11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 предусмотренный законодательством Российской Федерации, на основании которого установлены случаи и срок предоставления земельных участков некоммерческим организациям, созданным гражданам в целях жилищного строительства.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2.8.1.10. Заявители, указанные в подпункте 12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2.8.1.11. Заявители, указанные в подпункте 13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государственный контракт.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2.8.1.12. Заявители, указанные в подпункте 14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решение субъекта Российской Федерации о создании некоммерческой организации.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2.8.1.13.Заявители, указанные в подпункте 15 пункта 1.2.1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2.8.1.14.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B10087" w:rsidRPr="00DF18AD" w:rsidRDefault="00B10087" w:rsidP="00B10087">
      <w:pPr>
        <w:autoSpaceDE w:val="0"/>
        <w:autoSpaceDN w:val="0"/>
        <w:adjustRightInd w:val="0"/>
        <w:ind w:firstLine="709"/>
        <w:jc w:val="both"/>
        <w:rPr>
          <w:sz w:val="24"/>
          <w:szCs w:val="24"/>
        </w:rPr>
      </w:pPr>
      <w:r w:rsidRPr="00DF18AD">
        <w:rPr>
          <w:sz w:val="24"/>
          <w:szCs w:val="24"/>
        </w:rPr>
        <w:t>2.8.3. Документы, необходимые для предоставления муниципальной услуги, предоставляются заявителем следующими способами: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лично (в Орган, МФЦ);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посредством  почтового  отправления (в Орган);</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через порталы государственных и муниципальных услуг (функций);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(в том числе посредством аппаратно-программных комплексов – </w:t>
      </w:r>
      <w:proofErr w:type="spellStart"/>
      <w:r w:rsidRPr="00DF18AD">
        <w:rPr>
          <w:sz w:val="24"/>
          <w:szCs w:val="24"/>
        </w:rPr>
        <w:t>Интернет-киосков</w:t>
      </w:r>
      <w:proofErr w:type="spellEnd"/>
      <w:r w:rsidRPr="00DF18AD">
        <w:rPr>
          <w:sz w:val="24"/>
          <w:szCs w:val="24"/>
        </w:rPr>
        <w:t xml:space="preserve"> с использованием универсальной электронной карты).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bCs/>
          <w:sz w:val="24"/>
          <w:szCs w:val="24"/>
        </w:rPr>
      </w:pPr>
      <w:r w:rsidRPr="00DF18AD">
        <w:rPr>
          <w:b/>
          <w:bCs/>
          <w:sz w:val="24"/>
          <w:szCs w:val="24"/>
        </w:rPr>
        <w:t xml:space="preserve">Исчерпывающий перечень документов, необходимых в соответствии с нормативными </w:t>
      </w:r>
      <w:r w:rsidRPr="00DF18AD">
        <w:rPr>
          <w:b/>
          <w:bCs/>
          <w:sz w:val="24"/>
          <w:szCs w:val="24"/>
        </w:rPr>
        <w:lastRenderedPageBreak/>
        <w:t>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B10087" w:rsidRPr="00E64561"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B10087" w:rsidRPr="00DF18AD" w:rsidRDefault="00B10087" w:rsidP="00B10087">
      <w:pPr>
        <w:autoSpaceDE w:val="0"/>
        <w:autoSpaceDN w:val="0"/>
        <w:adjustRightInd w:val="0"/>
        <w:ind w:firstLine="567"/>
        <w:jc w:val="both"/>
        <w:rPr>
          <w:sz w:val="24"/>
          <w:szCs w:val="24"/>
        </w:rPr>
      </w:pPr>
      <w:r w:rsidRPr="00DF18AD">
        <w:rPr>
          <w:sz w:val="24"/>
          <w:szCs w:val="24"/>
        </w:rPr>
        <w:t>1)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 (для заявителей, указанных в подпунктах 1 – 15 пункта 1.2.1 настоящего административного регламента);</w:t>
      </w:r>
    </w:p>
    <w:p w:rsidR="00B10087" w:rsidRPr="00DF18AD" w:rsidRDefault="00B10087" w:rsidP="00B10087">
      <w:pPr>
        <w:autoSpaceDE w:val="0"/>
        <w:autoSpaceDN w:val="0"/>
        <w:adjustRightInd w:val="0"/>
        <w:ind w:firstLine="567"/>
        <w:jc w:val="both"/>
        <w:rPr>
          <w:sz w:val="24"/>
          <w:szCs w:val="24"/>
        </w:rPr>
      </w:pPr>
      <w:r w:rsidRPr="00DF18AD">
        <w:rPr>
          <w:sz w:val="24"/>
          <w:szCs w:val="24"/>
        </w:rPr>
        <w:t>2) кадастровый паспорт испрашиваемого земельного участка либо кадастровая выписка об испрашиваемом земельном участке (для заявителей, указанных в подпунктах 1 – 6, 8 – 9, 11,  13 – 15 пункта 1.2.1 настоящего административного регламента,  а также для заявителей указанных в подпунктах 7, 10, 12 пункта 1.2.1 настоящего административного регламента, в случае если в случае если заявитель указал кадастровый номер земельного участка в заявлении);</w:t>
      </w:r>
    </w:p>
    <w:p w:rsidR="00B10087" w:rsidRPr="00DF18AD" w:rsidRDefault="00B10087" w:rsidP="00B10087">
      <w:pPr>
        <w:autoSpaceDE w:val="0"/>
        <w:autoSpaceDN w:val="0"/>
        <w:adjustRightInd w:val="0"/>
        <w:ind w:firstLine="567"/>
        <w:jc w:val="both"/>
        <w:rPr>
          <w:sz w:val="24"/>
          <w:szCs w:val="24"/>
        </w:rPr>
      </w:pPr>
      <w:r w:rsidRPr="00DF18AD">
        <w:rPr>
          <w:sz w:val="24"/>
          <w:szCs w:val="24"/>
        </w:rPr>
        <w:t>3) кадастровый паспорт здания, сооружения, расположенного на испрашиваемом земельном участке (для заявителей, указанных в подпунктах 3 – 4, 12 пункта 1.2.1 настоящего административного регламента);</w:t>
      </w:r>
    </w:p>
    <w:p w:rsidR="00B10087" w:rsidRPr="00DF18AD" w:rsidRDefault="00B10087" w:rsidP="00B10087">
      <w:pPr>
        <w:autoSpaceDE w:val="0"/>
        <w:autoSpaceDN w:val="0"/>
        <w:adjustRightInd w:val="0"/>
        <w:ind w:firstLine="567"/>
        <w:jc w:val="both"/>
        <w:rPr>
          <w:sz w:val="24"/>
          <w:szCs w:val="24"/>
        </w:rPr>
      </w:pPr>
      <w:r w:rsidRPr="00DF18AD">
        <w:rPr>
          <w:sz w:val="24"/>
          <w:szCs w:val="24"/>
        </w:rPr>
        <w:t>4) выписка из ЕГРЮЛ о юридическом лице, являющемся заявителем (для заявителей, указанных в подпунктах 1, 3 – 6, 9 – 15 пункта 1.2.1 настоящего административного регламента);</w:t>
      </w:r>
    </w:p>
    <w:p w:rsidR="00B10087" w:rsidRPr="00DF18AD" w:rsidRDefault="00B10087" w:rsidP="00B10087">
      <w:pPr>
        <w:autoSpaceDE w:val="0"/>
        <w:autoSpaceDN w:val="0"/>
        <w:adjustRightInd w:val="0"/>
        <w:ind w:firstLine="567"/>
        <w:jc w:val="both"/>
        <w:rPr>
          <w:sz w:val="24"/>
          <w:szCs w:val="24"/>
        </w:rPr>
      </w:pPr>
      <w:r w:rsidRPr="00DF18AD">
        <w:rPr>
          <w:sz w:val="24"/>
          <w:szCs w:val="24"/>
        </w:rPr>
        <w:t>5) выписка из ЕГРИП об индивидуальном предпринимателе, являющемся заявителем (для заявителей, указанных в подпунктах 6, 9 пункта 1.2.1 настоящего административного регламента);</w:t>
      </w:r>
    </w:p>
    <w:p w:rsidR="00B10087" w:rsidRPr="00DF18AD" w:rsidRDefault="00B10087" w:rsidP="00B10087">
      <w:pPr>
        <w:autoSpaceDE w:val="0"/>
        <w:autoSpaceDN w:val="0"/>
        <w:adjustRightInd w:val="0"/>
        <w:ind w:firstLine="567"/>
        <w:jc w:val="both"/>
        <w:rPr>
          <w:sz w:val="24"/>
          <w:szCs w:val="24"/>
        </w:rPr>
      </w:pPr>
      <w:r w:rsidRPr="00DF18AD">
        <w:rPr>
          <w:sz w:val="24"/>
          <w:szCs w:val="24"/>
        </w:rPr>
        <w:t>6)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(для заявителей, указанных в подпункте 9 пункта 1.2.1 настоящего административного регламента).</w:t>
      </w:r>
    </w:p>
    <w:p w:rsidR="00B10087" w:rsidRPr="00DF18AD" w:rsidRDefault="00B10087" w:rsidP="00B10087">
      <w:pPr>
        <w:autoSpaceDE w:val="0"/>
        <w:autoSpaceDN w:val="0"/>
        <w:adjustRightInd w:val="0"/>
        <w:ind w:firstLine="567"/>
        <w:jc w:val="both"/>
        <w:rPr>
          <w:sz w:val="24"/>
          <w:szCs w:val="24"/>
        </w:rPr>
      </w:pPr>
      <w:r w:rsidRPr="00DF18AD">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Указание на запрет требовать от заявителя</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2.10. Запрещается требовать от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lastRenderedPageBreak/>
        <w:t>Исчерпывающий перечень оснований для отказа в приеме документов, необходимых для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Исчерпывающий перечень оснований для приостановления</w:t>
      </w: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или отказа в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2.12. Приостановление предоставления муниципальной услуги не предусмотрено.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2.13. Основаниями для отказа в предоставлении муниципальной услуги являются: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 от 25.10.2001 № 136-ФЗ;</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от 25.10.2001 № 136-ФЗ,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w:t>
      </w:r>
      <w:r w:rsidRPr="00DF18AD">
        <w:rPr>
          <w:sz w:val="24"/>
          <w:szCs w:val="24"/>
        </w:rPr>
        <w:lastRenderedPageBreak/>
        <w:t>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 от 25.10.2001 № 136-ФЗ;</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от 25.10.2001 № 136-ФЗ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от 25.10.2001 № 136-ФЗ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от 25.10.2001 № 136-ФЗ;</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от 25.10.2001 № 136-ФЗ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 от 25.10.2001 № 136-ФЗ;</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17) указанный в заявлении о предоставлении земельного участка земельный участок в </w:t>
      </w:r>
      <w:r w:rsidRPr="00DF18AD">
        <w:rPr>
          <w:sz w:val="24"/>
          <w:szCs w:val="24"/>
        </w:rPr>
        <w:lastRenderedPageBreak/>
        <w:t>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19) предоставление земельного участка на заявленном виде прав не допускается;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20) в отношении земельного участка, указанного в заявлении о его предоставлении, не установлен вид разрешенного использования;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 указанный в заявлении о предоставлении земельного участка земельный участок не отнесен к определенной категории земель;</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24) границы земельного участка, указанного в заявлении о его предоставлении, подлежат уточнению в соответствии с Федеральным законом «О государственном кадастре недвижимости»;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ind w:firstLine="709"/>
        <w:jc w:val="both"/>
        <w:rPr>
          <w:sz w:val="24"/>
          <w:szCs w:val="24"/>
        </w:rPr>
      </w:pPr>
      <w:r w:rsidRPr="00DF18AD">
        <w:rPr>
          <w:sz w:val="24"/>
          <w:szCs w:val="24"/>
        </w:rPr>
        <w:t>2.14. Услуги, необходимые и обязательные для предоставления муниципальной услуги, отсутствуют.</w:t>
      </w:r>
    </w:p>
    <w:p w:rsidR="00B10087" w:rsidRPr="00DF18AD" w:rsidRDefault="00B10087" w:rsidP="00B10087">
      <w:pPr>
        <w:ind w:firstLine="709"/>
        <w:jc w:val="both"/>
        <w:rPr>
          <w:sz w:val="24"/>
          <w:szCs w:val="24"/>
        </w:rPr>
      </w:pPr>
    </w:p>
    <w:p w:rsidR="00B10087" w:rsidRPr="00DF18AD" w:rsidRDefault="00B10087" w:rsidP="00B10087">
      <w:pPr>
        <w:widowControl w:val="0"/>
        <w:autoSpaceDE w:val="0"/>
        <w:autoSpaceDN w:val="0"/>
        <w:adjustRightInd w:val="0"/>
        <w:jc w:val="center"/>
        <w:rPr>
          <w:b/>
          <w:sz w:val="24"/>
          <w:szCs w:val="24"/>
        </w:rPr>
      </w:pPr>
      <w:r w:rsidRPr="00DF18AD">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B10087" w:rsidRPr="00DF18AD" w:rsidRDefault="00B10087" w:rsidP="00B10087">
      <w:pPr>
        <w:widowControl w:val="0"/>
        <w:autoSpaceDE w:val="0"/>
        <w:autoSpaceDN w:val="0"/>
        <w:adjustRightInd w:val="0"/>
        <w:ind w:firstLine="709"/>
        <w:jc w:val="both"/>
        <w:rPr>
          <w:sz w:val="24"/>
          <w:szCs w:val="24"/>
        </w:rPr>
      </w:pPr>
    </w:p>
    <w:p w:rsidR="00B10087" w:rsidRPr="00010053" w:rsidRDefault="00B10087" w:rsidP="00010053">
      <w:pPr>
        <w:widowControl w:val="0"/>
        <w:autoSpaceDE w:val="0"/>
        <w:autoSpaceDN w:val="0"/>
        <w:adjustRightInd w:val="0"/>
        <w:ind w:firstLine="709"/>
        <w:jc w:val="both"/>
        <w:rPr>
          <w:sz w:val="24"/>
          <w:szCs w:val="24"/>
        </w:rPr>
      </w:pPr>
      <w:r w:rsidRPr="00DF18AD">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lastRenderedPageBreak/>
        <w:t>Порядок, размер и основания взимания</w:t>
      </w: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государственной пошлины или иной платы,</w:t>
      </w: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взимаемой за предоставление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2.16. Муниципальная услуга предоставляется бесплатно.</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jc w:val="center"/>
        <w:outlineLvl w:val="2"/>
        <w:rPr>
          <w:b/>
          <w:sz w:val="24"/>
          <w:szCs w:val="24"/>
        </w:rPr>
      </w:pPr>
      <w:r w:rsidRPr="00DF18AD">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2.17. В связи с отсутствием необходимых и обязательных услуг для предоставления муниципальной услуги, плата не взимается.</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Максимальный срок ожидания в очереди при подаче запроса</w:t>
      </w: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о предоставлении муниципальной услуги и при получении</w:t>
      </w: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both"/>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ind w:firstLine="567"/>
        <w:jc w:val="both"/>
        <w:rPr>
          <w:sz w:val="24"/>
          <w:szCs w:val="24"/>
        </w:rPr>
      </w:pPr>
      <w:r w:rsidRPr="00DF18AD">
        <w:rPr>
          <w:sz w:val="24"/>
          <w:szCs w:val="24"/>
        </w:rPr>
        <w:t>2.19.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B10087" w:rsidRPr="00DF18AD" w:rsidRDefault="00B10087" w:rsidP="00B10087">
      <w:pPr>
        <w:ind w:firstLine="567"/>
        <w:jc w:val="both"/>
        <w:rPr>
          <w:sz w:val="24"/>
          <w:szCs w:val="24"/>
        </w:rPr>
      </w:pPr>
      <w:r w:rsidRPr="00DF18AD">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B10087" w:rsidRPr="00DF18AD" w:rsidRDefault="00B10087" w:rsidP="00B10087">
      <w:pPr>
        <w:ind w:firstLine="567"/>
        <w:jc w:val="both"/>
        <w:rPr>
          <w:sz w:val="24"/>
          <w:szCs w:val="24"/>
        </w:rPr>
      </w:pPr>
      <w:r w:rsidRPr="00DF18AD">
        <w:rPr>
          <w:sz w:val="24"/>
          <w:szCs w:val="24"/>
        </w:rPr>
        <w:t>Срок регистрации запроса заявителя о предоставлении муниципальной услуги в ОМС не должен превышать 10 минут.</w:t>
      </w:r>
    </w:p>
    <w:p w:rsidR="00B10087" w:rsidRPr="00DF18AD" w:rsidRDefault="00B10087" w:rsidP="00B10087">
      <w:pPr>
        <w:ind w:firstLine="567"/>
        <w:jc w:val="both"/>
        <w:rPr>
          <w:sz w:val="24"/>
          <w:szCs w:val="24"/>
        </w:rPr>
      </w:pPr>
      <w:r w:rsidRPr="00DF18AD">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B10087" w:rsidRPr="00DF18AD" w:rsidRDefault="00B10087" w:rsidP="00B10087">
      <w:pPr>
        <w:widowControl w:val="0"/>
        <w:autoSpaceDE w:val="0"/>
        <w:autoSpaceDN w:val="0"/>
        <w:adjustRightInd w:val="0"/>
        <w:jc w:val="both"/>
        <w:rPr>
          <w:sz w:val="24"/>
          <w:szCs w:val="24"/>
        </w:rPr>
      </w:pPr>
    </w:p>
    <w:p w:rsidR="00B10087" w:rsidRPr="00DF18AD" w:rsidRDefault="00B10087" w:rsidP="00B10087">
      <w:pPr>
        <w:widowControl w:val="0"/>
        <w:autoSpaceDE w:val="0"/>
        <w:autoSpaceDN w:val="0"/>
        <w:adjustRightInd w:val="0"/>
        <w:ind w:firstLine="709"/>
        <w:jc w:val="center"/>
        <w:rPr>
          <w:b/>
          <w:bCs/>
          <w:sz w:val="24"/>
          <w:szCs w:val="24"/>
        </w:rPr>
      </w:pPr>
      <w:r w:rsidRPr="00DF18AD">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DF18AD">
        <w:rPr>
          <w:b/>
          <w:sz w:val="24"/>
          <w:szCs w:val="24"/>
        </w:rPr>
        <w:t>мультимедийной</w:t>
      </w:r>
      <w:proofErr w:type="spellEnd"/>
      <w:r w:rsidRPr="00DF18AD">
        <w:rPr>
          <w:b/>
          <w:sz w:val="24"/>
          <w:szCs w:val="24"/>
        </w:rPr>
        <w:t xml:space="preserve"> информации о порядке предоставления таких услуг, </w:t>
      </w:r>
      <w:r w:rsidRPr="00DF18AD">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tabs>
          <w:tab w:val="left" w:pos="709"/>
        </w:tabs>
        <w:ind w:firstLine="709"/>
        <w:jc w:val="both"/>
        <w:rPr>
          <w:sz w:val="24"/>
          <w:szCs w:val="24"/>
        </w:rPr>
      </w:pPr>
      <w:r w:rsidRPr="00DF18AD">
        <w:rPr>
          <w:sz w:val="24"/>
          <w:szCs w:val="24"/>
        </w:rPr>
        <w:t>2.20. Здание (помещение) Органа оборудуется информационной табличкой (вывеской) с указанием полного наименования.</w:t>
      </w:r>
    </w:p>
    <w:p w:rsidR="00B10087" w:rsidRPr="00DF18AD" w:rsidRDefault="00B10087" w:rsidP="00B10087">
      <w:pPr>
        <w:tabs>
          <w:tab w:val="left" w:pos="709"/>
        </w:tabs>
        <w:ind w:firstLine="709"/>
        <w:jc w:val="both"/>
        <w:rPr>
          <w:sz w:val="24"/>
          <w:szCs w:val="24"/>
        </w:rPr>
      </w:pPr>
      <w:r w:rsidRPr="00DF18AD">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B10087" w:rsidRPr="00DF18AD" w:rsidRDefault="00B10087" w:rsidP="00B10087">
      <w:pPr>
        <w:tabs>
          <w:tab w:val="left" w:pos="709"/>
        </w:tabs>
        <w:ind w:firstLine="709"/>
        <w:jc w:val="both"/>
        <w:rPr>
          <w:sz w:val="24"/>
          <w:szCs w:val="24"/>
        </w:rPr>
      </w:pPr>
      <w:r w:rsidRPr="00DF18AD">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B10087" w:rsidRPr="00DF18AD" w:rsidRDefault="00B10087" w:rsidP="00B10087">
      <w:pPr>
        <w:tabs>
          <w:tab w:val="left" w:pos="709"/>
        </w:tabs>
        <w:ind w:firstLine="709"/>
        <w:jc w:val="both"/>
        <w:rPr>
          <w:sz w:val="24"/>
          <w:szCs w:val="24"/>
        </w:rPr>
      </w:pPr>
      <w:r w:rsidRPr="00DF18AD">
        <w:rPr>
          <w:sz w:val="24"/>
          <w:szCs w:val="24"/>
        </w:rPr>
        <w:lastRenderedPageBreak/>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B10087" w:rsidRPr="00DF18AD" w:rsidRDefault="00B10087" w:rsidP="00B10087">
      <w:pPr>
        <w:tabs>
          <w:tab w:val="left" w:pos="709"/>
        </w:tabs>
        <w:ind w:firstLine="709"/>
        <w:jc w:val="both"/>
        <w:rPr>
          <w:sz w:val="24"/>
          <w:szCs w:val="24"/>
        </w:rPr>
      </w:pPr>
      <w:r w:rsidRPr="00DF18AD">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B10087" w:rsidRPr="00DF18AD" w:rsidRDefault="00B10087" w:rsidP="00B10087">
      <w:pPr>
        <w:tabs>
          <w:tab w:val="left" w:pos="709"/>
        </w:tabs>
        <w:ind w:firstLine="709"/>
        <w:jc w:val="both"/>
        <w:rPr>
          <w:sz w:val="24"/>
          <w:szCs w:val="24"/>
        </w:rPr>
      </w:pPr>
      <w:r w:rsidRPr="00DF18AD">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B10087" w:rsidRPr="00DF18AD" w:rsidRDefault="00B10087" w:rsidP="00B10087">
      <w:pPr>
        <w:shd w:val="clear" w:color="auto" w:fill="FFFFFF"/>
        <w:tabs>
          <w:tab w:val="left" w:pos="709"/>
        </w:tabs>
        <w:ind w:firstLine="709"/>
        <w:jc w:val="both"/>
        <w:rPr>
          <w:sz w:val="24"/>
          <w:szCs w:val="24"/>
        </w:rPr>
      </w:pPr>
      <w:r w:rsidRPr="00DF18AD">
        <w:rPr>
          <w:sz w:val="24"/>
          <w:szCs w:val="24"/>
        </w:rPr>
        <w:t>Информационные стенды должны содержать:</w:t>
      </w:r>
    </w:p>
    <w:p w:rsidR="00B10087" w:rsidRPr="00DF18AD" w:rsidRDefault="00B10087" w:rsidP="00A40250">
      <w:pPr>
        <w:numPr>
          <w:ilvl w:val="0"/>
          <w:numId w:val="10"/>
        </w:numPr>
        <w:shd w:val="clear" w:color="auto" w:fill="FFFFFF"/>
        <w:tabs>
          <w:tab w:val="left" w:pos="0"/>
          <w:tab w:val="left" w:pos="993"/>
        </w:tabs>
        <w:ind w:left="0" w:firstLine="709"/>
        <w:jc w:val="both"/>
        <w:rPr>
          <w:sz w:val="24"/>
          <w:szCs w:val="24"/>
        </w:rPr>
      </w:pPr>
      <w:r w:rsidRPr="00DF18AD">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B10087" w:rsidRPr="00DF18AD" w:rsidRDefault="00B10087" w:rsidP="00A40250">
      <w:pPr>
        <w:numPr>
          <w:ilvl w:val="0"/>
          <w:numId w:val="10"/>
        </w:numPr>
        <w:shd w:val="clear" w:color="auto" w:fill="FFFFFF"/>
        <w:tabs>
          <w:tab w:val="left" w:pos="0"/>
          <w:tab w:val="left" w:pos="993"/>
        </w:tabs>
        <w:ind w:left="0" w:firstLine="709"/>
        <w:jc w:val="both"/>
        <w:rPr>
          <w:sz w:val="24"/>
          <w:szCs w:val="24"/>
        </w:rPr>
      </w:pPr>
      <w:r w:rsidRPr="00DF18AD">
        <w:rPr>
          <w:sz w:val="24"/>
          <w:szCs w:val="24"/>
        </w:rPr>
        <w:t>контактную информацию (телефон, адрес электронной почты, номер кабинета) специалистов, ответственных за прием документов;</w:t>
      </w:r>
    </w:p>
    <w:p w:rsidR="00B10087" w:rsidRPr="00DF18AD" w:rsidRDefault="00B10087" w:rsidP="00A40250">
      <w:pPr>
        <w:numPr>
          <w:ilvl w:val="0"/>
          <w:numId w:val="10"/>
        </w:numPr>
        <w:shd w:val="clear" w:color="auto" w:fill="FFFFFF"/>
        <w:tabs>
          <w:tab w:val="left" w:pos="0"/>
          <w:tab w:val="left" w:pos="993"/>
        </w:tabs>
        <w:ind w:left="0" w:firstLine="709"/>
        <w:jc w:val="both"/>
        <w:rPr>
          <w:sz w:val="24"/>
          <w:szCs w:val="24"/>
        </w:rPr>
      </w:pPr>
      <w:r w:rsidRPr="00DF18AD">
        <w:rPr>
          <w:sz w:val="24"/>
          <w:szCs w:val="24"/>
        </w:rPr>
        <w:t>контактную информацию (телефон, адрес электронной почты) специалистов, ответственных за информирование;</w:t>
      </w:r>
    </w:p>
    <w:p w:rsidR="00B10087" w:rsidRPr="00DF18AD" w:rsidRDefault="00B10087" w:rsidP="00B10087">
      <w:pPr>
        <w:shd w:val="clear" w:color="auto" w:fill="FFFFFF"/>
        <w:tabs>
          <w:tab w:val="left" w:pos="709"/>
          <w:tab w:val="left" w:pos="993"/>
        </w:tabs>
        <w:ind w:firstLine="709"/>
        <w:jc w:val="both"/>
        <w:rPr>
          <w:sz w:val="24"/>
          <w:szCs w:val="24"/>
        </w:rPr>
      </w:pPr>
      <w:r w:rsidRPr="00DF18AD">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B10087" w:rsidRPr="00DF18AD" w:rsidRDefault="00B10087" w:rsidP="00B10087">
      <w:pPr>
        <w:tabs>
          <w:tab w:val="left" w:pos="709"/>
        </w:tabs>
        <w:ind w:firstLine="709"/>
        <w:jc w:val="both"/>
        <w:rPr>
          <w:sz w:val="24"/>
          <w:szCs w:val="24"/>
        </w:rPr>
      </w:pPr>
      <w:r w:rsidRPr="00DF18AD">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B10087" w:rsidRPr="00DF18AD" w:rsidRDefault="00B10087" w:rsidP="00B10087">
      <w:pPr>
        <w:tabs>
          <w:tab w:val="left" w:pos="993"/>
        </w:tabs>
        <w:ind w:firstLine="709"/>
        <w:jc w:val="both"/>
        <w:rPr>
          <w:sz w:val="24"/>
          <w:szCs w:val="24"/>
        </w:rPr>
      </w:pPr>
      <w:r w:rsidRPr="00DF18AD">
        <w:rPr>
          <w:bCs/>
          <w:sz w:val="24"/>
          <w:szCs w:val="24"/>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B10087" w:rsidRPr="00DF18AD" w:rsidRDefault="00B10087" w:rsidP="00B10087">
      <w:pPr>
        <w:widowControl w:val="0"/>
        <w:autoSpaceDE w:val="0"/>
        <w:autoSpaceDN w:val="0"/>
        <w:adjustRightInd w:val="0"/>
        <w:jc w:val="both"/>
        <w:rPr>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Показатели доступности и качества муниципальных услуг</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Единица</w:t>
            </w:r>
          </w:p>
          <w:p w:rsidR="00B10087" w:rsidRPr="00DF18AD" w:rsidRDefault="00B10087" w:rsidP="008344FB">
            <w:pPr>
              <w:autoSpaceDE w:val="0"/>
              <w:autoSpaceDN w:val="0"/>
              <w:adjustRightInd w:val="0"/>
              <w:jc w:val="both"/>
              <w:rPr>
                <w:sz w:val="24"/>
                <w:szCs w:val="24"/>
              </w:rPr>
            </w:pPr>
            <w:r w:rsidRPr="00DF18AD">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Нормативное значение показателя</w:t>
            </w:r>
          </w:p>
        </w:tc>
      </w:tr>
      <w:tr w:rsidR="00B10087" w:rsidRPr="00DF18AD"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Показатели доступности</w:t>
            </w:r>
          </w:p>
        </w:tc>
      </w:tr>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jc w:val="center"/>
              <w:rPr>
                <w:sz w:val="24"/>
                <w:szCs w:val="24"/>
              </w:rPr>
            </w:pPr>
            <w:r w:rsidRPr="00DF18AD">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center"/>
              <w:rPr>
                <w:sz w:val="24"/>
                <w:szCs w:val="24"/>
              </w:rPr>
            </w:pPr>
            <w:r w:rsidRPr="00DF18AD">
              <w:rPr>
                <w:sz w:val="24"/>
                <w:szCs w:val="24"/>
              </w:rPr>
              <w:t>да</w:t>
            </w:r>
          </w:p>
        </w:tc>
      </w:tr>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jc w:val="center"/>
              <w:rPr>
                <w:sz w:val="24"/>
                <w:szCs w:val="24"/>
              </w:rPr>
            </w:pPr>
            <w:r w:rsidRPr="00DF18AD">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center"/>
              <w:rPr>
                <w:sz w:val="24"/>
                <w:szCs w:val="24"/>
              </w:rPr>
            </w:pPr>
            <w:r w:rsidRPr="00DF18AD">
              <w:rPr>
                <w:sz w:val="24"/>
                <w:szCs w:val="24"/>
              </w:rPr>
              <w:t>да</w:t>
            </w:r>
          </w:p>
        </w:tc>
      </w:tr>
      <w:tr w:rsidR="00B10087" w:rsidRPr="00DF18AD"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Показатели качества</w:t>
            </w:r>
          </w:p>
        </w:tc>
      </w:tr>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Удельный вес заявлений</w:t>
            </w:r>
            <w:r w:rsidRPr="00DF18AD">
              <w:rPr>
                <w:bCs/>
                <w:sz w:val="24"/>
                <w:szCs w:val="24"/>
              </w:rPr>
              <w:t xml:space="preserve"> граждан, рассмотренных в установленный срок</w:t>
            </w:r>
            <w:r w:rsidRPr="00DF18AD">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both"/>
              <w:rPr>
                <w:sz w:val="24"/>
                <w:szCs w:val="24"/>
              </w:rPr>
            </w:pPr>
            <w:r w:rsidRPr="00DF18AD">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center"/>
              <w:rPr>
                <w:sz w:val="24"/>
                <w:szCs w:val="24"/>
              </w:rPr>
            </w:pPr>
            <w:r w:rsidRPr="00DF18AD">
              <w:rPr>
                <w:sz w:val="24"/>
                <w:szCs w:val="24"/>
              </w:rPr>
              <w:t>100</w:t>
            </w:r>
          </w:p>
        </w:tc>
      </w:tr>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both"/>
              <w:rPr>
                <w:sz w:val="24"/>
                <w:szCs w:val="24"/>
              </w:rPr>
            </w:pPr>
            <w:r w:rsidRPr="00DF18AD">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B10087" w:rsidRPr="00DF18AD" w:rsidRDefault="00B10087" w:rsidP="008344FB">
            <w:pPr>
              <w:autoSpaceDE w:val="0"/>
              <w:autoSpaceDN w:val="0"/>
              <w:adjustRightInd w:val="0"/>
              <w:ind w:firstLine="709"/>
              <w:jc w:val="center"/>
              <w:rPr>
                <w:sz w:val="24"/>
                <w:szCs w:val="24"/>
              </w:rPr>
            </w:pPr>
          </w:p>
          <w:p w:rsidR="00B10087" w:rsidRPr="00DF18AD" w:rsidRDefault="00B10087" w:rsidP="008344FB">
            <w:pPr>
              <w:autoSpaceDE w:val="0"/>
              <w:autoSpaceDN w:val="0"/>
              <w:adjustRightInd w:val="0"/>
              <w:ind w:firstLine="709"/>
              <w:jc w:val="center"/>
              <w:rPr>
                <w:sz w:val="24"/>
                <w:szCs w:val="24"/>
              </w:rPr>
            </w:pPr>
            <w:r w:rsidRPr="00DF18AD">
              <w:rPr>
                <w:sz w:val="24"/>
                <w:szCs w:val="24"/>
              </w:rPr>
              <w:t>100</w:t>
            </w:r>
          </w:p>
        </w:tc>
      </w:tr>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t xml:space="preserve">Удельный вес обоснованных жалоб в общем </w:t>
            </w:r>
            <w:r w:rsidRPr="00DF18AD">
              <w:rPr>
                <w:sz w:val="24"/>
                <w:szCs w:val="24"/>
              </w:rPr>
              <w:lastRenderedPageBreak/>
              <w:t>количестве заявлений на предоставление  муниципальной услуги в Органе</w:t>
            </w:r>
            <w:r w:rsidRPr="00DF18AD">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both"/>
              <w:rPr>
                <w:sz w:val="24"/>
                <w:szCs w:val="24"/>
              </w:rPr>
            </w:pPr>
            <w:r w:rsidRPr="00DF18AD">
              <w:rPr>
                <w:sz w:val="24"/>
                <w:szCs w:val="24"/>
              </w:rPr>
              <w:lastRenderedPageBreak/>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center"/>
              <w:rPr>
                <w:sz w:val="24"/>
                <w:szCs w:val="24"/>
              </w:rPr>
            </w:pPr>
            <w:r w:rsidRPr="00DF18AD">
              <w:rPr>
                <w:sz w:val="24"/>
                <w:szCs w:val="24"/>
              </w:rPr>
              <w:t>0</w:t>
            </w:r>
          </w:p>
        </w:tc>
      </w:tr>
      <w:tr w:rsidR="00B10087" w:rsidRPr="00DF18AD"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DF18AD" w:rsidRDefault="00B10087" w:rsidP="008344FB">
            <w:pPr>
              <w:autoSpaceDE w:val="0"/>
              <w:autoSpaceDN w:val="0"/>
              <w:adjustRightInd w:val="0"/>
              <w:jc w:val="both"/>
              <w:rPr>
                <w:sz w:val="24"/>
                <w:szCs w:val="24"/>
              </w:rPr>
            </w:pPr>
            <w:r w:rsidRPr="00DF18AD">
              <w:rPr>
                <w:sz w:val="24"/>
                <w:szCs w:val="24"/>
              </w:rPr>
              <w:lastRenderedPageBreak/>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both"/>
              <w:rPr>
                <w:sz w:val="24"/>
                <w:szCs w:val="24"/>
              </w:rPr>
            </w:pPr>
            <w:r w:rsidRPr="00DF18AD">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DF18AD" w:rsidRDefault="00B10087" w:rsidP="008344FB">
            <w:pPr>
              <w:autoSpaceDE w:val="0"/>
              <w:autoSpaceDN w:val="0"/>
              <w:adjustRightInd w:val="0"/>
              <w:ind w:firstLine="709"/>
              <w:jc w:val="center"/>
              <w:rPr>
                <w:sz w:val="24"/>
                <w:szCs w:val="24"/>
              </w:rPr>
            </w:pPr>
            <w:r w:rsidRPr="00DF18AD">
              <w:rPr>
                <w:sz w:val="24"/>
                <w:szCs w:val="24"/>
              </w:rPr>
              <w:t>0</w:t>
            </w:r>
          </w:p>
        </w:tc>
      </w:tr>
    </w:tbl>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shd w:val="clear" w:color="auto" w:fill="FFFFFF"/>
        <w:tabs>
          <w:tab w:val="left" w:pos="1134"/>
        </w:tabs>
        <w:suppressAutoHyphens/>
        <w:ind w:firstLine="709"/>
        <w:jc w:val="both"/>
        <w:rPr>
          <w:sz w:val="24"/>
          <w:szCs w:val="24"/>
        </w:rPr>
      </w:pPr>
      <w:r w:rsidRPr="00DF18AD">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DF18AD">
        <w:rPr>
          <w:sz w:val="24"/>
          <w:szCs w:val="24"/>
          <w:lang w:val="en-US"/>
        </w:rPr>
        <w:t>www</w:t>
      </w:r>
      <w:r w:rsidRPr="00DF18AD">
        <w:rPr>
          <w:sz w:val="24"/>
          <w:szCs w:val="24"/>
        </w:rPr>
        <w:t>.</w:t>
      </w:r>
      <w:r w:rsidRPr="00DF18AD">
        <w:rPr>
          <w:sz w:val="24"/>
          <w:szCs w:val="24"/>
          <w:lang w:val="en-US"/>
        </w:rPr>
        <w:t>pozheg</w:t>
      </w:r>
      <w:r w:rsidRPr="00DF18AD">
        <w:rPr>
          <w:sz w:val="24"/>
          <w:szCs w:val="24"/>
        </w:rPr>
        <w:t>.</w:t>
      </w:r>
      <w:r w:rsidRPr="00DF18AD">
        <w:rPr>
          <w:sz w:val="24"/>
          <w:szCs w:val="24"/>
          <w:lang w:val="en-US"/>
        </w:rPr>
        <w:t>ru</w:t>
      </w:r>
      <w:r w:rsidRPr="00DF18AD">
        <w:rPr>
          <w:sz w:val="24"/>
          <w:szCs w:val="24"/>
        </w:rPr>
        <w:t>, порталах государственных и муниципальных услуг (функций).</w:t>
      </w:r>
    </w:p>
    <w:p w:rsidR="00B10087" w:rsidRPr="00DF18AD" w:rsidRDefault="00B10087" w:rsidP="00B10087">
      <w:pPr>
        <w:ind w:firstLine="709"/>
        <w:jc w:val="both"/>
        <w:rPr>
          <w:sz w:val="24"/>
          <w:szCs w:val="24"/>
        </w:rPr>
      </w:pPr>
      <w:r w:rsidRPr="00DF18AD">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B10087" w:rsidRPr="00DF18AD" w:rsidRDefault="00B10087" w:rsidP="00B10087">
      <w:pPr>
        <w:ind w:firstLine="709"/>
        <w:jc w:val="both"/>
        <w:rPr>
          <w:sz w:val="24"/>
          <w:szCs w:val="24"/>
        </w:rPr>
      </w:pPr>
      <w:r w:rsidRPr="00DF18AD">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B10087" w:rsidRPr="00DF18AD" w:rsidRDefault="00B10087" w:rsidP="00B10087">
      <w:pPr>
        <w:autoSpaceDE w:val="0"/>
        <w:autoSpaceDN w:val="0"/>
        <w:ind w:firstLine="709"/>
        <w:jc w:val="both"/>
        <w:rPr>
          <w:sz w:val="24"/>
          <w:szCs w:val="24"/>
        </w:rPr>
      </w:pPr>
      <w:r w:rsidRPr="00DF18AD">
        <w:rPr>
          <w:sz w:val="24"/>
          <w:szCs w:val="24"/>
        </w:rPr>
        <w:t>1) Допустимыми расширениями прикрепляемых электронных образов являются: файлы архивов (*.</w:t>
      </w:r>
      <w:proofErr w:type="spellStart"/>
      <w:r w:rsidRPr="00DF18AD">
        <w:rPr>
          <w:sz w:val="24"/>
          <w:szCs w:val="24"/>
        </w:rPr>
        <w:t>zip</w:t>
      </w:r>
      <w:proofErr w:type="spellEnd"/>
      <w:r w:rsidRPr="00DF18AD">
        <w:rPr>
          <w:sz w:val="24"/>
          <w:szCs w:val="24"/>
        </w:rPr>
        <w:t>); файлы текстовых документов (*.</w:t>
      </w:r>
      <w:proofErr w:type="spellStart"/>
      <w:r w:rsidRPr="00DF18AD">
        <w:rPr>
          <w:sz w:val="24"/>
          <w:szCs w:val="24"/>
        </w:rPr>
        <w:t>doc</w:t>
      </w:r>
      <w:proofErr w:type="spellEnd"/>
      <w:r w:rsidRPr="00DF18AD">
        <w:rPr>
          <w:sz w:val="24"/>
          <w:szCs w:val="24"/>
        </w:rPr>
        <w:t>, *</w:t>
      </w:r>
      <w:proofErr w:type="spellStart"/>
      <w:r w:rsidRPr="00DF18AD">
        <w:rPr>
          <w:sz w:val="24"/>
          <w:szCs w:val="24"/>
        </w:rPr>
        <w:t>docx</w:t>
      </w:r>
      <w:proofErr w:type="spellEnd"/>
      <w:r w:rsidRPr="00DF18AD">
        <w:rPr>
          <w:sz w:val="24"/>
          <w:szCs w:val="24"/>
        </w:rPr>
        <w:t>, *.</w:t>
      </w:r>
      <w:proofErr w:type="spellStart"/>
      <w:r w:rsidRPr="00DF18AD">
        <w:rPr>
          <w:sz w:val="24"/>
          <w:szCs w:val="24"/>
        </w:rPr>
        <w:t>txt</w:t>
      </w:r>
      <w:proofErr w:type="spellEnd"/>
      <w:r w:rsidRPr="00DF18AD">
        <w:rPr>
          <w:sz w:val="24"/>
          <w:szCs w:val="24"/>
        </w:rPr>
        <w:t>, *.</w:t>
      </w:r>
      <w:proofErr w:type="spellStart"/>
      <w:r w:rsidRPr="00DF18AD">
        <w:rPr>
          <w:sz w:val="24"/>
          <w:szCs w:val="24"/>
        </w:rPr>
        <w:t>rtf</w:t>
      </w:r>
      <w:proofErr w:type="spellEnd"/>
      <w:r w:rsidRPr="00DF18AD">
        <w:rPr>
          <w:sz w:val="24"/>
          <w:szCs w:val="24"/>
        </w:rPr>
        <w:t>); файлы электронных таблиц (*.</w:t>
      </w:r>
      <w:proofErr w:type="spellStart"/>
      <w:r w:rsidRPr="00DF18AD">
        <w:rPr>
          <w:sz w:val="24"/>
          <w:szCs w:val="24"/>
        </w:rPr>
        <w:t>xls</w:t>
      </w:r>
      <w:proofErr w:type="spellEnd"/>
      <w:r w:rsidRPr="00DF18AD">
        <w:rPr>
          <w:sz w:val="24"/>
          <w:szCs w:val="24"/>
        </w:rPr>
        <w:t>, *.</w:t>
      </w:r>
      <w:proofErr w:type="spellStart"/>
      <w:r w:rsidRPr="00DF18AD">
        <w:rPr>
          <w:sz w:val="24"/>
          <w:szCs w:val="24"/>
        </w:rPr>
        <w:t>xlsx</w:t>
      </w:r>
      <w:proofErr w:type="spellEnd"/>
      <w:r w:rsidRPr="00DF18AD">
        <w:rPr>
          <w:sz w:val="24"/>
          <w:szCs w:val="24"/>
        </w:rPr>
        <w:t>); файлы графических изображений (*.</w:t>
      </w:r>
      <w:proofErr w:type="spellStart"/>
      <w:r w:rsidRPr="00DF18AD">
        <w:rPr>
          <w:sz w:val="24"/>
          <w:szCs w:val="24"/>
        </w:rPr>
        <w:t>jpg</w:t>
      </w:r>
      <w:proofErr w:type="spellEnd"/>
      <w:r w:rsidRPr="00DF18AD">
        <w:rPr>
          <w:sz w:val="24"/>
          <w:szCs w:val="24"/>
        </w:rPr>
        <w:t>, *.</w:t>
      </w:r>
      <w:proofErr w:type="spellStart"/>
      <w:r w:rsidRPr="00DF18AD">
        <w:rPr>
          <w:sz w:val="24"/>
          <w:szCs w:val="24"/>
        </w:rPr>
        <w:t>pdf</w:t>
      </w:r>
      <w:proofErr w:type="spellEnd"/>
      <w:r w:rsidRPr="00DF18AD">
        <w:rPr>
          <w:sz w:val="24"/>
          <w:szCs w:val="24"/>
        </w:rPr>
        <w:t>, *.</w:t>
      </w:r>
      <w:proofErr w:type="spellStart"/>
      <w:r w:rsidRPr="00DF18AD">
        <w:rPr>
          <w:sz w:val="24"/>
          <w:szCs w:val="24"/>
        </w:rPr>
        <w:t>tiff</w:t>
      </w:r>
      <w:proofErr w:type="spellEnd"/>
      <w:r w:rsidRPr="00DF18AD">
        <w:rPr>
          <w:sz w:val="24"/>
          <w:szCs w:val="24"/>
        </w:rPr>
        <w:t>);</w:t>
      </w:r>
    </w:p>
    <w:p w:rsidR="00B10087" w:rsidRPr="00DF18AD" w:rsidRDefault="00B10087" w:rsidP="00B10087">
      <w:pPr>
        <w:autoSpaceDE w:val="0"/>
        <w:autoSpaceDN w:val="0"/>
        <w:ind w:firstLine="709"/>
        <w:jc w:val="both"/>
        <w:rPr>
          <w:sz w:val="24"/>
          <w:szCs w:val="24"/>
        </w:rPr>
      </w:pPr>
      <w:r w:rsidRPr="00DF18AD">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DF18AD">
        <w:rPr>
          <w:sz w:val="24"/>
          <w:szCs w:val="24"/>
        </w:rPr>
        <w:t>dpi</w:t>
      </w:r>
      <w:proofErr w:type="spellEnd"/>
      <w:r w:rsidRPr="00DF18AD">
        <w:rPr>
          <w:sz w:val="24"/>
          <w:szCs w:val="24"/>
        </w:rPr>
        <w:t xml:space="preserve"> (точек на дюйм) в масштабе 1:1;</w:t>
      </w:r>
    </w:p>
    <w:p w:rsidR="00B10087" w:rsidRPr="00DF18AD" w:rsidRDefault="00B10087" w:rsidP="00B10087">
      <w:pPr>
        <w:autoSpaceDE w:val="0"/>
        <w:autoSpaceDN w:val="0"/>
        <w:ind w:firstLine="709"/>
        <w:jc w:val="both"/>
        <w:rPr>
          <w:sz w:val="24"/>
          <w:szCs w:val="24"/>
        </w:rPr>
      </w:pPr>
      <w:r w:rsidRPr="00DF18AD">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B10087" w:rsidRPr="00DF18AD" w:rsidRDefault="00B10087" w:rsidP="00B10087">
      <w:pPr>
        <w:autoSpaceDE w:val="0"/>
        <w:autoSpaceDN w:val="0"/>
        <w:ind w:firstLine="709"/>
        <w:jc w:val="both"/>
        <w:rPr>
          <w:sz w:val="24"/>
          <w:szCs w:val="24"/>
        </w:rPr>
      </w:pPr>
      <w:r w:rsidRPr="00DF18AD">
        <w:rPr>
          <w:sz w:val="24"/>
          <w:szCs w:val="24"/>
        </w:rPr>
        <w:t>4) электронные образы не должны содержать вирусов и вредоносных программ.</w:t>
      </w:r>
    </w:p>
    <w:p w:rsidR="00B10087" w:rsidRPr="00DF18AD" w:rsidRDefault="00B10087" w:rsidP="00B10087">
      <w:pPr>
        <w:ind w:firstLine="709"/>
        <w:jc w:val="both"/>
        <w:rPr>
          <w:sz w:val="24"/>
          <w:szCs w:val="24"/>
        </w:rPr>
      </w:pPr>
      <w:r w:rsidRPr="00DF18AD">
        <w:rPr>
          <w:sz w:val="24"/>
          <w:szCs w:val="24"/>
        </w:rPr>
        <w:t>2.25.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B10087" w:rsidRPr="00DF18AD" w:rsidRDefault="00B10087" w:rsidP="00B10087">
      <w:pPr>
        <w:ind w:firstLine="709"/>
        <w:jc w:val="both"/>
        <w:rPr>
          <w:sz w:val="24"/>
          <w:szCs w:val="24"/>
        </w:rPr>
      </w:pPr>
      <w:r w:rsidRPr="00DF18AD">
        <w:rPr>
          <w:sz w:val="24"/>
          <w:szCs w:val="24"/>
        </w:rPr>
        <w:t>Заявление о предоставлении муниципальной услуги подается заявителем через МФЦ лично.</w:t>
      </w:r>
    </w:p>
    <w:p w:rsidR="00B10087" w:rsidRPr="00DF18AD" w:rsidRDefault="00B10087" w:rsidP="00B10087">
      <w:pPr>
        <w:ind w:firstLine="709"/>
        <w:jc w:val="both"/>
        <w:rPr>
          <w:sz w:val="24"/>
          <w:szCs w:val="24"/>
        </w:rPr>
      </w:pPr>
      <w:r w:rsidRPr="00DF18AD">
        <w:rPr>
          <w:sz w:val="24"/>
          <w:szCs w:val="24"/>
        </w:rPr>
        <w:t>В МФЦ обеспечиваются:</w:t>
      </w:r>
    </w:p>
    <w:p w:rsidR="00B10087" w:rsidRPr="00DF18AD" w:rsidRDefault="00B10087" w:rsidP="00B10087">
      <w:pPr>
        <w:ind w:firstLine="709"/>
        <w:jc w:val="both"/>
        <w:rPr>
          <w:sz w:val="24"/>
          <w:szCs w:val="24"/>
        </w:rPr>
      </w:pPr>
      <w:r w:rsidRPr="00DF18AD">
        <w:rPr>
          <w:sz w:val="24"/>
          <w:szCs w:val="24"/>
        </w:rPr>
        <w:t>а) функционирование автоматизированной информационной системы МФЦ;</w:t>
      </w:r>
    </w:p>
    <w:p w:rsidR="00B10087" w:rsidRPr="00DF18AD" w:rsidRDefault="00B10087" w:rsidP="00B10087">
      <w:pPr>
        <w:ind w:firstLine="709"/>
        <w:jc w:val="both"/>
        <w:rPr>
          <w:sz w:val="24"/>
          <w:szCs w:val="24"/>
        </w:rPr>
      </w:pPr>
      <w:r w:rsidRPr="00DF18AD">
        <w:rPr>
          <w:sz w:val="24"/>
          <w:szCs w:val="24"/>
        </w:rPr>
        <w:t>б) бесплатный доступ заявителей к порталам государственных и муниципальных услуг (функций).</w:t>
      </w:r>
    </w:p>
    <w:p w:rsidR="00B10087" w:rsidRPr="00DF18AD" w:rsidRDefault="00B10087" w:rsidP="00B10087">
      <w:pPr>
        <w:ind w:firstLine="709"/>
        <w:jc w:val="both"/>
        <w:rPr>
          <w:sz w:val="24"/>
          <w:szCs w:val="24"/>
        </w:rPr>
      </w:pPr>
      <w:r w:rsidRPr="00DF18AD">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B10087" w:rsidRPr="00DF18AD" w:rsidRDefault="00B10087" w:rsidP="00B10087">
      <w:pPr>
        <w:ind w:firstLine="709"/>
        <w:jc w:val="both"/>
        <w:rPr>
          <w:sz w:val="24"/>
          <w:szCs w:val="24"/>
        </w:rPr>
      </w:pPr>
      <w:r w:rsidRPr="00DF18AD">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B10087" w:rsidRPr="00DF18AD" w:rsidRDefault="00B10087" w:rsidP="00B10087">
      <w:pPr>
        <w:widowControl w:val="0"/>
        <w:autoSpaceDE w:val="0"/>
        <w:autoSpaceDN w:val="0"/>
        <w:adjustRightInd w:val="0"/>
        <w:ind w:firstLine="709"/>
        <w:jc w:val="center"/>
        <w:outlineLvl w:val="1"/>
        <w:rPr>
          <w:b/>
          <w:sz w:val="24"/>
          <w:szCs w:val="24"/>
        </w:rPr>
      </w:pPr>
    </w:p>
    <w:p w:rsidR="00B10087" w:rsidRPr="00DF18AD" w:rsidRDefault="00B10087" w:rsidP="00B10087">
      <w:pPr>
        <w:widowControl w:val="0"/>
        <w:autoSpaceDE w:val="0"/>
        <w:autoSpaceDN w:val="0"/>
        <w:adjustRightInd w:val="0"/>
        <w:ind w:firstLine="709"/>
        <w:jc w:val="center"/>
        <w:outlineLvl w:val="1"/>
        <w:rPr>
          <w:b/>
          <w:sz w:val="24"/>
          <w:szCs w:val="24"/>
        </w:rPr>
      </w:pPr>
      <w:r w:rsidRPr="00DF18AD">
        <w:rPr>
          <w:b/>
          <w:sz w:val="24"/>
          <w:szCs w:val="24"/>
          <w:lang w:val="en-US"/>
        </w:rPr>
        <w:lastRenderedPageBreak/>
        <w:t>III</w:t>
      </w:r>
      <w:r w:rsidRPr="00DF18AD">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B10087" w:rsidRPr="00DF18AD" w:rsidRDefault="00B10087" w:rsidP="00B10087">
      <w:pPr>
        <w:widowControl w:val="0"/>
        <w:autoSpaceDE w:val="0"/>
        <w:autoSpaceDN w:val="0"/>
        <w:adjustRightInd w:val="0"/>
        <w:jc w:val="both"/>
        <w:rPr>
          <w:sz w:val="24"/>
          <w:szCs w:val="24"/>
        </w:rPr>
      </w:pPr>
    </w:p>
    <w:p w:rsidR="00B10087" w:rsidRPr="00DF18AD" w:rsidRDefault="00B10087" w:rsidP="00B10087">
      <w:pPr>
        <w:pStyle w:val="ConsPlusNormal"/>
        <w:ind w:firstLine="709"/>
        <w:jc w:val="both"/>
        <w:rPr>
          <w:rFonts w:ascii="Times New Roman" w:hAnsi="Times New Roman" w:cs="Times New Roman"/>
          <w:sz w:val="24"/>
          <w:szCs w:val="24"/>
        </w:rPr>
      </w:pPr>
      <w:r w:rsidRPr="00DF18AD">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1) прием и регистрация заявления о предоставлении муниципальной услуги;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2)осуществление межведомственного информационного взаимодействия в рамках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принятие решения о предоставлении муниципальной услуги или решения об отказе в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 выдача заявителю 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Блок-схема предоставления муниципальной услуги приведена в Приложении № 4 к настоящему административному регламенту.</w:t>
      </w:r>
    </w:p>
    <w:p w:rsidR="00B10087" w:rsidRPr="00DF18AD" w:rsidRDefault="00B10087" w:rsidP="00B10087">
      <w:pPr>
        <w:widowControl w:val="0"/>
        <w:autoSpaceDE w:val="0"/>
        <w:autoSpaceDN w:val="0"/>
        <w:adjustRightInd w:val="0"/>
        <w:spacing w:before="240"/>
        <w:ind w:firstLine="709"/>
        <w:jc w:val="center"/>
        <w:rPr>
          <w:b/>
          <w:sz w:val="24"/>
          <w:szCs w:val="24"/>
        </w:rPr>
      </w:pPr>
      <w:r w:rsidRPr="00DF18AD">
        <w:rPr>
          <w:b/>
          <w:sz w:val="24"/>
          <w:szCs w:val="24"/>
        </w:rPr>
        <w:t>Прием и регистрация заявления о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Обращение заявителя в Орган  может осуществляться в очной и заочной форме путем подачи заявления и иных документов.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МФЦ предусмотрена только очная форма подачи документов.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B10087" w:rsidRPr="00DF18AD" w:rsidRDefault="00B10087" w:rsidP="00B10087">
      <w:pPr>
        <w:widowControl w:val="0"/>
        <w:autoSpaceDE w:val="0"/>
        <w:autoSpaceDN w:val="0"/>
        <w:adjustRightInd w:val="0"/>
        <w:ind w:firstLine="851"/>
        <w:jc w:val="both"/>
        <w:rPr>
          <w:sz w:val="24"/>
          <w:szCs w:val="24"/>
        </w:rPr>
      </w:pPr>
      <w:r w:rsidRPr="00DF18AD">
        <w:rPr>
          <w:sz w:val="24"/>
          <w:szCs w:val="24"/>
        </w:rPr>
        <w:t xml:space="preserve">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w:t>
      </w:r>
      <w:r w:rsidRPr="00DF18AD">
        <w:rPr>
          <w:sz w:val="24"/>
          <w:szCs w:val="24"/>
        </w:rPr>
        <w:lastRenderedPageBreak/>
        <w:t>корреспонденции, удостоверение верности копий документов осуществляется в порядке, установленном федеральным законодательством.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DF18AD">
        <w:rPr>
          <w:sz w:val="24"/>
          <w:szCs w:val="24"/>
        </w:rPr>
        <w:t>Интернет-киосков</w:t>
      </w:r>
      <w:proofErr w:type="spellEnd"/>
      <w:r w:rsidRPr="00DF18AD">
        <w:rPr>
          <w:sz w:val="24"/>
          <w:szCs w:val="24"/>
        </w:rPr>
        <w:t xml:space="preserve">.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B10087" w:rsidRPr="00DF18AD" w:rsidRDefault="00B10087" w:rsidP="00B10087">
      <w:pPr>
        <w:ind w:firstLine="709"/>
        <w:jc w:val="both"/>
        <w:rPr>
          <w:sz w:val="24"/>
          <w:szCs w:val="24"/>
        </w:rPr>
      </w:pPr>
      <w:r w:rsidRPr="00DF18AD">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B10087" w:rsidRPr="00DF18AD" w:rsidRDefault="00B10087" w:rsidP="00B10087">
      <w:pPr>
        <w:ind w:firstLine="709"/>
        <w:jc w:val="both"/>
        <w:rPr>
          <w:sz w:val="24"/>
          <w:szCs w:val="24"/>
        </w:rPr>
      </w:pPr>
      <w:r w:rsidRPr="00DF18AD">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Специалист Органа, ответственный за прием документов, осуществляет следующие действия в ходе приема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устанавливает предмет обращения, проверяет документ, удостоверяющий личность;</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проверяет полномочия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данный документ самостоятельно);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проверяет соответствие представленных документов требованиям, удостоверяясь, что: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тексты документов написаны разборчиво, наименования юридических лиц - без сокращения, с указанием их мест нахождения;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фамилии, имена и отчества физических лиц, контактные телефоны, адреса их мест жительства написаны полностью;</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в документах нет подчисток, приписок, зачеркнутых слов и иных неоговоренных исправлений;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документы не исполнены карандашом;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документы не имеют серьезных повреждений, наличие которых не позволяет однозначно истолковать их содержание;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принимает решение о приеме у заявителя представленных документов;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При отсутствии у заявителя заполненного заявления или неправильном его заполнении </w:t>
      </w:r>
      <w:r w:rsidRPr="00DF18AD">
        <w:rPr>
          <w:sz w:val="24"/>
          <w:szCs w:val="24"/>
        </w:rPr>
        <w:lastRenderedPageBreak/>
        <w:t xml:space="preserve">специалист Органа, МФЦ, ответственный за прием документов, помогает заявителю заполнить заявление.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Длительность осуществления всех необходимых действий не может превышать 15 минут.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Если заявитель обратился заочно, специалист Органа, ответственный за прием документов: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регистрирует его под индивидуальным порядковым номером в день поступления документов в информационную систему;</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проверяет правильность оформления заявления и правильность оформления иных документов, поступивших от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проверяет представленные документы на предмет комплектности;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B10087" w:rsidRPr="00DF18AD" w:rsidRDefault="00B10087" w:rsidP="00B10087">
      <w:pPr>
        <w:ind w:firstLine="851"/>
        <w:jc w:val="both"/>
        <w:rPr>
          <w:sz w:val="24"/>
          <w:szCs w:val="24"/>
        </w:rPr>
      </w:pPr>
      <w:r w:rsidRPr="00DF18AD">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место, дата и время приема запроса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фамилия, имя, отчество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перечень принятых документов от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фамилия, имя, отчество специалиста, принявшего запрос;</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срок предоставления муниципальной услуги в соответствии с настоящим Регламентом.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3.2.1. Критерием принятия решения является наличие заявления и прилагаемых к нему документов.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3.2.2. Максимальный срок исполнения административной процедуры составляет 3 </w:t>
      </w:r>
      <w:r w:rsidRPr="00DF18AD">
        <w:rPr>
          <w:sz w:val="24"/>
          <w:szCs w:val="24"/>
        </w:rPr>
        <w:lastRenderedPageBreak/>
        <w:t xml:space="preserve">календарных дня с момента обращение заявителя о предоставлении муниципальной услуги.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3.2.3. Результатом административной процедуры является: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jc w:val="center"/>
        <w:rPr>
          <w:b/>
          <w:sz w:val="24"/>
          <w:szCs w:val="24"/>
        </w:rPr>
      </w:pPr>
      <w:r w:rsidRPr="00DF18AD">
        <w:rPr>
          <w:b/>
          <w:sz w:val="24"/>
          <w:szCs w:val="24"/>
        </w:rPr>
        <w:t>Осуществление межведомственного информационного взаимодействия в рамках предоставления муниципальной услуги</w:t>
      </w:r>
    </w:p>
    <w:p w:rsidR="00B10087" w:rsidRPr="00DF18AD" w:rsidRDefault="00B10087" w:rsidP="00B10087">
      <w:pPr>
        <w:jc w:val="center"/>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 xml:space="preserve">- оформляет межведомственные запросы; </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 подписывает оформленный межведомственный запрос у руководителя Органа, МФЦ;</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 регистрирует межведомственный запрос в соответствующем реестре;</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 направляет межведомственный запрос в соответствующий орган или организацию.</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Межведомственный запрос содержит: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наименование Органа, МФЦ, направляющего межведомственный запрос;</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наименование органа или организации, в адрес которых направляется межведомственный запрос;</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6) контактная информация для направления ответа на межведомственный запрос;</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7) дата направления межведомственного запроса и срок ожидаемого ответа на межведомственный запрос;</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Направление межведомственного запроса осуществляется одним из следующих способов:</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 почтовым отправлением;</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w:t>
      </w:r>
      <w:r w:rsidRPr="00DF18AD">
        <w:rPr>
          <w:sz w:val="24"/>
          <w:szCs w:val="24"/>
        </w:rPr>
        <w:tab/>
        <w:t>курьером, под расписку;</w:t>
      </w:r>
    </w:p>
    <w:p w:rsidR="00B10087" w:rsidRPr="00DF18AD" w:rsidRDefault="00B10087" w:rsidP="00B10087">
      <w:pPr>
        <w:widowControl w:val="0"/>
        <w:tabs>
          <w:tab w:val="left" w:pos="993"/>
        </w:tabs>
        <w:autoSpaceDE w:val="0"/>
        <w:autoSpaceDN w:val="0"/>
        <w:adjustRightInd w:val="0"/>
        <w:ind w:firstLine="709"/>
        <w:jc w:val="both"/>
        <w:rPr>
          <w:sz w:val="24"/>
          <w:szCs w:val="24"/>
        </w:rPr>
      </w:pPr>
      <w:r w:rsidRPr="00DF18AD">
        <w:rPr>
          <w:sz w:val="24"/>
          <w:szCs w:val="24"/>
        </w:rPr>
        <w:t>-</w:t>
      </w:r>
      <w:r w:rsidRPr="00DF18AD">
        <w:rPr>
          <w:sz w:val="24"/>
          <w:szCs w:val="24"/>
        </w:rPr>
        <w:tab/>
        <w:t>через СМЭВ (систему межведомственного электронного взаимодействия).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Использование СМЭВ для подготовки и направления межведомственного запроса, а также </w:t>
      </w:r>
      <w:r w:rsidRPr="00DF18AD">
        <w:rPr>
          <w:sz w:val="24"/>
          <w:szCs w:val="24"/>
        </w:rPr>
        <w:lastRenderedPageBreak/>
        <w:t>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3.3.2. Максимальный срок исполнения административной процедуры составляет 8 календарных дня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B10087" w:rsidRPr="00DF18AD" w:rsidRDefault="00B10087" w:rsidP="00B10087">
      <w:pPr>
        <w:widowControl w:val="0"/>
        <w:autoSpaceDE w:val="0"/>
        <w:autoSpaceDN w:val="0"/>
        <w:adjustRightInd w:val="0"/>
        <w:ind w:firstLine="709"/>
        <w:jc w:val="center"/>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Принятие решения о предоставлении муниципальной услуги или решения об отказе в предоставлении муниципальной услуги</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Специалист Органа, ответственный за принятие решения о предоставлении услуги</w:t>
      </w:r>
      <w:r w:rsidRPr="00DF18AD">
        <w:rPr>
          <w:i/>
          <w:sz w:val="24"/>
          <w:szCs w:val="24"/>
        </w:rPr>
        <w:t>,</w:t>
      </w:r>
      <w:r w:rsidRPr="00DF18AD">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Специалист Органа, ответственный за принятие решения о предоставлении услуги</w:t>
      </w:r>
      <w:r w:rsidRPr="00DF18AD">
        <w:rPr>
          <w:i/>
          <w:sz w:val="24"/>
          <w:szCs w:val="24"/>
        </w:rPr>
        <w:t xml:space="preserve">, </w:t>
      </w:r>
      <w:r w:rsidRPr="00DF18AD">
        <w:rPr>
          <w:sz w:val="24"/>
          <w:szCs w:val="24"/>
        </w:rPr>
        <w:t>по результатам проверки принимает одно из следующих решений:</w:t>
      </w:r>
    </w:p>
    <w:p w:rsidR="00B10087" w:rsidRPr="00DF18AD" w:rsidRDefault="00B10087" w:rsidP="00A40250">
      <w:pPr>
        <w:widowControl w:val="0"/>
        <w:numPr>
          <w:ilvl w:val="0"/>
          <w:numId w:val="24"/>
        </w:numPr>
        <w:autoSpaceDE w:val="0"/>
        <w:autoSpaceDN w:val="0"/>
        <w:adjustRightInd w:val="0"/>
        <w:ind w:left="0" w:firstLine="709"/>
        <w:jc w:val="both"/>
        <w:rPr>
          <w:sz w:val="24"/>
          <w:szCs w:val="24"/>
        </w:rPr>
      </w:pPr>
      <w:r w:rsidRPr="00DF18AD">
        <w:rPr>
          <w:sz w:val="24"/>
          <w:szCs w:val="24"/>
        </w:rPr>
        <w:t>решение о предоставлении муниципальной услуги;</w:t>
      </w:r>
    </w:p>
    <w:p w:rsidR="00B10087" w:rsidRPr="00DF18AD" w:rsidRDefault="00B10087" w:rsidP="00A40250">
      <w:pPr>
        <w:widowControl w:val="0"/>
        <w:numPr>
          <w:ilvl w:val="0"/>
          <w:numId w:val="24"/>
        </w:numPr>
        <w:autoSpaceDE w:val="0"/>
        <w:autoSpaceDN w:val="0"/>
        <w:adjustRightInd w:val="0"/>
        <w:ind w:left="0" w:firstLine="709"/>
        <w:jc w:val="both"/>
        <w:rPr>
          <w:sz w:val="24"/>
          <w:szCs w:val="24"/>
        </w:rPr>
      </w:pPr>
      <w:r w:rsidRPr="00DF18AD">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Специалист Органа, ответственный за принятие решения о предоставлении услуги, в течении 7 дней осуществляет оформление в двух экземплярах решения о предоставлении муниципальной услуги или об отказе в предоставлении муниципальной услуги, а также проект договора безвозмездного пользования в трех экземплярах (далее - документ, являющийся результатом предоставления услуги), и передает данный документ на подпись руководителю Органа.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Руководитель Органа в течении 3 дней подписывает </w:t>
      </w:r>
      <w:r w:rsidRPr="00DF18AD">
        <w:rPr>
          <w:iCs/>
          <w:sz w:val="24"/>
          <w:szCs w:val="24"/>
        </w:rPr>
        <w:t>данный документ.</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lastRenderedPageBreak/>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в течении 6 дней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 за исключением проекта договора безвозмездного пользования (данные документы направляются специалисту органа в трех экземплярах).</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в течении 6 дней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 за исключением проекта договора безвозмездного пользования (данные документы направляются специалисту МФЦ, ответственному за межведомственное взаимодействие органа в трех экземплярах).</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3.4.2. Максимальный срок исполнения административной процедуры составляет не более 17 календарных дней со дня получения из Органа, МФЦ полного комплекта документов, необходимых для принятия решения.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проекта договора безвозмездного пользования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B10087" w:rsidRPr="00DF18AD" w:rsidRDefault="00B10087" w:rsidP="00B10087">
      <w:pPr>
        <w:widowControl w:val="0"/>
        <w:autoSpaceDE w:val="0"/>
        <w:autoSpaceDN w:val="0"/>
        <w:adjustRightInd w:val="0"/>
        <w:rPr>
          <w:b/>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Выдача заявителю 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iCs/>
          <w:sz w:val="24"/>
          <w:szCs w:val="24"/>
        </w:rPr>
      </w:pPr>
      <w:r w:rsidRPr="00DF18AD">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w:t>
      </w:r>
      <w:r w:rsidRPr="00DF18AD">
        <w:rPr>
          <w:iCs/>
          <w:sz w:val="24"/>
          <w:szCs w:val="24"/>
        </w:rPr>
        <w:t xml:space="preserve"> о предоставлении муниципальной услуги или об отказе в предоставлении муниципальной услуги, а также проекта договора безвозмездного пользования.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Заявитель подписывает договор </w:t>
      </w:r>
      <w:r w:rsidRPr="00DF18AD">
        <w:rPr>
          <w:iCs/>
          <w:sz w:val="24"/>
          <w:szCs w:val="24"/>
        </w:rPr>
        <w:t>безвозмездного пользования</w:t>
      </w:r>
      <w:r w:rsidRPr="00DF18AD">
        <w:rPr>
          <w:sz w:val="24"/>
          <w:szCs w:val="24"/>
        </w:rPr>
        <w:t xml:space="preserve"> в момент выдачи ему решения о предоставлении  муниципальной услуги сотрудником Органа.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w:t>
      </w:r>
      <w:r w:rsidRPr="00DF18AD">
        <w:rPr>
          <w:sz w:val="24"/>
          <w:szCs w:val="24"/>
        </w:rPr>
        <w:lastRenderedPageBreak/>
        <w:t>заявителя через порталы государственных и муниципальных услуг (функций).</w:t>
      </w:r>
    </w:p>
    <w:p w:rsidR="00B10087" w:rsidRPr="00DF18AD" w:rsidRDefault="00B10087" w:rsidP="00B10087">
      <w:pPr>
        <w:autoSpaceDE w:val="0"/>
        <w:autoSpaceDN w:val="0"/>
        <w:ind w:firstLine="709"/>
        <w:jc w:val="both"/>
        <w:rPr>
          <w:sz w:val="24"/>
          <w:szCs w:val="24"/>
        </w:rPr>
      </w:pPr>
      <w:r w:rsidRPr="00DF18AD">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Выдачу документа, являющегося результатом предоставления услуги, осуществляет работник МФЦ</w:t>
      </w:r>
      <w:r w:rsidRPr="00DF18AD">
        <w:rPr>
          <w:i/>
          <w:iCs/>
          <w:sz w:val="24"/>
          <w:szCs w:val="24"/>
        </w:rPr>
        <w:t>,</w:t>
      </w:r>
      <w:r w:rsidRPr="00DF18AD">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Заявитель подписывает договор </w:t>
      </w:r>
      <w:r w:rsidRPr="00DF18AD">
        <w:rPr>
          <w:iCs/>
          <w:sz w:val="24"/>
          <w:szCs w:val="24"/>
        </w:rPr>
        <w:t>безвозмездного пользования</w:t>
      </w:r>
      <w:r w:rsidRPr="00DF18AD">
        <w:rPr>
          <w:sz w:val="24"/>
          <w:szCs w:val="24"/>
        </w:rPr>
        <w:t xml:space="preserve"> в момент выдачи ему решения о предоставлении  муниципальной услуги работником МФЦ</w:t>
      </w:r>
      <w:r w:rsidRPr="00DF18AD">
        <w:rPr>
          <w:i/>
          <w:sz w:val="24"/>
          <w:szCs w:val="24"/>
        </w:rPr>
        <w:t>,</w:t>
      </w:r>
      <w:r w:rsidRPr="00DF18AD">
        <w:rPr>
          <w:sz w:val="24"/>
          <w:szCs w:val="24"/>
        </w:rPr>
        <w:t xml:space="preserve"> ответственным за выдачу 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3.5.2. Максимальный срок исполнения административной процедуры составляет 2 календарных дня с момента поступления специалисту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в безвозмездное пользование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заключение договора безвозмездного пользования </w:t>
      </w:r>
      <w:r w:rsidRPr="00DF18AD">
        <w:rPr>
          <w:bCs/>
          <w:sz w:val="24"/>
          <w:szCs w:val="24"/>
        </w:rPr>
        <w:t>или решения об отказе в предоставлении муниципальной услуги</w:t>
      </w:r>
      <w:r w:rsidRPr="00DF18AD">
        <w:rPr>
          <w:sz w:val="24"/>
          <w:szCs w:val="24"/>
        </w:rPr>
        <w:t>.</w:t>
      </w:r>
    </w:p>
    <w:p w:rsidR="00B10087" w:rsidRPr="00E64561"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1"/>
        <w:rPr>
          <w:b/>
          <w:sz w:val="24"/>
          <w:szCs w:val="24"/>
        </w:rPr>
      </w:pPr>
      <w:r w:rsidRPr="00DF18AD">
        <w:rPr>
          <w:b/>
          <w:sz w:val="24"/>
          <w:szCs w:val="24"/>
          <w:lang w:val="en-US"/>
        </w:rPr>
        <w:t>IV</w:t>
      </w:r>
      <w:r w:rsidRPr="00DF18AD">
        <w:rPr>
          <w:b/>
          <w:sz w:val="24"/>
          <w:szCs w:val="24"/>
        </w:rPr>
        <w:t>. Формы контроля за исполнением административного регламента</w:t>
      </w:r>
    </w:p>
    <w:p w:rsidR="00B10087" w:rsidRPr="00DF18AD" w:rsidRDefault="00B10087" w:rsidP="00B10087">
      <w:pPr>
        <w:widowControl w:val="0"/>
        <w:autoSpaceDE w:val="0"/>
        <w:autoSpaceDN w:val="0"/>
        <w:adjustRightInd w:val="0"/>
        <w:ind w:firstLine="709"/>
        <w:jc w:val="center"/>
        <w:outlineLvl w:val="1"/>
        <w:rPr>
          <w:b/>
          <w:sz w:val="24"/>
          <w:szCs w:val="24"/>
        </w:rPr>
      </w:pPr>
    </w:p>
    <w:p w:rsidR="00B10087" w:rsidRPr="00DF18AD" w:rsidRDefault="00B10087" w:rsidP="00B10087">
      <w:pPr>
        <w:jc w:val="center"/>
        <w:rPr>
          <w:sz w:val="24"/>
          <w:szCs w:val="24"/>
        </w:rPr>
      </w:pPr>
      <w:r w:rsidRPr="00DF18AD">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DF18AD">
        <w:rPr>
          <w:sz w:val="24"/>
          <w:szCs w:val="24"/>
        </w:rPr>
        <w:t>, </w:t>
      </w:r>
      <w:r w:rsidRPr="00DF18AD">
        <w:rPr>
          <w:b/>
          <w:bCs/>
          <w:sz w:val="24"/>
          <w:szCs w:val="24"/>
        </w:rPr>
        <w:t>устанавливающих требования к предоставлению муниципальной услуги, а также принятием ими решений</w:t>
      </w:r>
    </w:p>
    <w:p w:rsidR="00B10087" w:rsidRPr="00DF18AD" w:rsidRDefault="00B10087" w:rsidP="00B10087">
      <w:pPr>
        <w:widowControl w:val="0"/>
        <w:autoSpaceDE w:val="0"/>
        <w:autoSpaceDN w:val="0"/>
        <w:adjustRightInd w:val="0"/>
        <w:ind w:firstLine="709"/>
        <w:jc w:val="center"/>
        <w:outlineLvl w:val="1"/>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Контроль за исполнением настоящего административного регламента сотрудниками МФЦ осуществляется руководителем МФЦ.</w:t>
      </w:r>
    </w:p>
    <w:p w:rsidR="00B10087" w:rsidRPr="00DF18AD" w:rsidRDefault="00B10087" w:rsidP="00B10087">
      <w:pPr>
        <w:widowControl w:val="0"/>
        <w:autoSpaceDE w:val="0"/>
        <w:autoSpaceDN w:val="0"/>
        <w:adjustRightInd w:val="0"/>
        <w:ind w:firstLine="709"/>
        <w:jc w:val="both"/>
        <w:rPr>
          <w:b/>
          <w:sz w:val="24"/>
          <w:szCs w:val="24"/>
        </w:rPr>
      </w:pPr>
    </w:p>
    <w:p w:rsidR="00B10087" w:rsidRPr="00DF18AD" w:rsidRDefault="00B10087" w:rsidP="00B10087">
      <w:pPr>
        <w:widowControl w:val="0"/>
        <w:autoSpaceDE w:val="0"/>
        <w:autoSpaceDN w:val="0"/>
        <w:adjustRightInd w:val="0"/>
        <w:jc w:val="center"/>
        <w:rPr>
          <w:b/>
          <w:sz w:val="24"/>
          <w:szCs w:val="24"/>
        </w:rPr>
      </w:pPr>
      <w:r w:rsidRPr="00DF18AD">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10087" w:rsidRPr="00DF18AD" w:rsidRDefault="00B10087" w:rsidP="00B10087">
      <w:pPr>
        <w:widowControl w:val="0"/>
        <w:autoSpaceDE w:val="0"/>
        <w:autoSpaceDN w:val="0"/>
        <w:adjustRightInd w:val="0"/>
        <w:ind w:firstLine="709"/>
        <w:jc w:val="both"/>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Плановые проверки проводятся в соответствии с планом работы Органа, но не реже 1 раза в </w:t>
      </w:r>
      <w:r w:rsidRPr="00DF18AD">
        <w:rPr>
          <w:sz w:val="24"/>
          <w:szCs w:val="24"/>
        </w:rPr>
        <w:lastRenderedPageBreak/>
        <w:t>3 года.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B10087" w:rsidRPr="00A651F2" w:rsidRDefault="00B10087" w:rsidP="00B10087">
      <w:pPr>
        <w:widowControl w:val="0"/>
        <w:autoSpaceDE w:val="0"/>
        <w:autoSpaceDN w:val="0"/>
        <w:adjustRightInd w:val="0"/>
        <w:ind w:firstLine="709"/>
        <w:jc w:val="both"/>
        <w:rPr>
          <w:sz w:val="28"/>
          <w:szCs w:val="28"/>
        </w:rPr>
      </w:pPr>
    </w:p>
    <w:p w:rsidR="00B10087" w:rsidRPr="00DF18AD" w:rsidRDefault="00B10087" w:rsidP="00B10087">
      <w:pPr>
        <w:widowControl w:val="0"/>
        <w:autoSpaceDE w:val="0"/>
        <w:autoSpaceDN w:val="0"/>
        <w:adjustRightInd w:val="0"/>
        <w:ind w:firstLine="709"/>
        <w:jc w:val="center"/>
        <w:outlineLvl w:val="2"/>
        <w:rPr>
          <w:b/>
          <w:sz w:val="24"/>
          <w:szCs w:val="24"/>
        </w:rPr>
      </w:pPr>
      <w:r w:rsidRPr="00DF18AD">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B10087" w:rsidRPr="00DF18AD" w:rsidRDefault="00B10087" w:rsidP="00B10087">
      <w:pPr>
        <w:widowControl w:val="0"/>
        <w:autoSpaceDE w:val="0"/>
        <w:autoSpaceDN w:val="0"/>
        <w:adjustRightInd w:val="0"/>
        <w:ind w:firstLine="567"/>
        <w:jc w:val="both"/>
        <w:rPr>
          <w:sz w:val="24"/>
          <w:szCs w:val="24"/>
        </w:rPr>
      </w:pPr>
      <w:r w:rsidRPr="00DF18AD">
        <w:rPr>
          <w:sz w:val="24"/>
          <w:szCs w:val="24"/>
        </w:rPr>
        <w:t>МФЦ и его работники, несут ответственность, установленную законодательством Российской Федерации:</w:t>
      </w:r>
    </w:p>
    <w:p w:rsidR="00B10087" w:rsidRPr="00DF18AD" w:rsidRDefault="00B10087" w:rsidP="00B10087">
      <w:pPr>
        <w:widowControl w:val="0"/>
        <w:autoSpaceDE w:val="0"/>
        <w:autoSpaceDN w:val="0"/>
        <w:adjustRightInd w:val="0"/>
        <w:ind w:firstLine="567"/>
        <w:jc w:val="both"/>
        <w:rPr>
          <w:sz w:val="24"/>
          <w:szCs w:val="24"/>
        </w:rPr>
      </w:pPr>
      <w:r w:rsidRPr="00DF18AD">
        <w:rPr>
          <w:sz w:val="24"/>
          <w:szCs w:val="24"/>
        </w:rPr>
        <w:t>1) за полноту передаваемых Органу запросов, иных документов, принятых от заявителя в МФЦ;</w:t>
      </w:r>
    </w:p>
    <w:p w:rsidR="00B10087" w:rsidRPr="00DF18AD" w:rsidRDefault="00B10087" w:rsidP="00B10087">
      <w:pPr>
        <w:widowControl w:val="0"/>
        <w:autoSpaceDE w:val="0"/>
        <w:autoSpaceDN w:val="0"/>
        <w:adjustRightInd w:val="0"/>
        <w:ind w:firstLine="567"/>
        <w:jc w:val="both"/>
        <w:rPr>
          <w:sz w:val="24"/>
          <w:szCs w:val="24"/>
        </w:rPr>
      </w:pPr>
      <w:r w:rsidRPr="00DF18AD">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B10087" w:rsidRPr="00DF18AD" w:rsidRDefault="00B10087" w:rsidP="00B10087">
      <w:pPr>
        <w:widowControl w:val="0"/>
        <w:autoSpaceDE w:val="0"/>
        <w:autoSpaceDN w:val="0"/>
        <w:adjustRightInd w:val="0"/>
        <w:ind w:firstLine="567"/>
        <w:jc w:val="both"/>
        <w:rPr>
          <w:sz w:val="24"/>
          <w:szCs w:val="24"/>
        </w:rPr>
      </w:pPr>
      <w:r w:rsidRPr="00DF18AD">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jc w:val="center"/>
        <w:outlineLvl w:val="2"/>
        <w:rPr>
          <w:b/>
          <w:sz w:val="24"/>
          <w:szCs w:val="24"/>
        </w:rPr>
      </w:pPr>
      <w:r w:rsidRPr="00DF18AD">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10087" w:rsidRPr="00DF18AD" w:rsidRDefault="00B10087" w:rsidP="00B10087">
      <w:pPr>
        <w:widowControl w:val="0"/>
        <w:autoSpaceDE w:val="0"/>
        <w:autoSpaceDN w:val="0"/>
        <w:adjustRightInd w:val="0"/>
        <w:ind w:firstLine="540"/>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outlineLvl w:val="1"/>
        <w:rPr>
          <w:b/>
          <w:bCs/>
          <w:sz w:val="24"/>
          <w:szCs w:val="24"/>
        </w:rPr>
      </w:pPr>
      <w:r w:rsidRPr="00DF18AD">
        <w:rPr>
          <w:b/>
          <w:sz w:val="24"/>
          <w:szCs w:val="24"/>
          <w:lang w:val="en-US"/>
        </w:rPr>
        <w:t>V</w:t>
      </w:r>
      <w:r w:rsidRPr="00DF18AD">
        <w:rPr>
          <w:b/>
          <w:sz w:val="24"/>
          <w:szCs w:val="24"/>
        </w:rPr>
        <w:t xml:space="preserve">. </w:t>
      </w:r>
      <w:r w:rsidRPr="00DF18AD">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10087" w:rsidRPr="00DF18AD" w:rsidRDefault="00B10087" w:rsidP="00B10087">
      <w:pPr>
        <w:widowControl w:val="0"/>
        <w:autoSpaceDE w:val="0"/>
        <w:autoSpaceDN w:val="0"/>
        <w:adjustRightInd w:val="0"/>
        <w:jc w:val="center"/>
        <w:rPr>
          <w:b/>
          <w:sz w:val="24"/>
          <w:szCs w:val="24"/>
        </w:rPr>
      </w:pPr>
    </w:p>
    <w:p w:rsidR="00B10087" w:rsidRPr="00DF18AD" w:rsidRDefault="00B10087" w:rsidP="00B10087">
      <w:pPr>
        <w:widowControl w:val="0"/>
        <w:autoSpaceDE w:val="0"/>
        <w:autoSpaceDN w:val="0"/>
        <w:adjustRightInd w:val="0"/>
        <w:jc w:val="center"/>
        <w:rPr>
          <w:b/>
          <w:sz w:val="24"/>
          <w:szCs w:val="24"/>
        </w:rPr>
      </w:pPr>
      <w:r w:rsidRPr="00DF18AD">
        <w:rPr>
          <w:b/>
          <w:sz w:val="24"/>
          <w:szCs w:val="24"/>
        </w:rPr>
        <w:t xml:space="preserve">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w:t>
      </w:r>
      <w:r w:rsidRPr="00DF18AD">
        <w:rPr>
          <w:b/>
          <w:sz w:val="24"/>
          <w:szCs w:val="24"/>
        </w:rPr>
        <w:lastRenderedPageBreak/>
        <w:t>лиц, муниципальных служащих Республики Коми при предоставлении муниципальной услуги</w:t>
      </w:r>
    </w:p>
    <w:p w:rsidR="00B10087" w:rsidRPr="00DF18AD" w:rsidRDefault="00B10087" w:rsidP="00B10087">
      <w:pPr>
        <w:widowControl w:val="0"/>
        <w:autoSpaceDE w:val="0"/>
        <w:autoSpaceDN w:val="0"/>
        <w:adjustRightInd w:val="0"/>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Предмет жалобы</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5.2. Заявитель может обратиться с жалобой, в том числе в следующих случаях:</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нарушение срока регистрации запроса заявителя о предоставлении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нарушение срока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i/>
          <w:sz w:val="24"/>
          <w:szCs w:val="24"/>
        </w:rPr>
      </w:pPr>
      <w:r w:rsidRPr="00DF18AD">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DF18AD">
        <w:rPr>
          <w:i/>
          <w:sz w:val="24"/>
          <w:szCs w:val="24"/>
        </w:rPr>
        <w:t>.</w:t>
      </w:r>
    </w:p>
    <w:p w:rsidR="00B10087" w:rsidRPr="00DF18AD" w:rsidRDefault="00B10087" w:rsidP="00B10087">
      <w:pPr>
        <w:widowControl w:val="0"/>
        <w:tabs>
          <w:tab w:val="left" w:pos="8416"/>
        </w:tabs>
        <w:autoSpaceDE w:val="0"/>
        <w:autoSpaceDN w:val="0"/>
        <w:adjustRightInd w:val="0"/>
        <w:ind w:firstLine="709"/>
        <w:jc w:val="both"/>
        <w:rPr>
          <w:sz w:val="24"/>
          <w:szCs w:val="24"/>
        </w:rPr>
      </w:pPr>
      <w:r w:rsidRPr="00DF18AD">
        <w:rPr>
          <w:sz w:val="24"/>
          <w:szCs w:val="24"/>
        </w:rPr>
        <w:tab/>
      </w: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Порядок подачи и рассмотрения жалобы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5.5. Жалоба должна содержать:</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1) наименование органа, предоставляющего муниципальную услугу, должностного лица </w:t>
      </w:r>
      <w:r w:rsidRPr="00DF18AD">
        <w:rPr>
          <w:sz w:val="24"/>
          <w:szCs w:val="24"/>
        </w:rPr>
        <w:lastRenderedPageBreak/>
        <w:t>органа, предоставляющего муниципальную услугу, либо муниципального служащего, решения и действия (бездействие) которых обжалуются;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а) оформленная в соответствии с законодательством Российской Федерации доверенность (для физических лиц);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Ведение Журнала осуществляется по форме и в порядке, установленными правовым актом Органа.</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xml:space="preserve">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w:t>
      </w:r>
      <w:r w:rsidRPr="00DF18AD">
        <w:rPr>
          <w:sz w:val="24"/>
          <w:szCs w:val="24"/>
        </w:rPr>
        <w:lastRenderedPageBreak/>
        <w:t>заявителю расписку в получении жалобы, в которой указывается: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место, дата и время приема жалобы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фамилия, имя, отчество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перечень принятых документов от заявителя;</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фамилия, имя, отчество специалиста, принявшего жалобу;</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 срок рассмотрения жалобы в соответствии с настоящим административным регламентом.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При этом срок рассмотрения жалобы исчисляется со дня регистрации жалобы в уполномоченном на ее рассмотрение органе.</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Сроки рассмотрения жалоб</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5.12. Основания для приостановления рассмотрения жалобы не предусмотрены.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Результат рассмотрения жалобы</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5.13. По результатам рассмотрения жалобы Органом принимается одно из следующих решений:</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2) отказать в удовлетворении жалобы.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5.14. Уполномоченный на рассмотрение жалобы орган отказывает в удовлетворении жалобы в следующих случаях:</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а) наличие вступившего в законную силу решения суда, арбитражного суда по жалобе о том же предмете и по тем же основаниям;</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B10087" w:rsidRPr="00DF18AD" w:rsidRDefault="00B10087" w:rsidP="00B10087">
      <w:pPr>
        <w:widowControl w:val="0"/>
        <w:autoSpaceDE w:val="0"/>
        <w:autoSpaceDN w:val="0"/>
        <w:adjustRightInd w:val="0"/>
        <w:ind w:firstLine="709"/>
        <w:jc w:val="both"/>
        <w:rPr>
          <w:sz w:val="24"/>
          <w:szCs w:val="24"/>
        </w:rPr>
      </w:pPr>
    </w:p>
    <w:p w:rsidR="00B10087" w:rsidRPr="00010053" w:rsidRDefault="00B10087" w:rsidP="00010053">
      <w:pPr>
        <w:widowControl w:val="0"/>
        <w:autoSpaceDE w:val="0"/>
        <w:autoSpaceDN w:val="0"/>
        <w:adjustRightInd w:val="0"/>
        <w:ind w:firstLine="709"/>
        <w:jc w:val="center"/>
        <w:rPr>
          <w:b/>
          <w:sz w:val="24"/>
          <w:szCs w:val="24"/>
        </w:rPr>
      </w:pPr>
      <w:r w:rsidRPr="00DF18AD">
        <w:rPr>
          <w:b/>
          <w:sz w:val="24"/>
          <w:szCs w:val="24"/>
        </w:rPr>
        <w:t>Порядок информирования заявителя о результатах рассмотрения жалобы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lastRenderedPageBreak/>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Порядок обжалования решения по жалобе</w:t>
      </w:r>
    </w:p>
    <w:p w:rsidR="00B10087" w:rsidRPr="00DF18AD" w:rsidRDefault="00B10087" w:rsidP="00B10087">
      <w:pPr>
        <w:widowControl w:val="0"/>
        <w:autoSpaceDE w:val="0"/>
        <w:autoSpaceDN w:val="0"/>
        <w:adjustRightInd w:val="0"/>
        <w:ind w:firstLine="709"/>
        <w:jc w:val="center"/>
        <w:rPr>
          <w:b/>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Право заявителя на получение информации и документов, необходимых для обоснования и рассмотрения жалобы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5.17. Заявитель вправе запрашивать и получать информацию и документы, необходимые для обоснования и рассмотрения жалобы.</w:t>
      </w:r>
    </w:p>
    <w:p w:rsidR="00B10087" w:rsidRPr="00DF18AD" w:rsidRDefault="00B10087" w:rsidP="00B10087">
      <w:pPr>
        <w:widowControl w:val="0"/>
        <w:autoSpaceDE w:val="0"/>
        <w:autoSpaceDN w:val="0"/>
        <w:adjustRightInd w:val="0"/>
        <w:ind w:firstLine="709"/>
        <w:jc w:val="both"/>
        <w:rPr>
          <w:sz w:val="24"/>
          <w:szCs w:val="24"/>
        </w:rPr>
      </w:pPr>
    </w:p>
    <w:p w:rsidR="00B10087" w:rsidRPr="00DF18AD" w:rsidRDefault="00B10087" w:rsidP="00B10087">
      <w:pPr>
        <w:widowControl w:val="0"/>
        <w:autoSpaceDE w:val="0"/>
        <w:autoSpaceDN w:val="0"/>
        <w:adjustRightInd w:val="0"/>
        <w:ind w:firstLine="709"/>
        <w:jc w:val="center"/>
        <w:rPr>
          <w:b/>
          <w:sz w:val="24"/>
          <w:szCs w:val="24"/>
        </w:rPr>
      </w:pPr>
      <w:r w:rsidRPr="00DF18AD">
        <w:rPr>
          <w:b/>
          <w:sz w:val="24"/>
          <w:szCs w:val="24"/>
        </w:rPr>
        <w:t>Способы информирования заявителя о порядке подачи и рассмотрения жалобы</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5.18. Информация о порядке подачи и рассмотрения жалобы размещается:</w:t>
      </w:r>
    </w:p>
    <w:p w:rsidR="00B10087" w:rsidRPr="00DF18AD" w:rsidRDefault="00B10087" w:rsidP="00A40250">
      <w:pPr>
        <w:widowControl w:val="0"/>
        <w:numPr>
          <w:ilvl w:val="0"/>
          <w:numId w:val="17"/>
        </w:numPr>
        <w:autoSpaceDE w:val="0"/>
        <w:autoSpaceDN w:val="0"/>
        <w:adjustRightInd w:val="0"/>
        <w:ind w:left="0" w:firstLine="709"/>
        <w:jc w:val="both"/>
        <w:rPr>
          <w:sz w:val="24"/>
          <w:szCs w:val="24"/>
        </w:rPr>
      </w:pPr>
      <w:r w:rsidRPr="00DF18AD">
        <w:rPr>
          <w:sz w:val="24"/>
          <w:szCs w:val="24"/>
        </w:rPr>
        <w:t>на информационных стендах, расположенных в Органе, в МФЦ;</w:t>
      </w:r>
    </w:p>
    <w:p w:rsidR="00B10087" w:rsidRPr="00DF18AD" w:rsidRDefault="00B10087" w:rsidP="00A40250">
      <w:pPr>
        <w:widowControl w:val="0"/>
        <w:numPr>
          <w:ilvl w:val="0"/>
          <w:numId w:val="17"/>
        </w:numPr>
        <w:autoSpaceDE w:val="0"/>
        <w:autoSpaceDN w:val="0"/>
        <w:adjustRightInd w:val="0"/>
        <w:ind w:left="0" w:firstLine="709"/>
        <w:jc w:val="both"/>
        <w:rPr>
          <w:sz w:val="24"/>
          <w:szCs w:val="24"/>
        </w:rPr>
      </w:pPr>
      <w:r w:rsidRPr="00DF18AD">
        <w:rPr>
          <w:sz w:val="24"/>
          <w:szCs w:val="24"/>
        </w:rPr>
        <w:t>на официальных сайтах Органа, МФЦ;</w:t>
      </w:r>
    </w:p>
    <w:p w:rsidR="00B10087" w:rsidRPr="00DF18AD" w:rsidRDefault="00B10087" w:rsidP="00A40250">
      <w:pPr>
        <w:widowControl w:val="0"/>
        <w:numPr>
          <w:ilvl w:val="0"/>
          <w:numId w:val="17"/>
        </w:numPr>
        <w:autoSpaceDE w:val="0"/>
        <w:autoSpaceDN w:val="0"/>
        <w:adjustRightInd w:val="0"/>
        <w:ind w:left="0" w:firstLine="709"/>
        <w:jc w:val="both"/>
        <w:rPr>
          <w:sz w:val="24"/>
          <w:szCs w:val="24"/>
        </w:rPr>
      </w:pPr>
      <w:r w:rsidRPr="00DF18AD">
        <w:rPr>
          <w:sz w:val="24"/>
          <w:szCs w:val="24"/>
        </w:rPr>
        <w:t>на порталах государственных и муниципальных услуг (функций);</w:t>
      </w:r>
    </w:p>
    <w:p w:rsidR="00B10087" w:rsidRPr="00DF18AD" w:rsidRDefault="00B10087" w:rsidP="00A40250">
      <w:pPr>
        <w:widowControl w:val="0"/>
        <w:numPr>
          <w:ilvl w:val="0"/>
          <w:numId w:val="17"/>
        </w:numPr>
        <w:autoSpaceDE w:val="0"/>
        <w:autoSpaceDN w:val="0"/>
        <w:adjustRightInd w:val="0"/>
        <w:ind w:left="0" w:firstLine="709"/>
        <w:jc w:val="both"/>
        <w:rPr>
          <w:sz w:val="24"/>
          <w:szCs w:val="24"/>
        </w:rPr>
      </w:pPr>
      <w:r w:rsidRPr="00DF18AD">
        <w:rPr>
          <w:sz w:val="24"/>
          <w:szCs w:val="24"/>
        </w:rPr>
        <w:t>на аппаратно-программных комплексах – Интернет-киоск.</w:t>
      </w:r>
    </w:p>
    <w:p w:rsidR="00B10087" w:rsidRPr="00DF18AD" w:rsidRDefault="00B10087" w:rsidP="00B10087">
      <w:pPr>
        <w:widowControl w:val="0"/>
        <w:autoSpaceDE w:val="0"/>
        <w:autoSpaceDN w:val="0"/>
        <w:adjustRightInd w:val="0"/>
        <w:ind w:firstLine="709"/>
        <w:jc w:val="both"/>
        <w:rPr>
          <w:sz w:val="24"/>
          <w:szCs w:val="24"/>
        </w:rPr>
      </w:pPr>
      <w:r w:rsidRPr="00DF18AD">
        <w:rPr>
          <w:sz w:val="24"/>
          <w:szCs w:val="24"/>
        </w:rPr>
        <w:t>5.19. Информацию о порядке подачи и рассмотрения жалобы можно получить:</w:t>
      </w:r>
    </w:p>
    <w:p w:rsidR="00B10087" w:rsidRPr="00DF18AD" w:rsidRDefault="00B10087" w:rsidP="00A40250">
      <w:pPr>
        <w:widowControl w:val="0"/>
        <w:numPr>
          <w:ilvl w:val="0"/>
          <w:numId w:val="18"/>
        </w:numPr>
        <w:autoSpaceDE w:val="0"/>
        <w:autoSpaceDN w:val="0"/>
        <w:adjustRightInd w:val="0"/>
        <w:ind w:left="0" w:firstLine="709"/>
        <w:jc w:val="both"/>
        <w:rPr>
          <w:sz w:val="24"/>
          <w:szCs w:val="24"/>
        </w:rPr>
      </w:pPr>
      <w:r w:rsidRPr="00DF18AD">
        <w:rPr>
          <w:sz w:val="24"/>
          <w:szCs w:val="24"/>
        </w:rPr>
        <w:t>посредством телефонной связи по номеру Органа, МФЦ;</w:t>
      </w:r>
    </w:p>
    <w:p w:rsidR="00B10087" w:rsidRPr="00DF18AD" w:rsidRDefault="00B10087" w:rsidP="00A40250">
      <w:pPr>
        <w:widowControl w:val="0"/>
        <w:numPr>
          <w:ilvl w:val="0"/>
          <w:numId w:val="18"/>
        </w:numPr>
        <w:autoSpaceDE w:val="0"/>
        <w:autoSpaceDN w:val="0"/>
        <w:adjustRightInd w:val="0"/>
        <w:ind w:left="0" w:firstLine="709"/>
        <w:jc w:val="both"/>
        <w:rPr>
          <w:sz w:val="24"/>
          <w:szCs w:val="24"/>
        </w:rPr>
      </w:pPr>
      <w:r w:rsidRPr="00DF18AD">
        <w:rPr>
          <w:sz w:val="24"/>
          <w:szCs w:val="24"/>
        </w:rPr>
        <w:t>посредством факсимильного сообщения;</w:t>
      </w:r>
    </w:p>
    <w:p w:rsidR="00B10087" w:rsidRPr="00DF18AD" w:rsidRDefault="00B10087" w:rsidP="00A40250">
      <w:pPr>
        <w:widowControl w:val="0"/>
        <w:numPr>
          <w:ilvl w:val="0"/>
          <w:numId w:val="18"/>
        </w:numPr>
        <w:autoSpaceDE w:val="0"/>
        <w:autoSpaceDN w:val="0"/>
        <w:adjustRightInd w:val="0"/>
        <w:ind w:left="0" w:firstLine="709"/>
        <w:jc w:val="both"/>
        <w:rPr>
          <w:sz w:val="24"/>
          <w:szCs w:val="24"/>
        </w:rPr>
      </w:pPr>
      <w:r w:rsidRPr="00DF18AD">
        <w:rPr>
          <w:sz w:val="24"/>
          <w:szCs w:val="24"/>
        </w:rPr>
        <w:t>при личном обращении в Орган, МФЦ, в том числе по электронной почте;</w:t>
      </w:r>
    </w:p>
    <w:p w:rsidR="00B10087" w:rsidRPr="00DF18AD" w:rsidRDefault="00B10087" w:rsidP="00A40250">
      <w:pPr>
        <w:widowControl w:val="0"/>
        <w:numPr>
          <w:ilvl w:val="0"/>
          <w:numId w:val="18"/>
        </w:numPr>
        <w:autoSpaceDE w:val="0"/>
        <w:autoSpaceDN w:val="0"/>
        <w:adjustRightInd w:val="0"/>
        <w:ind w:left="0" w:firstLine="709"/>
        <w:jc w:val="both"/>
        <w:rPr>
          <w:sz w:val="24"/>
          <w:szCs w:val="24"/>
        </w:rPr>
      </w:pPr>
      <w:r w:rsidRPr="00DF18AD">
        <w:rPr>
          <w:sz w:val="24"/>
          <w:szCs w:val="24"/>
        </w:rPr>
        <w:t>при письменном обращении в Орган, МФЦ;</w:t>
      </w:r>
    </w:p>
    <w:p w:rsidR="00B10087" w:rsidRDefault="00B10087" w:rsidP="00A40250">
      <w:pPr>
        <w:widowControl w:val="0"/>
        <w:numPr>
          <w:ilvl w:val="0"/>
          <w:numId w:val="18"/>
        </w:numPr>
        <w:autoSpaceDE w:val="0"/>
        <w:autoSpaceDN w:val="0"/>
        <w:adjustRightInd w:val="0"/>
        <w:ind w:left="0" w:firstLine="709"/>
        <w:jc w:val="both"/>
        <w:rPr>
          <w:sz w:val="28"/>
          <w:szCs w:val="28"/>
        </w:rPr>
      </w:pPr>
      <w:r w:rsidRPr="00DF18AD">
        <w:rPr>
          <w:sz w:val="24"/>
          <w:szCs w:val="24"/>
        </w:rPr>
        <w:t>путем публичного информирования</w:t>
      </w:r>
      <w:r w:rsidRPr="00A651F2">
        <w:rPr>
          <w:sz w:val="28"/>
          <w:szCs w:val="28"/>
        </w:rPr>
        <w:t>.</w:t>
      </w:r>
    </w:p>
    <w:p w:rsidR="00B10087" w:rsidRDefault="00B10087" w:rsidP="00B10087">
      <w:pPr>
        <w:autoSpaceDE w:val="0"/>
        <w:autoSpaceDN w:val="0"/>
        <w:adjustRightInd w:val="0"/>
        <w:ind w:firstLine="709"/>
        <w:jc w:val="right"/>
        <w:outlineLvl w:val="0"/>
        <w:rPr>
          <w:sz w:val="24"/>
          <w:szCs w:val="24"/>
        </w:rPr>
      </w:pPr>
    </w:p>
    <w:p w:rsidR="00ED327D" w:rsidRDefault="00ED327D" w:rsidP="00B10087">
      <w:pPr>
        <w:autoSpaceDE w:val="0"/>
        <w:autoSpaceDN w:val="0"/>
        <w:adjustRightInd w:val="0"/>
        <w:ind w:firstLine="709"/>
        <w:jc w:val="right"/>
        <w:outlineLvl w:val="0"/>
        <w:rPr>
          <w:sz w:val="24"/>
          <w:szCs w:val="24"/>
        </w:rPr>
      </w:pPr>
    </w:p>
    <w:p w:rsidR="00B10087" w:rsidRPr="00BB0A19" w:rsidRDefault="00B10087" w:rsidP="00B10087">
      <w:pPr>
        <w:autoSpaceDE w:val="0"/>
        <w:autoSpaceDN w:val="0"/>
        <w:adjustRightInd w:val="0"/>
        <w:ind w:firstLine="709"/>
        <w:jc w:val="right"/>
        <w:outlineLvl w:val="0"/>
        <w:rPr>
          <w:sz w:val="24"/>
          <w:szCs w:val="24"/>
        </w:rPr>
      </w:pPr>
      <w:r w:rsidRPr="00BB0A19">
        <w:rPr>
          <w:sz w:val="24"/>
          <w:szCs w:val="24"/>
        </w:rPr>
        <w:t>Приложение № 1</w:t>
      </w:r>
    </w:p>
    <w:p w:rsidR="00B10087" w:rsidRPr="00BB0A19" w:rsidRDefault="00B10087" w:rsidP="00B10087">
      <w:pPr>
        <w:autoSpaceDE w:val="0"/>
        <w:autoSpaceDN w:val="0"/>
        <w:adjustRightInd w:val="0"/>
        <w:ind w:firstLine="709"/>
        <w:jc w:val="right"/>
        <w:rPr>
          <w:sz w:val="24"/>
          <w:szCs w:val="24"/>
        </w:rPr>
      </w:pPr>
      <w:r w:rsidRPr="00BB0A19">
        <w:rPr>
          <w:sz w:val="24"/>
          <w:szCs w:val="24"/>
        </w:rPr>
        <w:t>к административному регламенту</w:t>
      </w:r>
    </w:p>
    <w:p w:rsidR="00B10087" w:rsidRPr="00BB0A19" w:rsidRDefault="00B10087" w:rsidP="00B10087">
      <w:pPr>
        <w:autoSpaceDE w:val="0"/>
        <w:autoSpaceDN w:val="0"/>
        <w:adjustRightInd w:val="0"/>
        <w:ind w:firstLine="709"/>
        <w:jc w:val="right"/>
        <w:rPr>
          <w:sz w:val="24"/>
          <w:szCs w:val="24"/>
        </w:rPr>
      </w:pPr>
      <w:r w:rsidRPr="00BB0A19">
        <w:rPr>
          <w:sz w:val="24"/>
          <w:szCs w:val="24"/>
        </w:rPr>
        <w:t>предоставления муниципальной услуги</w:t>
      </w:r>
    </w:p>
    <w:p w:rsidR="00B10087" w:rsidRDefault="00B10087" w:rsidP="00B10087">
      <w:pPr>
        <w:autoSpaceDE w:val="0"/>
        <w:autoSpaceDN w:val="0"/>
        <w:adjustRightInd w:val="0"/>
        <w:ind w:firstLine="709"/>
        <w:jc w:val="right"/>
        <w:rPr>
          <w:bCs/>
          <w:sz w:val="24"/>
          <w:szCs w:val="24"/>
        </w:rPr>
      </w:pPr>
      <w:r w:rsidRPr="00BB0A19">
        <w:rPr>
          <w:bCs/>
          <w:sz w:val="24"/>
          <w:szCs w:val="24"/>
        </w:rPr>
        <w:t>«Предоставление в безвозмездное пользование</w:t>
      </w:r>
    </w:p>
    <w:p w:rsidR="00B10087" w:rsidRDefault="00B10087" w:rsidP="00B10087">
      <w:pPr>
        <w:autoSpaceDE w:val="0"/>
        <w:autoSpaceDN w:val="0"/>
        <w:adjustRightInd w:val="0"/>
        <w:ind w:firstLine="709"/>
        <w:jc w:val="right"/>
        <w:rPr>
          <w:bCs/>
          <w:sz w:val="24"/>
          <w:szCs w:val="24"/>
        </w:rPr>
      </w:pPr>
      <w:r w:rsidRPr="00BB0A19">
        <w:rPr>
          <w:bCs/>
          <w:sz w:val="24"/>
          <w:szCs w:val="24"/>
        </w:rPr>
        <w:t>земельных участков, находящихся в собственности</w:t>
      </w:r>
    </w:p>
    <w:p w:rsidR="00B10087" w:rsidRDefault="00B10087" w:rsidP="00B10087">
      <w:pPr>
        <w:autoSpaceDE w:val="0"/>
        <w:autoSpaceDN w:val="0"/>
        <w:adjustRightInd w:val="0"/>
        <w:ind w:firstLine="709"/>
        <w:jc w:val="right"/>
        <w:rPr>
          <w:bCs/>
          <w:sz w:val="24"/>
          <w:szCs w:val="24"/>
        </w:rPr>
      </w:pPr>
      <w:r w:rsidRPr="00BB0A19">
        <w:rPr>
          <w:bCs/>
          <w:sz w:val="24"/>
          <w:szCs w:val="24"/>
        </w:rPr>
        <w:t xml:space="preserve"> муниципального образования, и земельных участков,</w:t>
      </w:r>
    </w:p>
    <w:p w:rsidR="00B10087" w:rsidRPr="00A651F2" w:rsidRDefault="00B10087" w:rsidP="00B10087">
      <w:pPr>
        <w:autoSpaceDE w:val="0"/>
        <w:autoSpaceDN w:val="0"/>
        <w:adjustRightInd w:val="0"/>
        <w:ind w:firstLine="709"/>
        <w:jc w:val="right"/>
        <w:rPr>
          <w:bCs/>
          <w:sz w:val="28"/>
          <w:szCs w:val="28"/>
        </w:rPr>
      </w:pPr>
      <w:r w:rsidRPr="00BB0A19">
        <w:rPr>
          <w:bCs/>
          <w:sz w:val="24"/>
          <w:szCs w:val="24"/>
        </w:rPr>
        <w:t xml:space="preserve"> государственная собственность на которые не разграничена»</w:t>
      </w:r>
    </w:p>
    <w:p w:rsidR="00B10087" w:rsidRPr="00A651F2" w:rsidRDefault="00B10087" w:rsidP="00B10087">
      <w:pPr>
        <w:autoSpaceDE w:val="0"/>
        <w:autoSpaceDN w:val="0"/>
        <w:adjustRightInd w:val="0"/>
        <w:ind w:firstLine="709"/>
        <w:jc w:val="right"/>
        <w:rPr>
          <w:sz w:val="28"/>
          <w:szCs w:val="28"/>
        </w:rPr>
      </w:pPr>
    </w:p>
    <w:p w:rsidR="00B10087" w:rsidRPr="00DF18AD" w:rsidRDefault="00B10087" w:rsidP="00B10087">
      <w:pPr>
        <w:widowControl w:val="0"/>
        <w:jc w:val="center"/>
        <w:rPr>
          <w:rFonts w:eastAsia="SimSun"/>
          <w:b/>
          <w:sz w:val="24"/>
          <w:szCs w:val="24"/>
        </w:rPr>
      </w:pPr>
      <w:r w:rsidRPr="00DF18AD">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B10087" w:rsidRPr="00DF18AD" w:rsidRDefault="00B10087" w:rsidP="00B10087">
      <w:pPr>
        <w:widowControl w:val="0"/>
        <w:jc w:val="center"/>
        <w:rPr>
          <w:rFonts w:eastAsia="SimSun"/>
          <w:b/>
          <w:i/>
          <w:sz w:val="24"/>
          <w:szCs w:val="24"/>
        </w:rPr>
      </w:pPr>
      <w:r w:rsidRPr="00DF18AD">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Почтовый адрес для направления корреспонденции</w:t>
            </w:r>
          </w:p>
        </w:tc>
        <w:tc>
          <w:tcPr>
            <w:tcW w:w="2392" w:type="pct"/>
          </w:tcPr>
          <w:p w:rsidR="00B10087" w:rsidRPr="00DF18AD" w:rsidRDefault="00B10087" w:rsidP="008344FB">
            <w:pPr>
              <w:widowControl w:val="0"/>
              <w:rPr>
                <w:rFonts w:eastAsia="SimSun"/>
                <w:sz w:val="24"/>
                <w:szCs w:val="24"/>
              </w:rPr>
            </w:pPr>
            <w:r w:rsidRPr="00DF18AD">
              <w:rPr>
                <w:rFonts w:eastAsia="SimSun"/>
                <w:sz w:val="24"/>
                <w:szCs w:val="24"/>
              </w:rPr>
              <w:t>168060, Российская Федерация, Республика Коми, Усть-Куломский район, с. Усть-Кулом, ул. Советская, д. 37</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Фактический адрес месторасположения</w:t>
            </w:r>
          </w:p>
        </w:tc>
        <w:tc>
          <w:tcPr>
            <w:tcW w:w="2392" w:type="pct"/>
          </w:tcPr>
          <w:p w:rsidR="00B10087" w:rsidRPr="00DF18AD" w:rsidRDefault="00B10087" w:rsidP="008344FB">
            <w:pPr>
              <w:widowControl w:val="0"/>
              <w:rPr>
                <w:rFonts w:eastAsia="SimSun"/>
                <w:sz w:val="24"/>
                <w:szCs w:val="24"/>
              </w:rPr>
            </w:pPr>
            <w:r w:rsidRPr="00DF18AD">
              <w:rPr>
                <w:rFonts w:eastAsia="SimSun"/>
                <w:sz w:val="24"/>
                <w:szCs w:val="24"/>
              </w:rPr>
              <w:t>168060, Российская Федерация, Республика Коми, Усть-Куломский район, с. Усть-Кулом, ул. Советская, д. 37</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Адрес электронной почты для направления корреспонденции</w:t>
            </w:r>
          </w:p>
        </w:tc>
        <w:tc>
          <w:tcPr>
            <w:tcW w:w="2392" w:type="pct"/>
            <w:vAlign w:val="center"/>
          </w:tcPr>
          <w:p w:rsidR="00B10087" w:rsidRPr="00DF18AD" w:rsidRDefault="00B10087" w:rsidP="008344FB">
            <w:pPr>
              <w:widowControl w:val="0"/>
              <w:shd w:val="clear" w:color="auto" w:fill="FFFFFF"/>
              <w:rPr>
                <w:sz w:val="24"/>
                <w:szCs w:val="24"/>
                <w:lang w:val="en-US"/>
              </w:rPr>
            </w:pPr>
            <w:r w:rsidRPr="00DF18AD">
              <w:rPr>
                <w:sz w:val="24"/>
                <w:szCs w:val="24"/>
                <w:lang w:val="en-US"/>
              </w:rPr>
              <w:t>mfc.ustkulom@mail.ru</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Телефон для справок</w:t>
            </w:r>
          </w:p>
        </w:tc>
        <w:tc>
          <w:tcPr>
            <w:tcW w:w="2392" w:type="pct"/>
          </w:tcPr>
          <w:p w:rsidR="00B10087" w:rsidRPr="00DF18AD" w:rsidRDefault="00B10087" w:rsidP="008344FB">
            <w:pPr>
              <w:widowControl w:val="0"/>
              <w:rPr>
                <w:rFonts w:eastAsia="SimSun"/>
                <w:sz w:val="24"/>
                <w:szCs w:val="24"/>
              </w:rPr>
            </w:pPr>
            <w:r w:rsidRPr="00DF18AD">
              <w:rPr>
                <w:rFonts w:eastAsia="SimSun"/>
                <w:sz w:val="24"/>
                <w:szCs w:val="24"/>
              </w:rPr>
              <w:t>8(82137) 94-797</w:t>
            </w:r>
          </w:p>
        </w:tc>
      </w:tr>
      <w:tr w:rsidR="00B10087" w:rsidRPr="00DF18AD" w:rsidTr="008344FB">
        <w:tc>
          <w:tcPr>
            <w:tcW w:w="2608" w:type="pct"/>
          </w:tcPr>
          <w:p w:rsidR="00B10087" w:rsidRPr="00DF18AD" w:rsidRDefault="00B10087" w:rsidP="008344FB">
            <w:pPr>
              <w:widowControl w:val="0"/>
              <w:rPr>
                <w:rFonts w:eastAsia="SimSun"/>
                <w:sz w:val="24"/>
                <w:szCs w:val="24"/>
              </w:rPr>
            </w:pPr>
            <w:proofErr w:type="spellStart"/>
            <w:r w:rsidRPr="00DF18AD">
              <w:rPr>
                <w:rFonts w:eastAsia="SimSun"/>
                <w:sz w:val="24"/>
                <w:szCs w:val="24"/>
              </w:rPr>
              <w:lastRenderedPageBreak/>
              <w:t>Телефон-автоинформатор</w:t>
            </w:r>
            <w:proofErr w:type="spellEnd"/>
          </w:p>
        </w:tc>
        <w:tc>
          <w:tcPr>
            <w:tcW w:w="2392" w:type="pct"/>
          </w:tcPr>
          <w:p w:rsidR="00B10087" w:rsidRPr="00DF18AD" w:rsidRDefault="00B10087" w:rsidP="008344FB">
            <w:pPr>
              <w:widowControl w:val="0"/>
              <w:rPr>
                <w:rFonts w:eastAsia="SimSun"/>
                <w:sz w:val="24"/>
                <w:szCs w:val="24"/>
              </w:rPr>
            </w:pP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 xml:space="preserve">Официальный сайт в сети Интернет </w:t>
            </w:r>
          </w:p>
        </w:tc>
        <w:tc>
          <w:tcPr>
            <w:tcW w:w="2392" w:type="pct"/>
          </w:tcPr>
          <w:p w:rsidR="00B10087" w:rsidRPr="00DF18AD" w:rsidRDefault="00B10087" w:rsidP="008344FB">
            <w:pPr>
              <w:widowControl w:val="0"/>
              <w:shd w:val="clear" w:color="auto" w:fill="FFFFFF"/>
              <w:rPr>
                <w:sz w:val="24"/>
                <w:szCs w:val="24"/>
              </w:rPr>
            </w:pP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ФИО руководителя</w:t>
            </w:r>
          </w:p>
        </w:tc>
        <w:tc>
          <w:tcPr>
            <w:tcW w:w="2392" w:type="pct"/>
          </w:tcPr>
          <w:p w:rsidR="00B10087" w:rsidRPr="00DF18AD" w:rsidRDefault="00B10087" w:rsidP="008344FB">
            <w:pPr>
              <w:widowControl w:val="0"/>
              <w:shd w:val="clear" w:color="auto" w:fill="FFFFFF"/>
              <w:rPr>
                <w:sz w:val="24"/>
                <w:szCs w:val="24"/>
              </w:rPr>
            </w:pPr>
            <w:proofErr w:type="spellStart"/>
            <w:r w:rsidRPr="00DF18AD">
              <w:rPr>
                <w:sz w:val="24"/>
                <w:szCs w:val="24"/>
              </w:rPr>
              <w:t>Кулясова</w:t>
            </w:r>
            <w:proofErr w:type="spellEnd"/>
            <w:r w:rsidRPr="00DF18AD">
              <w:rPr>
                <w:sz w:val="24"/>
                <w:szCs w:val="24"/>
              </w:rPr>
              <w:t xml:space="preserve"> Ольга Александровна</w:t>
            </w:r>
          </w:p>
        </w:tc>
      </w:tr>
    </w:tbl>
    <w:p w:rsidR="00B10087" w:rsidRPr="00DF18AD" w:rsidRDefault="00B10087" w:rsidP="00B10087">
      <w:pPr>
        <w:widowControl w:val="0"/>
        <w:shd w:val="clear" w:color="auto" w:fill="FFFFFF"/>
        <w:jc w:val="center"/>
        <w:rPr>
          <w:b/>
          <w:bCs/>
          <w:sz w:val="24"/>
          <w:szCs w:val="24"/>
        </w:rPr>
      </w:pPr>
    </w:p>
    <w:p w:rsidR="00B10087" w:rsidRPr="00DF18AD" w:rsidRDefault="00B10087" w:rsidP="00B10087">
      <w:pPr>
        <w:widowControl w:val="0"/>
        <w:autoSpaceDE w:val="0"/>
        <w:autoSpaceDN w:val="0"/>
        <w:adjustRightInd w:val="0"/>
        <w:jc w:val="center"/>
        <w:rPr>
          <w:b/>
          <w:sz w:val="24"/>
          <w:szCs w:val="24"/>
        </w:rPr>
      </w:pPr>
      <w:r w:rsidRPr="00DF18AD">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Дни недели</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Часы работы</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Понедельник</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 9-00 до 17-00</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Вторник</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 9-00 до 17-00</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Среда</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 9-00 до 17-00</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Четверг</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 9-00 до 17-00</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Пятница</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 9-00 до 17-00</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Суббота</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выходной</w:t>
            </w:r>
          </w:p>
        </w:tc>
      </w:tr>
      <w:tr w:rsidR="00B10087" w:rsidRPr="00DF18AD" w:rsidTr="008344FB">
        <w:tc>
          <w:tcPr>
            <w:tcW w:w="4785" w:type="dxa"/>
            <w:vAlign w:val="center"/>
          </w:tcPr>
          <w:p w:rsidR="00B10087" w:rsidRPr="00DF18AD" w:rsidRDefault="00B10087" w:rsidP="008344FB">
            <w:pPr>
              <w:widowControl w:val="0"/>
              <w:autoSpaceDE w:val="0"/>
              <w:autoSpaceDN w:val="0"/>
              <w:adjustRightInd w:val="0"/>
              <w:jc w:val="center"/>
              <w:rPr>
                <w:b/>
                <w:bCs/>
                <w:sz w:val="24"/>
                <w:szCs w:val="24"/>
              </w:rPr>
            </w:pPr>
            <w:r w:rsidRPr="00DF18AD">
              <w:rPr>
                <w:sz w:val="24"/>
                <w:szCs w:val="24"/>
              </w:rPr>
              <w:t>Воскресенье</w:t>
            </w:r>
          </w:p>
        </w:tc>
        <w:tc>
          <w:tcPr>
            <w:tcW w:w="4786" w:type="dxa"/>
            <w:vAlign w:val="center"/>
          </w:tcPr>
          <w:p w:rsidR="00B10087" w:rsidRPr="00DF18AD" w:rsidRDefault="00B10087" w:rsidP="008344FB">
            <w:pPr>
              <w:widowControl w:val="0"/>
              <w:autoSpaceDE w:val="0"/>
              <w:autoSpaceDN w:val="0"/>
              <w:adjustRightInd w:val="0"/>
              <w:jc w:val="center"/>
              <w:rPr>
                <w:sz w:val="24"/>
                <w:szCs w:val="24"/>
              </w:rPr>
            </w:pPr>
            <w:r w:rsidRPr="00DF18AD">
              <w:rPr>
                <w:sz w:val="24"/>
                <w:szCs w:val="24"/>
              </w:rPr>
              <w:t>выходной</w:t>
            </w:r>
          </w:p>
        </w:tc>
      </w:tr>
    </w:tbl>
    <w:p w:rsidR="00B10087" w:rsidRPr="00DF18AD" w:rsidRDefault="00B10087" w:rsidP="00ED327D">
      <w:pPr>
        <w:widowControl w:val="0"/>
        <w:jc w:val="center"/>
        <w:rPr>
          <w:rFonts w:eastAsia="SimSun"/>
          <w:b/>
          <w:i/>
          <w:sz w:val="24"/>
          <w:szCs w:val="24"/>
        </w:rPr>
      </w:pPr>
      <w:r w:rsidRPr="00DF18AD">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Почтовый адрес для направления корреспонденции</w:t>
            </w:r>
          </w:p>
        </w:tc>
        <w:tc>
          <w:tcPr>
            <w:tcW w:w="2392" w:type="pct"/>
          </w:tcPr>
          <w:p w:rsidR="00B10087" w:rsidRPr="00DF18AD" w:rsidRDefault="00B10087" w:rsidP="008344FB">
            <w:pPr>
              <w:widowControl w:val="0"/>
              <w:ind w:firstLine="253"/>
              <w:rPr>
                <w:rFonts w:eastAsia="SimSun"/>
                <w:sz w:val="24"/>
                <w:szCs w:val="24"/>
              </w:rPr>
            </w:pPr>
            <w:r w:rsidRPr="00DF18AD">
              <w:rPr>
                <w:rFonts w:eastAsia="SimSun"/>
                <w:sz w:val="24"/>
                <w:szCs w:val="24"/>
              </w:rPr>
              <w:t>168097, Российская Федерация, Республика Коми, Усть-Куломский район, с. Пожег, ул. Центральная,  д. 9</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Фактический адрес месторасположения</w:t>
            </w:r>
          </w:p>
        </w:tc>
        <w:tc>
          <w:tcPr>
            <w:tcW w:w="2392" w:type="pct"/>
          </w:tcPr>
          <w:p w:rsidR="00B10087" w:rsidRPr="00DF18AD" w:rsidRDefault="00B10087" w:rsidP="008344FB">
            <w:pPr>
              <w:widowControl w:val="0"/>
              <w:ind w:firstLine="284"/>
              <w:rPr>
                <w:rFonts w:eastAsia="SimSun"/>
                <w:sz w:val="24"/>
                <w:szCs w:val="24"/>
              </w:rPr>
            </w:pPr>
            <w:r w:rsidRPr="00DF18AD">
              <w:rPr>
                <w:rFonts w:eastAsia="SimSun"/>
                <w:sz w:val="24"/>
                <w:szCs w:val="24"/>
              </w:rPr>
              <w:t>168097, Российская Федерация, Республика Коми, Усть-Куломский район, с. Пожег, ул. Центральная,  д. 9</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Адрес электронной почты для направления корреспонденции</w:t>
            </w:r>
          </w:p>
        </w:tc>
        <w:tc>
          <w:tcPr>
            <w:tcW w:w="2392" w:type="pct"/>
            <w:vAlign w:val="center"/>
          </w:tcPr>
          <w:p w:rsidR="00B10087" w:rsidRPr="00DF18AD" w:rsidRDefault="00B10087" w:rsidP="008344FB">
            <w:pPr>
              <w:widowControl w:val="0"/>
              <w:shd w:val="clear" w:color="auto" w:fill="FFFFFF"/>
              <w:ind w:firstLine="284"/>
              <w:rPr>
                <w:sz w:val="24"/>
                <w:szCs w:val="24"/>
                <w:lang w:val="en-US"/>
              </w:rPr>
            </w:pPr>
            <w:r w:rsidRPr="00DF18AD">
              <w:rPr>
                <w:sz w:val="24"/>
                <w:szCs w:val="24"/>
                <w:lang w:val="en-US"/>
              </w:rPr>
              <w:t>pozhegspec@yandex.ru</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Телефон для справок</w:t>
            </w:r>
          </w:p>
        </w:tc>
        <w:tc>
          <w:tcPr>
            <w:tcW w:w="2392" w:type="pct"/>
          </w:tcPr>
          <w:p w:rsidR="00B10087" w:rsidRPr="00DF18AD" w:rsidRDefault="00B10087" w:rsidP="008344FB">
            <w:pPr>
              <w:widowControl w:val="0"/>
              <w:ind w:firstLine="284"/>
              <w:rPr>
                <w:rFonts w:eastAsia="SimSun"/>
                <w:sz w:val="24"/>
                <w:szCs w:val="24"/>
              </w:rPr>
            </w:pPr>
            <w:r w:rsidRPr="00DF18AD">
              <w:rPr>
                <w:rFonts w:eastAsia="SimSun"/>
                <w:sz w:val="24"/>
                <w:szCs w:val="24"/>
              </w:rPr>
              <w:t>8 (82137) 98-838</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Телефоны отделов или иных структурных подразделений</w:t>
            </w:r>
          </w:p>
        </w:tc>
        <w:tc>
          <w:tcPr>
            <w:tcW w:w="2392" w:type="pct"/>
          </w:tcPr>
          <w:p w:rsidR="00B10087" w:rsidRPr="00DF18AD" w:rsidRDefault="00B10087" w:rsidP="008344FB">
            <w:pPr>
              <w:widowControl w:val="0"/>
              <w:ind w:firstLine="284"/>
              <w:rPr>
                <w:rFonts w:eastAsia="SimSun"/>
                <w:sz w:val="24"/>
                <w:szCs w:val="24"/>
              </w:rPr>
            </w:pPr>
            <w:r w:rsidRPr="00DF18AD">
              <w:rPr>
                <w:rFonts w:eastAsia="SimSun"/>
                <w:sz w:val="24"/>
                <w:szCs w:val="24"/>
              </w:rPr>
              <w:t>8 (82137) 98-667,</w:t>
            </w:r>
          </w:p>
          <w:p w:rsidR="00B10087" w:rsidRPr="00DF18AD" w:rsidRDefault="00B10087" w:rsidP="008344FB">
            <w:pPr>
              <w:widowControl w:val="0"/>
              <w:ind w:firstLine="284"/>
              <w:rPr>
                <w:rFonts w:eastAsia="SimSun"/>
                <w:sz w:val="24"/>
                <w:szCs w:val="24"/>
              </w:rPr>
            </w:pPr>
            <w:r w:rsidRPr="00DF18AD">
              <w:rPr>
                <w:rFonts w:eastAsia="SimSun"/>
                <w:sz w:val="24"/>
                <w:szCs w:val="24"/>
              </w:rPr>
              <w:t>8 (82137) 98-710</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Официальный сайт в сети Интернет</w:t>
            </w:r>
          </w:p>
        </w:tc>
        <w:tc>
          <w:tcPr>
            <w:tcW w:w="2392" w:type="pct"/>
          </w:tcPr>
          <w:p w:rsidR="00B10087" w:rsidRPr="00DF18AD" w:rsidRDefault="00B10087" w:rsidP="008344FB">
            <w:pPr>
              <w:widowControl w:val="0"/>
              <w:shd w:val="clear" w:color="auto" w:fill="FFFFFF"/>
              <w:ind w:firstLine="284"/>
              <w:rPr>
                <w:sz w:val="24"/>
                <w:szCs w:val="24"/>
                <w:lang w:val="en-US"/>
              </w:rPr>
            </w:pPr>
            <w:r w:rsidRPr="00DF18AD">
              <w:rPr>
                <w:sz w:val="24"/>
                <w:szCs w:val="24"/>
                <w:lang w:val="en-US"/>
              </w:rPr>
              <w:t>www.pozheg.ru</w:t>
            </w:r>
          </w:p>
        </w:tc>
      </w:tr>
      <w:tr w:rsidR="00B10087" w:rsidRPr="00DF18AD" w:rsidTr="008344FB">
        <w:tc>
          <w:tcPr>
            <w:tcW w:w="2608" w:type="pct"/>
          </w:tcPr>
          <w:p w:rsidR="00B10087" w:rsidRPr="00DF18AD" w:rsidRDefault="00B10087" w:rsidP="008344FB">
            <w:pPr>
              <w:widowControl w:val="0"/>
              <w:rPr>
                <w:rFonts w:eastAsia="SimSun"/>
                <w:sz w:val="24"/>
                <w:szCs w:val="24"/>
              </w:rPr>
            </w:pPr>
            <w:r w:rsidRPr="00DF18AD">
              <w:rPr>
                <w:rFonts w:eastAsia="SimSun"/>
                <w:sz w:val="24"/>
                <w:szCs w:val="24"/>
              </w:rPr>
              <w:t>ФИО и должность руководителя органа</w:t>
            </w:r>
          </w:p>
        </w:tc>
        <w:tc>
          <w:tcPr>
            <w:tcW w:w="2392" w:type="pct"/>
          </w:tcPr>
          <w:p w:rsidR="00B10087" w:rsidRPr="00DF18AD" w:rsidRDefault="00B10087" w:rsidP="008344FB">
            <w:pPr>
              <w:widowControl w:val="0"/>
              <w:shd w:val="clear" w:color="auto" w:fill="FFFFFF"/>
              <w:ind w:firstLine="284"/>
              <w:rPr>
                <w:sz w:val="24"/>
                <w:szCs w:val="24"/>
              </w:rPr>
            </w:pPr>
            <w:r w:rsidRPr="00DF18AD">
              <w:rPr>
                <w:sz w:val="24"/>
                <w:szCs w:val="24"/>
              </w:rPr>
              <w:t xml:space="preserve">Шахова Нина </w:t>
            </w:r>
            <w:proofErr w:type="spellStart"/>
            <w:r w:rsidRPr="00DF18AD">
              <w:rPr>
                <w:sz w:val="24"/>
                <w:szCs w:val="24"/>
              </w:rPr>
              <w:t>Африкановна</w:t>
            </w:r>
            <w:proofErr w:type="spellEnd"/>
            <w:r w:rsidRPr="00DF18AD">
              <w:rPr>
                <w:sz w:val="24"/>
                <w:szCs w:val="24"/>
              </w:rPr>
              <w:t>, глава сельского поселения «Пожег»</w:t>
            </w:r>
          </w:p>
        </w:tc>
      </w:tr>
    </w:tbl>
    <w:p w:rsidR="00B10087" w:rsidRPr="00DF18AD" w:rsidRDefault="00B10087" w:rsidP="00B10087">
      <w:pPr>
        <w:widowControl w:val="0"/>
        <w:ind w:firstLine="284"/>
        <w:jc w:val="both"/>
        <w:rPr>
          <w:rFonts w:eastAsia="SimSun"/>
          <w:sz w:val="24"/>
          <w:szCs w:val="24"/>
        </w:rPr>
      </w:pPr>
    </w:p>
    <w:p w:rsidR="00B10087" w:rsidRPr="00DF18AD" w:rsidRDefault="00B10087" w:rsidP="00B10087">
      <w:pPr>
        <w:widowControl w:val="0"/>
        <w:ind w:firstLine="284"/>
        <w:jc w:val="center"/>
        <w:rPr>
          <w:rFonts w:eastAsia="SimSun"/>
          <w:b/>
          <w:i/>
          <w:sz w:val="24"/>
          <w:szCs w:val="24"/>
        </w:rPr>
      </w:pPr>
      <w:r w:rsidRPr="00DF18AD">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B10087" w:rsidRPr="00DF18AD" w:rsidTr="008344FB">
        <w:tc>
          <w:tcPr>
            <w:tcW w:w="1684" w:type="pct"/>
          </w:tcPr>
          <w:p w:rsidR="00B10087" w:rsidRPr="00DF18AD" w:rsidRDefault="00B10087" w:rsidP="008344FB">
            <w:pPr>
              <w:widowControl w:val="0"/>
              <w:jc w:val="center"/>
              <w:rPr>
                <w:rFonts w:eastAsia="SimSun"/>
                <w:sz w:val="24"/>
                <w:szCs w:val="24"/>
              </w:rPr>
            </w:pPr>
            <w:r w:rsidRPr="00DF18AD">
              <w:rPr>
                <w:rFonts w:eastAsia="SimSun"/>
                <w:sz w:val="24"/>
                <w:szCs w:val="24"/>
              </w:rPr>
              <w:t>День недели</w:t>
            </w:r>
          </w:p>
        </w:tc>
        <w:tc>
          <w:tcPr>
            <w:tcW w:w="1674" w:type="pct"/>
          </w:tcPr>
          <w:p w:rsidR="00B10087" w:rsidRPr="00DF18AD" w:rsidRDefault="00B10087" w:rsidP="008344FB">
            <w:pPr>
              <w:widowControl w:val="0"/>
              <w:jc w:val="center"/>
              <w:rPr>
                <w:rFonts w:eastAsia="SimSun"/>
                <w:sz w:val="24"/>
                <w:szCs w:val="24"/>
              </w:rPr>
            </w:pPr>
            <w:r w:rsidRPr="00DF18AD">
              <w:rPr>
                <w:rFonts w:eastAsia="SimSun"/>
                <w:sz w:val="24"/>
                <w:szCs w:val="24"/>
              </w:rPr>
              <w:t>Часы работы (обеденный перерыв)</w:t>
            </w:r>
          </w:p>
        </w:tc>
        <w:tc>
          <w:tcPr>
            <w:tcW w:w="1642" w:type="pct"/>
          </w:tcPr>
          <w:p w:rsidR="00B10087" w:rsidRPr="00DF18AD" w:rsidRDefault="00B10087" w:rsidP="008344FB">
            <w:pPr>
              <w:widowControl w:val="0"/>
              <w:jc w:val="center"/>
              <w:rPr>
                <w:rFonts w:eastAsia="SimSun"/>
                <w:sz w:val="24"/>
                <w:szCs w:val="24"/>
              </w:rPr>
            </w:pPr>
            <w:r w:rsidRPr="00DF18AD">
              <w:rPr>
                <w:rFonts w:eastAsia="SimSun"/>
                <w:sz w:val="24"/>
                <w:szCs w:val="24"/>
              </w:rPr>
              <w:t>Часы приема граждан</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Понедельник</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17-00, обеденный перерыв       с 13-00 до 14-00</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13-00</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Вторник</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17-00, обеденный перерыв       с 13-00 до 14-00</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13-00</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Среда</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17-00, обеденный перерыв       с 13-00 до 14-00</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13-00</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Четверг</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17-00, обеденный перерыв       с 13-00 до 14-00</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13-00</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Пятница</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с 8-45 до 16-45, обеденный перерыв       с 13-00 до 14-00</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неприемный день</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Суббота</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выходной</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выходной</w:t>
            </w:r>
          </w:p>
        </w:tc>
      </w:tr>
      <w:tr w:rsidR="00B10087" w:rsidRPr="00DF18AD" w:rsidTr="008344FB">
        <w:tc>
          <w:tcPr>
            <w:tcW w:w="1684" w:type="pct"/>
          </w:tcPr>
          <w:p w:rsidR="00B10087" w:rsidRPr="00DF18AD" w:rsidRDefault="00B10087" w:rsidP="008344FB">
            <w:pPr>
              <w:widowControl w:val="0"/>
              <w:rPr>
                <w:rFonts w:eastAsia="SimSun"/>
                <w:sz w:val="24"/>
                <w:szCs w:val="24"/>
              </w:rPr>
            </w:pPr>
            <w:r w:rsidRPr="00DF18AD">
              <w:rPr>
                <w:rFonts w:eastAsia="SimSun"/>
                <w:sz w:val="24"/>
                <w:szCs w:val="24"/>
              </w:rPr>
              <w:t>Воскресенье</w:t>
            </w:r>
          </w:p>
        </w:tc>
        <w:tc>
          <w:tcPr>
            <w:tcW w:w="1674"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выходной</w:t>
            </w:r>
          </w:p>
        </w:tc>
        <w:tc>
          <w:tcPr>
            <w:tcW w:w="1642" w:type="pct"/>
          </w:tcPr>
          <w:p w:rsidR="00B10087" w:rsidRPr="00DF18AD" w:rsidRDefault="00B10087" w:rsidP="008344FB">
            <w:pPr>
              <w:widowControl w:val="0"/>
              <w:ind w:firstLine="284"/>
              <w:jc w:val="center"/>
              <w:rPr>
                <w:rFonts w:eastAsia="SimSun"/>
                <w:sz w:val="24"/>
                <w:szCs w:val="24"/>
              </w:rPr>
            </w:pPr>
            <w:r w:rsidRPr="00DF18AD">
              <w:rPr>
                <w:rFonts w:eastAsia="SimSun"/>
                <w:sz w:val="24"/>
                <w:szCs w:val="24"/>
              </w:rPr>
              <w:t>выходной</w:t>
            </w:r>
          </w:p>
        </w:tc>
      </w:tr>
    </w:tbl>
    <w:p w:rsidR="00B10087" w:rsidRDefault="00B10087" w:rsidP="00B10087">
      <w:pPr>
        <w:widowControl w:val="0"/>
        <w:autoSpaceDE w:val="0"/>
        <w:autoSpaceDN w:val="0"/>
        <w:adjustRightInd w:val="0"/>
        <w:jc w:val="right"/>
        <w:outlineLvl w:val="0"/>
        <w:rPr>
          <w:sz w:val="24"/>
          <w:szCs w:val="24"/>
        </w:rPr>
      </w:pPr>
    </w:p>
    <w:p w:rsidR="00ED327D" w:rsidRDefault="00ED327D" w:rsidP="00B10087">
      <w:pPr>
        <w:widowControl w:val="0"/>
        <w:autoSpaceDE w:val="0"/>
        <w:autoSpaceDN w:val="0"/>
        <w:adjustRightInd w:val="0"/>
        <w:jc w:val="right"/>
        <w:outlineLvl w:val="0"/>
        <w:rPr>
          <w:sz w:val="24"/>
          <w:szCs w:val="24"/>
        </w:rPr>
      </w:pPr>
    </w:p>
    <w:p w:rsidR="00B10087" w:rsidRPr="00BB0A19" w:rsidRDefault="00B10087" w:rsidP="00B10087">
      <w:pPr>
        <w:widowControl w:val="0"/>
        <w:autoSpaceDE w:val="0"/>
        <w:autoSpaceDN w:val="0"/>
        <w:adjustRightInd w:val="0"/>
        <w:jc w:val="right"/>
        <w:outlineLvl w:val="0"/>
        <w:rPr>
          <w:sz w:val="24"/>
          <w:szCs w:val="24"/>
        </w:rPr>
      </w:pPr>
      <w:r w:rsidRPr="00BB0A19">
        <w:rPr>
          <w:sz w:val="24"/>
          <w:szCs w:val="24"/>
        </w:rPr>
        <w:t>Приложение № 2</w:t>
      </w:r>
    </w:p>
    <w:p w:rsidR="00B10087" w:rsidRDefault="00B10087" w:rsidP="00B10087">
      <w:pPr>
        <w:autoSpaceDE w:val="0"/>
        <w:autoSpaceDN w:val="0"/>
        <w:adjustRightInd w:val="0"/>
        <w:ind w:firstLine="709"/>
        <w:jc w:val="right"/>
        <w:rPr>
          <w:sz w:val="24"/>
          <w:szCs w:val="24"/>
        </w:rPr>
      </w:pPr>
      <w:r>
        <w:rPr>
          <w:sz w:val="24"/>
          <w:szCs w:val="24"/>
        </w:rPr>
        <w:t>к административному регламенту</w:t>
      </w:r>
    </w:p>
    <w:p w:rsidR="00B10087" w:rsidRDefault="00B10087" w:rsidP="00B10087">
      <w:pPr>
        <w:autoSpaceDE w:val="0"/>
        <w:autoSpaceDN w:val="0"/>
        <w:adjustRightInd w:val="0"/>
        <w:ind w:firstLine="709"/>
        <w:jc w:val="right"/>
        <w:rPr>
          <w:sz w:val="24"/>
          <w:szCs w:val="24"/>
        </w:rPr>
      </w:pPr>
      <w:r>
        <w:rPr>
          <w:sz w:val="24"/>
          <w:szCs w:val="24"/>
        </w:rPr>
        <w:t>предоставления муниципальной услуги</w:t>
      </w:r>
    </w:p>
    <w:p w:rsidR="00B10087" w:rsidRDefault="00B10087" w:rsidP="00B10087">
      <w:pPr>
        <w:autoSpaceDE w:val="0"/>
        <w:autoSpaceDN w:val="0"/>
        <w:adjustRightInd w:val="0"/>
        <w:ind w:firstLine="709"/>
        <w:jc w:val="right"/>
        <w:rPr>
          <w:bCs/>
          <w:sz w:val="24"/>
          <w:szCs w:val="24"/>
        </w:rPr>
      </w:pPr>
      <w:r>
        <w:rPr>
          <w:bCs/>
          <w:sz w:val="24"/>
          <w:szCs w:val="24"/>
        </w:rPr>
        <w:lastRenderedPageBreak/>
        <w:t>«Предоставление в безвозмездное пользование</w:t>
      </w:r>
    </w:p>
    <w:p w:rsidR="00B10087" w:rsidRDefault="00B10087" w:rsidP="00B10087">
      <w:pPr>
        <w:autoSpaceDE w:val="0"/>
        <w:autoSpaceDN w:val="0"/>
        <w:adjustRightInd w:val="0"/>
        <w:ind w:firstLine="709"/>
        <w:jc w:val="right"/>
        <w:rPr>
          <w:bCs/>
          <w:sz w:val="24"/>
          <w:szCs w:val="24"/>
        </w:rPr>
      </w:pPr>
      <w:r>
        <w:rPr>
          <w:bCs/>
          <w:sz w:val="24"/>
          <w:szCs w:val="24"/>
        </w:rPr>
        <w:t>земельных участков, находящихся в собственности</w:t>
      </w:r>
    </w:p>
    <w:p w:rsidR="00B10087" w:rsidRDefault="00B10087" w:rsidP="00B10087">
      <w:pPr>
        <w:autoSpaceDE w:val="0"/>
        <w:autoSpaceDN w:val="0"/>
        <w:adjustRightInd w:val="0"/>
        <w:ind w:firstLine="709"/>
        <w:jc w:val="right"/>
        <w:rPr>
          <w:bCs/>
          <w:sz w:val="24"/>
          <w:szCs w:val="24"/>
        </w:rPr>
      </w:pPr>
      <w:r>
        <w:rPr>
          <w:bCs/>
          <w:sz w:val="24"/>
          <w:szCs w:val="24"/>
        </w:rPr>
        <w:t xml:space="preserve"> муниципального образования, и земельных участков,</w:t>
      </w:r>
    </w:p>
    <w:p w:rsidR="00B10087" w:rsidRDefault="00B10087" w:rsidP="00B10087">
      <w:pPr>
        <w:autoSpaceDE w:val="0"/>
        <w:autoSpaceDN w:val="0"/>
        <w:adjustRightInd w:val="0"/>
        <w:ind w:firstLine="709"/>
        <w:jc w:val="right"/>
        <w:rPr>
          <w:bCs/>
          <w:sz w:val="28"/>
          <w:szCs w:val="28"/>
        </w:rPr>
      </w:pPr>
      <w:r>
        <w:rPr>
          <w:bCs/>
          <w:sz w:val="24"/>
          <w:szCs w:val="24"/>
        </w:rPr>
        <w:t xml:space="preserve"> государственная собственность на которые не разграничена»</w:t>
      </w:r>
    </w:p>
    <w:tbl>
      <w:tblPr>
        <w:tblW w:w="9580"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874"/>
        <w:gridCol w:w="649"/>
        <w:gridCol w:w="842"/>
        <w:gridCol w:w="1821"/>
        <w:gridCol w:w="852"/>
        <w:gridCol w:w="2361"/>
        <w:gridCol w:w="1327"/>
      </w:tblGrid>
      <w:tr w:rsidR="00B10087" w:rsidRPr="00DF18AD" w:rsidTr="008344FB">
        <w:trPr>
          <w:trHeight w:val="20"/>
          <w:jc w:val="center"/>
        </w:trPr>
        <w:tc>
          <w:tcPr>
            <w:tcW w:w="9580" w:type="dxa"/>
            <w:gridSpan w:val="7"/>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B10087" w:rsidRPr="00DF18AD" w:rsidTr="008344FB">
              <w:tc>
                <w:tcPr>
                  <w:tcW w:w="1019" w:type="pct"/>
                  <w:tcBorders>
                    <w:top w:val="single" w:sz="4" w:space="0" w:color="auto"/>
                    <w:left w:val="single" w:sz="4" w:space="0" w:color="auto"/>
                    <w:bottom w:val="single" w:sz="4" w:space="0" w:color="auto"/>
                    <w:right w:val="single" w:sz="4" w:space="0" w:color="auto"/>
                  </w:tcBorders>
                </w:tcPr>
                <w:p w:rsidR="00B10087" w:rsidRPr="00DF18AD" w:rsidRDefault="00B10087" w:rsidP="008344FB">
                  <w:pPr>
                    <w:rPr>
                      <w:bCs/>
                      <w:sz w:val="24"/>
                      <w:szCs w:val="24"/>
                    </w:rPr>
                  </w:pPr>
                  <w:r w:rsidRPr="00DF18AD">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B10087" w:rsidRPr="00DF18AD" w:rsidRDefault="00B10087" w:rsidP="008344FB">
                  <w:pPr>
                    <w:rPr>
                      <w:sz w:val="24"/>
                      <w:szCs w:val="24"/>
                      <w:u w:val="single"/>
                    </w:rPr>
                  </w:pPr>
                </w:p>
              </w:tc>
              <w:tc>
                <w:tcPr>
                  <w:tcW w:w="518" w:type="pct"/>
                  <w:tcBorders>
                    <w:left w:val="single" w:sz="4" w:space="0" w:color="auto"/>
                  </w:tcBorders>
                </w:tcPr>
                <w:p w:rsidR="00B10087" w:rsidRPr="00DF18AD" w:rsidRDefault="00B10087" w:rsidP="008344FB">
                  <w:pPr>
                    <w:rPr>
                      <w:sz w:val="24"/>
                      <w:szCs w:val="24"/>
                      <w:u w:val="single"/>
                    </w:rPr>
                  </w:pPr>
                </w:p>
              </w:tc>
              <w:tc>
                <w:tcPr>
                  <w:tcW w:w="2500" w:type="pct"/>
                  <w:tcBorders>
                    <w:left w:val="nil"/>
                    <w:bottom w:val="single" w:sz="4" w:space="0" w:color="auto"/>
                  </w:tcBorders>
                </w:tcPr>
                <w:p w:rsidR="00B10087" w:rsidRPr="00DF18AD" w:rsidRDefault="00B10087" w:rsidP="008344FB">
                  <w:pPr>
                    <w:rPr>
                      <w:sz w:val="24"/>
                      <w:szCs w:val="24"/>
                      <w:u w:val="single"/>
                    </w:rPr>
                  </w:pPr>
                </w:p>
              </w:tc>
            </w:tr>
            <w:tr w:rsidR="00B10087" w:rsidRPr="00DF18AD" w:rsidTr="008344FB">
              <w:tc>
                <w:tcPr>
                  <w:tcW w:w="1019" w:type="pct"/>
                  <w:tcBorders>
                    <w:top w:val="single" w:sz="4" w:space="0" w:color="auto"/>
                  </w:tcBorders>
                </w:tcPr>
                <w:p w:rsidR="00B10087" w:rsidRPr="00DF18AD" w:rsidRDefault="00B10087" w:rsidP="008344FB">
                  <w:pPr>
                    <w:jc w:val="center"/>
                    <w:rPr>
                      <w:sz w:val="24"/>
                      <w:szCs w:val="24"/>
                    </w:rPr>
                  </w:pPr>
                </w:p>
              </w:tc>
              <w:tc>
                <w:tcPr>
                  <w:tcW w:w="963" w:type="pct"/>
                  <w:tcBorders>
                    <w:top w:val="single" w:sz="4" w:space="0" w:color="auto"/>
                  </w:tcBorders>
                </w:tcPr>
                <w:p w:rsidR="00B10087" w:rsidRPr="00DF18AD" w:rsidRDefault="00B10087" w:rsidP="008344FB">
                  <w:pPr>
                    <w:jc w:val="center"/>
                    <w:rPr>
                      <w:sz w:val="24"/>
                      <w:szCs w:val="24"/>
                    </w:rPr>
                  </w:pPr>
                </w:p>
              </w:tc>
              <w:tc>
                <w:tcPr>
                  <w:tcW w:w="518" w:type="pct"/>
                </w:tcPr>
                <w:p w:rsidR="00B10087" w:rsidRPr="00DF18AD" w:rsidRDefault="00B10087" w:rsidP="008344FB">
                  <w:pPr>
                    <w:jc w:val="center"/>
                    <w:rPr>
                      <w:sz w:val="24"/>
                      <w:szCs w:val="24"/>
                    </w:rPr>
                  </w:pPr>
                </w:p>
              </w:tc>
              <w:tc>
                <w:tcPr>
                  <w:tcW w:w="2500" w:type="pct"/>
                  <w:tcBorders>
                    <w:top w:val="single" w:sz="4" w:space="0" w:color="auto"/>
                  </w:tcBorders>
                </w:tcPr>
                <w:p w:rsidR="00B10087" w:rsidRPr="00DF18AD" w:rsidRDefault="00B10087" w:rsidP="008344FB">
                  <w:pPr>
                    <w:jc w:val="center"/>
                    <w:rPr>
                      <w:sz w:val="24"/>
                      <w:szCs w:val="24"/>
                    </w:rPr>
                  </w:pPr>
                  <w:r w:rsidRPr="00DF18AD">
                    <w:rPr>
                      <w:sz w:val="24"/>
                      <w:szCs w:val="24"/>
                    </w:rPr>
                    <w:t>Орган, обрабатывающий запрос на предоставление услуги</w:t>
                  </w:r>
                </w:p>
              </w:tc>
            </w:tr>
          </w:tbl>
          <w:p w:rsidR="00B10087" w:rsidRPr="00DF18AD" w:rsidRDefault="00B10087" w:rsidP="008344FB">
            <w:pPr>
              <w:autoSpaceDE w:val="0"/>
              <w:autoSpaceDN w:val="0"/>
              <w:jc w:val="center"/>
              <w:rPr>
                <w:b/>
                <w:bCs/>
                <w:sz w:val="24"/>
                <w:szCs w:val="24"/>
              </w:rPr>
            </w:pPr>
            <w:r w:rsidRPr="00DF18AD">
              <w:rPr>
                <w:b/>
                <w:bCs/>
                <w:sz w:val="24"/>
                <w:szCs w:val="24"/>
              </w:rPr>
              <w:t>Данные заявителя (юридического лица)</w:t>
            </w:r>
          </w:p>
        </w:tc>
      </w:tr>
      <w:tr w:rsidR="00B10087" w:rsidRPr="00DF18AD" w:rsidTr="008344FB">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Полное наименование юридического лица (в соответствии с учредительными документами)</w:t>
            </w:r>
          </w:p>
        </w:tc>
        <w:tc>
          <w:tcPr>
            <w:tcW w:w="6058" w:type="dxa"/>
            <w:gridSpan w:val="4"/>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3522" w:type="dxa"/>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Организационно-правовая форма юридического лица</w:t>
            </w:r>
          </w:p>
        </w:tc>
        <w:tc>
          <w:tcPr>
            <w:tcW w:w="6058" w:type="dxa"/>
            <w:gridSpan w:val="4"/>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3522" w:type="dxa"/>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Фамилия, имя, отчество руководителя юридического лица</w:t>
            </w:r>
          </w:p>
        </w:tc>
        <w:tc>
          <w:tcPr>
            <w:tcW w:w="6058" w:type="dxa"/>
            <w:gridSpan w:val="4"/>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ОГРН</w:t>
            </w:r>
          </w:p>
        </w:tc>
        <w:tc>
          <w:tcPr>
            <w:tcW w:w="8014" w:type="dxa"/>
            <w:gridSpan w:val="6"/>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9580"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b/>
                <w:bCs/>
                <w:sz w:val="24"/>
                <w:szCs w:val="24"/>
              </w:rPr>
              <w:t>Юридический адрес</w:t>
            </w:r>
          </w:p>
        </w:tc>
      </w:tr>
      <w:tr w:rsidR="00B10087" w:rsidRPr="00DF18AD" w:rsidTr="008344FB">
        <w:trPr>
          <w:trHeight w:val="20"/>
          <w:jc w:val="center"/>
        </w:trPr>
        <w:tc>
          <w:tcPr>
            <w:tcW w:w="1566" w:type="dxa"/>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Регион </w:t>
            </w:r>
          </w:p>
        </w:tc>
        <w:tc>
          <w:tcPr>
            <w:tcW w:w="3596" w:type="dxa"/>
            <w:gridSpan w:val="2"/>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956" w:type="dxa"/>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3596" w:type="dxa"/>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8014" w:type="dxa"/>
            <w:gridSpan w:val="6"/>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593" w:type="dxa"/>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9580" w:type="dxa"/>
            <w:gridSpan w:val="7"/>
            <w:tcBorders>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vertAlign w:val="superscript"/>
              </w:rPr>
            </w:pPr>
            <w:r w:rsidRPr="00DF18AD">
              <w:rPr>
                <w:b/>
                <w:bCs/>
                <w:sz w:val="24"/>
                <w:szCs w:val="24"/>
              </w:rPr>
              <w:t>Почтовый адрес</w:t>
            </w:r>
          </w:p>
        </w:tc>
      </w:tr>
      <w:tr w:rsidR="00B10087" w:rsidRPr="00DF18AD" w:rsidTr="008344FB">
        <w:trPr>
          <w:trHeight w:val="20"/>
          <w:jc w:val="center"/>
        </w:trPr>
        <w:tc>
          <w:tcPr>
            <w:tcW w:w="1566" w:type="dxa"/>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Регион</w:t>
            </w:r>
          </w:p>
        </w:tc>
        <w:tc>
          <w:tcPr>
            <w:tcW w:w="3596" w:type="dxa"/>
            <w:gridSpan w:val="2"/>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956" w:type="dxa"/>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3596" w:type="dxa"/>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8014" w:type="dxa"/>
            <w:gridSpan w:val="6"/>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593" w:type="dxa"/>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593" w:type="dxa"/>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b/>
                <w:bCs/>
                <w:sz w:val="24"/>
                <w:szCs w:val="24"/>
              </w:rPr>
            </w:pPr>
            <w:r w:rsidRPr="00DF18AD">
              <w:rPr>
                <w:b/>
                <w:bCs/>
                <w:sz w:val="24"/>
                <w:szCs w:val="24"/>
              </w:rPr>
              <w:t>Контактные данные</w:t>
            </w:r>
          </w:p>
        </w:tc>
        <w:tc>
          <w:tcPr>
            <w:tcW w:w="7163" w:type="dxa"/>
            <w:gridSpan w:val="5"/>
            <w:tcBorders>
              <w:top w:val="dotted" w:sz="4" w:space="0" w:color="auto"/>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b/>
                <w:bCs/>
                <w:sz w:val="24"/>
                <w:szCs w:val="24"/>
              </w:rPr>
            </w:pPr>
          </w:p>
        </w:tc>
        <w:tc>
          <w:tcPr>
            <w:tcW w:w="7163" w:type="dxa"/>
            <w:gridSpan w:val="5"/>
            <w:tcBorders>
              <w:top w:val="dotted" w:sz="4" w:space="0" w:color="auto"/>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bl>
    <w:p w:rsidR="00B10087" w:rsidRPr="00DF18AD" w:rsidRDefault="00B10087" w:rsidP="00B10087">
      <w:pPr>
        <w:jc w:val="center"/>
        <w:rPr>
          <w:sz w:val="24"/>
          <w:szCs w:val="24"/>
        </w:rPr>
      </w:pPr>
      <w:r w:rsidRPr="00DF18AD">
        <w:rPr>
          <w:sz w:val="24"/>
          <w:szCs w:val="24"/>
        </w:rPr>
        <w:t>ЗАЯВЛЕНИЕ</w:t>
      </w:r>
    </w:p>
    <w:p w:rsidR="00B10087" w:rsidRPr="00DF18AD" w:rsidRDefault="00B10087" w:rsidP="00B10087">
      <w:pPr>
        <w:ind w:firstLine="708"/>
        <w:jc w:val="both"/>
        <w:rPr>
          <w:sz w:val="24"/>
          <w:szCs w:val="24"/>
        </w:rPr>
      </w:pPr>
      <w:r w:rsidRPr="00DF18AD">
        <w:rPr>
          <w:sz w:val="24"/>
          <w:szCs w:val="24"/>
        </w:rPr>
        <w:t>Прошу  предоставить в безвозмездное пользование земельный участок, расположенный по адресу: __________________________________ __________________________________________________________________</w:t>
      </w:r>
    </w:p>
    <w:p w:rsidR="00B10087" w:rsidRPr="00DF18AD" w:rsidRDefault="00B10087" w:rsidP="00B10087">
      <w:pPr>
        <w:rPr>
          <w:sz w:val="24"/>
          <w:szCs w:val="24"/>
        </w:rPr>
      </w:pPr>
      <w:r w:rsidRPr="00DF18AD">
        <w:rPr>
          <w:sz w:val="24"/>
          <w:szCs w:val="24"/>
        </w:rPr>
        <w:t>площадью: ____________ кв. м с кадастровым номером: ______________________ для  ________________________________________</w:t>
      </w:r>
    </w:p>
    <w:p w:rsidR="00B10087" w:rsidRPr="00DF18AD" w:rsidRDefault="00B10087" w:rsidP="00B10087">
      <w:pPr>
        <w:jc w:val="center"/>
        <w:rPr>
          <w:sz w:val="24"/>
          <w:szCs w:val="24"/>
        </w:rPr>
      </w:pPr>
      <w:r w:rsidRPr="00DF18AD">
        <w:rPr>
          <w:sz w:val="24"/>
          <w:szCs w:val="24"/>
        </w:rPr>
        <w:t>(вид деятельности, цель использования)</w:t>
      </w:r>
    </w:p>
    <w:p w:rsidR="00B10087" w:rsidRPr="00DF18AD" w:rsidRDefault="00B10087" w:rsidP="00B10087">
      <w:pPr>
        <w:rPr>
          <w:sz w:val="24"/>
          <w:szCs w:val="24"/>
        </w:rPr>
      </w:pPr>
      <w:r w:rsidRPr="00DF18AD">
        <w:rPr>
          <w:sz w:val="24"/>
          <w:szCs w:val="24"/>
        </w:rPr>
        <w:t>Дополнительная информация о земельном участке (при наличии): __________________________________________________________________</w:t>
      </w:r>
    </w:p>
    <w:p w:rsidR="00B10087" w:rsidRPr="00DF18AD" w:rsidRDefault="00B10087" w:rsidP="00B10087">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4"/>
        <w:gridCol w:w="666"/>
        <w:gridCol w:w="924"/>
        <w:gridCol w:w="344"/>
        <w:gridCol w:w="1458"/>
        <w:gridCol w:w="191"/>
        <w:gridCol w:w="6"/>
        <w:gridCol w:w="1125"/>
        <w:gridCol w:w="1286"/>
        <w:gridCol w:w="1636"/>
        <w:gridCol w:w="2235"/>
      </w:tblGrid>
      <w:tr w:rsidR="00B10087" w:rsidRPr="00DF18AD"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b/>
                <w:bCs/>
                <w:sz w:val="24"/>
                <w:szCs w:val="24"/>
              </w:rPr>
              <w:t>Представлены следующие документы</w:t>
            </w:r>
          </w:p>
        </w:tc>
      </w:tr>
      <w:tr w:rsidR="00B10087" w:rsidRPr="00DF18AD"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234"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2</w:t>
            </w:r>
          </w:p>
        </w:tc>
        <w:tc>
          <w:tcPr>
            <w:tcW w:w="4766" w:type="pct"/>
            <w:gridSpan w:val="10"/>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234"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3</w:t>
            </w:r>
          </w:p>
        </w:tc>
        <w:tc>
          <w:tcPr>
            <w:tcW w:w="4766" w:type="pct"/>
            <w:gridSpan w:val="10"/>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234" w:type="pct"/>
            <w:tcBorders>
              <w:left w:val="nil"/>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872" w:type="pct"/>
            <w:gridSpan w:val="5"/>
            <w:tcMar>
              <w:top w:w="0" w:type="dxa"/>
              <w:left w:w="75" w:type="dxa"/>
              <w:bottom w:w="0" w:type="dxa"/>
              <w:right w:w="75" w:type="dxa"/>
            </w:tcMar>
            <w:vAlign w:val="center"/>
            <w:hideMark/>
          </w:tcPr>
          <w:p w:rsidR="00B10087" w:rsidRPr="00DF18AD" w:rsidRDefault="00B10087" w:rsidP="008344FB">
            <w:pPr>
              <w:autoSpaceDE w:val="0"/>
              <w:autoSpaceDN w:val="0"/>
              <w:rPr>
                <w:bCs/>
                <w:sz w:val="24"/>
                <w:szCs w:val="24"/>
              </w:rPr>
            </w:pPr>
            <w:r w:rsidRPr="00DF18AD">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872" w:type="pct"/>
            <w:gridSpan w:val="5"/>
            <w:vMerge w:val="restart"/>
            <w:tcMar>
              <w:top w:w="0" w:type="dxa"/>
              <w:left w:w="75" w:type="dxa"/>
              <w:bottom w:w="0" w:type="dxa"/>
              <w:right w:w="75" w:type="dxa"/>
            </w:tcMar>
            <w:vAlign w:val="center"/>
            <w:hideMark/>
          </w:tcPr>
          <w:p w:rsidR="00B10087" w:rsidRPr="00DF18AD" w:rsidRDefault="00B10087" w:rsidP="008344FB">
            <w:pPr>
              <w:autoSpaceDE w:val="0"/>
              <w:autoSpaceDN w:val="0"/>
              <w:rPr>
                <w:bCs/>
                <w:sz w:val="24"/>
                <w:szCs w:val="24"/>
              </w:rPr>
            </w:pPr>
            <w:r w:rsidRPr="00DF18AD">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872" w:type="pct"/>
            <w:gridSpan w:val="5"/>
            <w:vMerge/>
            <w:tcMar>
              <w:top w:w="0" w:type="dxa"/>
              <w:left w:w="75" w:type="dxa"/>
              <w:bottom w:w="0" w:type="dxa"/>
              <w:right w:w="75" w:type="dxa"/>
            </w:tcMar>
            <w:vAlign w:val="center"/>
          </w:tcPr>
          <w:p w:rsidR="00B10087" w:rsidRPr="00DF18AD" w:rsidRDefault="00B10087" w:rsidP="008344FB">
            <w:pPr>
              <w:autoSpaceDE w:val="0"/>
              <w:autoSpaceDN w:val="0"/>
              <w:rPr>
                <w:bCs/>
                <w:sz w:val="24"/>
                <w:szCs w:val="24"/>
              </w:rPr>
            </w:pPr>
          </w:p>
        </w:tc>
        <w:tc>
          <w:tcPr>
            <w:tcW w:w="3128" w:type="pct"/>
            <w:gridSpan w:val="6"/>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b/>
                <w:bCs/>
                <w:sz w:val="24"/>
                <w:szCs w:val="24"/>
              </w:rPr>
              <w:t>Данные представителя (уполномоченного лица)</w:t>
            </w:r>
          </w:p>
        </w:tc>
      </w:tr>
      <w:tr w:rsidR="00B10087" w:rsidRPr="00DF18AD"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002"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Имя</w:t>
            </w:r>
          </w:p>
        </w:tc>
        <w:tc>
          <w:tcPr>
            <w:tcW w:w="3998" w:type="pct"/>
            <w:gridSpan w:val="8"/>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r w:rsidRPr="00DF18AD">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sz w:val="24"/>
                <w:szCs w:val="24"/>
              </w:rPr>
            </w:pPr>
            <w:r w:rsidRPr="00DF18AD">
              <w:rPr>
                <w:sz w:val="24"/>
                <w:szCs w:val="24"/>
              </w:rPr>
              <w:br w:type="page"/>
            </w:r>
            <w:r w:rsidRPr="00DF18AD">
              <w:rPr>
                <w:b/>
                <w:bCs/>
                <w:sz w:val="24"/>
                <w:szCs w:val="24"/>
              </w:rPr>
              <w:t>Документ, удостоверяющий личность представителя (уполномоченного лица)</w:t>
            </w:r>
          </w:p>
        </w:tc>
      </w:tr>
      <w:tr w:rsidR="00B10087" w:rsidRPr="00DF18AD" w:rsidTr="008344FB">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rPr>
                <w:sz w:val="24"/>
                <w:szCs w:val="24"/>
              </w:rPr>
            </w:pPr>
            <w:r w:rsidRPr="00DF18AD">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Серия</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54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Номер</w:t>
            </w:r>
          </w:p>
        </w:tc>
        <w:tc>
          <w:tcPr>
            <w:tcW w:w="2490" w:type="pct"/>
            <w:gridSpan w:val="3"/>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790"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B10087" w:rsidRPr="00DF18AD" w:rsidRDefault="00B10087" w:rsidP="008344FB">
            <w:pPr>
              <w:autoSpaceDE w:val="0"/>
              <w:autoSpaceDN w:val="0"/>
              <w:jc w:val="center"/>
              <w:rPr>
                <w:b/>
                <w:bCs/>
                <w:sz w:val="24"/>
                <w:szCs w:val="24"/>
              </w:rPr>
            </w:pPr>
            <w:r w:rsidRPr="00DF18AD">
              <w:rPr>
                <w:b/>
                <w:bCs/>
                <w:sz w:val="24"/>
                <w:szCs w:val="24"/>
              </w:rPr>
              <w:br w:type="page"/>
              <w:t>Адрес регистрации представителя (уполномоченного лица)</w:t>
            </w: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Регион </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4444" w:type="pct"/>
            <w:gridSpan w:val="9"/>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b/>
                <w:bCs/>
                <w:sz w:val="24"/>
                <w:szCs w:val="24"/>
              </w:rPr>
              <w:t>Адрес места жительства представителя (уполномоченного лица)</w:t>
            </w: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Регион</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4444" w:type="pct"/>
            <w:gridSpan w:val="9"/>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90"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b/>
                <w:bCs/>
                <w:sz w:val="24"/>
                <w:szCs w:val="24"/>
              </w:rPr>
            </w:pPr>
            <w:r w:rsidRPr="00DF18AD">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1168" w:type="pct"/>
            <w:gridSpan w:val="4"/>
            <w:vMerge/>
            <w:vAlign w:val="center"/>
            <w:hideMark/>
          </w:tcPr>
          <w:p w:rsidR="00B10087" w:rsidRPr="00DF18AD" w:rsidRDefault="00B10087" w:rsidP="008344FB">
            <w:pPr>
              <w:rPr>
                <w:b/>
                <w:bCs/>
                <w:sz w:val="24"/>
                <w:szCs w:val="24"/>
              </w:rPr>
            </w:pPr>
          </w:p>
        </w:tc>
        <w:tc>
          <w:tcPr>
            <w:tcW w:w="3832" w:type="pct"/>
            <w:gridSpan w:val="7"/>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bl>
    <w:p w:rsidR="00B10087" w:rsidRPr="00DF18AD" w:rsidRDefault="00B10087" w:rsidP="00B10087">
      <w:pPr>
        <w:rPr>
          <w:sz w:val="24"/>
          <w:szCs w:val="24"/>
        </w:rPr>
      </w:pPr>
    </w:p>
    <w:p w:rsidR="00B10087" w:rsidRPr="00DF18AD" w:rsidRDefault="00B10087" w:rsidP="00B10087">
      <w:pPr>
        <w:rPr>
          <w:sz w:val="24"/>
          <w:szCs w:val="24"/>
        </w:rPr>
      </w:pPr>
    </w:p>
    <w:tbl>
      <w:tblPr>
        <w:tblW w:w="0" w:type="auto"/>
        <w:tblBorders>
          <w:insideH w:val="single" w:sz="4" w:space="0" w:color="auto"/>
        </w:tblBorders>
        <w:tblLook w:val="04A0"/>
      </w:tblPr>
      <w:tblGrid>
        <w:gridCol w:w="3190"/>
        <w:gridCol w:w="887"/>
        <w:gridCol w:w="5103"/>
      </w:tblGrid>
      <w:tr w:rsidR="00B10087" w:rsidRPr="00DF18AD" w:rsidTr="008344FB">
        <w:tc>
          <w:tcPr>
            <w:tcW w:w="3190" w:type="dxa"/>
          </w:tcPr>
          <w:p w:rsidR="00B10087" w:rsidRPr="00DF18AD" w:rsidRDefault="00B10087" w:rsidP="008344FB">
            <w:pPr>
              <w:rPr>
                <w:sz w:val="24"/>
                <w:szCs w:val="24"/>
              </w:rPr>
            </w:pPr>
          </w:p>
        </w:tc>
        <w:tc>
          <w:tcPr>
            <w:tcW w:w="887" w:type="dxa"/>
            <w:tcBorders>
              <w:top w:val="nil"/>
              <w:bottom w:val="nil"/>
            </w:tcBorders>
          </w:tcPr>
          <w:p w:rsidR="00B10087" w:rsidRPr="00DF18AD" w:rsidRDefault="00B10087" w:rsidP="008344FB">
            <w:pPr>
              <w:rPr>
                <w:sz w:val="24"/>
                <w:szCs w:val="24"/>
              </w:rPr>
            </w:pPr>
          </w:p>
        </w:tc>
        <w:tc>
          <w:tcPr>
            <w:tcW w:w="5103" w:type="dxa"/>
          </w:tcPr>
          <w:p w:rsidR="00B10087" w:rsidRPr="00DF18AD" w:rsidRDefault="00B10087" w:rsidP="008344FB">
            <w:pPr>
              <w:rPr>
                <w:sz w:val="24"/>
                <w:szCs w:val="24"/>
              </w:rPr>
            </w:pPr>
          </w:p>
        </w:tc>
      </w:tr>
      <w:tr w:rsidR="00B10087" w:rsidRPr="00DF18AD" w:rsidTr="008344FB">
        <w:tc>
          <w:tcPr>
            <w:tcW w:w="3190" w:type="dxa"/>
          </w:tcPr>
          <w:p w:rsidR="00B10087" w:rsidRPr="00DF18AD" w:rsidRDefault="00B10087" w:rsidP="008344FB">
            <w:pPr>
              <w:jc w:val="center"/>
              <w:rPr>
                <w:sz w:val="24"/>
                <w:szCs w:val="24"/>
              </w:rPr>
            </w:pPr>
            <w:r w:rsidRPr="00DF18AD">
              <w:rPr>
                <w:sz w:val="24"/>
                <w:szCs w:val="24"/>
              </w:rPr>
              <w:t>Дата</w:t>
            </w:r>
          </w:p>
        </w:tc>
        <w:tc>
          <w:tcPr>
            <w:tcW w:w="887" w:type="dxa"/>
            <w:tcBorders>
              <w:top w:val="nil"/>
              <w:bottom w:val="nil"/>
            </w:tcBorders>
          </w:tcPr>
          <w:p w:rsidR="00B10087" w:rsidRPr="00DF18AD" w:rsidRDefault="00B10087" w:rsidP="008344FB">
            <w:pPr>
              <w:jc w:val="center"/>
              <w:rPr>
                <w:sz w:val="24"/>
                <w:szCs w:val="24"/>
              </w:rPr>
            </w:pPr>
          </w:p>
        </w:tc>
        <w:tc>
          <w:tcPr>
            <w:tcW w:w="5103" w:type="dxa"/>
          </w:tcPr>
          <w:p w:rsidR="00B10087" w:rsidRPr="00DF18AD" w:rsidRDefault="00B10087" w:rsidP="008344FB">
            <w:pPr>
              <w:jc w:val="center"/>
              <w:rPr>
                <w:sz w:val="24"/>
                <w:szCs w:val="24"/>
              </w:rPr>
            </w:pPr>
            <w:r w:rsidRPr="00DF18AD">
              <w:rPr>
                <w:sz w:val="24"/>
                <w:szCs w:val="24"/>
              </w:rPr>
              <w:t>Подпись/ФИО</w:t>
            </w:r>
          </w:p>
        </w:tc>
      </w:tr>
    </w:tbl>
    <w:p w:rsidR="00B10087" w:rsidRDefault="00B10087" w:rsidP="00B10087">
      <w:pPr>
        <w:widowControl w:val="0"/>
        <w:autoSpaceDE w:val="0"/>
        <w:autoSpaceDN w:val="0"/>
        <w:adjustRightInd w:val="0"/>
        <w:jc w:val="right"/>
        <w:outlineLvl w:val="0"/>
        <w:rPr>
          <w:sz w:val="24"/>
          <w:szCs w:val="24"/>
        </w:rPr>
      </w:pPr>
    </w:p>
    <w:p w:rsidR="00B10087" w:rsidRDefault="00B10087" w:rsidP="00B10087">
      <w:pPr>
        <w:widowControl w:val="0"/>
        <w:autoSpaceDE w:val="0"/>
        <w:autoSpaceDN w:val="0"/>
        <w:adjustRightInd w:val="0"/>
        <w:jc w:val="right"/>
        <w:outlineLvl w:val="0"/>
        <w:rPr>
          <w:sz w:val="24"/>
          <w:szCs w:val="24"/>
        </w:rPr>
      </w:pPr>
    </w:p>
    <w:p w:rsidR="00B10087" w:rsidRPr="00BB0A19" w:rsidRDefault="00B10087" w:rsidP="00B10087">
      <w:pPr>
        <w:widowControl w:val="0"/>
        <w:autoSpaceDE w:val="0"/>
        <w:autoSpaceDN w:val="0"/>
        <w:adjustRightInd w:val="0"/>
        <w:jc w:val="right"/>
        <w:outlineLvl w:val="0"/>
        <w:rPr>
          <w:sz w:val="24"/>
          <w:szCs w:val="24"/>
        </w:rPr>
      </w:pPr>
      <w:r w:rsidRPr="00BB0A19">
        <w:rPr>
          <w:sz w:val="24"/>
          <w:szCs w:val="24"/>
        </w:rPr>
        <w:t>Приложение № 3</w:t>
      </w:r>
    </w:p>
    <w:p w:rsidR="00B10087" w:rsidRDefault="00B10087" w:rsidP="00B10087">
      <w:pPr>
        <w:autoSpaceDE w:val="0"/>
        <w:autoSpaceDN w:val="0"/>
        <w:adjustRightInd w:val="0"/>
        <w:ind w:firstLine="709"/>
        <w:jc w:val="right"/>
        <w:rPr>
          <w:sz w:val="24"/>
          <w:szCs w:val="24"/>
        </w:rPr>
      </w:pPr>
      <w:r>
        <w:rPr>
          <w:sz w:val="24"/>
          <w:szCs w:val="24"/>
        </w:rPr>
        <w:t>к административному регламенту</w:t>
      </w:r>
    </w:p>
    <w:p w:rsidR="00B10087" w:rsidRDefault="00B10087" w:rsidP="00B10087">
      <w:pPr>
        <w:autoSpaceDE w:val="0"/>
        <w:autoSpaceDN w:val="0"/>
        <w:adjustRightInd w:val="0"/>
        <w:ind w:firstLine="709"/>
        <w:jc w:val="right"/>
        <w:rPr>
          <w:sz w:val="24"/>
          <w:szCs w:val="24"/>
        </w:rPr>
      </w:pPr>
      <w:r>
        <w:rPr>
          <w:sz w:val="24"/>
          <w:szCs w:val="24"/>
        </w:rPr>
        <w:t>предоставления муниципальной услуги</w:t>
      </w:r>
    </w:p>
    <w:p w:rsidR="00B10087" w:rsidRDefault="00B10087" w:rsidP="00B10087">
      <w:pPr>
        <w:autoSpaceDE w:val="0"/>
        <w:autoSpaceDN w:val="0"/>
        <w:adjustRightInd w:val="0"/>
        <w:ind w:firstLine="709"/>
        <w:jc w:val="right"/>
        <w:rPr>
          <w:bCs/>
          <w:sz w:val="24"/>
          <w:szCs w:val="24"/>
        </w:rPr>
      </w:pPr>
      <w:r>
        <w:rPr>
          <w:bCs/>
          <w:sz w:val="24"/>
          <w:szCs w:val="24"/>
        </w:rPr>
        <w:t>«Предоставление в безвозмездное пользование</w:t>
      </w:r>
    </w:p>
    <w:p w:rsidR="00B10087" w:rsidRDefault="00B10087" w:rsidP="00B10087">
      <w:pPr>
        <w:autoSpaceDE w:val="0"/>
        <w:autoSpaceDN w:val="0"/>
        <w:adjustRightInd w:val="0"/>
        <w:ind w:firstLine="709"/>
        <w:jc w:val="right"/>
        <w:rPr>
          <w:bCs/>
          <w:sz w:val="24"/>
          <w:szCs w:val="24"/>
        </w:rPr>
      </w:pPr>
      <w:r>
        <w:rPr>
          <w:bCs/>
          <w:sz w:val="24"/>
          <w:szCs w:val="24"/>
        </w:rPr>
        <w:t>земельных участков, находящихся в собственности</w:t>
      </w:r>
    </w:p>
    <w:p w:rsidR="00B10087" w:rsidRDefault="00B10087" w:rsidP="00B10087">
      <w:pPr>
        <w:autoSpaceDE w:val="0"/>
        <w:autoSpaceDN w:val="0"/>
        <w:adjustRightInd w:val="0"/>
        <w:ind w:firstLine="709"/>
        <w:jc w:val="right"/>
        <w:rPr>
          <w:bCs/>
          <w:sz w:val="24"/>
          <w:szCs w:val="24"/>
        </w:rPr>
      </w:pPr>
      <w:r>
        <w:rPr>
          <w:bCs/>
          <w:sz w:val="24"/>
          <w:szCs w:val="24"/>
        </w:rPr>
        <w:t xml:space="preserve"> муниципального образования, и земельных участков,</w:t>
      </w:r>
    </w:p>
    <w:p w:rsidR="00B10087" w:rsidRDefault="00B10087" w:rsidP="00B10087">
      <w:pPr>
        <w:autoSpaceDE w:val="0"/>
        <w:autoSpaceDN w:val="0"/>
        <w:adjustRightInd w:val="0"/>
        <w:ind w:firstLine="709"/>
        <w:jc w:val="right"/>
        <w:rPr>
          <w:bCs/>
          <w:sz w:val="28"/>
          <w:szCs w:val="28"/>
        </w:rPr>
      </w:pPr>
      <w:r>
        <w:rPr>
          <w:bCs/>
          <w:sz w:val="24"/>
          <w:szCs w:val="24"/>
        </w:rPr>
        <w:t xml:space="preserve"> государственная собственность на которые не разграничена»</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5"/>
        <w:gridCol w:w="940"/>
        <w:gridCol w:w="336"/>
        <w:gridCol w:w="253"/>
        <w:gridCol w:w="1404"/>
        <w:gridCol w:w="1093"/>
        <w:gridCol w:w="1280"/>
        <w:gridCol w:w="1624"/>
        <w:gridCol w:w="2220"/>
      </w:tblGrid>
      <w:tr w:rsidR="00B10087" w:rsidRPr="00DF18AD" w:rsidTr="008344FB">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tbl>
            <w:tblPr>
              <w:tblpPr w:leftFromText="180" w:rightFromText="180" w:vertAnchor="page" w:horzAnchor="margin" w:tblpY="593"/>
              <w:tblOverlap w:val="never"/>
              <w:tblW w:w="9571" w:type="dxa"/>
              <w:tblLook w:val="04A0"/>
            </w:tblPr>
            <w:tblGrid>
              <w:gridCol w:w="1950"/>
              <w:gridCol w:w="1843"/>
              <w:gridCol w:w="992"/>
              <w:gridCol w:w="4786"/>
            </w:tblGrid>
            <w:tr w:rsidR="00B10087" w:rsidRPr="00DF18AD" w:rsidTr="008344FB">
              <w:tc>
                <w:tcPr>
                  <w:tcW w:w="1019" w:type="pct"/>
                  <w:tcBorders>
                    <w:top w:val="single" w:sz="4" w:space="0" w:color="auto"/>
                    <w:left w:val="single" w:sz="4" w:space="0" w:color="auto"/>
                    <w:bottom w:val="single" w:sz="4" w:space="0" w:color="auto"/>
                    <w:right w:val="single" w:sz="4" w:space="0" w:color="auto"/>
                  </w:tcBorders>
                </w:tcPr>
                <w:p w:rsidR="00B10087" w:rsidRPr="00DF18AD" w:rsidRDefault="00B10087" w:rsidP="008344FB">
                  <w:pPr>
                    <w:rPr>
                      <w:bCs/>
                      <w:sz w:val="24"/>
                      <w:szCs w:val="24"/>
                    </w:rPr>
                  </w:pPr>
                  <w:r w:rsidRPr="00DF18AD">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B10087" w:rsidRPr="00DF18AD" w:rsidRDefault="00B10087" w:rsidP="008344FB">
                  <w:pPr>
                    <w:rPr>
                      <w:sz w:val="24"/>
                      <w:szCs w:val="24"/>
                      <w:u w:val="single"/>
                    </w:rPr>
                  </w:pPr>
                </w:p>
              </w:tc>
              <w:tc>
                <w:tcPr>
                  <w:tcW w:w="518" w:type="pct"/>
                  <w:tcBorders>
                    <w:left w:val="single" w:sz="4" w:space="0" w:color="auto"/>
                  </w:tcBorders>
                </w:tcPr>
                <w:p w:rsidR="00B10087" w:rsidRPr="00DF18AD" w:rsidRDefault="00B10087" w:rsidP="008344FB">
                  <w:pPr>
                    <w:rPr>
                      <w:sz w:val="24"/>
                      <w:szCs w:val="24"/>
                      <w:u w:val="single"/>
                    </w:rPr>
                  </w:pPr>
                </w:p>
              </w:tc>
              <w:tc>
                <w:tcPr>
                  <w:tcW w:w="2500" w:type="pct"/>
                  <w:tcBorders>
                    <w:left w:val="nil"/>
                    <w:bottom w:val="single" w:sz="4" w:space="0" w:color="auto"/>
                  </w:tcBorders>
                </w:tcPr>
                <w:p w:rsidR="00B10087" w:rsidRPr="00DF18AD" w:rsidRDefault="00B10087" w:rsidP="008344FB">
                  <w:pPr>
                    <w:rPr>
                      <w:sz w:val="24"/>
                      <w:szCs w:val="24"/>
                      <w:u w:val="single"/>
                    </w:rPr>
                  </w:pPr>
                </w:p>
              </w:tc>
            </w:tr>
            <w:tr w:rsidR="00B10087" w:rsidRPr="00DF18AD" w:rsidTr="008344FB">
              <w:tc>
                <w:tcPr>
                  <w:tcW w:w="1019" w:type="pct"/>
                  <w:tcBorders>
                    <w:top w:val="single" w:sz="4" w:space="0" w:color="auto"/>
                  </w:tcBorders>
                </w:tcPr>
                <w:p w:rsidR="00B10087" w:rsidRPr="00DF18AD" w:rsidRDefault="00B10087" w:rsidP="008344FB">
                  <w:pPr>
                    <w:jc w:val="center"/>
                    <w:rPr>
                      <w:sz w:val="24"/>
                      <w:szCs w:val="24"/>
                    </w:rPr>
                  </w:pPr>
                </w:p>
              </w:tc>
              <w:tc>
                <w:tcPr>
                  <w:tcW w:w="963" w:type="pct"/>
                  <w:tcBorders>
                    <w:top w:val="single" w:sz="4" w:space="0" w:color="auto"/>
                  </w:tcBorders>
                </w:tcPr>
                <w:p w:rsidR="00B10087" w:rsidRPr="00DF18AD" w:rsidRDefault="00B10087" w:rsidP="008344FB">
                  <w:pPr>
                    <w:jc w:val="center"/>
                    <w:rPr>
                      <w:sz w:val="24"/>
                      <w:szCs w:val="24"/>
                    </w:rPr>
                  </w:pPr>
                </w:p>
              </w:tc>
              <w:tc>
                <w:tcPr>
                  <w:tcW w:w="518" w:type="pct"/>
                </w:tcPr>
                <w:p w:rsidR="00B10087" w:rsidRPr="00DF18AD" w:rsidRDefault="00B10087" w:rsidP="008344FB">
                  <w:pPr>
                    <w:jc w:val="center"/>
                    <w:rPr>
                      <w:sz w:val="24"/>
                      <w:szCs w:val="24"/>
                    </w:rPr>
                  </w:pPr>
                </w:p>
              </w:tc>
              <w:tc>
                <w:tcPr>
                  <w:tcW w:w="2500" w:type="pct"/>
                  <w:tcBorders>
                    <w:top w:val="single" w:sz="4" w:space="0" w:color="auto"/>
                  </w:tcBorders>
                </w:tcPr>
                <w:p w:rsidR="00B10087" w:rsidRPr="00DF18AD" w:rsidRDefault="00B10087" w:rsidP="008344FB">
                  <w:pPr>
                    <w:jc w:val="center"/>
                    <w:rPr>
                      <w:sz w:val="24"/>
                      <w:szCs w:val="24"/>
                    </w:rPr>
                  </w:pPr>
                  <w:r w:rsidRPr="00DF18AD">
                    <w:rPr>
                      <w:sz w:val="24"/>
                      <w:szCs w:val="24"/>
                    </w:rPr>
                    <w:t>Орган, обрабатывающий запрос на предоставление услуги</w:t>
                  </w:r>
                </w:p>
                <w:p w:rsidR="00B10087" w:rsidRPr="00DF18AD" w:rsidRDefault="00B10087" w:rsidP="008344FB">
                  <w:pPr>
                    <w:jc w:val="center"/>
                    <w:rPr>
                      <w:sz w:val="24"/>
                      <w:szCs w:val="24"/>
                    </w:rPr>
                  </w:pPr>
                </w:p>
              </w:tc>
            </w:tr>
          </w:tbl>
          <w:p w:rsidR="00B10087" w:rsidRPr="00DF18AD" w:rsidRDefault="00B10087" w:rsidP="008344FB">
            <w:pPr>
              <w:autoSpaceDE w:val="0"/>
              <w:autoSpaceDN w:val="0"/>
              <w:rPr>
                <w:b/>
                <w:bCs/>
                <w:sz w:val="24"/>
                <w:szCs w:val="24"/>
              </w:rPr>
            </w:pPr>
          </w:p>
          <w:p w:rsidR="00B10087" w:rsidRPr="00DF18AD" w:rsidRDefault="00B10087" w:rsidP="008344FB">
            <w:pPr>
              <w:autoSpaceDE w:val="0"/>
              <w:autoSpaceDN w:val="0"/>
              <w:jc w:val="center"/>
              <w:rPr>
                <w:b/>
                <w:bCs/>
                <w:sz w:val="24"/>
                <w:szCs w:val="24"/>
              </w:rPr>
            </w:pPr>
          </w:p>
          <w:p w:rsidR="00010053" w:rsidRDefault="00010053" w:rsidP="008344FB">
            <w:pPr>
              <w:autoSpaceDE w:val="0"/>
              <w:autoSpaceDN w:val="0"/>
              <w:jc w:val="center"/>
              <w:rPr>
                <w:b/>
                <w:bCs/>
                <w:sz w:val="24"/>
                <w:szCs w:val="24"/>
              </w:rPr>
            </w:pPr>
          </w:p>
          <w:p w:rsidR="00010053" w:rsidRDefault="00010053" w:rsidP="008344FB">
            <w:pPr>
              <w:autoSpaceDE w:val="0"/>
              <w:autoSpaceDN w:val="0"/>
              <w:jc w:val="center"/>
              <w:rPr>
                <w:b/>
                <w:bCs/>
                <w:sz w:val="24"/>
                <w:szCs w:val="24"/>
              </w:rPr>
            </w:pPr>
          </w:p>
          <w:p w:rsidR="00010053" w:rsidRDefault="00010053" w:rsidP="008344FB">
            <w:pPr>
              <w:autoSpaceDE w:val="0"/>
              <w:autoSpaceDN w:val="0"/>
              <w:jc w:val="center"/>
              <w:rPr>
                <w:b/>
                <w:bCs/>
                <w:sz w:val="24"/>
                <w:szCs w:val="24"/>
              </w:rPr>
            </w:pPr>
          </w:p>
          <w:p w:rsidR="00010053" w:rsidRDefault="00010053" w:rsidP="008344FB">
            <w:pPr>
              <w:autoSpaceDE w:val="0"/>
              <w:autoSpaceDN w:val="0"/>
              <w:jc w:val="center"/>
              <w:rPr>
                <w:b/>
                <w:bCs/>
                <w:sz w:val="24"/>
                <w:szCs w:val="24"/>
              </w:rPr>
            </w:pPr>
          </w:p>
          <w:p w:rsidR="00010053" w:rsidRDefault="00010053" w:rsidP="008344FB">
            <w:pPr>
              <w:autoSpaceDE w:val="0"/>
              <w:autoSpaceDN w:val="0"/>
              <w:jc w:val="center"/>
              <w:rPr>
                <w:b/>
                <w:bCs/>
                <w:sz w:val="24"/>
                <w:szCs w:val="24"/>
              </w:rPr>
            </w:pPr>
          </w:p>
          <w:p w:rsidR="00B10087" w:rsidRPr="00DF18AD" w:rsidRDefault="00B10087" w:rsidP="008344FB">
            <w:pPr>
              <w:autoSpaceDE w:val="0"/>
              <w:autoSpaceDN w:val="0"/>
              <w:jc w:val="center"/>
              <w:rPr>
                <w:b/>
                <w:bCs/>
                <w:sz w:val="24"/>
                <w:szCs w:val="24"/>
              </w:rPr>
            </w:pPr>
            <w:r w:rsidRPr="00DF18AD">
              <w:rPr>
                <w:b/>
                <w:bCs/>
                <w:sz w:val="24"/>
                <w:szCs w:val="24"/>
              </w:rPr>
              <w:t>Данные заявителя (для физического лица, индивидуального предпринимателя)</w:t>
            </w:r>
          </w:p>
        </w:tc>
      </w:tr>
      <w:tr w:rsidR="00B10087" w:rsidRPr="00DF18AD" w:rsidTr="008344FB">
        <w:trPr>
          <w:trHeight w:val="20"/>
          <w:jc w:val="center"/>
        </w:trPr>
        <w:tc>
          <w:tcPr>
            <w:tcW w:w="1036" w:type="pct"/>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Фамилия</w:t>
            </w:r>
          </w:p>
        </w:tc>
        <w:tc>
          <w:tcPr>
            <w:tcW w:w="3964" w:type="pct"/>
            <w:gridSpan w:val="7"/>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03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Имя</w:t>
            </w:r>
          </w:p>
        </w:tc>
        <w:tc>
          <w:tcPr>
            <w:tcW w:w="3964" w:type="pct"/>
            <w:gridSpan w:val="7"/>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03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Отчество</w:t>
            </w:r>
          </w:p>
        </w:tc>
        <w:tc>
          <w:tcPr>
            <w:tcW w:w="3964" w:type="pct"/>
            <w:gridSpan w:val="7"/>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03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Дата рождения</w:t>
            </w:r>
          </w:p>
        </w:tc>
        <w:tc>
          <w:tcPr>
            <w:tcW w:w="3964" w:type="pct"/>
            <w:gridSpan w:val="7"/>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r w:rsidRPr="00DF18AD">
              <w:rPr>
                <w:sz w:val="24"/>
                <w:szCs w:val="24"/>
              </w:rPr>
              <w:t>Полное наименование индивидуального предпринимателя</w:t>
            </w:r>
          </w:p>
        </w:tc>
        <w:tc>
          <w:tcPr>
            <w:tcW w:w="3680" w:type="pct"/>
            <w:gridSpan w:val="5"/>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r w:rsidRPr="00DF18AD">
              <w:rPr>
                <w:sz w:val="24"/>
                <w:szCs w:val="24"/>
              </w:rPr>
              <w:lastRenderedPageBreak/>
              <w:t>ОГРНИП</w:t>
            </w:r>
          </w:p>
        </w:tc>
        <w:tc>
          <w:tcPr>
            <w:tcW w:w="3680" w:type="pct"/>
            <w:gridSpan w:val="5"/>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jc w:val="center"/>
              <w:rPr>
                <w:b/>
                <w:bCs/>
                <w:sz w:val="24"/>
                <w:szCs w:val="24"/>
              </w:rPr>
            </w:pPr>
          </w:p>
          <w:p w:rsidR="00B10087" w:rsidRPr="00DF18AD" w:rsidRDefault="00B10087" w:rsidP="008344FB">
            <w:pPr>
              <w:jc w:val="center"/>
              <w:rPr>
                <w:b/>
                <w:bCs/>
                <w:sz w:val="24"/>
                <w:szCs w:val="24"/>
              </w:rPr>
            </w:pPr>
            <w:r w:rsidRPr="00DF18AD">
              <w:rPr>
                <w:b/>
                <w:bCs/>
                <w:sz w:val="24"/>
                <w:szCs w:val="24"/>
              </w:rPr>
              <w:t>Документ, удостоверяющий личность заявителя</w:t>
            </w:r>
          </w:p>
        </w:tc>
      </w:tr>
      <w:tr w:rsidR="00B10087" w:rsidRPr="00DF18AD"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B10087" w:rsidRPr="00DF18AD" w:rsidRDefault="00B10087" w:rsidP="008344FB">
            <w:pPr>
              <w:rPr>
                <w:sz w:val="24"/>
                <w:szCs w:val="24"/>
              </w:rPr>
            </w:pPr>
            <w:r w:rsidRPr="00DF18AD">
              <w:rPr>
                <w:sz w:val="24"/>
                <w:szCs w:val="24"/>
              </w:rPr>
              <w:t>Вид</w:t>
            </w:r>
          </w:p>
        </w:tc>
        <w:tc>
          <w:tcPr>
            <w:tcW w:w="4418" w:type="pct"/>
            <w:gridSpan w:val="8"/>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582"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Серия</w:t>
            </w:r>
          </w:p>
        </w:tc>
        <w:tc>
          <w:tcPr>
            <w:tcW w:w="1416"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528"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Номер</w:t>
            </w:r>
          </w:p>
        </w:tc>
        <w:tc>
          <w:tcPr>
            <w:tcW w:w="2475" w:type="pct"/>
            <w:gridSpan w:val="3"/>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Выдан</w:t>
            </w:r>
          </w:p>
        </w:tc>
        <w:tc>
          <w:tcPr>
            <w:tcW w:w="2561" w:type="pct"/>
            <w:gridSpan w:val="6"/>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784"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Дата выдачи</w:t>
            </w:r>
          </w:p>
        </w:tc>
        <w:tc>
          <w:tcPr>
            <w:tcW w:w="1073"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rPr>
                <w:b/>
                <w:bCs/>
                <w:sz w:val="24"/>
                <w:szCs w:val="24"/>
              </w:rPr>
            </w:pPr>
          </w:p>
          <w:p w:rsidR="00B10087" w:rsidRPr="00DF18AD" w:rsidRDefault="00B10087" w:rsidP="008344FB">
            <w:pPr>
              <w:autoSpaceDE w:val="0"/>
              <w:autoSpaceDN w:val="0"/>
              <w:jc w:val="center"/>
              <w:rPr>
                <w:b/>
                <w:bCs/>
                <w:sz w:val="24"/>
                <w:szCs w:val="24"/>
              </w:rPr>
            </w:pPr>
            <w:r w:rsidRPr="00DF18AD">
              <w:rPr>
                <w:b/>
                <w:bCs/>
                <w:sz w:val="24"/>
                <w:szCs w:val="24"/>
              </w:rPr>
              <w:t>Адрес регистрации заявителя /</w:t>
            </w:r>
          </w:p>
          <w:p w:rsidR="00B10087" w:rsidRPr="00DF18AD" w:rsidRDefault="00B10087" w:rsidP="008344FB">
            <w:pPr>
              <w:autoSpaceDE w:val="0"/>
              <w:autoSpaceDN w:val="0"/>
              <w:jc w:val="center"/>
              <w:rPr>
                <w:b/>
                <w:bCs/>
                <w:sz w:val="24"/>
                <w:szCs w:val="24"/>
              </w:rPr>
            </w:pPr>
            <w:r w:rsidRPr="00DF18AD">
              <w:rPr>
                <w:b/>
                <w:bCs/>
                <w:sz w:val="24"/>
                <w:szCs w:val="24"/>
              </w:rPr>
              <w:t>Юридический адрес (адрес регистрации) индивидуального предпринимателя</w:t>
            </w:r>
          </w:p>
        </w:tc>
      </w:tr>
      <w:tr w:rsidR="00B10087" w:rsidRPr="00DF18AD"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Регион </w:t>
            </w:r>
          </w:p>
        </w:tc>
        <w:tc>
          <w:tcPr>
            <w:tcW w:w="1857" w:type="pct"/>
            <w:gridSpan w:val="2"/>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416"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1857"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4418" w:type="pct"/>
            <w:gridSpan w:val="8"/>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p>
          <w:p w:rsidR="00B10087" w:rsidRPr="00DF18AD" w:rsidRDefault="00B10087" w:rsidP="008344FB">
            <w:pPr>
              <w:autoSpaceDE w:val="0"/>
              <w:autoSpaceDN w:val="0"/>
              <w:jc w:val="center"/>
              <w:rPr>
                <w:b/>
                <w:bCs/>
                <w:sz w:val="24"/>
                <w:szCs w:val="24"/>
              </w:rPr>
            </w:pPr>
            <w:r w:rsidRPr="00DF18AD">
              <w:rPr>
                <w:b/>
                <w:bCs/>
                <w:sz w:val="24"/>
                <w:szCs w:val="24"/>
              </w:rPr>
              <w:t>Адрес места жительства заявителя /</w:t>
            </w:r>
          </w:p>
          <w:p w:rsidR="00B10087" w:rsidRPr="00DF18AD" w:rsidRDefault="00B10087" w:rsidP="008344FB">
            <w:pPr>
              <w:autoSpaceDE w:val="0"/>
              <w:autoSpaceDN w:val="0"/>
              <w:jc w:val="center"/>
              <w:rPr>
                <w:b/>
                <w:bCs/>
                <w:sz w:val="24"/>
                <w:szCs w:val="24"/>
                <w:vertAlign w:val="superscript"/>
              </w:rPr>
            </w:pPr>
            <w:r w:rsidRPr="00DF18AD">
              <w:rPr>
                <w:b/>
                <w:bCs/>
                <w:sz w:val="24"/>
                <w:szCs w:val="24"/>
              </w:rPr>
              <w:t>Почтовый адрес индивидуального предпринимателя</w:t>
            </w:r>
          </w:p>
        </w:tc>
      </w:tr>
      <w:tr w:rsidR="00B10087" w:rsidRPr="00DF18AD"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Регион</w:t>
            </w:r>
          </w:p>
        </w:tc>
        <w:tc>
          <w:tcPr>
            <w:tcW w:w="1857" w:type="pct"/>
            <w:gridSpan w:val="2"/>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416"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1857"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4418" w:type="pct"/>
            <w:gridSpan w:val="8"/>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82"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41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28"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618"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84"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198" w:type="pct"/>
            <w:gridSpan w:val="3"/>
            <w:vMerge w:val="restar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b/>
                <w:bCs/>
                <w:sz w:val="24"/>
                <w:szCs w:val="24"/>
              </w:rPr>
            </w:pPr>
            <w:r w:rsidRPr="00DF18AD">
              <w:rPr>
                <w:b/>
                <w:bCs/>
                <w:sz w:val="24"/>
                <w:szCs w:val="24"/>
              </w:rPr>
              <w:t>Контактные данные</w:t>
            </w: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1198" w:type="pct"/>
            <w:gridSpan w:val="3"/>
            <w:vMerge/>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b/>
                <w:bCs/>
                <w:sz w:val="24"/>
                <w:szCs w:val="24"/>
              </w:rPr>
            </w:pP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bl>
    <w:p w:rsidR="00B10087" w:rsidRPr="00DF18AD" w:rsidRDefault="00B10087" w:rsidP="00B10087">
      <w:pPr>
        <w:jc w:val="center"/>
        <w:rPr>
          <w:sz w:val="24"/>
          <w:szCs w:val="24"/>
        </w:rPr>
      </w:pPr>
    </w:p>
    <w:p w:rsidR="00B10087" w:rsidRPr="00DF18AD" w:rsidRDefault="00B10087" w:rsidP="00B10087">
      <w:pPr>
        <w:jc w:val="center"/>
        <w:rPr>
          <w:sz w:val="24"/>
          <w:szCs w:val="24"/>
        </w:rPr>
      </w:pPr>
      <w:r w:rsidRPr="00DF18AD">
        <w:rPr>
          <w:sz w:val="24"/>
          <w:szCs w:val="24"/>
        </w:rPr>
        <w:t>ЗАЯВЛЕНИЕ</w:t>
      </w:r>
    </w:p>
    <w:p w:rsidR="00B10087" w:rsidRPr="00DF18AD" w:rsidRDefault="00B10087" w:rsidP="00B10087">
      <w:pPr>
        <w:jc w:val="center"/>
        <w:rPr>
          <w:sz w:val="24"/>
          <w:szCs w:val="24"/>
        </w:rPr>
      </w:pPr>
    </w:p>
    <w:p w:rsidR="00B10087" w:rsidRPr="00DF18AD" w:rsidRDefault="00B10087" w:rsidP="00B10087">
      <w:pPr>
        <w:jc w:val="both"/>
        <w:rPr>
          <w:sz w:val="24"/>
          <w:szCs w:val="24"/>
        </w:rPr>
      </w:pPr>
      <w:r w:rsidRPr="00DF18AD">
        <w:rPr>
          <w:sz w:val="24"/>
          <w:szCs w:val="24"/>
        </w:rPr>
        <w:t>Прошу  предоставить в безвозмездное пользование земельный участок, расположенный по адресу: __________________________________ __________________________________________________________________</w:t>
      </w:r>
    </w:p>
    <w:p w:rsidR="00B10087" w:rsidRPr="00DF18AD" w:rsidRDefault="00B10087" w:rsidP="00B10087">
      <w:pPr>
        <w:rPr>
          <w:sz w:val="24"/>
          <w:szCs w:val="24"/>
        </w:rPr>
      </w:pPr>
      <w:r w:rsidRPr="00DF18AD">
        <w:rPr>
          <w:sz w:val="24"/>
          <w:szCs w:val="24"/>
        </w:rPr>
        <w:t>площадью: ____________ кв. м с кадастровым номером: ______________________ для  ________________________________________</w:t>
      </w:r>
    </w:p>
    <w:p w:rsidR="00B10087" w:rsidRPr="00DF18AD" w:rsidRDefault="00B10087" w:rsidP="00B10087">
      <w:pPr>
        <w:jc w:val="center"/>
        <w:rPr>
          <w:sz w:val="24"/>
          <w:szCs w:val="24"/>
        </w:rPr>
      </w:pPr>
      <w:r w:rsidRPr="00DF18AD">
        <w:rPr>
          <w:sz w:val="24"/>
          <w:szCs w:val="24"/>
        </w:rPr>
        <w:t>(вид деятельности, цель использования)</w:t>
      </w:r>
    </w:p>
    <w:p w:rsidR="00B10087" w:rsidRPr="00DF18AD" w:rsidRDefault="00B10087" w:rsidP="00B10087">
      <w:pPr>
        <w:rPr>
          <w:sz w:val="24"/>
          <w:szCs w:val="24"/>
        </w:rPr>
      </w:pPr>
      <w:r w:rsidRPr="00DF18AD">
        <w:rPr>
          <w:sz w:val="24"/>
          <w:szCs w:val="24"/>
        </w:rPr>
        <w:t>Дополнительная информация о земельном участке (при наличии): ____________________________________________________________________________________________________________________________________</w:t>
      </w:r>
    </w:p>
    <w:p w:rsidR="00B10087" w:rsidRPr="00DF18AD" w:rsidRDefault="00B10087" w:rsidP="00B10087">
      <w:pPr>
        <w:rPr>
          <w:sz w:val="24"/>
          <w:szCs w:val="24"/>
        </w:rPr>
      </w:pPr>
      <w:r w:rsidRPr="00DF18AD">
        <w:rPr>
          <w:sz w:val="24"/>
          <w:szCs w:val="24"/>
        </w:rPr>
        <w:t>__________________________________________________________________</w:t>
      </w:r>
    </w:p>
    <w:p w:rsidR="00B10087" w:rsidRPr="00DF18AD" w:rsidRDefault="00B10087" w:rsidP="00B10087">
      <w:pPr>
        <w:jc w:val="both"/>
        <w:rPr>
          <w:sz w:val="24"/>
          <w:szCs w:val="24"/>
        </w:rPr>
      </w:pPr>
    </w:p>
    <w:p w:rsidR="00B10087" w:rsidRPr="00DF18AD" w:rsidRDefault="00B10087" w:rsidP="00B10087">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4"/>
        <w:gridCol w:w="667"/>
        <w:gridCol w:w="924"/>
        <w:gridCol w:w="344"/>
        <w:gridCol w:w="1458"/>
        <w:gridCol w:w="191"/>
        <w:gridCol w:w="8"/>
        <w:gridCol w:w="1125"/>
        <w:gridCol w:w="1286"/>
        <w:gridCol w:w="1638"/>
        <w:gridCol w:w="2230"/>
      </w:tblGrid>
      <w:tr w:rsidR="00B10087" w:rsidRPr="00DF18AD"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b/>
                <w:bCs/>
                <w:sz w:val="24"/>
                <w:szCs w:val="24"/>
              </w:rPr>
              <w:t>Представлены следующие документы</w:t>
            </w:r>
          </w:p>
        </w:tc>
      </w:tr>
      <w:tr w:rsidR="00B10087" w:rsidRPr="00DF18AD"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234"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2</w:t>
            </w:r>
          </w:p>
        </w:tc>
        <w:tc>
          <w:tcPr>
            <w:tcW w:w="4766" w:type="pct"/>
            <w:gridSpan w:val="10"/>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234" w:type="pct"/>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3</w:t>
            </w:r>
          </w:p>
        </w:tc>
        <w:tc>
          <w:tcPr>
            <w:tcW w:w="4766" w:type="pct"/>
            <w:gridSpan w:val="10"/>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234" w:type="pct"/>
            <w:tcBorders>
              <w:left w:val="nil"/>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872" w:type="pct"/>
            <w:gridSpan w:val="5"/>
            <w:tcMar>
              <w:top w:w="0" w:type="dxa"/>
              <w:left w:w="75" w:type="dxa"/>
              <w:bottom w:w="0" w:type="dxa"/>
              <w:right w:w="75" w:type="dxa"/>
            </w:tcMar>
            <w:vAlign w:val="center"/>
            <w:hideMark/>
          </w:tcPr>
          <w:p w:rsidR="00B10087" w:rsidRPr="00DF18AD" w:rsidRDefault="00B10087" w:rsidP="008344FB">
            <w:pPr>
              <w:autoSpaceDE w:val="0"/>
              <w:autoSpaceDN w:val="0"/>
              <w:rPr>
                <w:bCs/>
                <w:sz w:val="24"/>
                <w:szCs w:val="24"/>
              </w:rPr>
            </w:pPr>
            <w:r w:rsidRPr="00DF18AD">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872" w:type="pct"/>
            <w:gridSpan w:val="5"/>
            <w:vMerge w:val="restart"/>
            <w:tcMar>
              <w:top w:w="0" w:type="dxa"/>
              <w:left w:w="75" w:type="dxa"/>
              <w:bottom w:w="0" w:type="dxa"/>
              <w:right w:w="75" w:type="dxa"/>
            </w:tcMar>
            <w:vAlign w:val="center"/>
            <w:hideMark/>
          </w:tcPr>
          <w:p w:rsidR="00B10087" w:rsidRPr="00DF18AD" w:rsidRDefault="00B10087" w:rsidP="008344FB">
            <w:pPr>
              <w:autoSpaceDE w:val="0"/>
              <w:autoSpaceDN w:val="0"/>
              <w:rPr>
                <w:bCs/>
                <w:sz w:val="24"/>
                <w:szCs w:val="24"/>
              </w:rPr>
            </w:pPr>
            <w:r w:rsidRPr="00DF18AD">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872" w:type="pct"/>
            <w:gridSpan w:val="5"/>
            <w:vMerge/>
            <w:tcMar>
              <w:top w:w="0" w:type="dxa"/>
              <w:left w:w="75" w:type="dxa"/>
              <w:bottom w:w="0" w:type="dxa"/>
              <w:right w:w="75" w:type="dxa"/>
            </w:tcMar>
            <w:vAlign w:val="center"/>
          </w:tcPr>
          <w:p w:rsidR="00B10087" w:rsidRPr="00DF18AD" w:rsidRDefault="00B10087" w:rsidP="008344FB">
            <w:pPr>
              <w:autoSpaceDE w:val="0"/>
              <w:autoSpaceDN w:val="0"/>
              <w:rPr>
                <w:bCs/>
                <w:sz w:val="24"/>
                <w:szCs w:val="24"/>
              </w:rPr>
            </w:pPr>
          </w:p>
        </w:tc>
        <w:tc>
          <w:tcPr>
            <w:tcW w:w="3128" w:type="pct"/>
            <w:gridSpan w:val="6"/>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b/>
                <w:bCs/>
                <w:sz w:val="24"/>
                <w:szCs w:val="24"/>
              </w:rPr>
              <w:t>Данные представителя (уполномоченного лица)</w:t>
            </w:r>
          </w:p>
        </w:tc>
      </w:tr>
      <w:tr w:rsidR="00B10087" w:rsidRPr="00DF18AD"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002"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Имя</w:t>
            </w:r>
          </w:p>
        </w:tc>
        <w:tc>
          <w:tcPr>
            <w:tcW w:w="3998" w:type="pct"/>
            <w:gridSpan w:val="8"/>
            <w:tcMar>
              <w:top w:w="0" w:type="dxa"/>
              <w:left w:w="75" w:type="dxa"/>
              <w:bottom w:w="0" w:type="dxa"/>
              <w:right w:w="75" w:type="dxa"/>
            </w:tcMar>
            <w:vAlign w:val="center"/>
          </w:tcPr>
          <w:p w:rsidR="00B10087" w:rsidRPr="00DF18AD" w:rsidRDefault="00B10087" w:rsidP="008344FB">
            <w:pPr>
              <w:rPr>
                <w:sz w:val="24"/>
                <w:szCs w:val="24"/>
                <w:u w:val="single"/>
              </w:rPr>
            </w:pPr>
          </w:p>
        </w:tc>
      </w:tr>
      <w:tr w:rsidR="00B10087" w:rsidRPr="00DF18AD"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r w:rsidRPr="00DF18AD">
              <w:rPr>
                <w:sz w:val="24"/>
                <w:szCs w:val="24"/>
              </w:rPr>
              <w:lastRenderedPageBreak/>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r w:rsidRPr="00DF18AD">
              <w:rPr>
                <w:sz w:val="24"/>
                <w:szCs w:val="24"/>
              </w:rPr>
              <w:br w:type="page"/>
            </w:r>
            <w:r w:rsidRPr="00DF18AD">
              <w:rPr>
                <w:b/>
                <w:bCs/>
                <w:sz w:val="24"/>
                <w:szCs w:val="24"/>
              </w:rPr>
              <w:t>Документ, удостоверяющий личность представителя (уполномоченного лица)</w:t>
            </w:r>
          </w:p>
        </w:tc>
      </w:tr>
      <w:tr w:rsidR="00B10087" w:rsidRPr="00DF18AD" w:rsidTr="008344FB">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B10087" w:rsidRPr="00DF18AD" w:rsidRDefault="00B10087" w:rsidP="008344FB">
            <w:pPr>
              <w:rPr>
                <w:sz w:val="24"/>
                <w:szCs w:val="24"/>
              </w:rPr>
            </w:pPr>
            <w:r w:rsidRPr="00DF18AD">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B10087" w:rsidRPr="00DF18AD" w:rsidRDefault="00B10087" w:rsidP="008344FB">
            <w:pPr>
              <w:rPr>
                <w:sz w:val="24"/>
                <w:szCs w:val="24"/>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Серия</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54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Номер</w:t>
            </w:r>
          </w:p>
        </w:tc>
        <w:tc>
          <w:tcPr>
            <w:tcW w:w="2490" w:type="pct"/>
            <w:gridSpan w:val="3"/>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B10087" w:rsidRPr="00DF18AD" w:rsidRDefault="00B10087" w:rsidP="008344FB">
            <w:pPr>
              <w:autoSpaceDE w:val="0"/>
              <w:autoSpaceDN w:val="0"/>
              <w:jc w:val="center"/>
              <w:rPr>
                <w:b/>
                <w:bCs/>
                <w:sz w:val="24"/>
                <w:szCs w:val="24"/>
              </w:rPr>
            </w:pPr>
            <w:r w:rsidRPr="00DF18AD">
              <w:rPr>
                <w:b/>
                <w:bCs/>
                <w:sz w:val="24"/>
                <w:szCs w:val="24"/>
              </w:rPr>
              <w:br w:type="page"/>
            </w:r>
          </w:p>
          <w:p w:rsidR="00B10087" w:rsidRPr="00DF18AD" w:rsidRDefault="00B10087" w:rsidP="008344FB">
            <w:pPr>
              <w:autoSpaceDE w:val="0"/>
              <w:autoSpaceDN w:val="0"/>
              <w:jc w:val="center"/>
              <w:rPr>
                <w:b/>
                <w:bCs/>
                <w:sz w:val="24"/>
                <w:szCs w:val="24"/>
              </w:rPr>
            </w:pPr>
            <w:r w:rsidRPr="00DF18AD">
              <w:rPr>
                <w:b/>
                <w:bCs/>
                <w:sz w:val="24"/>
                <w:szCs w:val="24"/>
              </w:rPr>
              <w:t>Адрес регистрации представителя (уполномоченного лица)</w:t>
            </w: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Регион </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4444" w:type="pct"/>
            <w:gridSpan w:val="9"/>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B10087" w:rsidRPr="00DF18AD" w:rsidRDefault="00B10087" w:rsidP="008344FB">
            <w:pPr>
              <w:autoSpaceDE w:val="0"/>
              <w:autoSpaceDN w:val="0"/>
              <w:jc w:val="center"/>
              <w:rPr>
                <w:b/>
                <w:bCs/>
                <w:sz w:val="24"/>
                <w:szCs w:val="24"/>
              </w:rPr>
            </w:pPr>
          </w:p>
          <w:p w:rsidR="00B10087" w:rsidRPr="00DF18AD" w:rsidRDefault="00B10087" w:rsidP="008344FB">
            <w:pPr>
              <w:autoSpaceDE w:val="0"/>
              <w:autoSpaceDN w:val="0"/>
              <w:jc w:val="center"/>
              <w:rPr>
                <w:b/>
                <w:bCs/>
                <w:sz w:val="24"/>
                <w:szCs w:val="24"/>
              </w:rPr>
            </w:pPr>
            <w:r w:rsidRPr="00DF18AD">
              <w:rPr>
                <w:b/>
                <w:bCs/>
                <w:sz w:val="24"/>
                <w:szCs w:val="24"/>
              </w:rPr>
              <w:t>Адрес места жительства представителя (уполномоченного лица)</w:t>
            </w: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 xml:space="preserve">Индекс </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Регион</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Район</w:t>
            </w:r>
          </w:p>
        </w:tc>
        <w:tc>
          <w:tcPr>
            <w:tcW w:w="1408" w:type="pct"/>
            <w:gridSpan w:val="4"/>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Населенный пункт</w:t>
            </w:r>
          </w:p>
        </w:tc>
        <w:tc>
          <w:tcPr>
            <w:tcW w:w="1869" w:type="pct"/>
            <w:gridSpan w:val="2"/>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Улица</w:t>
            </w:r>
          </w:p>
        </w:tc>
        <w:tc>
          <w:tcPr>
            <w:tcW w:w="4444" w:type="pct"/>
            <w:gridSpan w:val="9"/>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sz w:val="24"/>
                <w:szCs w:val="24"/>
              </w:rPr>
            </w:pPr>
            <w:r w:rsidRPr="00DF18AD">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B10087" w:rsidRPr="00DF18AD" w:rsidRDefault="00B10087" w:rsidP="008344FB">
            <w:pPr>
              <w:autoSpaceDE w:val="0"/>
              <w:autoSpaceDN w:val="0"/>
              <w:rPr>
                <w:sz w:val="24"/>
                <w:szCs w:val="24"/>
                <w:u w:val="single"/>
              </w:rPr>
            </w:pPr>
          </w:p>
        </w:tc>
      </w:tr>
      <w:tr w:rsidR="00B10087" w:rsidRPr="00DF18AD"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B10087" w:rsidRPr="00DF18AD" w:rsidRDefault="00B10087" w:rsidP="008344FB">
            <w:pPr>
              <w:autoSpaceDE w:val="0"/>
              <w:autoSpaceDN w:val="0"/>
              <w:rPr>
                <w:b/>
                <w:bCs/>
                <w:sz w:val="24"/>
                <w:szCs w:val="24"/>
              </w:rPr>
            </w:pPr>
            <w:r w:rsidRPr="00DF18AD">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r w:rsidR="00B10087" w:rsidRPr="00DF18AD" w:rsidTr="008344FB">
        <w:trPr>
          <w:trHeight w:val="20"/>
          <w:jc w:val="center"/>
        </w:trPr>
        <w:tc>
          <w:tcPr>
            <w:tcW w:w="1168" w:type="pct"/>
            <w:gridSpan w:val="4"/>
            <w:vMerge/>
            <w:vAlign w:val="center"/>
            <w:hideMark/>
          </w:tcPr>
          <w:p w:rsidR="00B10087" w:rsidRPr="00DF18AD" w:rsidRDefault="00B10087" w:rsidP="008344FB">
            <w:pPr>
              <w:rPr>
                <w:b/>
                <w:bCs/>
                <w:sz w:val="24"/>
                <w:szCs w:val="24"/>
              </w:rPr>
            </w:pPr>
          </w:p>
        </w:tc>
        <w:tc>
          <w:tcPr>
            <w:tcW w:w="3832" w:type="pct"/>
            <w:gridSpan w:val="7"/>
            <w:tcMar>
              <w:top w:w="0" w:type="dxa"/>
              <w:left w:w="75" w:type="dxa"/>
              <w:bottom w:w="0" w:type="dxa"/>
              <w:right w:w="75" w:type="dxa"/>
            </w:tcMar>
            <w:vAlign w:val="center"/>
          </w:tcPr>
          <w:p w:rsidR="00B10087" w:rsidRPr="00DF18AD" w:rsidRDefault="00B10087" w:rsidP="008344FB">
            <w:pPr>
              <w:autoSpaceDE w:val="0"/>
              <w:autoSpaceDN w:val="0"/>
              <w:rPr>
                <w:sz w:val="24"/>
                <w:szCs w:val="24"/>
              </w:rPr>
            </w:pPr>
          </w:p>
        </w:tc>
      </w:tr>
    </w:tbl>
    <w:p w:rsidR="00B10087" w:rsidRPr="00DF18AD" w:rsidRDefault="00B10087" w:rsidP="00B10087">
      <w:pPr>
        <w:rPr>
          <w:sz w:val="24"/>
          <w:szCs w:val="24"/>
        </w:rPr>
      </w:pPr>
    </w:p>
    <w:p w:rsidR="00B10087" w:rsidRPr="00DF18AD" w:rsidRDefault="00B10087" w:rsidP="00B10087">
      <w:pPr>
        <w:rPr>
          <w:sz w:val="24"/>
          <w:szCs w:val="24"/>
        </w:rPr>
      </w:pPr>
    </w:p>
    <w:tbl>
      <w:tblPr>
        <w:tblW w:w="0" w:type="auto"/>
        <w:jc w:val="center"/>
        <w:tblBorders>
          <w:insideH w:val="single" w:sz="4" w:space="0" w:color="auto"/>
        </w:tblBorders>
        <w:tblLook w:val="04A0"/>
      </w:tblPr>
      <w:tblGrid>
        <w:gridCol w:w="3190"/>
        <w:gridCol w:w="887"/>
        <w:gridCol w:w="5103"/>
      </w:tblGrid>
      <w:tr w:rsidR="00B10087" w:rsidRPr="00DF18AD" w:rsidTr="008344FB">
        <w:trPr>
          <w:jc w:val="center"/>
        </w:trPr>
        <w:tc>
          <w:tcPr>
            <w:tcW w:w="3190" w:type="dxa"/>
          </w:tcPr>
          <w:p w:rsidR="00B10087" w:rsidRPr="00DF18AD" w:rsidRDefault="00B10087" w:rsidP="008344FB">
            <w:pPr>
              <w:rPr>
                <w:sz w:val="24"/>
                <w:szCs w:val="24"/>
              </w:rPr>
            </w:pPr>
          </w:p>
        </w:tc>
        <w:tc>
          <w:tcPr>
            <w:tcW w:w="887" w:type="dxa"/>
            <w:tcBorders>
              <w:top w:val="nil"/>
              <w:bottom w:val="nil"/>
            </w:tcBorders>
          </w:tcPr>
          <w:p w:rsidR="00B10087" w:rsidRPr="00DF18AD" w:rsidRDefault="00B10087" w:rsidP="008344FB">
            <w:pPr>
              <w:rPr>
                <w:sz w:val="24"/>
                <w:szCs w:val="24"/>
              </w:rPr>
            </w:pPr>
          </w:p>
        </w:tc>
        <w:tc>
          <w:tcPr>
            <w:tcW w:w="5103" w:type="dxa"/>
          </w:tcPr>
          <w:p w:rsidR="00B10087" w:rsidRPr="00DF18AD" w:rsidRDefault="00B10087" w:rsidP="008344FB">
            <w:pPr>
              <w:rPr>
                <w:sz w:val="24"/>
                <w:szCs w:val="24"/>
              </w:rPr>
            </w:pPr>
          </w:p>
        </w:tc>
      </w:tr>
      <w:tr w:rsidR="00B10087" w:rsidRPr="00DF18AD" w:rsidTr="008344FB">
        <w:trPr>
          <w:jc w:val="center"/>
        </w:trPr>
        <w:tc>
          <w:tcPr>
            <w:tcW w:w="3190" w:type="dxa"/>
          </w:tcPr>
          <w:p w:rsidR="00B10087" w:rsidRPr="00DF18AD" w:rsidRDefault="00B10087" w:rsidP="008344FB">
            <w:pPr>
              <w:jc w:val="center"/>
              <w:rPr>
                <w:sz w:val="24"/>
                <w:szCs w:val="24"/>
              </w:rPr>
            </w:pPr>
            <w:r w:rsidRPr="00DF18AD">
              <w:rPr>
                <w:sz w:val="24"/>
                <w:szCs w:val="24"/>
              </w:rPr>
              <w:t>Дата</w:t>
            </w:r>
          </w:p>
        </w:tc>
        <w:tc>
          <w:tcPr>
            <w:tcW w:w="887" w:type="dxa"/>
            <w:tcBorders>
              <w:top w:val="nil"/>
              <w:bottom w:val="nil"/>
            </w:tcBorders>
          </w:tcPr>
          <w:p w:rsidR="00B10087" w:rsidRPr="00DF18AD" w:rsidRDefault="00B10087" w:rsidP="008344FB">
            <w:pPr>
              <w:jc w:val="center"/>
              <w:rPr>
                <w:sz w:val="24"/>
                <w:szCs w:val="24"/>
              </w:rPr>
            </w:pPr>
          </w:p>
        </w:tc>
        <w:tc>
          <w:tcPr>
            <w:tcW w:w="5103" w:type="dxa"/>
          </w:tcPr>
          <w:p w:rsidR="00B10087" w:rsidRPr="00DF18AD" w:rsidRDefault="00B10087" w:rsidP="008344FB">
            <w:pPr>
              <w:jc w:val="center"/>
              <w:rPr>
                <w:sz w:val="24"/>
                <w:szCs w:val="24"/>
              </w:rPr>
            </w:pPr>
            <w:r w:rsidRPr="00DF18AD">
              <w:rPr>
                <w:sz w:val="24"/>
                <w:szCs w:val="24"/>
              </w:rPr>
              <w:t>Подпись/ФИО</w:t>
            </w:r>
          </w:p>
        </w:tc>
      </w:tr>
    </w:tbl>
    <w:p w:rsidR="00B10087" w:rsidRDefault="00B10087" w:rsidP="00B10087">
      <w:pPr>
        <w:jc w:val="right"/>
        <w:rPr>
          <w:sz w:val="24"/>
          <w:szCs w:val="24"/>
        </w:rPr>
      </w:pPr>
    </w:p>
    <w:p w:rsidR="00ED327D" w:rsidRDefault="00ED327D" w:rsidP="00B10087">
      <w:pPr>
        <w:jc w:val="right"/>
        <w:rPr>
          <w:sz w:val="24"/>
          <w:szCs w:val="24"/>
        </w:rPr>
      </w:pPr>
    </w:p>
    <w:p w:rsidR="00B10087" w:rsidRPr="00BB0A19" w:rsidRDefault="00B10087" w:rsidP="00B10087">
      <w:pPr>
        <w:jc w:val="right"/>
        <w:rPr>
          <w:sz w:val="24"/>
          <w:szCs w:val="24"/>
        </w:rPr>
      </w:pPr>
      <w:r w:rsidRPr="00BB0A19">
        <w:rPr>
          <w:sz w:val="24"/>
          <w:szCs w:val="24"/>
        </w:rPr>
        <w:t>Приложение № 4</w:t>
      </w:r>
    </w:p>
    <w:p w:rsidR="00B10087" w:rsidRDefault="00B10087" w:rsidP="00B10087">
      <w:pPr>
        <w:autoSpaceDE w:val="0"/>
        <w:autoSpaceDN w:val="0"/>
        <w:adjustRightInd w:val="0"/>
        <w:ind w:firstLine="709"/>
        <w:jc w:val="right"/>
        <w:rPr>
          <w:sz w:val="24"/>
          <w:szCs w:val="24"/>
        </w:rPr>
      </w:pPr>
      <w:r>
        <w:rPr>
          <w:sz w:val="24"/>
          <w:szCs w:val="24"/>
        </w:rPr>
        <w:t>к административному регламенту</w:t>
      </w:r>
    </w:p>
    <w:p w:rsidR="00B10087" w:rsidRDefault="00B10087" w:rsidP="00B10087">
      <w:pPr>
        <w:autoSpaceDE w:val="0"/>
        <w:autoSpaceDN w:val="0"/>
        <w:adjustRightInd w:val="0"/>
        <w:ind w:firstLine="709"/>
        <w:jc w:val="right"/>
        <w:rPr>
          <w:sz w:val="24"/>
          <w:szCs w:val="24"/>
        </w:rPr>
      </w:pPr>
      <w:r>
        <w:rPr>
          <w:sz w:val="24"/>
          <w:szCs w:val="24"/>
        </w:rPr>
        <w:t>предоставления муниципальной услуги</w:t>
      </w:r>
    </w:p>
    <w:p w:rsidR="00B10087" w:rsidRDefault="00B10087" w:rsidP="00B10087">
      <w:pPr>
        <w:autoSpaceDE w:val="0"/>
        <w:autoSpaceDN w:val="0"/>
        <w:adjustRightInd w:val="0"/>
        <w:ind w:firstLine="709"/>
        <w:jc w:val="right"/>
        <w:rPr>
          <w:bCs/>
          <w:sz w:val="24"/>
          <w:szCs w:val="24"/>
        </w:rPr>
      </w:pPr>
      <w:r>
        <w:rPr>
          <w:bCs/>
          <w:sz w:val="24"/>
          <w:szCs w:val="24"/>
        </w:rPr>
        <w:t>«Предоставление в безвозмездное пользование</w:t>
      </w:r>
    </w:p>
    <w:p w:rsidR="00B10087" w:rsidRDefault="00B10087" w:rsidP="00B10087">
      <w:pPr>
        <w:autoSpaceDE w:val="0"/>
        <w:autoSpaceDN w:val="0"/>
        <w:adjustRightInd w:val="0"/>
        <w:ind w:firstLine="709"/>
        <w:jc w:val="right"/>
        <w:rPr>
          <w:bCs/>
          <w:sz w:val="24"/>
          <w:szCs w:val="24"/>
        </w:rPr>
      </w:pPr>
      <w:r>
        <w:rPr>
          <w:bCs/>
          <w:sz w:val="24"/>
          <w:szCs w:val="24"/>
        </w:rPr>
        <w:t>земельных участков, находящихся в собственности</w:t>
      </w:r>
    </w:p>
    <w:p w:rsidR="00B10087" w:rsidRDefault="00B10087" w:rsidP="00B10087">
      <w:pPr>
        <w:autoSpaceDE w:val="0"/>
        <w:autoSpaceDN w:val="0"/>
        <w:adjustRightInd w:val="0"/>
        <w:ind w:firstLine="709"/>
        <w:jc w:val="right"/>
        <w:rPr>
          <w:bCs/>
          <w:sz w:val="24"/>
          <w:szCs w:val="24"/>
        </w:rPr>
      </w:pPr>
      <w:r>
        <w:rPr>
          <w:bCs/>
          <w:sz w:val="24"/>
          <w:szCs w:val="24"/>
        </w:rPr>
        <w:t xml:space="preserve"> муниципального образования, и земельных участков,</w:t>
      </w:r>
    </w:p>
    <w:p w:rsidR="00B10087" w:rsidRDefault="00B10087" w:rsidP="00B10087">
      <w:pPr>
        <w:autoSpaceDE w:val="0"/>
        <w:autoSpaceDN w:val="0"/>
        <w:adjustRightInd w:val="0"/>
        <w:ind w:firstLine="709"/>
        <w:jc w:val="right"/>
        <w:rPr>
          <w:bCs/>
          <w:sz w:val="28"/>
          <w:szCs w:val="28"/>
        </w:rPr>
      </w:pPr>
      <w:r>
        <w:rPr>
          <w:bCs/>
          <w:sz w:val="24"/>
          <w:szCs w:val="24"/>
        </w:rPr>
        <w:t xml:space="preserve"> государственная собственность на которые не разграничена»</w:t>
      </w:r>
    </w:p>
    <w:p w:rsidR="00B10087" w:rsidRDefault="00B10087" w:rsidP="00B10087">
      <w:pPr>
        <w:autoSpaceDE w:val="0"/>
        <w:autoSpaceDN w:val="0"/>
        <w:adjustRightInd w:val="0"/>
        <w:ind w:firstLine="709"/>
        <w:jc w:val="right"/>
        <w:outlineLvl w:val="0"/>
        <w:rPr>
          <w:sz w:val="28"/>
          <w:szCs w:val="28"/>
        </w:rPr>
      </w:pPr>
    </w:p>
    <w:p w:rsidR="00B10087" w:rsidRPr="00A651F2" w:rsidRDefault="00B10087" w:rsidP="00B10087">
      <w:pPr>
        <w:autoSpaceDE w:val="0"/>
        <w:autoSpaceDN w:val="0"/>
        <w:adjustRightInd w:val="0"/>
        <w:ind w:firstLine="709"/>
        <w:jc w:val="right"/>
        <w:outlineLvl w:val="0"/>
        <w:rPr>
          <w:sz w:val="28"/>
          <w:szCs w:val="28"/>
        </w:rPr>
      </w:pPr>
    </w:p>
    <w:p w:rsidR="00B10087" w:rsidRPr="00A651F2" w:rsidRDefault="00B10087" w:rsidP="00B10087">
      <w:pPr>
        <w:widowControl w:val="0"/>
        <w:autoSpaceDE w:val="0"/>
        <w:autoSpaceDN w:val="0"/>
        <w:adjustRightInd w:val="0"/>
        <w:ind w:firstLine="709"/>
        <w:jc w:val="center"/>
        <w:rPr>
          <w:b/>
          <w:bCs/>
          <w:sz w:val="28"/>
          <w:szCs w:val="28"/>
        </w:rPr>
      </w:pPr>
      <w:r w:rsidRPr="00A651F2">
        <w:rPr>
          <w:b/>
          <w:bCs/>
          <w:sz w:val="28"/>
          <w:szCs w:val="28"/>
        </w:rPr>
        <w:t>БЛОК-СХЕМА</w:t>
      </w:r>
    </w:p>
    <w:p w:rsidR="00B10087" w:rsidRDefault="00B10087" w:rsidP="00B10087">
      <w:pPr>
        <w:widowControl w:val="0"/>
        <w:autoSpaceDE w:val="0"/>
        <w:autoSpaceDN w:val="0"/>
        <w:adjustRightInd w:val="0"/>
        <w:ind w:firstLine="709"/>
        <w:jc w:val="center"/>
        <w:rPr>
          <w:b/>
          <w:bCs/>
          <w:sz w:val="28"/>
          <w:szCs w:val="28"/>
        </w:rPr>
      </w:pPr>
      <w:r w:rsidRPr="00A651F2">
        <w:rPr>
          <w:b/>
          <w:bCs/>
          <w:sz w:val="28"/>
          <w:szCs w:val="28"/>
        </w:rPr>
        <w:t>ПРЕДОСТАВЛЕНИЯ МУНИЦИПАЛЬНОЙ УСЛУГИ</w:t>
      </w:r>
    </w:p>
    <w:p w:rsidR="00B10087" w:rsidRDefault="00B10087" w:rsidP="00B10087">
      <w:pPr>
        <w:widowControl w:val="0"/>
        <w:autoSpaceDE w:val="0"/>
        <w:autoSpaceDN w:val="0"/>
        <w:adjustRightInd w:val="0"/>
        <w:ind w:firstLine="709"/>
        <w:jc w:val="center"/>
        <w:rPr>
          <w:b/>
          <w:bCs/>
          <w:sz w:val="28"/>
          <w:szCs w:val="28"/>
        </w:rPr>
      </w:pPr>
    </w:p>
    <w:p w:rsidR="00B10087" w:rsidRPr="00A651F2" w:rsidRDefault="00B10087" w:rsidP="00B10087">
      <w:pPr>
        <w:widowControl w:val="0"/>
        <w:autoSpaceDE w:val="0"/>
        <w:autoSpaceDN w:val="0"/>
        <w:adjustRightInd w:val="0"/>
        <w:ind w:firstLine="709"/>
        <w:jc w:val="center"/>
        <w:rPr>
          <w:b/>
          <w:bCs/>
          <w:sz w:val="28"/>
          <w:szCs w:val="28"/>
        </w:rPr>
      </w:pPr>
    </w:p>
    <w:p w:rsidR="00B10087" w:rsidRDefault="00B10087" w:rsidP="00B10087">
      <w:pPr>
        <w:widowControl w:val="0"/>
        <w:autoSpaceDE w:val="0"/>
        <w:autoSpaceDN w:val="0"/>
        <w:adjustRightInd w:val="0"/>
        <w:ind w:firstLine="142"/>
        <w:jc w:val="center"/>
        <w:rPr>
          <w:b/>
          <w:bCs/>
          <w:sz w:val="28"/>
          <w:szCs w:val="28"/>
        </w:rPr>
      </w:pPr>
      <w:r>
        <w:rPr>
          <w:b/>
          <w:noProof/>
          <w:sz w:val="28"/>
          <w:szCs w:val="28"/>
        </w:rPr>
        <w:lastRenderedPageBreak/>
        <w:drawing>
          <wp:inline distT="0" distB="0" distL="0" distR="0">
            <wp:extent cx="5947410" cy="5422900"/>
            <wp:effectExtent l="19050" t="0" r="0" b="0"/>
            <wp:docPr id="33"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2"/>
                    <pic:cNvPicPr>
                      <a:picLocks noChangeAspect="1" noChangeArrowheads="1"/>
                    </pic:cNvPicPr>
                  </pic:nvPicPr>
                  <pic:blipFill>
                    <a:blip r:embed="rId49" cstate="print"/>
                    <a:srcRect/>
                    <a:stretch>
                      <a:fillRect/>
                    </a:stretch>
                  </pic:blipFill>
                  <pic:spPr bwMode="auto">
                    <a:xfrm>
                      <a:off x="0" y="0"/>
                      <a:ext cx="5947410" cy="5422900"/>
                    </a:xfrm>
                    <a:prstGeom prst="rect">
                      <a:avLst/>
                    </a:prstGeom>
                    <a:noFill/>
                    <a:ln w="9525">
                      <a:noFill/>
                      <a:miter lim="800000"/>
                      <a:headEnd/>
                      <a:tailEnd/>
                    </a:ln>
                  </pic:spPr>
                </pic:pic>
              </a:graphicData>
            </a:graphic>
          </wp:inline>
        </w:drawing>
      </w:r>
    </w:p>
    <w:p w:rsidR="00B10087" w:rsidRDefault="00B10087" w:rsidP="00B10087"/>
    <w:p w:rsidR="009D34DA" w:rsidRDefault="009D34DA" w:rsidP="00132E36">
      <w:pPr>
        <w:widowControl w:val="0"/>
        <w:autoSpaceDE w:val="0"/>
        <w:autoSpaceDN w:val="0"/>
        <w:adjustRightInd w:val="0"/>
        <w:ind w:firstLine="709"/>
        <w:jc w:val="center"/>
        <w:rPr>
          <w:b/>
          <w:bCs/>
          <w:sz w:val="28"/>
          <w:szCs w:val="28"/>
        </w:rPr>
      </w:pPr>
    </w:p>
    <w:p w:rsidR="00B10087" w:rsidRDefault="00B10087" w:rsidP="00132E36">
      <w:pPr>
        <w:widowControl w:val="0"/>
        <w:autoSpaceDE w:val="0"/>
        <w:autoSpaceDN w:val="0"/>
        <w:adjustRightInd w:val="0"/>
        <w:ind w:firstLine="709"/>
        <w:jc w:val="center"/>
        <w:rPr>
          <w:b/>
          <w:bCs/>
          <w:sz w:val="28"/>
          <w:szCs w:val="28"/>
        </w:rPr>
      </w:pPr>
    </w:p>
    <w:p w:rsidR="00B10087" w:rsidRPr="007A17EF" w:rsidRDefault="00B10087" w:rsidP="00B10087">
      <w:pPr>
        <w:tabs>
          <w:tab w:val="left" w:pos="720"/>
        </w:tabs>
        <w:jc w:val="center"/>
      </w:pPr>
      <w:r w:rsidRPr="007A17EF">
        <w:rPr>
          <w:sz w:val="24"/>
          <w:szCs w:val="24"/>
        </w:rPr>
        <w:object w:dxaOrig="1087" w:dyaOrig="1366">
          <v:shape id="_x0000_i1039" type="#_x0000_t75" style="width:54.25pt;height:51.6pt" o:ole="" fillcolor="window">
            <v:imagedata r:id="rId9" o:title=""/>
          </v:shape>
          <o:OLEObject Type="Embed" ProgID="Word.Picture.8" ShapeID="_x0000_i1039" DrawAspect="Content" ObjectID="_1516623647" r:id="rId56"/>
        </w:object>
      </w:r>
    </w:p>
    <w:p w:rsidR="00B10087" w:rsidRPr="00B10087" w:rsidRDefault="00B10087" w:rsidP="00B10087">
      <w:pPr>
        <w:jc w:val="center"/>
        <w:rPr>
          <w:sz w:val="24"/>
          <w:szCs w:val="24"/>
        </w:rPr>
      </w:pPr>
      <w:r w:rsidRPr="00B10087">
        <w:rPr>
          <w:sz w:val="24"/>
          <w:szCs w:val="24"/>
        </w:rPr>
        <w:t>Администрация сельского поселения «Пожег»</w:t>
      </w:r>
    </w:p>
    <w:p w:rsidR="00B10087" w:rsidRPr="00B10087" w:rsidRDefault="00B10087" w:rsidP="00B10087">
      <w:pPr>
        <w:jc w:val="center"/>
        <w:rPr>
          <w:sz w:val="24"/>
          <w:szCs w:val="24"/>
        </w:rPr>
      </w:pPr>
      <w:r w:rsidRPr="00B10087">
        <w:rPr>
          <w:sz w:val="24"/>
          <w:szCs w:val="24"/>
        </w:rPr>
        <w:t>_________________________________________________</w:t>
      </w:r>
      <w:r w:rsidR="00ED327D">
        <w:rPr>
          <w:sz w:val="24"/>
          <w:szCs w:val="24"/>
        </w:rPr>
        <w:t>___________</w:t>
      </w:r>
    </w:p>
    <w:p w:rsidR="00B10087" w:rsidRPr="00B10087" w:rsidRDefault="00B10087" w:rsidP="00B10087">
      <w:pPr>
        <w:jc w:val="center"/>
        <w:rPr>
          <w:sz w:val="24"/>
          <w:szCs w:val="24"/>
        </w:rPr>
      </w:pPr>
      <w:r w:rsidRPr="00B10087">
        <w:rPr>
          <w:sz w:val="24"/>
          <w:szCs w:val="24"/>
        </w:rPr>
        <w:t>«</w:t>
      </w:r>
      <w:proofErr w:type="spellStart"/>
      <w:r w:rsidRPr="00B10087">
        <w:rPr>
          <w:sz w:val="24"/>
          <w:szCs w:val="24"/>
        </w:rPr>
        <w:t>Пожöг</w:t>
      </w:r>
      <w:proofErr w:type="spellEnd"/>
      <w:r w:rsidRPr="00B10087">
        <w:rPr>
          <w:sz w:val="24"/>
          <w:szCs w:val="24"/>
        </w:rPr>
        <w:t xml:space="preserve">» </w:t>
      </w:r>
      <w:proofErr w:type="spellStart"/>
      <w:r w:rsidRPr="00B10087">
        <w:rPr>
          <w:sz w:val="24"/>
          <w:szCs w:val="24"/>
        </w:rPr>
        <w:t>сикт</w:t>
      </w:r>
      <w:proofErr w:type="spellEnd"/>
      <w:r w:rsidRPr="00B10087">
        <w:rPr>
          <w:sz w:val="24"/>
          <w:szCs w:val="24"/>
        </w:rPr>
        <w:t xml:space="preserve"> </w:t>
      </w:r>
      <w:proofErr w:type="spellStart"/>
      <w:r w:rsidRPr="00B10087">
        <w:rPr>
          <w:sz w:val="24"/>
          <w:szCs w:val="24"/>
        </w:rPr>
        <w:t>овмöдчöминса</w:t>
      </w:r>
      <w:proofErr w:type="spellEnd"/>
      <w:r w:rsidRPr="00B10087">
        <w:rPr>
          <w:sz w:val="24"/>
          <w:szCs w:val="24"/>
        </w:rPr>
        <w:t xml:space="preserve"> администрация</w:t>
      </w:r>
    </w:p>
    <w:p w:rsidR="00B10087" w:rsidRPr="00B10087" w:rsidRDefault="00B10087" w:rsidP="00B10087">
      <w:pPr>
        <w:jc w:val="center"/>
        <w:rPr>
          <w:sz w:val="24"/>
          <w:szCs w:val="24"/>
        </w:rPr>
      </w:pPr>
    </w:p>
    <w:p w:rsidR="00B10087" w:rsidRPr="00B10087" w:rsidRDefault="00B10087" w:rsidP="00B10087">
      <w:pPr>
        <w:jc w:val="center"/>
        <w:rPr>
          <w:sz w:val="24"/>
          <w:szCs w:val="24"/>
        </w:rPr>
      </w:pPr>
    </w:p>
    <w:p w:rsidR="00B10087" w:rsidRPr="00B10087" w:rsidRDefault="00B10087" w:rsidP="00B10087">
      <w:pPr>
        <w:jc w:val="center"/>
        <w:rPr>
          <w:b/>
          <w:sz w:val="24"/>
          <w:szCs w:val="24"/>
        </w:rPr>
      </w:pPr>
      <w:r w:rsidRPr="00B10087">
        <w:rPr>
          <w:b/>
          <w:sz w:val="24"/>
          <w:szCs w:val="24"/>
        </w:rPr>
        <w:t>ПОСТАНОВЛЕНИЕ</w:t>
      </w:r>
    </w:p>
    <w:p w:rsidR="00B10087" w:rsidRPr="00B10087" w:rsidRDefault="00B10087" w:rsidP="00B10087">
      <w:pPr>
        <w:jc w:val="center"/>
        <w:rPr>
          <w:sz w:val="24"/>
          <w:szCs w:val="24"/>
        </w:rPr>
      </w:pPr>
      <w:r w:rsidRPr="00B10087">
        <w:rPr>
          <w:b/>
          <w:sz w:val="24"/>
          <w:szCs w:val="24"/>
        </w:rPr>
        <w:t>ШУÖМ</w:t>
      </w:r>
    </w:p>
    <w:p w:rsidR="00B10087" w:rsidRPr="00B10087" w:rsidRDefault="00B10087" w:rsidP="00B10087">
      <w:pPr>
        <w:jc w:val="center"/>
        <w:rPr>
          <w:b/>
          <w:sz w:val="24"/>
          <w:szCs w:val="24"/>
        </w:rPr>
      </w:pPr>
    </w:p>
    <w:p w:rsidR="00B10087" w:rsidRPr="00B10087" w:rsidRDefault="00B10087" w:rsidP="00B10087">
      <w:pPr>
        <w:jc w:val="both"/>
        <w:rPr>
          <w:sz w:val="24"/>
          <w:szCs w:val="24"/>
        </w:rPr>
      </w:pPr>
      <w:r w:rsidRPr="00B10087">
        <w:rPr>
          <w:sz w:val="24"/>
          <w:szCs w:val="24"/>
        </w:rPr>
        <w:t xml:space="preserve">12 октября 2015 года                                                                                </w:t>
      </w:r>
      <w:r w:rsidR="00ED327D">
        <w:rPr>
          <w:sz w:val="24"/>
          <w:szCs w:val="24"/>
        </w:rPr>
        <w:t xml:space="preserve">                </w:t>
      </w:r>
      <w:r w:rsidRPr="00B10087">
        <w:rPr>
          <w:sz w:val="24"/>
          <w:szCs w:val="24"/>
        </w:rPr>
        <w:t xml:space="preserve">        № 68</w:t>
      </w:r>
    </w:p>
    <w:p w:rsidR="00B10087" w:rsidRPr="006E2DB4" w:rsidRDefault="00B10087" w:rsidP="00B10087">
      <w:pPr>
        <w:jc w:val="center"/>
      </w:pPr>
      <w:r w:rsidRPr="006E2DB4">
        <w:t>Республика Коми</w:t>
      </w:r>
    </w:p>
    <w:p w:rsidR="00B10087" w:rsidRPr="006E2DB4" w:rsidRDefault="00B10087" w:rsidP="00B10087">
      <w:pPr>
        <w:jc w:val="center"/>
      </w:pPr>
      <w:r w:rsidRPr="006E2DB4">
        <w:t>Усть-Куломский район</w:t>
      </w:r>
    </w:p>
    <w:p w:rsidR="00B10087" w:rsidRPr="006E2DB4" w:rsidRDefault="00B10087" w:rsidP="00B10087">
      <w:pPr>
        <w:jc w:val="center"/>
      </w:pPr>
      <w:r w:rsidRPr="006E2DB4">
        <w:t>с. Пожег</w:t>
      </w:r>
    </w:p>
    <w:p w:rsidR="00B10087" w:rsidRDefault="00B10087" w:rsidP="00B10087">
      <w:pPr>
        <w:widowControl w:val="0"/>
        <w:autoSpaceDE w:val="0"/>
        <w:autoSpaceDN w:val="0"/>
        <w:adjustRightInd w:val="0"/>
        <w:ind w:firstLine="709"/>
        <w:jc w:val="center"/>
        <w:rPr>
          <w:b/>
          <w:bCs/>
          <w:szCs w:val="28"/>
        </w:rPr>
      </w:pPr>
    </w:p>
    <w:p w:rsidR="00B10087" w:rsidRPr="00B10087" w:rsidRDefault="00B10087" w:rsidP="00B10087">
      <w:pPr>
        <w:widowControl w:val="0"/>
        <w:autoSpaceDE w:val="0"/>
        <w:autoSpaceDN w:val="0"/>
        <w:adjustRightInd w:val="0"/>
        <w:jc w:val="center"/>
        <w:rPr>
          <w:sz w:val="24"/>
          <w:szCs w:val="24"/>
        </w:rPr>
      </w:pPr>
      <w:r w:rsidRPr="00B10087">
        <w:rPr>
          <w:sz w:val="24"/>
          <w:szCs w:val="24"/>
        </w:rPr>
        <w:t xml:space="preserve">Об утверждении административного регламента предоставления муниципальной услуги по предоставлению в аренду земельных участков, находящихся в собственности муниципального </w:t>
      </w:r>
      <w:r w:rsidRPr="00B10087">
        <w:rPr>
          <w:sz w:val="24"/>
          <w:szCs w:val="24"/>
        </w:rPr>
        <w:lastRenderedPageBreak/>
        <w:t xml:space="preserve">образования, и земельных участков, государственная собственность на которые не разграничена </w:t>
      </w:r>
    </w:p>
    <w:p w:rsidR="00B10087" w:rsidRPr="00B10087" w:rsidRDefault="00B10087" w:rsidP="00B10087">
      <w:pPr>
        <w:widowControl w:val="0"/>
        <w:autoSpaceDE w:val="0"/>
        <w:autoSpaceDN w:val="0"/>
        <w:adjustRightInd w:val="0"/>
        <w:ind w:firstLine="709"/>
        <w:jc w:val="center"/>
        <w:rPr>
          <w:sz w:val="24"/>
          <w:szCs w:val="24"/>
        </w:rPr>
      </w:pP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B10087" w:rsidRPr="00B10087" w:rsidRDefault="00B10087" w:rsidP="00B10087">
      <w:pPr>
        <w:widowControl w:val="0"/>
        <w:autoSpaceDE w:val="0"/>
        <w:autoSpaceDN w:val="0"/>
        <w:adjustRightInd w:val="0"/>
        <w:spacing w:before="240"/>
        <w:ind w:firstLine="709"/>
        <w:jc w:val="both"/>
        <w:rPr>
          <w:sz w:val="24"/>
          <w:szCs w:val="24"/>
        </w:rPr>
      </w:pPr>
      <w:r w:rsidRPr="00B10087">
        <w:rPr>
          <w:sz w:val="24"/>
          <w:szCs w:val="24"/>
        </w:rPr>
        <w:t xml:space="preserve">1.Утвердить административный регламент предоставления муниципальной услуги по предоставлению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согласно приложению. </w:t>
      </w:r>
    </w:p>
    <w:p w:rsidR="00B10087" w:rsidRPr="00B10087" w:rsidRDefault="00B10087" w:rsidP="00B10087">
      <w:pPr>
        <w:widowControl w:val="0"/>
        <w:autoSpaceDE w:val="0"/>
        <w:autoSpaceDN w:val="0"/>
        <w:adjustRightInd w:val="0"/>
        <w:spacing w:before="240"/>
        <w:ind w:firstLine="709"/>
        <w:jc w:val="both"/>
        <w:rPr>
          <w:sz w:val="24"/>
          <w:szCs w:val="24"/>
        </w:rPr>
      </w:pPr>
      <w:r w:rsidRPr="00B10087">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B10087" w:rsidRPr="00B10087" w:rsidRDefault="00B10087" w:rsidP="00B10087">
      <w:pPr>
        <w:widowControl w:val="0"/>
        <w:autoSpaceDE w:val="0"/>
        <w:autoSpaceDN w:val="0"/>
        <w:adjustRightInd w:val="0"/>
        <w:spacing w:before="240"/>
        <w:jc w:val="both"/>
        <w:rPr>
          <w:sz w:val="24"/>
          <w:szCs w:val="24"/>
        </w:rPr>
      </w:pPr>
    </w:p>
    <w:p w:rsidR="00B10087" w:rsidRDefault="00B10087" w:rsidP="00B10087">
      <w:pPr>
        <w:jc w:val="both"/>
        <w:rPr>
          <w:sz w:val="28"/>
          <w:szCs w:val="28"/>
        </w:rPr>
      </w:pPr>
      <w:r w:rsidRPr="00B10087">
        <w:rPr>
          <w:sz w:val="24"/>
          <w:szCs w:val="24"/>
        </w:rPr>
        <w:t xml:space="preserve">И.о. руководителя администрации                 </w:t>
      </w:r>
      <w:r w:rsidR="00ED327D">
        <w:rPr>
          <w:sz w:val="24"/>
          <w:szCs w:val="24"/>
        </w:rPr>
        <w:t xml:space="preserve">                       </w:t>
      </w:r>
      <w:r w:rsidRPr="00B10087">
        <w:rPr>
          <w:sz w:val="24"/>
          <w:szCs w:val="24"/>
        </w:rPr>
        <w:t xml:space="preserve">                                Н.Б. Сенькина</w:t>
      </w:r>
    </w:p>
    <w:p w:rsidR="00B10087" w:rsidRPr="00B10087" w:rsidRDefault="00B10087" w:rsidP="00B10087">
      <w:pPr>
        <w:rPr>
          <w:sz w:val="28"/>
          <w:szCs w:val="28"/>
        </w:rPr>
      </w:pPr>
    </w:p>
    <w:p w:rsidR="00B10087" w:rsidRDefault="00B10087" w:rsidP="00B10087">
      <w:pPr>
        <w:rPr>
          <w:sz w:val="28"/>
          <w:szCs w:val="28"/>
        </w:rPr>
      </w:pPr>
    </w:p>
    <w:p w:rsidR="00B10087" w:rsidRPr="00B10087" w:rsidRDefault="00B10087" w:rsidP="00B10087">
      <w:pPr>
        <w:tabs>
          <w:tab w:val="left" w:pos="451"/>
        </w:tabs>
        <w:jc w:val="right"/>
        <w:rPr>
          <w:sz w:val="24"/>
          <w:szCs w:val="24"/>
        </w:rPr>
      </w:pPr>
      <w:r>
        <w:rPr>
          <w:sz w:val="28"/>
          <w:szCs w:val="28"/>
        </w:rPr>
        <w:tab/>
      </w:r>
      <w:r w:rsidRPr="00B10087">
        <w:rPr>
          <w:sz w:val="24"/>
          <w:szCs w:val="24"/>
        </w:rPr>
        <w:t>УТВЕРЖДЕН</w:t>
      </w:r>
    </w:p>
    <w:p w:rsidR="00B10087" w:rsidRPr="00B10087" w:rsidRDefault="00B10087" w:rsidP="00B10087">
      <w:pPr>
        <w:jc w:val="right"/>
        <w:rPr>
          <w:sz w:val="24"/>
          <w:szCs w:val="24"/>
        </w:rPr>
      </w:pPr>
      <w:r w:rsidRPr="00B10087">
        <w:rPr>
          <w:sz w:val="24"/>
          <w:szCs w:val="24"/>
        </w:rPr>
        <w:t xml:space="preserve">постановлением администрации </w:t>
      </w:r>
    </w:p>
    <w:p w:rsidR="00B10087" w:rsidRPr="00B10087" w:rsidRDefault="00B10087" w:rsidP="00B10087">
      <w:pPr>
        <w:jc w:val="right"/>
        <w:rPr>
          <w:sz w:val="24"/>
          <w:szCs w:val="24"/>
        </w:rPr>
      </w:pPr>
      <w:r w:rsidRPr="00B10087">
        <w:rPr>
          <w:sz w:val="24"/>
          <w:szCs w:val="24"/>
        </w:rPr>
        <w:t>сельского поселения «Пожег»</w:t>
      </w:r>
    </w:p>
    <w:p w:rsidR="00B10087" w:rsidRPr="00B10087" w:rsidRDefault="00B10087" w:rsidP="00B10087">
      <w:pPr>
        <w:jc w:val="right"/>
        <w:rPr>
          <w:sz w:val="24"/>
          <w:szCs w:val="24"/>
        </w:rPr>
      </w:pPr>
      <w:r w:rsidRPr="00B10087">
        <w:rPr>
          <w:sz w:val="24"/>
          <w:szCs w:val="24"/>
        </w:rPr>
        <w:t>от 12 октября 2015 г. № 68</w:t>
      </w:r>
    </w:p>
    <w:p w:rsidR="00B10087" w:rsidRPr="00B10087" w:rsidRDefault="00B10087" w:rsidP="00B10087">
      <w:pPr>
        <w:jc w:val="right"/>
        <w:rPr>
          <w:sz w:val="24"/>
          <w:szCs w:val="24"/>
        </w:rPr>
      </w:pPr>
      <w:r w:rsidRPr="00B10087">
        <w:rPr>
          <w:sz w:val="24"/>
          <w:szCs w:val="24"/>
        </w:rPr>
        <w:t>(приложение)</w:t>
      </w:r>
    </w:p>
    <w:p w:rsidR="00B10087" w:rsidRPr="00B10087" w:rsidRDefault="00B10087" w:rsidP="00B10087">
      <w:pPr>
        <w:pStyle w:val="ConsPlusTitle"/>
        <w:ind w:firstLine="709"/>
        <w:jc w:val="center"/>
        <w:rPr>
          <w:rFonts w:ascii="Times New Roman" w:hAnsi="Times New Roman" w:cs="Times New Roman"/>
          <w:sz w:val="24"/>
          <w:szCs w:val="24"/>
        </w:rPr>
      </w:pPr>
    </w:p>
    <w:p w:rsidR="00B10087" w:rsidRPr="00B10087" w:rsidRDefault="00B10087" w:rsidP="00B10087">
      <w:pPr>
        <w:pStyle w:val="ConsPlusTitle"/>
        <w:ind w:firstLine="709"/>
        <w:jc w:val="center"/>
        <w:rPr>
          <w:rFonts w:ascii="Times New Roman" w:hAnsi="Times New Roman" w:cs="Times New Roman"/>
          <w:sz w:val="24"/>
          <w:szCs w:val="24"/>
        </w:rPr>
      </w:pPr>
    </w:p>
    <w:p w:rsidR="00B10087" w:rsidRPr="00B10087" w:rsidRDefault="00B10087" w:rsidP="00B10087">
      <w:pPr>
        <w:pStyle w:val="ConsPlusTitle"/>
        <w:ind w:firstLine="709"/>
        <w:jc w:val="center"/>
        <w:rPr>
          <w:rFonts w:ascii="Times New Roman" w:hAnsi="Times New Roman" w:cs="Times New Roman"/>
          <w:sz w:val="24"/>
          <w:szCs w:val="24"/>
        </w:rPr>
      </w:pPr>
      <w:r w:rsidRPr="00B10087">
        <w:rPr>
          <w:rFonts w:ascii="Times New Roman" w:hAnsi="Times New Roman" w:cs="Times New Roman"/>
          <w:sz w:val="24"/>
          <w:szCs w:val="24"/>
        </w:rPr>
        <w:t>АДМИНИСТРАТИВНЫЙ РЕГЛАМЕНТ</w:t>
      </w:r>
    </w:p>
    <w:p w:rsidR="00B10087" w:rsidRPr="00B10087" w:rsidRDefault="00B10087" w:rsidP="00B10087">
      <w:pPr>
        <w:pStyle w:val="ConsPlusTitle"/>
        <w:spacing w:after="240"/>
        <w:ind w:firstLine="709"/>
        <w:jc w:val="center"/>
        <w:rPr>
          <w:rFonts w:ascii="Times New Roman" w:hAnsi="Times New Roman" w:cs="Times New Roman"/>
          <w:sz w:val="24"/>
          <w:szCs w:val="24"/>
        </w:rPr>
      </w:pPr>
      <w:r w:rsidRPr="00B10087">
        <w:rPr>
          <w:rFonts w:ascii="Times New Roman" w:hAnsi="Times New Roman" w:cs="Times New Roman"/>
          <w:sz w:val="24"/>
          <w:szCs w:val="24"/>
        </w:rPr>
        <w:t>предоставления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B10087" w:rsidRPr="00B10087" w:rsidRDefault="00B10087" w:rsidP="00B10087">
      <w:pPr>
        <w:pStyle w:val="ConsPlusNormal"/>
        <w:spacing w:after="240"/>
        <w:jc w:val="center"/>
        <w:outlineLvl w:val="1"/>
        <w:rPr>
          <w:rFonts w:ascii="Times New Roman" w:hAnsi="Times New Roman" w:cs="Times New Roman"/>
          <w:b/>
          <w:sz w:val="24"/>
          <w:szCs w:val="24"/>
        </w:rPr>
      </w:pPr>
      <w:r w:rsidRPr="00B10087">
        <w:rPr>
          <w:rFonts w:ascii="Times New Roman" w:hAnsi="Times New Roman" w:cs="Times New Roman"/>
          <w:b/>
          <w:sz w:val="24"/>
          <w:szCs w:val="24"/>
          <w:lang w:val="en-US"/>
        </w:rPr>
        <w:t>I</w:t>
      </w:r>
      <w:r w:rsidRPr="00B10087">
        <w:rPr>
          <w:rFonts w:ascii="Times New Roman" w:hAnsi="Times New Roman" w:cs="Times New Roman"/>
          <w:b/>
          <w:sz w:val="24"/>
          <w:szCs w:val="24"/>
        </w:rPr>
        <w:t>. Общие положения</w:t>
      </w:r>
    </w:p>
    <w:p w:rsidR="00B10087" w:rsidRPr="00B10087" w:rsidRDefault="00B10087" w:rsidP="00B10087">
      <w:pPr>
        <w:pStyle w:val="ConsPlusNormal"/>
        <w:spacing w:after="240"/>
        <w:jc w:val="center"/>
        <w:outlineLvl w:val="2"/>
        <w:rPr>
          <w:rFonts w:ascii="Times New Roman" w:hAnsi="Times New Roman" w:cs="Times New Roman"/>
          <w:b/>
          <w:sz w:val="24"/>
          <w:szCs w:val="24"/>
        </w:rPr>
      </w:pPr>
      <w:r w:rsidRPr="00B10087">
        <w:rPr>
          <w:rFonts w:ascii="Times New Roman" w:hAnsi="Times New Roman" w:cs="Times New Roman"/>
          <w:b/>
          <w:sz w:val="24"/>
          <w:szCs w:val="24"/>
        </w:rPr>
        <w:t>Предмет регулирования административного регламента</w:t>
      </w:r>
    </w:p>
    <w:p w:rsidR="00B10087" w:rsidRPr="00B10087" w:rsidRDefault="00B10087" w:rsidP="00B10087">
      <w:pPr>
        <w:pStyle w:val="ConsPlusNormal"/>
        <w:ind w:firstLine="709"/>
        <w:jc w:val="both"/>
        <w:rPr>
          <w:rFonts w:ascii="Times New Roman" w:hAnsi="Times New Roman" w:cs="Times New Roman"/>
          <w:sz w:val="24"/>
          <w:szCs w:val="24"/>
        </w:rPr>
      </w:pPr>
      <w:r w:rsidRPr="00B10087">
        <w:rPr>
          <w:rFonts w:ascii="Times New Roman" w:hAnsi="Times New Roman" w:cs="Times New Roman"/>
          <w:sz w:val="24"/>
          <w:szCs w:val="24"/>
        </w:rPr>
        <w:t>1.1. Административный регламент предоставления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(далее - административный регламент), определяет порядок, сроки и последовательность действий (административных процедур)</w:t>
      </w:r>
      <w:r w:rsidRPr="00B10087">
        <w:rPr>
          <w:rFonts w:ascii="Times New Roman" w:eastAsia="Calibri" w:hAnsi="Times New Roman" w:cs="Times New Roman"/>
          <w:sz w:val="24"/>
          <w:szCs w:val="24"/>
          <w:lang w:eastAsia="en-US"/>
        </w:rPr>
        <w:t xml:space="preserve"> </w:t>
      </w:r>
      <w:r w:rsidRPr="00B10087">
        <w:rPr>
          <w:rFonts w:ascii="Times New Roman" w:hAnsi="Times New Roman" w:cs="Times New Roman"/>
          <w:sz w:val="24"/>
          <w:szCs w:val="24"/>
        </w:rPr>
        <w:t>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(далее – муниципальная услуга).</w:t>
      </w:r>
    </w:p>
    <w:p w:rsidR="00B10087" w:rsidRPr="00B10087" w:rsidRDefault="00B10087" w:rsidP="00B10087">
      <w:pPr>
        <w:pStyle w:val="ConsPlusNormal"/>
        <w:ind w:firstLine="709"/>
        <w:jc w:val="both"/>
        <w:rPr>
          <w:rFonts w:ascii="Times New Roman" w:hAnsi="Times New Roman" w:cs="Times New Roman"/>
          <w:sz w:val="24"/>
          <w:szCs w:val="24"/>
        </w:rPr>
      </w:pPr>
      <w:r w:rsidRPr="00B10087">
        <w:rPr>
          <w:rFonts w:ascii="Times New Roman" w:hAnsi="Times New Roman" w:cs="Times New Roman"/>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w:t>
      </w:r>
      <w:r w:rsidRPr="00B10087">
        <w:rPr>
          <w:rFonts w:ascii="Times New Roman" w:hAnsi="Times New Roman" w:cs="Times New Roman"/>
          <w:sz w:val="24"/>
          <w:szCs w:val="24"/>
        </w:rPr>
        <w:lastRenderedPageBreak/>
        <w:t>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B10087" w:rsidRPr="00B10087" w:rsidRDefault="00B10087" w:rsidP="00B10087">
      <w:pPr>
        <w:pStyle w:val="ConsPlusNormal"/>
        <w:spacing w:before="240"/>
        <w:jc w:val="center"/>
        <w:rPr>
          <w:rFonts w:ascii="Times New Roman" w:hAnsi="Times New Roman" w:cs="Times New Roman"/>
          <w:b/>
          <w:sz w:val="24"/>
          <w:szCs w:val="24"/>
        </w:rPr>
      </w:pPr>
      <w:r w:rsidRPr="00B10087">
        <w:rPr>
          <w:rFonts w:ascii="Times New Roman" w:hAnsi="Times New Roman" w:cs="Times New Roman"/>
          <w:b/>
          <w:sz w:val="24"/>
          <w:szCs w:val="24"/>
        </w:rPr>
        <w:t>Круг заявителей</w:t>
      </w:r>
    </w:p>
    <w:p w:rsidR="00B10087" w:rsidRPr="00B10087" w:rsidRDefault="00B10087" w:rsidP="00B10087">
      <w:pPr>
        <w:pStyle w:val="ConsPlusNormal"/>
        <w:ind w:firstLine="709"/>
        <w:jc w:val="both"/>
        <w:rPr>
          <w:rFonts w:ascii="Times New Roman" w:hAnsi="Times New Roman" w:cs="Times New Roman"/>
          <w:sz w:val="24"/>
          <w:szCs w:val="24"/>
        </w:rPr>
      </w:pPr>
    </w:p>
    <w:p w:rsidR="00B10087" w:rsidRPr="00B10087" w:rsidRDefault="00B10087" w:rsidP="00B10087">
      <w:pPr>
        <w:pStyle w:val="ConsPlusNormal"/>
        <w:ind w:firstLine="709"/>
        <w:jc w:val="both"/>
        <w:rPr>
          <w:rFonts w:ascii="Times New Roman" w:hAnsi="Times New Roman" w:cs="Times New Roman"/>
          <w:sz w:val="24"/>
          <w:szCs w:val="24"/>
        </w:rPr>
      </w:pPr>
      <w:r w:rsidRPr="00B10087">
        <w:rPr>
          <w:rFonts w:ascii="Times New Roman" w:hAnsi="Times New Roman" w:cs="Times New Roman"/>
          <w:sz w:val="24"/>
          <w:szCs w:val="24"/>
        </w:rPr>
        <w:t>1.2. Заявителями являются физические и юридические лица.</w:t>
      </w:r>
    </w:p>
    <w:p w:rsidR="00B10087" w:rsidRPr="00B10087" w:rsidRDefault="00B10087" w:rsidP="00B10087">
      <w:pPr>
        <w:widowControl w:val="0"/>
        <w:autoSpaceDE w:val="0"/>
        <w:autoSpaceDN w:val="0"/>
        <w:adjustRightInd w:val="0"/>
        <w:ind w:firstLine="709"/>
        <w:jc w:val="both"/>
        <w:rPr>
          <w:bCs/>
          <w:sz w:val="24"/>
          <w:szCs w:val="24"/>
        </w:rPr>
      </w:pPr>
      <w:r w:rsidRPr="00B10087">
        <w:rPr>
          <w:bCs/>
          <w:sz w:val="24"/>
          <w:szCs w:val="24"/>
        </w:rPr>
        <w:t>1.3. 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B10087" w:rsidRPr="00B10087" w:rsidRDefault="00B10087" w:rsidP="00B10087">
      <w:pPr>
        <w:pStyle w:val="ConsPlusNormal"/>
        <w:ind w:firstLine="709"/>
        <w:jc w:val="both"/>
        <w:rPr>
          <w:rFonts w:ascii="Times New Roman" w:hAnsi="Times New Roman" w:cs="Times New Roman"/>
          <w:sz w:val="24"/>
          <w:szCs w:val="24"/>
        </w:rPr>
      </w:pPr>
    </w:p>
    <w:p w:rsidR="00B10087" w:rsidRPr="00B10087" w:rsidRDefault="00B10087" w:rsidP="00B10087">
      <w:pPr>
        <w:pStyle w:val="ConsPlusNormal"/>
        <w:jc w:val="center"/>
        <w:outlineLvl w:val="2"/>
        <w:rPr>
          <w:rFonts w:ascii="Times New Roman" w:hAnsi="Times New Roman" w:cs="Times New Roman"/>
          <w:b/>
          <w:sz w:val="24"/>
          <w:szCs w:val="24"/>
        </w:rPr>
      </w:pPr>
      <w:r w:rsidRPr="00B10087">
        <w:rPr>
          <w:rFonts w:ascii="Times New Roman" w:hAnsi="Times New Roman" w:cs="Times New Roman"/>
          <w:b/>
          <w:sz w:val="24"/>
          <w:szCs w:val="24"/>
        </w:rPr>
        <w:t>Требования к порядку информирования</w:t>
      </w:r>
    </w:p>
    <w:p w:rsidR="00B10087" w:rsidRPr="00B10087" w:rsidRDefault="00B10087" w:rsidP="00B10087">
      <w:pPr>
        <w:pStyle w:val="ConsPlusNormal"/>
        <w:jc w:val="center"/>
        <w:rPr>
          <w:rFonts w:ascii="Times New Roman" w:hAnsi="Times New Roman" w:cs="Times New Roman"/>
          <w:b/>
          <w:sz w:val="24"/>
          <w:szCs w:val="24"/>
        </w:rPr>
      </w:pPr>
      <w:r w:rsidRPr="00B10087">
        <w:rPr>
          <w:rFonts w:ascii="Times New Roman" w:hAnsi="Times New Roman" w:cs="Times New Roman"/>
          <w:b/>
          <w:sz w:val="24"/>
          <w:szCs w:val="24"/>
        </w:rPr>
        <w:t>о правилах предоставления муниципальной услуги</w:t>
      </w:r>
    </w:p>
    <w:p w:rsidR="00B10087" w:rsidRPr="00B10087" w:rsidRDefault="00B10087" w:rsidP="00B10087">
      <w:pPr>
        <w:pStyle w:val="ConsPlusNormal"/>
        <w:ind w:firstLine="709"/>
        <w:jc w:val="both"/>
        <w:rPr>
          <w:rFonts w:ascii="Times New Roman" w:hAnsi="Times New Roman" w:cs="Times New Roman"/>
          <w:sz w:val="24"/>
          <w:szCs w:val="24"/>
        </w:rPr>
      </w:pP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1.4. Информация о порядке предоставления муниципальной услуги размещается:</w:t>
      </w:r>
    </w:p>
    <w:p w:rsidR="00B10087" w:rsidRPr="00B10087" w:rsidRDefault="00B10087"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B10087">
        <w:rPr>
          <w:sz w:val="24"/>
          <w:szCs w:val="24"/>
        </w:rPr>
        <w:t xml:space="preserve"> на информационных стендах, расположенных в Органе, в МФЦ;</w:t>
      </w:r>
    </w:p>
    <w:p w:rsidR="00B10087" w:rsidRPr="00B10087" w:rsidRDefault="00B10087" w:rsidP="00A40250">
      <w:pPr>
        <w:widowControl w:val="0"/>
        <w:numPr>
          <w:ilvl w:val="0"/>
          <w:numId w:val="16"/>
        </w:numPr>
        <w:tabs>
          <w:tab w:val="left" w:pos="993"/>
        </w:tabs>
        <w:autoSpaceDE w:val="0"/>
        <w:autoSpaceDN w:val="0"/>
        <w:adjustRightInd w:val="0"/>
        <w:ind w:left="0" w:firstLine="709"/>
        <w:jc w:val="both"/>
        <w:rPr>
          <w:sz w:val="24"/>
          <w:szCs w:val="24"/>
        </w:rPr>
      </w:pPr>
      <w:r w:rsidRPr="00B10087">
        <w:rPr>
          <w:sz w:val="24"/>
          <w:szCs w:val="24"/>
        </w:rPr>
        <w:t xml:space="preserve"> в электронном виде в информационно-телекоммуникационной сети Интернет (далее – сеть Интернет): </w:t>
      </w:r>
    </w:p>
    <w:p w:rsidR="00B10087" w:rsidRPr="00B10087" w:rsidRDefault="00B10087" w:rsidP="00B10087">
      <w:pPr>
        <w:widowControl w:val="0"/>
        <w:autoSpaceDE w:val="0"/>
        <w:autoSpaceDN w:val="0"/>
        <w:adjustRightInd w:val="0"/>
        <w:ind w:firstLine="567"/>
        <w:jc w:val="both"/>
        <w:rPr>
          <w:sz w:val="24"/>
          <w:szCs w:val="24"/>
        </w:rPr>
      </w:pPr>
      <w:r w:rsidRPr="00B10087">
        <w:rPr>
          <w:sz w:val="24"/>
          <w:szCs w:val="24"/>
        </w:rPr>
        <w:t>- на официальном сайте Органа, МФЦ</w:t>
      </w:r>
      <w:r w:rsidRPr="00B10087">
        <w:rPr>
          <w:i/>
          <w:sz w:val="24"/>
          <w:szCs w:val="24"/>
        </w:rPr>
        <w:t>;</w:t>
      </w:r>
    </w:p>
    <w:p w:rsidR="00B10087" w:rsidRPr="00B10087" w:rsidRDefault="00B10087" w:rsidP="00B10087">
      <w:pPr>
        <w:widowControl w:val="0"/>
        <w:autoSpaceDE w:val="0"/>
        <w:autoSpaceDN w:val="0"/>
        <w:adjustRightInd w:val="0"/>
        <w:ind w:firstLine="567"/>
        <w:jc w:val="both"/>
        <w:rPr>
          <w:sz w:val="24"/>
          <w:szCs w:val="24"/>
        </w:rPr>
      </w:pPr>
      <w:r w:rsidRPr="00B10087">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7" w:history="1">
        <w:r w:rsidRPr="00B10087">
          <w:rPr>
            <w:rStyle w:val="af5"/>
            <w:sz w:val="24"/>
            <w:szCs w:val="24"/>
          </w:rPr>
          <w:t>http://pgu.rkomi.ru/</w:t>
        </w:r>
      </w:hyperlink>
      <w:r w:rsidRPr="00B10087">
        <w:rPr>
          <w:sz w:val="24"/>
          <w:szCs w:val="24"/>
        </w:rPr>
        <w:t>) (далее – порталы государственных и муниципальных услуг (функций)).</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Информацию о порядке предоставления муниципальной услуги  можно получить:</w:t>
      </w:r>
    </w:p>
    <w:p w:rsidR="00B10087" w:rsidRPr="00B10087" w:rsidRDefault="00B10087" w:rsidP="00B10087">
      <w:pPr>
        <w:widowControl w:val="0"/>
        <w:autoSpaceDE w:val="0"/>
        <w:autoSpaceDN w:val="0"/>
        <w:adjustRightInd w:val="0"/>
        <w:ind w:firstLine="709"/>
        <w:jc w:val="both"/>
        <w:rPr>
          <w:i/>
          <w:sz w:val="24"/>
          <w:szCs w:val="24"/>
        </w:rPr>
      </w:pPr>
      <w:r w:rsidRPr="00B10087">
        <w:rPr>
          <w:sz w:val="24"/>
          <w:szCs w:val="24"/>
        </w:rPr>
        <w:t>посредством телефонной связи по номеру Органа, МФЦ, в том числе ЦТО (телефон: 8-800-200-8212)</w:t>
      </w:r>
      <w:r w:rsidRPr="00B10087">
        <w:rPr>
          <w:i/>
          <w:sz w:val="24"/>
          <w:szCs w:val="24"/>
        </w:rPr>
        <w:t>;</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посредством факсимильного сообщения;</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при личном обращении в Орган, МФЦ;</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при письменном обращении в Орган, МФЦ, в том числе по электронной почте;</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путем публичного информирования.</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Информация о порядке предоставления муниципальной услуги должна содержать:</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сведения о порядке предоставления муниципальной услуги;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категории заявителей;</w:t>
      </w:r>
    </w:p>
    <w:p w:rsidR="00B10087" w:rsidRPr="00B10087" w:rsidRDefault="00B10087" w:rsidP="00B10087">
      <w:pPr>
        <w:widowControl w:val="0"/>
        <w:autoSpaceDE w:val="0"/>
        <w:autoSpaceDN w:val="0"/>
        <w:adjustRightInd w:val="0"/>
        <w:ind w:firstLine="709"/>
        <w:jc w:val="both"/>
        <w:rPr>
          <w:i/>
          <w:sz w:val="24"/>
          <w:szCs w:val="24"/>
        </w:rPr>
      </w:pPr>
      <w:r w:rsidRPr="00B10087">
        <w:rPr>
          <w:sz w:val="24"/>
          <w:szCs w:val="24"/>
        </w:rPr>
        <w:t>адрес Органа, МФЦ для приема документов, необходимых для предоставления муниципальной услуги, режим работы Органа, МФЦ;</w:t>
      </w:r>
      <w:r w:rsidRPr="00B10087">
        <w:rPr>
          <w:i/>
          <w:sz w:val="24"/>
          <w:szCs w:val="24"/>
        </w:rPr>
        <w:t xml:space="preserve"> </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порядок передачи результата заявителю;</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сведения, которые необходимо указать в заявлении о предоставлении муниципальной услуги;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срок предоставления муниципальной услуги;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сведения о порядке обжалования действий (бездействия) и решений должностных лиц.</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Консультации по процедуре предоставления муниципальной услуги осуществляются сотрудниками Органа, МФЦ в соответствии с должностными инструкциями.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 xml:space="preserve">При ответах на телефонные звонки и личные обращения сотрудники Органа, МФЦ, ответственные за информирование, подробно, четко и в вежливой форме информируют </w:t>
      </w:r>
      <w:r w:rsidRPr="00B10087">
        <w:rPr>
          <w:sz w:val="24"/>
          <w:szCs w:val="24"/>
        </w:rPr>
        <w:lastRenderedPageBreak/>
        <w:t>обратившихся заявителей по интересующим их вопросам.</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Устное информирование каждого обратившегося за информацией заявителя осуществляется не более 15 минут.</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Информационном вестнике Совета и администрации сельского поселения «Пожег», на официальных сайтах МФЦ, Органа. </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Прием документов, необходимых для предоставления муниципальной услуги, осуществляется в Органе, МФЦ</w:t>
      </w:r>
      <w:r w:rsidRPr="00B10087">
        <w:rPr>
          <w:i/>
          <w:sz w:val="24"/>
          <w:szCs w:val="24"/>
        </w:rPr>
        <w:t>.</w:t>
      </w:r>
    </w:p>
    <w:p w:rsidR="00B10087" w:rsidRPr="00B10087" w:rsidRDefault="00B10087" w:rsidP="00B10087">
      <w:pPr>
        <w:widowControl w:val="0"/>
        <w:autoSpaceDE w:val="0"/>
        <w:autoSpaceDN w:val="0"/>
        <w:adjustRightInd w:val="0"/>
        <w:spacing w:after="240"/>
        <w:ind w:firstLine="709"/>
        <w:jc w:val="both"/>
        <w:rPr>
          <w:sz w:val="24"/>
          <w:szCs w:val="24"/>
        </w:rPr>
      </w:pPr>
      <w:r w:rsidRPr="00B10087">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B10087" w:rsidRPr="00B10087" w:rsidRDefault="00B10087" w:rsidP="00B10087">
      <w:pPr>
        <w:pStyle w:val="ConsPlusNormal"/>
        <w:spacing w:before="240" w:after="240"/>
        <w:ind w:firstLine="709"/>
        <w:jc w:val="center"/>
        <w:outlineLvl w:val="1"/>
        <w:rPr>
          <w:rFonts w:ascii="Times New Roman" w:hAnsi="Times New Roman" w:cs="Times New Roman"/>
          <w:b/>
          <w:sz w:val="24"/>
          <w:szCs w:val="24"/>
        </w:rPr>
      </w:pPr>
      <w:r w:rsidRPr="00B10087">
        <w:rPr>
          <w:rFonts w:ascii="Times New Roman" w:hAnsi="Times New Roman" w:cs="Times New Roman"/>
          <w:b/>
          <w:sz w:val="24"/>
          <w:szCs w:val="24"/>
          <w:lang w:val="en-US"/>
        </w:rPr>
        <w:t>II</w:t>
      </w:r>
      <w:r w:rsidRPr="00B10087">
        <w:rPr>
          <w:rFonts w:ascii="Times New Roman" w:hAnsi="Times New Roman" w:cs="Times New Roman"/>
          <w:b/>
          <w:sz w:val="24"/>
          <w:szCs w:val="24"/>
        </w:rPr>
        <w:t>. Стандарт предоставления муниципальной услуги</w:t>
      </w:r>
    </w:p>
    <w:p w:rsidR="00B10087" w:rsidRPr="00B10087" w:rsidRDefault="00B10087" w:rsidP="00B10087">
      <w:pPr>
        <w:pStyle w:val="ConsPlusNormal"/>
        <w:spacing w:after="240"/>
        <w:ind w:firstLine="709"/>
        <w:jc w:val="center"/>
        <w:outlineLvl w:val="2"/>
        <w:rPr>
          <w:rFonts w:ascii="Times New Roman" w:hAnsi="Times New Roman" w:cs="Times New Roman"/>
          <w:b/>
          <w:sz w:val="24"/>
          <w:szCs w:val="24"/>
        </w:rPr>
      </w:pPr>
      <w:r w:rsidRPr="00B10087">
        <w:rPr>
          <w:rFonts w:ascii="Times New Roman" w:hAnsi="Times New Roman" w:cs="Times New Roman"/>
          <w:b/>
          <w:sz w:val="24"/>
          <w:szCs w:val="24"/>
        </w:rPr>
        <w:t>Наименование муниципальной услуги</w:t>
      </w:r>
    </w:p>
    <w:p w:rsidR="00B10087" w:rsidRPr="00B10087" w:rsidRDefault="00B10087" w:rsidP="00B10087">
      <w:pPr>
        <w:pStyle w:val="ConsPlusNormal"/>
        <w:ind w:firstLine="709"/>
        <w:jc w:val="both"/>
        <w:rPr>
          <w:rFonts w:ascii="Times New Roman" w:hAnsi="Times New Roman" w:cs="Times New Roman"/>
          <w:sz w:val="24"/>
          <w:szCs w:val="24"/>
        </w:rPr>
      </w:pPr>
      <w:r w:rsidRPr="00B10087">
        <w:rPr>
          <w:rFonts w:ascii="Times New Roman" w:hAnsi="Times New Roman" w:cs="Times New Roman"/>
          <w:sz w:val="24"/>
          <w:szCs w:val="24"/>
        </w:rPr>
        <w:t>2.1. Наименование муниципальной услуги: «Предоставление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p>
    <w:p w:rsidR="00B10087" w:rsidRPr="00B10087" w:rsidRDefault="00B10087" w:rsidP="00B10087">
      <w:pPr>
        <w:pStyle w:val="ConsPlusNormal"/>
        <w:ind w:firstLine="709"/>
        <w:jc w:val="both"/>
        <w:rPr>
          <w:rFonts w:ascii="Times New Roman" w:hAnsi="Times New Roman" w:cs="Times New Roman"/>
          <w:sz w:val="24"/>
          <w:szCs w:val="24"/>
        </w:rPr>
      </w:pPr>
    </w:p>
    <w:p w:rsidR="00B10087" w:rsidRPr="00B10087" w:rsidRDefault="00B10087" w:rsidP="00B10087">
      <w:pPr>
        <w:pStyle w:val="ConsPlusNormal"/>
        <w:ind w:firstLine="709"/>
        <w:jc w:val="center"/>
        <w:outlineLvl w:val="2"/>
        <w:rPr>
          <w:rFonts w:ascii="Times New Roman" w:hAnsi="Times New Roman" w:cs="Times New Roman"/>
          <w:b/>
          <w:sz w:val="24"/>
          <w:szCs w:val="24"/>
        </w:rPr>
      </w:pPr>
      <w:r w:rsidRPr="00B10087">
        <w:rPr>
          <w:rFonts w:ascii="Times New Roman" w:hAnsi="Times New Roman" w:cs="Times New Roman"/>
          <w:b/>
          <w:sz w:val="24"/>
          <w:szCs w:val="24"/>
        </w:rPr>
        <w:t>Наименование органа, предоставляющего муниципальную услугу</w:t>
      </w:r>
    </w:p>
    <w:p w:rsidR="00B10087" w:rsidRPr="00B10087" w:rsidRDefault="00B10087" w:rsidP="00B10087">
      <w:pPr>
        <w:pStyle w:val="ConsPlusNormal"/>
        <w:ind w:firstLine="709"/>
        <w:jc w:val="both"/>
        <w:rPr>
          <w:rFonts w:ascii="Times New Roman" w:hAnsi="Times New Roman" w:cs="Times New Roman"/>
          <w:sz w:val="24"/>
          <w:szCs w:val="24"/>
        </w:rPr>
      </w:pPr>
    </w:p>
    <w:p w:rsidR="00B10087" w:rsidRPr="00B10087" w:rsidRDefault="00B10087" w:rsidP="00B10087">
      <w:pPr>
        <w:pStyle w:val="ConsPlusNormal"/>
        <w:ind w:firstLine="709"/>
        <w:jc w:val="both"/>
        <w:rPr>
          <w:rFonts w:ascii="Times New Roman" w:hAnsi="Times New Roman" w:cs="Times New Roman"/>
          <w:sz w:val="24"/>
          <w:szCs w:val="24"/>
        </w:rPr>
      </w:pPr>
      <w:r w:rsidRPr="00B10087">
        <w:rPr>
          <w:rFonts w:ascii="Times New Roman" w:hAnsi="Times New Roman" w:cs="Times New Roman"/>
          <w:sz w:val="24"/>
          <w:szCs w:val="24"/>
        </w:rPr>
        <w:t>2.2. Предоставление муниципальной услуги осуществляется администрацией сельского поселения «Пожег».</w:t>
      </w:r>
    </w:p>
    <w:p w:rsidR="00B10087" w:rsidRPr="00B10087" w:rsidRDefault="00B10087" w:rsidP="00B10087">
      <w:pPr>
        <w:pStyle w:val="ConsPlusNormal"/>
        <w:ind w:firstLine="709"/>
        <w:jc w:val="both"/>
        <w:rPr>
          <w:rFonts w:ascii="Times New Roman" w:hAnsi="Times New Roman" w:cs="Times New Roman"/>
          <w:sz w:val="24"/>
          <w:szCs w:val="24"/>
        </w:rPr>
      </w:pPr>
    </w:p>
    <w:p w:rsidR="00B10087" w:rsidRPr="00B10087" w:rsidRDefault="00B10087" w:rsidP="00B10087">
      <w:pPr>
        <w:pStyle w:val="ConsPlusNormal"/>
        <w:ind w:firstLine="709"/>
        <w:jc w:val="center"/>
        <w:outlineLvl w:val="2"/>
        <w:rPr>
          <w:rFonts w:ascii="Times New Roman" w:hAnsi="Times New Roman" w:cs="Times New Roman"/>
          <w:b/>
          <w:sz w:val="24"/>
          <w:szCs w:val="24"/>
        </w:rPr>
      </w:pPr>
      <w:r w:rsidRPr="00B10087">
        <w:rPr>
          <w:rFonts w:ascii="Times New Roman" w:hAnsi="Times New Roman" w:cs="Times New Roman"/>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B10087" w:rsidRPr="00B10087" w:rsidRDefault="00B10087" w:rsidP="00B10087">
      <w:pPr>
        <w:pStyle w:val="ConsPlusNormal"/>
        <w:ind w:firstLine="709"/>
        <w:jc w:val="center"/>
        <w:outlineLvl w:val="2"/>
        <w:rPr>
          <w:rFonts w:ascii="Times New Roman" w:hAnsi="Times New Roman" w:cs="Times New Roman"/>
          <w:sz w:val="24"/>
          <w:szCs w:val="24"/>
        </w:rPr>
      </w:pP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w:t>
      </w:r>
      <w:r w:rsidRPr="00B10087">
        <w:rPr>
          <w:color w:val="000000"/>
          <w:sz w:val="24"/>
          <w:szCs w:val="24"/>
        </w:rPr>
        <w:t xml:space="preserve">, уведомления и выдачи результата муниципальной услуги заявителю. </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 xml:space="preserve">2.3.2. Орган – в части приема и регистрации документов у заявителя, запроса недостающих </w:t>
      </w:r>
      <w:r w:rsidRPr="00B10087">
        <w:rPr>
          <w:sz w:val="24"/>
          <w:szCs w:val="24"/>
        </w:rPr>
        <w:lastRenderedPageBreak/>
        <w:t>документов, находящихся в распоряжении органов государственной власти, органов местного самоуправления и подведомственных этим органам организаций</w:t>
      </w:r>
      <w:r w:rsidRPr="00B10087">
        <w:rPr>
          <w:color w:val="000000"/>
          <w:sz w:val="24"/>
          <w:szCs w:val="24"/>
        </w:rPr>
        <w:t xml:space="preserve">, </w:t>
      </w:r>
      <w:r w:rsidRPr="00B10087">
        <w:rPr>
          <w:sz w:val="24"/>
          <w:szCs w:val="24"/>
        </w:rPr>
        <w:t>принятия решения, выдачи результата предоставления услуги.</w:t>
      </w:r>
    </w:p>
    <w:p w:rsidR="00B10087" w:rsidRPr="00B10087" w:rsidRDefault="00B10087" w:rsidP="00B10087">
      <w:pPr>
        <w:widowControl w:val="0"/>
        <w:autoSpaceDE w:val="0"/>
        <w:autoSpaceDN w:val="0"/>
        <w:adjustRightInd w:val="0"/>
        <w:ind w:firstLine="709"/>
        <w:jc w:val="both"/>
        <w:rPr>
          <w:sz w:val="24"/>
          <w:szCs w:val="24"/>
        </w:rPr>
      </w:pPr>
      <w:r w:rsidRPr="00B10087">
        <w:rPr>
          <w:sz w:val="24"/>
          <w:szCs w:val="24"/>
        </w:rPr>
        <w:t xml:space="preserve">2.4.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B10087" w:rsidRPr="00B10087" w:rsidRDefault="00B10087" w:rsidP="00B10087">
      <w:pPr>
        <w:autoSpaceDE w:val="0"/>
        <w:autoSpaceDN w:val="0"/>
        <w:adjustRightInd w:val="0"/>
        <w:ind w:firstLine="709"/>
        <w:jc w:val="both"/>
        <w:rPr>
          <w:sz w:val="24"/>
          <w:szCs w:val="24"/>
        </w:rPr>
      </w:pPr>
      <w:r w:rsidRPr="00B10087">
        <w:rPr>
          <w:sz w:val="24"/>
          <w:szCs w:val="24"/>
        </w:rPr>
        <w:t>2.4.1. Федеральная служба государственной регистрации, кадастра и картографии (</w:t>
      </w:r>
      <w:proofErr w:type="spellStart"/>
      <w:r w:rsidRPr="00B10087">
        <w:rPr>
          <w:sz w:val="24"/>
          <w:szCs w:val="24"/>
        </w:rPr>
        <w:t>Росреестр</w:t>
      </w:r>
      <w:proofErr w:type="spellEnd"/>
      <w:r w:rsidRPr="00B10087">
        <w:rPr>
          <w:sz w:val="24"/>
          <w:szCs w:val="24"/>
        </w:rPr>
        <w:t>) – в части предоставления следующих документов:</w:t>
      </w:r>
    </w:p>
    <w:p w:rsidR="00B10087" w:rsidRPr="00B10087" w:rsidRDefault="00B10087" w:rsidP="00B10087">
      <w:pPr>
        <w:autoSpaceDE w:val="0"/>
        <w:autoSpaceDN w:val="0"/>
        <w:adjustRightInd w:val="0"/>
        <w:ind w:firstLine="709"/>
        <w:jc w:val="both"/>
        <w:rPr>
          <w:sz w:val="24"/>
          <w:szCs w:val="24"/>
        </w:rPr>
      </w:pPr>
      <w:r w:rsidRPr="00B10087">
        <w:rPr>
          <w:sz w:val="24"/>
          <w:szCs w:val="24"/>
        </w:rPr>
        <w:t>-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w:t>
      </w:r>
    </w:p>
    <w:p w:rsidR="00B10087" w:rsidRPr="00B10087" w:rsidRDefault="00B10087" w:rsidP="00B10087">
      <w:pPr>
        <w:autoSpaceDE w:val="0"/>
        <w:autoSpaceDN w:val="0"/>
        <w:adjustRightInd w:val="0"/>
        <w:ind w:firstLine="709"/>
        <w:jc w:val="both"/>
        <w:rPr>
          <w:sz w:val="24"/>
          <w:szCs w:val="24"/>
        </w:rPr>
      </w:pPr>
      <w:r w:rsidRPr="00B10087">
        <w:rPr>
          <w:sz w:val="24"/>
          <w:szCs w:val="24"/>
        </w:rPr>
        <w:t>- выписка из ЕГРП о правах на приобретаемый земельный участок;</w:t>
      </w:r>
    </w:p>
    <w:p w:rsidR="00B10087" w:rsidRPr="00B10087" w:rsidRDefault="00B10087" w:rsidP="00B10087">
      <w:pPr>
        <w:autoSpaceDE w:val="0"/>
        <w:autoSpaceDN w:val="0"/>
        <w:adjustRightInd w:val="0"/>
        <w:ind w:firstLine="709"/>
        <w:jc w:val="both"/>
        <w:rPr>
          <w:sz w:val="24"/>
          <w:szCs w:val="24"/>
        </w:rPr>
      </w:pPr>
      <w:r w:rsidRPr="00B10087">
        <w:rPr>
          <w:sz w:val="24"/>
          <w:szCs w:val="24"/>
        </w:rPr>
        <w:t>-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B10087" w:rsidRPr="00B10087" w:rsidRDefault="00B10087" w:rsidP="00B10087">
      <w:pPr>
        <w:autoSpaceDE w:val="0"/>
        <w:autoSpaceDN w:val="0"/>
        <w:adjustRightInd w:val="0"/>
        <w:ind w:firstLine="709"/>
        <w:jc w:val="both"/>
        <w:rPr>
          <w:sz w:val="24"/>
          <w:szCs w:val="24"/>
        </w:rPr>
      </w:pPr>
      <w:r w:rsidRPr="00B10087">
        <w:rPr>
          <w:sz w:val="24"/>
          <w:szCs w:val="24"/>
        </w:rPr>
        <w:t>2.4.2. Федеральная налоговая служба – в части предоставления:</w:t>
      </w:r>
    </w:p>
    <w:p w:rsidR="00B10087" w:rsidRPr="00B10087" w:rsidRDefault="00B10087" w:rsidP="00B10087">
      <w:pPr>
        <w:autoSpaceDE w:val="0"/>
        <w:autoSpaceDN w:val="0"/>
        <w:adjustRightInd w:val="0"/>
        <w:ind w:firstLine="709"/>
        <w:jc w:val="both"/>
        <w:rPr>
          <w:sz w:val="24"/>
          <w:szCs w:val="24"/>
        </w:rPr>
      </w:pPr>
      <w:r w:rsidRPr="00B10087">
        <w:rPr>
          <w:sz w:val="24"/>
          <w:szCs w:val="24"/>
        </w:rPr>
        <w:t>- выписки из Единого государственного реестра юридических лиц;</w:t>
      </w:r>
    </w:p>
    <w:p w:rsidR="00B10087" w:rsidRPr="00B10087" w:rsidRDefault="00B10087" w:rsidP="00B10087">
      <w:pPr>
        <w:autoSpaceDE w:val="0"/>
        <w:autoSpaceDN w:val="0"/>
        <w:adjustRightInd w:val="0"/>
        <w:ind w:firstLine="709"/>
        <w:jc w:val="both"/>
        <w:rPr>
          <w:sz w:val="24"/>
          <w:szCs w:val="24"/>
        </w:rPr>
      </w:pPr>
      <w:r w:rsidRPr="00B10087">
        <w:rPr>
          <w:sz w:val="24"/>
          <w:szCs w:val="24"/>
        </w:rPr>
        <w:t>- выписки из Единого государственного реестра индивидуальных предпринимателей.</w:t>
      </w:r>
    </w:p>
    <w:p w:rsidR="00B10087" w:rsidRPr="00B10087" w:rsidRDefault="00B10087" w:rsidP="00B10087">
      <w:pPr>
        <w:autoSpaceDE w:val="0"/>
        <w:autoSpaceDN w:val="0"/>
        <w:adjustRightInd w:val="0"/>
        <w:ind w:firstLine="709"/>
        <w:jc w:val="both"/>
        <w:rPr>
          <w:sz w:val="24"/>
          <w:szCs w:val="24"/>
        </w:rPr>
      </w:pPr>
      <w:r w:rsidRPr="00B10087">
        <w:rPr>
          <w:sz w:val="24"/>
          <w:szCs w:val="24"/>
        </w:rPr>
        <w:t>МФЦ, Орган не вправе требовать от заявителя:</w:t>
      </w:r>
    </w:p>
    <w:p w:rsidR="00B10087" w:rsidRPr="00B10087" w:rsidRDefault="00B10087" w:rsidP="00B10087">
      <w:pPr>
        <w:autoSpaceDE w:val="0"/>
        <w:autoSpaceDN w:val="0"/>
        <w:adjustRightInd w:val="0"/>
        <w:ind w:firstLine="709"/>
        <w:jc w:val="both"/>
        <w:rPr>
          <w:sz w:val="24"/>
          <w:szCs w:val="24"/>
        </w:rPr>
      </w:pPr>
      <w:r w:rsidRPr="00B10087">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10087" w:rsidRPr="00B10087" w:rsidRDefault="00B10087" w:rsidP="00B10087">
      <w:pPr>
        <w:autoSpaceDE w:val="0"/>
        <w:autoSpaceDN w:val="0"/>
        <w:adjustRightInd w:val="0"/>
        <w:ind w:firstLine="709"/>
        <w:jc w:val="both"/>
        <w:rPr>
          <w:sz w:val="24"/>
          <w:szCs w:val="24"/>
        </w:rPr>
      </w:pPr>
      <w:r w:rsidRPr="00B10087">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B10087" w:rsidRPr="00B10087" w:rsidRDefault="00B10087" w:rsidP="00B10087">
      <w:pPr>
        <w:autoSpaceDE w:val="0"/>
        <w:autoSpaceDN w:val="0"/>
        <w:adjustRightInd w:val="0"/>
        <w:ind w:firstLine="709"/>
        <w:jc w:val="both"/>
        <w:rPr>
          <w:sz w:val="24"/>
          <w:szCs w:val="24"/>
        </w:rPr>
      </w:pPr>
      <w:r w:rsidRPr="00B10087">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p>
    <w:p w:rsidR="00B10087" w:rsidRPr="001C6437" w:rsidRDefault="00B10087" w:rsidP="00B10087">
      <w:pPr>
        <w:autoSpaceDE w:val="0"/>
        <w:autoSpaceDN w:val="0"/>
        <w:adjustRightInd w:val="0"/>
        <w:ind w:firstLine="709"/>
        <w:jc w:val="both"/>
        <w:rPr>
          <w:szCs w:val="28"/>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Результат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2.5. Результатом предоставления муниципальной услуги является:</w:t>
      </w:r>
    </w:p>
    <w:p w:rsidR="00B10087" w:rsidRPr="00533074" w:rsidRDefault="00B10087" w:rsidP="00A40250">
      <w:pPr>
        <w:pStyle w:val="ConsPlusNormal"/>
        <w:numPr>
          <w:ilvl w:val="0"/>
          <w:numId w:val="25"/>
        </w:numPr>
        <w:tabs>
          <w:tab w:val="left" w:pos="1134"/>
        </w:tabs>
        <w:ind w:left="0" w:firstLine="709"/>
        <w:jc w:val="both"/>
        <w:rPr>
          <w:rFonts w:ascii="Times New Roman" w:hAnsi="Times New Roman" w:cs="Times New Roman"/>
          <w:sz w:val="24"/>
          <w:szCs w:val="24"/>
        </w:rPr>
      </w:pPr>
      <w:r w:rsidRPr="00533074">
        <w:rPr>
          <w:rFonts w:ascii="Times New Roman" w:hAnsi="Times New Roman" w:cs="Times New Roman"/>
          <w:sz w:val="24"/>
          <w:szCs w:val="24"/>
        </w:rPr>
        <w:t>решение о предоставлении земельного участка в аренду (далее – решение о предоставлении);</w:t>
      </w:r>
    </w:p>
    <w:p w:rsidR="00B10087" w:rsidRPr="00533074" w:rsidRDefault="00B10087" w:rsidP="00A40250">
      <w:pPr>
        <w:pStyle w:val="ConsPlusNormal"/>
        <w:numPr>
          <w:ilvl w:val="0"/>
          <w:numId w:val="25"/>
        </w:numPr>
        <w:tabs>
          <w:tab w:val="left" w:pos="1134"/>
        </w:tabs>
        <w:ind w:left="0" w:firstLine="709"/>
        <w:jc w:val="both"/>
        <w:rPr>
          <w:rFonts w:ascii="Times New Roman" w:hAnsi="Times New Roman" w:cs="Times New Roman"/>
          <w:sz w:val="24"/>
          <w:szCs w:val="24"/>
        </w:rPr>
      </w:pPr>
      <w:r w:rsidRPr="00533074">
        <w:rPr>
          <w:rFonts w:ascii="Times New Roman" w:hAnsi="Times New Roman" w:cs="Times New Roman"/>
          <w:sz w:val="24"/>
          <w:szCs w:val="24"/>
        </w:rPr>
        <w:t>решение об отказе в предоставлении муниципальной услуги (далее – решение об отказе).</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Срок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widowControl w:val="0"/>
        <w:autoSpaceDE w:val="0"/>
        <w:autoSpaceDN w:val="0"/>
        <w:adjustRightInd w:val="0"/>
        <w:ind w:firstLine="709"/>
        <w:jc w:val="both"/>
        <w:rPr>
          <w:iCs/>
          <w:sz w:val="24"/>
          <w:szCs w:val="24"/>
          <w:highlight w:val="yellow"/>
        </w:rPr>
      </w:pPr>
      <w:r w:rsidRPr="00533074">
        <w:rPr>
          <w:sz w:val="24"/>
          <w:szCs w:val="24"/>
        </w:rPr>
        <w:t>2.6. Срок предоставления муниципальной услуги составляет 30 календарных дней со дня регистрации запроса о предоставлении  в аренду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w:t>
      </w:r>
      <w:r w:rsidRPr="00533074">
        <w:rPr>
          <w:iCs/>
          <w:sz w:val="24"/>
          <w:szCs w:val="24"/>
        </w:rPr>
        <w:t>.</w:t>
      </w:r>
    </w:p>
    <w:p w:rsidR="00B10087" w:rsidRPr="00533074" w:rsidRDefault="00B10087" w:rsidP="00B10087">
      <w:pPr>
        <w:tabs>
          <w:tab w:val="left" w:pos="1276"/>
        </w:tabs>
        <w:ind w:firstLine="709"/>
        <w:jc w:val="both"/>
        <w:rPr>
          <w:sz w:val="24"/>
          <w:szCs w:val="24"/>
        </w:rPr>
      </w:pPr>
      <w:r w:rsidRPr="00533074">
        <w:rPr>
          <w:sz w:val="24"/>
          <w:szCs w:val="24"/>
        </w:rPr>
        <w:lastRenderedPageBreak/>
        <w:t>Срок приостановления предоставления муниципальной услуги составляет не более 70 календарных дней, исчисляемый со дня принятия решения о приостановлении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Правовые основания для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2.7. Предоставление муниципальной услуги осуществляется в соответствии со следующими нормативными правовыми актами: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Конституцией Российской Федерации (принята всенародным голосованием 12.12.1993) («Собрание законодательства РФ», 2009, №4, ст. 445);</w:t>
      </w:r>
    </w:p>
    <w:p w:rsidR="00B10087" w:rsidRPr="00533074" w:rsidRDefault="00B10087" w:rsidP="00B10087">
      <w:pPr>
        <w:autoSpaceDE w:val="0"/>
        <w:autoSpaceDN w:val="0"/>
        <w:adjustRightInd w:val="0"/>
        <w:ind w:firstLine="709"/>
        <w:jc w:val="both"/>
        <w:rPr>
          <w:sz w:val="24"/>
          <w:szCs w:val="24"/>
        </w:rPr>
      </w:pPr>
      <w:r w:rsidRPr="00533074">
        <w:rPr>
          <w:sz w:val="24"/>
          <w:szCs w:val="24"/>
        </w:rPr>
        <w:t>Федеральным законом от 27.07.2010 N 210-ФЗ "Об организации предоставления государственных и муниципальных услуг" ("Российская газета", N 168, 30.07.2010);</w:t>
      </w:r>
    </w:p>
    <w:p w:rsidR="00B10087" w:rsidRPr="00533074" w:rsidRDefault="00B10087" w:rsidP="00B10087">
      <w:pPr>
        <w:autoSpaceDE w:val="0"/>
        <w:autoSpaceDN w:val="0"/>
        <w:adjustRightInd w:val="0"/>
        <w:ind w:firstLine="709"/>
        <w:jc w:val="both"/>
        <w:rPr>
          <w:sz w:val="24"/>
          <w:szCs w:val="24"/>
        </w:rPr>
      </w:pPr>
      <w:r w:rsidRPr="00533074">
        <w:rPr>
          <w:sz w:val="24"/>
          <w:szCs w:val="24"/>
        </w:rPr>
        <w:t xml:space="preserve">Федеральным </w:t>
      </w:r>
      <w:hyperlink r:id="rId58" w:history="1">
        <w:r w:rsidRPr="00533074">
          <w:rPr>
            <w:sz w:val="24"/>
            <w:szCs w:val="24"/>
          </w:rPr>
          <w:t>закон</w:t>
        </w:r>
      </w:hyperlink>
      <w:r w:rsidRPr="00533074">
        <w:rPr>
          <w:sz w:val="24"/>
          <w:szCs w:val="24"/>
        </w:rPr>
        <w:t>ом от 06.10.2003 N 131-ФЗ "Об общих принципах организации местного самоуправления в РФ" ("Собрание законодательства РФ", 06.10.2003, N 40, ст. 3822);</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Земельным кодексом Российской Федерации (Собрание законодательства РФ, 2001, N 44, ст. 4147);</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Градостроительным кодексом Российской Федерации (Собрание законодательства РФ, 2005, N 1, ст. 16);</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Приказ Минэкономразвития РФ от 13 сентября 2011 года N 475 «Об утверждении перечня документов, необходимых для приобретения прав на земельный участок»;</w:t>
      </w:r>
    </w:p>
    <w:p w:rsidR="00B10087" w:rsidRPr="00533074" w:rsidRDefault="00B10087" w:rsidP="00B10087">
      <w:pPr>
        <w:autoSpaceDE w:val="0"/>
        <w:autoSpaceDN w:val="0"/>
        <w:adjustRightInd w:val="0"/>
        <w:ind w:firstLine="709"/>
        <w:jc w:val="both"/>
        <w:rPr>
          <w:sz w:val="24"/>
          <w:szCs w:val="24"/>
        </w:rPr>
      </w:pPr>
      <w:r w:rsidRPr="00533074">
        <w:rPr>
          <w:sz w:val="24"/>
          <w:szCs w:val="24"/>
        </w:rPr>
        <w:t>Конституцией Республики Коми («Ведомости Верховного совета Республики Коми», 1994, №2, ст. 21);</w:t>
      </w:r>
    </w:p>
    <w:p w:rsidR="00B10087" w:rsidRPr="00533074" w:rsidRDefault="00B10087" w:rsidP="00B10087">
      <w:pPr>
        <w:autoSpaceDE w:val="0"/>
        <w:autoSpaceDN w:val="0"/>
        <w:adjustRightInd w:val="0"/>
        <w:ind w:firstLine="709"/>
        <w:jc w:val="both"/>
        <w:rPr>
          <w:sz w:val="24"/>
          <w:szCs w:val="24"/>
        </w:rPr>
      </w:pPr>
      <w:r w:rsidRPr="00533074">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B10087" w:rsidRPr="00533074" w:rsidRDefault="00B10087" w:rsidP="00B10087">
      <w:pPr>
        <w:autoSpaceDE w:val="0"/>
        <w:autoSpaceDN w:val="0"/>
        <w:adjustRightInd w:val="0"/>
        <w:ind w:firstLine="709"/>
        <w:jc w:val="both"/>
        <w:rPr>
          <w:sz w:val="24"/>
          <w:szCs w:val="24"/>
        </w:rPr>
      </w:pPr>
      <w:r w:rsidRPr="00533074">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2.8. Для получения муниципальной услуги заявители подают в Орган, МФЦ заявление о предоставлении муниципальной услуги по рекомендуемой форме, приведенной в Приложении № 2 к настоящему административному регламенту, а также следующие документы в 1 экземпляре:</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2)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3) копии документов, удостоверяющих (устанавливающих) права на здание, строение, сооружение, если право на такое здание, строение, сооружение в соответствии с законодательством Российской Федерации признается возникшим независимо от его регистрации в ЕГРП;</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4)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 xml:space="preserve">5)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безвозмездное срочное пользование, в собственность или в аренду на условиях, установленных </w:t>
      </w:r>
      <w:r w:rsidRPr="00533074">
        <w:rPr>
          <w:rFonts w:ascii="Times New Roman" w:eastAsia="Calibri" w:hAnsi="Times New Roman" w:cs="Times New Roman"/>
          <w:sz w:val="24"/>
          <w:szCs w:val="24"/>
          <w:lang w:eastAsia="en-US"/>
        </w:rPr>
        <w:lastRenderedPageBreak/>
        <w:t>земельным законодательством, если данное обстоятельство не следует из иных документов;</w:t>
      </w:r>
    </w:p>
    <w:p w:rsidR="00B10087" w:rsidRPr="00533074" w:rsidRDefault="00B10087" w:rsidP="00B10087">
      <w:pPr>
        <w:pStyle w:val="ConsPlusNormal"/>
        <w:ind w:firstLine="709"/>
        <w:jc w:val="both"/>
        <w:rPr>
          <w:rFonts w:ascii="Times New Roman" w:eastAsia="Calibri" w:hAnsi="Times New Roman" w:cs="Times New Roman"/>
          <w:sz w:val="24"/>
          <w:szCs w:val="24"/>
          <w:lang w:eastAsia="en-US"/>
        </w:rPr>
      </w:pPr>
      <w:r w:rsidRPr="00533074">
        <w:rPr>
          <w:rFonts w:ascii="Times New Roman" w:eastAsia="Calibri" w:hAnsi="Times New Roman" w:cs="Times New Roman"/>
          <w:sz w:val="24"/>
          <w:szCs w:val="24"/>
          <w:lang w:eastAsia="en-US"/>
        </w:rPr>
        <w:t>6)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
    <w:p w:rsidR="00B10087" w:rsidRPr="00533074" w:rsidRDefault="00B10087" w:rsidP="00B10087">
      <w:pPr>
        <w:autoSpaceDE w:val="0"/>
        <w:autoSpaceDN w:val="0"/>
        <w:adjustRightInd w:val="0"/>
        <w:ind w:firstLine="709"/>
        <w:jc w:val="both"/>
        <w:rPr>
          <w:sz w:val="24"/>
          <w:szCs w:val="24"/>
        </w:rPr>
      </w:pPr>
      <w:r w:rsidRPr="00533074">
        <w:rPr>
          <w:sz w:val="24"/>
          <w:szCs w:val="24"/>
        </w:rPr>
        <w:t>2.8.1. Документы, необходимые для предоставления муниципальной услуги, предоставляются заявителем следующими способами:</w:t>
      </w:r>
    </w:p>
    <w:p w:rsidR="00B10087" w:rsidRPr="00533074" w:rsidRDefault="00B10087" w:rsidP="00B10087">
      <w:pPr>
        <w:tabs>
          <w:tab w:val="left" w:pos="1134"/>
        </w:tabs>
        <w:ind w:firstLine="709"/>
        <w:jc w:val="both"/>
        <w:rPr>
          <w:sz w:val="24"/>
          <w:szCs w:val="24"/>
        </w:rPr>
      </w:pPr>
      <w:r w:rsidRPr="00533074">
        <w:rPr>
          <w:sz w:val="24"/>
          <w:szCs w:val="24"/>
        </w:rPr>
        <w:t>- лично;</w:t>
      </w:r>
    </w:p>
    <w:p w:rsidR="00B10087" w:rsidRPr="00533074" w:rsidRDefault="00B10087" w:rsidP="00B10087">
      <w:pPr>
        <w:tabs>
          <w:tab w:val="left" w:pos="1134"/>
        </w:tabs>
        <w:ind w:firstLine="709"/>
        <w:jc w:val="both"/>
        <w:rPr>
          <w:sz w:val="24"/>
          <w:szCs w:val="24"/>
        </w:rPr>
      </w:pPr>
      <w:r w:rsidRPr="00533074">
        <w:rPr>
          <w:sz w:val="24"/>
          <w:szCs w:val="24"/>
        </w:rPr>
        <w:t>- посредством  почтового  отправления;</w:t>
      </w:r>
    </w:p>
    <w:p w:rsidR="00B10087" w:rsidRPr="00533074" w:rsidRDefault="00B10087" w:rsidP="00B10087">
      <w:pPr>
        <w:tabs>
          <w:tab w:val="left" w:pos="1134"/>
        </w:tabs>
        <w:ind w:firstLine="709"/>
        <w:jc w:val="both"/>
        <w:rPr>
          <w:sz w:val="24"/>
          <w:szCs w:val="24"/>
        </w:rPr>
      </w:pPr>
      <w:r w:rsidRPr="00533074">
        <w:rPr>
          <w:sz w:val="24"/>
          <w:szCs w:val="24"/>
        </w:rPr>
        <w:t>- через порталы государственных и муниципальных услуг (функций);</w:t>
      </w:r>
    </w:p>
    <w:p w:rsidR="00B10087" w:rsidRPr="00533074" w:rsidRDefault="00B10087" w:rsidP="00B10087">
      <w:pPr>
        <w:tabs>
          <w:tab w:val="left" w:pos="1134"/>
        </w:tabs>
        <w:ind w:firstLine="709"/>
        <w:jc w:val="both"/>
        <w:rPr>
          <w:sz w:val="24"/>
          <w:szCs w:val="24"/>
        </w:rPr>
      </w:pPr>
      <w:r w:rsidRPr="00533074">
        <w:rPr>
          <w:sz w:val="24"/>
          <w:szCs w:val="24"/>
        </w:rPr>
        <w:t>-  через МФЦ;</w:t>
      </w:r>
    </w:p>
    <w:p w:rsidR="00B10087" w:rsidRPr="00533074" w:rsidRDefault="00B10087" w:rsidP="00B10087">
      <w:pPr>
        <w:tabs>
          <w:tab w:val="left" w:pos="1134"/>
        </w:tabs>
        <w:ind w:firstLine="709"/>
        <w:jc w:val="both"/>
        <w:rPr>
          <w:sz w:val="24"/>
          <w:szCs w:val="24"/>
        </w:rPr>
      </w:pPr>
      <w:r w:rsidRPr="00533074">
        <w:rPr>
          <w:sz w:val="24"/>
          <w:szCs w:val="24"/>
        </w:rPr>
        <w:t xml:space="preserve">- посредством аппаратно-программных комплексов – </w:t>
      </w:r>
      <w:proofErr w:type="spellStart"/>
      <w:r w:rsidRPr="00533074">
        <w:rPr>
          <w:sz w:val="24"/>
          <w:szCs w:val="24"/>
        </w:rPr>
        <w:t>Интернет-киосков</w:t>
      </w:r>
      <w:proofErr w:type="spellEnd"/>
      <w:r w:rsidRPr="00533074">
        <w:rPr>
          <w:sz w:val="24"/>
          <w:szCs w:val="24"/>
        </w:rPr>
        <w:t xml:space="preserve"> с использованием универсальной электронной карты.</w:t>
      </w:r>
    </w:p>
    <w:p w:rsidR="00B10087" w:rsidRPr="00533074" w:rsidRDefault="00B10087" w:rsidP="00B10087">
      <w:pPr>
        <w:tabs>
          <w:tab w:val="left" w:pos="1134"/>
        </w:tabs>
        <w:ind w:firstLine="709"/>
        <w:jc w:val="both"/>
        <w:rPr>
          <w:sz w:val="24"/>
          <w:szCs w:val="24"/>
        </w:rPr>
      </w:pPr>
      <w:r w:rsidRPr="00533074">
        <w:rPr>
          <w:sz w:val="24"/>
          <w:szCs w:val="24"/>
        </w:rPr>
        <w:t>2.8.2. Варианты предоставления документов:</w:t>
      </w:r>
    </w:p>
    <w:p w:rsidR="00B10087" w:rsidRPr="00533074" w:rsidRDefault="00B10087" w:rsidP="00A40250">
      <w:pPr>
        <w:numPr>
          <w:ilvl w:val="0"/>
          <w:numId w:val="8"/>
        </w:numPr>
        <w:tabs>
          <w:tab w:val="left" w:pos="1134"/>
        </w:tabs>
        <w:ind w:left="0" w:firstLine="709"/>
        <w:jc w:val="both"/>
        <w:rPr>
          <w:sz w:val="24"/>
          <w:szCs w:val="24"/>
        </w:rPr>
      </w:pPr>
      <w:r w:rsidRPr="00533074">
        <w:rPr>
          <w:sz w:val="24"/>
          <w:szCs w:val="24"/>
        </w:rPr>
        <w:t>при личном обращении заявитель предоставляет  оригиналы документов;</w:t>
      </w:r>
    </w:p>
    <w:p w:rsidR="00B10087" w:rsidRPr="00533074" w:rsidRDefault="00B10087" w:rsidP="00B10087">
      <w:pPr>
        <w:tabs>
          <w:tab w:val="left" w:pos="0"/>
        </w:tabs>
        <w:ind w:firstLine="709"/>
        <w:jc w:val="both"/>
        <w:rPr>
          <w:sz w:val="24"/>
          <w:szCs w:val="24"/>
        </w:rPr>
      </w:pPr>
      <w:r w:rsidRPr="00533074">
        <w:rPr>
          <w:sz w:val="24"/>
          <w:szCs w:val="24"/>
        </w:rPr>
        <w:t>- при направлении заявления и документов, указанных в пунктах 2.8. настоящего административного регламента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в порядке, установленном федеральным законодательством;</w:t>
      </w:r>
    </w:p>
    <w:p w:rsidR="00B10087" w:rsidRPr="00533074" w:rsidRDefault="00B10087" w:rsidP="00B10087">
      <w:pPr>
        <w:pStyle w:val="western"/>
        <w:spacing w:before="0" w:beforeAutospacing="0" w:after="0"/>
        <w:ind w:firstLine="709"/>
        <w:contextualSpacing/>
        <w:jc w:val="both"/>
      </w:pPr>
      <w:r w:rsidRPr="00533074">
        <w:t>- все указанные в</w:t>
      </w:r>
      <w:r w:rsidRPr="00533074">
        <w:rPr>
          <w:rFonts w:eastAsia="Calibri"/>
          <w:lang w:eastAsia="en-US"/>
        </w:rPr>
        <w:t xml:space="preserve"> </w:t>
      </w:r>
      <w:r w:rsidRPr="00533074">
        <w:t>пунктах 2.8 настоящего административного регламента</w:t>
      </w:r>
      <w:r w:rsidRPr="00533074">
        <w:rPr>
          <w:rFonts w:eastAsia="Calibri"/>
          <w:lang w:eastAsia="en-US"/>
        </w:rPr>
        <w:t xml:space="preserve"> </w:t>
      </w:r>
      <w:r w:rsidRPr="00533074">
        <w:t>документы могут быть представлены заявителем в форме электронных документов, заверенных электронной подписью, с использованием универсальной электронной карты посредством использованием</w:t>
      </w:r>
      <w:r w:rsidRPr="00533074">
        <w:rPr>
          <w:rFonts w:eastAsia="Calibri"/>
          <w:color w:val="auto"/>
          <w:lang w:eastAsia="en-US"/>
        </w:rPr>
        <w:t xml:space="preserve"> </w:t>
      </w:r>
      <w:r w:rsidRPr="00533074">
        <w:t xml:space="preserve">аппаратно-программных комплексов – </w:t>
      </w:r>
      <w:proofErr w:type="spellStart"/>
      <w:r w:rsidRPr="00533074">
        <w:t>Интернет-киосков</w:t>
      </w:r>
      <w:proofErr w:type="spellEnd"/>
      <w:r w:rsidRPr="00533074">
        <w:t>, информационно-коммуникационных сетей общего пользования, в том числе сети "Интернет", включая порталы государственных и муниципальных услуг (функций);</w:t>
      </w:r>
    </w:p>
    <w:p w:rsidR="00B10087" w:rsidRPr="00533074" w:rsidRDefault="00B10087" w:rsidP="00A40250">
      <w:pPr>
        <w:widowControl w:val="0"/>
        <w:numPr>
          <w:ilvl w:val="0"/>
          <w:numId w:val="8"/>
        </w:numPr>
        <w:tabs>
          <w:tab w:val="left" w:pos="993"/>
        </w:tabs>
        <w:autoSpaceDE w:val="0"/>
        <w:autoSpaceDN w:val="0"/>
        <w:adjustRightInd w:val="0"/>
        <w:ind w:left="0" w:firstLine="709"/>
        <w:jc w:val="both"/>
        <w:rPr>
          <w:sz w:val="24"/>
          <w:szCs w:val="24"/>
        </w:rPr>
      </w:pPr>
      <w:r w:rsidRPr="00533074">
        <w:rPr>
          <w:sz w:val="24"/>
          <w:szCs w:val="24"/>
        </w:rPr>
        <w:t xml:space="preserve">при обращении за муниципальной услугой через МФЦ предоставляются оригиналы документов. </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1) Сведения, содержащиеся в свидетельстве о государственной регистрации физического лица в качестве индивидуального предпринимателя (для индивидуальных предпринимателей), свидетельстве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 при наличии зданий, строений, сооружений на приобретаемом земельном участке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3) выписка из ЕГРП о правах на приобретаемый земельный участок;</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4)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2.9.1. Документы, указанные в пункте 2.9 настоящего административного регламента, </w:t>
      </w:r>
      <w:r w:rsidRPr="00533074">
        <w:rPr>
          <w:rFonts w:ascii="Times New Roman" w:hAnsi="Times New Roman" w:cs="Times New Roman"/>
          <w:sz w:val="24"/>
          <w:szCs w:val="24"/>
        </w:rPr>
        <w:lastRenderedPageBreak/>
        <w:t>могут быть представлены заявителем по собственной инициативе.</w:t>
      </w:r>
    </w:p>
    <w:p w:rsidR="00B10087" w:rsidRPr="001C6437" w:rsidRDefault="00B10087" w:rsidP="00B10087">
      <w:pPr>
        <w:pStyle w:val="ConsPlusNormal"/>
        <w:ind w:firstLine="709"/>
        <w:jc w:val="both"/>
        <w:rPr>
          <w:rFonts w:ascii="Times New Roman" w:hAnsi="Times New Roman" w:cs="Times New Roman"/>
          <w:sz w:val="28"/>
          <w:szCs w:val="28"/>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ED327D" w:rsidRDefault="00B10087" w:rsidP="00ED327D">
      <w:pPr>
        <w:autoSpaceDE w:val="0"/>
        <w:autoSpaceDN w:val="0"/>
        <w:adjustRightInd w:val="0"/>
        <w:ind w:firstLine="709"/>
        <w:jc w:val="both"/>
        <w:rPr>
          <w:sz w:val="24"/>
          <w:szCs w:val="24"/>
        </w:rPr>
      </w:pPr>
      <w:r w:rsidRPr="00533074">
        <w:rPr>
          <w:sz w:val="24"/>
          <w:szCs w:val="24"/>
        </w:rPr>
        <w:t xml:space="preserve">2.10. В соответствии с законодательством Российской Федерации оснований для отказа в приеме документов, необходимых для </w:t>
      </w:r>
      <w:r w:rsidRPr="00533074">
        <w:rPr>
          <w:rStyle w:val="highlight"/>
          <w:sz w:val="24"/>
          <w:szCs w:val="24"/>
        </w:rPr>
        <w:t>предоставления муниципальной у</w:t>
      </w:r>
      <w:r w:rsidRPr="00533074">
        <w:rPr>
          <w:sz w:val="24"/>
          <w:szCs w:val="24"/>
        </w:rPr>
        <w:t>слуги, не имеется.</w:t>
      </w:r>
    </w:p>
    <w:p w:rsidR="00B10087" w:rsidRPr="00533074" w:rsidRDefault="00B10087" w:rsidP="00B10087">
      <w:pPr>
        <w:pStyle w:val="ConsPlusNormal"/>
        <w:spacing w:before="240"/>
        <w:ind w:firstLine="709"/>
        <w:jc w:val="center"/>
        <w:rPr>
          <w:rFonts w:ascii="Times New Roman" w:hAnsi="Times New Roman" w:cs="Times New Roman"/>
          <w:b/>
          <w:sz w:val="24"/>
          <w:szCs w:val="24"/>
        </w:rPr>
      </w:pPr>
      <w:r w:rsidRPr="00533074">
        <w:rPr>
          <w:rFonts w:ascii="Times New Roman" w:hAnsi="Times New Roman" w:cs="Times New Roman"/>
          <w:b/>
          <w:sz w:val="24"/>
          <w:szCs w:val="24"/>
        </w:rPr>
        <w:t>Исчерпывающий перечень оснований для приостановления</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или отказа в предоставлении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2.11. Приостановление предоставления муниципальной услуги не предусмотрено.</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2.12. В предоставлении муниципальной услуги может быть отказано в случаях:</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наличия в представленных документах недостоверной информации;</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10087" w:rsidRPr="00533074" w:rsidRDefault="00B10087" w:rsidP="00B10087">
      <w:pPr>
        <w:pStyle w:val="ConsPlusNormal"/>
        <w:ind w:firstLine="709"/>
        <w:jc w:val="center"/>
        <w:rPr>
          <w:rFonts w:ascii="Times New Roman" w:hAnsi="Times New Roman" w:cs="Times New Roman"/>
          <w:b/>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2.13. Услуги, необходимые и обязательные для предоставления муниципальной услуги, отсутствуют.</w:t>
      </w:r>
    </w:p>
    <w:p w:rsidR="00B10087" w:rsidRPr="00533074" w:rsidRDefault="00B10087" w:rsidP="00B10087">
      <w:pPr>
        <w:pStyle w:val="ConsPlusNormal"/>
        <w:ind w:firstLine="709"/>
        <w:jc w:val="both"/>
        <w:rPr>
          <w:rFonts w:ascii="Times New Roman" w:hAnsi="Times New Roman" w:cs="Times New Roman"/>
          <w:b/>
          <w:sz w:val="24"/>
          <w:szCs w:val="24"/>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Порядок, размер и основания взимания</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государственной пошлины или иной платы,</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взимаемой за предоставление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2.14. Муниципальная услуга предоставляется бесплатно.</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jc w:val="center"/>
        <w:outlineLvl w:val="2"/>
        <w:rPr>
          <w:rFonts w:ascii="Times New Roman" w:hAnsi="Times New Roman" w:cs="Times New Roman"/>
          <w:b/>
          <w:sz w:val="24"/>
          <w:szCs w:val="24"/>
        </w:rPr>
      </w:pPr>
      <w:r w:rsidRPr="00533074">
        <w:rPr>
          <w:rFonts w:ascii="Times New Roman" w:hAnsi="Times New Roman" w:cs="Times New Roman"/>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2.15. Услуги, необходимые и обязательные для предоставления муниципальной услуги, отсутствуют.</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Максимальный срок ожидания в очереди при подаче запроса</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о предоставлении муниципальной услуги и при получении</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результата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b/>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2.16.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Срок регистрации запроса заявителя о предоставлении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2.17. Заявление и прилагаемые к нему документы регистрируются в день их поступления.</w:t>
      </w:r>
    </w:p>
    <w:p w:rsidR="00B10087" w:rsidRPr="00533074" w:rsidRDefault="00B10087" w:rsidP="00B10087">
      <w:pPr>
        <w:pStyle w:val="ConsPlusNormal"/>
        <w:ind w:firstLine="709"/>
        <w:jc w:val="both"/>
        <w:rPr>
          <w:rFonts w:ascii="Times New Roman" w:hAnsi="Times New Roman" w:cs="Times New Roman"/>
          <w:b/>
          <w:sz w:val="24"/>
          <w:szCs w:val="24"/>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Требования к помещениям, в которых предоставляются</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lastRenderedPageBreak/>
        <w:t>муниципальные услуги, к местам ожидания и приема заявителей,</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размещению и оформлению визуальной,</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 xml:space="preserve">текстовой и </w:t>
      </w:r>
      <w:proofErr w:type="spellStart"/>
      <w:r w:rsidRPr="00533074">
        <w:rPr>
          <w:rFonts w:ascii="Times New Roman" w:hAnsi="Times New Roman" w:cs="Times New Roman"/>
          <w:b/>
          <w:sz w:val="24"/>
          <w:szCs w:val="24"/>
        </w:rPr>
        <w:t>мультимедийной</w:t>
      </w:r>
      <w:proofErr w:type="spellEnd"/>
      <w:r w:rsidRPr="00533074">
        <w:rPr>
          <w:rFonts w:ascii="Times New Roman" w:hAnsi="Times New Roman" w:cs="Times New Roman"/>
          <w:b/>
          <w:sz w:val="24"/>
          <w:szCs w:val="24"/>
        </w:rPr>
        <w:t xml:space="preserve"> информации</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о порядке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tabs>
          <w:tab w:val="left" w:pos="709"/>
        </w:tabs>
        <w:ind w:firstLine="709"/>
        <w:jc w:val="both"/>
        <w:rPr>
          <w:sz w:val="24"/>
          <w:szCs w:val="24"/>
        </w:rPr>
      </w:pPr>
      <w:r w:rsidRPr="00533074">
        <w:rPr>
          <w:sz w:val="24"/>
          <w:szCs w:val="24"/>
        </w:rPr>
        <w:t>2.18. Здание (помещение) администрации сельского поселения «Пожег» оборудуется информационной табличкой (вывеской) с указанием полного наименования.</w:t>
      </w:r>
    </w:p>
    <w:p w:rsidR="00B10087" w:rsidRPr="00533074" w:rsidRDefault="00B10087" w:rsidP="00B10087">
      <w:pPr>
        <w:tabs>
          <w:tab w:val="left" w:pos="709"/>
        </w:tabs>
        <w:ind w:firstLine="709"/>
        <w:jc w:val="both"/>
        <w:rPr>
          <w:sz w:val="24"/>
          <w:szCs w:val="24"/>
        </w:rPr>
      </w:pPr>
      <w:r w:rsidRPr="00533074">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B10087" w:rsidRPr="00533074" w:rsidRDefault="00B10087" w:rsidP="00B10087">
      <w:pPr>
        <w:tabs>
          <w:tab w:val="left" w:pos="709"/>
        </w:tabs>
        <w:ind w:firstLine="709"/>
        <w:jc w:val="both"/>
        <w:rPr>
          <w:sz w:val="24"/>
          <w:szCs w:val="24"/>
        </w:rPr>
      </w:pPr>
      <w:r w:rsidRPr="00533074">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B10087" w:rsidRPr="00533074" w:rsidRDefault="00B10087" w:rsidP="00B10087">
      <w:pPr>
        <w:tabs>
          <w:tab w:val="left" w:pos="709"/>
        </w:tabs>
        <w:ind w:firstLine="709"/>
        <w:jc w:val="both"/>
        <w:rPr>
          <w:sz w:val="24"/>
          <w:szCs w:val="24"/>
        </w:rPr>
      </w:pPr>
      <w:r w:rsidRPr="00533074">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B10087" w:rsidRPr="00533074" w:rsidRDefault="00B10087" w:rsidP="00B10087">
      <w:pPr>
        <w:shd w:val="clear" w:color="auto" w:fill="FFFFFF"/>
        <w:tabs>
          <w:tab w:val="left" w:pos="709"/>
        </w:tabs>
        <w:ind w:firstLine="709"/>
        <w:jc w:val="both"/>
        <w:rPr>
          <w:sz w:val="24"/>
          <w:szCs w:val="24"/>
        </w:rPr>
      </w:pPr>
      <w:r w:rsidRPr="00533074">
        <w:rPr>
          <w:sz w:val="24"/>
          <w:szCs w:val="24"/>
        </w:rPr>
        <w:t>Информационные стенды должны содержать:</w:t>
      </w:r>
    </w:p>
    <w:p w:rsidR="00B10087" w:rsidRPr="00533074" w:rsidRDefault="00B10087" w:rsidP="00A40250">
      <w:pPr>
        <w:numPr>
          <w:ilvl w:val="0"/>
          <w:numId w:val="10"/>
        </w:numPr>
        <w:shd w:val="clear" w:color="auto" w:fill="FFFFFF"/>
        <w:tabs>
          <w:tab w:val="left" w:pos="709"/>
          <w:tab w:val="left" w:pos="993"/>
        </w:tabs>
        <w:ind w:left="0" w:firstLine="709"/>
        <w:jc w:val="both"/>
        <w:rPr>
          <w:sz w:val="24"/>
          <w:szCs w:val="24"/>
        </w:rPr>
      </w:pPr>
      <w:r w:rsidRPr="00533074">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B10087" w:rsidRPr="00533074" w:rsidRDefault="00B10087" w:rsidP="00A40250">
      <w:pPr>
        <w:numPr>
          <w:ilvl w:val="0"/>
          <w:numId w:val="10"/>
        </w:numPr>
        <w:shd w:val="clear" w:color="auto" w:fill="FFFFFF"/>
        <w:tabs>
          <w:tab w:val="left" w:pos="709"/>
          <w:tab w:val="left" w:pos="993"/>
        </w:tabs>
        <w:ind w:left="0" w:firstLine="709"/>
        <w:jc w:val="both"/>
        <w:rPr>
          <w:sz w:val="24"/>
          <w:szCs w:val="24"/>
        </w:rPr>
      </w:pPr>
      <w:r w:rsidRPr="00533074">
        <w:rPr>
          <w:sz w:val="24"/>
          <w:szCs w:val="24"/>
        </w:rPr>
        <w:t>контактную информацию (телефон, адрес электронной почты, номер кабинета) специалистов, ответственных за прием документов;</w:t>
      </w:r>
    </w:p>
    <w:p w:rsidR="00B10087" w:rsidRPr="00533074" w:rsidRDefault="00B10087" w:rsidP="00A40250">
      <w:pPr>
        <w:numPr>
          <w:ilvl w:val="0"/>
          <w:numId w:val="10"/>
        </w:numPr>
        <w:shd w:val="clear" w:color="auto" w:fill="FFFFFF"/>
        <w:tabs>
          <w:tab w:val="left" w:pos="709"/>
          <w:tab w:val="left" w:pos="993"/>
        </w:tabs>
        <w:ind w:left="0" w:firstLine="709"/>
        <w:jc w:val="both"/>
        <w:rPr>
          <w:sz w:val="24"/>
          <w:szCs w:val="24"/>
        </w:rPr>
      </w:pPr>
      <w:r w:rsidRPr="00533074">
        <w:rPr>
          <w:sz w:val="24"/>
          <w:szCs w:val="24"/>
        </w:rPr>
        <w:t>контактную информацию (телефон, адрес электронной почты) специалистов, ответственных за информирование;</w:t>
      </w:r>
    </w:p>
    <w:p w:rsidR="00B10087" w:rsidRPr="00533074" w:rsidRDefault="00B10087" w:rsidP="00B10087">
      <w:pPr>
        <w:shd w:val="clear" w:color="auto" w:fill="FFFFFF"/>
        <w:tabs>
          <w:tab w:val="left" w:pos="709"/>
          <w:tab w:val="left" w:pos="993"/>
        </w:tabs>
        <w:ind w:firstLine="709"/>
        <w:jc w:val="both"/>
        <w:rPr>
          <w:sz w:val="24"/>
          <w:szCs w:val="24"/>
        </w:rPr>
      </w:pPr>
      <w:r w:rsidRPr="00533074">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B10087" w:rsidRPr="00533074" w:rsidRDefault="00B10087" w:rsidP="00B10087">
      <w:pPr>
        <w:tabs>
          <w:tab w:val="left" w:pos="709"/>
        </w:tabs>
        <w:ind w:firstLine="709"/>
        <w:jc w:val="both"/>
        <w:rPr>
          <w:sz w:val="24"/>
          <w:szCs w:val="24"/>
        </w:rPr>
      </w:pPr>
      <w:r w:rsidRPr="00533074">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B10087" w:rsidRPr="00533074" w:rsidRDefault="00B10087" w:rsidP="00B10087">
      <w:pPr>
        <w:tabs>
          <w:tab w:val="left" w:pos="993"/>
        </w:tabs>
        <w:ind w:firstLine="709"/>
        <w:jc w:val="both"/>
        <w:rPr>
          <w:sz w:val="24"/>
          <w:szCs w:val="24"/>
        </w:rPr>
      </w:pPr>
      <w:r w:rsidRPr="00533074">
        <w:rPr>
          <w:bCs/>
          <w:sz w:val="24"/>
          <w:szCs w:val="24"/>
        </w:rPr>
        <w:t xml:space="preserve">Требования к помещениям МФЦ, в которых предоставляются государственные и муниципальные услуги. </w:t>
      </w:r>
    </w:p>
    <w:p w:rsidR="00B10087" w:rsidRPr="00533074" w:rsidRDefault="00B10087" w:rsidP="00B10087">
      <w:pPr>
        <w:autoSpaceDE w:val="0"/>
        <w:autoSpaceDN w:val="0"/>
        <w:adjustRightInd w:val="0"/>
        <w:ind w:firstLine="709"/>
        <w:jc w:val="both"/>
        <w:rPr>
          <w:sz w:val="24"/>
          <w:szCs w:val="24"/>
        </w:rPr>
      </w:pPr>
      <w:r w:rsidRPr="00533074">
        <w:rPr>
          <w:sz w:val="24"/>
          <w:szCs w:val="24"/>
        </w:rPr>
        <w:t>Для организации взаимодействия с заявителями помещение МФЦ делится на следующие функциональные секторы (зоны):</w:t>
      </w:r>
    </w:p>
    <w:p w:rsidR="00B10087" w:rsidRPr="00533074" w:rsidRDefault="00B10087" w:rsidP="00B10087">
      <w:pPr>
        <w:autoSpaceDE w:val="0"/>
        <w:autoSpaceDN w:val="0"/>
        <w:adjustRightInd w:val="0"/>
        <w:ind w:firstLine="709"/>
        <w:jc w:val="both"/>
        <w:rPr>
          <w:sz w:val="24"/>
          <w:szCs w:val="24"/>
        </w:rPr>
      </w:pPr>
      <w:r w:rsidRPr="00533074">
        <w:rPr>
          <w:sz w:val="24"/>
          <w:szCs w:val="24"/>
        </w:rPr>
        <w:t>а) сектор информирования и ожидания;</w:t>
      </w:r>
    </w:p>
    <w:p w:rsidR="00B10087" w:rsidRPr="00533074" w:rsidRDefault="00B10087" w:rsidP="00B10087">
      <w:pPr>
        <w:autoSpaceDE w:val="0"/>
        <w:autoSpaceDN w:val="0"/>
        <w:adjustRightInd w:val="0"/>
        <w:ind w:firstLine="709"/>
        <w:jc w:val="both"/>
        <w:rPr>
          <w:sz w:val="24"/>
          <w:szCs w:val="24"/>
        </w:rPr>
      </w:pPr>
      <w:r w:rsidRPr="00533074">
        <w:rPr>
          <w:sz w:val="24"/>
          <w:szCs w:val="24"/>
        </w:rPr>
        <w:t>б) сектор приема заявителей.</w:t>
      </w:r>
    </w:p>
    <w:p w:rsidR="00B10087" w:rsidRPr="00533074" w:rsidRDefault="00B10087" w:rsidP="00B10087">
      <w:pPr>
        <w:autoSpaceDE w:val="0"/>
        <w:autoSpaceDN w:val="0"/>
        <w:adjustRightInd w:val="0"/>
        <w:ind w:firstLine="709"/>
        <w:jc w:val="both"/>
        <w:rPr>
          <w:sz w:val="24"/>
          <w:szCs w:val="24"/>
        </w:rPr>
      </w:pPr>
      <w:r w:rsidRPr="00533074">
        <w:rPr>
          <w:sz w:val="24"/>
          <w:szCs w:val="24"/>
        </w:rPr>
        <w:t>Сектор информирования и ожидания включает в себя:</w:t>
      </w:r>
    </w:p>
    <w:p w:rsidR="00B10087" w:rsidRPr="00533074" w:rsidRDefault="00B10087" w:rsidP="00B10087">
      <w:pPr>
        <w:autoSpaceDE w:val="0"/>
        <w:autoSpaceDN w:val="0"/>
        <w:adjustRightInd w:val="0"/>
        <w:ind w:firstLine="709"/>
        <w:jc w:val="both"/>
        <w:rPr>
          <w:sz w:val="24"/>
          <w:szCs w:val="24"/>
        </w:rPr>
      </w:pPr>
      <w:r w:rsidRPr="00533074">
        <w:rPr>
          <w:sz w:val="24"/>
          <w:szCs w:val="24"/>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B10087" w:rsidRPr="00533074" w:rsidRDefault="00B10087" w:rsidP="00A40250">
      <w:pPr>
        <w:numPr>
          <w:ilvl w:val="0"/>
          <w:numId w:val="11"/>
        </w:numPr>
        <w:tabs>
          <w:tab w:val="left" w:pos="851"/>
        </w:tabs>
        <w:autoSpaceDE w:val="0"/>
        <w:autoSpaceDN w:val="0"/>
        <w:adjustRightInd w:val="0"/>
        <w:ind w:left="0" w:firstLine="709"/>
        <w:contextualSpacing/>
        <w:jc w:val="both"/>
        <w:rPr>
          <w:sz w:val="24"/>
          <w:szCs w:val="24"/>
        </w:rPr>
      </w:pPr>
      <w:r w:rsidRPr="00533074">
        <w:rPr>
          <w:sz w:val="24"/>
          <w:szCs w:val="24"/>
        </w:rPr>
        <w:t>перечень государственных и муниципальных услуг, предоставление которых организовано в МФЦ;</w:t>
      </w:r>
    </w:p>
    <w:p w:rsidR="00B10087" w:rsidRPr="00533074" w:rsidRDefault="00B10087" w:rsidP="00A40250">
      <w:pPr>
        <w:numPr>
          <w:ilvl w:val="0"/>
          <w:numId w:val="11"/>
        </w:numPr>
        <w:tabs>
          <w:tab w:val="left" w:pos="851"/>
        </w:tabs>
        <w:autoSpaceDE w:val="0"/>
        <w:autoSpaceDN w:val="0"/>
        <w:adjustRightInd w:val="0"/>
        <w:ind w:left="0" w:firstLine="709"/>
        <w:contextualSpacing/>
        <w:jc w:val="both"/>
        <w:rPr>
          <w:sz w:val="24"/>
          <w:szCs w:val="24"/>
        </w:rPr>
      </w:pPr>
      <w:r w:rsidRPr="00533074">
        <w:rPr>
          <w:sz w:val="24"/>
          <w:szCs w:val="24"/>
        </w:rPr>
        <w:t>сроки предоставления государственных и муниципальных услуг;</w:t>
      </w:r>
    </w:p>
    <w:p w:rsidR="00B10087" w:rsidRPr="00533074" w:rsidRDefault="00B10087" w:rsidP="00A40250">
      <w:pPr>
        <w:numPr>
          <w:ilvl w:val="0"/>
          <w:numId w:val="11"/>
        </w:numPr>
        <w:tabs>
          <w:tab w:val="left" w:pos="851"/>
        </w:tabs>
        <w:autoSpaceDE w:val="0"/>
        <w:autoSpaceDN w:val="0"/>
        <w:adjustRightInd w:val="0"/>
        <w:ind w:left="0" w:firstLine="709"/>
        <w:contextualSpacing/>
        <w:jc w:val="both"/>
        <w:rPr>
          <w:sz w:val="24"/>
          <w:szCs w:val="24"/>
        </w:rPr>
      </w:pPr>
      <w:r w:rsidRPr="00533074">
        <w:rPr>
          <w:sz w:val="24"/>
          <w:szCs w:val="24"/>
        </w:rPr>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B10087" w:rsidRPr="00533074" w:rsidRDefault="00B10087" w:rsidP="00A40250">
      <w:pPr>
        <w:numPr>
          <w:ilvl w:val="0"/>
          <w:numId w:val="11"/>
        </w:numPr>
        <w:tabs>
          <w:tab w:val="left" w:pos="851"/>
        </w:tabs>
        <w:autoSpaceDE w:val="0"/>
        <w:autoSpaceDN w:val="0"/>
        <w:adjustRightInd w:val="0"/>
        <w:ind w:left="0" w:firstLine="709"/>
        <w:contextualSpacing/>
        <w:jc w:val="both"/>
        <w:rPr>
          <w:sz w:val="24"/>
          <w:szCs w:val="24"/>
        </w:rPr>
      </w:pPr>
      <w:r w:rsidRPr="00533074">
        <w:rPr>
          <w:sz w:val="24"/>
          <w:szCs w:val="24"/>
        </w:rPr>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B10087" w:rsidRPr="00533074" w:rsidRDefault="00B10087" w:rsidP="00A40250">
      <w:pPr>
        <w:numPr>
          <w:ilvl w:val="0"/>
          <w:numId w:val="11"/>
        </w:numPr>
        <w:tabs>
          <w:tab w:val="left" w:pos="851"/>
        </w:tabs>
        <w:autoSpaceDE w:val="0"/>
        <w:autoSpaceDN w:val="0"/>
        <w:adjustRightInd w:val="0"/>
        <w:ind w:left="0" w:firstLine="709"/>
        <w:contextualSpacing/>
        <w:jc w:val="both"/>
        <w:rPr>
          <w:sz w:val="24"/>
          <w:szCs w:val="24"/>
        </w:rPr>
      </w:pPr>
      <w:r w:rsidRPr="00533074">
        <w:rPr>
          <w:sz w:val="24"/>
          <w:szCs w:val="24"/>
        </w:rPr>
        <w:lastRenderedPageBreak/>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B10087" w:rsidRPr="00533074" w:rsidRDefault="00B10087" w:rsidP="00B10087">
      <w:pPr>
        <w:autoSpaceDE w:val="0"/>
        <w:autoSpaceDN w:val="0"/>
        <w:adjustRightInd w:val="0"/>
        <w:ind w:firstLine="709"/>
        <w:jc w:val="both"/>
        <w:rPr>
          <w:sz w:val="24"/>
          <w:szCs w:val="24"/>
          <w:lang w:bidi="en-US"/>
        </w:rPr>
      </w:pPr>
      <w:r w:rsidRPr="00533074">
        <w:rPr>
          <w:sz w:val="24"/>
          <w:szCs w:val="24"/>
          <w:lang w:bidi="en-US"/>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B10087" w:rsidRPr="00533074" w:rsidRDefault="00B10087" w:rsidP="00B10087">
      <w:pPr>
        <w:autoSpaceDE w:val="0"/>
        <w:autoSpaceDN w:val="0"/>
        <w:adjustRightInd w:val="0"/>
        <w:ind w:firstLine="709"/>
        <w:jc w:val="both"/>
        <w:rPr>
          <w:sz w:val="24"/>
          <w:szCs w:val="24"/>
          <w:lang w:bidi="en-US"/>
        </w:rPr>
      </w:pPr>
      <w:r w:rsidRPr="00533074">
        <w:rPr>
          <w:sz w:val="24"/>
          <w:szCs w:val="24"/>
          <w:lang w:bidi="en-US"/>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B10087" w:rsidRPr="00533074" w:rsidRDefault="00B10087" w:rsidP="00B10087">
      <w:pPr>
        <w:autoSpaceDE w:val="0"/>
        <w:autoSpaceDN w:val="0"/>
        <w:adjustRightInd w:val="0"/>
        <w:ind w:firstLine="709"/>
        <w:jc w:val="both"/>
        <w:rPr>
          <w:sz w:val="24"/>
          <w:szCs w:val="24"/>
          <w:lang w:bidi="en-US"/>
        </w:rPr>
      </w:pPr>
      <w:r w:rsidRPr="00533074">
        <w:rPr>
          <w:sz w:val="24"/>
          <w:szCs w:val="24"/>
          <w:lang w:bidi="en-US"/>
        </w:rPr>
        <w:t>- режим работы и адреса иных МФЦ и привлекаемых организаций, находящихся на территории субъекта Российской Федерации;</w:t>
      </w:r>
    </w:p>
    <w:p w:rsidR="00B10087" w:rsidRPr="00533074" w:rsidRDefault="00B10087" w:rsidP="00B10087">
      <w:pPr>
        <w:autoSpaceDE w:val="0"/>
        <w:autoSpaceDN w:val="0"/>
        <w:adjustRightInd w:val="0"/>
        <w:ind w:firstLine="709"/>
        <w:jc w:val="both"/>
        <w:rPr>
          <w:sz w:val="24"/>
          <w:szCs w:val="24"/>
          <w:lang w:bidi="en-US"/>
        </w:rPr>
      </w:pPr>
      <w:r w:rsidRPr="00533074">
        <w:rPr>
          <w:sz w:val="24"/>
          <w:szCs w:val="24"/>
          <w:lang w:bidi="en-US"/>
        </w:rPr>
        <w:t>- иную информацию, необходимую для получения государственной и муниципальной услуги;</w:t>
      </w:r>
    </w:p>
    <w:p w:rsidR="00B10087" w:rsidRPr="00533074" w:rsidRDefault="00B10087" w:rsidP="00B10087">
      <w:pPr>
        <w:autoSpaceDE w:val="0"/>
        <w:autoSpaceDN w:val="0"/>
        <w:adjustRightInd w:val="0"/>
        <w:ind w:firstLine="709"/>
        <w:jc w:val="both"/>
        <w:rPr>
          <w:sz w:val="24"/>
          <w:szCs w:val="24"/>
        </w:rPr>
      </w:pPr>
      <w:r w:rsidRPr="00533074">
        <w:rPr>
          <w:sz w:val="24"/>
          <w:szCs w:val="24"/>
          <w:lang w:bidi="en-US"/>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r w:rsidRPr="00533074">
        <w:rPr>
          <w:sz w:val="24"/>
          <w:szCs w:val="24"/>
        </w:rPr>
        <w:t>;</w:t>
      </w:r>
    </w:p>
    <w:p w:rsidR="00B10087" w:rsidRPr="00533074" w:rsidRDefault="00B10087" w:rsidP="00B10087">
      <w:pPr>
        <w:autoSpaceDE w:val="0"/>
        <w:autoSpaceDN w:val="0"/>
        <w:adjustRightInd w:val="0"/>
        <w:ind w:firstLine="709"/>
        <w:jc w:val="both"/>
        <w:rPr>
          <w:sz w:val="24"/>
          <w:szCs w:val="24"/>
        </w:rPr>
      </w:pPr>
      <w:r w:rsidRPr="00533074">
        <w:rPr>
          <w:sz w:val="24"/>
          <w:szCs w:val="24"/>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B10087" w:rsidRPr="00533074" w:rsidRDefault="00B10087" w:rsidP="00B10087">
      <w:pPr>
        <w:autoSpaceDE w:val="0"/>
        <w:autoSpaceDN w:val="0"/>
        <w:adjustRightInd w:val="0"/>
        <w:ind w:firstLine="709"/>
        <w:jc w:val="both"/>
        <w:rPr>
          <w:sz w:val="24"/>
          <w:szCs w:val="24"/>
        </w:rPr>
      </w:pPr>
      <w:r w:rsidRPr="00533074">
        <w:rPr>
          <w:sz w:val="24"/>
          <w:szCs w:val="24"/>
        </w:rPr>
        <w:t>г) стулья, кресельные секции, скамьи (</w:t>
      </w:r>
      <w:proofErr w:type="spellStart"/>
      <w:r w:rsidRPr="00533074">
        <w:rPr>
          <w:sz w:val="24"/>
          <w:szCs w:val="24"/>
        </w:rPr>
        <w:t>банкетки</w:t>
      </w:r>
      <w:proofErr w:type="spellEnd"/>
      <w:r w:rsidRPr="00533074">
        <w:rPr>
          <w:sz w:val="24"/>
          <w:szCs w:val="24"/>
        </w:rPr>
        <w:t>) и столы (стойки) для оформления документов с размещением на них форм (бланков) документов, необходимых для получения муниципальных услуг;</w:t>
      </w:r>
    </w:p>
    <w:p w:rsidR="00B10087" w:rsidRPr="00533074" w:rsidRDefault="00B10087" w:rsidP="00B10087">
      <w:pPr>
        <w:tabs>
          <w:tab w:val="left" w:pos="0"/>
        </w:tabs>
        <w:autoSpaceDE w:val="0"/>
        <w:autoSpaceDN w:val="0"/>
        <w:adjustRightInd w:val="0"/>
        <w:ind w:firstLine="709"/>
        <w:jc w:val="both"/>
        <w:rPr>
          <w:sz w:val="24"/>
          <w:szCs w:val="24"/>
        </w:rPr>
      </w:pPr>
      <w:proofErr w:type="spellStart"/>
      <w:r w:rsidRPr="00533074">
        <w:rPr>
          <w:sz w:val="24"/>
          <w:szCs w:val="24"/>
        </w:rPr>
        <w:t>д</w:t>
      </w:r>
      <w:proofErr w:type="spellEnd"/>
      <w:r w:rsidRPr="00533074">
        <w:rPr>
          <w:sz w:val="24"/>
          <w:szCs w:val="24"/>
        </w:rPr>
        <w:t>) электронную систему управления очередью, предназначенную для:</w:t>
      </w:r>
    </w:p>
    <w:p w:rsidR="00B10087" w:rsidRPr="00533074" w:rsidRDefault="00B10087"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533074">
        <w:rPr>
          <w:sz w:val="24"/>
          <w:szCs w:val="24"/>
        </w:rPr>
        <w:t>регистрации заявителя в очереди;</w:t>
      </w:r>
    </w:p>
    <w:p w:rsidR="00B10087" w:rsidRPr="00533074" w:rsidRDefault="00B10087"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533074">
        <w:rPr>
          <w:sz w:val="24"/>
          <w:szCs w:val="24"/>
        </w:rPr>
        <w:t>учета заявителей в очереди, управления отдельными очередями в зависимости от видов услуг;</w:t>
      </w:r>
    </w:p>
    <w:p w:rsidR="00B10087" w:rsidRPr="00533074" w:rsidRDefault="00B10087" w:rsidP="00A40250">
      <w:pPr>
        <w:numPr>
          <w:ilvl w:val="0"/>
          <w:numId w:val="12"/>
        </w:numPr>
        <w:tabs>
          <w:tab w:val="left" w:pos="0"/>
          <w:tab w:val="left" w:pos="993"/>
        </w:tabs>
        <w:autoSpaceDE w:val="0"/>
        <w:autoSpaceDN w:val="0"/>
        <w:adjustRightInd w:val="0"/>
        <w:ind w:left="0" w:firstLine="709"/>
        <w:contextualSpacing/>
        <w:jc w:val="both"/>
        <w:rPr>
          <w:sz w:val="24"/>
          <w:szCs w:val="24"/>
          <w:lang w:val="en-US"/>
        </w:rPr>
      </w:pPr>
      <w:r w:rsidRPr="00533074">
        <w:rPr>
          <w:sz w:val="24"/>
          <w:szCs w:val="24"/>
        </w:rPr>
        <w:t>отображение статуса очереди;</w:t>
      </w:r>
    </w:p>
    <w:p w:rsidR="00B10087" w:rsidRPr="00533074" w:rsidRDefault="00B10087"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533074">
        <w:rPr>
          <w:sz w:val="24"/>
          <w:szCs w:val="24"/>
        </w:rPr>
        <w:t>автоматического перенаправления заявителя в очередь на обслуживание к следующему работнику МФЦ;</w:t>
      </w:r>
    </w:p>
    <w:p w:rsidR="00B10087" w:rsidRPr="00533074" w:rsidRDefault="00B10087" w:rsidP="00A40250">
      <w:pPr>
        <w:numPr>
          <w:ilvl w:val="0"/>
          <w:numId w:val="12"/>
        </w:numPr>
        <w:tabs>
          <w:tab w:val="left" w:pos="0"/>
          <w:tab w:val="left" w:pos="993"/>
        </w:tabs>
        <w:autoSpaceDE w:val="0"/>
        <w:autoSpaceDN w:val="0"/>
        <w:adjustRightInd w:val="0"/>
        <w:ind w:left="0" w:firstLine="709"/>
        <w:contextualSpacing/>
        <w:jc w:val="both"/>
        <w:rPr>
          <w:sz w:val="24"/>
          <w:szCs w:val="24"/>
        </w:rPr>
      </w:pPr>
      <w:r w:rsidRPr="00533074">
        <w:rPr>
          <w:sz w:val="24"/>
          <w:szCs w:val="24"/>
        </w:rPr>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B10087" w:rsidRPr="00533074" w:rsidRDefault="00B10087" w:rsidP="00B10087">
      <w:pPr>
        <w:autoSpaceDE w:val="0"/>
        <w:autoSpaceDN w:val="0"/>
        <w:adjustRightInd w:val="0"/>
        <w:ind w:firstLine="709"/>
        <w:jc w:val="both"/>
        <w:rPr>
          <w:sz w:val="24"/>
          <w:szCs w:val="24"/>
        </w:rPr>
      </w:pPr>
      <w:r w:rsidRPr="00533074">
        <w:rPr>
          <w:sz w:val="24"/>
          <w:szCs w:val="24"/>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B10087" w:rsidRPr="00533074" w:rsidRDefault="00B10087" w:rsidP="00B10087">
      <w:pPr>
        <w:autoSpaceDE w:val="0"/>
        <w:autoSpaceDN w:val="0"/>
        <w:adjustRightInd w:val="0"/>
        <w:ind w:firstLine="709"/>
        <w:jc w:val="both"/>
        <w:rPr>
          <w:sz w:val="24"/>
          <w:szCs w:val="24"/>
        </w:rPr>
      </w:pPr>
      <w:r w:rsidRPr="00533074">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B10087" w:rsidRPr="00533074" w:rsidRDefault="00B10087" w:rsidP="00B10087">
      <w:pPr>
        <w:autoSpaceDE w:val="0"/>
        <w:autoSpaceDN w:val="0"/>
        <w:adjustRightInd w:val="0"/>
        <w:ind w:firstLine="709"/>
        <w:jc w:val="both"/>
        <w:rPr>
          <w:sz w:val="24"/>
          <w:szCs w:val="24"/>
        </w:rPr>
      </w:pPr>
      <w:r w:rsidRPr="00533074">
        <w:rPr>
          <w:sz w:val="24"/>
          <w:szCs w:val="24"/>
        </w:rPr>
        <w:t xml:space="preserve">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w:t>
      </w:r>
      <w:hyperlink r:id="rId59" w:history="1">
        <w:r w:rsidRPr="00533074">
          <w:rPr>
            <w:rStyle w:val="af5"/>
            <w:sz w:val="24"/>
            <w:szCs w:val="24"/>
          </w:rPr>
          <w:t>закона</w:t>
        </w:r>
      </w:hyperlink>
      <w:r w:rsidRPr="00533074">
        <w:rPr>
          <w:sz w:val="24"/>
          <w:szCs w:val="24"/>
        </w:rPr>
        <w:t xml:space="preserve"> от 30.12.2009 N 384-ФЗ «Технический регламент о безопасности зданий и сооружений».</w:t>
      </w:r>
    </w:p>
    <w:p w:rsidR="00B10087" w:rsidRPr="00533074" w:rsidRDefault="00B10087" w:rsidP="00B10087">
      <w:pPr>
        <w:autoSpaceDE w:val="0"/>
        <w:autoSpaceDN w:val="0"/>
        <w:adjustRightInd w:val="0"/>
        <w:ind w:firstLine="709"/>
        <w:jc w:val="both"/>
        <w:rPr>
          <w:sz w:val="24"/>
          <w:szCs w:val="24"/>
        </w:rPr>
      </w:pPr>
      <w:r w:rsidRPr="00533074">
        <w:rPr>
          <w:sz w:val="24"/>
          <w:szCs w:val="24"/>
        </w:rPr>
        <w:lastRenderedPageBreak/>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B10087" w:rsidRPr="00533074" w:rsidRDefault="00B10087" w:rsidP="00B10087">
      <w:pPr>
        <w:autoSpaceDE w:val="0"/>
        <w:autoSpaceDN w:val="0"/>
        <w:adjustRightInd w:val="0"/>
        <w:ind w:firstLine="709"/>
        <w:jc w:val="both"/>
        <w:rPr>
          <w:sz w:val="24"/>
          <w:szCs w:val="24"/>
        </w:rPr>
      </w:pPr>
      <w:r w:rsidRPr="00533074">
        <w:rPr>
          <w:sz w:val="24"/>
          <w:szCs w:val="24"/>
        </w:rPr>
        <w:t>В МФЦ организуется бесплатный туалет для посетителей, в том числе туалет, предназначенный для инвалидов.</w:t>
      </w:r>
    </w:p>
    <w:p w:rsidR="00B10087" w:rsidRPr="00533074" w:rsidRDefault="00B10087" w:rsidP="00B10087">
      <w:pPr>
        <w:autoSpaceDE w:val="0"/>
        <w:autoSpaceDN w:val="0"/>
        <w:adjustRightInd w:val="0"/>
        <w:ind w:firstLine="709"/>
        <w:jc w:val="both"/>
        <w:rPr>
          <w:sz w:val="24"/>
          <w:szCs w:val="24"/>
        </w:rPr>
      </w:pPr>
      <w:r w:rsidRPr="00533074">
        <w:rPr>
          <w:sz w:val="24"/>
          <w:szCs w:val="24"/>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B10087" w:rsidRPr="00533074" w:rsidRDefault="00B10087" w:rsidP="00B10087">
      <w:pPr>
        <w:autoSpaceDE w:val="0"/>
        <w:autoSpaceDN w:val="0"/>
        <w:adjustRightInd w:val="0"/>
        <w:ind w:firstLine="709"/>
        <w:jc w:val="both"/>
        <w:rPr>
          <w:sz w:val="24"/>
          <w:szCs w:val="24"/>
        </w:rPr>
      </w:pPr>
      <w:r w:rsidRPr="00533074">
        <w:rPr>
          <w:sz w:val="24"/>
          <w:szCs w:val="24"/>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B10087" w:rsidRPr="001C6437" w:rsidRDefault="00B10087" w:rsidP="00B10087">
      <w:pPr>
        <w:pStyle w:val="ConsPlusNormal"/>
        <w:ind w:firstLine="709"/>
        <w:jc w:val="both"/>
        <w:rPr>
          <w:rFonts w:ascii="Times New Roman" w:hAnsi="Times New Roman" w:cs="Times New Roman"/>
          <w:sz w:val="28"/>
          <w:szCs w:val="28"/>
        </w:rPr>
      </w:pPr>
    </w:p>
    <w:p w:rsidR="00B10087" w:rsidRPr="00533074" w:rsidRDefault="00B10087" w:rsidP="00B10087">
      <w:pPr>
        <w:pStyle w:val="ConsPlusNormal"/>
        <w:ind w:firstLine="709"/>
        <w:jc w:val="center"/>
        <w:outlineLvl w:val="2"/>
        <w:rPr>
          <w:rFonts w:ascii="Times New Roman" w:hAnsi="Times New Roman" w:cs="Times New Roman"/>
          <w:b/>
          <w:sz w:val="24"/>
          <w:szCs w:val="24"/>
        </w:rPr>
      </w:pPr>
      <w:r w:rsidRPr="00533074">
        <w:rPr>
          <w:rFonts w:ascii="Times New Roman" w:hAnsi="Times New Roman" w:cs="Times New Roman"/>
          <w:b/>
          <w:sz w:val="24"/>
          <w:szCs w:val="24"/>
        </w:rPr>
        <w:t>Показатели доступности и качества муниципальных услуг</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spacing w:after="240"/>
        <w:ind w:firstLine="709"/>
        <w:jc w:val="both"/>
        <w:rPr>
          <w:rFonts w:ascii="Times New Roman" w:hAnsi="Times New Roman" w:cs="Times New Roman"/>
          <w:sz w:val="24"/>
          <w:szCs w:val="24"/>
        </w:rPr>
      </w:pPr>
      <w:r w:rsidRPr="00533074">
        <w:rPr>
          <w:rFonts w:ascii="Times New Roman" w:hAnsi="Times New Roman" w:cs="Times New Roman"/>
          <w:sz w:val="24"/>
          <w:szCs w:val="24"/>
        </w:rPr>
        <w:t>2.19.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Единица</w:t>
            </w:r>
          </w:p>
          <w:p w:rsidR="00B10087" w:rsidRPr="00533074" w:rsidRDefault="00B10087" w:rsidP="008344FB">
            <w:pPr>
              <w:autoSpaceDE w:val="0"/>
              <w:autoSpaceDN w:val="0"/>
              <w:adjustRightInd w:val="0"/>
              <w:rPr>
                <w:sz w:val="24"/>
                <w:szCs w:val="24"/>
              </w:rPr>
            </w:pPr>
            <w:r w:rsidRPr="00533074">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Нормативное значение показателя</w:t>
            </w:r>
          </w:p>
        </w:tc>
      </w:tr>
      <w:tr w:rsidR="00B10087" w:rsidRPr="00533074"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Показатели доступности</w:t>
            </w:r>
          </w:p>
        </w:tc>
      </w:tr>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rPr>
                <w:sz w:val="24"/>
                <w:szCs w:val="24"/>
              </w:rPr>
            </w:pPr>
            <w:r w:rsidRPr="00533074">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да</w:t>
            </w:r>
          </w:p>
        </w:tc>
      </w:tr>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Наличие возможности получения муниципальной услуги</w:t>
            </w:r>
            <w:r w:rsidRPr="00533074">
              <w:rPr>
                <w:bCs/>
                <w:sz w:val="24"/>
                <w:szCs w:val="24"/>
              </w:rPr>
              <w:t xml:space="preserve"> </w:t>
            </w:r>
            <w:r w:rsidRPr="00533074">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rPr>
                <w:sz w:val="24"/>
                <w:szCs w:val="24"/>
              </w:rPr>
            </w:pPr>
            <w:r w:rsidRPr="00533074">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да</w:t>
            </w:r>
          </w:p>
        </w:tc>
      </w:tr>
      <w:tr w:rsidR="00B10087" w:rsidRPr="00533074"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Показатели качества</w:t>
            </w:r>
          </w:p>
        </w:tc>
      </w:tr>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Удельный вес заявлений</w:t>
            </w:r>
            <w:r w:rsidRPr="00533074">
              <w:rPr>
                <w:bCs/>
                <w:sz w:val="24"/>
                <w:szCs w:val="24"/>
              </w:rPr>
              <w:t xml:space="preserve"> граждан, рассмотренных в установленный срок</w:t>
            </w:r>
            <w:r w:rsidRPr="00533074">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100</w:t>
            </w:r>
          </w:p>
        </w:tc>
      </w:tr>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B10087" w:rsidRPr="00533074" w:rsidRDefault="00B10087" w:rsidP="008344FB">
            <w:pPr>
              <w:autoSpaceDE w:val="0"/>
              <w:autoSpaceDN w:val="0"/>
              <w:adjustRightInd w:val="0"/>
              <w:ind w:firstLine="709"/>
              <w:rPr>
                <w:sz w:val="24"/>
                <w:szCs w:val="24"/>
              </w:rPr>
            </w:pPr>
          </w:p>
          <w:p w:rsidR="00B10087" w:rsidRPr="00533074" w:rsidRDefault="00B10087" w:rsidP="008344FB">
            <w:pPr>
              <w:autoSpaceDE w:val="0"/>
              <w:autoSpaceDN w:val="0"/>
              <w:adjustRightInd w:val="0"/>
              <w:ind w:firstLine="709"/>
              <w:rPr>
                <w:sz w:val="24"/>
                <w:szCs w:val="24"/>
              </w:rPr>
            </w:pPr>
            <w:r w:rsidRPr="00533074">
              <w:rPr>
                <w:sz w:val="24"/>
                <w:szCs w:val="24"/>
              </w:rPr>
              <w:t>100</w:t>
            </w:r>
          </w:p>
        </w:tc>
      </w:tr>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Удельный вес обоснованных жалоб в общем количестве заявлений на предоставление  муниципальной услуги в Органе</w:t>
            </w:r>
            <w:r w:rsidRPr="00533074">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0</w:t>
            </w:r>
          </w:p>
        </w:tc>
      </w:tr>
      <w:tr w:rsidR="00B10087" w:rsidRPr="00533074" w:rsidTr="008344FB">
        <w:tc>
          <w:tcPr>
            <w:tcW w:w="5343" w:type="dxa"/>
            <w:tcBorders>
              <w:top w:val="single" w:sz="4" w:space="0" w:color="000000"/>
              <w:left w:val="single" w:sz="4" w:space="0" w:color="000000"/>
              <w:bottom w:val="single" w:sz="4" w:space="0" w:color="000000"/>
              <w:right w:val="single" w:sz="4" w:space="0" w:color="000000"/>
            </w:tcBorders>
            <w:hideMark/>
          </w:tcPr>
          <w:p w:rsidR="00B10087" w:rsidRPr="00533074" w:rsidRDefault="00B10087" w:rsidP="008344FB">
            <w:pPr>
              <w:autoSpaceDE w:val="0"/>
              <w:autoSpaceDN w:val="0"/>
              <w:adjustRightInd w:val="0"/>
              <w:rPr>
                <w:sz w:val="24"/>
                <w:szCs w:val="24"/>
              </w:rPr>
            </w:pPr>
            <w:r w:rsidRPr="00533074">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B10087" w:rsidRPr="00533074" w:rsidRDefault="00B10087" w:rsidP="008344FB">
            <w:pPr>
              <w:autoSpaceDE w:val="0"/>
              <w:autoSpaceDN w:val="0"/>
              <w:adjustRightInd w:val="0"/>
              <w:ind w:firstLine="709"/>
              <w:rPr>
                <w:sz w:val="24"/>
                <w:szCs w:val="24"/>
              </w:rPr>
            </w:pPr>
            <w:r w:rsidRPr="00533074">
              <w:rPr>
                <w:sz w:val="24"/>
                <w:szCs w:val="24"/>
              </w:rPr>
              <w:t>0</w:t>
            </w:r>
          </w:p>
        </w:tc>
      </w:tr>
    </w:tbl>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widowControl w:val="0"/>
        <w:autoSpaceDE w:val="0"/>
        <w:autoSpaceDN w:val="0"/>
        <w:adjustRightInd w:val="0"/>
        <w:ind w:firstLine="709"/>
        <w:jc w:val="center"/>
        <w:outlineLvl w:val="2"/>
        <w:rPr>
          <w:b/>
          <w:sz w:val="24"/>
          <w:szCs w:val="24"/>
        </w:rPr>
      </w:pPr>
      <w:r w:rsidRPr="00533074">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10087" w:rsidRPr="00533074" w:rsidRDefault="00B10087" w:rsidP="00B10087">
      <w:pPr>
        <w:widowControl w:val="0"/>
        <w:autoSpaceDE w:val="0"/>
        <w:autoSpaceDN w:val="0"/>
        <w:adjustRightInd w:val="0"/>
        <w:ind w:firstLine="709"/>
        <w:jc w:val="both"/>
        <w:rPr>
          <w:sz w:val="24"/>
          <w:szCs w:val="24"/>
        </w:rPr>
      </w:pPr>
    </w:p>
    <w:p w:rsidR="00B10087" w:rsidRPr="00533074" w:rsidRDefault="00B10087" w:rsidP="00B10087">
      <w:pPr>
        <w:shd w:val="clear" w:color="auto" w:fill="FFFFFF"/>
        <w:tabs>
          <w:tab w:val="left" w:pos="1134"/>
        </w:tabs>
        <w:suppressAutoHyphens/>
        <w:ind w:firstLine="709"/>
        <w:jc w:val="both"/>
        <w:rPr>
          <w:sz w:val="24"/>
          <w:szCs w:val="24"/>
        </w:rPr>
      </w:pPr>
      <w:r w:rsidRPr="00533074">
        <w:rPr>
          <w:sz w:val="24"/>
          <w:szCs w:val="24"/>
        </w:rPr>
        <w:t xml:space="preserve">2.20. Сведения о предоставлении муниципальной услуги и форма заявления для предоставления муниципальной  услуги находится на официальном сайте Органа </w:t>
      </w:r>
      <w:r w:rsidRPr="00533074">
        <w:rPr>
          <w:sz w:val="24"/>
          <w:szCs w:val="24"/>
          <w:lang w:val="en-US"/>
        </w:rPr>
        <w:t>www</w:t>
      </w:r>
      <w:r w:rsidRPr="00533074">
        <w:rPr>
          <w:sz w:val="24"/>
          <w:szCs w:val="24"/>
        </w:rPr>
        <w:t>.</w:t>
      </w:r>
      <w:r w:rsidRPr="00533074">
        <w:rPr>
          <w:sz w:val="24"/>
          <w:szCs w:val="24"/>
          <w:lang w:val="en-US"/>
        </w:rPr>
        <w:t>pozheg</w:t>
      </w:r>
      <w:r w:rsidRPr="00533074">
        <w:rPr>
          <w:sz w:val="24"/>
          <w:szCs w:val="24"/>
        </w:rPr>
        <w:t>.</w:t>
      </w:r>
      <w:r w:rsidRPr="00533074">
        <w:rPr>
          <w:sz w:val="24"/>
          <w:szCs w:val="24"/>
          <w:lang w:val="en-US"/>
        </w:rPr>
        <w:t>ru</w:t>
      </w:r>
      <w:r w:rsidRPr="00533074">
        <w:rPr>
          <w:sz w:val="24"/>
          <w:szCs w:val="24"/>
        </w:rPr>
        <w:t xml:space="preserve">, порталах государственных и муниципальных  услуг (функций). </w:t>
      </w:r>
    </w:p>
    <w:p w:rsidR="00B10087" w:rsidRPr="00533074" w:rsidRDefault="00B10087" w:rsidP="00B10087">
      <w:pPr>
        <w:pStyle w:val="afff0"/>
        <w:spacing w:after="0"/>
        <w:ind w:firstLine="709"/>
        <w:rPr>
          <w:sz w:val="24"/>
          <w:szCs w:val="24"/>
        </w:rPr>
      </w:pPr>
      <w:r w:rsidRPr="00533074">
        <w:rPr>
          <w:sz w:val="24"/>
          <w:szCs w:val="24"/>
        </w:rPr>
        <w:lastRenderedPageBreak/>
        <w:t>2.21. Предоставление муниципальной услуги посредством порталов государственных и муниципальных услуг (функций) осуществляется путем заполнения интерактивной формы заявления  о предоставлении услуги и документов, необходимых для получения услуги.</w:t>
      </w:r>
    </w:p>
    <w:p w:rsidR="00B10087" w:rsidRPr="00533074" w:rsidRDefault="00B10087" w:rsidP="00B10087">
      <w:pPr>
        <w:autoSpaceDE w:val="0"/>
        <w:autoSpaceDN w:val="0"/>
        <w:ind w:firstLine="709"/>
        <w:jc w:val="both"/>
        <w:rPr>
          <w:sz w:val="24"/>
          <w:szCs w:val="24"/>
        </w:rPr>
      </w:pPr>
      <w:r w:rsidRPr="00533074">
        <w:rPr>
          <w:sz w:val="24"/>
          <w:szCs w:val="24"/>
        </w:rPr>
        <w:t xml:space="preserve">Требования к электронным документам и электронным копиям документов, предоставляемым через порталы государственных и муниципальных  услуг (функций): </w:t>
      </w:r>
    </w:p>
    <w:p w:rsidR="00B10087" w:rsidRPr="00533074" w:rsidRDefault="00B10087" w:rsidP="00B10087">
      <w:pPr>
        <w:autoSpaceDE w:val="0"/>
        <w:autoSpaceDN w:val="0"/>
        <w:ind w:firstLine="709"/>
        <w:jc w:val="both"/>
        <w:rPr>
          <w:sz w:val="24"/>
          <w:szCs w:val="24"/>
        </w:rPr>
      </w:pPr>
      <w:r w:rsidRPr="00533074">
        <w:rPr>
          <w:sz w:val="24"/>
          <w:szCs w:val="24"/>
        </w:rPr>
        <w:t>1) Допустимыми расширениями прикрепляемых электронных образов являются: файлы архивов (*.</w:t>
      </w:r>
      <w:proofErr w:type="spellStart"/>
      <w:r w:rsidRPr="00533074">
        <w:rPr>
          <w:sz w:val="24"/>
          <w:szCs w:val="24"/>
        </w:rPr>
        <w:t>zip</w:t>
      </w:r>
      <w:proofErr w:type="spellEnd"/>
      <w:r w:rsidRPr="00533074">
        <w:rPr>
          <w:sz w:val="24"/>
          <w:szCs w:val="24"/>
        </w:rPr>
        <w:t>); файлы текстовых документов (*.</w:t>
      </w:r>
      <w:proofErr w:type="spellStart"/>
      <w:r w:rsidRPr="00533074">
        <w:rPr>
          <w:sz w:val="24"/>
          <w:szCs w:val="24"/>
        </w:rPr>
        <w:t>doc</w:t>
      </w:r>
      <w:proofErr w:type="spellEnd"/>
      <w:r w:rsidRPr="00533074">
        <w:rPr>
          <w:sz w:val="24"/>
          <w:szCs w:val="24"/>
        </w:rPr>
        <w:t>, *</w:t>
      </w:r>
      <w:proofErr w:type="spellStart"/>
      <w:r w:rsidRPr="00533074">
        <w:rPr>
          <w:sz w:val="24"/>
          <w:szCs w:val="24"/>
        </w:rPr>
        <w:t>docx</w:t>
      </w:r>
      <w:proofErr w:type="spellEnd"/>
      <w:r w:rsidRPr="00533074">
        <w:rPr>
          <w:sz w:val="24"/>
          <w:szCs w:val="24"/>
        </w:rPr>
        <w:t>, *.</w:t>
      </w:r>
      <w:proofErr w:type="spellStart"/>
      <w:r w:rsidRPr="00533074">
        <w:rPr>
          <w:sz w:val="24"/>
          <w:szCs w:val="24"/>
        </w:rPr>
        <w:t>txt</w:t>
      </w:r>
      <w:proofErr w:type="spellEnd"/>
      <w:r w:rsidRPr="00533074">
        <w:rPr>
          <w:sz w:val="24"/>
          <w:szCs w:val="24"/>
        </w:rPr>
        <w:t>, *.</w:t>
      </w:r>
      <w:proofErr w:type="spellStart"/>
      <w:r w:rsidRPr="00533074">
        <w:rPr>
          <w:sz w:val="24"/>
          <w:szCs w:val="24"/>
        </w:rPr>
        <w:t>rtf</w:t>
      </w:r>
      <w:proofErr w:type="spellEnd"/>
      <w:r w:rsidRPr="00533074">
        <w:rPr>
          <w:sz w:val="24"/>
          <w:szCs w:val="24"/>
        </w:rPr>
        <w:t>); файлы электронных таблиц (*.</w:t>
      </w:r>
      <w:proofErr w:type="spellStart"/>
      <w:r w:rsidRPr="00533074">
        <w:rPr>
          <w:sz w:val="24"/>
          <w:szCs w:val="24"/>
        </w:rPr>
        <w:t>xls</w:t>
      </w:r>
      <w:proofErr w:type="spellEnd"/>
      <w:r w:rsidRPr="00533074">
        <w:rPr>
          <w:sz w:val="24"/>
          <w:szCs w:val="24"/>
        </w:rPr>
        <w:t>, *.</w:t>
      </w:r>
      <w:proofErr w:type="spellStart"/>
      <w:r w:rsidRPr="00533074">
        <w:rPr>
          <w:sz w:val="24"/>
          <w:szCs w:val="24"/>
        </w:rPr>
        <w:t>xlsx</w:t>
      </w:r>
      <w:proofErr w:type="spellEnd"/>
      <w:r w:rsidRPr="00533074">
        <w:rPr>
          <w:sz w:val="24"/>
          <w:szCs w:val="24"/>
        </w:rPr>
        <w:t>); файлы графических изображений (*.</w:t>
      </w:r>
      <w:proofErr w:type="spellStart"/>
      <w:r w:rsidRPr="00533074">
        <w:rPr>
          <w:sz w:val="24"/>
          <w:szCs w:val="24"/>
        </w:rPr>
        <w:t>jpg</w:t>
      </w:r>
      <w:proofErr w:type="spellEnd"/>
      <w:r w:rsidRPr="00533074">
        <w:rPr>
          <w:sz w:val="24"/>
          <w:szCs w:val="24"/>
        </w:rPr>
        <w:t>, *.</w:t>
      </w:r>
      <w:proofErr w:type="spellStart"/>
      <w:r w:rsidRPr="00533074">
        <w:rPr>
          <w:sz w:val="24"/>
          <w:szCs w:val="24"/>
        </w:rPr>
        <w:t>pdf</w:t>
      </w:r>
      <w:proofErr w:type="spellEnd"/>
      <w:r w:rsidRPr="00533074">
        <w:rPr>
          <w:sz w:val="24"/>
          <w:szCs w:val="24"/>
        </w:rPr>
        <w:t>, *.</w:t>
      </w:r>
      <w:proofErr w:type="spellStart"/>
      <w:r w:rsidRPr="00533074">
        <w:rPr>
          <w:sz w:val="24"/>
          <w:szCs w:val="24"/>
        </w:rPr>
        <w:t>tiff</w:t>
      </w:r>
      <w:proofErr w:type="spellEnd"/>
      <w:r w:rsidRPr="00533074">
        <w:rPr>
          <w:sz w:val="24"/>
          <w:szCs w:val="24"/>
        </w:rPr>
        <w:t xml:space="preserve">); файлы передачи </w:t>
      </w:r>
      <w:proofErr w:type="spellStart"/>
      <w:r w:rsidRPr="00533074">
        <w:rPr>
          <w:sz w:val="24"/>
          <w:szCs w:val="24"/>
        </w:rPr>
        <w:t>геоинформационных</w:t>
      </w:r>
      <w:proofErr w:type="spellEnd"/>
      <w:r w:rsidRPr="00533074">
        <w:rPr>
          <w:sz w:val="24"/>
          <w:szCs w:val="24"/>
        </w:rPr>
        <w:t xml:space="preserve"> данных (*.</w:t>
      </w:r>
      <w:proofErr w:type="spellStart"/>
      <w:r w:rsidRPr="00533074">
        <w:rPr>
          <w:sz w:val="24"/>
          <w:szCs w:val="24"/>
        </w:rPr>
        <w:t>mid</w:t>
      </w:r>
      <w:proofErr w:type="spellEnd"/>
      <w:r w:rsidRPr="00533074">
        <w:rPr>
          <w:sz w:val="24"/>
          <w:szCs w:val="24"/>
        </w:rPr>
        <w:t>, *.</w:t>
      </w:r>
      <w:proofErr w:type="spellStart"/>
      <w:r w:rsidRPr="00533074">
        <w:rPr>
          <w:sz w:val="24"/>
          <w:szCs w:val="24"/>
        </w:rPr>
        <w:t>mif</w:t>
      </w:r>
      <w:proofErr w:type="spellEnd"/>
      <w:r w:rsidRPr="00533074">
        <w:rPr>
          <w:sz w:val="24"/>
          <w:szCs w:val="24"/>
        </w:rPr>
        <w:t>).</w:t>
      </w:r>
    </w:p>
    <w:p w:rsidR="00B10087" w:rsidRPr="00533074" w:rsidRDefault="00B10087" w:rsidP="00B10087">
      <w:pPr>
        <w:autoSpaceDE w:val="0"/>
        <w:autoSpaceDN w:val="0"/>
        <w:ind w:firstLine="709"/>
        <w:jc w:val="both"/>
        <w:rPr>
          <w:sz w:val="24"/>
          <w:szCs w:val="24"/>
        </w:rPr>
      </w:pPr>
      <w:r w:rsidRPr="00533074">
        <w:rPr>
          <w:sz w:val="24"/>
          <w:szCs w:val="24"/>
        </w:rPr>
        <w:t xml:space="preserve">2) документы в формате </w:t>
      </w:r>
      <w:proofErr w:type="spellStart"/>
      <w:r w:rsidRPr="00533074">
        <w:rPr>
          <w:sz w:val="24"/>
          <w:szCs w:val="24"/>
        </w:rPr>
        <w:t>Adobe</w:t>
      </w:r>
      <w:proofErr w:type="spellEnd"/>
      <w:r w:rsidRPr="00533074">
        <w:rPr>
          <w:sz w:val="24"/>
          <w:szCs w:val="24"/>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B10087" w:rsidRPr="00533074" w:rsidRDefault="00B10087" w:rsidP="00B10087">
      <w:pPr>
        <w:autoSpaceDE w:val="0"/>
        <w:autoSpaceDN w:val="0"/>
        <w:ind w:firstLine="709"/>
        <w:jc w:val="both"/>
        <w:rPr>
          <w:sz w:val="24"/>
          <w:szCs w:val="24"/>
        </w:rPr>
      </w:pPr>
      <w:r w:rsidRPr="00533074">
        <w:rPr>
          <w:sz w:val="24"/>
          <w:szCs w:val="24"/>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B10087" w:rsidRPr="00533074" w:rsidRDefault="00B10087" w:rsidP="00B10087">
      <w:pPr>
        <w:autoSpaceDE w:val="0"/>
        <w:autoSpaceDN w:val="0"/>
        <w:ind w:firstLine="709"/>
        <w:jc w:val="both"/>
        <w:rPr>
          <w:sz w:val="24"/>
          <w:szCs w:val="24"/>
        </w:rPr>
      </w:pPr>
      <w:r w:rsidRPr="00533074">
        <w:rPr>
          <w:sz w:val="24"/>
          <w:szCs w:val="24"/>
        </w:rPr>
        <w:t>4) файлы, предоставляемые через порталы государственных и муниципальных  услуг (функций), не должны содержать вирусов и вредоносных программ.</w:t>
      </w:r>
    </w:p>
    <w:p w:rsidR="00B10087" w:rsidRPr="00533074" w:rsidRDefault="00B10087" w:rsidP="00B10087">
      <w:pPr>
        <w:pStyle w:val="aff"/>
        <w:ind w:firstLine="709"/>
        <w:jc w:val="both"/>
        <w:rPr>
          <w:rFonts w:ascii="Times New Roman" w:hAnsi="Times New Roman"/>
          <w:sz w:val="24"/>
          <w:szCs w:val="24"/>
        </w:rPr>
      </w:pPr>
      <w:r w:rsidRPr="00533074">
        <w:rPr>
          <w:rFonts w:ascii="Times New Roman" w:hAnsi="Times New Roman"/>
          <w:sz w:val="24"/>
          <w:szCs w:val="24"/>
        </w:rPr>
        <w:t>2.22. Предоставление муниципальной у</w:t>
      </w:r>
      <w:r w:rsidRPr="00533074">
        <w:rPr>
          <w:rFonts w:ascii="Times New Roman" w:eastAsia="Calibri" w:hAnsi="Times New Roman"/>
          <w:sz w:val="24"/>
          <w:szCs w:val="24"/>
          <w:lang w:eastAsia="en-US"/>
        </w:rPr>
        <w:t>слуги</w:t>
      </w:r>
      <w:r w:rsidRPr="00533074">
        <w:rPr>
          <w:rFonts w:ascii="Times New Roman" w:hAnsi="Times New Roman"/>
          <w:sz w:val="24"/>
          <w:szCs w:val="24"/>
        </w:rPr>
        <w:t xml:space="preserve"> через МФЦ осуществляется по принципу «одного окна», в соответствии с которым предоставление муниципальной у</w:t>
      </w:r>
      <w:r w:rsidRPr="00533074">
        <w:rPr>
          <w:rFonts w:ascii="Times New Roman" w:eastAsia="Calibri" w:hAnsi="Times New Roman"/>
          <w:sz w:val="24"/>
          <w:szCs w:val="24"/>
          <w:lang w:eastAsia="en-US"/>
        </w:rPr>
        <w:t>слуги</w:t>
      </w:r>
      <w:r w:rsidRPr="00533074">
        <w:rPr>
          <w:rFonts w:ascii="Times New Roman" w:hAnsi="Times New Roman"/>
          <w:sz w:val="24"/>
          <w:szCs w:val="24"/>
        </w:rPr>
        <w:t xml:space="preserve"> осуществляется после однократного обращения заявителя с соответствующим заявлением, а взаимодействие МФЦ с администрацией сельского поселения «Пожег»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администрацией сельского поселения «Пожег».</w:t>
      </w:r>
    </w:p>
    <w:p w:rsidR="00B10087" w:rsidRPr="00533074" w:rsidRDefault="00B10087" w:rsidP="00B10087">
      <w:pPr>
        <w:pStyle w:val="aff"/>
        <w:ind w:firstLine="709"/>
        <w:jc w:val="both"/>
        <w:rPr>
          <w:rFonts w:ascii="Times New Roman" w:hAnsi="Times New Roman"/>
          <w:sz w:val="24"/>
          <w:szCs w:val="24"/>
        </w:rPr>
      </w:pPr>
      <w:r w:rsidRPr="00533074">
        <w:rPr>
          <w:rFonts w:ascii="Times New Roman" w:hAnsi="Times New Roman"/>
          <w:sz w:val="24"/>
          <w:szCs w:val="24"/>
        </w:rPr>
        <w:t>Заявление о предоставлении муниципальной услуги подается заявителем через МФЦ лично.</w:t>
      </w:r>
    </w:p>
    <w:p w:rsidR="00B10087" w:rsidRPr="00533074" w:rsidRDefault="00B10087" w:rsidP="00B10087">
      <w:pPr>
        <w:pStyle w:val="aff"/>
        <w:ind w:firstLine="709"/>
        <w:jc w:val="both"/>
        <w:rPr>
          <w:rFonts w:ascii="Times New Roman" w:hAnsi="Times New Roman"/>
          <w:sz w:val="24"/>
          <w:szCs w:val="24"/>
        </w:rPr>
      </w:pPr>
      <w:r w:rsidRPr="00533074">
        <w:rPr>
          <w:rFonts w:ascii="Times New Roman" w:hAnsi="Times New Roman"/>
          <w:sz w:val="24"/>
          <w:szCs w:val="24"/>
        </w:rPr>
        <w:t>В МФЦ обеспечиваются:</w:t>
      </w:r>
    </w:p>
    <w:p w:rsidR="00B10087" w:rsidRPr="00533074" w:rsidRDefault="00B10087" w:rsidP="00B10087">
      <w:pPr>
        <w:pStyle w:val="aff"/>
        <w:ind w:firstLine="709"/>
        <w:jc w:val="both"/>
        <w:rPr>
          <w:rFonts w:ascii="Times New Roman" w:hAnsi="Times New Roman"/>
          <w:sz w:val="24"/>
          <w:szCs w:val="24"/>
        </w:rPr>
      </w:pPr>
      <w:r w:rsidRPr="00533074">
        <w:rPr>
          <w:rFonts w:ascii="Times New Roman" w:hAnsi="Times New Roman"/>
          <w:sz w:val="24"/>
          <w:szCs w:val="24"/>
        </w:rPr>
        <w:t>а) функционирование автоматизированной информационной системы МФЦ;</w:t>
      </w:r>
    </w:p>
    <w:p w:rsidR="00B10087" w:rsidRPr="00533074" w:rsidRDefault="00B10087" w:rsidP="00B10087">
      <w:pPr>
        <w:pStyle w:val="aff"/>
        <w:ind w:firstLine="709"/>
        <w:jc w:val="both"/>
        <w:rPr>
          <w:rFonts w:ascii="Times New Roman" w:hAnsi="Times New Roman"/>
          <w:sz w:val="24"/>
          <w:szCs w:val="24"/>
        </w:rPr>
      </w:pPr>
      <w:r w:rsidRPr="00533074">
        <w:rPr>
          <w:rFonts w:ascii="Times New Roman" w:hAnsi="Times New Roman"/>
          <w:sz w:val="24"/>
          <w:szCs w:val="24"/>
        </w:rPr>
        <w:t>б) бесплатный доступ заявителей к порталам государственных и муниципальных услуг (функций).</w:t>
      </w:r>
    </w:p>
    <w:p w:rsidR="00B10087" w:rsidRPr="00533074" w:rsidRDefault="00B10087" w:rsidP="00B10087">
      <w:pPr>
        <w:pStyle w:val="aff"/>
        <w:ind w:firstLine="709"/>
        <w:jc w:val="both"/>
        <w:rPr>
          <w:rFonts w:ascii="Times New Roman" w:hAnsi="Times New Roman"/>
          <w:sz w:val="24"/>
          <w:szCs w:val="24"/>
        </w:rPr>
      </w:pPr>
      <w:r w:rsidRPr="00533074">
        <w:rPr>
          <w:rFonts w:ascii="Times New Roman" w:hAnsi="Times New Roman"/>
          <w:sz w:val="24"/>
          <w:szCs w:val="24"/>
        </w:rPr>
        <w:t>в) заявитель имеет возможность получения сведений о ходе рассмотрения заявления,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B10087" w:rsidRPr="00533074" w:rsidRDefault="00B10087" w:rsidP="00B10087">
      <w:pPr>
        <w:widowControl w:val="0"/>
        <w:autoSpaceDE w:val="0"/>
        <w:autoSpaceDN w:val="0"/>
        <w:adjustRightInd w:val="0"/>
        <w:ind w:firstLine="709"/>
        <w:jc w:val="both"/>
        <w:rPr>
          <w:sz w:val="24"/>
          <w:szCs w:val="24"/>
        </w:rPr>
      </w:pPr>
    </w:p>
    <w:p w:rsidR="00B10087" w:rsidRPr="00533074" w:rsidRDefault="00B10087" w:rsidP="00B10087">
      <w:pPr>
        <w:pStyle w:val="ConsPlusNormal"/>
        <w:ind w:firstLine="709"/>
        <w:jc w:val="center"/>
        <w:outlineLvl w:val="1"/>
        <w:rPr>
          <w:rFonts w:ascii="Times New Roman" w:hAnsi="Times New Roman" w:cs="Times New Roman"/>
          <w:b/>
          <w:sz w:val="24"/>
          <w:szCs w:val="24"/>
        </w:rPr>
      </w:pPr>
      <w:r w:rsidRPr="00533074">
        <w:rPr>
          <w:rFonts w:ascii="Times New Roman" w:hAnsi="Times New Roman" w:cs="Times New Roman"/>
          <w:b/>
          <w:sz w:val="24"/>
          <w:szCs w:val="24"/>
          <w:lang w:val="en-US"/>
        </w:rPr>
        <w:t>III</w:t>
      </w:r>
      <w:r w:rsidRPr="00533074">
        <w:rPr>
          <w:rFonts w:ascii="Times New Roman" w:hAnsi="Times New Roman" w:cs="Times New Roman"/>
          <w:b/>
          <w:sz w:val="24"/>
          <w:szCs w:val="24"/>
        </w:rPr>
        <w:t>. Состав, последовательность и сроки выполнения</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административных процедур, требования к их выполнению</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1) прием и регистрация в Органе, МФЦ заявления о предоставлении муниципальной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2) направление специалистом Органа,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3) принятие Органом</w:t>
      </w:r>
      <w:r w:rsidRPr="00533074">
        <w:rPr>
          <w:rFonts w:ascii="Times New Roman" w:hAnsi="Times New Roman" w:cs="Times New Roman"/>
          <w:i/>
          <w:sz w:val="24"/>
          <w:szCs w:val="24"/>
        </w:rPr>
        <w:t xml:space="preserve"> </w:t>
      </w:r>
      <w:r w:rsidRPr="00533074">
        <w:rPr>
          <w:rFonts w:ascii="Times New Roman" w:hAnsi="Times New Roman" w:cs="Times New Roman"/>
          <w:sz w:val="24"/>
          <w:szCs w:val="24"/>
        </w:rPr>
        <w:t>решения о предоставлении или решения об отказе в предоставлении;</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4) выдача заявителю результата предоставления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Блок-схема предоставления муниципальной услуги приведена в Приложении № 3 к </w:t>
      </w:r>
      <w:r w:rsidRPr="00533074">
        <w:rPr>
          <w:rFonts w:ascii="Times New Roman" w:hAnsi="Times New Roman" w:cs="Times New Roman"/>
          <w:sz w:val="24"/>
          <w:szCs w:val="24"/>
        </w:rPr>
        <w:lastRenderedPageBreak/>
        <w:t>настоящему административному регламенту.</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Прием и регистрация в Органе, МФЦ заявления о предоставлении муниципальной услуги</w:t>
      </w:r>
    </w:p>
    <w:p w:rsidR="00B10087" w:rsidRPr="00533074" w:rsidRDefault="00B10087" w:rsidP="00B10087">
      <w:pPr>
        <w:pStyle w:val="ConsPlusNormal"/>
        <w:ind w:firstLine="709"/>
        <w:jc w:val="center"/>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Обращение заявителя в Орган может осуществляться в очной и заочной форме путем подачи заявления и иных документов.</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настоящего административного регламента, в бумажном виде, то есть документы установленной формы, сформированные на бумажном носителе.</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При заочной форме подачи документов заявитель может направить заявление и документы, указанные в пункте 2.8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Направление заявления в бумажном виде осуществляется по почте (могут быть направлены заказным письмом с уведомлением о вручении).</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В МФЦ предусмотрена только очная форма подачи документов.</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Направление заявления и документов, указанных в пункте 2.8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533074">
        <w:rPr>
          <w:sz w:val="24"/>
          <w:szCs w:val="24"/>
        </w:rPr>
        <w:t>Интернет-киосков</w:t>
      </w:r>
      <w:proofErr w:type="spellEnd"/>
      <w:r w:rsidRPr="00533074">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При направлении пакета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При обращении заявителя в Орган, МФЦ за предоставлением муниципальной услуги, заявителю разъясняется информация:</w:t>
      </w:r>
    </w:p>
    <w:p w:rsidR="00B10087" w:rsidRPr="00533074" w:rsidRDefault="00B10087" w:rsidP="00A40250">
      <w:pPr>
        <w:widowControl w:val="0"/>
        <w:numPr>
          <w:ilvl w:val="0"/>
          <w:numId w:val="26"/>
        </w:numPr>
        <w:tabs>
          <w:tab w:val="left" w:pos="0"/>
          <w:tab w:val="left" w:pos="142"/>
          <w:tab w:val="left" w:pos="1134"/>
        </w:tabs>
        <w:suppressAutoHyphens/>
        <w:ind w:left="0" w:firstLine="709"/>
        <w:jc w:val="both"/>
        <w:rPr>
          <w:sz w:val="24"/>
          <w:szCs w:val="24"/>
        </w:rPr>
      </w:pPr>
      <w:r w:rsidRPr="00533074">
        <w:rPr>
          <w:sz w:val="24"/>
          <w:szCs w:val="24"/>
        </w:rPr>
        <w:t>о нормативных правовых актах, регулирующих условия и порядок предоставления муниципальной услуги;</w:t>
      </w:r>
    </w:p>
    <w:p w:rsidR="00B10087" w:rsidRPr="00533074" w:rsidRDefault="00B10087" w:rsidP="00A40250">
      <w:pPr>
        <w:widowControl w:val="0"/>
        <w:numPr>
          <w:ilvl w:val="0"/>
          <w:numId w:val="26"/>
        </w:numPr>
        <w:tabs>
          <w:tab w:val="left" w:pos="0"/>
          <w:tab w:val="left" w:pos="142"/>
          <w:tab w:val="left" w:pos="1134"/>
        </w:tabs>
        <w:suppressAutoHyphens/>
        <w:ind w:left="0" w:firstLine="709"/>
        <w:jc w:val="both"/>
        <w:rPr>
          <w:sz w:val="24"/>
          <w:szCs w:val="24"/>
        </w:rPr>
      </w:pPr>
      <w:r w:rsidRPr="00533074">
        <w:rPr>
          <w:sz w:val="24"/>
          <w:szCs w:val="24"/>
        </w:rPr>
        <w:t>о сроках предоставления муниципальной услуги;</w:t>
      </w:r>
    </w:p>
    <w:p w:rsidR="00B10087" w:rsidRPr="00533074" w:rsidRDefault="00B10087" w:rsidP="00A40250">
      <w:pPr>
        <w:widowControl w:val="0"/>
        <w:numPr>
          <w:ilvl w:val="0"/>
          <w:numId w:val="26"/>
        </w:numPr>
        <w:tabs>
          <w:tab w:val="left" w:pos="0"/>
          <w:tab w:val="left" w:pos="142"/>
          <w:tab w:val="left" w:pos="1134"/>
        </w:tabs>
        <w:suppressAutoHyphens/>
        <w:ind w:left="0" w:firstLine="709"/>
        <w:jc w:val="both"/>
        <w:rPr>
          <w:sz w:val="24"/>
          <w:szCs w:val="24"/>
        </w:rPr>
      </w:pPr>
      <w:r w:rsidRPr="00533074">
        <w:rPr>
          <w:sz w:val="24"/>
          <w:szCs w:val="24"/>
        </w:rPr>
        <w:t>о требованиях, предъявляемых к форме и перечню документов, необходимых для предоставления муниципальной услуги.</w:t>
      </w:r>
    </w:p>
    <w:p w:rsidR="00B10087" w:rsidRPr="00533074" w:rsidRDefault="00B10087" w:rsidP="00B10087">
      <w:pPr>
        <w:widowControl w:val="0"/>
        <w:tabs>
          <w:tab w:val="left" w:pos="0"/>
          <w:tab w:val="left" w:pos="142"/>
          <w:tab w:val="left" w:pos="1134"/>
        </w:tabs>
        <w:autoSpaceDE w:val="0"/>
        <w:autoSpaceDN w:val="0"/>
        <w:adjustRightInd w:val="0"/>
        <w:ind w:firstLine="709"/>
        <w:jc w:val="both"/>
        <w:rPr>
          <w:sz w:val="24"/>
          <w:szCs w:val="24"/>
        </w:rPr>
      </w:pPr>
      <w:r w:rsidRPr="00533074">
        <w:rPr>
          <w:sz w:val="24"/>
          <w:szCs w:val="24"/>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Органа, МФЦ, ответственным за информирование, на бумажном носителе, отправлена факсимильной связью или посредством электронного сообщения.</w:t>
      </w:r>
    </w:p>
    <w:p w:rsidR="00B10087" w:rsidRPr="00533074" w:rsidRDefault="00B10087" w:rsidP="00B10087">
      <w:pPr>
        <w:widowControl w:val="0"/>
        <w:tabs>
          <w:tab w:val="left" w:pos="0"/>
          <w:tab w:val="left" w:pos="142"/>
          <w:tab w:val="left" w:pos="1134"/>
        </w:tabs>
        <w:autoSpaceDE w:val="0"/>
        <w:autoSpaceDN w:val="0"/>
        <w:adjustRightInd w:val="0"/>
        <w:ind w:firstLine="709"/>
        <w:jc w:val="both"/>
        <w:rPr>
          <w:sz w:val="24"/>
          <w:szCs w:val="24"/>
        </w:rPr>
      </w:pPr>
      <w:r w:rsidRPr="00533074">
        <w:rPr>
          <w:sz w:val="24"/>
          <w:szCs w:val="24"/>
        </w:rPr>
        <w:t xml:space="preserve">При очной форме подачи документов, заявление о предоставлении муниципальной услуги </w:t>
      </w:r>
      <w:r w:rsidRPr="00533074">
        <w:rPr>
          <w:sz w:val="24"/>
          <w:szCs w:val="24"/>
        </w:rPr>
        <w:lastRenderedPageBreak/>
        <w:t xml:space="preserve">может быть оформлено заявителем в ходе приема в Органе, МФЦ, либо оформлено заранее и приложено к комплекту документов. </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В случае заполнения заявления специалистом МФЦ в электронном виде заявитель заверяет его электронной подписью с использованием универсальной электронной карты.</w:t>
      </w:r>
    </w:p>
    <w:p w:rsidR="00B10087" w:rsidRPr="00533074" w:rsidRDefault="00B10087" w:rsidP="00B10087">
      <w:pPr>
        <w:widowControl w:val="0"/>
        <w:tabs>
          <w:tab w:val="left" w:pos="142"/>
        </w:tabs>
        <w:autoSpaceDE w:val="0"/>
        <w:autoSpaceDN w:val="0"/>
        <w:adjustRightInd w:val="0"/>
        <w:ind w:firstLine="709"/>
        <w:jc w:val="both"/>
        <w:rPr>
          <w:sz w:val="24"/>
          <w:szCs w:val="24"/>
        </w:rPr>
      </w:pPr>
      <w:r w:rsidRPr="00533074">
        <w:rPr>
          <w:sz w:val="24"/>
          <w:szCs w:val="24"/>
        </w:rPr>
        <w:t>Специалист Органа, МФЦ, ответственный за прием документов, осуществляет следующие действия в ходе приема заявителя:</w:t>
      </w:r>
    </w:p>
    <w:p w:rsidR="00B10087" w:rsidRPr="00533074" w:rsidRDefault="00B10087" w:rsidP="00A40250">
      <w:pPr>
        <w:widowControl w:val="0"/>
        <w:numPr>
          <w:ilvl w:val="0"/>
          <w:numId w:val="27"/>
        </w:numPr>
        <w:tabs>
          <w:tab w:val="left" w:pos="0"/>
          <w:tab w:val="left" w:pos="142"/>
          <w:tab w:val="left" w:pos="993"/>
        </w:tabs>
        <w:suppressAutoHyphens/>
        <w:ind w:left="0" w:firstLine="709"/>
        <w:jc w:val="both"/>
        <w:rPr>
          <w:sz w:val="24"/>
          <w:szCs w:val="24"/>
        </w:rPr>
      </w:pPr>
      <w:r w:rsidRPr="00533074">
        <w:rPr>
          <w:sz w:val="24"/>
          <w:szCs w:val="24"/>
        </w:rPr>
        <w:t>устанавливает предмет обращения, проверяет документ, удостоверяющий личность;</w:t>
      </w:r>
    </w:p>
    <w:p w:rsidR="00B10087" w:rsidRPr="00533074" w:rsidRDefault="00B10087" w:rsidP="00A40250">
      <w:pPr>
        <w:widowControl w:val="0"/>
        <w:numPr>
          <w:ilvl w:val="0"/>
          <w:numId w:val="27"/>
        </w:numPr>
        <w:tabs>
          <w:tab w:val="left" w:pos="0"/>
          <w:tab w:val="left" w:pos="142"/>
          <w:tab w:val="left" w:pos="993"/>
        </w:tabs>
        <w:suppressAutoHyphens/>
        <w:ind w:left="0" w:firstLine="709"/>
        <w:jc w:val="both"/>
        <w:rPr>
          <w:sz w:val="24"/>
          <w:szCs w:val="24"/>
        </w:rPr>
      </w:pPr>
      <w:r w:rsidRPr="00533074">
        <w:rPr>
          <w:sz w:val="24"/>
          <w:szCs w:val="24"/>
        </w:rPr>
        <w:t>проверяет полномочия заявителя;</w:t>
      </w:r>
    </w:p>
    <w:p w:rsidR="00B10087" w:rsidRPr="00533074" w:rsidRDefault="00B10087" w:rsidP="00A40250">
      <w:pPr>
        <w:widowControl w:val="0"/>
        <w:numPr>
          <w:ilvl w:val="0"/>
          <w:numId w:val="27"/>
        </w:numPr>
        <w:tabs>
          <w:tab w:val="left" w:pos="0"/>
          <w:tab w:val="left" w:pos="142"/>
          <w:tab w:val="left" w:pos="993"/>
        </w:tabs>
        <w:suppressAutoHyphens/>
        <w:ind w:left="0" w:firstLine="709"/>
        <w:jc w:val="both"/>
        <w:rPr>
          <w:sz w:val="24"/>
          <w:szCs w:val="24"/>
        </w:rPr>
      </w:pPr>
      <w:r w:rsidRPr="00533074">
        <w:rPr>
          <w:sz w:val="24"/>
          <w:szCs w:val="24"/>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2.8 настоящего административного регламента;</w:t>
      </w:r>
    </w:p>
    <w:p w:rsidR="00B10087" w:rsidRPr="00533074" w:rsidRDefault="00B10087" w:rsidP="00A40250">
      <w:pPr>
        <w:widowControl w:val="0"/>
        <w:numPr>
          <w:ilvl w:val="0"/>
          <w:numId w:val="27"/>
        </w:numPr>
        <w:tabs>
          <w:tab w:val="left" w:pos="0"/>
          <w:tab w:val="left" w:pos="142"/>
          <w:tab w:val="left" w:pos="993"/>
        </w:tabs>
        <w:suppressAutoHyphens/>
        <w:ind w:left="0" w:firstLine="709"/>
        <w:jc w:val="both"/>
        <w:rPr>
          <w:sz w:val="24"/>
          <w:szCs w:val="24"/>
        </w:rPr>
      </w:pPr>
      <w:r w:rsidRPr="00533074">
        <w:rPr>
          <w:sz w:val="24"/>
          <w:szCs w:val="24"/>
        </w:rPr>
        <w:t>проверяет соответствие представленных документов требованиям, удостоверяясь, что:</w:t>
      </w:r>
    </w:p>
    <w:p w:rsidR="00B10087" w:rsidRPr="00533074" w:rsidRDefault="00B10087" w:rsidP="00B10087">
      <w:pPr>
        <w:widowControl w:val="0"/>
        <w:tabs>
          <w:tab w:val="left" w:pos="0"/>
          <w:tab w:val="left" w:pos="142"/>
        </w:tabs>
        <w:autoSpaceDE w:val="0"/>
        <w:autoSpaceDN w:val="0"/>
        <w:adjustRightInd w:val="0"/>
        <w:ind w:firstLine="709"/>
        <w:jc w:val="both"/>
        <w:rPr>
          <w:sz w:val="24"/>
          <w:szCs w:val="24"/>
        </w:rPr>
      </w:pPr>
      <w:r w:rsidRPr="00533074">
        <w:rPr>
          <w:sz w:val="24"/>
          <w:szCs w:val="24"/>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B10087" w:rsidRPr="00533074" w:rsidRDefault="00B10087" w:rsidP="00B10087">
      <w:pPr>
        <w:widowControl w:val="0"/>
        <w:tabs>
          <w:tab w:val="left" w:pos="0"/>
          <w:tab w:val="left" w:pos="142"/>
        </w:tabs>
        <w:autoSpaceDE w:val="0"/>
        <w:autoSpaceDN w:val="0"/>
        <w:adjustRightInd w:val="0"/>
        <w:ind w:firstLine="709"/>
        <w:jc w:val="both"/>
        <w:rPr>
          <w:sz w:val="24"/>
          <w:szCs w:val="24"/>
        </w:rPr>
      </w:pPr>
      <w:r w:rsidRPr="00533074">
        <w:rPr>
          <w:sz w:val="24"/>
          <w:szCs w:val="24"/>
        </w:rPr>
        <w:t>тексты документов написаны разборчиво, наименования юридических лиц - без сокращения, с указанием их мест нахождения;</w:t>
      </w:r>
    </w:p>
    <w:p w:rsidR="00B10087" w:rsidRPr="00533074" w:rsidRDefault="00B10087" w:rsidP="00B10087">
      <w:pPr>
        <w:widowControl w:val="0"/>
        <w:tabs>
          <w:tab w:val="left" w:pos="0"/>
          <w:tab w:val="left" w:pos="142"/>
          <w:tab w:val="left" w:pos="993"/>
        </w:tabs>
        <w:autoSpaceDE w:val="0"/>
        <w:autoSpaceDN w:val="0"/>
        <w:adjustRightInd w:val="0"/>
        <w:ind w:firstLine="709"/>
        <w:jc w:val="both"/>
        <w:rPr>
          <w:sz w:val="24"/>
          <w:szCs w:val="24"/>
        </w:rPr>
      </w:pPr>
      <w:r w:rsidRPr="00533074">
        <w:rPr>
          <w:sz w:val="24"/>
          <w:szCs w:val="24"/>
        </w:rPr>
        <w:t>фамилии, имена и отчества физических лиц, контактные телефоны, адреса их мест жительства написаны полностью;</w:t>
      </w:r>
    </w:p>
    <w:p w:rsidR="00B10087" w:rsidRPr="00533074" w:rsidRDefault="00B10087" w:rsidP="00B10087">
      <w:pPr>
        <w:widowControl w:val="0"/>
        <w:tabs>
          <w:tab w:val="left" w:pos="0"/>
          <w:tab w:val="left" w:pos="142"/>
          <w:tab w:val="left" w:pos="993"/>
        </w:tabs>
        <w:autoSpaceDE w:val="0"/>
        <w:autoSpaceDN w:val="0"/>
        <w:adjustRightInd w:val="0"/>
        <w:ind w:firstLine="709"/>
        <w:jc w:val="both"/>
        <w:rPr>
          <w:sz w:val="24"/>
          <w:szCs w:val="24"/>
        </w:rPr>
      </w:pPr>
      <w:r w:rsidRPr="00533074">
        <w:rPr>
          <w:sz w:val="24"/>
          <w:szCs w:val="24"/>
        </w:rPr>
        <w:t>в документах нет подчисток, приписок, зачеркнутых слов и иных неоговоренных исправлений;</w:t>
      </w:r>
    </w:p>
    <w:p w:rsidR="00B10087" w:rsidRPr="00533074" w:rsidRDefault="00B10087" w:rsidP="00B10087">
      <w:pPr>
        <w:widowControl w:val="0"/>
        <w:tabs>
          <w:tab w:val="left" w:pos="0"/>
          <w:tab w:val="left" w:pos="142"/>
          <w:tab w:val="left" w:pos="993"/>
        </w:tabs>
        <w:autoSpaceDE w:val="0"/>
        <w:autoSpaceDN w:val="0"/>
        <w:adjustRightInd w:val="0"/>
        <w:ind w:firstLine="709"/>
        <w:jc w:val="both"/>
        <w:rPr>
          <w:sz w:val="24"/>
          <w:szCs w:val="24"/>
        </w:rPr>
      </w:pPr>
      <w:r w:rsidRPr="00533074">
        <w:rPr>
          <w:sz w:val="24"/>
          <w:szCs w:val="24"/>
        </w:rPr>
        <w:t>документы не исполнены карандашом;</w:t>
      </w:r>
    </w:p>
    <w:p w:rsidR="00B10087" w:rsidRPr="00533074" w:rsidRDefault="00B10087" w:rsidP="00B10087">
      <w:pPr>
        <w:widowControl w:val="0"/>
        <w:tabs>
          <w:tab w:val="left" w:pos="0"/>
          <w:tab w:val="left" w:pos="142"/>
          <w:tab w:val="left" w:pos="993"/>
        </w:tabs>
        <w:autoSpaceDE w:val="0"/>
        <w:autoSpaceDN w:val="0"/>
        <w:adjustRightInd w:val="0"/>
        <w:ind w:firstLine="709"/>
        <w:jc w:val="both"/>
        <w:rPr>
          <w:sz w:val="24"/>
          <w:szCs w:val="24"/>
        </w:rPr>
      </w:pPr>
      <w:r w:rsidRPr="00533074">
        <w:rPr>
          <w:sz w:val="24"/>
          <w:szCs w:val="24"/>
        </w:rPr>
        <w:t>документы не имеют серьезных повреждений, наличие которых не позволяет однозначно истолковать их содержание;</w:t>
      </w:r>
    </w:p>
    <w:p w:rsidR="00B10087" w:rsidRPr="00533074" w:rsidRDefault="00B10087" w:rsidP="00A40250">
      <w:pPr>
        <w:widowControl w:val="0"/>
        <w:numPr>
          <w:ilvl w:val="0"/>
          <w:numId w:val="27"/>
        </w:numPr>
        <w:tabs>
          <w:tab w:val="left" w:pos="0"/>
          <w:tab w:val="left" w:pos="142"/>
          <w:tab w:val="left" w:pos="993"/>
        </w:tabs>
        <w:suppressAutoHyphens/>
        <w:ind w:left="0" w:firstLine="709"/>
        <w:jc w:val="both"/>
        <w:rPr>
          <w:sz w:val="24"/>
          <w:szCs w:val="24"/>
        </w:rPr>
      </w:pPr>
      <w:r w:rsidRPr="00533074">
        <w:rPr>
          <w:sz w:val="24"/>
          <w:szCs w:val="24"/>
        </w:rPr>
        <w:t>принимает решение о приеме у заявителя представленных документов;</w:t>
      </w:r>
    </w:p>
    <w:p w:rsidR="00B10087" w:rsidRPr="00533074" w:rsidRDefault="00B10087" w:rsidP="00A40250">
      <w:pPr>
        <w:widowControl w:val="0"/>
        <w:numPr>
          <w:ilvl w:val="0"/>
          <w:numId w:val="27"/>
        </w:numPr>
        <w:tabs>
          <w:tab w:val="left" w:pos="0"/>
          <w:tab w:val="left" w:pos="142"/>
          <w:tab w:val="left" w:pos="993"/>
        </w:tabs>
        <w:suppressAutoHyphens/>
        <w:ind w:left="0" w:firstLine="709"/>
        <w:jc w:val="both"/>
        <w:rPr>
          <w:sz w:val="24"/>
          <w:szCs w:val="24"/>
        </w:rPr>
      </w:pPr>
      <w:r w:rsidRPr="00533074">
        <w:rPr>
          <w:sz w:val="24"/>
          <w:szCs w:val="24"/>
        </w:rPr>
        <w:t>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B10087" w:rsidRPr="00533074" w:rsidRDefault="00B10087" w:rsidP="00A40250">
      <w:pPr>
        <w:widowControl w:val="0"/>
        <w:numPr>
          <w:ilvl w:val="0"/>
          <w:numId w:val="27"/>
        </w:numPr>
        <w:tabs>
          <w:tab w:val="left" w:pos="0"/>
          <w:tab w:val="left" w:pos="142"/>
        </w:tabs>
        <w:suppressAutoHyphens/>
        <w:ind w:left="0" w:firstLine="709"/>
        <w:jc w:val="both"/>
        <w:rPr>
          <w:sz w:val="24"/>
          <w:szCs w:val="24"/>
        </w:rPr>
      </w:pPr>
      <w:r w:rsidRPr="00533074">
        <w:rPr>
          <w:sz w:val="24"/>
          <w:szCs w:val="24"/>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B10087" w:rsidRPr="00533074" w:rsidRDefault="00B10087" w:rsidP="00B10087">
      <w:pPr>
        <w:widowControl w:val="0"/>
        <w:tabs>
          <w:tab w:val="left" w:pos="0"/>
          <w:tab w:val="left" w:pos="142"/>
        </w:tabs>
        <w:autoSpaceDE w:val="0"/>
        <w:autoSpaceDN w:val="0"/>
        <w:adjustRightInd w:val="0"/>
        <w:ind w:firstLine="709"/>
        <w:jc w:val="both"/>
        <w:rPr>
          <w:sz w:val="24"/>
          <w:szCs w:val="24"/>
        </w:rPr>
      </w:pPr>
      <w:r w:rsidRPr="00533074">
        <w:rPr>
          <w:sz w:val="24"/>
          <w:szCs w:val="24"/>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Органа,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B10087" w:rsidRPr="00533074" w:rsidRDefault="00B10087" w:rsidP="00B10087">
      <w:pPr>
        <w:widowControl w:val="0"/>
        <w:tabs>
          <w:tab w:val="left" w:pos="0"/>
        </w:tabs>
        <w:autoSpaceDE w:val="0"/>
        <w:autoSpaceDN w:val="0"/>
        <w:adjustRightInd w:val="0"/>
        <w:ind w:firstLine="709"/>
        <w:jc w:val="both"/>
        <w:rPr>
          <w:sz w:val="24"/>
          <w:szCs w:val="24"/>
        </w:rPr>
      </w:pPr>
      <w:r w:rsidRPr="00533074">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B10087" w:rsidRPr="00533074" w:rsidRDefault="00B10087" w:rsidP="00B10087">
      <w:pPr>
        <w:widowControl w:val="0"/>
        <w:tabs>
          <w:tab w:val="left" w:pos="0"/>
        </w:tabs>
        <w:autoSpaceDE w:val="0"/>
        <w:autoSpaceDN w:val="0"/>
        <w:adjustRightInd w:val="0"/>
        <w:ind w:firstLine="709"/>
        <w:jc w:val="both"/>
        <w:rPr>
          <w:sz w:val="24"/>
          <w:szCs w:val="24"/>
        </w:rPr>
      </w:pPr>
      <w:r w:rsidRPr="00533074">
        <w:rPr>
          <w:sz w:val="24"/>
          <w:szCs w:val="24"/>
        </w:rPr>
        <w:t>По итогам исполнения административной процедуры по приему документов специалист Органа, МФЦ, ответственный за прием документов, формирует комплект документов (дело) и передает его специалисту Органа, МФЦ,  ответственному за межведомственное взаимодействие.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Длительность осуществления всех необходимых действий не может превышать 15 минут.</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Если заявитель обратился заочно, специалист Органа, ответственный за прием документов:</w:t>
      </w:r>
    </w:p>
    <w:p w:rsidR="00B10087" w:rsidRPr="00533074" w:rsidRDefault="00B10087" w:rsidP="00A40250">
      <w:pPr>
        <w:widowControl w:val="0"/>
        <w:numPr>
          <w:ilvl w:val="0"/>
          <w:numId w:val="13"/>
        </w:numPr>
        <w:tabs>
          <w:tab w:val="left" w:pos="0"/>
          <w:tab w:val="left" w:pos="1134"/>
        </w:tabs>
        <w:suppressAutoHyphens/>
        <w:ind w:left="0" w:firstLine="709"/>
        <w:jc w:val="both"/>
        <w:rPr>
          <w:sz w:val="24"/>
          <w:szCs w:val="24"/>
        </w:rPr>
      </w:pPr>
      <w:r w:rsidRPr="00533074">
        <w:rPr>
          <w:sz w:val="24"/>
          <w:szCs w:val="24"/>
        </w:rPr>
        <w:t>регистрирует заявление и документы под индивидуальным порядковым номером в день поступления документов в информационную систему;</w:t>
      </w:r>
    </w:p>
    <w:p w:rsidR="00B10087" w:rsidRPr="00533074" w:rsidRDefault="00B10087" w:rsidP="00A40250">
      <w:pPr>
        <w:widowControl w:val="0"/>
        <w:numPr>
          <w:ilvl w:val="0"/>
          <w:numId w:val="13"/>
        </w:numPr>
        <w:tabs>
          <w:tab w:val="left" w:pos="0"/>
          <w:tab w:val="left" w:pos="1134"/>
        </w:tabs>
        <w:suppressAutoHyphens/>
        <w:ind w:left="0" w:firstLine="709"/>
        <w:jc w:val="both"/>
        <w:rPr>
          <w:sz w:val="24"/>
          <w:szCs w:val="24"/>
        </w:rPr>
      </w:pPr>
      <w:r w:rsidRPr="00533074">
        <w:rPr>
          <w:sz w:val="24"/>
          <w:szCs w:val="24"/>
        </w:rPr>
        <w:t xml:space="preserve">проверяет правильность оформления заявления и правильность оформления иных </w:t>
      </w:r>
      <w:r w:rsidRPr="00533074">
        <w:rPr>
          <w:sz w:val="24"/>
          <w:szCs w:val="24"/>
        </w:rPr>
        <w:lastRenderedPageBreak/>
        <w:t>документов, поступивших от заявителя;</w:t>
      </w:r>
    </w:p>
    <w:p w:rsidR="00B10087" w:rsidRPr="00533074" w:rsidRDefault="00B10087" w:rsidP="00A40250">
      <w:pPr>
        <w:widowControl w:val="0"/>
        <w:numPr>
          <w:ilvl w:val="0"/>
          <w:numId w:val="13"/>
        </w:numPr>
        <w:tabs>
          <w:tab w:val="left" w:pos="0"/>
          <w:tab w:val="left" w:pos="1134"/>
        </w:tabs>
        <w:suppressAutoHyphens/>
        <w:ind w:left="0" w:firstLine="709"/>
        <w:jc w:val="both"/>
        <w:rPr>
          <w:sz w:val="24"/>
          <w:szCs w:val="24"/>
        </w:rPr>
      </w:pPr>
      <w:r w:rsidRPr="00533074">
        <w:rPr>
          <w:sz w:val="24"/>
          <w:szCs w:val="24"/>
        </w:rPr>
        <w:t>проверяет представленные документы на предмет комплектности;</w:t>
      </w:r>
    </w:p>
    <w:p w:rsidR="00B10087" w:rsidRPr="00533074" w:rsidRDefault="00B10087" w:rsidP="00A40250">
      <w:pPr>
        <w:widowControl w:val="0"/>
        <w:numPr>
          <w:ilvl w:val="0"/>
          <w:numId w:val="13"/>
        </w:numPr>
        <w:tabs>
          <w:tab w:val="left" w:pos="0"/>
          <w:tab w:val="left" w:pos="1134"/>
        </w:tabs>
        <w:suppressAutoHyphens/>
        <w:ind w:left="0" w:firstLine="709"/>
        <w:jc w:val="both"/>
        <w:rPr>
          <w:sz w:val="24"/>
          <w:szCs w:val="24"/>
        </w:rPr>
      </w:pPr>
      <w:r w:rsidRPr="00533074">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B10087" w:rsidRPr="00533074" w:rsidRDefault="00B10087" w:rsidP="00B10087">
      <w:pPr>
        <w:widowControl w:val="0"/>
        <w:tabs>
          <w:tab w:val="left" w:pos="0"/>
          <w:tab w:val="left" w:pos="1134"/>
        </w:tabs>
        <w:autoSpaceDE w:val="0"/>
        <w:autoSpaceDN w:val="0"/>
        <w:adjustRightInd w:val="0"/>
        <w:ind w:firstLine="709"/>
        <w:jc w:val="both"/>
        <w:rPr>
          <w:sz w:val="24"/>
          <w:szCs w:val="24"/>
        </w:rPr>
      </w:pPr>
      <w:r w:rsidRPr="00533074">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B10087" w:rsidRPr="00533074" w:rsidRDefault="00B10087" w:rsidP="00B10087">
      <w:pPr>
        <w:widowControl w:val="0"/>
        <w:tabs>
          <w:tab w:val="left" w:pos="0"/>
          <w:tab w:val="left" w:pos="1134"/>
        </w:tabs>
        <w:autoSpaceDE w:val="0"/>
        <w:autoSpaceDN w:val="0"/>
        <w:adjustRightInd w:val="0"/>
        <w:ind w:firstLine="709"/>
        <w:jc w:val="both"/>
        <w:rPr>
          <w:sz w:val="24"/>
          <w:szCs w:val="24"/>
        </w:rPr>
      </w:pPr>
      <w:r w:rsidRPr="00533074">
        <w:rPr>
          <w:sz w:val="24"/>
          <w:szCs w:val="24"/>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2.9  настоящего административного регламента, специалист Органа, МФЦ, ответственный за прием документов, проверяет такие документы на соответствие требованиям, установленным в настоящем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 выявлены) прикладывает документы к делу заявителя и регистрирует такие документы в общем порядке.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В случае если заявитель не представил документы, указанные в пункте 2.9  настоящего административного регламента, (или не исправил недостатки в таких документах в трехдневный срок), специалист Органа, МФЦ, ответственный за прием документов, передает комплект документов специалисту Органа, МФЦ, ответственному за межведомственное взаимодействие, для направления межведомственных запросов в органы (организации), указанные в пунктах 2.4.1., 2.4.2 настоящего административного регламента. </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Срок исполнения административной процедуры составляет не более 15 минут. </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Результатом административной процедуры является прием и регистрация документов, представленных заявителем</w:t>
      </w:r>
      <w:r w:rsidRPr="00533074">
        <w:rPr>
          <w:rFonts w:ascii="Times New Roman" w:eastAsia="Calibri" w:hAnsi="Times New Roman" w:cs="Times New Roman"/>
          <w:sz w:val="24"/>
          <w:szCs w:val="24"/>
        </w:rPr>
        <w:t xml:space="preserve"> </w:t>
      </w:r>
      <w:r w:rsidRPr="00533074">
        <w:rPr>
          <w:rFonts w:ascii="Times New Roman" w:hAnsi="Times New Roman" w:cs="Times New Roman"/>
          <w:sz w:val="24"/>
          <w:szCs w:val="24"/>
        </w:rPr>
        <w:t>и передача зарегистрированных  документов специалисту Органа, МФЦ, ответственному за межведомственное взаимодействие.</w:t>
      </w:r>
    </w:p>
    <w:p w:rsidR="00B10087" w:rsidRPr="001C6437" w:rsidRDefault="00B10087" w:rsidP="00B10087">
      <w:pPr>
        <w:pStyle w:val="ConsPlusNormal"/>
        <w:ind w:firstLine="709"/>
        <w:jc w:val="both"/>
        <w:rPr>
          <w:rFonts w:ascii="Times New Roman" w:hAnsi="Times New Roman" w:cs="Times New Roman"/>
          <w:b/>
          <w:sz w:val="28"/>
          <w:szCs w:val="28"/>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Направление специалистом Органа,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 xml:space="preserve">оформляет межведомственные запросы в органы, указанные в пунктах 2.4.1., 2.4.2. настоящего административного регламента; </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подписывает оформленный межведомственный запрос у руководителя Органа, МФЦ;</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регистрирует межведомственный запрос в соответствующем реестре;</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направляет межведомственный запрос в соответствующий орган или организацию.</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Межведомственный запрос содержит:</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1) наименование Органа, МФЦ, направляющего межведомственный запрос;</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2) наименование органа или организации, в адрес которых направляется межведомственный запрос;</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3) наименование муниципальной услуги, для предоставления которой необходимо </w:t>
      </w:r>
      <w:r w:rsidRPr="00533074">
        <w:rPr>
          <w:sz w:val="24"/>
          <w:szCs w:val="24"/>
        </w:rPr>
        <w:lastRenderedPageBreak/>
        <w:t xml:space="preserve">представление документа и (или) информации, а также, если имеется, номер (идентификатор) такой услуги в реестре услуг. </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6) контактная информация для направления ответа на межведомственный запрос;</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7) дата направления межведомственного запроса и срок ожидаемого ответа на межведомственный запрос;</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9) информация о факте получения согласия, предусмотренного частью 5 статьи 7 Федерального закона от 27.07.2010 N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Направление межведомственного запроса осуществляется одним из следующих способов:</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почтовым отправлением;</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курьером, под расписку;</w:t>
      </w:r>
    </w:p>
    <w:p w:rsidR="00B10087" w:rsidRPr="00533074" w:rsidRDefault="00B10087" w:rsidP="00B10087">
      <w:pPr>
        <w:widowControl w:val="0"/>
        <w:tabs>
          <w:tab w:val="left" w:pos="993"/>
        </w:tabs>
        <w:autoSpaceDE w:val="0"/>
        <w:autoSpaceDN w:val="0"/>
        <w:adjustRightInd w:val="0"/>
        <w:ind w:firstLine="709"/>
        <w:jc w:val="both"/>
        <w:rPr>
          <w:sz w:val="24"/>
          <w:szCs w:val="24"/>
        </w:rPr>
      </w:pPr>
      <w:r w:rsidRPr="00533074">
        <w:rPr>
          <w:sz w:val="24"/>
          <w:szCs w:val="24"/>
        </w:rPr>
        <w:t>•</w:t>
      </w:r>
      <w:r w:rsidRPr="00533074">
        <w:rPr>
          <w:sz w:val="24"/>
          <w:szCs w:val="24"/>
        </w:rPr>
        <w:tab/>
        <w:t>через систему межведомственного электронного взаимодействия (СМЭВ).</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Контроль за направлением запросов,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Органа, МФЦ,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Если заявитель самостоятельно представил все документы, указанные в пункте 2.9 настоящего административного регламента, и отсутствует необходимость направления межведомственного запроса (все документы оформлены верно), то специалист Органа, МФЦ, ответственный за прием документов, передает полный комплект специалисту Органа, ответственному за принятие решения о предоставлении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Срок исполнения административной процедуры составляет 6 рабочих дней со дня обращения заявителя.</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Результатом исполнения административной процедуры является получение полного </w:t>
      </w:r>
      <w:r w:rsidRPr="00533074">
        <w:rPr>
          <w:rFonts w:ascii="Times New Roman" w:hAnsi="Times New Roman" w:cs="Times New Roman"/>
          <w:sz w:val="24"/>
          <w:szCs w:val="24"/>
        </w:rPr>
        <w:lastRenderedPageBreak/>
        <w:t>комплекта документов и его направление специалисту Органа, ответственному за принятие решения о предоставлении услуги, для принятия решения о предоставлении муниципальной услуги либо направление повторного межведомственного запроса.</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 xml:space="preserve">Принятие Органом решения о предоставлении или решения об отказе в предоставлении </w:t>
      </w:r>
    </w:p>
    <w:p w:rsidR="00B10087" w:rsidRPr="00533074" w:rsidRDefault="00B10087" w:rsidP="00B10087">
      <w:pPr>
        <w:pStyle w:val="ConsPlusNormal"/>
        <w:ind w:firstLine="709"/>
        <w:jc w:val="center"/>
        <w:rPr>
          <w:rFonts w:ascii="Times New Roman" w:hAnsi="Times New Roman" w:cs="Times New Roman"/>
          <w:b/>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3.4. Основанием для начала исполнения административной процедуры является передача в Орган полного комплекта документов, необходимых для принятия решения.</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Специалист Органа,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 подготовить решение о предоставлении земельного участка в аренду с проектом договора аренды земельного участка. </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 отказать в предоставлении земельного участка в аренду (в случае наличия оснований, предусмотренных пунктом 2.12 настоящего административного регламента). </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Специалист Органа, ответственный за принятие решения о предоставлении услуги, в двух экземплярах осуществляет оформление решение о предоставлении земельного участка в аренду с проектом договора аренды земельного участка либо решение об отказе предоставлении земельного участка в аренду и передает его на подпись руководителю Органа.</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Руководитель Органа подписывает решение о предоставлении земельного участка в аренду (решение об отказе в предоставлении земельного участка в аренду) в течение 2 дней. При этом проект договора об аренде земельного участка не подписывается.</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Специалист Органа, ответственный за принятие решения о предоставлении услуги, направляет один экземпляр решения сотруднику Органа, МФЦ, ответственному за выдачу результата предоставления услуги, для выдачи его с проектом договора аренды земельного участка заявителю, а второй экземпляр передается в архив Органа.</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Срок исполнения административной процедуры составляет не более 20 календарных дней со дня получения из Органа, МФЦ полного комплекта документов, необходимых для принятия решения.</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Результатом административной процедуры является принятие Органом решения о предоставлении земельного участка в аренду (с проектом договора аренды земельного участка) или решения об отказе в предоставлении земельного участка в аренду и направление принятого решения сотруднику Органа, МФЦ, ответственному за выдачу результата предоставления услуги, для выдачи его заявителю.</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Выдача заявителю результата предоставления муниципальной услуги</w:t>
      </w:r>
    </w:p>
    <w:p w:rsidR="00B10087" w:rsidRPr="00533074" w:rsidRDefault="00B10087" w:rsidP="00B10087">
      <w:pPr>
        <w:pStyle w:val="ConsPlusNormal"/>
        <w:ind w:firstLine="709"/>
        <w:jc w:val="center"/>
        <w:rPr>
          <w:rFonts w:ascii="Times New Roman" w:hAnsi="Times New Roman" w:cs="Times New Roman"/>
          <w:b/>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3.5. Основанием начала исполнения административной процедуры является поступление сотруднику Органа, ответственному за выдачу результата предоставления услуги, решения о предоставлении земельного участка в аренду (с проектом договора аренды земельного участка) или решения об отказе в предоставлении земельного участка в аренду (далее - документ, </w:t>
      </w:r>
      <w:r w:rsidRPr="00533074">
        <w:rPr>
          <w:rFonts w:ascii="Times New Roman" w:hAnsi="Times New Roman" w:cs="Times New Roman"/>
          <w:sz w:val="24"/>
          <w:szCs w:val="24"/>
        </w:rPr>
        <w:lastRenderedPageBreak/>
        <w:t>являющийся результатом предоставления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Если заявитель обратился за предоставлением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документ, являющийся результатом предоставления услуги, направляется по почте заказным письмом с уведомлением.</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случае, если заявитель изъявил желание получить результат услуги в МФЦ, специалист Органа, ответственный за выдачу результата предоставления услуги, направляет результат предоставления муниципальной услуги в МФЦ.</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Выдачу документа, являющегося результатом предоставления услуги, осуществляет работник МФЦ</w:t>
      </w:r>
      <w:r w:rsidRPr="00533074">
        <w:rPr>
          <w:i/>
          <w:sz w:val="24"/>
          <w:szCs w:val="24"/>
        </w:rPr>
        <w:t>,</w:t>
      </w:r>
      <w:r w:rsidRPr="00533074">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Максимальный срок исполнения административной процедуры составляет один календарный день.</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Результатом исполнения административной процедуры является выдача заявителю решения о предоставлении земельного участка в аренду с проектом договора аренды земельного участка или решения об отказе в предоставлении земельного участка в аренду.</w:t>
      </w:r>
    </w:p>
    <w:p w:rsidR="00B10087" w:rsidRPr="001C6437" w:rsidRDefault="00B10087" w:rsidP="00B10087">
      <w:pPr>
        <w:pStyle w:val="ConsPlusNormal"/>
        <w:jc w:val="both"/>
        <w:rPr>
          <w:rFonts w:ascii="Times New Roman" w:hAnsi="Times New Roman" w:cs="Times New Roman"/>
          <w:sz w:val="28"/>
          <w:szCs w:val="28"/>
        </w:rPr>
      </w:pPr>
    </w:p>
    <w:p w:rsidR="00B10087" w:rsidRPr="00533074" w:rsidRDefault="00B10087" w:rsidP="00B10087">
      <w:pPr>
        <w:pStyle w:val="ConsPlusNormal"/>
        <w:ind w:firstLine="709"/>
        <w:jc w:val="center"/>
        <w:outlineLvl w:val="1"/>
        <w:rPr>
          <w:rFonts w:ascii="Times New Roman" w:hAnsi="Times New Roman" w:cs="Times New Roman"/>
          <w:b/>
          <w:sz w:val="24"/>
          <w:szCs w:val="24"/>
        </w:rPr>
      </w:pPr>
      <w:r w:rsidRPr="00533074">
        <w:rPr>
          <w:rFonts w:ascii="Times New Roman" w:hAnsi="Times New Roman" w:cs="Times New Roman"/>
          <w:b/>
          <w:sz w:val="24"/>
          <w:szCs w:val="24"/>
          <w:lang w:val="en-US"/>
        </w:rPr>
        <w:t>IV</w:t>
      </w:r>
      <w:r w:rsidRPr="00533074">
        <w:rPr>
          <w:rFonts w:ascii="Times New Roman" w:hAnsi="Times New Roman" w:cs="Times New Roman"/>
          <w:b/>
          <w:sz w:val="24"/>
          <w:szCs w:val="24"/>
        </w:rPr>
        <w:t xml:space="preserve">. Порядок и формы контроля за предоставлением </w:t>
      </w:r>
    </w:p>
    <w:p w:rsidR="00B10087" w:rsidRPr="00533074" w:rsidRDefault="00B10087" w:rsidP="00B10087">
      <w:pPr>
        <w:pStyle w:val="ConsPlusNormal"/>
        <w:ind w:firstLine="709"/>
        <w:jc w:val="center"/>
        <w:outlineLvl w:val="1"/>
        <w:rPr>
          <w:rFonts w:ascii="Times New Roman" w:hAnsi="Times New Roman" w:cs="Times New Roman"/>
          <w:b/>
          <w:sz w:val="24"/>
          <w:szCs w:val="24"/>
        </w:rPr>
      </w:pPr>
      <w:r w:rsidRPr="00533074">
        <w:rPr>
          <w:rFonts w:ascii="Times New Roman" w:hAnsi="Times New Roman" w:cs="Times New Roman"/>
          <w:b/>
          <w:sz w:val="24"/>
          <w:szCs w:val="24"/>
        </w:rPr>
        <w:t>муниципальной услуги</w:t>
      </w:r>
    </w:p>
    <w:p w:rsidR="00B10087" w:rsidRPr="00533074" w:rsidRDefault="00B10087" w:rsidP="00B10087">
      <w:pPr>
        <w:pStyle w:val="ConsPlusNormal"/>
        <w:ind w:firstLine="709"/>
        <w:jc w:val="center"/>
        <w:outlineLvl w:val="1"/>
        <w:rPr>
          <w:rFonts w:ascii="Times New Roman" w:hAnsi="Times New Roman" w:cs="Times New Roman"/>
          <w:b/>
          <w:sz w:val="24"/>
          <w:szCs w:val="24"/>
        </w:rPr>
      </w:pPr>
    </w:p>
    <w:p w:rsidR="00B10087" w:rsidRPr="00533074" w:rsidRDefault="00B10087" w:rsidP="00B10087">
      <w:pPr>
        <w:widowControl w:val="0"/>
        <w:autoSpaceDE w:val="0"/>
        <w:autoSpaceDN w:val="0"/>
        <w:adjustRightInd w:val="0"/>
        <w:ind w:firstLine="709"/>
        <w:jc w:val="center"/>
        <w:outlineLvl w:val="1"/>
        <w:rPr>
          <w:b/>
          <w:sz w:val="24"/>
          <w:szCs w:val="24"/>
        </w:rPr>
      </w:pPr>
      <w:r w:rsidRPr="00533074">
        <w:rPr>
          <w:b/>
          <w:sz w:val="24"/>
          <w:szCs w:val="24"/>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Pr="00533074">
        <w:rPr>
          <w:sz w:val="24"/>
          <w:szCs w:val="24"/>
        </w:rPr>
        <w:t xml:space="preserve">, </w:t>
      </w:r>
      <w:r w:rsidRPr="00533074">
        <w:rPr>
          <w:b/>
          <w:sz w:val="24"/>
          <w:szCs w:val="24"/>
        </w:rPr>
        <w:t>устанавливающих требования к предоставлению муниципальной услуги, а также принятием ими решений</w:t>
      </w:r>
    </w:p>
    <w:p w:rsidR="00B10087" w:rsidRPr="00533074" w:rsidRDefault="00B10087" w:rsidP="00B10087">
      <w:pPr>
        <w:widowControl w:val="0"/>
        <w:autoSpaceDE w:val="0"/>
        <w:autoSpaceDN w:val="0"/>
        <w:adjustRightInd w:val="0"/>
        <w:ind w:firstLine="709"/>
        <w:jc w:val="center"/>
        <w:outlineLvl w:val="1"/>
        <w:rPr>
          <w:sz w:val="24"/>
          <w:szCs w:val="24"/>
        </w:rPr>
      </w:pP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Контроль за деятельностью Органа по предоставлению муниципальной услуги осуществляется руководителем Органа.</w:t>
      </w:r>
    </w:p>
    <w:p w:rsidR="00B10087" w:rsidRPr="00ED327D" w:rsidRDefault="00B10087" w:rsidP="00ED327D">
      <w:pPr>
        <w:widowControl w:val="0"/>
        <w:autoSpaceDE w:val="0"/>
        <w:autoSpaceDN w:val="0"/>
        <w:adjustRightInd w:val="0"/>
        <w:ind w:firstLine="709"/>
        <w:jc w:val="both"/>
        <w:rPr>
          <w:sz w:val="24"/>
          <w:szCs w:val="24"/>
        </w:rPr>
      </w:pPr>
      <w:r w:rsidRPr="00533074">
        <w:rPr>
          <w:sz w:val="24"/>
          <w:szCs w:val="24"/>
        </w:rPr>
        <w:t>Контроль за исполнением настоящего административного регламента сотрудниками МФЦ осуществляется руководителем МФЦ.</w:t>
      </w:r>
    </w:p>
    <w:p w:rsidR="00B10087" w:rsidRPr="00533074" w:rsidRDefault="00B10087" w:rsidP="00B10087">
      <w:pPr>
        <w:widowControl w:val="0"/>
        <w:autoSpaceDE w:val="0"/>
        <w:autoSpaceDN w:val="0"/>
        <w:adjustRightInd w:val="0"/>
        <w:jc w:val="center"/>
        <w:rPr>
          <w:b/>
          <w:sz w:val="24"/>
          <w:szCs w:val="24"/>
        </w:rPr>
      </w:pPr>
      <w:r w:rsidRPr="00533074">
        <w:rPr>
          <w:b/>
          <w:sz w:val="24"/>
          <w:szCs w:val="24"/>
        </w:rPr>
        <w:lastRenderedPageBreak/>
        <w:t>Порядок и периодичность осуществления плановых и внеплановых проверок полноты и качества предоставления муниципальной услуги</w:t>
      </w:r>
    </w:p>
    <w:p w:rsidR="00B10087" w:rsidRPr="00533074" w:rsidRDefault="00B10087" w:rsidP="00B10087">
      <w:pPr>
        <w:widowControl w:val="0"/>
        <w:autoSpaceDE w:val="0"/>
        <w:autoSpaceDN w:val="0"/>
        <w:adjustRightInd w:val="0"/>
        <w:ind w:firstLine="709"/>
        <w:jc w:val="both"/>
        <w:rPr>
          <w:b/>
          <w:sz w:val="24"/>
          <w:szCs w:val="24"/>
        </w:rPr>
      </w:pP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Плановые проверки проводятся в соответствии с планом работы Органа, но не реже 1 раза в 3 года.</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B10087" w:rsidRPr="00533074" w:rsidRDefault="00B10087" w:rsidP="00B10087">
      <w:pPr>
        <w:widowControl w:val="0"/>
        <w:autoSpaceDE w:val="0"/>
        <w:autoSpaceDN w:val="0"/>
        <w:adjustRightInd w:val="0"/>
        <w:ind w:firstLine="709"/>
        <w:jc w:val="both"/>
        <w:rPr>
          <w:sz w:val="24"/>
          <w:szCs w:val="24"/>
        </w:rPr>
      </w:pPr>
    </w:p>
    <w:p w:rsidR="00B10087" w:rsidRPr="00533074" w:rsidRDefault="00B10087" w:rsidP="00B10087">
      <w:pPr>
        <w:widowControl w:val="0"/>
        <w:autoSpaceDE w:val="0"/>
        <w:autoSpaceDN w:val="0"/>
        <w:adjustRightInd w:val="0"/>
        <w:ind w:firstLine="709"/>
        <w:jc w:val="center"/>
        <w:outlineLvl w:val="2"/>
        <w:rPr>
          <w:b/>
          <w:sz w:val="24"/>
          <w:szCs w:val="24"/>
        </w:rPr>
      </w:pPr>
      <w:r w:rsidRPr="00533074">
        <w:rPr>
          <w:b/>
          <w:sz w:val="24"/>
          <w:szCs w:val="24"/>
        </w:rPr>
        <w:t>Ответственность должностных лиц</w:t>
      </w:r>
    </w:p>
    <w:p w:rsidR="00B10087" w:rsidRPr="00533074" w:rsidRDefault="00B10087" w:rsidP="00B10087">
      <w:pPr>
        <w:widowControl w:val="0"/>
        <w:autoSpaceDE w:val="0"/>
        <w:autoSpaceDN w:val="0"/>
        <w:adjustRightInd w:val="0"/>
        <w:ind w:firstLine="709"/>
        <w:jc w:val="both"/>
        <w:rPr>
          <w:sz w:val="24"/>
          <w:szCs w:val="24"/>
        </w:rPr>
      </w:pP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услуги.</w:t>
      </w:r>
    </w:p>
    <w:p w:rsidR="00B10087" w:rsidRPr="00533074" w:rsidRDefault="00B10087" w:rsidP="00B10087">
      <w:pPr>
        <w:widowControl w:val="0"/>
        <w:autoSpaceDE w:val="0"/>
        <w:autoSpaceDN w:val="0"/>
        <w:adjustRightInd w:val="0"/>
        <w:ind w:firstLine="567"/>
        <w:jc w:val="both"/>
        <w:rPr>
          <w:sz w:val="24"/>
          <w:szCs w:val="24"/>
        </w:rPr>
      </w:pPr>
      <w:r w:rsidRPr="00533074">
        <w:rPr>
          <w:sz w:val="24"/>
          <w:szCs w:val="24"/>
        </w:rPr>
        <w:t>МФЦ и его работники, несут ответственность, установленную законодательством Российской Федерации:</w:t>
      </w:r>
    </w:p>
    <w:p w:rsidR="00B10087" w:rsidRPr="00533074" w:rsidRDefault="00B10087" w:rsidP="00B10087">
      <w:pPr>
        <w:widowControl w:val="0"/>
        <w:autoSpaceDE w:val="0"/>
        <w:autoSpaceDN w:val="0"/>
        <w:adjustRightInd w:val="0"/>
        <w:ind w:firstLine="567"/>
        <w:jc w:val="both"/>
        <w:rPr>
          <w:sz w:val="24"/>
          <w:szCs w:val="24"/>
        </w:rPr>
      </w:pPr>
      <w:r w:rsidRPr="00533074">
        <w:rPr>
          <w:sz w:val="24"/>
          <w:szCs w:val="24"/>
        </w:rPr>
        <w:t>1) за полноту передаваемых Органу запросов, иных документов, принятых от заявителя в МФЦ;</w:t>
      </w:r>
    </w:p>
    <w:p w:rsidR="00B10087" w:rsidRPr="00533074" w:rsidRDefault="00B10087" w:rsidP="00B10087">
      <w:pPr>
        <w:widowControl w:val="0"/>
        <w:autoSpaceDE w:val="0"/>
        <w:autoSpaceDN w:val="0"/>
        <w:adjustRightInd w:val="0"/>
        <w:ind w:firstLine="567"/>
        <w:jc w:val="both"/>
        <w:rPr>
          <w:sz w:val="24"/>
          <w:szCs w:val="24"/>
        </w:rPr>
      </w:pPr>
      <w:r w:rsidRPr="00533074">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B10087" w:rsidRPr="00533074" w:rsidRDefault="00B10087" w:rsidP="00B10087">
      <w:pPr>
        <w:widowControl w:val="0"/>
        <w:autoSpaceDE w:val="0"/>
        <w:autoSpaceDN w:val="0"/>
        <w:adjustRightInd w:val="0"/>
        <w:ind w:firstLine="567"/>
        <w:jc w:val="both"/>
        <w:rPr>
          <w:sz w:val="24"/>
          <w:szCs w:val="24"/>
        </w:rPr>
      </w:pPr>
      <w:r w:rsidRPr="00533074">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B10087" w:rsidRPr="00533074" w:rsidRDefault="00B10087" w:rsidP="00B10087">
      <w:pPr>
        <w:widowControl w:val="0"/>
        <w:autoSpaceDE w:val="0"/>
        <w:autoSpaceDN w:val="0"/>
        <w:adjustRightInd w:val="0"/>
        <w:ind w:firstLine="709"/>
        <w:jc w:val="both"/>
        <w:rPr>
          <w:sz w:val="24"/>
          <w:szCs w:val="24"/>
        </w:rPr>
      </w:pPr>
    </w:p>
    <w:p w:rsidR="00B10087" w:rsidRPr="00533074" w:rsidRDefault="00B10087" w:rsidP="00B10087">
      <w:pPr>
        <w:widowControl w:val="0"/>
        <w:autoSpaceDE w:val="0"/>
        <w:autoSpaceDN w:val="0"/>
        <w:adjustRightInd w:val="0"/>
        <w:jc w:val="center"/>
        <w:outlineLvl w:val="2"/>
        <w:rPr>
          <w:b/>
          <w:sz w:val="24"/>
          <w:szCs w:val="24"/>
        </w:rPr>
      </w:pPr>
      <w:r w:rsidRPr="00533074">
        <w:rPr>
          <w:b/>
          <w:sz w:val="24"/>
          <w:szCs w:val="24"/>
        </w:rPr>
        <w:t>Требования к порядку и формам контроля за предоставлением</w:t>
      </w:r>
    </w:p>
    <w:p w:rsidR="00B10087" w:rsidRPr="00533074" w:rsidRDefault="00B10087" w:rsidP="00B10087">
      <w:pPr>
        <w:widowControl w:val="0"/>
        <w:autoSpaceDE w:val="0"/>
        <w:autoSpaceDN w:val="0"/>
        <w:adjustRightInd w:val="0"/>
        <w:jc w:val="center"/>
        <w:outlineLvl w:val="2"/>
        <w:rPr>
          <w:b/>
          <w:sz w:val="24"/>
          <w:szCs w:val="24"/>
        </w:rPr>
      </w:pPr>
      <w:r w:rsidRPr="00533074">
        <w:rPr>
          <w:b/>
          <w:sz w:val="24"/>
          <w:szCs w:val="24"/>
        </w:rPr>
        <w:t>муниципальной услуги, в том числе со стороны граждан,</w:t>
      </w:r>
    </w:p>
    <w:p w:rsidR="00B10087" w:rsidRPr="00533074" w:rsidRDefault="00B10087" w:rsidP="00B10087">
      <w:pPr>
        <w:widowControl w:val="0"/>
        <w:autoSpaceDE w:val="0"/>
        <w:autoSpaceDN w:val="0"/>
        <w:adjustRightInd w:val="0"/>
        <w:jc w:val="center"/>
        <w:outlineLvl w:val="2"/>
        <w:rPr>
          <w:b/>
          <w:sz w:val="24"/>
          <w:szCs w:val="24"/>
        </w:rPr>
      </w:pPr>
      <w:r w:rsidRPr="00533074">
        <w:rPr>
          <w:b/>
          <w:sz w:val="24"/>
          <w:szCs w:val="24"/>
        </w:rPr>
        <w:t>их объединений и организаций</w:t>
      </w:r>
    </w:p>
    <w:p w:rsidR="00B10087" w:rsidRPr="00533074" w:rsidRDefault="00B10087" w:rsidP="00B10087">
      <w:pPr>
        <w:widowControl w:val="0"/>
        <w:autoSpaceDE w:val="0"/>
        <w:autoSpaceDN w:val="0"/>
        <w:adjustRightInd w:val="0"/>
        <w:ind w:firstLine="540"/>
        <w:jc w:val="both"/>
        <w:rPr>
          <w:sz w:val="24"/>
          <w:szCs w:val="24"/>
        </w:rPr>
      </w:pP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и органы государственной власти.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center"/>
        <w:outlineLvl w:val="1"/>
        <w:rPr>
          <w:rFonts w:ascii="Times New Roman" w:hAnsi="Times New Roman" w:cs="Times New Roman"/>
          <w:b/>
          <w:sz w:val="24"/>
          <w:szCs w:val="24"/>
        </w:rPr>
      </w:pPr>
      <w:r w:rsidRPr="00533074">
        <w:rPr>
          <w:rFonts w:ascii="Times New Roman" w:hAnsi="Times New Roman" w:cs="Times New Roman"/>
          <w:b/>
          <w:sz w:val="24"/>
          <w:szCs w:val="24"/>
          <w:lang w:val="en-US"/>
        </w:rPr>
        <w:t>V</w:t>
      </w:r>
      <w:r w:rsidRPr="00533074">
        <w:rPr>
          <w:rFonts w:ascii="Times New Roman" w:hAnsi="Times New Roman" w:cs="Times New Roman"/>
          <w:b/>
          <w:sz w:val="24"/>
          <w:szCs w:val="24"/>
        </w:rPr>
        <w:t>. Досудебный порядок обжалования решения и действия</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lastRenderedPageBreak/>
        <w:t>(бездействия) органа, представляющего муниципальную услугу,</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а также должностных лиц и муниципальных служащих,</w:t>
      </w:r>
    </w:p>
    <w:p w:rsidR="00B10087" w:rsidRPr="00533074" w:rsidRDefault="00B10087" w:rsidP="00B10087">
      <w:pPr>
        <w:pStyle w:val="ConsPlusNormal"/>
        <w:ind w:firstLine="709"/>
        <w:jc w:val="center"/>
        <w:rPr>
          <w:rFonts w:ascii="Times New Roman" w:hAnsi="Times New Roman" w:cs="Times New Roman"/>
          <w:b/>
          <w:sz w:val="24"/>
          <w:szCs w:val="24"/>
        </w:rPr>
      </w:pPr>
      <w:r w:rsidRPr="00533074">
        <w:rPr>
          <w:rFonts w:ascii="Times New Roman" w:hAnsi="Times New Roman" w:cs="Times New Roman"/>
          <w:b/>
          <w:sz w:val="24"/>
          <w:szCs w:val="24"/>
        </w:rPr>
        <w:t>обеспечивающих ее предоставление</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5.2. Заявитель может обратиться с жалобой, в том числе в следующих случаях:</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1) нарушение срока регистрации запроса заявителя о предоставлении муниципальной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2) нарушение срока предоставления муниципальной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5.3.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5.4. Жалоба должна содержать:</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w:t>
      </w:r>
      <w:r w:rsidRPr="00533074">
        <w:rPr>
          <w:sz w:val="24"/>
          <w:szCs w:val="24"/>
        </w:rPr>
        <w:lastRenderedPageBreak/>
        <w:t>действия (бездействие) которых обжалуются;</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5.5. Заявитель вправе запрашивать и получать информацию и документы, необходимые для обоснования и рассмотрения жалобы.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а) оформленная в соответствии с законодательством Российской Федерации доверенность (для физических лиц);</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 место, дата и время приема жалобы заявителя;</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 фамилия, имя, отчество заявителя;</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 перечень принятых документов от заявителя;</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 фамилия, имя, отчество специалиста, принявшего жалобу;</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 способ информирования заявителя о готовности результата рассмотрения жалобы, выбранный заявителем (</w:t>
      </w:r>
      <w:proofErr w:type="spellStart"/>
      <w:r w:rsidRPr="00533074">
        <w:rPr>
          <w:sz w:val="24"/>
          <w:szCs w:val="24"/>
        </w:rPr>
        <w:t>смс</w:t>
      </w:r>
      <w:proofErr w:type="spellEnd"/>
      <w:r w:rsidRPr="00533074">
        <w:rPr>
          <w:sz w:val="24"/>
          <w:szCs w:val="24"/>
        </w:rPr>
        <w:t xml:space="preserve"> оповещения, по электронной почте, через личный кабинет, по телефону);</w:t>
      </w:r>
    </w:p>
    <w:p w:rsidR="00B10087" w:rsidRPr="00533074" w:rsidRDefault="00B10087" w:rsidP="00B10087">
      <w:pPr>
        <w:tabs>
          <w:tab w:val="left" w:pos="1134"/>
        </w:tabs>
        <w:autoSpaceDE w:val="0"/>
        <w:autoSpaceDN w:val="0"/>
        <w:adjustRightInd w:val="0"/>
        <w:ind w:firstLine="709"/>
        <w:jc w:val="both"/>
        <w:rPr>
          <w:sz w:val="24"/>
          <w:szCs w:val="24"/>
        </w:rPr>
      </w:pPr>
      <w:r w:rsidRPr="00533074">
        <w:rPr>
          <w:sz w:val="24"/>
          <w:szCs w:val="24"/>
        </w:rPr>
        <w:t>- срок рассмотрения жалобы в соответствии с настоящим административным регламентом.</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5.8. По результатам рассмотрения жалобы Органом может быть принято одно из следующих решений:</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2) отказать в удовлетворении жалобы.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5.9. Уполномоченный на рассмотрение жалобы орган отказывает в удовлетворении жалобы в следующих случаях:</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 xml:space="preserve">а) наличие вступившего в законную силу решения суда по жалобе о том же предмете и по </w:t>
      </w:r>
      <w:r w:rsidRPr="00533074">
        <w:rPr>
          <w:sz w:val="24"/>
          <w:szCs w:val="24"/>
        </w:rPr>
        <w:lastRenderedPageBreak/>
        <w:t>тем же основаниям;</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5.10. Уполномоченный на рассмотрение жалобы орган вправе оставить жалобу без ответа в следующих случаях:</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5.11. В случае если жалоба (или заявление о прекращении рассмотрения жалобы) подана заявителем в Орган,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5.12. Основания для приостановления рассмотрения жалобы не предусмотрены.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5.13.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10087" w:rsidRPr="00533074" w:rsidRDefault="00B10087" w:rsidP="00B10087">
      <w:pPr>
        <w:widowControl w:val="0"/>
        <w:autoSpaceDE w:val="0"/>
        <w:autoSpaceDN w:val="0"/>
        <w:adjustRightInd w:val="0"/>
        <w:ind w:firstLine="709"/>
        <w:jc w:val="both"/>
        <w:rPr>
          <w:sz w:val="24"/>
          <w:szCs w:val="24"/>
        </w:rPr>
      </w:pPr>
      <w:r w:rsidRPr="00533074">
        <w:rPr>
          <w:sz w:val="24"/>
          <w:szCs w:val="24"/>
        </w:rPr>
        <w:t>5.14. Не позднее дня, следующего за днем принятия указанного решения, заявителю через МФЦ в письменной форме и по желанию заявителя в электронной форме направляется мотивированный ответ о результатах рассмотрения жалобы.</w:t>
      </w:r>
    </w:p>
    <w:p w:rsidR="00B10087" w:rsidRPr="00533074" w:rsidRDefault="00B10087" w:rsidP="00B10087">
      <w:pPr>
        <w:widowControl w:val="0"/>
        <w:autoSpaceDE w:val="0"/>
        <w:autoSpaceDN w:val="0"/>
        <w:adjustRightInd w:val="0"/>
        <w:ind w:firstLine="567"/>
        <w:jc w:val="both"/>
        <w:rPr>
          <w:sz w:val="24"/>
          <w:szCs w:val="24"/>
        </w:rPr>
      </w:pPr>
      <w:r w:rsidRPr="00533074">
        <w:rPr>
          <w:sz w:val="24"/>
          <w:szCs w:val="24"/>
        </w:rPr>
        <w:t xml:space="preserve">  5.15.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B10087" w:rsidRPr="00533074" w:rsidRDefault="00B10087" w:rsidP="00B10087">
      <w:pPr>
        <w:widowControl w:val="0"/>
        <w:tabs>
          <w:tab w:val="left" w:pos="993"/>
        </w:tabs>
        <w:autoSpaceDE w:val="0"/>
        <w:autoSpaceDN w:val="0"/>
        <w:adjustRightInd w:val="0"/>
        <w:ind w:firstLine="567"/>
        <w:jc w:val="both"/>
        <w:rPr>
          <w:sz w:val="24"/>
          <w:szCs w:val="24"/>
        </w:rPr>
      </w:pPr>
      <w:r w:rsidRPr="00533074">
        <w:rPr>
          <w:sz w:val="24"/>
          <w:szCs w:val="24"/>
        </w:rPr>
        <w:t>5.16. Информация о порядке подачи и рассмотрения жалобы размещается:</w:t>
      </w:r>
    </w:p>
    <w:p w:rsidR="00B10087" w:rsidRPr="00533074" w:rsidRDefault="00B10087" w:rsidP="00A40250">
      <w:pPr>
        <w:widowControl w:val="0"/>
        <w:numPr>
          <w:ilvl w:val="0"/>
          <w:numId w:val="17"/>
        </w:numPr>
        <w:tabs>
          <w:tab w:val="left" w:pos="993"/>
        </w:tabs>
        <w:autoSpaceDE w:val="0"/>
        <w:autoSpaceDN w:val="0"/>
        <w:adjustRightInd w:val="0"/>
        <w:ind w:left="0" w:firstLine="709"/>
        <w:jc w:val="both"/>
        <w:rPr>
          <w:sz w:val="24"/>
          <w:szCs w:val="24"/>
        </w:rPr>
      </w:pPr>
      <w:r w:rsidRPr="00533074">
        <w:rPr>
          <w:sz w:val="24"/>
          <w:szCs w:val="24"/>
        </w:rPr>
        <w:t>на информационных стендах, расположенных в Органе, в МФЦ;</w:t>
      </w:r>
    </w:p>
    <w:p w:rsidR="00B10087" w:rsidRPr="00533074" w:rsidRDefault="00B10087" w:rsidP="00A40250">
      <w:pPr>
        <w:widowControl w:val="0"/>
        <w:numPr>
          <w:ilvl w:val="0"/>
          <w:numId w:val="17"/>
        </w:numPr>
        <w:tabs>
          <w:tab w:val="left" w:pos="993"/>
        </w:tabs>
        <w:autoSpaceDE w:val="0"/>
        <w:autoSpaceDN w:val="0"/>
        <w:adjustRightInd w:val="0"/>
        <w:ind w:left="0" w:firstLine="709"/>
        <w:jc w:val="both"/>
        <w:rPr>
          <w:sz w:val="24"/>
          <w:szCs w:val="24"/>
        </w:rPr>
      </w:pPr>
      <w:r w:rsidRPr="00533074">
        <w:rPr>
          <w:sz w:val="24"/>
          <w:szCs w:val="24"/>
        </w:rPr>
        <w:t>на официальных сайтах Органа, МФЦ;</w:t>
      </w:r>
    </w:p>
    <w:p w:rsidR="00B10087" w:rsidRPr="00533074" w:rsidRDefault="00B10087" w:rsidP="00A40250">
      <w:pPr>
        <w:widowControl w:val="0"/>
        <w:numPr>
          <w:ilvl w:val="0"/>
          <w:numId w:val="17"/>
        </w:numPr>
        <w:tabs>
          <w:tab w:val="left" w:pos="993"/>
        </w:tabs>
        <w:autoSpaceDE w:val="0"/>
        <w:autoSpaceDN w:val="0"/>
        <w:adjustRightInd w:val="0"/>
        <w:ind w:left="0" w:firstLine="709"/>
        <w:jc w:val="both"/>
        <w:rPr>
          <w:sz w:val="24"/>
          <w:szCs w:val="24"/>
        </w:rPr>
      </w:pPr>
      <w:r w:rsidRPr="00533074">
        <w:rPr>
          <w:sz w:val="24"/>
          <w:szCs w:val="24"/>
        </w:rPr>
        <w:t>на порталах государственных и муниципальных услуг (функций);</w:t>
      </w:r>
    </w:p>
    <w:p w:rsidR="00B10087" w:rsidRPr="00533074" w:rsidRDefault="00B10087" w:rsidP="00A40250">
      <w:pPr>
        <w:widowControl w:val="0"/>
        <w:numPr>
          <w:ilvl w:val="0"/>
          <w:numId w:val="17"/>
        </w:numPr>
        <w:tabs>
          <w:tab w:val="left" w:pos="993"/>
        </w:tabs>
        <w:autoSpaceDE w:val="0"/>
        <w:autoSpaceDN w:val="0"/>
        <w:adjustRightInd w:val="0"/>
        <w:ind w:left="0" w:firstLine="709"/>
        <w:jc w:val="both"/>
        <w:rPr>
          <w:sz w:val="24"/>
          <w:szCs w:val="24"/>
        </w:rPr>
      </w:pPr>
      <w:r w:rsidRPr="00533074">
        <w:rPr>
          <w:sz w:val="24"/>
          <w:szCs w:val="24"/>
        </w:rPr>
        <w:t>на аппаратно-программных комплексах – Интернет-киоск.</w:t>
      </w:r>
    </w:p>
    <w:p w:rsidR="00B10087" w:rsidRPr="00533074" w:rsidRDefault="00B10087" w:rsidP="00B10087">
      <w:pPr>
        <w:widowControl w:val="0"/>
        <w:autoSpaceDE w:val="0"/>
        <w:autoSpaceDN w:val="0"/>
        <w:adjustRightInd w:val="0"/>
        <w:ind w:firstLine="567"/>
        <w:jc w:val="both"/>
        <w:rPr>
          <w:sz w:val="24"/>
          <w:szCs w:val="24"/>
        </w:rPr>
      </w:pPr>
      <w:r w:rsidRPr="00533074">
        <w:rPr>
          <w:sz w:val="24"/>
          <w:szCs w:val="24"/>
        </w:rPr>
        <w:t>5.17. Информацию о порядке подачи и рассмотрения жалобы можно получить:</w:t>
      </w:r>
    </w:p>
    <w:p w:rsidR="00B10087" w:rsidRPr="00533074" w:rsidRDefault="00B10087" w:rsidP="00A40250">
      <w:pPr>
        <w:widowControl w:val="0"/>
        <w:numPr>
          <w:ilvl w:val="0"/>
          <w:numId w:val="18"/>
        </w:numPr>
        <w:tabs>
          <w:tab w:val="left" w:pos="993"/>
        </w:tabs>
        <w:autoSpaceDE w:val="0"/>
        <w:autoSpaceDN w:val="0"/>
        <w:adjustRightInd w:val="0"/>
        <w:ind w:left="0" w:firstLine="709"/>
        <w:jc w:val="both"/>
        <w:rPr>
          <w:sz w:val="24"/>
          <w:szCs w:val="24"/>
        </w:rPr>
      </w:pPr>
      <w:r w:rsidRPr="00533074">
        <w:rPr>
          <w:sz w:val="24"/>
          <w:szCs w:val="24"/>
        </w:rPr>
        <w:t>посредством телефонной связи по номеру Органа, МФЦ;</w:t>
      </w:r>
    </w:p>
    <w:p w:rsidR="00B10087" w:rsidRPr="00533074" w:rsidRDefault="00B10087" w:rsidP="00A40250">
      <w:pPr>
        <w:widowControl w:val="0"/>
        <w:numPr>
          <w:ilvl w:val="0"/>
          <w:numId w:val="18"/>
        </w:numPr>
        <w:tabs>
          <w:tab w:val="left" w:pos="993"/>
        </w:tabs>
        <w:autoSpaceDE w:val="0"/>
        <w:autoSpaceDN w:val="0"/>
        <w:adjustRightInd w:val="0"/>
        <w:ind w:left="0" w:firstLine="709"/>
        <w:jc w:val="both"/>
        <w:rPr>
          <w:sz w:val="24"/>
          <w:szCs w:val="24"/>
        </w:rPr>
      </w:pPr>
      <w:r w:rsidRPr="00533074">
        <w:rPr>
          <w:sz w:val="24"/>
          <w:szCs w:val="24"/>
        </w:rPr>
        <w:t>посредством факсимильного сообщения;</w:t>
      </w:r>
    </w:p>
    <w:p w:rsidR="00B10087" w:rsidRPr="00533074" w:rsidRDefault="00B10087" w:rsidP="00A40250">
      <w:pPr>
        <w:widowControl w:val="0"/>
        <w:numPr>
          <w:ilvl w:val="0"/>
          <w:numId w:val="18"/>
        </w:numPr>
        <w:tabs>
          <w:tab w:val="left" w:pos="993"/>
        </w:tabs>
        <w:autoSpaceDE w:val="0"/>
        <w:autoSpaceDN w:val="0"/>
        <w:adjustRightInd w:val="0"/>
        <w:ind w:left="0" w:firstLine="709"/>
        <w:jc w:val="both"/>
        <w:rPr>
          <w:sz w:val="24"/>
          <w:szCs w:val="24"/>
        </w:rPr>
      </w:pPr>
      <w:r w:rsidRPr="00533074">
        <w:rPr>
          <w:sz w:val="24"/>
          <w:szCs w:val="24"/>
        </w:rPr>
        <w:t>при личном обращении в Орган, МФЦ, в том числе по электронной почте;</w:t>
      </w:r>
    </w:p>
    <w:p w:rsidR="00B10087" w:rsidRPr="00533074" w:rsidRDefault="00B10087" w:rsidP="00A40250">
      <w:pPr>
        <w:widowControl w:val="0"/>
        <w:numPr>
          <w:ilvl w:val="0"/>
          <w:numId w:val="18"/>
        </w:numPr>
        <w:tabs>
          <w:tab w:val="left" w:pos="993"/>
        </w:tabs>
        <w:autoSpaceDE w:val="0"/>
        <w:autoSpaceDN w:val="0"/>
        <w:adjustRightInd w:val="0"/>
        <w:ind w:left="0" w:firstLine="709"/>
        <w:jc w:val="both"/>
        <w:rPr>
          <w:sz w:val="24"/>
          <w:szCs w:val="24"/>
        </w:rPr>
      </w:pPr>
      <w:r w:rsidRPr="00533074">
        <w:rPr>
          <w:sz w:val="24"/>
          <w:szCs w:val="24"/>
        </w:rPr>
        <w:t>при письменном обращении в Орган, МФЦ;</w:t>
      </w:r>
    </w:p>
    <w:p w:rsidR="00B10087" w:rsidRPr="00533074" w:rsidRDefault="00B10087" w:rsidP="00A40250">
      <w:pPr>
        <w:widowControl w:val="0"/>
        <w:numPr>
          <w:ilvl w:val="0"/>
          <w:numId w:val="18"/>
        </w:numPr>
        <w:tabs>
          <w:tab w:val="left" w:pos="993"/>
        </w:tabs>
        <w:autoSpaceDE w:val="0"/>
        <w:autoSpaceDN w:val="0"/>
        <w:adjustRightInd w:val="0"/>
        <w:ind w:left="0" w:firstLine="709"/>
        <w:jc w:val="both"/>
        <w:rPr>
          <w:sz w:val="24"/>
          <w:szCs w:val="24"/>
        </w:rPr>
      </w:pPr>
      <w:r w:rsidRPr="00533074">
        <w:rPr>
          <w:sz w:val="24"/>
          <w:szCs w:val="24"/>
        </w:rPr>
        <w:t>путем публичного информирования.</w:t>
      </w:r>
    </w:p>
    <w:p w:rsidR="00B10087" w:rsidRPr="001C6437" w:rsidRDefault="00B10087" w:rsidP="00B10087">
      <w:pPr>
        <w:pStyle w:val="ConsPlusNormal"/>
        <w:ind w:firstLine="709"/>
        <w:jc w:val="both"/>
        <w:rPr>
          <w:rFonts w:ascii="Times New Roman" w:hAnsi="Times New Roman" w:cs="Times New Roman"/>
          <w:sz w:val="28"/>
          <w:szCs w:val="28"/>
        </w:rPr>
      </w:pPr>
    </w:p>
    <w:p w:rsidR="00B10087" w:rsidRPr="001C6437" w:rsidRDefault="00B10087" w:rsidP="00B10087">
      <w:pPr>
        <w:pStyle w:val="ConsPlusNormal"/>
        <w:ind w:firstLine="709"/>
        <w:jc w:val="both"/>
        <w:rPr>
          <w:rFonts w:ascii="Times New Roman" w:hAnsi="Times New Roman" w:cs="Times New Roman"/>
          <w:sz w:val="28"/>
          <w:szCs w:val="28"/>
        </w:rPr>
      </w:pPr>
    </w:p>
    <w:p w:rsidR="00B10087" w:rsidRPr="00147D5E" w:rsidRDefault="00B10087" w:rsidP="00B10087">
      <w:pPr>
        <w:autoSpaceDE w:val="0"/>
        <w:autoSpaceDN w:val="0"/>
        <w:adjustRightInd w:val="0"/>
        <w:ind w:firstLine="709"/>
        <w:jc w:val="right"/>
        <w:outlineLvl w:val="0"/>
        <w:rPr>
          <w:sz w:val="24"/>
          <w:szCs w:val="24"/>
        </w:rPr>
      </w:pPr>
      <w:r w:rsidRPr="00147D5E">
        <w:rPr>
          <w:sz w:val="24"/>
          <w:szCs w:val="24"/>
        </w:rPr>
        <w:t>Приложение № 1</w:t>
      </w:r>
    </w:p>
    <w:p w:rsidR="00B10087" w:rsidRPr="00147D5E" w:rsidRDefault="00B10087" w:rsidP="00B10087">
      <w:pPr>
        <w:autoSpaceDE w:val="0"/>
        <w:autoSpaceDN w:val="0"/>
        <w:adjustRightInd w:val="0"/>
        <w:ind w:firstLine="709"/>
        <w:jc w:val="right"/>
        <w:rPr>
          <w:sz w:val="24"/>
          <w:szCs w:val="24"/>
        </w:rPr>
      </w:pPr>
      <w:r w:rsidRPr="00147D5E">
        <w:rPr>
          <w:sz w:val="24"/>
          <w:szCs w:val="24"/>
        </w:rPr>
        <w:t>к административному регламенту</w:t>
      </w:r>
    </w:p>
    <w:p w:rsidR="00B10087" w:rsidRPr="00147D5E" w:rsidRDefault="00B10087" w:rsidP="00B10087">
      <w:pPr>
        <w:autoSpaceDE w:val="0"/>
        <w:autoSpaceDN w:val="0"/>
        <w:adjustRightInd w:val="0"/>
        <w:ind w:firstLine="709"/>
        <w:jc w:val="right"/>
        <w:rPr>
          <w:sz w:val="24"/>
          <w:szCs w:val="24"/>
        </w:rPr>
      </w:pPr>
      <w:r w:rsidRPr="00147D5E">
        <w:rPr>
          <w:sz w:val="24"/>
          <w:szCs w:val="24"/>
        </w:rPr>
        <w:t>предоставления муниципальной услуги</w:t>
      </w:r>
    </w:p>
    <w:p w:rsidR="00B10087" w:rsidRDefault="00B10087" w:rsidP="00B10087">
      <w:pPr>
        <w:autoSpaceDE w:val="0"/>
        <w:autoSpaceDN w:val="0"/>
        <w:adjustRightInd w:val="0"/>
        <w:ind w:firstLine="709"/>
        <w:jc w:val="right"/>
        <w:rPr>
          <w:sz w:val="24"/>
          <w:szCs w:val="24"/>
        </w:rPr>
      </w:pPr>
      <w:r w:rsidRPr="00147D5E">
        <w:rPr>
          <w:sz w:val="24"/>
          <w:szCs w:val="24"/>
        </w:rPr>
        <w:t>«Предоставление в аренду земельных участков,</w:t>
      </w:r>
    </w:p>
    <w:p w:rsidR="00B10087" w:rsidRDefault="00B10087" w:rsidP="00B10087">
      <w:pPr>
        <w:autoSpaceDE w:val="0"/>
        <w:autoSpaceDN w:val="0"/>
        <w:adjustRightInd w:val="0"/>
        <w:ind w:firstLine="709"/>
        <w:jc w:val="right"/>
        <w:rPr>
          <w:sz w:val="24"/>
          <w:szCs w:val="24"/>
        </w:rPr>
      </w:pPr>
      <w:r w:rsidRPr="00147D5E">
        <w:rPr>
          <w:sz w:val="24"/>
          <w:szCs w:val="24"/>
        </w:rPr>
        <w:t xml:space="preserve"> находящихся в собственности муниципального</w:t>
      </w:r>
    </w:p>
    <w:p w:rsidR="00B10087" w:rsidRDefault="00B10087" w:rsidP="00B10087">
      <w:pPr>
        <w:autoSpaceDE w:val="0"/>
        <w:autoSpaceDN w:val="0"/>
        <w:adjustRightInd w:val="0"/>
        <w:ind w:firstLine="709"/>
        <w:jc w:val="right"/>
        <w:rPr>
          <w:sz w:val="24"/>
          <w:szCs w:val="24"/>
        </w:rPr>
      </w:pPr>
      <w:r w:rsidRPr="00147D5E">
        <w:rPr>
          <w:sz w:val="24"/>
          <w:szCs w:val="24"/>
        </w:rPr>
        <w:lastRenderedPageBreak/>
        <w:t>образования, и земельных участков,</w:t>
      </w:r>
    </w:p>
    <w:p w:rsidR="00B10087" w:rsidRDefault="00B10087" w:rsidP="00B10087">
      <w:pPr>
        <w:autoSpaceDE w:val="0"/>
        <w:autoSpaceDN w:val="0"/>
        <w:adjustRightInd w:val="0"/>
        <w:ind w:firstLine="709"/>
        <w:jc w:val="right"/>
        <w:rPr>
          <w:sz w:val="24"/>
          <w:szCs w:val="24"/>
        </w:rPr>
      </w:pPr>
      <w:r w:rsidRPr="00147D5E">
        <w:rPr>
          <w:sz w:val="24"/>
          <w:szCs w:val="24"/>
        </w:rPr>
        <w:t xml:space="preserve"> государственная собственность</w:t>
      </w:r>
    </w:p>
    <w:p w:rsidR="00B10087" w:rsidRPr="00147D5E" w:rsidRDefault="00B10087" w:rsidP="00B10087">
      <w:pPr>
        <w:autoSpaceDE w:val="0"/>
        <w:autoSpaceDN w:val="0"/>
        <w:adjustRightInd w:val="0"/>
        <w:ind w:firstLine="709"/>
        <w:jc w:val="right"/>
        <w:rPr>
          <w:sz w:val="24"/>
          <w:szCs w:val="24"/>
        </w:rPr>
      </w:pPr>
      <w:r w:rsidRPr="00147D5E">
        <w:rPr>
          <w:sz w:val="24"/>
          <w:szCs w:val="24"/>
        </w:rPr>
        <w:t xml:space="preserve"> на которые не разграничена»</w:t>
      </w:r>
    </w:p>
    <w:p w:rsidR="00B10087" w:rsidRPr="001C6437" w:rsidRDefault="00B10087" w:rsidP="00B10087">
      <w:pPr>
        <w:autoSpaceDE w:val="0"/>
        <w:autoSpaceDN w:val="0"/>
        <w:adjustRightInd w:val="0"/>
        <w:ind w:firstLine="709"/>
        <w:jc w:val="right"/>
        <w:rPr>
          <w:szCs w:val="28"/>
        </w:rPr>
      </w:pPr>
    </w:p>
    <w:p w:rsidR="00B10087" w:rsidRPr="00533074" w:rsidRDefault="00B10087" w:rsidP="00B10087">
      <w:pPr>
        <w:widowControl w:val="0"/>
        <w:jc w:val="center"/>
        <w:rPr>
          <w:rFonts w:eastAsia="SimSun"/>
          <w:b/>
          <w:sz w:val="24"/>
          <w:szCs w:val="24"/>
        </w:rPr>
      </w:pPr>
      <w:r w:rsidRPr="00533074">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B10087" w:rsidRPr="00533074" w:rsidRDefault="00B10087" w:rsidP="00B10087">
      <w:pPr>
        <w:widowControl w:val="0"/>
        <w:spacing w:after="240"/>
        <w:jc w:val="center"/>
        <w:rPr>
          <w:rFonts w:eastAsia="SimSun"/>
          <w:b/>
          <w:i/>
          <w:sz w:val="24"/>
          <w:szCs w:val="24"/>
        </w:rPr>
      </w:pPr>
      <w:r w:rsidRPr="00533074">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Почтовый адрес для направления корреспонденции</w:t>
            </w:r>
          </w:p>
        </w:tc>
        <w:tc>
          <w:tcPr>
            <w:tcW w:w="2392" w:type="pct"/>
          </w:tcPr>
          <w:p w:rsidR="00B10087" w:rsidRPr="00533074" w:rsidRDefault="00B10087" w:rsidP="008344FB">
            <w:pPr>
              <w:widowControl w:val="0"/>
              <w:rPr>
                <w:rFonts w:eastAsia="SimSun"/>
                <w:sz w:val="24"/>
                <w:szCs w:val="24"/>
              </w:rPr>
            </w:pPr>
            <w:r w:rsidRPr="00533074">
              <w:rPr>
                <w:rFonts w:eastAsia="SimSun"/>
                <w:sz w:val="24"/>
                <w:szCs w:val="24"/>
              </w:rPr>
              <w:t xml:space="preserve">168060, Российская Федерация, Республика Коми, </w:t>
            </w:r>
            <w:proofErr w:type="spellStart"/>
            <w:r w:rsidRPr="00533074">
              <w:rPr>
                <w:rFonts w:eastAsia="SimSun"/>
                <w:sz w:val="24"/>
                <w:szCs w:val="24"/>
              </w:rPr>
              <w:t>Усть-куломский</w:t>
            </w:r>
            <w:proofErr w:type="spellEnd"/>
            <w:r w:rsidRPr="00533074">
              <w:rPr>
                <w:rFonts w:eastAsia="SimSun"/>
                <w:sz w:val="24"/>
                <w:szCs w:val="24"/>
              </w:rPr>
              <w:t xml:space="preserve"> район, с. Усть-Кулом, ул. Советская, д. 37</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Фактический адрес месторасположения</w:t>
            </w:r>
          </w:p>
        </w:tc>
        <w:tc>
          <w:tcPr>
            <w:tcW w:w="2392" w:type="pct"/>
          </w:tcPr>
          <w:p w:rsidR="00B10087" w:rsidRPr="00533074" w:rsidRDefault="00B10087" w:rsidP="008344FB">
            <w:pPr>
              <w:widowControl w:val="0"/>
              <w:rPr>
                <w:rFonts w:eastAsia="SimSun"/>
                <w:sz w:val="24"/>
                <w:szCs w:val="24"/>
              </w:rPr>
            </w:pPr>
            <w:r w:rsidRPr="00533074">
              <w:rPr>
                <w:rFonts w:eastAsia="SimSun"/>
                <w:sz w:val="24"/>
                <w:szCs w:val="24"/>
              </w:rPr>
              <w:t xml:space="preserve">168060, Российская Федерация, Республика Коми, </w:t>
            </w:r>
            <w:proofErr w:type="spellStart"/>
            <w:r w:rsidRPr="00533074">
              <w:rPr>
                <w:rFonts w:eastAsia="SimSun"/>
                <w:sz w:val="24"/>
                <w:szCs w:val="24"/>
              </w:rPr>
              <w:t>Усть-куломский</w:t>
            </w:r>
            <w:proofErr w:type="spellEnd"/>
            <w:r w:rsidRPr="00533074">
              <w:rPr>
                <w:rFonts w:eastAsia="SimSun"/>
                <w:sz w:val="24"/>
                <w:szCs w:val="24"/>
              </w:rPr>
              <w:t xml:space="preserve"> район, с. Усть-Кулом, ул. Советская, д. 37</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Адрес электронной почты для направления корреспонденции</w:t>
            </w:r>
          </w:p>
        </w:tc>
        <w:tc>
          <w:tcPr>
            <w:tcW w:w="2392" w:type="pct"/>
            <w:vAlign w:val="center"/>
          </w:tcPr>
          <w:p w:rsidR="00B10087" w:rsidRPr="00533074" w:rsidRDefault="00B10087" w:rsidP="008344FB">
            <w:pPr>
              <w:widowControl w:val="0"/>
              <w:shd w:val="clear" w:color="auto" w:fill="FFFFFF"/>
              <w:rPr>
                <w:sz w:val="24"/>
                <w:szCs w:val="24"/>
                <w:lang w:val="en-US"/>
              </w:rPr>
            </w:pPr>
            <w:r w:rsidRPr="00533074">
              <w:rPr>
                <w:sz w:val="24"/>
                <w:szCs w:val="24"/>
                <w:lang w:val="en-US"/>
              </w:rPr>
              <w:t>mfc.ustkulom@mail.ru</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Телефон для справок</w:t>
            </w:r>
          </w:p>
        </w:tc>
        <w:tc>
          <w:tcPr>
            <w:tcW w:w="2392" w:type="pct"/>
          </w:tcPr>
          <w:p w:rsidR="00B10087" w:rsidRPr="00533074" w:rsidRDefault="00B10087" w:rsidP="008344FB">
            <w:pPr>
              <w:widowControl w:val="0"/>
              <w:rPr>
                <w:rFonts w:eastAsia="SimSun"/>
                <w:sz w:val="24"/>
                <w:szCs w:val="24"/>
              </w:rPr>
            </w:pPr>
            <w:r w:rsidRPr="00533074">
              <w:rPr>
                <w:rFonts w:eastAsia="SimSun"/>
                <w:sz w:val="24"/>
                <w:szCs w:val="24"/>
              </w:rPr>
              <w:t>8(82137) 94-797</w:t>
            </w:r>
          </w:p>
        </w:tc>
      </w:tr>
      <w:tr w:rsidR="00B10087" w:rsidRPr="00533074" w:rsidTr="008344FB">
        <w:tc>
          <w:tcPr>
            <w:tcW w:w="2608" w:type="pct"/>
          </w:tcPr>
          <w:p w:rsidR="00B10087" w:rsidRPr="00533074" w:rsidRDefault="00B10087" w:rsidP="008344FB">
            <w:pPr>
              <w:widowControl w:val="0"/>
              <w:rPr>
                <w:rFonts w:eastAsia="SimSun"/>
                <w:sz w:val="24"/>
                <w:szCs w:val="24"/>
              </w:rPr>
            </w:pPr>
            <w:proofErr w:type="spellStart"/>
            <w:r w:rsidRPr="00533074">
              <w:rPr>
                <w:rFonts w:eastAsia="SimSun"/>
                <w:sz w:val="24"/>
                <w:szCs w:val="24"/>
              </w:rPr>
              <w:t>Телефон-автоинформатор</w:t>
            </w:r>
            <w:proofErr w:type="spellEnd"/>
          </w:p>
        </w:tc>
        <w:tc>
          <w:tcPr>
            <w:tcW w:w="2392" w:type="pct"/>
          </w:tcPr>
          <w:p w:rsidR="00B10087" w:rsidRPr="00533074" w:rsidRDefault="00B10087" w:rsidP="008344FB">
            <w:pPr>
              <w:widowControl w:val="0"/>
              <w:rPr>
                <w:rFonts w:eastAsia="SimSun"/>
                <w:sz w:val="24"/>
                <w:szCs w:val="24"/>
              </w:rPr>
            </w:pP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 xml:space="preserve">Официальный сайт в сети Интернет </w:t>
            </w:r>
          </w:p>
        </w:tc>
        <w:tc>
          <w:tcPr>
            <w:tcW w:w="2392" w:type="pct"/>
          </w:tcPr>
          <w:p w:rsidR="00B10087" w:rsidRPr="00533074" w:rsidRDefault="00B10087" w:rsidP="008344FB">
            <w:pPr>
              <w:widowControl w:val="0"/>
              <w:shd w:val="clear" w:color="auto" w:fill="FFFFFF"/>
              <w:rPr>
                <w:sz w:val="24"/>
                <w:szCs w:val="24"/>
              </w:rPr>
            </w:pP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ФИО руководителя</w:t>
            </w:r>
          </w:p>
        </w:tc>
        <w:tc>
          <w:tcPr>
            <w:tcW w:w="2392" w:type="pct"/>
          </w:tcPr>
          <w:p w:rsidR="00B10087" w:rsidRPr="00533074" w:rsidRDefault="00B10087" w:rsidP="008344FB">
            <w:pPr>
              <w:widowControl w:val="0"/>
              <w:shd w:val="clear" w:color="auto" w:fill="FFFFFF"/>
              <w:rPr>
                <w:sz w:val="24"/>
                <w:szCs w:val="24"/>
              </w:rPr>
            </w:pPr>
            <w:proofErr w:type="spellStart"/>
            <w:r w:rsidRPr="00533074">
              <w:rPr>
                <w:sz w:val="24"/>
                <w:szCs w:val="24"/>
              </w:rPr>
              <w:t>Кулясова</w:t>
            </w:r>
            <w:proofErr w:type="spellEnd"/>
            <w:r w:rsidRPr="00533074">
              <w:rPr>
                <w:sz w:val="24"/>
                <w:szCs w:val="24"/>
              </w:rPr>
              <w:t xml:space="preserve"> Ольга Александровна</w:t>
            </w:r>
          </w:p>
        </w:tc>
      </w:tr>
    </w:tbl>
    <w:p w:rsidR="00B10087" w:rsidRPr="00533074" w:rsidRDefault="00B10087" w:rsidP="00B10087">
      <w:pPr>
        <w:widowControl w:val="0"/>
        <w:shd w:val="clear" w:color="auto" w:fill="FFFFFF"/>
        <w:jc w:val="center"/>
        <w:rPr>
          <w:b/>
          <w:bCs/>
          <w:sz w:val="24"/>
          <w:szCs w:val="24"/>
        </w:rPr>
      </w:pPr>
    </w:p>
    <w:p w:rsidR="00B10087" w:rsidRPr="00533074" w:rsidRDefault="00B10087" w:rsidP="00B10087">
      <w:pPr>
        <w:widowControl w:val="0"/>
        <w:autoSpaceDE w:val="0"/>
        <w:autoSpaceDN w:val="0"/>
        <w:adjustRightInd w:val="0"/>
        <w:spacing w:after="240"/>
        <w:jc w:val="center"/>
        <w:rPr>
          <w:b/>
          <w:sz w:val="24"/>
          <w:szCs w:val="24"/>
        </w:rPr>
      </w:pPr>
      <w:r w:rsidRPr="00533074">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Дни недели</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Часы работы</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Понедельник</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 9-00 до 17-00</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Вторник</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 9-00 до 17-00</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Среда</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 9-00 до 17-00</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Четверг</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 9-00 до 17-00</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Пятница</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 9-00 до 17-00</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Суббота</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выходной</w:t>
            </w:r>
          </w:p>
        </w:tc>
      </w:tr>
      <w:tr w:rsidR="00B10087" w:rsidRPr="00533074" w:rsidTr="008344FB">
        <w:tc>
          <w:tcPr>
            <w:tcW w:w="4785" w:type="dxa"/>
            <w:vAlign w:val="center"/>
          </w:tcPr>
          <w:p w:rsidR="00B10087" w:rsidRPr="00533074" w:rsidRDefault="00B10087" w:rsidP="008344FB">
            <w:pPr>
              <w:widowControl w:val="0"/>
              <w:autoSpaceDE w:val="0"/>
              <w:autoSpaceDN w:val="0"/>
              <w:adjustRightInd w:val="0"/>
              <w:jc w:val="center"/>
              <w:rPr>
                <w:b/>
                <w:bCs/>
                <w:sz w:val="24"/>
                <w:szCs w:val="24"/>
              </w:rPr>
            </w:pPr>
            <w:r w:rsidRPr="00533074">
              <w:rPr>
                <w:sz w:val="24"/>
                <w:szCs w:val="24"/>
              </w:rPr>
              <w:t>Воскресенье</w:t>
            </w:r>
          </w:p>
        </w:tc>
        <w:tc>
          <w:tcPr>
            <w:tcW w:w="4786" w:type="dxa"/>
            <w:vAlign w:val="center"/>
          </w:tcPr>
          <w:p w:rsidR="00B10087" w:rsidRPr="00533074" w:rsidRDefault="00B10087" w:rsidP="008344FB">
            <w:pPr>
              <w:widowControl w:val="0"/>
              <w:autoSpaceDE w:val="0"/>
              <w:autoSpaceDN w:val="0"/>
              <w:adjustRightInd w:val="0"/>
              <w:jc w:val="center"/>
              <w:rPr>
                <w:sz w:val="24"/>
                <w:szCs w:val="24"/>
              </w:rPr>
            </w:pPr>
            <w:r w:rsidRPr="00533074">
              <w:rPr>
                <w:sz w:val="24"/>
                <w:szCs w:val="24"/>
              </w:rPr>
              <w:t>выходной</w:t>
            </w:r>
          </w:p>
        </w:tc>
      </w:tr>
    </w:tbl>
    <w:p w:rsidR="00B10087" w:rsidRPr="00533074" w:rsidRDefault="00B10087" w:rsidP="00B10087">
      <w:pPr>
        <w:widowControl w:val="0"/>
        <w:ind w:firstLine="284"/>
        <w:jc w:val="center"/>
        <w:rPr>
          <w:rFonts w:eastAsia="SimSun"/>
          <w:b/>
          <w:sz w:val="24"/>
          <w:szCs w:val="24"/>
        </w:rPr>
      </w:pPr>
    </w:p>
    <w:p w:rsidR="00B10087" w:rsidRPr="00533074" w:rsidRDefault="00B10087" w:rsidP="00B10087">
      <w:pPr>
        <w:widowControl w:val="0"/>
        <w:spacing w:after="240"/>
        <w:ind w:firstLine="284"/>
        <w:jc w:val="center"/>
        <w:rPr>
          <w:rFonts w:eastAsia="SimSun"/>
          <w:b/>
          <w:i/>
          <w:sz w:val="24"/>
          <w:szCs w:val="24"/>
        </w:rPr>
      </w:pPr>
      <w:r w:rsidRPr="00533074">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Почтовый адрес для направления корреспонденции</w:t>
            </w:r>
          </w:p>
        </w:tc>
        <w:tc>
          <w:tcPr>
            <w:tcW w:w="2392" w:type="pct"/>
          </w:tcPr>
          <w:p w:rsidR="00B10087" w:rsidRPr="00533074" w:rsidRDefault="00B10087" w:rsidP="008344FB">
            <w:pPr>
              <w:widowControl w:val="0"/>
              <w:ind w:firstLine="253"/>
              <w:rPr>
                <w:rFonts w:eastAsia="SimSun"/>
                <w:sz w:val="24"/>
                <w:szCs w:val="24"/>
              </w:rPr>
            </w:pPr>
            <w:r w:rsidRPr="00533074">
              <w:rPr>
                <w:rFonts w:eastAsia="SimSun"/>
                <w:sz w:val="24"/>
                <w:szCs w:val="24"/>
              </w:rPr>
              <w:t>168097, Российская Федерация, Республика Коми, Усть-Куломский район, с. Пожег, ул. Центральная,  д. 9</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Фактический адрес месторасположения</w:t>
            </w:r>
          </w:p>
        </w:tc>
        <w:tc>
          <w:tcPr>
            <w:tcW w:w="2392" w:type="pct"/>
          </w:tcPr>
          <w:p w:rsidR="00B10087" w:rsidRPr="00533074" w:rsidRDefault="00B10087" w:rsidP="008344FB">
            <w:pPr>
              <w:widowControl w:val="0"/>
              <w:ind w:firstLine="284"/>
              <w:rPr>
                <w:rFonts w:eastAsia="SimSun"/>
                <w:sz w:val="24"/>
                <w:szCs w:val="24"/>
              </w:rPr>
            </w:pPr>
            <w:r w:rsidRPr="00533074">
              <w:rPr>
                <w:rFonts w:eastAsia="SimSun"/>
                <w:sz w:val="24"/>
                <w:szCs w:val="24"/>
              </w:rPr>
              <w:t>168097, Российская Федерация, Республика Коми, Усть-Куломский район, с. Пожег, ул. Центральная,  д. 9</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Адрес электронной почты для направления корреспонденции</w:t>
            </w:r>
          </w:p>
        </w:tc>
        <w:tc>
          <w:tcPr>
            <w:tcW w:w="2392" w:type="pct"/>
            <w:vAlign w:val="center"/>
          </w:tcPr>
          <w:p w:rsidR="00B10087" w:rsidRPr="00533074" w:rsidRDefault="00B10087" w:rsidP="008344FB">
            <w:pPr>
              <w:widowControl w:val="0"/>
              <w:shd w:val="clear" w:color="auto" w:fill="FFFFFF"/>
              <w:ind w:firstLine="284"/>
              <w:rPr>
                <w:sz w:val="24"/>
                <w:szCs w:val="24"/>
                <w:lang w:val="en-US"/>
              </w:rPr>
            </w:pPr>
            <w:r w:rsidRPr="00533074">
              <w:rPr>
                <w:sz w:val="24"/>
                <w:szCs w:val="24"/>
                <w:lang w:val="en-US"/>
              </w:rPr>
              <w:t>pozhegspec@yandex.ru</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Телефон для справок</w:t>
            </w:r>
          </w:p>
        </w:tc>
        <w:tc>
          <w:tcPr>
            <w:tcW w:w="2392" w:type="pct"/>
          </w:tcPr>
          <w:p w:rsidR="00B10087" w:rsidRPr="00533074" w:rsidRDefault="00B10087" w:rsidP="008344FB">
            <w:pPr>
              <w:widowControl w:val="0"/>
              <w:ind w:firstLine="284"/>
              <w:rPr>
                <w:rFonts w:eastAsia="SimSun"/>
                <w:sz w:val="24"/>
                <w:szCs w:val="24"/>
              </w:rPr>
            </w:pPr>
            <w:r w:rsidRPr="00533074">
              <w:rPr>
                <w:rFonts w:eastAsia="SimSun"/>
                <w:sz w:val="24"/>
                <w:szCs w:val="24"/>
              </w:rPr>
              <w:t>8 (82137) 98-838</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Телефоны отделов или иных структурных подразделений</w:t>
            </w:r>
          </w:p>
        </w:tc>
        <w:tc>
          <w:tcPr>
            <w:tcW w:w="2392" w:type="pct"/>
          </w:tcPr>
          <w:p w:rsidR="00B10087" w:rsidRPr="00533074" w:rsidRDefault="00B10087" w:rsidP="008344FB">
            <w:pPr>
              <w:widowControl w:val="0"/>
              <w:ind w:firstLine="284"/>
              <w:rPr>
                <w:rFonts w:eastAsia="SimSun"/>
                <w:sz w:val="24"/>
                <w:szCs w:val="24"/>
              </w:rPr>
            </w:pPr>
            <w:r w:rsidRPr="00533074">
              <w:rPr>
                <w:rFonts w:eastAsia="SimSun"/>
                <w:sz w:val="24"/>
                <w:szCs w:val="24"/>
              </w:rPr>
              <w:t>8 (82137) 98-667,</w:t>
            </w:r>
          </w:p>
          <w:p w:rsidR="00B10087" w:rsidRPr="00533074" w:rsidRDefault="00B10087" w:rsidP="008344FB">
            <w:pPr>
              <w:widowControl w:val="0"/>
              <w:ind w:firstLine="284"/>
              <w:rPr>
                <w:rFonts w:eastAsia="SimSun"/>
                <w:sz w:val="24"/>
                <w:szCs w:val="24"/>
              </w:rPr>
            </w:pPr>
            <w:r w:rsidRPr="00533074">
              <w:rPr>
                <w:rFonts w:eastAsia="SimSun"/>
                <w:sz w:val="24"/>
                <w:szCs w:val="24"/>
              </w:rPr>
              <w:t>8 (82137) 98-710</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Официальный сайт в сети Интернет</w:t>
            </w:r>
          </w:p>
        </w:tc>
        <w:tc>
          <w:tcPr>
            <w:tcW w:w="2392" w:type="pct"/>
          </w:tcPr>
          <w:p w:rsidR="00B10087" w:rsidRPr="00533074" w:rsidRDefault="00B10087" w:rsidP="008344FB">
            <w:pPr>
              <w:widowControl w:val="0"/>
              <w:shd w:val="clear" w:color="auto" w:fill="FFFFFF"/>
              <w:ind w:firstLine="284"/>
              <w:rPr>
                <w:sz w:val="24"/>
                <w:szCs w:val="24"/>
                <w:lang w:val="en-US"/>
              </w:rPr>
            </w:pPr>
            <w:r w:rsidRPr="00533074">
              <w:rPr>
                <w:sz w:val="24"/>
                <w:szCs w:val="24"/>
                <w:lang w:val="en-US"/>
              </w:rPr>
              <w:t>www.pozheg.ru</w:t>
            </w:r>
          </w:p>
        </w:tc>
      </w:tr>
      <w:tr w:rsidR="00B10087" w:rsidRPr="00533074" w:rsidTr="008344FB">
        <w:tc>
          <w:tcPr>
            <w:tcW w:w="2608" w:type="pct"/>
          </w:tcPr>
          <w:p w:rsidR="00B10087" w:rsidRPr="00533074" w:rsidRDefault="00B10087" w:rsidP="008344FB">
            <w:pPr>
              <w:widowControl w:val="0"/>
              <w:rPr>
                <w:rFonts w:eastAsia="SimSun"/>
                <w:sz w:val="24"/>
                <w:szCs w:val="24"/>
              </w:rPr>
            </w:pPr>
            <w:r w:rsidRPr="00533074">
              <w:rPr>
                <w:rFonts w:eastAsia="SimSun"/>
                <w:sz w:val="24"/>
                <w:szCs w:val="24"/>
              </w:rPr>
              <w:t>ФИО и должность руководителя органа</w:t>
            </w:r>
          </w:p>
        </w:tc>
        <w:tc>
          <w:tcPr>
            <w:tcW w:w="2392" w:type="pct"/>
          </w:tcPr>
          <w:p w:rsidR="00B10087" w:rsidRPr="00533074" w:rsidRDefault="00B10087" w:rsidP="008344FB">
            <w:pPr>
              <w:widowControl w:val="0"/>
              <w:shd w:val="clear" w:color="auto" w:fill="FFFFFF"/>
              <w:ind w:firstLine="284"/>
              <w:rPr>
                <w:sz w:val="24"/>
                <w:szCs w:val="24"/>
              </w:rPr>
            </w:pPr>
            <w:r w:rsidRPr="00533074">
              <w:rPr>
                <w:sz w:val="24"/>
                <w:szCs w:val="24"/>
              </w:rPr>
              <w:t xml:space="preserve">Шахова Нина </w:t>
            </w:r>
            <w:proofErr w:type="spellStart"/>
            <w:r w:rsidRPr="00533074">
              <w:rPr>
                <w:sz w:val="24"/>
                <w:szCs w:val="24"/>
              </w:rPr>
              <w:t>Африкановна</w:t>
            </w:r>
            <w:proofErr w:type="spellEnd"/>
            <w:r w:rsidRPr="00533074">
              <w:rPr>
                <w:sz w:val="24"/>
                <w:szCs w:val="24"/>
              </w:rPr>
              <w:t>, глава сельского поселения «Пожег»</w:t>
            </w:r>
          </w:p>
        </w:tc>
      </w:tr>
    </w:tbl>
    <w:p w:rsidR="00B10087" w:rsidRPr="00533074" w:rsidRDefault="00B10087" w:rsidP="00B10087">
      <w:pPr>
        <w:widowControl w:val="0"/>
        <w:ind w:firstLine="284"/>
        <w:jc w:val="both"/>
        <w:rPr>
          <w:rFonts w:eastAsia="SimSun"/>
          <w:sz w:val="24"/>
          <w:szCs w:val="24"/>
        </w:rPr>
      </w:pPr>
    </w:p>
    <w:p w:rsidR="00B10087" w:rsidRPr="00533074" w:rsidRDefault="00B10087" w:rsidP="00B10087">
      <w:pPr>
        <w:widowControl w:val="0"/>
        <w:spacing w:after="240"/>
        <w:ind w:firstLine="284"/>
        <w:jc w:val="center"/>
        <w:rPr>
          <w:rFonts w:eastAsia="SimSun"/>
          <w:b/>
          <w:i/>
          <w:sz w:val="24"/>
          <w:szCs w:val="24"/>
        </w:rPr>
      </w:pPr>
      <w:r w:rsidRPr="00533074">
        <w:rPr>
          <w:rFonts w:eastAsia="SimSun"/>
          <w:b/>
          <w:sz w:val="24"/>
          <w:szCs w:val="24"/>
        </w:rPr>
        <w:t xml:space="preserve">График работы администрации сельского поселения «Пожег», ответственном за </w:t>
      </w:r>
      <w:r w:rsidRPr="00533074">
        <w:rPr>
          <w:rFonts w:eastAsia="SimSun"/>
          <w:b/>
          <w:sz w:val="24"/>
          <w:szCs w:val="24"/>
        </w:rPr>
        <w:lastRenderedPageBreak/>
        <w:t>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B10087" w:rsidRPr="00533074" w:rsidTr="008344FB">
        <w:tc>
          <w:tcPr>
            <w:tcW w:w="1684" w:type="pct"/>
          </w:tcPr>
          <w:p w:rsidR="00B10087" w:rsidRPr="00533074" w:rsidRDefault="00B10087" w:rsidP="008344FB">
            <w:pPr>
              <w:widowControl w:val="0"/>
              <w:jc w:val="center"/>
              <w:rPr>
                <w:rFonts w:eastAsia="SimSun"/>
                <w:sz w:val="24"/>
                <w:szCs w:val="24"/>
              </w:rPr>
            </w:pPr>
            <w:r w:rsidRPr="00533074">
              <w:rPr>
                <w:rFonts w:eastAsia="SimSun"/>
                <w:sz w:val="24"/>
                <w:szCs w:val="24"/>
              </w:rPr>
              <w:t>День недели</w:t>
            </w:r>
          </w:p>
        </w:tc>
        <w:tc>
          <w:tcPr>
            <w:tcW w:w="1674" w:type="pct"/>
          </w:tcPr>
          <w:p w:rsidR="00B10087" w:rsidRPr="00533074" w:rsidRDefault="00B10087" w:rsidP="008344FB">
            <w:pPr>
              <w:widowControl w:val="0"/>
              <w:jc w:val="center"/>
              <w:rPr>
                <w:rFonts w:eastAsia="SimSun"/>
                <w:sz w:val="24"/>
                <w:szCs w:val="24"/>
              </w:rPr>
            </w:pPr>
            <w:r w:rsidRPr="00533074">
              <w:rPr>
                <w:rFonts w:eastAsia="SimSun"/>
                <w:sz w:val="24"/>
                <w:szCs w:val="24"/>
              </w:rPr>
              <w:t>Часы работы (обеденный перерыв)</w:t>
            </w:r>
          </w:p>
        </w:tc>
        <w:tc>
          <w:tcPr>
            <w:tcW w:w="1642" w:type="pct"/>
          </w:tcPr>
          <w:p w:rsidR="00B10087" w:rsidRPr="00533074" w:rsidRDefault="00B10087" w:rsidP="008344FB">
            <w:pPr>
              <w:widowControl w:val="0"/>
              <w:jc w:val="center"/>
              <w:rPr>
                <w:rFonts w:eastAsia="SimSun"/>
                <w:sz w:val="24"/>
                <w:szCs w:val="24"/>
              </w:rPr>
            </w:pPr>
            <w:r w:rsidRPr="00533074">
              <w:rPr>
                <w:rFonts w:eastAsia="SimSun"/>
                <w:sz w:val="24"/>
                <w:szCs w:val="24"/>
              </w:rPr>
              <w:t>Часы приема граждан</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Понедельник</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17-00, обеденный перерыв       с 13-00 до 14-00</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13-00</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Вторник</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17-00, обеденный перерыв       с 13-00 до 14-00</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13-00</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Среда</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17-00, обеденный перерыв       с 13-00 до 14-00</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13-00</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Четверг</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17-00, обеденный перерыв       с 13-00 до 14-00</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13-00</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Пятница</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с 8-45 до 16-45, обеденный перерыв       с 13-00 до 14-00</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неприемный день</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Суббота</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выходной</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выходной</w:t>
            </w:r>
          </w:p>
        </w:tc>
      </w:tr>
      <w:tr w:rsidR="00B10087" w:rsidRPr="00533074" w:rsidTr="008344FB">
        <w:tc>
          <w:tcPr>
            <w:tcW w:w="1684" w:type="pct"/>
          </w:tcPr>
          <w:p w:rsidR="00B10087" w:rsidRPr="00533074" w:rsidRDefault="00B10087" w:rsidP="008344FB">
            <w:pPr>
              <w:widowControl w:val="0"/>
              <w:rPr>
                <w:rFonts w:eastAsia="SimSun"/>
                <w:sz w:val="24"/>
                <w:szCs w:val="24"/>
              </w:rPr>
            </w:pPr>
            <w:r w:rsidRPr="00533074">
              <w:rPr>
                <w:rFonts w:eastAsia="SimSun"/>
                <w:sz w:val="24"/>
                <w:szCs w:val="24"/>
              </w:rPr>
              <w:t>Воскресенье</w:t>
            </w:r>
          </w:p>
        </w:tc>
        <w:tc>
          <w:tcPr>
            <w:tcW w:w="1674"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выходной</w:t>
            </w:r>
          </w:p>
        </w:tc>
        <w:tc>
          <w:tcPr>
            <w:tcW w:w="1642" w:type="pct"/>
          </w:tcPr>
          <w:p w:rsidR="00B10087" w:rsidRPr="00533074" w:rsidRDefault="00B10087" w:rsidP="008344FB">
            <w:pPr>
              <w:widowControl w:val="0"/>
              <w:ind w:firstLine="284"/>
              <w:jc w:val="center"/>
              <w:rPr>
                <w:rFonts w:eastAsia="SimSun"/>
                <w:sz w:val="24"/>
                <w:szCs w:val="24"/>
              </w:rPr>
            </w:pPr>
            <w:r w:rsidRPr="00533074">
              <w:rPr>
                <w:rFonts w:eastAsia="SimSun"/>
                <w:sz w:val="24"/>
                <w:szCs w:val="24"/>
              </w:rPr>
              <w:t>выходной</w:t>
            </w:r>
          </w:p>
        </w:tc>
      </w:tr>
    </w:tbl>
    <w:p w:rsidR="00533074" w:rsidRDefault="00533074" w:rsidP="00B10087">
      <w:pPr>
        <w:pStyle w:val="ConsPlusNormal"/>
        <w:jc w:val="right"/>
        <w:outlineLvl w:val="0"/>
        <w:rPr>
          <w:rFonts w:ascii="Times New Roman" w:hAnsi="Times New Roman" w:cs="Times New Roman"/>
          <w:sz w:val="24"/>
          <w:szCs w:val="24"/>
        </w:rPr>
      </w:pPr>
    </w:p>
    <w:p w:rsidR="00ED327D" w:rsidRDefault="00ED327D" w:rsidP="00B10087">
      <w:pPr>
        <w:pStyle w:val="ConsPlusNormal"/>
        <w:jc w:val="right"/>
        <w:outlineLvl w:val="0"/>
        <w:rPr>
          <w:rFonts w:ascii="Times New Roman" w:hAnsi="Times New Roman" w:cs="Times New Roman"/>
          <w:sz w:val="24"/>
          <w:szCs w:val="24"/>
        </w:rPr>
      </w:pPr>
    </w:p>
    <w:p w:rsidR="00B10087" w:rsidRPr="00533074" w:rsidRDefault="00B10087" w:rsidP="00B10087">
      <w:pPr>
        <w:pStyle w:val="ConsPlusNormal"/>
        <w:jc w:val="right"/>
        <w:outlineLvl w:val="0"/>
        <w:rPr>
          <w:rFonts w:ascii="Times New Roman" w:hAnsi="Times New Roman" w:cs="Times New Roman"/>
          <w:sz w:val="24"/>
          <w:szCs w:val="24"/>
        </w:rPr>
      </w:pPr>
      <w:r w:rsidRPr="00533074">
        <w:rPr>
          <w:rFonts w:ascii="Times New Roman" w:hAnsi="Times New Roman" w:cs="Times New Roman"/>
          <w:sz w:val="24"/>
          <w:szCs w:val="24"/>
        </w:rPr>
        <w:t>Приложение № 2</w:t>
      </w:r>
    </w:p>
    <w:p w:rsidR="00B10087" w:rsidRPr="00533074" w:rsidRDefault="00B10087" w:rsidP="00B10087">
      <w:pPr>
        <w:autoSpaceDE w:val="0"/>
        <w:autoSpaceDN w:val="0"/>
        <w:adjustRightInd w:val="0"/>
        <w:ind w:firstLine="709"/>
        <w:jc w:val="right"/>
        <w:rPr>
          <w:sz w:val="24"/>
          <w:szCs w:val="24"/>
        </w:rPr>
      </w:pPr>
      <w:r w:rsidRPr="00533074">
        <w:rPr>
          <w:sz w:val="24"/>
          <w:szCs w:val="24"/>
        </w:rPr>
        <w:t>к административному регламенту</w:t>
      </w:r>
    </w:p>
    <w:p w:rsidR="00B10087" w:rsidRPr="00533074" w:rsidRDefault="00B10087" w:rsidP="00B10087">
      <w:pPr>
        <w:autoSpaceDE w:val="0"/>
        <w:autoSpaceDN w:val="0"/>
        <w:adjustRightInd w:val="0"/>
        <w:ind w:firstLine="709"/>
        <w:jc w:val="right"/>
        <w:rPr>
          <w:sz w:val="24"/>
          <w:szCs w:val="24"/>
        </w:rPr>
      </w:pPr>
      <w:r w:rsidRPr="00533074">
        <w:rPr>
          <w:sz w:val="24"/>
          <w:szCs w:val="24"/>
        </w:rPr>
        <w:t>предоставления муниципальной услуги</w:t>
      </w:r>
    </w:p>
    <w:p w:rsidR="00B10087" w:rsidRPr="00533074" w:rsidRDefault="00B10087" w:rsidP="00B10087">
      <w:pPr>
        <w:autoSpaceDE w:val="0"/>
        <w:autoSpaceDN w:val="0"/>
        <w:adjustRightInd w:val="0"/>
        <w:ind w:firstLine="709"/>
        <w:jc w:val="right"/>
        <w:rPr>
          <w:sz w:val="24"/>
          <w:szCs w:val="24"/>
        </w:rPr>
      </w:pPr>
      <w:r w:rsidRPr="00533074">
        <w:rPr>
          <w:sz w:val="24"/>
          <w:szCs w:val="24"/>
        </w:rPr>
        <w:t>«Предоставление в аренду земельных участков,</w:t>
      </w:r>
    </w:p>
    <w:p w:rsidR="00B10087" w:rsidRPr="00533074" w:rsidRDefault="00B10087" w:rsidP="00B10087">
      <w:pPr>
        <w:autoSpaceDE w:val="0"/>
        <w:autoSpaceDN w:val="0"/>
        <w:adjustRightInd w:val="0"/>
        <w:ind w:firstLine="709"/>
        <w:jc w:val="right"/>
        <w:rPr>
          <w:sz w:val="24"/>
          <w:szCs w:val="24"/>
        </w:rPr>
      </w:pPr>
      <w:r w:rsidRPr="00533074">
        <w:rPr>
          <w:sz w:val="24"/>
          <w:szCs w:val="24"/>
        </w:rPr>
        <w:t xml:space="preserve"> находящихся в собственности муниципального</w:t>
      </w:r>
    </w:p>
    <w:p w:rsidR="00B10087" w:rsidRPr="00533074" w:rsidRDefault="00B10087" w:rsidP="00B10087">
      <w:pPr>
        <w:autoSpaceDE w:val="0"/>
        <w:autoSpaceDN w:val="0"/>
        <w:adjustRightInd w:val="0"/>
        <w:ind w:firstLine="709"/>
        <w:jc w:val="right"/>
        <w:rPr>
          <w:sz w:val="24"/>
          <w:szCs w:val="24"/>
        </w:rPr>
      </w:pPr>
      <w:r w:rsidRPr="00533074">
        <w:rPr>
          <w:sz w:val="24"/>
          <w:szCs w:val="24"/>
        </w:rPr>
        <w:t>образования, и земельных участков,</w:t>
      </w:r>
    </w:p>
    <w:p w:rsidR="00B10087" w:rsidRPr="00533074" w:rsidRDefault="00B10087" w:rsidP="00B10087">
      <w:pPr>
        <w:autoSpaceDE w:val="0"/>
        <w:autoSpaceDN w:val="0"/>
        <w:adjustRightInd w:val="0"/>
        <w:ind w:firstLine="709"/>
        <w:jc w:val="right"/>
        <w:rPr>
          <w:sz w:val="24"/>
          <w:szCs w:val="24"/>
        </w:rPr>
      </w:pPr>
      <w:r w:rsidRPr="00533074">
        <w:rPr>
          <w:sz w:val="24"/>
          <w:szCs w:val="24"/>
        </w:rPr>
        <w:t xml:space="preserve"> государственная собственность</w:t>
      </w:r>
    </w:p>
    <w:p w:rsidR="00B10087" w:rsidRPr="00533074" w:rsidRDefault="00B10087" w:rsidP="00B10087">
      <w:pPr>
        <w:autoSpaceDE w:val="0"/>
        <w:autoSpaceDN w:val="0"/>
        <w:adjustRightInd w:val="0"/>
        <w:ind w:firstLine="709"/>
        <w:jc w:val="right"/>
        <w:rPr>
          <w:sz w:val="24"/>
          <w:szCs w:val="24"/>
        </w:rPr>
      </w:pPr>
      <w:r w:rsidRPr="00533074">
        <w:rPr>
          <w:sz w:val="24"/>
          <w:szCs w:val="24"/>
        </w:rPr>
        <w:t xml:space="preserve"> на которые не разграничена»</w:t>
      </w:r>
    </w:p>
    <w:p w:rsidR="00B10087" w:rsidRPr="00533074" w:rsidRDefault="00B10087" w:rsidP="00B10087">
      <w:pPr>
        <w:pStyle w:val="ConsPlusNormal"/>
        <w:ind w:firstLine="709"/>
        <w:jc w:val="right"/>
        <w:outlineLvl w:val="0"/>
        <w:rPr>
          <w:rFonts w:ascii="Times New Roman" w:hAnsi="Times New Roman" w:cs="Times New Roman"/>
          <w:sz w:val="24"/>
          <w:szCs w:val="24"/>
        </w:rPr>
      </w:pP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Главе 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_____________________________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_____________________________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от 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(фамилия, имя отчество заявителя;</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_____________________________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наименование юридического лица,</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____________________________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в лице – должность, ФИО)</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____________________________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(адрес проживания; местонахождения)</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____________________________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r w:rsidRPr="00533074">
        <w:rPr>
          <w:rFonts w:ascii="Times New Roman" w:hAnsi="Times New Roman" w:cs="Times New Roman"/>
          <w:sz w:val="24"/>
          <w:szCs w:val="24"/>
        </w:rPr>
        <w:t>телефон_____________________</w:t>
      </w:r>
    </w:p>
    <w:p w:rsidR="00B10087" w:rsidRPr="00533074" w:rsidRDefault="00B10087" w:rsidP="00B10087">
      <w:pPr>
        <w:pStyle w:val="ConsPlusNormal"/>
        <w:ind w:firstLine="709"/>
        <w:jc w:val="right"/>
        <w:outlineLvl w:val="0"/>
        <w:rPr>
          <w:rFonts w:ascii="Times New Roman" w:hAnsi="Times New Roman" w:cs="Times New Roman"/>
          <w:sz w:val="24"/>
          <w:szCs w:val="24"/>
        </w:rPr>
      </w:pPr>
    </w:p>
    <w:p w:rsidR="00B10087" w:rsidRPr="00533074" w:rsidRDefault="00B10087" w:rsidP="00B10087">
      <w:pPr>
        <w:autoSpaceDE w:val="0"/>
        <w:autoSpaceDN w:val="0"/>
        <w:adjustRightInd w:val="0"/>
        <w:ind w:firstLine="709"/>
        <w:jc w:val="center"/>
        <w:rPr>
          <w:b/>
          <w:sz w:val="24"/>
          <w:szCs w:val="24"/>
        </w:rPr>
      </w:pPr>
      <w:r w:rsidRPr="00533074">
        <w:rPr>
          <w:b/>
          <w:sz w:val="24"/>
          <w:szCs w:val="24"/>
        </w:rPr>
        <w:t xml:space="preserve">ЗАЯВЛЕНИЕ </w:t>
      </w:r>
    </w:p>
    <w:p w:rsidR="00B10087" w:rsidRPr="00533074" w:rsidRDefault="00B10087" w:rsidP="00B10087">
      <w:pPr>
        <w:autoSpaceDE w:val="0"/>
        <w:autoSpaceDN w:val="0"/>
        <w:adjustRightInd w:val="0"/>
        <w:ind w:firstLine="709"/>
        <w:jc w:val="center"/>
        <w:rPr>
          <w:sz w:val="24"/>
          <w:szCs w:val="24"/>
        </w:rPr>
      </w:pPr>
    </w:p>
    <w:p w:rsidR="00B10087" w:rsidRPr="00533074" w:rsidRDefault="00B10087" w:rsidP="00B10087">
      <w:pPr>
        <w:autoSpaceDE w:val="0"/>
        <w:autoSpaceDN w:val="0"/>
        <w:adjustRightInd w:val="0"/>
        <w:ind w:firstLine="709"/>
        <w:jc w:val="both"/>
        <w:rPr>
          <w:sz w:val="24"/>
          <w:szCs w:val="24"/>
        </w:rPr>
      </w:pPr>
      <w:r w:rsidRPr="00533074">
        <w:rPr>
          <w:sz w:val="24"/>
          <w:szCs w:val="24"/>
        </w:rPr>
        <w:t xml:space="preserve">Прошу ____________________________________________________________ </w:t>
      </w:r>
    </w:p>
    <w:p w:rsidR="00B10087" w:rsidRPr="00533074" w:rsidRDefault="00B10087" w:rsidP="00B10087">
      <w:pPr>
        <w:autoSpaceDE w:val="0"/>
        <w:autoSpaceDN w:val="0"/>
        <w:adjustRightInd w:val="0"/>
        <w:jc w:val="both"/>
        <w:rPr>
          <w:sz w:val="24"/>
          <w:szCs w:val="24"/>
        </w:rPr>
      </w:pPr>
      <w:r w:rsidRPr="00533074">
        <w:rPr>
          <w:sz w:val="24"/>
          <w:szCs w:val="24"/>
        </w:rPr>
        <w:t>____________________________________________________________________________________________________________________________________________________________________________________________________________________</w:t>
      </w:r>
    </w:p>
    <w:p w:rsidR="00B10087" w:rsidRPr="00533074" w:rsidRDefault="00B10087" w:rsidP="00B10087">
      <w:pPr>
        <w:autoSpaceDE w:val="0"/>
        <w:autoSpaceDN w:val="0"/>
        <w:adjustRightInd w:val="0"/>
        <w:ind w:firstLine="709"/>
        <w:jc w:val="both"/>
        <w:rPr>
          <w:sz w:val="24"/>
          <w:szCs w:val="24"/>
        </w:rPr>
      </w:pPr>
    </w:p>
    <w:p w:rsidR="00B10087" w:rsidRPr="00533074" w:rsidRDefault="00B10087" w:rsidP="00B10087">
      <w:pPr>
        <w:autoSpaceDE w:val="0"/>
        <w:autoSpaceDN w:val="0"/>
        <w:adjustRightInd w:val="0"/>
        <w:ind w:firstLine="709"/>
        <w:jc w:val="both"/>
        <w:rPr>
          <w:sz w:val="24"/>
          <w:szCs w:val="24"/>
        </w:rPr>
      </w:pPr>
      <w:r w:rsidRPr="00533074">
        <w:rPr>
          <w:sz w:val="24"/>
          <w:szCs w:val="24"/>
        </w:rPr>
        <w:t>Данные о заявителе (в случае отсутствия поставить прочерк):</w:t>
      </w:r>
    </w:p>
    <w:p w:rsidR="00B10087" w:rsidRPr="00533074" w:rsidRDefault="00B10087" w:rsidP="00B10087">
      <w:pPr>
        <w:autoSpaceDE w:val="0"/>
        <w:autoSpaceDN w:val="0"/>
        <w:adjustRightInd w:val="0"/>
        <w:ind w:firstLine="709"/>
        <w:jc w:val="both"/>
        <w:rPr>
          <w:sz w:val="24"/>
          <w:szCs w:val="24"/>
        </w:rPr>
      </w:pPr>
      <w:r w:rsidRPr="00533074">
        <w:rPr>
          <w:sz w:val="24"/>
          <w:szCs w:val="24"/>
        </w:rPr>
        <w:t>1. Адрес регистрации по месту жительства (для физических лиц): _______________________________________________________________________</w:t>
      </w:r>
    </w:p>
    <w:p w:rsidR="00B10087" w:rsidRPr="00533074" w:rsidRDefault="00B10087" w:rsidP="00B10087">
      <w:pPr>
        <w:autoSpaceDE w:val="0"/>
        <w:autoSpaceDN w:val="0"/>
        <w:adjustRightInd w:val="0"/>
        <w:ind w:firstLine="709"/>
        <w:jc w:val="both"/>
        <w:rPr>
          <w:sz w:val="24"/>
          <w:szCs w:val="24"/>
        </w:rPr>
      </w:pPr>
      <w:r w:rsidRPr="00533074">
        <w:rPr>
          <w:sz w:val="24"/>
          <w:szCs w:val="24"/>
        </w:rPr>
        <w:t>2. Наименование организации (для юридических лиц): ___________________</w:t>
      </w:r>
    </w:p>
    <w:p w:rsidR="00B10087" w:rsidRPr="00533074" w:rsidRDefault="00B10087" w:rsidP="00B10087">
      <w:pPr>
        <w:autoSpaceDE w:val="0"/>
        <w:autoSpaceDN w:val="0"/>
        <w:adjustRightInd w:val="0"/>
        <w:jc w:val="both"/>
        <w:rPr>
          <w:sz w:val="24"/>
          <w:szCs w:val="24"/>
        </w:rPr>
      </w:pPr>
      <w:r w:rsidRPr="00533074">
        <w:rPr>
          <w:sz w:val="24"/>
          <w:szCs w:val="24"/>
        </w:rPr>
        <w:lastRenderedPageBreak/>
        <w:t>______________________________________________________________________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3. Почтовые реквизиты: 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4. Контактные телефоны: 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5. ИНН: 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6. ОГРН: 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7. ОГРНИП: 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8. Дата государственной регистрации: 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9. Страна регистрации (инкорпорации): 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К заявлению приложены следующие документы: </w:t>
      </w:r>
    </w:p>
    <w:p w:rsidR="00B10087" w:rsidRPr="00533074" w:rsidRDefault="00B10087" w:rsidP="00B10087">
      <w:pPr>
        <w:pStyle w:val="ConsPlusNormal"/>
        <w:jc w:val="both"/>
        <w:rPr>
          <w:rFonts w:ascii="Times New Roman" w:hAnsi="Times New Roman" w:cs="Times New Roman"/>
          <w:sz w:val="24"/>
          <w:szCs w:val="24"/>
        </w:rPr>
      </w:pPr>
      <w:r w:rsidRPr="00533074">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327D">
        <w:rPr>
          <w:rFonts w:ascii="Times New Roman" w:hAnsi="Times New Roman" w:cs="Times New Roman"/>
          <w:sz w:val="24"/>
          <w:szCs w:val="24"/>
        </w:rPr>
        <w:t>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ind w:firstLine="709"/>
        <w:jc w:val="both"/>
        <w:rPr>
          <w:rFonts w:ascii="Times New Roman" w:hAnsi="Times New Roman" w:cs="Times New Roman"/>
          <w:b/>
          <w:sz w:val="24"/>
          <w:szCs w:val="24"/>
        </w:rPr>
      </w:pPr>
      <w:r w:rsidRPr="00533074">
        <w:rPr>
          <w:rFonts w:ascii="Times New Roman" w:hAnsi="Times New Roman" w:cs="Times New Roman"/>
          <w:b/>
          <w:sz w:val="24"/>
          <w:szCs w:val="24"/>
        </w:rPr>
        <w:t xml:space="preserve">Способ направления результата/ответа </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(лично, уполномоченному лицу, почтовым отправлением, через МФЦ)</w:t>
      </w:r>
      <w:r w:rsidRPr="00533074">
        <w:rPr>
          <w:rFonts w:ascii="Times New Roman" w:hAnsi="Times New Roman" w:cs="Times New Roman"/>
          <w:sz w:val="24"/>
          <w:szCs w:val="24"/>
        </w:rPr>
        <w:tab/>
        <w:t>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1) (если в поле «Способ направления результата/ответа» выбран вариант «уполномоченному лицу»):</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Ф.И.О. (полностью) 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Документ, удостоверяющий личность:</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Документ _________________________ серия __________   № ____________    Дата выдачи ____________________ </w:t>
      </w:r>
      <w:r w:rsidRPr="00533074">
        <w:rPr>
          <w:rFonts w:ascii="Times New Roman" w:hAnsi="Times New Roman" w:cs="Times New Roman"/>
          <w:sz w:val="24"/>
          <w:szCs w:val="24"/>
        </w:rPr>
        <w:tab/>
        <w:t>Выдан________________________________ _____________________________________________________________________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контактный телефон:</w:t>
      </w:r>
      <w:r w:rsidRPr="00533074">
        <w:rPr>
          <w:rFonts w:ascii="Times New Roman" w:hAnsi="Times New Roman" w:cs="Times New Roman"/>
          <w:sz w:val="24"/>
          <w:szCs w:val="24"/>
        </w:rPr>
        <w:tab/>
        <w:t>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реквизиты доверенности (при наличии доверенности):</w:t>
      </w:r>
      <w:r w:rsidRPr="00533074">
        <w:rPr>
          <w:rFonts w:ascii="Times New Roman" w:hAnsi="Times New Roman" w:cs="Times New Roman"/>
          <w:sz w:val="24"/>
          <w:szCs w:val="24"/>
        </w:rPr>
        <w:tab/>
        <w:t>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ab/>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 xml:space="preserve">2) Почтовый адрес, по которому необходимо направить </w:t>
      </w:r>
      <w:proofErr w:type="spellStart"/>
      <w:r w:rsidRPr="00533074">
        <w:rPr>
          <w:rFonts w:ascii="Times New Roman" w:hAnsi="Times New Roman" w:cs="Times New Roman"/>
          <w:sz w:val="24"/>
          <w:szCs w:val="24"/>
        </w:rPr>
        <w:t>результат\ответ</w:t>
      </w:r>
      <w:proofErr w:type="spellEnd"/>
      <w:r w:rsidRPr="00533074">
        <w:rPr>
          <w:rFonts w:ascii="Times New Roman" w:hAnsi="Times New Roman" w:cs="Times New Roman"/>
          <w:sz w:val="24"/>
          <w:szCs w:val="24"/>
        </w:rPr>
        <w:t xml:space="preserve"> (если в поле «Способ направления результата/ответа» выбран вариант «почтовым отправлением»):</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__________________________________________________________________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__________________________________________________________________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__________________________________________________________________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r w:rsidRPr="00533074">
        <w:rPr>
          <w:rFonts w:ascii="Times New Roman" w:hAnsi="Times New Roman" w:cs="Times New Roman"/>
          <w:sz w:val="24"/>
          <w:szCs w:val="24"/>
        </w:rPr>
        <w:t>__________________________________________________________________</w:t>
      </w:r>
    </w:p>
    <w:p w:rsidR="00B10087" w:rsidRPr="00533074" w:rsidRDefault="00B10087" w:rsidP="00B10087">
      <w:pPr>
        <w:pStyle w:val="ConsPlusNormal"/>
        <w:ind w:firstLine="709"/>
        <w:jc w:val="both"/>
        <w:rPr>
          <w:rFonts w:ascii="Times New Roman" w:hAnsi="Times New Roman" w:cs="Times New Roman"/>
          <w:sz w:val="24"/>
          <w:szCs w:val="24"/>
        </w:rPr>
      </w:pPr>
    </w:p>
    <w:p w:rsidR="00B10087" w:rsidRPr="00533074" w:rsidRDefault="00B10087" w:rsidP="00B10087">
      <w:pPr>
        <w:pStyle w:val="ConsPlusNormal"/>
        <w:jc w:val="right"/>
        <w:rPr>
          <w:rFonts w:ascii="Times New Roman" w:hAnsi="Times New Roman" w:cs="Times New Roman"/>
          <w:sz w:val="24"/>
          <w:szCs w:val="24"/>
        </w:rPr>
      </w:pPr>
      <w:r w:rsidRPr="00533074">
        <w:rPr>
          <w:rFonts w:ascii="Times New Roman" w:hAnsi="Times New Roman" w:cs="Times New Roman"/>
          <w:sz w:val="24"/>
          <w:szCs w:val="24"/>
        </w:rPr>
        <w:t xml:space="preserve"> «____» ________________ ______ г.  _______________________________________</w:t>
      </w:r>
    </w:p>
    <w:p w:rsidR="00B10087" w:rsidRPr="00533074" w:rsidRDefault="00B10087" w:rsidP="00B10087">
      <w:pPr>
        <w:pStyle w:val="ConsPlusNormal"/>
        <w:jc w:val="right"/>
        <w:rPr>
          <w:rFonts w:ascii="Times New Roman" w:hAnsi="Times New Roman" w:cs="Times New Roman"/>
          <w:sz w:val="24"/>
          <w:szCs w:val="24"/>
        </w:rPr>
      </w:pPr>
      <w:r w:rsidRPr="00533074">
        <w:rPr>
          <w:rFonts w:ascii="Times New Roman" w:hAnsi="Times New Roman" w:cs="Times New Roman"/>
          <w:sz w:val="24"/>
          <w:szCs w:val="24"/>
        </w:rPr>
        <w:t>(дата)                   (подпись заявителя; печать – для юридических лиц)</w:t>
      </w:r>
    </w:p>
    <w:p w:rsidR="00B10087" w:rsidRPr="001C6437" w:rsidRDefault="00B10087" w:rsidP="00B10087">
      <w:pPr>
        <w:pStyle w:val="ConsPlusNormal"/>
        <w:ind w:firstLine="709"/>
        <w:jc w:val="both"/>
        <w:rPr>
          <w:rFonts w:ascii="Times New Roman" w:hAnsi="Times New Roman" w:cs="Times New Roman"/>
        </w:rPr>
      </w:pPr>
    </w:p>
    <w:p w:rsidR="00B10087" w:rsidRPr="001C6437" w:rsidRDefault="00B10087" w:rsidP="00ED327D">
      <w:pPr>
        <w:autoSpaceDE w:val="0"/>
        <w:autoSpaceDN w:val="0"/>
        <w:adjustRightInd w:val="0"/>
        <w:rPr>
          <w:sz w:val="26"/>
          <w:szCs w:val="26"/>
        </w:rPr>
      </w:pPr>
    </w:p>
    <w:p w:rsidR="00B10087" w:rsidRPr="00147D5E" w:rsidRDefault="00B10087" w:rsidP="00B10087">
      <w:pPr>
        <w:ind w:firstLine="709"/>
        <w:jc w:val="right"/>
        <w:rPr>
          <w:sz w:val="24"/>
          <w:szCs w:val="24"/>
        </w:rPr>
      </w:pPr>
      <w:r w:rsidRPr="00147D5E">
        <w:rPr>
          <w:sz w:val="24"/>
          <w:szCs w:val="24"/>
        </w:rPr>
        <w:t>Приложение № 3</w:t>
      </w:r>
    </w:p>
    <w:p w:rsidR="00B10087" w:rsidRDefault="00B10087" w:rsidP="00B10087">
      <w:pPr>
        <w:autoSpaceDE w:val="0"/>
        <w:autoSpaceDN w:val="0"/>
        <w:adjustRightInd w:val="0"/>
        <w:ind w:firstLine="709"/>
        <w:jc w:val="right"/>
        <w:rPr>
          <w:sz w:val="24"/>
          <w:szCs w:val="24"/>
        </w:rPr>
      </w:pPr>
      <w:r>
        <w:rPr>
          <w:sz w:val="24"/>
          <w:szCs w:val="24"/>
        </w:rPr>
        <w:t>к административному регламенту</w:t>
      </w:r>
    </w:p>
    <w:p w:rsidR="00B10087" w:rsidRDefault="00B10087" w:rsidP="00B10087">
      <w:pPr>
        <w:autoSpaceDE w:val="0"/>
        <w:autoSpaceDN w:val="0"/>
        <w:adjustRightInd w:val="0"/>
        <w:ind w:firstLine="709"/>
        <w:jc w:val="right"/>
        <w:rPr>
          <w:sz w:val="24"/>
          <w:szCs w:val="24"/>
        </w:rPr>
      </w:pPr>
      <w:r>
        <w:rPr>
          <w:sz w:val="24"/>
          <w:szCs w:val="24"/>
        </w:rPr>
        <w:t>предоставления муниципальной услуги</w:t>
      </w:r>
    </w:p>
    <w:p w:rsidR="00B10087" w:rsidRDefault="00B10087" w:rsidP="00B10087">
      <w:pPr>
        <w:autoSpaceDE w:val="0"/>
        <w:autoSpaceDN w:val="0"/>
        <w:adjustRightInd w:val="0"/>
        <w:ind w:firstLine="709"/>
        <w:jc w:val="right"/>
        <w:rPr>
          <w:sz w:val="24"/>
          <w:szCs w:val="24"/>
        </w:rPr>
      </w:pPr>
      <w:r>
        <w:rPr>
          <w:sz w:val="24"/>
          <w:szCs w:val="24"/>
        </w:rPr>
        <w:t>«Предоставление в аренду земельных участков,</w:t>
      </w:r>
    </w:p>
    <w:p w:rsidR="00B10087" w:rsidRDefault="00B10087" w:rsidP="00B10087">
      <w:pPr>
        <w:autoSpaceDE w:val="0"/>
        <w:autoSpaceDN w:val="0"/>
        <w:adjustRightInd w:val="0"/>
        <w:ind w:firstLine="709"/>
        <w:jc w:val="right"/>
        <w:rPr>
          <w:sz w:val="24"/>
          <w:szCs w:val="24"/>
        </w:rPr>
      </w:pPr>
      <w:r>
        <w:rPr>
          <w:sz w:val="24"/>
          <w:szCs w:val="24"/>
        </w:rPr>
        <w:t xml:space="preserve"> находящихся в собственности муниципального</w:t>
      </w:r>
    </w:p>
    <w:p w:rsidR="00B10087" w:rsidRDefault="00B10087" w:rsidP="00B10087">
      <w:pPr>
        <w:autoSpaceDE w:val="0"/>
        <w:autoSpaceDN w:val="0"/>
        <w:adjustRightInd w:val="0"/>
        <w:ind w:firstLine="709"/>
        <w:jc w:val="right"/>
        <w:rPr>
          <w:sz w:val="24"/>
          <w:szCs w:val="24"/>
        </w:rPr>
      </w:pPr>
      <w:r>
        <w:rPr>
          <w:sz w:val="24"/>
          <w:szCs w:val="24"/>
        </w:rPr>
        <w:t>образования, и земельных участков,</w:t>
      </w:r>
    </w:p>
    <w:p w:rsidR="00B10087" w:rsidRDefault="00B10087" w:rsidP="00B10087">
      <w:pPr>
        <w:autoSpaceDE w:val="0"/>
        <w:autoSpaceDN w:val="0"/>
        <w:adjustRightInd w:val="0"/>
        <w:ind w:firstLine="709"/>
        <w:jc w:val="right"/>
        <w:rPr>
          <w:sz w:val="24"/>
          <w:szCs w:val="24"/>
        </w:rPr>
      </w:pPr>
      <w:r>
        <w:rPr>
          <w:sz w:val="24"/>
          <w:szCs w:val="24"/>
        </w:rPr>
        <w:t xml:space="preserve"> государственная собственность</w:t>
      </w:r>
    </w:p>
    <w:p w:rsidR="00B10087" w:rsidRPr="001C6437" w:rsidRDefault="00B10087" w:rsidP="00B10087">
      <w:pPr>
        <w:autoSpaceDE w:val="0"/>
        <w:autoSpaceDN w:val="0"/>
        <w:adjustRightInd w:val="0"/>
        <w:ind w:firstLine="709"/>
        <w:jc w:val="right"/>
        <w:outlineLvl w:val="0"/>
        <w:rPr>
          <w:szCs w:val="28"/>
        </w:rPr>
      </w:pPr>
      <w:r>
        <w:rPr>
          <w:sz w:val="24"/>
          <w:szCs w:val="24"/>
        </w:rPr>
        <w:t xml:space="preserve"> на которые не разграничена»</w:t>
      </w:r>
    </w:p>
    <w:p w:rsidR="00B10087" w:rsidRPr="001C6437" w:rsidRDefault="00B10087" w:rsidP="00B10087">
      <w:pPr>
        <w:autoSpaceDE w:val="0"/>
        <w:autoSpaceDN w:val="0"/>
        <w:adjustRightInd w:val="0"/>
        <w:ind w:firstLine="709"/>
        <w:jc w:val="right"/>
        <w:outlineLvl w:val="0"/>
        <w:rPr>
          <w:szCs w:val="28"/>
        </w:rPr>
      </w:pPr>
    </w:p>
    <w:p w:rsidR="00B10087" w:rsidRDefault="00B10087" w:rsidP="00B10087">
      <w:pPr>
        <w:pStyle w:val="ConsPlusTitle"/>
        <w:ind w:firstLine="709"/>
        <w:jc w:val="center"/>
        <w:rPr>
          <w:rFonts w:ascii="Times New Roman" w:hAnsi="Times New Roman" w:cs="Times New Roman"/>
          <w:sz w:val="24"/>
          <w:szCs w:val="24"/>
        </w:rPr>
      </w:pPr>
      <w:r w:rsidRPr="00533074">
        <w:rPr>
          <w:rFonts w:ascii="Times New Roman" w:hAnsi="Times New Roman" w:cs="Times New Roman"/>
          <w:sz w:val="24"/>
          <w:szCs w:val="24"/>
        </w:rPr>
        <w:t>БЛОК-СХЕМА</w:t>
      </w:r>
    </w:p>
    <w:p w:rsidR="00ED327D" w:rsidRPr="00533074" w:rsidRDefault="00ED327D" w:rsidP="00B10087">
      <w:pPr>
        <w:pStyle w:val="ConsPlusTitle"/>
        <w:ind w:firstLine="709"/>
        <w:jc w:val="center"/>
        <w:rPr>
          <w:rFonts w:ascii="Times New Roman" w:hAnsi="Times New Roman" w:cs="Times New Roman"/>
          <w:sz w:val="24"/>
          <w:szCs w:val="24"/>
        </w:rPr>
      </w:pPr>
      <w:r>
        <w:rPr>
          <w:rFonts w:ascii="Times New Roman" w:hAnsi="Times New Roman" w:cs="Times New Roman"/>
          <w:sz w:val="24"/>
          <w:szCs w:val="24"/>
        </w:rPr>
        <w:t>ПРЕДОСТАВЛЕНИЯ МУНИЦИПАЛЬНОЙ УСЛУГИ</w:t>
      </w:r>
    </w:p>
    <w:p w:rsidR="00533074" w:rsidRPr="00ED327D" w:rsidRDefault="00B10087" w:rsidP="00ED327D">
      <w:pPr>
        <w:pStyle w:val="ConsPlusTitle"/>
        <w:ind w:firstLine="709"/>
        <w:jc w:val="center"/>
        <w:rPr>
          <w:rFonts w:ascii="Times New Roman" w:hAnsi="Times New Roman" w:cs="Times New Roman"/>
          <w:sz w:val="24"/>
          <w:szCs w:val="24"/>
        </w:rPr>
      </w:pPr>
      <w:r w:rsidRPr="00533074">
        <w:rPr>
          <w:rFonts w:ascii="Times New Roman" w:hAnsi="Times New Roman" w:cs="Times New Roman"/>
          <w:sz w:val="24"/>
          <w:szCs w:val="24"/>
        </w:rPr>
        <w:lastRenderedPageBreak/>
        <w:t>ПРЕДОСТАВЛЕНИЯ МУНИЦИПАЛЬНОЙ УСЛУГИ</w:t>
      </w:r>
      <w:r w:rsidR="00401358" w:rsidRPr="00401358">
        <w:rPr>
          <w:b w:val="0"/>
          <w:bCs w:val="0"/>
          <w:noProof/>
          <w:sz w:val="28"/>
          <w:szCs w:val="28"/>
        </w:rPr>
        <w:pict>
          <v:shape id="_x0000_s1096" type="#_x0000_t75" style="position:absolute;left:0;text-align:left;margin-left:26.25pt;margin-top:9.5pt;width:450.3pt;height:758.4pt;z-index:251661312;mso-position-horizontal-relative:text;mso-position-vertical-relative:text" wrapcoords="-50 0 -50 21554 21600 21554 21600 0 -50 0">
            <v:imagedata r:id="rId60" o:title=""/>
            <w10:wrap type="tight"/>
          </v:shape>
          <o:OLEObject Type="Embed" ProgID="PowerPoint.Slide.12" ShapeID="_x0000_s1096" DrawAspect="Content" ObjectID="_1516623656" r:id="rId61"/>
        </w:pict>
      </w:r>
    </w:p>
    <w:p w:rsidR="004A4034" w:rsidRPr="00C40E6A" w:rsidRDefault="004A4034" w:rsidP="004A4034">
      <w:pPr>
        <w:tabs>
          <w:tab w:val="left" w:pos="720"/>
        </w:tabs>
        <w:jc w:val="center"/>
        <w:rPr>
          <w:sz w:val="28"/>
          <w:szCs w:val="28"/>
        </w:rPr>
      </w:pPr>
      <w:r w:rsidRPr="00C40E6A">
        <w:rPr>
          <w:sz w:val="28"/>
          <w:szCs w:val="28"/>
        </w:rPr>
        <w:object w:dxaOrig="1087" w:dyaOrig="1366">
          <v:shape id="_x0000_i1041" type="#_x0000_t75" style="width:53.75pt;height:52.65pt" o:ole="" fillcolor="window">
            <v:imagedata r:id="rId9" o:title=""/>
          </v:shape>
          <o:OLEObject Type="Embed" ProgID="Word.Picture.8" ShapeID="_x0000_i1041" DrawAspect="Content" ObjectID="_1516623648" r:id="rId62"/>
        </w:object>
      </w:r>
    </w:p>
    <w:p w:rsidR="004A4034" w:rsidRPr="004A4034" w:rsidRDefault="004A4034" w:rsidP="004A4034">
      <w:pPr>
        <w:jc w:val="center"/>
        <w:rPr>
          <w:sz w:val="24"/>
          <w:szCs w:val="24"/>
        </w:rPr>
      </w:pPr>
      <w:r w:rsidRPr="004A4034">
        <w:rPr>
          <w:sz w:val="24"/>
          <w:szCs w:val="24"/>
        </w:rPr>
        <w:t>Администрация сельского поселения «Пожег»</w:t>
      </w:r>
    </w:p>
    <w:p w:rsidR="004A4034" w:rsidRPr="004A4034" w:rsidRDefault="004A4034" w:rsidP="004A4034">
      <w:pPr>
        <w:jc w:val="center"/>
        <w:rPr>
          <w:sz w:val="24"/>
          <w:szCs w:val="24"/>
        </w:rPr>
      </w:pPr>
      <w:r w:rsidRPr="004A4034">
        <w:rPr>
          <w:sz w:val="24"/>
          <w:szCs w:val="24"/>
        </w:rPr>
        <w:t>_____________________________________________________________________</w:t>
      </w:r>
    </w:p>
    <w:p w:rsidR="004A4034" w:rsidRPr="004A4034" w:rsidRDefault="004A4034" w:rsidP="00ED327D">
      <w:pPr>
        <w:jc w:val="center"/>
        <w:rPr>
          <w:sz w:val="24"/>
          <w:szCs w:val="24"/>
        </w:rPr>
      </w:pPr>
      <w:r w:rsidRPr="004A4034">
        <w:rPr>
          <w:sz w:val="24"/>
          <w:szCs w:val="24"/>
        </w:rPr>
        <w:t>«</w:t>
      </w:r>
      <w:proofErr w:type="spellStart"/>
      <w:r w:rsidRPr="004A4034">
        <w:rPr>
          <w:sz w:val="24"/>
          <w:szCs w:val="24"/>
        </w:rPr>
        <w:t>Пожöг</w:t>
      </w:r>
      <w:proofErr w:type="spellEnd"/>
      <w:r w:rsidRPr="004A4034">
        <w:rPr>
          <w:sz w:val="24"/>
          <w:szCs w:val="24"/>
        </w:rPr>
        <w:t xml:space="preserve">» </w:t>
      </w:r>
      <w:proofErr w:type="spellStart"/>
      <w:r w:rsidRPr="004A4034">
        <w:rPr>
          <w:sz w:val="24"/>
          <w:szCs w:val="24"/>
        </w:rPr>
        <w:t>сикт</w:t>
      </w:r>
      <w:proofErr w:type="spellEnd"/>
      <w:r w:rsidRPr="004A4034">
        <w:rPr>
          <w:sz w:val="24"/>
          <w:szCs w:val="24"/>
        </w:rPr>
        <w:t xml:space="preserve"> </w:t>
      </w:r>
      <w:proofErr w:type="spellStart"/>
      <w:r w:rsidRPr="004A4034">
        <w:rPr>
          <w:sz w:val="24"/>
          <w:szCs w:val="24"/>
        </w:rPr>
        <w:t>овмöдчöминса</w:t>
      </w:r>
      <w:proofErr w:type="spellEnd"/>
      <w:r w:rsidRPr="004A4034">
        <w:rPr>
          <w:sz w:val="24"/>
          <w:szCs w:val="24"/>
        </w:rPr>
        <w:t xml:space="preserve"> администрация</w:t>
      </w:r>
    </w:p>
    <w:p w:rsidR="004A4034" w:rsidRPr="004A4034" w:rsidRDefault="004A4034" w:rsidP="004A4034">
      <w:pPr>
        <w:jc w:val="center"/>
        <w:rPr>
          <w:sz w:val="24"/>
          <w:szCs w:val="24"/>
        </w:rPr>
      </w:pPr>
    </w:p>
    <w:p w:rsidR="004A4034" w:rsidRPr="004A4034" w:rsidRDefault="004A4034" w:rsidP="004A4034">
      <w:pPr>
        <w:jc w:val="center"/>
        <w:rPr>
          <w:b/>
          <w:sz w:val="24"/>
          <w:szCs w:val="24"/>
        </w:rPr>
      </w:pPr>
      <w:r w:rsidRPr="004A4034">
        <w:rPr>
          <w:b/>
          <w:sz w:val="24"/>
          <w:szCs w:val="24"/>
        </w:rPr>
        <w:t>ПОСТАНОВЛЕНИЕ</w:t>
      </w:r>
    </w:p>
    <w:p w:rsidR="004A4034" w:rsidRPr="004A4034" w:rsidRDefault="004A4034" w:rsidP="004A4034">
      <w:pPr>
        <w:jc w:val="center"/>
        <w:rPr>
          <w:sz w:val="24"/>
          <w:szCs w:val="24"/>
        </w:rPr>
      </w:pPr>
      <w:r w:rsidRPr="004A4034">
        <w:rPr>
          <w:b/>
          <w:sz w:val="24"/>
          <w:szCs w:val="24"/>
        </w:rPr>
        <w:t>ШУÖМ</w:t>
      </w:r>
    </w:p>
    <w:p w:rsidR="004A4034" w:rsidRPr="004A4034" w:rsidRDefault="004A4034" w:rsidP="004A4034">
      <w:pPr>
        <w:jc w:val="center"/>
        <w:rPr>
          <w:b/>
          <w:sz w:val="24"/>
          <w:szCs w:val="24"/>
        </w:rPr>
      </w:pPr>
    </w:p>
    <w:p w:rsidR="004A4034" w:rsidRPr="004A4034" w:rsidRDefault="004A4034" w:rsidP="004A4034">
      <w:pPr>
        <w:jc w:val="both"/>
        <w:rPr>
          <w:sz w:val="24"/>
          <w:szCs w:val="24"/>
        </w:rPr>
      </w:pPr>
      <w:r w:rsidRPr="004A4034">
        <w:rPr>
          <w:sz w:val="24"/>
          <w:szCs w:val="24"/>
        </w:rPr>
        <w:t xml:space="preserve">12 октября 2015 года                                                 </w:t>
      </w:r>
      <w:r w:rsidR="00ED327D">
        <w:rPr>
          <w:sz w:val="24"/>
          <w:szCs w:val="24"/>
        </w:rPr>
        <w:t xml:space="preserve">                          </w:t>
      </w:r>
      <w:r w:rsidRPr="004A4034">
        <w:rPr>
          <w:sz w:val="24"/>
          <w:szCs w:val="24"/>
        </w:rPr>
        <w:t xml:space="preserve">                                       № 69</w:t>
      </w:r>
    </w:p>
    <w:p w:rsidR="004A4034" w:rsidRPr="00130053" w:rsidRDefault="004A4034" w:rsidP="004A4034">
      <w:pPr>
        <w:jc w:val="center"/>
      </w:pPr>
      <w:r w:rsidRPr="00130053">
        <w:t>Республика Коми</w:t>
      </w:r>
    </w:p>
    <w:p w:rsidR="004A4034" w:rsidRPr="00130053" w:rsidRDefault="004A4034" w:rsidP="004A4034">
      <w:pPr>
        <w:jc w:val="center"/>
      </w:pPr>
      <w:r w:rsidRPr="00130053">
        <w:t>Усть-Куломский район</w:t>
      </w:r>
    </w:p>
    <w:p w:rsidR="004A4034" w:rsidRPr="00130053" w:rsidRDefault="004A4034" w:rsidP="004A4034">
      <w:pPr>
        <w:jc w:val="center"/>
      </w:pPr>
      <w:r w:rsidRPr="00130053">
        <w:t>с. Пожег</w:t>
      </w:r>
    </w:p>
    <w:p w:rsidR="004A4034" w:rsidRPr="00C40E6A" w:rsidRDefault="004A4034" w:rsidP="004A4034">
      <w:pPr>
        <w:widowControl w:val="0"/>
        <w:autoSpaceDE w:val="0"/>
        <w:autoSpaceDN w:val="0"/>
        <w:adjustRightInd w:val="0"/>
        <w:ind w:firstLine="709"/>
        <w:jc w:val="center"/>
        <w:rPr>
          <w:b/>
          <w:bCs/>
          <w:sz w:val="28"/>
          <w:szCs w:val="28"/>
        </w:rPr>
      </w:pPr>
    </w:p>
    <w:p w:rsidR="004A4034" w:rsidRPr="004A4034" w:rsidRDefault="004A4034" w:rsidP="004A4034">
      <w:pPr>
        <w:widowControl w:val="0"/>
        <w:autoSpaceDE w:val="0"/>
        <w:autoSpaceDN w:val="0"/>
        <w:adjustRightInd w:val="0"/>
        <w:ind w:firstLine="709"/>
        <w:jc w:val="center"/>
        <w:rPr>
          <w:bCs/>
          <w:sz w:val="24"/>
          <w:szCs w:val="24"/>
        </w:rPr>
      </w:pPr>
      <w:r w:rsidRPr="004A4034">
        <w:rPr>
          <w:sz w:val="24"/>
          <w:szCs w:val="24"/>
        </w:rPr>
        <w:t xml:space="preserve">Об утверждении административного регламента предоставления муниципальной услуги по предоставлению </w:t>
      </w:r>
      <w:r w:rsidRPr="004A4034">
        <w:rPr>
          <w:bCs/>
          <w:sz w:val="24"/>
          <w:szCs w:val="24"/>
        </w:rPr>
        <w:t>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w:t>
      </w:r>
    </w:p>
    <w:p w:rsidR="004A4034" w:rsidRPr="004A4034" w:rsidRDefault="004A4034" w:rsidP="004A4034">
      <w:pPr>
        <w:widowControl w:val="0"/>
        <w:autoSpaceDE w:val="0"/>
        <w:autoSpaceDN w:val="0"/>
        <w:adjustRightInd w:val="0"/>
        <w:ind w:firstLine="709"/>
        <w:jc w:val="center"/>
        <w:rPr>
          <w:bCs/>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4A4034" w:rsidRPr="004A4034" w:rsidRDefault="004A4034" w:rsidP="004A4034">
      <w:pPr>
        <w:widowControl w:val="0"/>
        <w:autoSpaceDE w:val="0"/>
        <w:autoSpaceDN w:val="0"/>
        <w:adjustRightInd w:val="0"/>
        <w:spacing w:before="240"/>
        <w:ind w:firstLine="709"/>
        <w:jc w:val="both"/>
        <w:rPr>
          <w:sz w:val="24"/>
          <w:szCs w:val="24"/>
        </w:rPr>
      </w:pPr>
      <w:r w:rsidRPr="004A4034">
        <w:rPr>
          <w:sz w:val="24"/>
          <w:szCs w:val="24"/>
        </w:rPr>
        <w:t xml:space="preserve">1.Утвердить административный регламент предоставления муниципальной услуги по предоставлению </w:t>
      </w:r>
      <w:r w:rsidRPr="004A4034">
        <w:rPr>
          <w:bCs/>
          <w:sz w:val="24"/>
          <w:szCs w:val="24"/>
        </w:rPr>
        <w:t>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w:t>
      </w:r>
      <w:r w:rsidRPr="004A4034">
        <w:rPr>
          <w:sz w:val="24"/>
          <w:szCs w:val="24"/>
        </w:rPr>
        <w:t xml:space="preserve"> согласно приложению. </w:t>
      </w:r>
    </w:p>
    <w:p w:rsidR="004A4034" w:rsidRPr="004A4034" w:rsidRDefault="004A4034" w:rsidP="004A4034">
      <w:pPr>
        <w:widowControl w:val="0"/>
        <w:autoSpaceDE w:val="0"/>
        <w:autoSpaceDN w:val="0"/>
        <w:adjustRightInd w:val="0"/>
        <w:spacing w:before="240"/>
        <w:ind w:firstLine="709"/>
        <w:jc w:val="both"/>
        <w:rPr>
          <w:sz w:val="24"/>
          <w:szCs w:val="24"/>
        </w:rPr>
      </w:pPr>
      <w:r w:rsidRPr="004A4034">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4A4034" w:rsidRPr="004A4034" w:rsidRDefault="004A4034" w:rsidP="004A4034">
      <w:pPr>
        <w:widowControl w:val="0"/>
        <w:autoSpaceDE w:val="0"/>
        <w:autoSpaceDN w:val="0"/>
        <w:adjustRightInd w:val="0"/>
        <w:spacing w:before="240"/>
        <w:jc w:val="both"/>
        <w:rPr>
          <w:sz w:val="24"/>
          <w:szCs w:val="24"/>
        </w:rPr>
      </w:pPr>
    </w:p>
    <w:p w:rsidR="004A4034" w:rsidRPr="004A4034" w:rsidRDefault="004A4034" w:rsidP="004A4034">
      <w:pPr>
        <w:widowControl w:val="0"/>
        <w:autoSpaceDE w:val="0"/>
        <w:autoSpaceDN w:val="0"/>
        <w:adjustRightInd w:val="0"/>
        <w:jc w:val="both"/>
        <w:rPr>
          <w:sz w:val="24"/>
          <w:szCs w:val="24"/>
        </w:rPr>
      </w:pPr>
      <w:r w:rsidRPr="004A4034">
        <w:rPr>
          <w:sz w:val="24"/>
          <w:szCs w:val="24"/>
        </w:rPr>
        <w:t xml:space="preserve">И.о.руководителя администрации                                    </w:t>
      </w:r>
      <w:r w:rsidR="00ED327D">
        <w:rPr>
          <w:sz w:val="24"/>
          <w:szCs w:val="24"/>
        </w:rPr>
        <w:t xml:space="preserve">                          </w:t>
      </w:r>
      <w:r w:rsidRPr="004A4034">
        <w:rPr>
          <w:sz w:val="24"/>
          <w:szCs w:val="24"/>
        </w:rPr>
        <w:t xml:space="preserve">                Н.Б.Сенькина</w:t>
      </w:r>
    </w:p>
    <w:p w:rsidR="004A4034" w:rsidRDefault="004A4034" w:rsidP="004A4034">
      <w:pPr>
        <w:widowControl w:val="0"/>
        <w:autoSpaceDE w:val="0"/>
        <w:autoSpaceDN w:val="0"/>
        <w:adjustRightInd w:val="0"/>
        <w:jc w:val="both"/>
        <w:rPr>
          <w:b/>
          <w:bCs/>
          <w:sz w:val="28"/>
          <w:szCs w:val="28"/>
        </w:rPr>
      </w:pPr>
    </w:p>
    <w:p w:rsidR="004A4034" w:rsidRPr="004A4034" w:rsidRDefault="004A4034" w:rsidP="004A4034">
      <w:pPr>
        <w:rPr>
          <w:sz w:val="28"/>
          <w:szCs w:val="28"/>
        </w:rPr>
      </w:pPr>
    </w:p>
    <w:p w:rsidR="004A4034" w:rsidRPr="004A4034" w:rsidRDefault="004A4034" w:rsidP="004A4034">
      <w:pPr>
        <w:tabs>
          <w:tab w:val="left" w:pos="451"/>
        </w:tabs>
        <w:jc w:val="right"/>
        <w:rPr>
          <w:sz w:val="24"/>
          <w:szCs w:val="24"/>
        </w:rPr>
      </w:pPr>
      <w:r>
        <w:rPr>
          <w:sz w:val="28"/>
          <w:szCs w:val="28"/>
        </w:rPr>
        <w:tab/>
      </w:r>
      <w:r w:rsidRPr="004A4034">
        <w:rPr>
          <w:sz w:val="24"/>
          <w:szCs w:val="24"/>
        </w:rPr>
        <w:t>УТВЕРЖДЕН</w:t>
      </w:r>
    </w:p>
    <w:p w:rsidR="004A4034" w:rsidRPr="004A4034" w:rsidRDefault="004A4034" w:rsidP="004A4034">
      <w:pPr>
        <w:pStyle w:val="ConsPlusTitle"/>
        <w:ind w:firstLine="709"/>
        <w:jc w:val="right"/>
        <w:rPr>
          <w:rFonts w:ascii="Times New Roman" w:hAnsi="Times New Roman" w:cs="Times New Roman"/>
          <w:b w:val="0"/>
          <w:sz w:val="24"/>
          <w:szCs w:val="24"/>
        </w:rPr>
      </w:pPr>
      <w:r w:rsidRPr="004A4034">
        <w:rPr>
          <w:rFonts w:ascii="Times New Roman" w:hAnsi="Times New Roman" w:cs="Times New Roman"/>
          <w:b w:val="0"/>
          <w:sz w:val="24"/>
          <w:szCs w:val="24"/>
        </w:rPr>
        <w:t xml:space="preserve"> постановлением администрации</w:t>
      </w:r>
    </w:p>
    <w:p w:rsidR="004A4034" w:rsidRPr="004A4034" w:rsidRDefault="004A4034" w:rsidP="004A4034">
      <w:pPr>
        <w:pStyle w:val="ConsPlusTitle"/>
        <w:ind w:firstLine="709"/>
        <w:jc w:val="right"/>
        <w:rPr>
          <w:rFonts w:ascii="Times New Roman" w:hAnsi="Times New Roman" w:cs="Times New Roman"/>
          <w:b w:val="0"/>
          <w:sz w:val="24"/>
          <w:szCs w:val="24"/>
        </w:rPr>
      </w:pPr>
      <w:r w:rsidRPr="004A4034">
        <w:rPr>
          <w:rFonts w:ascii="Times New Roman" w:hAnsi="Times New Roman" w:cs="Times New Roman"/>
          <w:b w:val="0"/>
          <w:sz w:val="24"/>
          <w:szCs w:val="24"/>
        </w:rPr>
        <w:t>сельского поселения «Пожег»</w:t>
      </w:r>
    </w:p>
    <w:p w:rsidR="004A4034" w:rsidRPr="004A4034" w:rsidRDefault="004A4034" w:rsidP="004A4034">
      <w:pPr>
        <w:pStyle w:val="ConsPlusTitle"/>
        <w:ind w:firstLine="709"/>
        <w:jc w:val="right"/>
        <w:rPr>
          <w:rFonts w:ascii="Times New Roman" w:hAnsi="Times New Roman" w:cs="Times New Roman"/>
          <w:b w:val="0"/>
          <w:sz w:val="24"/>
          <w:szCs w:val="24"/>
        </w:rPr>
      </w:pPr>
      <w:r w:rsidRPr="004A4034">
        <w:rPr>
          <w:rFonts w:ascii="Times New Roman" w:hAnsi="Times New Roman" w:cs="Times New Roman"/>
          <w:b w:val="0"/>
          <w:sz w:val="24"/>
          <w:szCs w:val="24"/>
        </w:rPr>
        <w:t xml:space="preserve"> от 12 октября 2015 г. № 69</w:t>
      </w:r>
    </w:p>
    <w:p w:rsidR="004A4034" w:rsidRPr="004A4034" w:rsidRDefault="004A4034" w:rsidP="004A4034">
      <w:pPr>
        <w:pStyle w:val="ConsPlusTitle"/>
        <w:ind w:firstLine="709"/>
        <w:jc w:val="right"/>
        <w:rPr>
          <w:rFonts w:ascii="Times New Roman" w:hAnsi="Times New Roman" w:cs="Times New Roman"/>
          <w:b w:val="0"/>
          <w:sz w:val="24"/>
          <w:szCs w:val="24"/>
        </w:rPr>
      </w:pPr>
      <w:r w:rsidRPr="004A4034">
        <w:rPr>
          <w:rFonts w:ascii="Times New Roman" w:hAnsi="Times New Roman" w:cs="Times New Roman"/>
          <w:b w:val="0"/>
          <w:sz w:val="24"/>
          <w:szCs w:val="24"/>
        </w:rPr>
        <w:t xml:space="preserve"> (приложение)</w:t>
      </w:r>
    </w:p>
    <w:p w:rsidR="004A4034" w:rsidRPr="004A4034" w:rsidRDefault="004A4034" w:rsidP="004A4034">
      <w:pPr>
        <w:widowControl w:val="0"/>
        <w:autoSpaceDE w:val="0"/>
        <w:autoSpaceDN w:val="0"/>
        <w:adjustRightInd w:val="0"/>
        <w:ind w:firstLine="709"/>
        <w:jc w:val="center"/>
        <w:rPr>
          <w:b/>
          <w:bCs/>
          <w:sz w:val="24"/>
          <w:szCs w:val="24"/>
        </w:rPr>
      </w:pPr>
    </w:p>
    <w:p w:rsidR="004A4034" w:rsidRPr="004A4034" w:rsidRDefault="004A4034" w:rsidP="004A4034">
      <w:pPr>
        <w:widowControl w:val="0"/>
        <w:autoSpaceDE w:val="0"/>
        <w:autoSpaceDN w:val="0"/>
        <w:adjustRightInd w:val="0"/>
        <w:ind w:firstLine="709"/>
        <w:jc w:val="center"/>
        <w:rPr>
          <w:b/>
          <w:bCs/>
          <w:sz w:val="24"/>
          <w:szCs w:val="24"/>
        </w:rPr>
      </w:pPr>
      <w:r w:rsidRPr="004A4034">
        <w:rPr>
          <w:b/>
          <w:bCs/>
          <w:sz w:val="24"/>
          <w:szCs w:val="24"/>
        </w:rPr>
        <w:t>АДМИНИСТРАТИВНЫЙ РЕГЛАМЕНТ</w:t>
      </w:r>
    </w:p>
    <w:p w:rsidR="004A4034" w:rsidRPr="004A4034" w:rsidRDefault="004A4034" w:rsidP="004A4034">
      <w:pPr>
        <w:widowControl w:val="0"/>
        <w:autoSpaceDE w:val="0"/>
        <w:autoSpaceDN w:val="0"/>
        <w:adjustRightInd w:val="0"/>
        <w:ind w:firstLine="709"/>
        <w:jc w:val="center"/>
        <w:rPr>
          <w:b/>
          <w:bCs/>
          <w:sz w:val="24"/>
          <w:szCs w:val="24"/>
        </w:rPr>
      </w:pPr>
      <w:r w:rsidRPr="004A4034">
        <w:rPr>
          <w:b/>
          <w:bCs/>
          <w:sz w:val="24"/>
          <w:szCs w:val="24"/>
        </w:rPr>
        <w:t xml:space="preserve">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w:t>
      </w:r>
    </w:p>
    <w:p w:rsidR="004A4034" w:rsidRPr="004A4034" w:rsidRDefault="004A4034" w:rsidP="004A4034">
      <w:pPr>
        <w:widowControl w:val="0"/>
        <w:autoSpaceDE w:val="0"/>
        <w:autoSpaceDN w:val="0"/>
        <w:adjustRightInd w:val="0"/>
        <w:ind w:firstLine="709"/>
        <w:jc w:val="center"/>
        <w:rPr>
          <w:sz w:val="24"/>
          <w:szCs w:val="24"/>
        </w:rPr>
      </w:pPr>
      <w:r w:rsidRPr="004A4034">
        <w:rPr>
          <w:b/>
          <w:bCs/>
          <w:sz w:val="24"/>
          <w:szCs w:val="24"/>
        </w:rPr>
        <w:t>без проведения торгов»</w:t>
      </w:r>
    </w:p>
    <w:p w:rsidR="004A4034" w:rsidRPr="004A4034" w:rsidRDefault="004A4034" w:rsidP="004A4034">
      <w:pPr>
        <w:widowControl w:val="0"/>
        <w:autoSpaceDE w:val="0"/>
        <w:autoSpaceDN w:val="0"/>
        <w:adjustRightInd w:val="0"/>
        <w:ind w:firstLine="709"/>
        <w:jc w:val="center"/>
        <w:rPr>
          <w:b/>
          <w:bCs/>
          <w:sz w:val="24"/>
          <w:szCs w:val="24"/>
        </w:rPr>
      </w:pPr>
    </w:p>
    <w:p w:rsidR="004A4034" w:rsidRPr="00ED327D" w:rsidRDefault="004A4034" w:rsidP="00ED327D">
      <w:pPr>
        <w:widowControl w:val="0"/>
        <w:autoSpaceDE w:val="0"/>
        <w:autoSpaceDN w:val="0"/>
        <w:adjustRightInd w:val="0"/>
        <w:ind w:left="360"/>
        <w:jc w:val="center"/>
        <w:outlineLvl w:val="1"/>
        <w:rPr>
          <w:rFonts w:eastAsia="Calibri"/>
          <w:b/>
          <w:sz w:val="24"/>
          <w:szCs w:val="24"/>
        </w:rPr>
      </w:pPr>
      <w:r w:rsidRPr="00ED327D">
        <w:rPr>
          <w:rFonts w:eastAsia="Calibri"/>
          <w:b/>
          <w:sz w:val="24"/>
          <w:szCs w:val="24"/>
        </w:rPr>
        <w:t>Общие положения</w:t>
      </w:r>
    </w:p>
    <w:p w:rsidR="004A4034" w:rsidRPr="004A4034" w:rsidRDefault="004A4034" w:rsidP="004A4034">
      <w:pPr>
        <w:pStyle w:val="aff2"/>
        <w:widowControl w:val="0"/>
        <w:autoSpaceDE w:val="0"/>
        <w:autoSpaceDN w:val="0"/>
        <w:adjustRightInd w:val="0"/>
        <w:spacing w:after="0" w:line="240" w:lineRule="auto"/>
        <w:ind w:left="1080"/>
        <w:outlineLvl w:val="1"/>
        <w:rPr>
          <w:rFonts w:ascii="Times New Roman" w:eastAsia="Calibri" w:hAnsi="Times New Roman"/>
          <w:b/>
          <w:sz w:val="24"/>
          <w:szCs w:val="24"/>
        </w:rPr>
      </w:pPr>
    </w:p>
    <w:p w:rsidR="004A4034" w:rsidRPr="004A4034" w:rsidRDefault="004A4034" w:rsidP="00ED327D">
      <w:pPr>
        <w:widowControl w:val="0"/>
        <w:autoSpaceDE w:val="0"/>
        <w:autoSpaceDN w:val="0"/>
        <w:adjustRightInd w:val="0"/>
        <w:jc w:val="center"/>
        <w:outlineLvl w:val="2"/>
        <w:rPr>
          <w:b/>
          <w:sz w:val="24"/>
          <w:szCs w:val="24"/>
        </w:rPr>
      </w:pPr>
      <w:r w:rsidRPr="004A4034">
        <w:rPr>
          <w:b/>
          <w:sz w:val="24"/>
          <w:szCs w:val="24"/>
        </w:rPr>
        <w:t>Предмет регулирования административного регламента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1.1. Административный регламент предоставления муниципальной услуги «</w:t>
      </w:r>
      <w:r w:rsidRPr="004A4034">
        <w:rPr>
          <w:bCs/>
          <w:sz w:val="24"/>
          <w:szCs w:val="24"/>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w:t>
      </w:r>
      <w:r w:rsidRPr="004A4034">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администрацией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4A4034">
        <w:rPr>
          <w:bCs/>
          <w:sz w:val="24"/>
          <w:szCs w:val="24"/>
        </w:rPr>
        <w:t xml:space="preserve">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 </w:t>
      </w:r>
      <w:r w:rsidRPr="004A4034">
        <w:rPr>
          <w:sz w:val="24"/>
          <w:szCs w:val="24"/>
        </w:rPr>
        <w:t>(далее – муниципальная услуга).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jc w:val="center"/>
        <w:rPr>
          <w:b/>
          <w:sz w:val="24"/>
          <w:szCs w:val="24"/>
        </w:rPr>
      </w:pPr>
      <w:r w:rsidRPr="004A4034">
        <w:rPr>
          <w:b/>
          <w:sz w:val="24"/>
          <w:szCs w:val="24"/>
        </w:rPr>
        <w:t>Круг заявителей</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 Заявителями являются граждане - физические лица (в том числе индивидуальные предприниматели) и юридические лица, относящиеся к следующим категориям: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1.2.1. лицо, с которым заключен договор о комплексном освоении территории;</w:t>
      </w:r>
    </w:p>
    <w:p w:rsidR="004A4034" w:rsidRPr="004A4034" w:rsidRDefault="004A4034" w:rsidP="004A4034">
      <w:pPr>
        <w:pStyle w:val="ConsPlusNormal"/>
        <w:ind w:firstLine="709"/>
        <w:jc w:val="both"/>
        <w:rPr>
          <w:rFonts w:ascii="Times New Roman" w:hAnsi="Times New Roman" w:cs="Times New Roman"/>
          <w:sz w:val="24"/>
          <w:szCs w:val="24"/>
        </w:rPr>
      </w:pPr>
      <w:r w:rsidRPr="004A4034">
        <w:rPr>
          <w:rFonts w:ascii="Times New Roman" w:hAnsi="Times New Roman" w:cs="Times New Roman"/>
          <w:sz w:val="24"/>
          <w:szCs w:val="24"/>
        </w:rPr>
        <w:t>1.2.2. осуществляется продажа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4A4034" w:rsidRPr="004A4034" w:rsidRDefault="004A4034" w:rsidP="004A4034">
      <w:pPr>
        <w:pStyle w:val="ConsPlusNormal"/>
        <w:ind w:firstLine="709"/>
        <w:jc w:val="both"/>
        <w:rPr>
          <w:rFonts w:ascii="Times New Roman" w:hAnsi="Times New Roman" w:cs="Times New Roman"/>
          <w:sz w:val="24"/>
          <w:szCs w:val="24"/>
        </w:rPr>
      </w:pPr>
      <w:r w:rsidRPr="004A4034">
        <w:rPr>
          <w:rFonts w:ascii="Times New Roman" w:hAnsi="Times New Roman" w:cs="Times New Roman"/>
          <w:sz w:val="24"/>
          <w:szCs w:val="24"/>
        </w:rPr>
        <w:t>1.2.3. осуществляется продажа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1.2.4.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1.2.5. юридическое лицо, которому предоставлен земельный участок для ведения дачного хозяйства;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1.2.6. собственник здания, сооружения либо помещения в здании, сооружении;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1.2.7. юридическое лицо, использующее земельный участок на праве постоянного (бессрочного) пользования;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1.2.8. 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1.2.9. гражданин или юридическое лицо, являющиеся арендатором земельного участка, </w:t>
      </w:r>
      <w:r w:rsidRPr="004A4034">
        <w:rPr>
          <w:sz w:val="24"/>
          <w:szCs w:val="24"/>
        </w:rPr>
        <w:lastRenderedPageBreak/>
        <w:t>предназначенного для ведения сельскохозяйственного производства;</w:t>
      </w:r>
    </w:p>
    <w:p w:rsidR="004A4034" w:rsidRPr="004A4034" w:rsidRDefault="004A4034" w:rsidP="004A4034">
      <w:pPr>
        <w:pStyle w:val="ConsPlusNormal"/>
        <w:ind w:firstLine="709"/>
        <w:jc w:val="both"/>
        <w:rPr>
          <w:rFonts w:ascii="Times New Roman" w:hAnsi="Times New Roman" w:cs="Times New Roman"/>
          <w:sz w:val="24"/>
          <w:szCs w:val="24"/>
        </w:rPr>
      </w:pPr>
      <w:r w:rsidRPr="004A4034">
        <w:rPr>
          <w:rFonts w:ascii="Times New Roman" w:hAnsi="Times New Roman" w:cs="Times New Roman"/>
          <w:sz w:val="24"/>
          <w:szCs w:val="24"/>
        </w:rPr>
        <w:t xml:space="preserve">1.2.10. граждане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3" w:history="1">
        <w:r w:rsidRPr="004A4034">
          <w:rPr>
            <w:rFonts w:ascii="Times New Roman" w:hAnsi="Times New Roman" w:cs="Times New Roman"/>
            <w:sz w:val="24"/>
            <w:szCs w:val="24"/>
          </w:rPr>
          <w:t>статьей 39.18</w:t>
        </w:r>
      </w:hyperlink>
      <w:r w:rsidRPr="004A4034">
        <w:rPr>
          <w:rFonts w:ascii="Times New Roman" w:hAnsi="Times New Roman" w:cs="Times New Roman"/>
          <w:sz w:val="24"/>
          <w:szCs w:val="24"/>
        </w:rPr>
        <w:t xml:space="preserve"> Земельного Кодекса Российской Федерации.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1.3.</w:t>
      </w:r>
      <w:r w:rsidRPr="004A4034">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jc w:val="center"/>
        <w:outlineLvl w:val="2"/>
        <w:rPr>
          <w:b/>
          <w:sz w:val="24"/>
          <w:szCs w:val="24"/>
        </w:rPr>
      </w:pPr>
      <w:r w:rsidRPr="004A4034">
        <w:rPr>
          <w:b/>
          <w:sz w:val="24"/>
          <w:szCs w:val="24"/>
        </w:rPr>
        <w:t>Требования к порядку информирования</w:t>
      </w:r>
    </w:p>
    <w:p w:rsidR="004A4034" w:rsidRPr="004A4034" w:rsidRDefault="004A4034" w:rsidP="004A4034">
      <w:pPr>
        <w:widowControl w:val="0"/>
        <w:autoSpaceDE w:val="0"/>
        <w:autoSpaceDN w:val="0"/>
        <w:adjustRightInd w:val="0"/>
        <w:jc w:val="center"/>
        <w:rPr>
          <w:b/>
          <w:sz w:val="24"/>
          <w:szCs w:val="24"/>
        </w:rPr>
      </w:pPr>
      <w:r w:rsidRPr="004A4034">
        <w:rPr>
          <w:b/>
          <w:sz w:val="24"/>
          <w:szCs w:val="24"/>
        </w:rPr>
        <w:t>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1.4 Информация о порядке предоставления муниципальной услуги размещается:</w:t>
      </w:r>
    </w:p>
    <w:p w:rsidR="004A4034" w:rsidRPr="004A4034" w:rsidRDefault="004A4034"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4A4034">
        <w:rPr>
          <w:sz w:val="24"/>
          <w:szCs w:val="24"/>
        </w:rPr>
        <w:t xml:space="preserve"> на информационных стендах, расположенных в Органе, в МФЦ;</w:t>
      </w:r>
    </w:p>
    <w:p w:rsidR="004A4034" w:rsidRPr="004A4034" w:rsidRDefault="004A4034" w:rsidP="00A40250">
      <w:pPr>
        <w:widowControl w:val="0"/>
        <w:numPr>
          <w:ilvl w:val="0"/>
          <w:numId w:val="16"/>
        </w:numPr>
        <w:tabs>
          <w:tab w:val="left" w:pos="993"/>
        </w:tabs>
        <w:autoSpaceDE w:val="0"/>
        <w:autoSpaceDN w:val="0"/>
        <w:adjustRightInd w:val="0"/>
        <w:ind w:left="0" w:firstLine="709"/>
        <w:jc w:val="both"/>
        <w:rPr>
          <w:sz w:val="24"/>
          <w:szCs w:val="24"/>
        </w:rPr>
      </w:pPr>
      <w:r w:rsidRPr="004A4034">
        <w:rPr>
          <w:sz w:val="24"/>
          <w:szCs w:val="24"/>
        </w:rPr>
        <w:t xml:space="preserve"> в электронном виде в информационно-телекоммуникационной сети Интернет (далее – сеть Интернет):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на официальном сайте Органа, МФЦ</w:t>
      </w:r>
      <w:r w:rsidRPr="004A4034">
        <w:rPr>
          <w:i/>
          <w:sz w:val="24"/>
          <w:szCs w:val="24"/>
        </w:rPr>
        <w:t>;</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4" w:history="1">
        <w:r w:rsidRPr="004A4034">
          <w:rPr>
            <w:rStyle w:val="af5"/>
            <w:sz w:val="24"/>
            <w:szCs w:val="24"/>
          </w:rPr>
          <w:t>http://pgu.rkomi.ru/</w:t>
        </w:r>
      </w:hyperlink>
      <w:r w:rsidRPr="004A4034">
        <w:rPr>
          <w:sz w:val="24"/>
          <w:szCs w:val="24"/>
        </w:rPr>
        <w:t>) (далее – порталы государственных и муниципальных услуг (функций));</w:t>
      </w:r>
    </w:p>
    <w:p w:rsidR="004A4034" w:rsidRPr="004A4034" w:rsidRDefault="004A4034" w:rsidP="004A4034">
      <w:pPr>
        <w:widowControl w:val="0"/>
        <w:autoSpaceDE w:val="0"/>
        <w:autoSpaceDN w:val="0"/>
        <w:adjustRightInd w:val="0"/>
        <w:ind w:left="851"/>
        <w:jc w:val="both"/>
        <w:rPr>
          <w:sz w:val="24"/>
          <w:szCs w:val="24"/>
        </w:rPr>
      </w:pPr>
      <w:r w:rsidRPr="004A4034">
        <w:rPr>
          <w:sz w:val="24"/>
          <w:szCs w:val="24"/>
        </w:rPr>
        <w:t>- на аппаратно-программных комплексах – Интернет-киоск.</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Информацию о порядке предоставления муниципальной услуги  можно получить:</w:t>
      </w:r>
    </w:p>
    <w:p w:rsidR="004A4034" w:rsidRPr="004A4034" w:rsidRDefault="004A4034" w:rsidP="004A4034">
      <w:pPr>
        <w:widowControl w:val="0"/>
        <w:autoSpaceDE w:val="0"/>
        <w:autoSpaceDN w:val="0"/>
        <w:adjustRightInd w:val="0"/>
        <w:ind w:firstLine="709"/>
        <w:jc w:val="both"/>
        <w:rPr>
          <w:i/>
          <w:sz w:val="24"/>
          <w:szCs w:val="24"/>
        </w:rPr>
      </w:pPr>
      <w:r w:rsidRPr="004A4034">
        <w:rPr>
          <w:sz w:val="24"/>
          <w:szCs w:val="24"/>
        </w:rPr>
        <w:t>посредством телефонной связи по номеру Органа, МФЦ, в том числе центра телефонного обслуживания (далее – ЦТО) (телефон: 8-800-200-8212)</w:t>
      </w:r>
      <w:r w:rsidRPr="004A4034">
        <w:rPr>
          <w:i/>
          <w:sz w:val="24"/>
          <w:szCs w:val="24"/>
        </w:rPr>
        <w:t>;</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посредством факсимильного сообщения;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личном обращении в Орган, МФЦ;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письменном обращении в Орган, МФЦ, в том числе по электронной почте;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путем публичного информирования.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Информация о порядке предоставления муниципальной услуги должна содержать:</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сведения о порядке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категории заявителей;</w:t>
      </w:r>
    </w:p>
    <w:p w:rsidR="004A4034" w:rsidRPr="004A4034" w:rsidRDefault="004A4034" w:rsidP="004A4034">
      <w:pPr>
        <w:widowControl w:val="0"/>
        <w:autoSpaceDE w:val="0"/>
        <w:autoSpaceDN w:val="0"/>
        <w:adjustRightInd w:val="0"/>
        <w:ind w:firstLine="709"/>
        <w:jc w:val="both"/>
        <w:rPr>
          <w:i/>
          <w:sz w:val="24"/>
          <w:szCs w:val="24"/>
        </w:rPr>
      </w:pPr>
      <w:r w:rsidRPr="004A4034">
        <w:rPr>
          <w:sz w:val="24"/>
          <w:szCs w:val="24"/>
        </w:rPr>
        <w:t>адрес Органа, МФЦ для приема документов, необходимых для предоставления муниципальной услуги, режим работы Органа, МФЦ;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порядок передачи результата заявителю;</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сведения, которые необходимо указать в заявлении 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срок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сведения о порядке обжалования действий (бездействия) и решений должностных лиц;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источник получения документов, необходимых для предоставления муниципальной услуги;</w:t>
      </w:r>
    </w:p>
    <w:p w:rsidR="004A4034" w:rsidRPr="004A4034" w:rsidRDefault="004A4034" w:rsidP="004A4034">
      <w:pPr>
        <w:ind w:firstLine="709"/>
        <w:contextualSpacing/>
        <w:jc w:val="both"/>
        <w:rPr>
          <w:sz w:val="24"/>
          <w:szCs w:val="24"/>
        </w:rPr>
      </w:pPr>
      <w:r w:rsidRPr="004A4034">
        <w:rPr>
          <w:sz w:val="24"/>
          <w:szCs w:val="24"/>
        </w:rPr>
        <w:t xml:space="preserve"> время приема и выдачи документов.</w:t>
      </w:r>
    </w:p>
    <w:p w:rsidR="004A4034" w:rsidRPr="004A4034" w:rsidRDefault="004A4034" w:rsidP="004A4034">
      <w:pPr>
        <w:ind w:firstLine="851"/>
        <w:jc w:val="both"/>
        <w:rPr>
          <w:sz w:val="24"/>
          <w:szCs w:val="24"/>
        </w:rPr>
      </w:pPr>
      <w:r w:rsidRPr="004A4034">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Устное информирование каждого обратившегося за информацией заявителя осуществляется не более 15 минут.</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Прием документов, необходимых для предоставления муниципальной услуги, осуществляется в Органе, МФЦ</w:t>
      </w:r>
      <w:r w:rsidRPr="004A4034">
        <w:rPr>
          <w:i/>
          <w:sz w:val="24"/>
          <w:szCs w:val="24"/>
        </w:rPr>
        <w:t>.</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4A4034" w:rsidRPr="004A4034" w:rsidRDefault="004A4034" w:rsidP="004A4034">
      <w:pPr>
        <w:widowControl w:val="0"/>
        <w:autoSpaceDE w:val="0"/>
        <w:autoSpaceDN w:val="0"/>
        <w:adjustRightInd w:val="0"/>
        <w:ind w:firstLine="709"/>
        <w:jc w:val="center"/>
        <w:outlineLvl w:val="1"/>
        <w:rPr>
          <w:b/>
          <w:sz w:val="24"/>
          <w:szCs w:val="24"/>
        </w:rPr>
      </w:pPr>
    </w:p>
    <w:p w:rsidR="004A4034" w:rsidRPr="004A4034" w:rsidRDefault="004A4034" w:rsidP="00A40250">
      <w:pPr>
        <w:pStyle w:val="aff2"/>
        <w:widowControl w:val="0"/>
        <w:numPr>
          <w:ilvl w:val="0"/>
          <w:numId w:val="22"/>
        </w:numPr>
        <w:autoSpaceDE w:val="0"/>
        <w:autoSpaceDN w:val="0"/>
        <w:adjustRightInd w:val="0"/>
        <w:spacing w:after="0" w:line="240" w:lineRule="auto"/>
        <w:contextualSpacing w:val="0"/>
        <w:jc w:val="center"/>
        <w:outlineLvl w:val="1"/>
        <w:rPr>
          <w:rFonts w:ascii="Times New Roman" w:hAnsi="Times New Roman"/>
          <w:b/>
          <w:sz w:val="24"/>
          <w:szCs w:val="24"/>
        </w:rPr>
      </w:pPr>
      <w:r w:rsidRPr="004A4034">
        <w:rPr>
          <w:rFonts w:ascii="Times New Roman" w:hAnsi="Times New Roman"/>
          <w:b/>
          <w:sz w:val="24"/>
          <w:szCs w:val="24"/>
        </w:rPr>
        <w:t>Стандарт предоставления муниципальной услуги</w:t>
      </w:r>
    </w:p>
    <w:p w:rsidR="004A4034" w:rsidRPr="004A4034" w:rsidRDefault="004A4034" w:rsidP="004A4034">
      <w:pPr>
        <w:pStyle w:val="aff2"/>
        <w:widowControl w:val="0"/>
        <w:autoSpaceDE w:val="0"/>
        <w:autoSpaceDN w:val="0"/>
        <w:adjustRightInd w:val="0"/>
        <w:spacing w:after="0" w:line="240" w:lineRule="auto"/>
        <w:ind w:left="1080"/>
        <w:outlineLvl w:val="1"/>
        <w:rPr>
          <w:rFonts w:ascii="Times New Roman" w:hAnsi="Times New Roman"/>
          <w:b/>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Наименование муниципальной услуги</w:t>
      </w:r>
    </w:p>
    <w:p w:rsidR="004A4034" w:rsidRPr="004A4034" w:rsidRDefault="004A4034" w:rsidP="004A4034">
      <w:pPr>
        <w:widowControl w:val="0"/>
        <w:autoSpaceDE w:val="0"/>
        <w:autoSpaceDN w:val="0"/>
        <w:adjustRightInd w:val="0"/>
        <w:ind w:firstLine="709"/>
        <w:jc w:val="center"/>
        <w:outlineLvl w:val="2"/>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 Наименование муниципальной услуги: «</w:t>
      </w:r>
      <w:r w:rsidRPr="004A4034">
        <w:rPr>
          <w:bCs/>
          <w:sz w:val="24"/>
          <w:szCs w:val="24"/>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w:t>
      </w:r>
      <w:r w:rsidRPr="004A4034">
        <w:rPr>
          <w:sz w:val="24"/>
          <w:szCs w:val="24"/>
        </w:rPr>
        <w:t>».</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Наименование органа, предоставляющего муниципальную услугу</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2.2. Предоставление муниципальной услуги осуществляется администрацией сельского поселения «Пожег».</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4A4034" w:rsidRPr="004A4034" w:rsidRDefault="004A4034" w:rsidP="004A4034">
      <w:pPr>
        <w:widowControl w:val="0"/>
        <w:autoSpaceDE w:val="0"/>
        <w:autoSpaceDN w:val="0"/>
        <w:adjustRightInd w:val="0"/>
        <w:ind w:firstLine="709"/>
        <w:jc w:val="center"/>
        <w:outlineLvl w:val="2"/>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4A4034">
        <w:rPr>
          <w:i/>
          <w:color w:val="000000"/>
          <w:sz w:val="24"/>
          <w:szCs w:val="24"/>
        </w:rPr>
        <w:t>(в случае, если это предусмотрено  соглашением о взаимодействии</w:t>
      </w:r>
      <w:r w:rsidRPr="004A4034">
        <w:rPr>
          <w:color w:val="000000"/>
          <w:sz w:val="24"/>
          <w:szCs w:val="24"/>
        </w:rPr>
        <w:t>), уведомления и выдачи результата предоставления муниципальной услуги заявителю (</w:t>
      </w:r>
      <w:r w:rsidRPr="004A4034">
        <w:rPr>
          <w:i/>
          <w:color w:val="000000"/>
          <w:sz w:val="24"/>
          <w:szCs w:val="24"/>
        </w:rPr>
        <w:t>в случае, если предусмотрено соглашением о взаимодействии</w:t>
      </w:r>
      <w:r w:rsidRPr="004A4034">
        <w:rPr>
          <w:color w:val="000000"/>
          <w:sz w:val="24"/>
          <w:szCs w:val="24"/>
        </w:rPr>
        <w:t xml:space="preserve">).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4A4034">
        <w:rPr>
          <w:i/>
          <w:color w:val="000000"/>
          <w:sz w:val="24"/>
          <w:szCs w:val="24"/>
        </w:rPr>
        <w:t>(в случае, если это предусмотрено  соглашением о взаимодействии</w:t>
      </w:r>
      <w:r w:rsidRPr="004A4034">
        <w:rPr>
          <w:color w:val="000000"/>
          <w:sz w:val="24"/>
          <w:szCs w:val="24"/>
        </w:rPr>
        <w:t xml:space="preserve">), </w:t>
      </w:r>
      <w:r w:rsidRPr="004A4034">
        <w:rPr>
          <w:sz w:val="24"/>
          <w:szCs w:val="24"/>
        </w:rPr>
        <w:t>принятия решения, уведомления и выдачи результата предоставления муниципальной услуги заявителю.</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2.4. Органы и организации, участвующие в предоставлении муниципальной услуги: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2.4.1. Федеральная служба государственной регистрации, кадастра и картографии – в части предоставления: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выписки из Единого государственного реестра прав на недвижимое имущество и сделок с ним (далее –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кадастровый паспорт здания, сооружения, расположенного на испрашиваемом земельном участке;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2.4.2. Федеральная налоговая служба – в части предоставления: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 выписки из Единого государственного реестра юридических лиц (далее – ЕГРЮЛ) о юридическом лице, являющемся заявителем;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2.4.3. Органы местного самоуправления или подведомственные им организации – в части предоставления: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проект организации и застройки территории некоммерческого объединения;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утвержденный проект планировки и утвержденный проект межевания территории.</w:t>
      </w:r>
    </w:p>
    <w:p w:rsidR="004A4034" w:rsidRPr="004A4034" w:rsidRDefault="004A4034" w:rsidP="004A4034">
      <w:pPr>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b/>
          <w:sz w:val="24"/>
          <w:szCs w:val="24"/>
        </w:rPr>
      </w:pPr>
      <w:r w:rsidRPr="004A4034">
        <w:rPr>
          <w:b/>
          <w:color w:val="FF0000"/>
          <w:sz w:val="24"/>
          <w:szCs w:val="24"/>
        </w:rPr>
        <w:tab/>
      </w:r>
      <w:r w:rsidRPr="004A4034">
        <w:rPr>
          <w:b/>
          <w:sz w:val="24"/>
          <w:szCs w:val="24"/>
        </w:rPr>
        <w:t>Описание 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2.5. Результатом предоставления муниципальной услуги является: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1) решение о предоставлении </w:t>
      </w:r>
      <w:r w:rsidRPr="004A4034">
        <w:rPr>
          <w:bCs/>
          <w:sz w:val="24"/>
          <w:szCs w:val="24"/>
        </w:rPr>
        <w:t xml:space="preserve">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 </w:t>
      </w:r>
      <w:r w:rsidRPr="004A4034">
        <w:rPr>
          <w:sz w:val="24"/>
          <w:szCs w:val="24"/>
        </w:rPr>
        <w:t>и заключение договора купли-продажи (далее – решение о предоставлении муниципальной услуги), уведомление 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2) решение об отказе в предоставлении </w:t>
      </w:r>
      <w:r w:rsidRPr="004A4034">
        <w:rPr>
          <w:bCs/>
          <w:sz w:val="24"/>
          <w:szCs w:val="24"/>
        </w:rPr>
        <w:t xml:space="preserve">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 </w:t>
      </w:r>
      <w:r w:rsidRPr="004A4034">
        <w:rPr>
          <w:sz w:val="24"/>
          <w:szCs w:val="24"/>
        </w:rPr>
        <w:t>(далее – решение об отказе в предоставлении муниципальной услуги); уведомление об отказе в предоставлении муниципальной услуги.</w:t>
      </w:r>
    </w:p>
    <w:p w:rsidR="004A4034" w:rsidRPr="002E7FBC" w:rsidRDefault="004A4034" w:rsidP="004A4034">
      <w:pPr>
        <w:widowControl w:val="0"/>
        <w:autoSpaceDE w:val="0"/>
        <w:autoSpaceDN w:val="0"/>
        <w:adjustRightInd w:val="0"/>
        <w:ind w:firstLine="709"/>
        <w:jc w:val="both"/>
        <w:rPr>
          <w:sz w:val="28"/>
          <w:szCs w:val="28"/>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Срок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2.6. Срок предоставления муниципальной услуги  составляет 30календарных дней, исчисляемых с момента обращения заявителя с документами, необходимыми для предоставления </w:t>
      </w:r>
      <w:r w:rsidRPr="004A4034">
        <w:rPr>
          <w:sz w:val="24"/>
          <w:szCs w:val="24"/>
        </w:rPr>
        <w:lastRenderedPageBreak/>
        <w:t>муниципальной услуги.</w:t>
      </w:r>
    </w:p>
    <w:p w:rsidR="004A4034" w:rsidRPr="004A4034" w:rsidRDefault="004A4034" w:rsidP="004A4034">
      <w:pPr>
        <w:autoSpaceDE w:val="0"/>
        <w:autoSpaceDN w:val="0"/>
        <w:adjustRightInd w:val="0"/>
        <w:ind w:firstLine="709"/>
        <w:jc w:val="both"/>
        <w:rPr>
          <w:sz w:val="24"/>
          <w:szCs w:val="24"/>
        </w:rPr>
      </w:pPr>
      <w:r w:rsidRPr="004A4034">
        <w:rPr>
          <w:sz w:val="24"/>
          <w:szCs w:val="24"/>
        </w:rPr>
        <w:t>В течение десяти дней со дня поступления заявления о предоставлении земельного участка Орган возвращает это заявление заявителю, если оно не соответствует положениям пункта 2.8настоящего административного регламента, подано в иной уполномоченный орган или к заявлению не приложены документы, предоставляемые пунктами 2.8.1 – 2.8.2 настоящего административного регламента. При этом Органом должны быть указаны причины возврата заявления о предоставлении земельного участка.</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2.7. Предоставление муниципальной услуги осуществляется в соответствии со следующими нормативными правовыми актами:</w:t>
      </w:r>
    </w:p>
    <w:p w:rsidR="004A4034" w:rsidRPr="004A4034" w:rsidRDefault="004A4034" w:rsidP="00A40250">
      <w:pPr>
        <w:widowControl w:val="0"/>
        <w:numPr>
          <w:ilvl w:val="0"/>
          <w:numId w:val="23"/>
        </w:numPr>
        <w:autoSpaceDE w:val="0"/>
        <w:autoSpaceDN w:val="0"/>
        <w:adjustRightInd w:val="0"/>
        <w:ind w:left="0" w:firstLine="709"/>
        <w:jc w:val="both"/>
        <w:rPr>
          <w:sz w:val="24"/>
          <w:szCs w:val="24"/>
        </w:rPr>
      </w:pPr>
      <w:r w:rsidRPr="004A4034">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4A4034" w:rsidRPr="004A4034" w:rsidRDefault="004A4034" w:rsidP="00A40250">
      <w:pPr>
        <w:pStyle w:val="aff2"/>
        <w:numPr>
          <w:ilvl w:val="0"/>
          <w:numId w:val="23"/>
        </w:numPr>
        <w:autoSpaceDE w:val="0"/>
        <w:autoSpaceDN w:val="0"/>
        <w:adjustRightInd w:val="0"/>
        <w:spacing w:after="0" w:line="240" w:lineRule="auto"/>
        <w:ind w:left="0" w:firstLine="709"/>
        <w:contextualSpacing w:val="0"/>
        <w:jc w:val="both"/>
        <w:rPr>
          <w:rFonts w:ascii="Times New Roman" w:hAnsi="Times New Roman"/>
          <w:sz w:val="24"/>
          <w:szCs w:val="24"/>
        </w:rPr>
      </w:pPr>
      <w:r w:rsidRPr="004A4034">
        <w:rPr>
          <w:rFonts w:ascii="Times New Roman" w:hAnsi="Times New Roman"/>
          <w:sz w:val="24"/>
          <w:szCs w:val="24"/>
        </w:rPr>
        <w:t>Земельным кодексом Российской Федерации от 25.10.2001               № 136-ФЗ («Российская газета», № 211-212, 30.10.2001);</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 xml:space="preserve">Федеральным </w:t>
      </w:r>
      <w:hyperlink r:id="rId65" w:history="1">
        <w:r w:rsidRPr="004A4034">
          <w:rPr>
            <w:rStyle w:val="af5"/>
            <w:sz w:val="24"/>
            <w:szCs w:val="24"/>
          </w:rPr>
          <w:t>закон</w:t>
        </w:r>
      </w:hyperlink>
      <w:r w:rsidRPr="004A4034">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Федеральным законом от 06.04.2011 № 63-ФЗ «Об электронной подписи» («Российская газета», № 75, 08.04.2011);</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Федеральным законом от 27.07.2006 № 152-ФЗ «О персональных данных» («Российская газета», № 165, 29.07.2006);</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Федеральным законом от 24.07.2007 № 221-ФЗ«О государственном кадастре недвижимости» («Собрание законодательства Российской Федерации», 30.07.2007, N 31, ст. 4017);</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4A4034" w:rsidRPr="004A4034" w:rsidRDefault="004A4034" w:rsidP="00A40250">
      <w:pPr>
        <w:pStyle w:val="aff2"/>
        <w:numPr>
          <w:ilvl w:val="0"/>
          <w:numId w:val="23"/>
        </w:numPr>
        <w:spacing w:after="0" w:line="240" w:lineRule="auto"/>
        <w:ind w:left="0" w:firstLine="709"/>
        <w:contextualSpacing w:val="0"/>
        <w:jc w:val="both"/>
        <w:rPr>
          <w:rFonts w:ascii="Times New Roman" w:eastAsia="Calibri" w:hAnsi="Times New Roman"/>
          <w:sz w:val="24"/>
          <w:szCs w:val="24"/>
        </w:rPr>
      </w:pPr>
      <w:r w:rsidRPr="004A4034">
        <w:rPr>
          <w:rFonts w:ascii="Times New Roman" w:eastAsia="Calibri" w:hAnsi="Times New Roman"/>
          <w:sz w:val="24"/>
          <w:szCs w:val="24"/>
        </w:rPr>
        <w:t>Приказом Министерства экономического развития Российской Федерации от 12.01.2015 № 1 «Об утверждении перечня документов, подтверждающих право заявителя на приобретение земельного участка без проведения торгов» («Официальный интернет-портал правовой информации http://www.pravo.gov.ru, 28.02.2015);</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4A4034" w:rsidRPr="004A4034" w:rsidRDefault="004A4034" w:rsidP="00A40250">
      <w:pPr>
        <w:numPr>
          <w:ilvl w:val="0"/>
          <w:numId w:val="23"/>
        </w:numPr>
        <w:autoSpaceDE w:val="0"/>
        <w:autoSpaceDN w:val="0"/>
        <w:adjustRightInd w:val="0"/>
        <w:ind w:left="0" w:firstLine="709"/>
        <w:jc w:val="both"/>
        <w:rPr>
          <w:sz w:val="24"/>
          <w:szCs w:val="24"/>
        </w:rPr>
      </w:pPr>
      <w:r w:rsidRPr="004A4034">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4A4034" w:rsidRPr="004A4034" w:rsidRDefault="004A4034" w:rsidP="004A4034">
      <w:pPr>
        <w:widowControl w:val="0"/>
        <w:autoSpaceDE w:val="0"/>
        <w:autoSpaceDN w:val="0"/>
        <w:adjustRightInd w:val="0"/>
        <w:ind w:firstLine="709"/>
        <w:jc w:val="center"/>
        <w:rPr>
          <w:sz w:val="24"/>
          <w:szCs w:val="24"/>
        </w:rPr>
      </w:pPr>
    </w:p>
    <w:p w:rsidR="004A4034" w:rsidRPr="004A4034" w:rsidRDefault="004A4034" w:rsidP="004A4034">
      <w:pPr>
        <w:widowControl w:val="0"/>
        <w:autoSpaceDE w:val="0"/>
        <w:autoSpaceDN w:val="0"/>
        <w:adjustRightInd w:val="0"/>
        <w:ind w:firstLine="709"/>
        <w:jc w:val="center"/>
        <w:rPr>
          <w:b/>
          <w:bCs/>
          <w:sz w:val="24"/>
          <w:szCs w:val="24"/>
        </w:rPr>
      </w:pPr>
      <w:r w:rsidRPr="004A4034">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autoSpaceDE w:val="0"/>
        <w:autoSpaceDN w:val="0"/>
        <w:adjustRightInd w:val="0"/>
        <w:ind w:firstLine="709"/>
        <w:jc w:val="both"/>
        <w:rPr>
          <w:sz w:val="24"/>
          <w:szCs w:val="24"/>
        </w:rPr>
      </w:pPr>
      <w:r w:rsidRPr="004A4034">
        <w:rPr>
          <w:sz w:val="24"/>
          <w:szCs w:val="24"/>
        </w:rPr>
        <w:lastRenderedPageBreak/>
        <w:t>2.8.Для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w:t>
      </w:r>
    </w:p>
    <w:p w:rsidR="004A4034" w:rsidRPr="004A4034" w:rsidRDefault="004A4034" w:rsidP="004A4034">
      <w:pPr>
        <w:autoSpaceDE w:val="0"/>
        <w:autoSpaceDN w:val="0"/>
        <w:adjustRightInd w:val="0"/>
        <w:ind w:firstLine="709"/>
        <w:jc w:val="both"/>
        <w:rPr>
          <w:sz w:val="24"/>
          <w:szCs w:val="24"/>
        </w:rPr>
      </w:pPr>
      <w:r w:rsidRPr="004A4034">
        <w:rPr>
          <w:sz w:val="24"/>
          <w:szCs w:val="24"/>
        </w:rPr>
        <w:t>В заявлении указываются:</w:t>
      </w:r>
    </w:p>
    <w:p w:rsidR="004A4034" w:rsidRPr="004A4034" w:rsidRDefault="004A4034" w:rsidP="004A4034">
      <w:pPr>
        <w:autoSpaceDE w:val="0"/>
        <w:autoSpaceDN w:val="0"/>
        <w:adjustRightInd w:val="0"/>
        <w:ind w:firstLine="709"/>
        <w:jc w:val="both"/>
        <w:rPr>
          <w:sz w:val="24"/>
          <w:szCs w:val="24"/>
        </w:rPr>
      </w:pPr>
      <w:r w:rsidRPr="004A4034">
        <w:rPr>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4A4034" w:rsidRPr="004A4034" w:rsidRDefault="004A4034" w:rsidP="004A4034">
      <w:pPr>
        <w:autoSpaceDE w:val="0"/>
        <w:autoSpaceDN w:val="0"/>
        <w:adjustRightInd w:val="0"/>
        <w:ind w:firstLine="709"/>
        <w:jc w:val="both"/>
        <w:rPr>
          <w:sz w:val="24"/>
          <w:szCs w:val="24"/>
        </w:rPr>
      </w:pPr>
      <w:r w:rsidRPr="004A4034">
        <w:rPr>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4A4034" w:rsidRPr="004A4034" w:rsidRDefault="004A4034" w:rsidP="004A4034">
      <w:pPr>
        <w:autoSpaceDE w:val="0"/>
        <w:autoSpaceDN w:val="0"/>
        <w:adjustRightInd w:val="0"/>
        <w:ind w:firstLine="709"/>
        <w:jc w:val="both"/>
        <w:rPr>
          <w:sz w:val="24"/>
          <w:szCs w:val="24"/>
        </w:rPr>
      </w:pPr>
      <w:r w:rsidRPr="004A4034">
        <w:rPr>
          <w:sz w:val="24"/>
          <w:szCs w:val="24"/>
        </w:rPr>
        <w:t>3)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4A4034" w:rsidRPr="004A4034" w:rsidRDefault="004A4034" w:rsidP="004A4034">
      <w:pPr>
        <w:autoSpaceDE w:val="0"/>
        <w:autoSpaceDN w:val="0"/>
        <w:adjustRightInd w:val="0"/>
        <w:ind w:firstLine="709"/>
        <w:jc w:val="both"/>
        <w:rPr>
          <w:sz w:val="24"/>
          <w:szCs w:val="24"/>
        </w:rPr>
      </w:pPr>
      <w:r w:rsidRPr="004A4034">
        <w:rPr>
          <w:sz w:val="24"/>
          <w:szCs w:val="24"/>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4A4034" w:rsidRPr="004A4034" w:rsidRDefault="004A4034" w:rsidP="004A4034">
      <w:pPr>
        <w:autoSpaceDE w:val="0"/>
        <w:autoSpaceDN w:val="0"/>
        <w:adjustRightInd w:val="0"/>
        <w:ind w:firstLine="709"/>
        <w:jc w:val="both"/>
        <w:rPr>
          <w:sz w:val="24"/>
          <w:szCs w:val="24"/>
        </w:rPr>
      </w:pPr>
      <w:r w:rsidRPr="004A4034">
        <w:rPr>
          <w:sz w:val="24"/>
          <w:szCs w:val="24"/>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4A4034" w:rsidRPr="004A4034" w:rsidRDefault="004A4034" w:rsidP="004A4034">
      <w:pPr>
        <w:autoSpaceDE w:val="0"/>
        <w:autoSpaceDN w:val="0"/>
        <w:adjustRightInd w:val="0"/>
        <w:ind w:firstLine="709"/>
        <w:jc w:val="both"/>
        <w:rPr>
          <w:sz w:val="24"/>
          <w:szCs w:val="24"/>
        </w:rPr>
      </w:pPr>
      <w:r w:rsidRPr="004A4034">
        <w:rPr>
          <w:sz w:val="24"/>
          <w:szCs w:val="24"/>
        </w:rPr>
        <w:t>6)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4A4034" w:rsidRPr="004A4034" w:rsidRDefault="004A4034" w:rsidP="004A4034">
      <w:pPr>
        <w:autoSpaceDE w:val="0"/>
        <w:autoSpaceDN w:val="0"/>
        <w:adjustRightInd w:val="0"/>
        <w:ind w:firstLine="709"/>
        <w:jc w:val="both"/>
        <w:rPr>
          <w:sz w:val="24"/>
          <w:szCs w:val="24"/>
        </w:rPr>
      </w:pPr>
      <w:r w:rsidRPr="004A4034">
        <w:rPr>
          <w:sz w:val="24"/>
          <w:szCs w:val="24"/>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A4034" w:rsidRPr="004A4034" w:rsidRDefault="004A4034" w:rsidP="004A4034">
      <w:pPr>
        <w:autoSpaceDE w:val="0"/>
        <w:autoSpaceDN w:val="0"/>
        <w:adjustRightInd w:val="0"/>
        <w:ind w:firstLine="709"/>
        <w:jc w:val="both"/>
        <w:rPr>
          <w:sz w:val="24"/>
          <w:szCs w:val="24"/>
        </w:rPr>
      </w:pPr>
      <w:r w:rsidRPr="004A4034">
        <w:rPr>
          <w:sz w:val="24"/>
          <w:szCs w:val="24"/>
        </w:rPr>
        <w:t>8) цель использования земельного участка;</w:t>
      </w:r>
    </w:p>
    <w:p w:rsidR="004A4034" w:rsidRPr="004A4034" w:rsidRDefault="004A4034" w:rsidP="004A4034">
      <w:pPr>
        <w:autoSpaceDE w:val="0"/>
        <w:autoSpaceDN w:val="0"/>
        <w:adjustRightInd w:val="0"/>
        <w:ind w:firstLine="709"/>
        <w:jc w:val="both"/>
        <w:rPr>
          <w:sz w:val="24"/>
          <w:szCs w:val="24"/>
        </w:rPr>
      </w:pPr>
      <w:r w:rsidRPr="004A4034">
        <w:rPr>
          <w:sz w:val="24"/>
          <w:szCs w:val="24"/>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A4034" w:rsidRPr="004A4034" w:rsidRDefault="004A4034" w:rsidP="004A4034">
      <w:pPr>
        <w:autoSpaceDE w:val="0"/>
        <w:autoSpaceDN w:val="0"/>
        <w:adjustRightInd w:val="0"/>
        <w:ind w:firstLine="709"/>
        <w:jc w:val="both"/>
        <w:rPr>
          <w:sz w:val="24"/>
          <w:szCs w:val="24"/>
        </w:rPr>
      </w:pPr>
      <w:r w:rsidRPr="004A4034">
        <w:rPr>
          <w:sz w:val="24"/>
          <w:szCs w:val="24"/>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4A4034" w:rsidRPr="004A4034" w:rsidRDefault="004A4034" w:rsidP="004A4034">
      <w:pPr>
        <w:autoSpaceDE w:val="0"/>
        <w:autoSpaceDN w:val="0"/>
        <w:adjustRightInd w:val="0"/>
        <w:ind w:firstLine="709"/>
        <w:jc w:val="both"/>
        <w:rPr>
          <w:sz w:val="24"/>
          <w:szCs w:val="24"/>
        </w:rPr>
      </w:pPr>
      <w:r w:rsidRPr="004A4034">
        <w:rPr>
          <w:sz w:val="24"/>
          <w:szCs w:val="24"/>
        </w:rPr>
        <w:t>11) почтовый адрес и (или) адрес электронной почты для связи с заявителем.</w:t>
      </w:r>
    </w:p>
    <w:p w:rsidR="004A4034" w:rsidRPr="004A4034" w:rsidRDefault="004A4034" w:rsidP="004A4034">
      <w:pPr>
        <w:autoSpaceDE w:val="0"/>
        <w:autoSpaceDN w:val="0"/>
        <w:adjustRightInd w:val="0"/>
        <w:ind w:firstLine="709"/>
        <w:jc w:val="both"/>
        <w:rPr>
          <w:sz w:val="24"/>
          <w:szCs w:val="24"/>
        </w:rPr>
      </w:pPr>
      <w:r w:rsidRPr="004A4034">
        <w:rPr>
          <w:sz w:val="24"/>
          <w:szCs w:val="24"/>
        </w:rPr>
        <w:t>2.8.1. К заявлению прилагаются следующие документы (для всех категорий заявителей):</w:t>
      </w:r>
    </w:p>
    <w:p w:rsidR="004A4034" w:rsidRPr="004A4034" w:rsidRDefault="004A4034" w:rsidP="004A4034">
      <w:pPr>
        <w:autoSpaceDE w:val="0"/>
        <w:autoSpaceDN w:val="0"/>
        <w:adjustRightInd w:val="0"/>
        <w:ind w:firstLine="709"/>
        <w:jc w:val="both"/>
        <w:rPr>
          <w:sz w:val="24"/>
          <w:szCs w:val="24"/>
        </w:rPr>
      </w:pPr>
      <w:r w:rsidRPr="004A4034">
        <w:rPr>
          <w:sz w:val="24"/>
          <w:szCs w:val="24"/>
        </w:rPr>
        <w:t>1)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4A4034" w:rsidRPr="004A4034" w:rsidRDefault="004A4034" w:rsidP="004A4034">
      <w:pPr>
        <w:autoSpaceDE w:val="0"/>
        <w:autoSpaceDN w:val="0"/>
        <w:adjustRightInd w:val="0"/>
        <w:ind w:firstLine="709"/>
        <w:jc w:val="both"/>
        <w:rPr>
          <w:sz w:val="24"/>
          <w:szCs w:val="24"/>
        </w:rPr>
      </w:pPr>
      <w:r w:rsidRPr="004A4034">
        <w:rPr>
          <w:sz w:val="24"/>
          <w:szCs w:val="24"/>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A4034" w:rsidRPr="004A4034" w:rsidRDefault="004A4034" w:rsidP="004A4034">
      <w:pPr>
        <w:autoSpaceDE w:val="0"/>
        <w:autoSpaceDN w:val="0"/>
        <w:adjustRightInd w:val="0"/>
        <w:ind w:firstLine="709"/>
        <w:jc w:val="both"/>
        <w:rPr>
          <w:sz w:val="24"/>
          <w:szCs w:val="24"/>
        </w:rPr>
      </w:pPr>
      <w:r w:rsidRPr="004A4034">
        <w:rPr>
          <w:sz w:val="24"/>
          <w:szCs w:val="24"/>
        </w:rPr>
        <w:t>3) 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4A4034" w:rsidRPr="004A4034" w:rsidRDefault="004A4034" w:rsidP="004A4034">
      <w:pPr>
        <w:autoSpaceDE w:val="0"/>
        <w:autoSpaceDN w:val="0"/>
        <w:adjustRightInd w:val="0"/>
        <w:ind w:firstLine="709"/>
        <w:jc w:val="both"/>
        <w:rPr>
          <w:sz w:val="24"/>
          <w:szCs w:val="24"/>
        </w:rPr>
      </w:pPr>
      <w:r w:rsidRPr="004A4034">
        <w:rPr>
          <w:sz w:val="24"/>
          <w:szCs w:val="24"/>
        </w:rPr>
        <w:t xml:space="preserve">(Предоставление  документов, указанных в подпункте 1, 3 пункта 2.8.1 настоящего регламента не требуется в случае, если указанные документы направлялись в Орган с заявлением </w:t>
      </w:r>
      <w:r w:rsidRPr="004A4034">
        <w:rPr>
          <w:sz w:val="24"/>
          <w:szCs w:val="24"/>
        </w:rPr>
        <w:lastRenderedPageBreak/>
        <w:t>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4A4034" w:rsidRPr="004A4034" w:rsidRDefault="004A4034" w:rsidP="004A4034">
      <w:pPr>
        <w:autoSpaceDE w:val="0"/>
        <w:autoSpaceDN w:val="0"/>
        <w:adjustRightInd w:val="0"/>
        <w:ind w:firstLine="709"/>
        <w:jc w:val="both"/>
        <w:rPr>
          <w:sz w:val="24"/>
          <w:szCs w:val="24"/>
        </w:rPr>
      </w:pPr>
      <w:r w:rsidRPr="004A4034">
        <w:rPr>
          <w:sz w:val="24"/>
          <w:szCs w:val="24"/>
        </w:rPr>
        <w:t>2.8.1.1. Для заявителей, указанных в пункте 1.2.1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 договор о комплексном освоении территории.</w:t>
      </w:r>
    </w:p>
    <w:p w:rsidR="004A4034" w:rsidRPr="004A4034" w:rsidRDefault="004A4034" w:rsidP="004A4034">
      <w:pPr>
        <w:autoSpaceDE w:val="0"/>
        <w:autoSpaceDN w:val="0"/>
        <w:adjustRightInd w:val="0"/>
        <w:ind w:firstLine="709"/>
        <w:jc w:val="both"/>
        <w:rPr>
          <w:sz w:val="24"/>
          <w:szCs w:val="24"/>
        </w:rPr>
      </w:pPr>
      <w:r w:rsidRPr="004A4034">
        <w:rPr>
          <w:sz w:val="24"/>
          <w:szCs w:val="24"/>
        </w:rPr>
        <w:t>2.8.1.2. Для заявителей, указанных в пункте 1.2.2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1) документ, подтверждающий членство заявителя в некоммерческой организации;</w:t>
      </w:r>
    </w:p>
    <w:p w:rsidR="004A4034" w:rsidRPr="004A4034" w:rsidRDefault="004A4034" w:rsidP="004A4034">
      <w:pPr>
        <w:autoSpaceDE w:val="0"/>
        <w:autoSpaceDN w:val="0"/>
        <w:adjustRightInd w:val="0"/>
        <w:ind w:firstLine="709"/>
        <w:jc w:val="both"/>
        <w:rPr>
          <w:sz w:val="24"/>
          <w:szCs w:val="24"/>
        </w:rPr>
      </w:pPr>
      <w:r w:rsidRPr="004A4034">
        <w:rPr>
          <w:sz w:val="24"/>
          <w:szCs w:val="24"/>
        </w:rPr>
        <w:t>2) решение органа некоммерческой организации о распределении испрашиваемого земельного участка заявителю.</w:t>
      </w:r>
    </w:p>
    <w:p w:rsidR="004A4034" w:rsidRPr="004A4034" w:rsidRDefault="004A4034" w:rsidP="004A4034">
      <w:pPr>
        <w:autoSpaceDE w:val="0"/>
        <w:autoSpaceDN w:val="0"/>
        <w:adjustRightInd w:val="0"/>
        <w:ind w:firstLine="709"/>
        <w:jc w:val="both"/>
        <w:rPr>
          <w:sz w:val="24"/>
          <w:szCs w:val="24"/>
        </w:rPr>
      </w:pPr>
      <w:r w:rsidRPr="004A4034">
        <w:rPr>
          <w:sz w:val="24"/>
          <w:szCs w:val="24"/>
        </w:rPr>
        <w:t>2.8.1.3. Для заявителей, указанных в пункте 1.2.3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4A4034" w:rsidRPr="004A4034" w:rsidRDefault="004A4034" w:rsidP="004A4034">
      <w:pPr>
        <w:autoSpaceDE w:val="0"/>
        <w:autoSpaceDN w:val="0"/>
        <w:adjustRightInd w:val="0"/>
        <w:ind w:firstLine="709"/>
        <w:jc w:val="both"/>
        <w:rPr>
          <w:sz w:val="24"/>
          <w:szCs w:val="24"/>
        </w:rPr>
      </w:pPr>
      <w:r w:rsidRPr="004A4034">
        <w:rPr>
          <w:sz w:val="24"/>
          <w:szCs w:val="24"/>
        </w:rPr>
        <w:t>2) документ, подтверждающий членство заявителя в некоммерческой организации;</w:t>
      </w:r>
    </w:p>
    <w:p w:rsidR="004A4034" w:rsidRPr="004A4034" w:rsidRDefault="004A4034" w:rsidP="004A4034">
      <w:pPr>
        <w:autoSpaceDE w:val="0"/>
        <w:autoSpaceDN w:val="0"/>
        <w:adjustRightInd w:val="0"/>
        <w:ind w:firstLine="709"/>
        <w:jc w:val="both"/>
        <w:rPr>
          <w:sz w:val="24"/>
          <w:szCs w:val="24"/>
        </w:rPr>
      </w:pPr>
      <w:r w:rsidRPr="004A4034">
        <w:rPr>
          <w:sz w:val="24"/>
          <w:szCs w:val="24"/>
        </w:rPr>
        <w:t>3) решение органа некоммерческой организации о распределении земельного участка заявителю.</w:t>
      </w:r>
    </w:p>
    <w:p w:rsidR="004A4034" w:rsidRPr="004A4034" w:rsidRDefault="004A4034" w:rsidP="004A4034">
      <w:pPr>
        <w:autoSpaceDE w:val="0"/>
        <w:autoSpaceDN w:val="0"/>
        <w:adjustRightInd w:val="0"/>
        <w:ind w:firstLine="709"/>
        <w:jc w:val="both"/>
        <w:rPr>
          <w:sz w:val="24"/>
          <w:szCs w:val="24"/>
        </w:rPr>
      </w:pPr>
      <w:r w:rsidRPr="004A4034">
        <w:rPr>
          <w:sz w:val="24"/>
          <w:szCs w:val="24"/>
        </w:rPr>
        <w:t>2.8.1.4. Для заявителей, указанных в пункте 1.2.4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-решение органа некоммерческой организации о приобретении земельного участка, относящегося к имуществу общего пользования.</w:t>
      </w:r>
    </w:p>
    <w:p w:rsidR="004A4034" w:rsidRPr="004A4034" w:rsidRDefault="004A4034" w:rsidP="004A4034">
      <w:pPr>
        <w:autoSpaceDE w:val="0"/>
        <w:autoSpaceDN w:val="0"/>
        <w:adjustRightInd w:val="0"/>
        <w:ind w:firstLine="709"/>
        <w:jc w:val="both"/>
        <w:rPr>
          <w:sz w:val="24"/>
          <w:szCs w:val="24"/>
        </w:rPr>
      </w:pPr>
      <w:r w:rsidRPr="004A4034">
        <w:rPr>
          <w:sz w:val="24"/>
          <w:szCs w:val="24"/>
        </w:rPr>
        <w:t>2.8.1.5. Для заявителей, указанных в пункте 1.2.5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1) решение органа юридического лица о приобретении земельного участка, относящегося к имуществу общего пользования;</w:t>
      </w:r>
    </w:p>
    <w:p w:rsidR="004A4034" w:rsidRPr="004A4034" w:rsidRDefault="004A4034" w:rsidP="004A4034">
      <w:pPr>
        <w:autoSpaceDE w:val="0"/>
        <w:autoSpaceDN w:val="0"/>
        <w:adjustRightInd w:val="0"/>
        <w:ind w:firstLine="709"/>
        <w:jc w:val="both"/>
        <w:rPr>
          <w:sz w:val="24"/>
          <w:szCs w:val="24"/>
        </w:rPr>
      </w:pPr>
      <w:r w:rsidRPr="004A4034">
        <w:rPr>
          <w:sz w:val="24"/>
          <w:szCs w:val="24"/>
        </w:rPr>
        <w:t xml:space="preserve">2)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 </w:t>
      </w:r>
    </w:p>
    <w:p w:rsidR="004A4034" w:rsidRPr="004A4034" w:rsidRDefault="004A4034" w:rsidP="004A4034">
      <w:pPr>
        <w:autoSpaceDE w:val="0"/>
        <w:autoSpaceDN w:val="0"/>
        <w:adjustRightInd w:val="0"/>
        <w:ind w:firstLine="709"/>
        <w:jc w:val="both"/>
        <w:rPr>
          <w:sz w:val="24"/>
          <w:szCs w:val="24"/>
        </w:rPr>
      </w:pPr>
      <w:r w:rsidRPr="004A4034">
        <w:rPr>
          <w:sz w:val="24"/>
          <w:szCs w:val="24"/>
        </w:rPr>
        <w:t>2.8.1.6. Для заявителей, указанных в пункте 1.2.6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4A4034" w:rsidRPr="004A4034" w:rsidRDefault="004A4034" w:rsidP="004A4034">
      <w:pPr>
        <w:autoSpaceDE w:val="0"/>
        <w:autoSpaceDN w:val="0"/>
        <w:adjustRightInd w:val="0"/>
        <w:ind w:firstLine="709"/>
        <w:jc w:val="both"/>
        <w:rPr>
          <w:sz w:val="24"/>
          <w:szCs w:val="24"/>
        </w:rPr>
      </w:pPr>
      <w:r w:rsidRPr="004A4034">
        <w:rPr>
          <w:sz w:val="24"/>
          <w:szCs w:val="24"/>
        </w:rPr>
        <w:t>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4A4034" w:rsidRPr="004A4034" w:rsidRDefault="004A4034" w:rsidP="004A4034">
      <w:pPr>
        <w:autoSpaceDE w:val="0"/>
        <w:autoSpaceDN w:val="0"/>
        <w:adjustRightInd w:val="0"/>
        <w:ind w:firstLine="709"/>
        <w:jc w:val="both"/>
        <w:rPr>
          <w:sz w:val="24"/>
          <w:szCs w:val="24"/>
        </w:rPr>
      </w:pPr>
      <w:r w:rsidRPr="004A4034">
        <w:rPr>
          <w:sz w:val="24"/>
          <w:szCs w:val="24"/>
        </w:rPr>
        <w:t>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4A4034" w:rsidRPr="004A4034" w:rsidRDefault="004A4034" w:rsidP="004A4034">
      <w:pPr>
        <w:autoSpaceDE w:val="0"/>
        <w:autoSpaceDN w:val="0"/>
        <w:adjustRightInd w:val="0"/>
        <w:ind w:firstLine="709"/>
        <w:jc w:val="both"/>
        <w:rPr>
          <w:sz w:val="24"/>
          <w:szCs w:val="24"/>
        </w:rPr>
      </w:pPr>
      <w:r w:rsidRPr="004A4034">
        <w:rPr>
          <w:sz w:val="24"/>
          <w:szCs w:val="24"/>
        </w:rPr>
        <w:t>2.8.1.7. Для заявителей, указанных в пункте 1.2.7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4A4034" w:rsidRPr="004A4034" w:rsidRDefault="004A4034" w:rsidP="004A4034">
      <w:pPr>
        <w:autoSpaceDE w:val="0"/>
        <w:autoSpaceDN w:val="0"/>
        <w:adjustRightInd w:val="0"/>
        <w:ind w:firstLine="709"/>
        <w:jc w:val="both"/>
        <w:rPr>
          <w:sz w:val="24"/>
          <w:szCs w:val="24"/>
        </w:rPr>
      </w:pPr>
      <w:r w:rsidRPr="004A4034">
        <w:rPr>
          <w:sz w:val="24"/>
          <w:szCs w:val="24"/>
        </w:rPr>
        <w:t>2.8.1.8. Для заявителей, указанных в пункте 1.2.9 настоящего административного регламента:</w:t>
      </w:r>
    </w:p>
    <w:p w:rsidR="004A4034" w:rsidRPr="004A4034" w:rsidRDefault="004A4034" w:rsidP="004A4034">
      <w:pPr>
        <w:autoSpaceDE w:val="0"/>
        <w:autoSpaceDN w:val="0"/>
        <w:adjustRightInd w:val="0"/>
        <w:ind w:firstLine="709"/>
        <w:jc w:val="both"/>
        <w:rPr>
          <w:sz w:val="24"/>
          <w:szCs w:val="24"/>
        </w:rPr>
      </w:pPr>
      <w:r w:rsidRPr="004A4034">
        <w:rPr>
          <w:sz w:val="24"/>
          <w:szCs w:val="24"/>
        </w:rPr>
        <w:t>-документы, подтверждающие использование земельного участка в соответствии с Федеральным законом от 24 июля 2002 г. № 101-ФЗ «Об обороте земель сельскохозяйственного назначения».</w:t>
      </w:r>
    </w:p>
    <w:p w:rsidR="004A4034" w:rsidRPr="004A4034" w:rsidRDefault="004A4034" w:rsidP="004A4034">
      <w:pPr>
        <w:autoSpaceDE w:val="0"/>
        <w:autoSpaceDN w:val="0"/>
        <w:adjustRightInd w:val="0"/>
        <w:ind w:firstLine="709"/>
        <w:jc w:val="both"/>
        <w:rPr>
          <w:sz w:val="24"/>
          <w:szCs w:val="24"/>
        </w:rPr>
      </w:pPr>
      <w:r w:rsidRPr="004A4034">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4A4034" w:rsidRPr="004A4034" w:rsidRDefault="004A4034" w:rsidP="004A4034">
      <w:pPr>
        <w:autoSpaceDE w:val="0"/>
        <w:autoSpaceDN w:val="0"/>
        <w:adjustRightInd w:val="0"/>
        <w:ind w:firstLine="709"/>
        <w:jc w:val="both"/>
        <w:rPr>
          <w:sz w:val="24"/>
          <w:szCs w:val="24"/>
        </w:rPr>
      </w:pPr>
      <w:r w:rsidRPr="004A4034">
        <w:rPr>
          <w:sz w:val="24"/>
          <w:szCs w:val="24"/>
        </w:rPr>
        <w:t>2.8.3. Документы, необходимые для предоставления муниципальной услуги, предоставляются заявителем следующими способами:</w:t>
      </w:r>
    </w:p>
    <w:p w:rsidR="004A4034" w:rsidRPr="004A4034" w:rsidRDefault="004A4034" w:rsidP="004A4034">
      <w:pPr>
        <w:autoSpaceDE w:val="0"/>
        <w:autoSpaceDN w:val="0"/>
        <w:adjustRightInd w:val="0"/>
        <w:ind w:firstLine="709"/>
        <w:jc w:val="both"/>
        <w:rPr>
          <w:sz w:val="24"/>
          <w:szCs w:val="24"/>
        </w:rPr>
      </w:pPr>
      <w:r w:rsidRPr="004A4034">
        <w:rPr>
          <w:sz w:val="24"/>
          <w:szCs w:val="24"/>
        </w:rPr>
        <w:lastRenderedPageBreak/>
        <w:t>- лично (в Орган, МФЦ);</w:t>
      </w:r>
    </w:p>
    <w:p w:rsidR="004A4034" w:rsidRPr="004A4034" w:rsidRDefault="004A4034" w:rsidP="004A4034">
      <w:pPr>
        <w:autoSpaceDE w:val="0"/>
        <w:autoSpaceDN w:val="0"/>
        <w:adjustRightInd w:val="0"/>
        <w:ind w:firstLine="709"/>
        <w:jc w:val="both"/>
        <w:rPr>
          <w:sz w:val="24"/>
          <w:szCs w:val="24"/>
        </w:rPr>
      </w:pPr>
      <w:r w:rsidRPr="004A4034">
        <w:rPr>
          <w:sz w:val="24"/>
          <w:szCs w:val="24"/>
        </w:rPr>
        <w:t>- посредством  почтового  отправления (в Орган);</w:t>
      </w:r>
    </w:p>
    <w:p w:rsidR="004A4034" w:rsidRPr="004A4034" w:rsidRDefault="004A4034" w:rsidP="004A4034">
      <w:pPr>
        <w:autoSpaceDE w:val="0"/>
        <w:autoSpaceDN w:val="0"/>
        <w:adjustRightInd w:val="0"/>
        <w:ind w:firstLine="709"/>
        <w:jc w:val="both"/>
        <w:rPr>
          <w:sz w:val="24"/>
          <w:szCs w:val="24"/>
        </w:rPr>
      </w:pPr>
      <w:r w:rsidRPr="004A4034">
        <w:rPr>
          <w:sz w:val="24"/>
          <w:szCs w:val="24"/>
        </w:rPr>
        <w:t>- через порталы государственных и муниципальных услуг (функций);</w:t>
      </w:r>
    </w:p>
    <w:p w:rsidR="004A4034" w:rsidRPr="004A4034" w:rsidRDefault="004A4034" w:rsidP="004A4034">
      <w:pPr>
        <w:autoSpaceDE w:val="0"/>
        <w:autoSpaceDN w:val="0"/>
        <w:adjustRightInd w:val="0"/>
        <w:ind w:firstLine="709"/>
        <w:jc w:val="both"/>
        <w:rPr>
          <w:sz w:val="24"/>
          <w:szCs w:val="24"/>
        </w:rPr>
      </w:pPr>
      <w:r w:rsidRPr="004A4034">
        <w:rPr>
          <w:sz w:val="24"/>
          <w:szCs w:val="24"/>
        </w:rPr>
        <w:t xml:space="preserve">(в том числе посредством аппаратно-программных комплексов – </w:t>
      </w:r>
      <w:proofErr w:type="spellStart"/>
      <w:r w:rsidRPr="004A4034">
        <w:rPr>
          <w:sz w:val="24"/>
          <w:szCs w:val="24"/>
        </w:rPr>
        <w:t>Интернет-киосков</w:t>
      </w:r>
      <w:proofErr w:type="spellEnd"/>
      <w:r w:rsidRPr="004A4034">
        <w:rPr>
          <w:sz w:val="24"/>
          <w:szCs w:val="24"/>
        </w:rPr>
        <w:t xml:space="preserve"> с использованием универсальной электронной карты).</w:t>
      </w:r>
    </w:p>
    <w:p w:rsidR="004A4034" w:rsidRPr="004A4034" w:rsidRDefault="004A4034" w:rsidP="004A4034">
      <w:pPr>
        <w:widowControl w:val="0"/>
        <w:autoSpaceDE w:val="0"/>
        <w:autoSpaceDN w:val="0"/>
        <w:adjustRightInd w:val="0"/>
        <w:jc w:val="both"/>
        <w:rPr>
          <w:sz w:val="24"/>
          <w:szCs w:val="24"/>
        </w:rPr>
      </w:pPr>
    </w:p>
    <w:p w:rsidR="004A4034" w:rsidRPr="004A4034" w:rsidRDefault="004A4034" w:rsidP="004A4034">
      <w:pPr>
        <w:widowControl w:val="0"/>
        <w:autoSpaceDE w:val="0"/>
        <w:autoSpaceDN w:val="0"/>
        <w:adjustRightInd w:val="0"/>
        <w:ind w:firstLine="709"/>
        <w:jc w:val="center"/>
        <w:rPr>
          <w:b/>
          <w:bCs/>
          <w:sz w:val="24"/>
          <w:szCs w:val="24"/>
        </w:rPr>
      </w:pPr>
      <w:r w:rsidRPr="004A4034">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4A4034" w:rsidRPr="00ED327D"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4A4034" w:rsidRPr="004A4034" w:rsidRDefault="004A4034" w:rsidP="004A4034">
      <w:pPr>
        <w:autoSpaceDE w:val="0"/>
        <w:autoSpaceDN w:val="0"/>
        <w:adjustRightInd w:val="0"/>
        <w:ind w:firstLine="567"/>
        <w:jc w:val="both"/>
        <w:rPr>
          <w:sz w:val="24"/>
          <w:szCs w:val="24"/>
        </w:rPr>
      </w:pPr>
      <w:r w:rsidRPr="004A4034">
        <w:rPr>
          <w:sz w:val="24"/>
          <w:szCs w:val="24"/>
        </w:rPr>
        <w:t>2.9.1. Для заявителей, указанных в пунктах 1.2.1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2) выписка из Единого государственного реестра прав на недвижимое имущество и сделок с ним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3) утвержденный проект планировки и утвержденный проект межевания территории;</w:t>
      </w:r>
    </w:p>
    <w:p w:rsidR="004A4034" w:rsidRPr="004A4034" w:rsidRDefault="004A4034" w:rsidP="004A4034">
      <w:pPr>
        <w:autoSpaceDE w:val="0"/>
        <w:autoSpaceDN w:val="0"/>
        <w:adjustRightInd w:val="0"/>
        <w:ind w:firstLine="567"/>
        <w:jc w:val="both"/>
        <w:rPr>
          <w:sz w:val="24"/>
          <w:szCs w:val="24"/>
        </w:rPr>
      </w:pPr>
      <w:r w:rsidRPr="004A4034">
        <w:rPr>
          <w:sz w:val="24"/>
          <w:szCs w:val="24"/>
        </w:rPr>
        <w:t>4) выписка из Единого государственного реестра юридических лиц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2.9.2. Для заявителей, указанных в пунктах 1.2.2, 1.2.4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договор о комплексном освоении территории;</w:t>
      </w:r>
    </w:p>
    <w:p w:rsidR="004A4034" w:rsidRPr="004A4034" w:rsidRDefault="004A4034" w:rsidP="004A4034">
      <w:pPr>
        <w:autoSpaceDE w:val="0"/>
        <w:autoSpaceDN w:val="0"/>
        <w:adjustRightInd w:val="0"/>
        <w:ind w:firstLine="567"/>
        <w:jc w:val="both"/>
        <w:rPr>
          <w:sz w:val="24"/>
          <w:szCs w:val="24"/>
        </w:rPr>
      </w:pPr>
      <w:r w:rsidRPr="004A4034">
        <w:rPr>
          <w:sz w:val="24"/>
          <w:szCs w:val="24"/>
        </w:rPr>
        <w:t>2)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3)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4) выписка из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2.9.3. Для заявителей, указанных в пунктах 1.2.3, 1.2.5.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утвержденный проект межевания территории;</w:t>
      </w:r>
    </w:p>
    <w:p w:rsidR="004A4034" w:rsidRPr="004A4034" w:rsidRDefault="004A4034" w:rsidP="004A4034">
      <w:pPr>
        <w:autoSpaceDE w:val="0"/>
        <w:autoSpaceDN w:val="0"/>
        <w:adjustRightInd w:val="0"/>
        <w:ind w:firstLine="567"/>
        <w:jc w:val="both"/>
        <w:rPr>
          <w:sz w:val="24"/>
          <w:szCs w:val="24"/>
        </w:rPr>
      </w:pPr>
      <w:r w:rsidRPr="004A4034">
        <w:rPr>
          <w:sz w:val="24"/>
          <w:szCs w:val="24"/>
        </w:rPr>
        <w:t>2) проект организации и застройки территории некоммерческого объединения (в случае отсутствия утвержденного проекта межевания территории);</w:t>
      </w:r>
    </w:p>
    <w:p w:rsidR="004A4034" w:rsidRPr="004A4034" w:rsidRDefault="004A4034" w:rsidP="004A4034">
      <w:pPr>
        <w:autoSpaceDE w:val="0"/>
        <w:autoSpaceDN w:val="0"/>
        <w:adjustRightInd w:val="0"/>
        <w:ind w:firstLine="567"/>
        <w:jc w:val="both"/>
        <w:rPr>
          <w:sz w:val="24"/>
          <w:szCs w:val="24"/>
        </w:rPr>
      </w:pPr>
      <w:r w:rsidRPr="004A4034">
        <w:rPr>
          <w:sz w:val="24"/>
          <w:szCs w:val="24"/>
        </w:rPr>
        <w:t>3)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4)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5) выписка из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2.9.4. Для заявителей, указанных в пункте 1.2.6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lastRenderedPageBreak/>
        <w:t>2) кадастровый паспорт здания, сооружения, расположенного на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3) кадастровый паспорт помещения, в случае обращения собственника помещения, в здании, сооружении, расположенного на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4) выписка из ЕГРП о правах на приобретаемый земельный участок и расположенных на нем объектов недвижимого имущества либо уведомление об отсутствии в ЕГРП запрашиваемых сведений;</w:t>
      </w:r>
    </w:p>
    <w:p w:rsidR="004A4034" w:rsidRPr="004A4034" w:rsidRDefault="004A4034" w:rsidP="004A4034">
      <w:pPr>
        <w:autoSpaceDE w:val="0"/>
        <w:autoSpaceDN w:val="0"/>
        <w:adjustRightInd w:val="0"/>
        <w:ind w:firstLine="567"/>
        <w:jc w:val="both"/>
        <w:rPr>
          <w:sz w:val="24"/>
          <w:szCs w:val="24"/>
        </w:rPr>
      </w:pPr>
      <w:r w:rsidRPr="004A4034">
        <w:rPr>
          <w:sz w:val="24"/>
          <w:szCs w:val="24"/>
        </w:rPr>
        <w:t>5) выписка из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6) выписка из Единого государственного реестра индивидуальных предпринимателей (ЕГРИП) об индивидуальном предпринимателе,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2.9.5. Для заявителей, указанных в пункте 1.2.7.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3) выписка из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2.9.6. Для заявителей, указанных в пункте 1.2.8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3) выписка из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4) выписка из ЕГРИП об индивидуальном предпринимателе,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2.9.7. Для заявителей, указанных в пункте 1.2.9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кадастровый паспорт испрашиваемого земельного участка либо кадастровая выписка об испрашиваемом земельном участке;</w:t>
      </w:r>
    </w:p>
    <w:p w:rsidR="004A4034" w:rsidRPr="004A4034" w:rsidRDefault="004A4034" w:rsidP="004A4034">
      <w:pPr>
        <w:autoSpaceDE w:val="0"/>
        <w:autoSpaceDN w:val="0"/>
        <w:adjustRightInd w:val="0"/>
        <w:ind w:firstLine="567"/>
        <w:jc w:val="both"/>
        <w:rPr>
          <w:sz w:val="24"/>
          <w:szCs w:val="24"/>
        </w:rPr>
      </w:pPr>
      <w:r w:rsidRPr="004A4034">
        <w:rPr>
          <w:sz w:val="24"/>
          <w:szCs w:val="24"/>
        </w:rPr>
        <w:t>2) выписка из ЕГРП о правах на приобретаемый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3) выписка из ЕГРЮЛ о юридическом лице,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4) выписка из ЕГРИП об индивидуальном предпринимателе, являющемся заявителем.</w:t>
      </w:r>
    </w:p>
    <w:p w:rsidR="004A4034" w:rsidRPr="004A4034" w:rsidRDefault="004A4034" w:rsidP="004A4034">
      <w:pPr>
        <w:autoSpaceDE w:val="0"/>
        <w:autoSpaceDN w:val="0"/>
        <w:adjustRightInd w:val="0"/>
        <w:ind w:firstLine="567"/>
        <w:jc w:val="both"/>
        <w:rPr>
          <w:sz w:val="24"/>
          <w:szCs w:val="24"/>
        </w:rPr>
      </w:pPr>
      <w:r w:rsidRPr="004A4034">
        <w:rPr>
          <w:sz w:val="24"/>
          <w:szCs w:val="24"/>
        </w:rPr>
        <w:t>2.9.8. Для заявителей, указанных в пункте 1.2.10 настоящего административного регламента:</w:t>
      </w:r>
    </w:p>
    <w:p w:rsidR="004A4034" w:rsidRPr="004A4034" w:rsidRDefault="004A4034" w:rsidP="004A4034">
      <w:pPr>
        <w:autoSpaceDE w:val="0"/>
        <w:autoSpaceDN w:val="0"/>
        <w:adjustRightInd w:val="0"/>
        <w:ind w:firstLine="567"/>
        <w:jc w:val="both"/>
        <w:rPr>
          <w:sz w:val="24"/>
          <w:szCs w:val="24"/>
        </w:rPr>
      </w:pPr>
      <w:r w:rsidRPr="004A4034">
        <w:rPr>
          <w:sz w:val="24"/>
          <w:szCs w:val="24"/>
        </w:rPr>
        <w:t>1) кадастровый паспорт испрашиваемого земельного участка либо кадастровая выписка об испрашиваемом земельном участке (в случае если заявитель указал кадастровый номер земельного участка в заявлении);</w:t>
      </w:r>
    </w:p>
    <w:p w:rsidR="004A4034" w:rsidRPr="004A4034" w:rsidRDefault="004A4034" w:rsidP="004A4034">
      <w:pPr>
        <w:autoSpaceDE w:val="0"/>
        <w:autoSpaceDN w:val="0"/>
        <w:adjustRightInd w:val="0"/>
        <w:ind w:firstLine="567"/>
        <w:jc w:val="both"/>
        <w:rPr>
          <w:sz w:val="24"/>
          <w:szCs w:val="24"/>
        </w:rPr>
      </w:pPr>
      <w:r w:rsidRPr="004A4034">
        <w:rPr>
          <w:sz w:val="24"/>
          <w:szCs w:val="24"/>
        </w:rPr>
        <w:t>2)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4A4034" w:rsidRPr="004A4034" w:rsidRDefault="004A4034" w:rsidP="004A4034">
      <w:pPr>
        <w:autoSpaceDE w:val="0"/>
        <w:autoSpaceDN w:val="0"/>
        <w:adjustRightInd w:val="0"/>
        <w:ind w:firstLine="567"/>
        <w:jc w:val="both"/>
        <w:rPr>
          <w:sz w:val="24"/>
          <w:szCs w:val="24"/>
        </w:rPr>
      </w:pPr>
      <w:r w:rsidRPr="004A4034">
        <w:rPr>
          <w:sz w:val="24"/>
          <w:szCs w:val="24"/>
        </w:rPr>
        <w:t>2.9.9. Документы, указанные в пункте 2.9 настоящего административного регламента, заявитель вправе представить по собственной инициативе.</w:t>
      </w:r>
    </w:p>
    <w:p w:rsidR="004A4034" w:rsidRPr="002E7FBC" w:rsidRDefault="004A4034" w:rsidP="004A4034">
      <w:pPr>
        <w:widowControl w:val="0"/>
        <w:autoSpaceDE w:val="0"/>
        <w:autoSpaceDN w:val="0"/>
        <w:adjustRightInd w:val="0"/>
        <w:ind w:firstLine="709"/>
        <w:jc w:val="center"/>
        <w:rPr>
          <w:b/>
          <w:sz w:val="28"/>
          <w:szCs w:val="28"/>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Указание на запрет требовать от заявителя</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2.10. Запрещается требовать от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w:t>
      </w:r>
      <w:r w:rsidRPr="004A4034">
        <w:rPr>
          <w:sz w:val="24"/>
          <w:szCs w:val="24"/>
        </w:rPr>
        <w:lastRenderedPageBreak/>
        <w:t>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Исчерпывающий перечень оснований для отказа в приеме документов, необходимых для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Исчерпывающий перечень оснований для приостановления</w:t>
      </w: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или отказа в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2.12. Приостановление предоставления муниципальной услуги не предусмотрено.</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2.13. Основаниями для отказа в предоставлении муниципальной услуги являются: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 от 25.10.2001 № 136-ФЗ;</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Российской Федерации от 25.10.2001 № 136-ФЗ,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6) указанный в заявлении о предоставлении земельного участка земельный участок </w:t>
      </w:r>
      <w:r w:rsidRPr="004A4034">
        <w:rPr>
          <w:sz w:val="24"/>
          <w:szCs w:val="24"/>
        </w:rPr>
        <w:lastRenderedPageBreak/>
        <w:t>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 от 25.10.2001 № 136-ФЗ;</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от 25.10.2001 № 136-ФЗ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от 25.10.2001 № 136-ФЗ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 от 25.10.2001 № 136-ФЗ;</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от 25.10.2001 № 136-ФЗ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15) испрашиваемый земельный участок не включен в утвержденный в установленном </w:t>
      </w:r>
      <w:r w:rsidRPr="004A4034">
        <w:rPr>
          <w:sz w:val="24"/>
          <w:szCs w:val="24"/>
        </w:rPr>
        <w:lastRenderedPageBreak/>
        <w:t>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 от 25.10.2001 № 136-ФЗ;</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19) предоставление земельного участка на заявленном виде прав не допускается;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20) в отношении земельного участка, указанного в заявлении о его предоставлении, не установлен вид разрешенного использования;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 указанный в заявлении о предоставлении земельного участка земельный участок не отнесен к определенной категории земель;</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24) границы земельного участка, указанного в заявлении о его предоставлении, подлежат уточнению в соответствии с Федеральным законом «О государственном кадастре недвижимости»;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ED327D">
      <w:pPr>
        <w:ind w:firstLine="709"/>
        <w:jc w:val="both"/>
        <w:rPr>
          <w:sz w:val="24"/>
          <w:szCs w:val="24"/>
        </w:rPr>
      </w:pPr>
      <w:r w:rsidRPr="004A4034">
        <w:rPr>
          <w:sz w:val="24"/>
          <w:szCs w:val="24"/>
        </w:rPr>
        <w:t>2.14. Услуги, необходимые и обязательные для предоставления муниципальной услуги, отсутствуют.</w:t>
      </w:r>
    </w:p>
    <w:p w:rsidR="004A4034" w:rsidRPr="004A4034" w:rsidRDefault="004A4034" w:rsidP="004A4034">
      <w:pPr>
        <w:widowControl w:val="0"/>
        <w:autoSpaceDE w:val="0"/>
        <w:autoSpaceDN w:val="0"/>
        <w:adjustRightInd w:val="0"/>
        <w:jc w:val="center"/>
        <w:rPr>
          <w:b/>
          <w:sz w:val="24"/>
          <w:szCs w:val="24"/>
        </w:rPr>
      </w:pPr>
      <w:r w:rsidRPr="004A4034">
        <w:rPr>
          <w:b/>
          <w:sz w:val="24"/>
          <w:szCs w:val="24"/>
        </w:rPr>
        <w:lastRenderedPageBreak/>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4A4034" w:rsidRPr="004A4034" w:rsidRDefault="004A4034" w:rsidP="004A4034">
      <w:pPr>
        <w:widowControl w:val="0"/>
        <w:autoSpaceDE w:val="0"/>
        <w:autoSpaceDN w:val="0"/>
        <w:adjustRightInd w:val="0"/>
        <w:ind w:firstLine="709"/>
        <w:jc w:val="both"/>
        <w:rPr>
          <w:b/>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Порядок, размер и основания взимания</w:t>
      </w: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государственной пошлины или иной платы,</w:t>
      </w: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взимаемой за предоставление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2.16. Муниципальная услуга предоставляется бесплатно.</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jc w:val="center"/>
        <w:outlineLvl w:val="2"/>
        <w:rPr>
          <w:b/>
          <w:sz w:val="24"/>
          <w:szCs w:val="24"/>
        </w:rPr>
      </w:pPr>
      <w:r w:rsidRPr="004A4034">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2.17. В связи с отсутствием необходимых и обязательных услуг для предоставления муниципальной услуги, плата не взимается.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w:t>
      </w: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Максимальный срок ожидания в очереди при подаче запроса</w:t>
      </w: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о предоставлении муниципальной услуги и при получении</w:t>
      </w: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both"/>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ind w:firstLine="567"/>
        <w:jc w:val="both"/>
        <w:rPr>
          <w:sz w:val="24"/>
          <w:szCs w:val="24"/>
        </w:rPr>
      </w:pPr>
      <w:r w:rsidRPr="004A4034">
        <w:rPr>
          <w:sz w:val="24"/>
          <w:szCs w:val="24"/>
        </w:rPr>
        <w:t>2.19.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4A4034" w:rsidRPr="004A4034" w:rsidRDefault="004A4034" w:rsidP="004A4034">
      <w:pPr>
        <w:ind w:firstLine="567"/>
        <w:jc w:val="both"/>
        <w:rPr>
          <w:sz w:val="24"/>
          <w:szCs w:val="24"/>
        </w:rPr>
      </w:pPr>
      <w:r w:rsidRPr="004A4034">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4A4034" w:rsidRPr="004A4034" w:rsidRDefault="004A4034" w:rsidP="004A4034">
      <w:pPr>
        <w:ind w:firstLine="567"/>
        <w:jc w:val="both"/>
        <w:rPr>
          <w:sz w:val="24"/>
          <w:szCs w:val="24"/>
        </w:rPr>
      </w:pPr>
      <w:r w:rsidRPr="004A4034">
        <w:rPr>
          <w:sz w:val="24"/>
          <w:szCs w:val="24"/>
        </w:rPr>
        <w:t>Срок регистрации запроса заявителя о предоставлении муниципальной услуги в ОМС не должен превышать 10 минут.</w:t>
      </w:r>
    </w:p>
    <w:p w:rsidR="004A4034" w:rsidRPr="004A4034" w:rsidRDefault="004A4034" w:rsidP="004A4034">
      <w:pPr>
        <w:ind w:firstLine="567"/>
        <w:jc w:val="both"/>
        <w:rPr>
          <w:sz w:val="24"/>
          <w:szCs w:val="24"/>
        </w:rPr>
      </w:pPr>
      <w:r w:rsidRPr="004A4034">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w:t>
      </w:r>
    </w:p>
    <w:p w:rsidR="004A4034" w:rsidRPr="004A4034" w:rsidRDefault="004A4034" w:rsidP="004A4034">
      <w:pPr>
        <w:widowControl w:val="0"/>
        <w:autoSpaceDE w:val="0"/>
        <w:autoSpaceDN w:val="0"/>
        <w:adjustRightInd w:val="0"/>
        <w:ind w:firstLine="709"/>
        <w:jc w:val="center"/>
        <w:rPr>
          <w:b/>
          <w:bCs/>
          <w:sz w:val="24"/>
          <w:szCs w:val="24"/>
        </w:rPr>
      </w:pPr>
      <w:r w:rsidRPr="004A4034">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4A4034">
        <w:rPr>
          <w:b/>
          <w:sz w:val="24"/>
          <w:szCs w:val="24"/>
        </w:rPr>
        <w:t>мультимедийной</w:t>
      </w:r>
      <w:proofErr w:type="spellEnd"/>
      <w:r w:rsidRPr="004A4034">
        <w:rPr>
          <w:b/>
          <w:sz w:val="24"/>
          <w:szCs w:val="24"/>
        </w:rPr>
        <w:t xml:space="preserve"> информации о порядке предоставления таких услуг, </w:t>
      </w:r>
      <w:r w:rsidRPr="004A4034">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tabs>
          <w:tab w:val="left" w:pos="709"/>
        </w:tabs>
        <w:ind w:firstLine="709"/>
        <w:jc w:val="both"/>
        <w:rPr>
          <w:sz w:val="24"/>
          <w:szCs w:val="24"/>
        </w:rPr>
      </w:pPr>
      <w:r w:rsidRPr="004A4034">
        <w:rPr>
          <w:sz w:val="24"/>
          <w:szCs w:val="24"/>
        </w:rPr>
        <w:lastRenderedPageBreak/>
        <w:t>2.20. Здание (помещение) Органа оборудуется информационной табличкой (вывеской) с указанием полного наименования.</w:t>
      </w:r>
    </w:p>
    <w:p w:rsidR="004A4034" w:rsidRPr="004A4034" w:rsidRDefault="004A4034" w:rsidP="004A4034">
      <w:pPr>
        <w:tabs>
          <w:tab w:val="left" w:pos="709"/>
        </w:tabs>
        <w:ind w:firstLine="709"/>
        <w:jc w:val="both"/>
        <w:rPr>
          <w:sz w:val="24"/>
          <w:szCs w:val="24"/>
        </w:rPr>
      </w:pPr>
      <w:r w:rsidRPr="004A4034">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4A4034" w:rsidRPr="004A4034" w:rsidRDefault="004A4034" w:rsidP="004A4034">
      <w:pPr>
        <w:tabs>
          <w:tab w:val="left" w:pos="709"/>
        </w:tabs>
        <w:ind w:firstLine="709"/>
        <w:jc w:val="both"/>
        <w:rPr>
          <w:sz w:val="24"/>
          <w:szCs w:val="24"/>
        </w:rPr>
      </w:pPr>
      <w:r w:rsidRPr="004A4034">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4A4034" w:rsidRPr="004A4034" w:rsidRDefault="004A4034" w:rsidP="004A4034">
      <w:pPr>
        <w:tabs>
          <w:tab w:val="left" w:pos="709"/>
        </w:tabs>
        <w:ind w:firstLine="709"/>
        <w:jc w:val="both"/>
        <w:rPr>
          <w:sz w:val="24"/>
          <w:szCs w:val="24"/>
        </w:rPr>
      </w:pPr>
      <w:r w:rsidRPr="004A4034">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4A4034" w:rsidRPr="004A4034" w:rsidRDefault="004A4034" w:rsidP="004A4034">
      <w:pPr>
        <w:tabs>
          <w:tab w:val="left" w:pos="709"/>
        </w:tabs>
        <w:ind w:firstLine="709"/>
        <w:jc w:val="both"/>
        <w:rPr>
          <w:sz w:val="24"/>
          <w:szCs w:val="24"/>
        </w:rPr>
      </w:pPr>
      <w:r w:rsidRPr="004A4034">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4A4034" w:rsidRPr="004A4034" w:rsidRDefault="004A4034" w:rsidP="004A4034">
      <w:pPr>
        <w:tabs>
          <w:tab w:val="left" w:pos="709"/>
        </w:tabs>
        <w:ind w:firstLine="709"/>
        <w:jc w:val="both"/>
        <w:rPr>
          <w:sz w:val="24"/>
          <w:szCs w:val="24"/>
        </w:rPr>
      </w:pPr>
      <w:r w:rsidRPr="004A4034">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4A4034" w:rsidRPr="004A4034" w:rsidRDefault="004A4034" w:rsidP="004A4034">
      <w:pPr>
        <w:shd w:val="clear" w:color="auto" w:fill="FFFFFF"/>
        <w:tabs>
          <w:tab w:val="left" w:pos="709"/>
        </w:tabs>
        <w:ind w:firstLine="709"/>
        <w:jc w:val="both"/>
        <w:rPr>
          <w:sz w:val="24"/>
          <w:szCs w:val="24"/>
        </w:rPr>
      </w:pPr>
      <w:r w:rsidRPr="004A4034">
        <w:rPr>
          <w:sz w:val="24"/>
          <w:szCs w:val="24"/>
        </w:rPr>
        <w:t>Информационные стенды должны содержать:</w:t>
      </w:r>
    </w:p>
    <w:p w:rsidR="004A4034" w:rsidRPr="004A4034" w:rsidRDefault="004A4034" w:rsidP="00A40250">
      <w:pPr>
        <w:numPr>
          <w:ilvl w:val="0"/>
          <w:numId w:val="10"/>
        </w:numPr>
        <w:shd w:val="clear" w:color="auto" w:fill="FFFFFF"/>
        <w:tabs>
          <w:tab w:val="left" w:pos="0"/>
          <w:tab w:val="left" w:pos="993"/>
        </w:tabs>
        <w:ind w:left="0" w:firstLine="709"/>
        <w:jc w:val="both"/>
        <w:rPr>
          <w:sz w:val="24"/>
          <w:szCs w:val="24"/>
        </w:rPr>
      </w:pPr>
      <w:r w:rsidRPr="004A4034">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4A4034" w:rsidRPr="004A4034" w:rsidRDefault="004A4034" w:rsidP="00A40250">
      <w:pPr>
        <w:numPr>
          <w:ilvl w:val="0"/>
          <w:numId w:val="10"/>
        </w:numPr>
        <w:shd w:val="clear" w:color="auto" w:fill="FFFFFF"/>
        <w:tabs>
          <w:tab w:val="left" w:pos="0"/>
          <w:tab w:val="left" w:pos="993"/>
        </w:tabs>
        <w:ind w:left="0" w:firstLine="709"/>
        <w:jc w:val="both"/>
        <w:rPr>
          <w:sz w:val="24"/>
          <w:szCs w:val="24"/>
        </w:rPr>
      </w:pPr>
      <w:r w:rsidRPr="004A4034">
        <w:rPr>
          <w:sz w:val="24"/>
          <w:szCs w:val="24"/>
        </w:rPr>
        <w:t>контактную информацию (телефон, адрес электронной почты, номер кабинета) специалистов, ответственных за прием документов;</w:t>
      </w:r>
    </w:p>
    <w:p w:rsidR="004A4034" w:rsidRPr="004A4034" w:rsidRDefault="004A4034" w:rsidP="00A40250">
      <w:pPr>
        <w:numPr>
          <w:ilvl w:val="0"/>
          <w:numId w:val="10"/>
        </w:numPr>
        <w:shd w:val="clear" w:color="auto" w:fill="FFFFFF"/>
        <w:tabs>
          <w:tab w:val="left" w:pos="0"/>
          <w:tab w:val="left" w:pos="993"/>
        </w:tabs>
        <w:ind w:left="0" w:firstLine="709"/>
        <w:jc w:val="both"/>
        <w:rPr>
          <w:sz w:val="24"/>
          <w:szCs w:val="24"/>
        </w:rPr>
      </w:pPr>
      <w:r w:rsidRPr="004A4034">
        <w:rPr>
          <w:sz w:val="24"/>
          <w:szCs w:val="24"/>
        </w:rPr>
        <w:t>контактную информацию (телефон, адрес электронной почты) специалистов, ответственных за информирование;</w:t>
      </w:r>
    </w:p>
    <w:p w:rsidR="004A4034" w:rsidRPr="004A4034" w:rsidRDefault="004A4034" w:rsidP="004A4034">
      <w:pPr>
        <w:shd w:val="clear" w:color="auto" w:fill="FFFFFF"/>
        <w:tabs>
          <w:tab w:val="left" w:pos="709"/>
          <w:tab w:val="left" w:pos="993"/>
        </w:tabs>
        <w:ind w:firstLine="709"/>
        <w:jc w:val="both"/>
        <w:rPr>
          <w:sz w:val="24"/>
          <w:szCs w:val="24"/>
        </w:rPr>
      </w:pPr>
      <w:r w:rsidRPr="004A4034">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4A4034" w:rsidRPr="004A4034" w:rsidRDefault="004A4034" w:rsidP="004A4034">
      <w:pPr>
        <w:tabs>
          <w:tab w:val="left" w:pos="709"/>
        </w:tabs>
        <w:ind w:firstLine="709"/>
        <w:jc w:val="both"/>
        <w:rPr>
          <w:sz w:val="24"/>
          <w:szCs w:val="24"/>
        </w:rPr>
      </w:pPr>
      <w:r w:rsidRPr="004A4034">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4A4034" w:rsidRPr="004A4034" w:rsidRDefault="004A4034" w:rsidP="004A4034">
      <w:pPr>
        <w:tabs>
          <w:tab w:val="left" w:pos="993"/>
        </w:tabs>
        <w:ind w:firstLine="709"/>
        <w:jc w:val="both"/>
        <w:rPr>
          <w:sz w:val="24"/>
          <w:szCs w:val="24"/>
        </w:rPr>
      </w:pPr>
      <w:r w:rsidRPr="004A4034">
        <w:rPr>
          <w:bCs/>
          <w:sz w:val="24"/>
          <w:szCs w:val="24"/>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4A4034" w:rsidRPr="004A4034" w:rsidRDefault="004A4034" w:rsidP="004A4034">
      <w:pPr>
        <w:widowControl w:val="0"/>
        <w:autoSpaceDE w:val="0"/>
        <w:autoSpaceDN w:val="0"/>
        <w:adjustRightInd w:val="0"/>
        <w:jc w:val="both"/>
        <w:rPr>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Показатели доступности и качества муниципальных услуг</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Единица</w:t>
            </w:r>
          </w:p>
          <w:p w:rsidR="004A4034" w:rsidRPr="004A4034" w:rsidRDefault="004A4034" w:rsidP="008344FB">
            <w:pPr>
              <w:autoSpaceDE w:val="0"/>
              <w:autoSpaceDN w:val="0"/>
              <w:adjustRightInd w:val="0"/>
              <w:jc w:val="both"/>
              <w:rPr>
                <w:sz w:val="24"/>
                <w:szCs w:val="24"/>
              </w:rPr>
            </w:pPr>
            <w:r w:rsidRPr="004A4034">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Нормативное значение показателя</w:t>
            </w:r>
          </w:p>
        </w:tc>
      </w:tr>
      <w:tr w:rsidR="004A4034" w:rsidRPr="004A4034"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Показатели доступности</w:t>
            </w:r>
          </w:p>
        </w:tc>
      </w:tr>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jc w:val="center"/>
              <w:rPr>
                <w:sz w:val="24"/>
                <w:szCs w:val="24"/>
              </w:rPr>
            </w:pPr>
            <w:r w:rsidRPr="004A4034">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center"/>
              <w:rPr>
                <w:sz w:val="24"/>
                <w:szCs w:val="24"/>
              </w:rPr>
            </w:pPr>
            <w:r w:rsidRPr="004A4034">
              <w:rPr>
                <w:sz w:val="24"/>
                <w:szCs w:val="24"/>
              </w:rPr>
              <w:t>да</w:t>
            </w:r>
          </w:p>
        </w:tc>
      </w:tr>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 xml:space="preserve">Наличие возможности получения </w:t>
            </w:r>
            <w:r w:rsidRPr="004A4034">
              <w:rPr>
                <w:sz w:val="24"/>
                <w:szCs w:val="24"/>
              </w:rPr>
              <w:lastRenderedPageBreak/>
              <w:t xml:space="preserve">муниципальной </w:t>
            </w:r>
            <w:proofErr w:type="spellStart"/>
            <w:r w:rsidRPr="004A4034">
              <w:rPr>
                <w:sz w:val="24"/>
                <w:szCs w:val="24"/>
              </w:rPr>
              <w:t>услугичерез</w:t>
            </w:r>
            <w:proofErr w:type="spellEnd"/>
            <w:r w:rsidRPr="004A4034">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jc w:val="center"/>
              <w:rPr>
                <w:sz w:val="24"/>
                <w:szCs w:val="24"/>
              </w:rPr>
            </w:pPr>
            <w:r w:rsidRPr="004A4034">
              <w:rPr>
                <w:sz w:val="24"/>
                <w:szCs w:val="24"/>
              </w:rPr>
              <w:lastRenderedPageBreak/>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center"/>
              <w:rPr>
                <w:sz w:val="24"/>
                <w:szCs w:val="24"/>
              </w:rPr>
            </w:pPr>
            <w:r w:rsidRPr="004A4034">
              <w:rPr>
                <w:sz w:val="24"/>
                <w:szCs w:val="24"/>
              </w:rPr>
              <w:t>да</w:t>
            </w:r>
          </w:p>
        </w:tc>
      </w:tr>
      <w:tr w:rsidR="004A4034" w:rsidRPr="004A4034"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lastRenderedPageBreak/>
              <w:t>Показатели качества</w:t>
            </w:r>
          </w:p>
        </w:tc>
      </w:tr>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Удельный вес заявлений</w:t>
            </w:r>
            <w:r w:rsidRPr="004A4034">
              <w:rPr>
                <w:bCs/>
                <w:sz w:val="24"/>
                <w:szCs w:val="24"/>
              </w:rPr>
              <w:t xml:space="preserve"> граждан, рассмотренных в установленный срок</w:t>
            </w:r>
            <w:r w:rsidRPr="004A4034">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both"/>
              <w:rPr>
                <w:sz w:val="24"/>
                <w:szCs w:val="24"/>
              </w:rPr>
            </w:pPr>
            <w:r w:rsidRPr="004A403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center"/>
              <w:rPr>
                <w:sz w:val="24"/>
                <w:szCs w:val="24"/>
              </w:rPr>
            </w:pPr>
            <w:r w:rsidRPr="004A4034">
              <w:rPr>
                <w:sz w:val="24"/>
                <w:szCs w:val="24"/>
              </w:rPr>
              <w:t>100</w:t>
            </w:r>
          </w:p>
        </w:tc>
      </w:tr>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both"/>
              <w:rPr>
                <w:sz w:val="24"/>
                <w:szCs w:val="24"/>
              </w:rPr>
            </w:pPr>
            <w:r w:rsidRPr="004A403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4A4034" w:rsidRPr="004A4034" w:rsidRDefault="004A4034" w:rsidP="008344FB">
            <w:pPr>
              <w:autoSpaceDE w:val="0"/>
              <w:autoSpaceDN w:val="0"/>
              <w:adjustRightInd w:val="0"/>
              <w:ind w:firstLine="709"/>
              <w:jc w:val="center"/>
              <w:rPr>
                <w:sz w:val="24"/>
                <w:szCs w:val="24"/>
              </w:rPr>
            </w:pPr>
          </w:p>
          <w:p w:rsidR="004A4034" w:rsidRPr="004A4034" w:rsidRDefault="004A4034" w:rsidP="008344FB">
            <w:pPr>
              <w:autoSpaceDE w:val="0"/>
              <w:autoSpaceDN w:val="0"/>
              <w:adjustRightInd w:val="0"/>
              <w:ind w:firstLine="709"/>
              <w:jc w:val="center"/>
              <w:rPr>
                <w:sz w:val="24"/>
                <w:szCs w:val="24"/>
              </w:rPr>
            </w:pPr>
            <w:r w:rsidRPr="004A4034">
              <w:rPr>
                <w:sz w:val="24"/>
                <w:szCs w:val="24"/>
              </w:rPr>
              <w:t>100</w:t>
            </w:r>
          </w:p>
        </w:tc>
      </w:tr>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Удельный вес обоснованных жалоб в общем количестве заявлений на предоставление  муниципальной услуги в Органе</w:t>
            </w:r>
            <w:r w:rsidRPr="004A4034">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both"/>
              <w:rPr>
                <w:sz w:val="24"/>
                <w:szCs w:val="24"/>
              </w:rPr>
            </w:pPr>
            <w:r w:rsidRPr="004A403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center"/>
              <w:rPr>
                <w:sz w:val="24"/>
                <w:szCs w:val="24"/>
              </w:rPr>
            </w:pPr>
            <w:r w:rsidRPr="004A4034">
              <w:rPr>
                <w:sz w:val="24"/>
                <w:szCs w:val="24"/>
              </w:rPr>
              <w:t>0</w:t>
            </w:r>
          </w:p>
        </w:tc>
      </w:tr>
      <w:tr w:rsidR="004A4034" w:rsidRPr="004A4034" w:rsidTr="008344FB">
        <w:tc>
          <w:tcPr>
            <w:tcW w:w="5343" w:type="dxa"/>
            <w:tcBorders>
              <w:top w:val="single" w:sz="4" w:space="0" w:color="000000"/>
              <w:left w:val="single" w:sz="4" w:space="0" w:color="000000"/>
              <w:bottom w:val="single" w:sz="4" w:space="0" w:color="000000"/>
              <w:right w:val="single" w:sz="4" w:space="0" w:color="000000"/>
            </w:tcBorders>
            <w:hideMark/>
          </w:tcPr>
          <w:p w:rsidR="004A4034" w:rsidRPr="004A4034" w:rsidRDefault="004A4034" w:rsidP="008344FB">
            <w:pPr>
              <w:autoSpaceDE w:val="0"/>
              <w:autoSpaceDN w:val="0"/>
              <w:adjustRightInd w:val="0"/>
              <w:jc w:val="both"/>
              <w:rPr>
                <w:sz w:val="24"/>
                <w:szCs w:val="24"/>
              </w:rPr>
            </w:pPr>
            <w:r w:rsidRPr="004A4034">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both"/>
              <w:rPr>
                <w:sz w:val="24"/>
                <w:szCs w:val="24"/>
              </w:rPr>
            </w:pPr>
            <w:r w:rsidRPr="004A4034">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4A4034" w:rsidRPr="004A4034" w:rsidRDefault="004A4034" w:rsidP="008344FB">
            <w:pPr>
              <w:autoSpaceDE w:val="0"/>
              <w:autoSpaceDN w:val="0"/>
              <w:adjustRightInd w:val="0"/>
              <w:ind w:firstLine="709"/>
              <w:jc w:val="center"/>
              <w:rPr>
                <w:sz w:val="24"/>
                <w:szCs w:val="24"/>
              </w:rPr>
            </w:pPr>
            <w:r w:rsidRPr="004A4034">
              <w:rPr>
                <w:sz w:val="24"/>
                <w:szCs w:val="24"/>
              </w:rPr>
              <w:t>0</w:t>
            </w:r>
          </w:p>
        </w:tc>
      </w:tr>
    </w:tbl>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shd w:val="clear" w:color="auto" w:fill="FFFFFF"/>
        <w:tabs>
          <w:tab w:val="left" w:pos="1134"/>
        </w:tabs>
        <w:suppressAutoHyphens/>
        <w:ind w:firstLine="709"/>
        <w:jc w:val="both"/>
        <w:rPr>
          <w:sz w:val="24"/>
          <w:szCs w:val="24"/>
        </w:rPr>
      </w:pPr>
      <w:r w:rsidRPr="004A4034">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4A4034">
        <w:rPr>
          <w:sz w:val="24"/>
          <w:szCs w:val="24"/>
          <w:lang w:val="en-US"/>
        </w:rPr>
        <w:t>www</w:t>
      </w:r>
      <w:r w:rsidRPr="004A4034">
        <w:rPr>
          <w:sz w:val="24"/>
          <w:szCs w:val="24"/>
        </w:rPr>
        <w:t>.</w:t>
      </w:r>
      <w:r w:rsidRPr="004A4034">
        <w:rPr>
          <w:sz w:val="24"/>
          <w:szCs w:val="24"/>
          <w:lang w:val="en-US"/>
        </w:rPr>
        <w:t>pozheg</w:t>
      </w:r>
      <w:r w:rsidRPr="004A4034">
        <w:rPr>
          <w:sz w:val="24"/>
          <w:szCs w:val="24"/>
        </w:rPr>
        <w:t>.</w:t>
      </w:r>
      <w:r w:rsidRPr="004A4034">
        <w:rPr>
          <w:sz w:val="24"/>
          <w:szCs w:val="24"/>
          <w:lang w:val="en-US"/>
        </w:rPr>
        <w:t>ru</w:t>
      </w:r>
      <w:r w:rsidRPr="004A4034">
        <w:rPr>
          <w:sz w:val="24"/>
          <w:szCs w:val="24"/>
        </w:rPr>
        <w:t>, порталах государственных и муниципальных услуг (функций).</w:t>
      </w:r>
    </w:p>
    <w:p w:rsidR="004A4034" w:rsidRPr="004A4034" w:rsidRDefault="004A4034" w:rsidP="004A4034">
      <w:pPr>
        <w:ind w:firstLine="709"/>
        <w:jc w:val="both"/>
        <w:rPr>
          <w:sz w:val="24"/>
          <w:szCs w:val="24"/>
        </w:rPr>
      </w:pPr>
      <w:r w:rsidRPr="004A4034">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4A4034" w:rsidRPr="004A4034" w:rsidRDefault="004A4034" w:rsidP="004A4034">
      <w:pPr>
        <w:ind w:firstLine="709"/>
        <w:jc w:val="both"/>
        <w:rPr>
          <w:sz w:val="24"/>
          <w:szCs w:val="24"/>
        </w:rPr>
      </w:pPr>
      <w:r w:rsidRPr="004A4034">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4A4034" w:rsidRPr="004A4034" w:rsidRDefault="004A4034" w:rsidP="004A4034">
      <w:pPr>
        <w:autoSpaceDE w:val="0"/>
        <w:autoSpaceDN w:val="0"/>
        <w:ind w:firstLine="709"/>
        <w:jc w:val="both"/>
        <w:rPr>
          <w:sz w:val="24"/>
          <w:szCs w:val="24"/>
        </w:rPr>
      </w:pPr>
      <w:r w:rsidRPr="004A4034">
        <w:rPr>
          <w:sz w:val="24"/>
          <w:szCs w:val="24"/>
        </w:rPr>
        <w:t>1) Допустимыми расширениями прикрепляемых электронных образов являются: файлы архивов (*.</w:t>
      </w:r>
      <w:proofErr w:type="spellStart"/>
      <w:r w:rsidRPr="004A4034">
        <w:rPr>
          <w:sz w:val="24"/>
          <w:szCs w:val="24"/>
        </w:rPr>
        <w:t>zip</w:t>
      </w:r>
      <w:proofErr w:type="spellEnd"/>
      <w:r w:rsidRPr="004A4034">
        <w:rPr>
          <w:sz w:val="24"/>
          <w:szCs w:val="24"/>
        </w:rPr>
        <w:t>); файлы текстовых документов (*.</w:t>
      </w:r>
      <w:proofErr w:type="spellStart"/>
      <w:r w:rsidRPr="004A4034">
        <w:rPr>
          <w:sz w:val="24"/>
          <w:szCs w:val="24"/>
        </w:rPr>
        <w:t>doc</w:t>
      </w:r>
      <w:proofErr w:type="spellEnd"/>
      <w:r w:rsidRPr="004A4034">
        <w:rPr>
          <w:sz w:val="24"/>
          <w:szCs w:val="24"/>
        </w:rPr>
        <w:t>, *</w:t>
      </w:r>
      <w:proofErr w:type="spellStart"/>
      <w:r w:rsidRPr="004A4034">
        <w:rPr>
          <w:sz w:val="24"/>
          <w:szCs w:val="24"/>
        </w:rPr>
        <w:t>docx</w:t>
      </w:r>
      <w:proofErr w:type="spellEnd"/>
      <w:r w:rsidRPr="004A4034">
        <w:rPr>
          <w:sz w:val="24"/>
          <w:szCs w:val="24"/>
        </w:rPr>
        <w:t>, *.</w:t>
      </w:r>
      <w:proofErr w:type="spellStart"/>
      <w:r w:rsidRPr="004A4034">
        <w:rPr>
          <w:sz w:val="24"/>
          <w:szCs w:val="24"/>
        </w:rPr>
        <w:t>txt</w:t>
      </w:r>
      <w:proofErr w:type="spellEnd"/>
      <w:r w:rsidRPr="004A4034">
        <w:rPr>
          <w:sz w:val="24"/>
          <w:szCs w:val="24"/>
        </w:rPr>
        <w:t>, *.</w:t>
      </w:r>
      <w:proofErr w:type="spellStart"/>
      <w:r w:rsidRPr="004A4034">
        <w:rPr>
          <w:sz w:val="24"/>
          <w:szCs w:val="24"/>
        </w:rPr>
        <w:t>rtf</w:t>
      </w:r>
      <w:proofErr w:type="spellEnd"/>
      <w:r w:rsidRPr="004A4034">
        <w:rPr>
          <w:sz w:val="24"/>
          <w:szCs w:val="24"/>
        </w:rPr>
        <w:t>); файлы электронных таблиц (*.</w:t>
      </w:r>
      <w:proofErr w:type="spellStart"/>
      <w:r w:rsidRPr="004A4034">
        <w:rPr>
          <w:sz w:val="24"/>
          <w:szCs w:val="24"/>
        </w:rPr>
        <w:t>xls</w:t>
      </w:r>
      <w:proofErr w:type="spellEnd"/>
      <w:r w:rsidRPr="004A4034">
        <w:rPr>
          <w:sz w:val="24"/>
          <w:szCs w:val="24"/>
        </w:rPr>
        <w:t>, *.</w:t>
      </w:r>
      <w:proofErr w:type="spellStart"/>
      <w:r w:rsidRPr="004A4034">
        <w:rPr>
          <w:sz w:val="24"/>
          <w:szCs w:val="24"/>
        </w:rPr>
        <w:t>xlsx</w:t>
      </w:r>
      <w:proofErr w:type="spellEnd"/>
      <w:r w:rsidRPr="004A4034">
        <w:rPr>
          <w:sz w:val="24"/>
          <w:szCs w:val="24"/>
        </w:rPr>
        <w:t>); файлы графических изображений (*.</w:t>
      </w:r>
      <w:proofErr w:type="spellStart"/>
      <w:r w:rsidRPr="004A4034">
        <w:rPr>
          <w:sz w:val="24"/>
          <w:szCs w:val="24"/>
        </w:rPr>
        <w:t>jpg</w:t>
      </w:r>
      <w:proofErr w:type="spellEnd"/>
      <w:r w:rsidRPr="004A4034">
        <w:rPr>
          <w:sz w:val="24"/>
          <w:szCs w:val="24"/>
        </w:rPr>
        <w:t>, *.</w:t>
      </w:r>
      <w:proofErr w:type="spellStart"/>
      <w:r w:rsidRPr="004A4034">
        <w:rPr>
          <w:sz w:val="24"/>
          <w:szCs w:val="24"/>
        </w:rPr>
        <w:t>pdf</w:t>
      </w:r>
      <w:proofErr w:type="spellEnd"/>
      <w:r w:rsidRPr="004A4034">
        <w:rPr>
          <w:sz w:val="24"/>
          <w:szCs w:val="24"/>
        </w:rPr>
        <w:t>, *.</w:t>
      </w:r>
      <w:proofErr w:type="spellStart"/>
      <w:r w:rsidRPr="004A4034">
        <w:rPr>
          <w:sz w:val="24"/>
          <w:szCs w:val="24"/>
        </w:rPr>
        <w:t>tiff</w:t>
      </w:r>
      <w:proofErr w:type="spellEnd"/>
      <w:r w:rsidRPr="004A4034">
        <w:rPr>
          <w:sz w:val="24"/>
          <w:szCs w:val="24"/>
        </w:rPr>
        <w:t>);</w:t>
      </w:r>
    </w:p>
    <w:p w:rsidR="004A4034" w:rsidRPr="004A4034" w:rsidRDefault="004A4034" w:rsidP="004A4034">
      <w:pPr>
        <w:autoSpaceDE w:val="0"/>
        <w:autoSpaceDN w:val="0"/>
        <w:ind w:firstLine="709"/>
        <w:jc w:val="both"/>
        <w:rPr>
          <w:sz w:val="24"/>
          <w:szCs w:val="24"/>
        </w:rPr>
      </w:pPr>
      <w:r w:rsidRPr="004A4034">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4A4034">
        <w:rPr>
          <w:sz w:val="24"/>
          <w:szCs w:val="24"/>
        </w:rPr>
        <w:t>dpi</w:t>
      </w:r>
      <w:proofErr w:type="spellEnd"/>
      <w:r w:rsidRPr="004A4034">
        <w:rPr>
          <w:sz w:val="24"/>
          <w:szCs w:val="24"/>
        </w:rPr>
        <w:t xml:space="preserve"> (точек на дюйм) в масштабе 1:1;</w:t>
      </w:r>
    </w:p>
    <w:p w:rsidR="004A4034" w:rsidRPr="004A4034" w:rsidRDefault="004A4034" w:rsidP="004A4034">
      <w:pPr>
        <w:autoSpaceDE w:val="0"/>
        <w:autoSpaceDN w:val="0"/>
        <w:ind w:firstLine="709"/>
        <w:jc w:val="both"/>
        <w:rPr>
          <w:sz w:val="24"/>
          <w:szCs w:val="24"/>
        </w:rPr>
      </w:pPr>
      <w:r w:rsidRPr="004A4034">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4A4034" w:rsidRPr="004A4034" w:rsidRDefault="004A4034" w:rsidP="004A4034">
      <w:pPr>
        <w:autoSpaceDE w:val="0"/>
        <w:autoSpaceDN w:val="0"/>
        <w:ind w:firstLine="709"/>
        <w:jc w:val="both"/>
        <w:rPr>
          <w:sz w:val="24"/>
          <w:szCs w:val="24"/>
        </w:rPr>
      </w:pPr>
      <w:r w:rsidRPr="004A4034">
        <w:rPr>
          <w:sz w:val="24"/>
          <w:szCs w:val="24"/>
        </w:rPr>
        <w:t>4) электронные образы не должны содержать вирусов и вредоносных программ.</w:t>
      </w:r>
    </w:p>
    <w:p w:rsidR="004A4034" w:rsidRPr="004A4034" w:rsidRDefault="004A4034" w:rsidP="004A4034">
      <w:pPr>
        <w:ind w:firstLine="709"/>
        <w:jc w:val="both"/>
        <w:rPr>
          <w:sz w:val="24"/>
          <w:szCs w:val="24"/>
        </w:rPr>
      </w:pPr>
      <w:r w:rsidRPr="004A4034">
        <w:rPr>
          <w:sz w:val="24"/>
          <w:szCs w:val="24"/>
        </w:rPr>
        <w:t>2.25.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4A4034" w:rsidRPr="004A4034" w:rsidRDefault="004A4034" w:rsidP="004A4034">
      <w:pPr>
        <w:ind w:firstLine="709"/>
        <w:jc w:val="both"/>
        <w:rPr>
          <w:sz w:val="24"/>
          <w:szCs w:val="24"/>
        </w:rPr>
      </w:pPr>
      <w:r w:rsidRPr="004A4034">
        <w:rPr>
          <w:sz w:val="24"/>
          <w:szCs w:val="24"/>
        </w:rPr>
        <w:t>Заявление о предоставлении муниципальной услуги подается заявителем через МФЦ лично.</w:t>
      </w:r>
    </w:p>
    <w:p w:rsidR="004A4034" w:rsidRPr="004A4034" w:rsidRDefault="004A4034" w:rsidP="004A4034">
      <w:pPr>
        <w:ind w:firstLine="709"/>
        <w:jc w:val="both"/>
        <w:rPr>
          <w:sz w:val="24"/>
          <w:szCs w:val="24"/>
        </w:rPr>
      </w:pPr>
      <w:r w:rsidRPr="004A4034">
        <w:rPr>
          <w:sz w:val="24"/>
          <w:szCs w:val="24"/>
        </w:rPr>
        <w:t>В МФЦ обеспечиваются:</w:t>
      </w:r>
    </w:p>
    <w:p w:rsidR="004A4034" w:rsidRPr="004A4034" w:rsidRDefault="004A4034" w:rsidP="004A4034">
      <w:pPr>
        <w:ind w:firstLine="709"/>
        <w:jc w:val="both"/>
        <w:rPr>
          <w:sz w:val="24"/>
          <w:szCs w:val="24"/>
        </w:rPr>
      </w:pPr>
      <w:r w:rsidRPr="004A4034">
        <w:rPr>
          <w:sz w:val="24"/>
          <w:szCs w:val="24"/>
        </w:rPr>
        <w:t>а) функционирование автоматизированной информационной системы МФЦ;</w:t>
      </w:r>
    </w:p>
    <w:p w:rsidR="004A4034" w:rsidRPr="004A4034" w:rsidRDefault="004A4034" w:rsidP="004A4034">
      <w:pPr>
        <w:ind w:firstLine="709"/>
        <w:jc w:val="both"/>
        <w:rPr>
          <w:sz w:val="24"/>
          <w:szCs w:val="24"/>
        </w:rPr>
      </w:pPr>
      <w:r w:rsidRPr="004A4034">
        <w:rPr>
          <w:sz w:val="24"/>
          <w:szCs w:val="24"/>
        </w:rPr>
        <w:lastRenderedPageBreak/>
        <w:t>б) бесплатный доступ заявителей к порталам государственных и муниципальных услуг (функций).</w:t>
      </w:r>
    </w:p>
    <w:p w:rsidR="004A4034" w:rsidRPr="004A4034" w:rsidRDefault="004A4034" w:rsidP="004A4034">
      <w:pPr>
        <w:ind w:firstLine="709"/>
        <w:jc w:val="both"/>
        <w:rPr>
          <w:sz w:val="24"/>
          <w:szCs w:val="24"/>
        </w:rPr>
      </w:pPr>
      <w:r w:rsidRPr="004A4034">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4A4034" w:rsidRPr="004A4034" w:rsidRDefault="004A4034" w:rsidP="004A4034">
      <w:pPr>
        <w:ind w:firstLine="709"/>
        <w:jc w:val="both"/>
        <w:rPr>
          <w:sz w:val="24"/>
          <w:szCs w:val="24"/>
        </w:rPr>
      </w:pPr>
      <w:r w:rsidRPr="004A4034">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4A4034" w:rsidRPr="004A4034" w:rsidRDefault="004A4034" w:rsidP="004A4034">
      <w:pPr>
        <w:widowControl w:val="0"/>
        <w:autoSpaceDE w:val="0"/>
        <w:autoSpaceDN w:val="0"/>
        <w:adjustRightInd w:val="0"/>
        <w:ind w:firstLine="709"/>
        <w:jc w:val="center"/>
        <w:outlineLvl w:val="1"/>
        <w:rPr>
          <w:b/>
          <w:sz w:val="24"/>
          <w:szCs w:val="24"/>
        </w:rPr>
      </w:pPr>
    </w:p>
    <w:p w:rsidR="004A4034" w:rsidRPr="004A4034" w:rsidRDefault="004A4034" w:rsidP="004A4034">
      <w:pPr>
        <w:widowControl w:val="0"/>
        <w:autoSpaceDE w:val="0"/>
        <w:autoSpaceDN w:val="0"/>
        <w:adjustRightInd w:val="0"/>
        <w:ind w:firstLine="709"/>
        <w:jc w:val="center"/>
        <w:outlineLvl w:val="1"/>
        <w:rPr>
          <w:b/>
          <w:sz w:val="24"/>
          <w:szCs w:val="24"/>
        </w:rPr>
      </w:pPr>
      <w:r w:rsidRPr="004A4034">
        <w:rPr>
          <w:b/>
          <w:sz w:val="24"/>
          <w:szCs w:val="24"/>
          <w:lang w:val="en-US"/>
        </w:rPr>
        <w:t>III</w:t>
      </w:r>
      <w:r w:rsidRPr="004A4034">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A4034" w:rsidRPr="004A4034" w:rsidRDefault="004A4034" w:rsidP="004A4034">
      <w:pPr>
        <w:widowControl w:val="0"/>
        <w:autoSpaceDE w:val="0"/>
        <w:autoSpaceDN w:val="0"/>
        <w:adjustRightInd w:val="0"/>
        <w:jc w:val="both"/>
        <w:rPr>
          <w:sz w:val="24"/>
          <w:szCs w:val="24"/>
        </w:rPr>
      </w:pPr>
    </w:p>
    <w:p w:rsidR="004A4034" w:rsidRPr="004A4034" w:rsidRDefault="004A4034" w:rsidP="004A4034">
      <w:pPr>
        <w:pStyle w:val="ConsPlusNormal"/>
        <w:ind w:firstLine="709"/>
        <w:jc w:val="both"/>
        <w:rPr>
          <w:rFonts w:ascii="Times New Roman" w:hAnsi="Times New Roman" w:cs="Times New Roman"/>
          <w:sz w:val="24"/>
          <w:szCs w:val="24"/>
        </w:rPr>
      </w:pPr>
      <w:r w:rsidRPr="004A4034">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1) прием и регистрация заявления о предоставлении муниципальной услуги;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2)осуществление межведомственного информационного взаимодействия в рамках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 принятие решения о предоставлении муниципальной услуги или решения об отказе в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 выдача заявителю 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Блок-схема предоставления муниципальной услуги приведена в Приложении № 4 к настоящему административному регламенту.</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Прием и регистрация заявления 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Обращение заявителя в Орган  может осуществляться в очной и заочной форме путем подачи заявления и иных документов.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МФЦ предусмотрена только очная форма подачи документов.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4A4034" w:rsidRPr="004A4034" w:rsidRDefault="004A4034" w:rsidP="004A4034">
      <w:pPr>
        <w:widowControl w:val="0"/>
        <w:autoSpaceDE w:val="0"/>
        <w:autoSpaceDN w:val="0"/>
        <w:adjustRightInd w:val="0"/>
        <w:ind w:firstLine="851"/>
        <w:jc w:val="both"/>
        <w:rPr>
          <w:sz w:val="24"/>
          <w:szCs w:val="24"/>
        </w:rPr>
      </w:pPr>
      <w:r w:rsidRPr="004A4034">
        <w:rPr>
          <w:sz w:val="24"/>
          <w:szCs w:val="24"/>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4A4034">
        <w:rPr>
          <w:sz w:val="24"/>
          <w:szCs w:val="24"/>
        </w:rPr>
        <w:t>Интернет-киосков</w:t>
      </w:r>
      <w:proofErr w:type="spellEnd"/>
      <w:r w:rsidRPr="004A4034">
        <w:rPr>
          <w:sz w:val="24"/>
          <w:szCs w:val="24"/>
        </w:rPr>
        <w:t xml:space="preserve">.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4A4034" w:rsidRPr="004A4034" w:rsidRDefault="004A4034" w:rsidP="004A4034">
      <w:pPr>
        <w:ind w:firstLine="709"/>
        <w:jc w:val="both"/>
        <w:rPr>
          <w:sz w:val="24"/>
          <w:szCs w:val="24"/>
        </w:rPr>
      </w:pPr>
      <w:r w:rsidRPr="004A4034">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4A4034" w:rsidRPr="004A4034" w:rsidRDefault="004A4034" w:rsidP="004A4034">
      <w:pPr>
        <w:ind w:firstLine="709"/>
        <w:jc w:val="both"/>
        <w:rPr>
          <w:sz w:val="24"/>
          <w:szCs w:val="24"/>
        </w:rPr>
      </w:pPr>
      <w:r w:rsidRPr="004A4034">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Специалист Органа, ответственный за прием документов, осуществляет следующие действия в ходе приема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устанавливает предмет обращения, проверяет документ, удостоверяющий личность;</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проверяет полномочия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документы, указанные в пункте 2.9 административного регламента (в случае, если заявитель представил данный документ самостоятельно);</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проверяет соответствие представленных документов требованиям, удостоверяясь, что:</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тексты документов написаны разборчиво, наименования юридических лиц - без сокращения, с указанием их мест нахождения;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фамилии, имена и отчества физических лиц, контактные телефоны, адреса их мест жительства написаны полностью;</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в документах нет подчисток, приписок, зачеркнутых слов и иных неоговоренных исправлений;</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 документы не исполнены карандашом;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документы не имеют серьезных повреждений, наличие которых не позволяет однозначно истолковать их содержание;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принимает решение о приеме у заявителя представленных документов;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Длительность осуществления всех необходимых действий не может превышать 15 минут.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Если заявитель обратился заочно, специалист Органа, ответственный за прием документов: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регистрирует его под индивидуальным порядковым номером в день поступления документов в информационную систему;</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проверяет правильность оформления заявления и правильность оформления иных документов, поступивших от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проверяет представленные документы на предмет комплектности;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4A4034" w:rsidRPr="004A4034" w:rsidRDefault="004A4034" w:rsidP="004A4034">
      <w:pPr>
        <w:ind w:firstLine="851"/>
        <w:jc w:val="both"/>
        <w:rPr>
          <w:sz w:val="24"/>
          <w:szCs w:val="24"/>
        </w:rPr>
      </w:pPr>
      <w:r w:rsidRPr="004A4034">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место, дата и время приема запроса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фамилия, имя, отчество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перечень принятых документов от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фамилия, имя, отчество специалиста, принявшего запрос;</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срок предоставления муниципальной услуги в соответствии с настоящим Регламентом.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3.2.1. Критерием принятия решения является наличие заявления и прилагаемых к нему документов.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3.2.2. Максимальный срок исполнения административной процедуры составляет 3 календарных дня с момента обращения заявителя о предоставлении муниципальной услуги.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3.2.3. Результатом административной процедуры является: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jc w:val="center"/>
        <w:rPr>
          <w:b/>
          <w:sz w:val="24"/>
          <w:szCs w:val="24"/>
        </w:rPr>
      </w:pPr>
      <w:r w:rsidRPr="004A4034">
        <w:rPr>
          <w:b/>
          <w:sz w:val="24"/>
          <w:szCs w:val="24"/>
        </w:rPr>
        <w:t>Осуществление межведомственного информационного взаимодействия в рамках предоставления муниципальной услуги</w:t>
      </w:r>
    </w:p>
    <w:p w:rsidR="004A4034" w:rsidRPr="004A4034" w:rsidRDefault="004A4034" w:rsidP="004A4034">
      <w:pPr>
        <w:jc w:val="center"/>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 xml:space="preserve">- оформляет межведомственные запросы; </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 подписывает оформленный межведомственный запрос у руководителя Органа, МФЦ;</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 регистрирует межведомственный запрос в соответствующем реестре;</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 направляет межведомственный запрос в соответствующий орган или организацию.</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Межведомственный запрос содержит:</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 наименование Органа, МФЦ, направляющего межведомственный запрос;</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 наименование органа или организации, в адрес которых направляется межведомственный запрос;</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6) контактная информация для направления ответа на межведомственный запрос;</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7) дата направления межведомственного запроса и срок ожидаемого ответа на межведомственный запрос;</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8) фамилия, имя, отчество и должность лица, подготовившего и направившего </w:t>
      </w:r>
      <w:r w:rsidRPr="004A4034">
        <w:rPr>
          <w:sz w:val="24"/>
          <w:szCs w:val="24"/>
        </w:rPr>
        <w:lastRenderedPageBreak/>
        <w:t>межведомственный запрос, а также номер служебного телефона и (или) адрес электронной почты данного лица для связи;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Направление межведомственного запроса осуществляется одним из следующих способов:</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 почтовым отправлением;</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w:t>
      </w:r>
      <w:r w:rsidRPr="004A4034">
        <w:rPr>
          <w:sz w:val="24"/>
          <w:szCs w:val="24"/>
        </w:rPr>
        <w:tab/>
        <w:t>курьером, под расписку;</w:t>
      </w:r>
    </w:p>
    <w:p w:rsidR="004A4034" w:rsidRPr="004A4034" w:rsidRDefault="004A4034" w:rsidP="004A4034">
      <w:pPr>
        <w:widowControl w:val="0"/>
        <w:tabs>
          <w:tab w:val="left" w:pos="993"/>
        </w:tabs>
        <w:autoSpaceDE w:val="0"/>
        <w:autoSpaceDN w:val="0"/>
        <w:adjustRightInd w:val="0"/>
        <w:ind w:firstLine="709"/>
        <w:jc w:val="both"/>
        <w:rPr>
          <w:sz w:val="24"/>
          <w:szCs w:val="24"/>
        </w:rPr>
      </w:pPr>
      <w:r w:rsidRPr="004A4034">
        <w:rPr>
          <w:sz w:val="24"/>
          <w:szCs w:val="24"/>
        </w:rPr>
        <w:t>-</w:t>
      </w:r>
      <w:r w:rsidRPr="004A4034">
        <w:rPr>
          <w:sz w:val="24"/>
          <w:szCs w:val="24"/>
        </w:rPr>
        <w:tab/>
        <w:t>через СМЭВ (систему межведомственного электронного взаимодействия).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4A4034" w:rsidRPr="002E7FBC" w:rsidRDefault="004A4034" w:rsidP="004A4034">
      <w:pPr>
        <w:widowControl w:val="0"/>
        <w:autoSpaceDE w:val="0"/>
        <w:autoSpaceDN w:val="0"/>
        <w:adjustRightInd w:val="0"/>
        <w:ind w:firstLine="709"/>
        <w:jc w:val="center"/>
        <w:rPr>
          <w:sz w:val="28"/>
          <w:szCs w:val="28"/>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Принятие решения о предоставлении муниципальной услуги или решения об отказе в предоставлении муниципальной услуги</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Специалист Органа, ответственный за принятие решения о предоставлении услуги</w:t>
      </w:r>
      <w:r w:rsidRPr="004A4034">
        <w:rPr>
          <w:i/>
          <w:sz w:val="24"/>
          <w:szCs w:val="24"/>
        </w:rPr>
        <w:t>,</w:t>
      </w:r>
      <w:r w:rsidRPr="004A4034">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приостановления или отказа в предоставлении муниципальной услуги, предусмотренных пунктом 2.12, 2.13 административного регламента.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Специалист Органа, ответственный за принятие решения о предоставлении услуги</w:t>
      </w:r>
      <w:r w:rsidRPr="004A4034">
        <w:rPr>
          <w:i/>
          <w:sz w:val="24"/>
          <w:szCs w:val="24"/>
        </w:rPr>
        <w:t xml:space="preserve">, </w:t>
      </w:r>
      <w:r w:rsidRPr="004A4034">
        <w:rPr>
          <w:sz w:val="24"/>
          <w:szCs w:val="24"/>
        </w:rPr>
        <w:t>по результатам проверки принимает одно из следующих решений:</w:t>
      </w:r>
    </w:p>
    <w:p w:rsidR="004A4034" w:rsidRPr="004A4034" w:rsidRDefault="004A4034" w:rsidP="00A40250">
      <w:pPr>
        <w:widowControl w:val="0"/>
        <w:numPr>
          <w:ilvl w:val="0"/>
          <w:numId w:val="24"/>
        </w:numPr>
        <w:autoSpaceDE w:val="0"/>
        <w:autoSpaceDN w:val="0"/>
        <w:adjustRightInd w:val="0"/>
        <w:ind w:left="0" w:firstLine="709"/>
        <w:jc w:val="both"/>
        <w:rPr>
          <w:sz w:val="24"/>
          <w:szCs w:val="24"/>
        </w:rPr>
      </w:pPr>
      <w:r w:rsidRPr="004A4034">
        <w:rPr>
          <w:sz w:val="24"/>
          <w:szCs w:val="24"/>
        </w:rPr>
        <w:t>решение о предоставлении муниципальной услуги;</w:t>
      </w:r>
    </w:p>
    <w:p w:rsidR="004A4034" w:rsidRPr="004A4034" w:rsidRDefault="004A4034" w:rsidP="00A40250">
      <w:pPr>
        <w:widowControl w:val="0"/>
        <w:numPr>
          <w:ilvl w:val="0"/>
          <w:numId w:val="24"/>
        </w:numPr>
        <w:autoSpaceDE w:val="0"/>
        <w:autoSpaceDN w:val="0"/>
        <w:adjustRightInd w:val="0"/>
        <w:ind w:left="0" w:firstLine="709"/>
        <w:jc w:val="both"/>
        <w:rPr>
          <w:sz w:val="24"/>
          <w:szCs w:val="24"/>
        </w:rPr>
      </w:pPr>
      <w:r w:rsidRPr="004A4034">
        <w:rPr>
          <w:sz w:val="24"/>
          <w:szCs w:val="24"/>
        </w:rPr>
        <w:t>решение об отказе в предоставлении муниципальной услуги (в случае наличия оснований, предусмотренных пунктом 2.13 административного регламента).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Специалист Органа, ответственный за принятие решения о предоставлении услуги, в течение 10 календарных дней осуществляет оформление в двух экземплярах решения о предоставлении муниципальной услуги или об отказе (приостановлении) в предоставлении муниципальной </w:t>
      </w:r>
      <w:proofErr w:type="spellStart"/>
      <w:r w:rsidRPr="004A4034">
        <w:rPr>
          <w:sz w:val="24"/>
          <w:szCs w:val="24"/>
        </w:rPr>
        <w:t>услуги,а</w:t>
      </w:r>
      <w:proofErr w:type="spellEnd"/>
      <w:r w:rsidRPr="004A4034">
        <w:rPr>
          <w:sz w:val="24"/>
          <w:szCs w:val="24"/>
        </w:rPr>
        <w:t xml:space="preserve"> также проект договора купли-продажи в трех экземплярах(далее - документ, являющийся результатом предоставления услуги), и передает данный документ на подпись руководителю Органа.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Руководитель Органа в течении в течение 3 календарных дней подписывает </w:t>
      </w:r>
      <w:r w:rsidRPr="004A4034">
        <w:rPr>
          <w:iCs/>
          <w:sz w:val="24"/>
          <w:szCs w:val="24"/>
        </w:rPr>
        <w:t>данный документ.</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в течение 3 календарных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 за исключением проекта договора купли-продажи земельного участка (данные документы направляются специалисту органа в трех экземплярах).</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в течение 3 календарных дней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 за исключением проекта договора купли-продажи земельного участка (данные документы направляются специалисту МФЦ, ответственному за межведомственное взаимодействие органа в трех экземплярах).</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3.4.2. Максимальный срок исполнения административной процедуры составляет не более 16 календарных дней со дня получения из Органа, МФЦ полного комплекта документов, необходимых для принятия решения.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проекта договора купли-продажи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4A4034" w:rsidRPr="004A4034" w:rsidRDefault="004A4034" w:rsidP="004A4034">
      <w:pPr>
        <w:widowControl w:val="0"/>
        <w:autoSpaceDE w:val="0"/>
        <w:autoSpaceDN w:val="0"/>
        <w:adjustRightInd w:val="0"/>
        <w:rPr>
          <w:b/>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Выдача заявителю 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iCs/>
          <w:sz w:val="24"/>
          <w:szCs w:val="24"/>
        </w:rPr>
      </w:pPr>
      <w:r w:rsidRPr="004A4034">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w:t>
      </w:r>
      <w:r w:rsidRPr="004A4034">
        <w:rPr>
          <w:iCs/>
          <w:sz w:val="24"/>
          <w:szCs w:val="24"/>
        </w:rPr>
        <w:t xml:space="preserve"> о предоставлении муниципальной услуги или об отказе в предоставлении муниципальной услуги, а также проекта договора купли-продажи.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Информирование заявителя, осуществляется по телефону и посредством отправления </w:t>
      </w:r>
      <w:r w:rsidRPr="004A4034">
        <w:rPr>
          <w:sz w:val="24"/>
          <w:szCs w:val="24"/>
        </w:rPr>
        <w:lastRenderedPageBreak/>
        <w:t>электронного сообщения на указанный заявителем адрес электронной почты.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Заявитель подписывает проект договора купли-продажи земельного участка в момент выдачи ему решения о предоставлении  муниципальной услуги сотрудником Органа.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4A4034" w:rsidRPr="004A4034" w:rsidRDefault="004A4034" w:rsidP="004A4034">
      <w:pPr>
        <w:autoSpaceDE w:val="0"/>
        <w:autoSpaceDN w:val="0"/>
        <w:ind w:firstLine="709"/>
        <w:jc w:val="both"/>
        <w:rPr>
          <w:sz w:val="24"/>
          <w:szCs w:val="24"/>
        </w:rPr>
      </w:pPr>
      <w:r w:rsidRPr="004A4034">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Выдачу документа, являющегося результатом предоставления услуги, осуществляет работник МФЦ</w:t>
      </w:r>
      <w:r w:rsidRPr="004A4034">
        <w:rPr>
          <w:i/>
          <w:iCs/>
          <w:sz w:val="24"/>
          <w:szCs w:val="24"/>
        </w:rPr>
        <w:t>,</w:t>
      </w:r>
      <w:r w:rsidRPr="004A4034">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Заявитель подписывает проект договора купли-продажи земельного участка в момент выдачи ему решения о предоставлении  муниципальной услуги работником МФЦ</w:t>
      </w:r>
      <w:r w:rsidRPr="004A4034">
        <w:rPr>
          <w:i/>
          <w:sz w:val="24"/>
          <w:szCs w:val="24"/>
        </w:rPr>
        <w:t>,</w:t>
      </w:r>
      <w:r w:rsidRPr="004A4034">
        <w:rPr>
          <w:sz w:val="24"/>
          <w:szCs w:val="24"/>
        </w:rPr>
        <w:t xml:space="preserve"> ответственным за выдачу 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случае, если в заявлении о предоставлении земельного участка указано о направлении результата предоставления муниципальной услуге по адресу, содержащемуся в данном заявлении, проекты договоров, направленные Заявителю должны быть им подписаны и представлены в Орган не позднее чем в течение 30 дней со дня получения заявителем проектов указанных договоров.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3.5.2. Максимальный срок исполнения административной процедуры составляет 3 календарных дня с момента поступления специалисту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без проведения торгов, заключение договора купли-продажи </w:t>
      </w:r>
      <w:r w:rsidRPr="004A4034">
        <w:rPr>
          <w:bCs/>
          <w:sz w:val="24"/>
          <w:szCs w:val="24"/>
        </w:rPr>
        <w:t>или решения об отказе в предоставлении муниципальной услуги</w:t>
      </w:r>
      <w:r w:rsidRPr="004A4034">
        <w:rPr>
          <w:sz w:val="24"/>
          <w:szCs w:val="24"/>
        </w:rPr>
        <w:t>.</w:t>
      </w:r>
    </w:p>
    <w:p w:rsidR="004A4034" w:rsidRPr="00ED327D"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1"/>
        <w:rPr>
          <w:b/>
          <w:sz w:val="24"/>
          <w:szCs w:val="24"/>
        </w:rPr>
      </w:pPr>
      <w:r w:rsidRPr="004A4034">
        <w:rPr>
          <w:b/>
          <w:sz w:val="24"/>
          <w:szCs w:val="24"/>
          <w:lang w:val="en-US"/>
        </w:rPr>
        <w:t>IV</w:t>
      </w:r>
      <w:r w:rsidRPr="004A4034">
        <w:rPr>
          <w:b/>
          <w:sz w:val="24"/>
          <w:szCs w:val="24"/>
        </w:rPr>
        <w:t>. Формы контроля за исполнением административного регламента</w:t>
      </w:r>
    </w:p>
    <w:p w:rsidR="004A4034" w:rsidRPr="004A4034" w:rsidRDefault="004A4034" w:rsidP="004A4034">
      <w:pPr>
        <w:widowControl w:val="0"/>
        <w:autoSpaceDE w:val="0"/>
        <w:autoSpaceDN w:val="0"/>
        <w:adjustRightInd w:val="0"/>
        <w:ind w:firstLine="709"/>
        <w:jc w:val="center"/>
        <w:outlineLvl w:val="1"/>
        <w:rPr>
          <w:b/>
          <w:sz w:val="24"/>
          <w:szCs w:val="24"/>
        </w:rPr>
      </w:pPr>
    </w:p>
    <w:p w:rsidR="004A4034" w:rsidRPr="004A4034" w:rsidRDefault="004A4034" w:rsidP="004A4034">
      <w:pPr>
        <w:jc w:val="center"/>
        <w:rPr>
          <w:sz w:val="24"/>
          <w:szCs w:val="24"/>
        </w:rPr>
      </w:pPr>
      <w:r w:rsidRPr="004A4034">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4A4034">
        <w:rPr>
          <w:sz w:val="24"/>
          <w:szCs w:val="24"/>
        </w:rPr>
        <w:t>, </w:t>
      </w:r>
      <w:r w:rsidRPr="004A4034">
        <w:rPr>
          <w:b/>
          <w:bCs/>
          <w:sz w:val="24"/>
          <w:szCs w:val="24"/>
        </w:rPr>
        <w:t>устанавливающих требования к предоставлению муниципальной услуги, а также принятием ими решений</w:t>
      </w:r>
    </w:p>
    <w:p w:rsidR="004A4034" w:rsidRPr="004A4034" w:rsidRDefault="004A4034" w:rsidP="004A4034">
      <w:pPr>
        <w:widowControl w:val="0"/>
        <w:autoSpaceDE w:val="0"/>
        <w:autoSpaceDN w:val="0"/>
        <w:adjustRightInd w:val="0"/>
        <w:ind w:firstLine="709"/>
        <w:jc w:val="center"/>
        <w:outlineLvl w:val="1"/>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Контроль за исполнением настоящего административного регламента сотрудниками МФЦ осуществляется руководителем МФЦ.</w:t>
      </w:r>
    </w:p>
    <w:p w:rsidR="004A4034" w:rsidRPr="004A4034" w:rsidRDefault="004A4034" w:rsidP="004A4034">
      <w:pPr>
        <w:widowControl w:val="0"/>
        <w:autoSpaceDE w:val="0"/>
        <w:autoSpaceDN w:val="0"/>
        <w:adjustRightInd w:val="0"/>
        <w:ind w:firstLine="709"/>
        <w:jc w:val="both"/>
        <w:rPr>
          <w:b/>
          <w:sz w:val="24"/>
          <w:szCs w:val="24"/>
        </w:rPr>
      </w:pPr>
    </w:p>
    <w:p w:rsidR="004A4034" w:rsidRPr="004A4034" w:rsidRDefault="004A4034" w:rsidP="004A4034">
      <w:pPr>
        <w:widowControl w:val="0"/>
        <w:autoSpaceDE w:val="0"/>
        <w:autoSpaceDN w:val="0"/>
        <w:adjustRightInd w:val="0"/>
        <w:jc w:val="center"/>
        <w:rPr>
          <w:b/>
          <w:sz w:val="24"/>
          <w:szCs w:val="24"/>
        </w:rPr>
      </w:pPr>
      <w:r w:rsidRPr="004A4034">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4034" w:rsidRPr="004A4034" w:rsidRDefault="004A4034" w:rsidP="004A4034">
      <w:pPr>
        <w:widowControl w:val="0"/>
        <w:autoSpaceDE w:val="0"/>
        <w:autoSpaceDN w:val="0"/>
        <w:adjustRightInd w:val="0"/>
        <w:ind w:firstLine="709"/>
        <w:jc w:val="both"/>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Плановые проверки проводятся в соответствии с планом работы Органа, но не реже 1 раза в 3 года.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2"/>
        <w:rPr>
          <w:b/>
          <w:sz w:val="24"/>
          <w:szCs w:val="24"/>
        </w:rPr>
      </w:pPr>
      <w:r w:rsidRPr="004A4034">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4A4034" w:rsidRPr="004A4034" w:rsidRDefault="004A4034" w:rsidP="004A4034">
      <w:pPr>
        <w:widowControl w:val="0"/>
        <w:autoSpaceDE w:val="0"/>
        <w:autoSpaceDN w:val="0"/>
        <w:adjustRightInd w:val="0"/>
        <w:ind w:firstLine="567"/>
        <w:jc w:val="both"/>
        <w:rPr>
          <w:sz w:val="24"/>
          <w:szCs w:val="24"/>
        </w:rPr>
      </w:pPr>
      <w:r w:rsidRPr="004A4034">
        <w:rPr>
          <w:sz w:val="24"/>
          <w:szCs w:val="24"/>
        </w:rPr>
        <w:t>МФЦ и его работники, несут ответственность, установленную законодательством Российской Федерации:</w:t>
      </w:r>
    </w:p>
    <w:p w:rsidR="004A4034" w:rsidRPr="004A4034" w:rsidRDefault="004A4034" w:rsidP="004A4034">
      <w:pPr>
        <w:widowControl w:val="0"/>
        <w:autoSpaceDE w:val="0"/>
        <w:autoSpaceDN w:val="0"/>
        <w:adjustRightInd w:val="0"/>
        <w:ind w:firstLine="567"/>
        <w:jc w:val="both"/>
        <w:rPr>
          <w:sz w:val="24"/>
          <w:szCs w:val="24"/>
        </w:rPr>
      </w:pPr>
      <w:r w:rsidRPr="004A4034">
        <w:rPr>
          <w:sz w:val="24"/>
          <w:szCs w:val="24"/>
        </w:rPr>
        <w:t>1) за полноту передаваемых Органу запросов, иных документов, принятых от заявителя в МФЦ;</w:t>
      </w:r>
    </w:p>
    <w:p w:rsidR="004A4034" w:rsidRPr="004A4034" w:rsidRDefault="004A4034" w:rsidP="004A4034">
      <w:pPr>
        <w:widowControl w:val="0"/>
        <w:autoSpaceDE w:val="0"/>
        <w:autoSpaceDN w:val="0"/>
        <w:adjustRightInd w:val="0"/>
        <w:ind w:firstLine="567"/>
        <w:jc w:val="both"/>
        <w:rPr>
          <w:sz w:val="24"/>
          <w:szCs w:val="24"/>
        </w:rPr>
      </w:pPr>
      <w:r w:rsidRPr="004A4034">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4A4034" w:rsidRPr="004A4034" w:rsidRDefault="004A4034" w:rsidP="004A4034">
      <w:pPr>
        <w:widowControl w:val="0"/>
        <w:autoSpaceDE w:val="0"/>
        <w:autoSpaceDN w:val="0"/>
        <w:adjustRightInd w:val="0"/>
        <w:ind w:firstLine="567"/>
        <w:jc w:val="both"/>
        <w:rPr>
          <w:sz w:val="24"/>
          <w:szCs w:val="24"/>
        </w:rPr>
      </w:pPr>
      <w:r w:rsidRPr="004A4034">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jc w:val="center"/>
        <w:outlineLvl w:val="2"/>
        <w:rPr>
          <w:b/>
          <w:sz w:val="24"/>
          <w:szCs w:val="24"/>
        </w:rPr>
      </w:pPr>
      <w:r w:rsidRPr="004A4034">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A4034" w:rsidRPr="004A4034" w:rsidRDefault="004A4034" w:rsidP="004A4034">
      <w:pPr>
        <w:widowControl w:val="0"/>
        <w:autoSpaceDE w:val="0"/>
        <w:autoSpaceDN w:val="0"/>
        <w:adjustRightInd w:val="0"/>
        <w:ind w:firstLine="540"/>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4.4. Граждане, юридические лица, их объединения и организации в случае выявления </w:t>
      </w:r>
      <w:r w:rsidRPr="004A4034">
        <w:rPr>
          <w:sz w:val="24"/>
          <w:szCs w:val="24"/>
        </w:rPr>
        <w:lastRenderedPageBreak/>
        <w:t>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outlineLvl w:val="1"/>
        <w:rPr>
          <w:b/>
          <w:bCs/>
          <w:sz w:val="24"/>
          <w:szCs w:val="24"/>
        </w:rPr>
      </w:pPr>
      <w:r w:rsidRPr="004A4034">
        <w:rPr>
          <w:b/>
          <w:sz w:val="24"/>
          <w:szCs w:val="24"/>
          <w:lang w:val="en-US"/>
        </w:rPr>
        <w:t>V</w:t>
      </w:r>
      <w:r w:rsidRPr="004A4034">
        <w:rPr>
          <w:b/>
          <w:sz w:val="24"/>
          <w:szCs w:val="24"/>
        </w:rPr>
        <w:t xml:space="preserve">. </w:t>
      </w:r>
      <w:r w:rsidRPr="004A4034">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A4034" w:rsidRPr="004A4034" w:rsidRDefault="004A4034" w:rsidP="004A4034">
      <w:pPr>
        <w:widowControl w:val="0"/>
        <w:autoSpaceDE w:val="0"/>
        <w:autoSpaceDN w:val="0"/>
        <w:adjustRightInd w:val="0"/>
        <w:jc w:val="center"/>
        <w:rPr>
          <w:b/>
          <w:sz w:val="24"/>
          <w:szCs w:val="24"/>
        </w:rPr>
      </w:pPr>
    </w:p>
    <w:p w:rsidR="004A4034" w:rsidRPr="004A4034" w:rsidRDefault="004A4034" w:rsidP="004A4034">
      <w:pPr>
        <w:widowControl w:val="0"/>
        <w:autoSpaceDE w:val="0"/>
        <w:autoSpaceDN w:val="0"/>
        <w:adjustRightInd w:val="0"/>
        <w:jc w:val="center"/>
        <w:rPr>
          <w:b/>
          <w:sz w:val="24"/>
          <w:szCs w:val="24"/>
        </w:rPr>
      </w:pPr>
      <w:r w:rsidRPr="004A4034">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4A4034" w:rsidRPr="004A4034" w:rsidRDefault="004A4034" w:rsidP="004A4034">
      <w:pPr>
        <w:widowControl w:val="0"/>
        <w:autoSpaceDE w:val="0"/>
        <w:autoSpaceDN w:val="0"/>
        <w:adjustRightInd w:val="0"/>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Предмет жалобы</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5.2. Заявитель может обратиться с жалобой, в том числе в следующих случаях:</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 нарушение срока регистрации запроса заявителя о предоставлении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 нарушение срока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i/>
          <w:sz w:val="24"/>
          <w:szCs w:val="24"/>
        </w:rPr>
      </w:pPr>
      <w:r w:rsidRPr="004A4034">
        <w:rPr>
          <w:sz w:val="24"/>
          <w:szCs w:val="24"/>
        </w:rPr>
        <w:t xml:space="preserve">5.3. Жалоба подается в письменной форме на бумажном носителе, в электронной форме в </w:t>
      </w:r>
      <w:r w:rsidRPr="004A4034">
        <w:rPr>
          <w:sz w:val="24"/>
          <w:szCs w:val="24"/>
        </w:rPr>
        <w:lastRenderedPageBreak/>
        <w:t>администрацию сельского поселению «Пожег». Жалоба рассматривается непосредственно руководителем сельского поселения «Пожег»</w:t>
      </w:r>
      <w:r w:rsidRPr="004A4034">
        <w:rPr>
          <w:i/>
          <w:sz w:val="24"/>
          <w:szCs w:val="24"/>
        </w:rPr>
        <w:t>.</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ab/>
      </w: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Порядок подачи и рассмотрения жалобы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5.5. Жалоба должна содержать:</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а) оформленная в соответствии с законодательством Российской Федерации доверенность (для физических лиц);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Ведение Журнала осуществляется по форме и в порядке, установленными правовым актом Органа.</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xml:space="preserve">Расписка о регистрации жалобы и получении документов с указанием регистрационного </w:t>
      </w:r>
      <w:r w:rsidRPr="004A4034">
        <w:rPr>
          <w:sz w:val="24"/>
          <w:szCs w:val="24"/>
        </w:rPr>
        <w:lastRenderedPageBreak/>
        <w:t>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место, дата и время приема жалобы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фамилия, имя, отчество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перечень принятых документов от заявителя;</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фамилия, имя, отчество специалиста, принявшего жалобу;</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 срок рассмотрения жалобы в соответствии с настоящим административным регламентом.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5.9.В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При этом срок рассмотрения жалобы исчисляется со дня регистрации жалобы в уполномоченном на ее рассмотрение органе.</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Сроки рассмотрения жалоб</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5.12. Основания для приостановления рассмотрения жалобы не предусмотрены.</w:t>
      </w:r>
    </w:p>
    <w:p w:rsidR="004A4034" w:rsidRPr="002E7FBC" w:rsidRDefault="004A4034" w:rsidP="004A4034">
      <w:pPr>
        <w:widowControl w:val="0"/>
        <w:autoSpaceDE w:val="0"/>
        <w:autoSpaceDN w:val="0"/>
        <w:adjustRightInd w:val="0"/>
        <w:ind w:firstLine="709"/>
        <w:jc w:val="both"/>
        <w:rPr>
          <w:sz w:val="28"/>
          <w:szCs w:val="28"/>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Результат рассмотрения жалобы</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5.13. По результатам рассмотрения жалобы Органом принимается одно из следующих решений:</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lastRenderedPageBreak/>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2) отказать в удовлетворении жалобы.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5.14. Уполномоченный на рассмотрение жалобы орган отказывает в удовлетворении жалобы в следующих случаях:</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а) наличие вступившего в законную силу решения суда, арбитражного суда по жалобе о том же предмете и по тем же основаниям;</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Порядок информирования заявителя о результатах рассмотрения жалобы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Порядок обжалования решения по жалобе</w:t>
      </w:r>
    </w:p>
    <w:p w:rsidR="004A4034" w:rsidRPr="004A4034" w:rsidRDefault="004A4034" w:rsidP="004A4034">
      <w:pPr>
        <w:widowControl w:val="0"/>
        <w:autoSpaceDE w:val="0"/>
        <w:autoSpaceDN w:val="0"/>
        <w:adjustRightInd w:val="0"/>
        <w:ind w:firstLine="709"/>
        <w:jc w:val="center"/>
        <w:rPr>
          <w:b/>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Право заявителя на получение информации и документов, необходимых для обоснования и рассмотрения жалобы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5.17. Заявитель вправе запрашивать и получать информацию и документы, необходимые для обоснования и рассмотрения жалобы.</w:t>
      </w:r>
    </w:p>
    <w:p w:rsidR="004A4034" w:rsidRPr="004A4034" w:rsidRDefault="004A4034" w:rsidP="004A4034">
      <w:pPr>
        <w:widowControl w:val="0"/>
        <w:autoSpaceDE w:val="0"/>
        <w:autoSpaceDN w:val="0"/>
        <w:adjustRightInd w:val="0"/>
        <w:ind w:firstLine="709"/>
        <w:jc w:val="both"/>
        <w:rPr>
          <w:sz w:val="24"/>
          <w:szCs w:val="24"/>
        </w:rPr>
      </w:pPr>
    </w:p>
    <w:p w:rsidR="004A4034" w:rsidRPr="004A4034" w:rsidRDefault="004A4034" w:rsidP="004A4034">
      <w:pPr>
        <w:widowControl w:val="0"/>
        <w:autoSpaceDE w:val="0"/>
        <w:autoSpaceDN w:val="0"/>
        <w:adjustRightInd w:val="0"/>
        <w:ind w:firstLine="709"/>
        <w:jc w:val="center"/>
        <w:rPr>
          <w:b/>
          <w:sz w:val="24"/>
          <w:szCs w:val="24"/>
        </w:rPr>
      </w:pPr>
      <w:r w:rsidRPr="004A4034">
        <w:rPr>
          <w:b/>
          <w:sz w:val="24"/>
          <w:szCs w:val="24"/>
        </w:rPr>
        <w:t>Способы информирования заявителя о порядке подачи и рассмотрения жалобы</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5.18. Информация о порядке подачи и рассмотрения жалобы размещается:</w:t>
      </w:r>
    </w:p>
    <w:p w:rsidR="004A4034" w:rsidRPr="004A4034" w:rsidRDefault="004A4034" w:rsidP="00A40250">
      <w:pPr>
        <w:widowControl w:val="0"/>
        <w:numPr>
          <w:ilvl w:val="0"/>
          <w:numId w:val="17"/>
        </w:numPr>
        <w:autoSpaceDE w:val="0"/>
        <w:autoSpaceDN w:val="0"/>
        <w:adjustRightInd w:val="0"/>
        <w:ind w:left="0" w:firstLine="709"/>
        <w:jc w:val="both"/>
        <w:rPr>
          <w:sz w:val="24"/>
          <w:szCs w:val="24"/>
        </w:rPr>
      </w:pPr>
      <w:r w:rsidRPr="004A4034">
        <w:rPr>
          <w:sz w:val="24"/>
          <w:szCs w:val="24"/>
        </w:rPr>
        <w:t>на информационных стендах, расположенных в Органе, в МФЦ;</w:t>
      </w:r>
    </w:p>
    <w:p w:rsidR="004A4034" w:rsidRPr="004A4034" w:rsidRDefault="004A4034" w:rsidP="00A40250">
      <w:pPr>
        <w:widowControl w:val="0"/>
        <w:numPr>
          <w:ilvl w:val="0"/>
          <w:numId w:val="17"/>
        </w:numPr>
        <w:autoSpaceDE w:val="0"/>
        <w:autoSpaceDN w:val="0"/>
        <w:adjustRightInd w:val="0"/>
        <w:ind w:left="0" w:firstLine="709"/>
        <w:jc w:val="both"/>
        <w:rPr>
          <w:sz w:val="24"/>
          <w:szCs w:val="24"/>
        </w:rPr>
      </w:pPr>
      <w:r w:rsidRPr="004A4034">
        <w:rPr>
          <w:sz w:val="24"/>
          <w:szCs w:val="24"/>
        </w:rPr>
        <w:t>на официальных сайтах Органа, МФЦ;</w:t>
      </w:r>
    </w:p>
    <w:p w:rsidR="004A4034" w:rsidRPr="004A4034" w:rsidRDefault="004A4034" w:rsidP="00A40250">
      <w:pPr>
        <w:widowControl w:val="0"/>
        <w:numPr>
          <w:ilvl w:val="0"/>
          <w:numId w:val="17"/>
        </w:numPr>
        <w:autoSpaceDE w:val="0"/>
        <w:autoSpaceDN w:val="0"/>
        <w:adjustRightInd w:val="0"/>
        <w:ind w:left="0" w:firstLine="709"/>
        <w:jc w:val="both"/>
        <w:rPr>
          <w:sz w:val="24"/>
          <w:szCs w:val="24"/>
        </w:rPr>
      </w:pPr>
      <w:r w:rsidRPr="004A4034">
        <w:rPr>
          <w:sz w:val="24"/>
          <w:szCs w:val="24"/>
        </w:rPr>
        <w:t>на порталах государственных и муниципальных услуг (функций);</w:t>
      </w:r>
    </w:p>
    <w:p w:rsidR="004A4034" w:rsidRPr="004A4034" w:rsidRDefault="004A4034" w:rsidP="00A40250">
      <w:pPr>
        <w:widowControl w:val="0"/>
        <w:numPr>
          <w:ilvl w:val="0"/>
          <w:numId w:val="17"/>
        </w:numPr>
        <w:autoSpaceDE w:val="0"/>
        <w:autoSpaceDN w:val="0"/>
        <w:adjustRightInd w:val="0"/>
        <w:ind w:left="0" w:firstLine="709"/>
        <w:jc w:val="both"/>
        <w:rPr>
          <w:sz w:val="24"/>
          <w:szCs w:val="24"/>
        </w:rPr>
      </w:pPr>
      <w:r w:rsidRPr="004A4034">
        <w:rPr>
          <w:sz w:val="24"/>
          <w:szCs w:val="24"/>
        </w:rPr>
        <w:t>на аппаратно-программных комплексах – Интернет-киоск.</w:t>
      </w:r>
    </w:p>
    <w:p w:rsidR="004A4034" w:rsidRPr="004A4034" w:rsidRDefault="004A4034" w:rsidP="004A4034">
      <w:pPr>
        <w:widowControl w:val="0"/>
        <w:autoSpaceDE w:val="0"/>
        <w:autoSpaceDN w:val="0"/>
        <w:adjustRightInd w:val="0"/>
        <w:ind w:firstLine="709"/>
        <w:jc w:val="both"/>
        <w:rPr>
          <w:sz w:val="24"/>
          <w:szCs w:val="24"/>
        </w:rPr>
      </w:pPr>
      <w:r w:rsidRPr="004A4034">
        <w:rPr>
          <w:sz w:val="24"/>
          <w:szCs w:val="24"/>
        </w:rPr>
        <w:t>5.19. Информацию о порядке подачи и рассмотрения жалобы можно получить:</w:t>
      </w:r>
    </w:p>
    <w:p w:rsidR="004A4034" w:rsidRPr="004A4034" w:rsidRDefault="004A4034" w:rsidP="00A40250">
      <w:pPr>
        <w:widowControl w:val="0"/>
        <w:numPr>
          <w:ilvl w:val="0"/>
          <w:numId w:val="18"/>
        </w:numPr>
        <w:autoSpaceDE w:val="0"/>
        <w:autoSpaceDN w:val="0"/>
        <w:adjustRightInd w:val="0"/>
        <w:ind w:left="0" w:firstLine="709"/>
        <w:jc w:val="both"/>
        <w:rPr>
          <w:sz w:val="24"/>
          <w:szCs w:val="24"/>
        </w:rPr>
      </w:pPr>
      <w:r w:rsidRPr="004A4034">
        <w:rPr>
          <w:sz w:val="24"/>
          <w:szCs w:val="24"/>
        </w:rPr>
        <w:t>посредством телефонной связи по номеру Органа, МФЦ;</w:t>
      </w:r>
    </w:p>
    <w:p w:rsidR="004A4034" w:rsidRPr="004A4034" w:rsidRDefault="004A4034" w:rsidP="00A40250">
      <w:pPr>
        <w:widowControl w:val="0"/>
        <w:numPr>
          <w:ilvl w:val="0"/>
          <w:numId w:val="18"/>
        </w:numPr>
        <w:autoSpaceDE w:val="0"/>
        <w:autoSpaceDN w:val="0"/>
        <w:adjustRightInd w:val="0"/>
        <w:ind w:left="0" w:firstLine="709"/>
        <w:jc w:val="both"/>
        <w:rPr>
          <w:sz w:val="24"/>
          <w:szCs w:val="24"/>
        </w:rPr>
      </w:pPr>
      <w:r w:rsidRPr="004A4034">
        <w:rPr>
          <w:sz w:val="24"/>
          <w:szCs w:val="24"/>
        </w:rPr>
        <w:t>посредством факсимильного сообщения;</w:t>
      </w:r>
    </w:p>
    <w:p w:rsidR="004A4034" w:rsidRPr="004A4034" w:rsidRDefault="004A4034" w:rsidP="00A40250">
      <w:pPr>
        <w:widowControl w:val="0"/>
        <w:numPr>
          <w:ilvl w:val="0"/>
          <w:numId w:val="18"/>
        </w:numPr>
        <w:autoSpaceDE w:val="0"/>
        <w:autoSpaceDN w:val="0"/>
        <w:adjustRightInd w:val="0"/>
        <w:ind w:left="0" w:firstLine="709"/>
        <w:jc w:val="both"/>
        <w:rPr>
          <w:sz w:val="24"/>
          <w:szCs w:val="24"/>
        </w:rPr>
      </w:pPr>
      <w:r w:rsidRPr="004A4034">
        <w:rPr>
          <w:sz w:val="24"/>
          <w:szCs w:val="24"/>
        </w:rPr>
        <w:t>при личном обращении в Орган, МФЦ, в том числе по электронной почте;</w:t>
      </w:r>
    </w:p>
    <w:p w:rsidR="004A4034" w:rsidRPr="004A4034" w:rsidRDefault="004A4034" w:rsidP="00A40250">
      <w:pPr>
        <w:widowControl w:val="0"/>
        <w:numPr>
          <w:ilvl w:val="0"/>
          <w:numId w:val="18"/>
        </w:numPr>
        <w:autoSpaceDE w:val="0"/>
        <w:autoSpaceDN w:val="0"/>
        <w:adjustRightInd w:val="0"/>
        <w:ind w:left="0" w:firstLine="709"/>
        <w:jc w:val="both"/>
        <w:rPr>
          <w:sz w:val="24"/>
          <w:szCs w:val="24"/>
        </w:rPr>
      </w:pPr>
      <w:r w:rsidRPr="004A4034">
        <w:rPr>
          <w:sz w:val="24"/>
          <w:szCs w:val="24"/>
        </w:rPr>
        <w:t>при письменном обращении в Орган, МФЦ;</w:t>
      </w:r>
    </w:p>
    <w:p w:rsidR="004A4034" w:rsidRDefault="004A4034" w:rsidP="00A40250">
      <w:pPr>
        <w:widowControl w:val="0"/>
        <w:numPr>
          <w:ilvl w:val="0"/>
          <w:numId w:val="18"/>
        </w:numPr>
        <w:autoSpaceDE w:val="0"/>
        <w:autoSpaceDN w:val="0"/>
        <w:adjustRightInd w:val="0"/>
        <w:ind w:left="0" w:firstLine="709"/>
        <w:jc w:val="both"/>
        <w:rPr>
          <w:sz w:val="28"/>
          <w:szCs w:val="28"/>
        </w:rPr>
      </w:pPr>
      <w:r w:rsidRPr="004A4034">
        <w:rPr>
          <w:sz w:val="24"/>
          <w:szCs w:val="24"/>
        </w:rPr>
        <w:t>путем публичного информирования.</w:t>
      </w:r>
    </w:p>
    <w:p w:rsidR="004A4034" w:rsidRDefault="004A4034" w:rsidP="004A4034">
      <w:pPr>
        <w:autoSpaceDE w:val="0"/>
        <w:autoSpaceDN w:val="0"/>
        <w:adjustRightInd w:val="0"/>
        <w:ind w:firstLine="709"/>
        <w:jc w:val="right"/>
        <w:outlineLvl w:val="0"/>
        <w:rPr>
          <w:sz w:val="24"/>
          <w:szCs w:val="24"/>
        </w:rPr>
      </w:pPr>
    </w:p>
    <w:p w:rsidR="004A4034" w:rsidRDefault="004A4034" w:rsidP="004A4034">
      <w:pPr>
        <w:autoSpaceDE w:val="0"/>
        <w:autoSpaceDN w:val="0"/>
        <w:adjustRightInd w:val="0"/>
        <w:ind w:firstLine="709"/>
        <w:jc w:val="right"/>
        <w:outlineLvl w:val="0"/>
        <w:rPr>
          <w:sz w:val="24"/>
          <w:szCs w:val="24"/>
        </w:rPr>
      </w:pPr>
    </w:p>
    <w:p w:rsidR="004A4034" w:rsidRPr="00400E68" w:rsidRDefault="004A4034" w:rsidP="004A4034">
      <w:pPr>
        <w:autoSpaceDE w:val="0"/>
        <w:autoSpaceDN w:val="0"/>
        <w:adjustRightInd w:val="0"/>
        <w:ind w:firstLine="709"/>
        <w:jc w:val="right"/>
        <w:outlineLvl w:val="0"/>
        <w:rPr>
          <w:sz w:val="24"/>
          <w:szCs w:val="24"/>
        </w:rPr>
      </w:pPr>
      <w:r w:rsidRPr="00400E68">
        <w:rPr>
          <w:sz w:val="24"/>
          <w:szCs w:val="24"/>
        </w:rPr>
        <w:t>Приложение № 1</w:t>
      </w:r>
    </w:p>
    <w:p w:rsidR="004A4034" w:rsidRPr="00400E68" w:rsidRDefault="004A4034" w:rsidP="004A4034">
      <w:pPr>
        <w:autoSpaceDE w:val="0"/>
        <w:autoSpaceDN w:val="0"/>
        <w:adjustRightInd w:val="0"/>
        <w:ind w:firstLine="709"/>
        <w:jc w:val="right"/>
        <w:rPr>
          <w:sz w:val="24"/>
          <w:szCs w:val="24"/>
        </w:rPr>
      </w:pPr>
      <w:r w:rsidRPr="00400E68">
        <w:rPr>
          <w:sz w:val="24"/>
          <w:szCs w:val="24"/>
        </w:rPr>
        <w:t>к административному регламенту</w:t>
      </w:r>
    </w:p>
    <w:p w:rsidR="004A4034" w:rsidRPr="00400E68" w:rsidRDefault="004A4034" w:rsidP="004A4034">
      <w:pPr>
        <w:autoSpaceDE w:val="0"/>
        <w:autoSpaceDN w:val="0"/>
        <w:adjustRightInd w:val="0"/>
        <w:ind w:firstLine="709"/>
        <w:jc w:val="right"/>
        <w:rPr>
          <w:sz w:val="24"/>
          <w:szCs w:val="24"/>
        </w:rPr>
      </w:pPr>
      <w:r w:rsidRPr="00400E68">
        <w:rPr>
          <w:sz w:val="24"/>
          <w:szCs w:val="24"/>
        </w:rPr>
        <w:t>предоставления муниципальной услуги</w:t>
      </w:r>
    </w:p>
    <w:p w:rsidR="004A4034" w:rsidRDefault="004A4034" w:rsidP="004A4034">
      <w:pPr>
        <w:autoSpaceDE w:val="0"/>
        <w:autoSpaceDN w:val="0"/>
        <w:adjustRightInd w:val="0"/>
        <w:ind w:firstLine="709"/>
        <w:jc w:val="right"/>
        <w:rPr>
          <w:bCs/>
          <w:sz w:val="24"/>
          <w:szCs w:val="24"/>
        </w:rPr>
      </w:pPr>
      <w:r w:rsidRPr="00400E68">
        <w:rPr>
          <w:bCs/>
          <w:sz w:val="24"/>
          <w:szCs w:val="24"/>
        </w:rPr>
        <w:lastRenderedPageBreak/>
        <w:t>«Предоставление в собственность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находящихся в собственности </w:t>
      </w:r>
    </w:p>
    <w:p w:rsidR="004A4034" w:rsidRDefault="004A4034" w:rsidP="004A4034">
      <w:pPr>
        <w:autoSpaceDE w:val="0"/>
        <w:autoSpaceDN w:val="0"/>
        <w:adjustRightInd w:val="0"/>
        <w:ind w:firstLine="709"/>
        <w:jc w:val="right"/>
        <w:rPr>
          <w:bCs/>
          <w:sz w:val="24"/>
          <w:szCs w:val="24"/>
        </w:rPr>
      </w:pPr>
      <w:r w:rsidRPr="00400E68">
        <w:rPr>
          <w:bCs/>
          <w:sz w:val="24"/>
          <w:szCs w:val="24"/>
        </w:rPr>
        <w:t>муниципального образования, и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государственная собственность</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на которые не разграничена, за плату</w:t>
      </w:r>
    </w:p>
    <w:p w:rsidR="004A4034" w:rsidRPr="00400E68" w:rsidRDefault="004A4034" w:rsidP="004A4034">
      <w:pPr>
        <w:autoSpaceDE w:val="0"/>
        <w:autoSpaceDN w:val="0"/>
        <w:adjustRightInd w:val="0"/>
        <w:ind w:firstLine="709"/>
        <w:jc w:val="right"/>
        <w:rPr>
          <w:bCs/>
          <w:sz w:val="24"/>
          <w:szCs w:val="24"/>
        </w:rPr>
      </w:pPr>
      <w:r w:rsidRPr="00400E68">
        <w:rPr>
          <w:bCs/>
          <w:sz w:val="24"/>
          <w:szCs w:val="24"/>
        </w:rPr>
        <w:t xml:space="preserve"> без проведения торгов»</w:t>
      </w:r>
    </w:p>
    <w:p w:rsidR="004A4034" w:rsidRPr="002E7FBC" w:rsidRDefault="004A4034" w:rsidP="004A4034">
      <w:pPr>
        <w:autoSpaceDE w:val="0"/>
        <w:autoSpaceDN w:val="0"/>
        <w:adjustRightInd w:val="0"/>
        <w:ind w:firstLine="709"/>
        <w:jc w:val="right"/>
        <w:rPr>
          <w:sz w:val="28"/>
          <w:szCs w:val="28"/>
        </w:rPr>
      </w:pPr>
    </w:p>
    <w:p w:rsidR="004A4034" w:rsidRPr="00D054C7" w:rsidRDefault="004A4034" w:rsidP="004A4034">
      <w:pPr>
        <w:widowControl w:val="0"/>
        <w:jc w:val="center"/>
        <w:rPr>
          <w:rFonts w:eastAsia="SimSun"/>
          <w:b/>
          <w:sz w:val="24"/>
          <w:szCs w:val="24"/>
        </w:rPr>
      </w:pPr>
      <w:r w:rsidRPr="00D054C7">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4A4034" w:rsidRPr="00D054C7" w:rsidRDefault="004A4034" w:rsidP="004A4034">
      <w:pPr>
        <w:widowControl w:val="0"/>
        <w:jc w:val="center"/>
        <w:rPr>
          <w:rFonts w:eastAsia="SimSun"/>
          <w:b/>
          <w:i/>
          <w:sz w:val="24"/>
          <w:szCs w:val="24"/>
        </w:rPr>
      </w:pPr>
      <w:r w:rsidRPr="00D054C7">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Почтовый адрес для направления корреспонденции</w:t>
            </w:r>
          </w:p>
        </w:tc>
        <w:tc>
          <w:tcPr>
            <w:tcW w:w="2392" w:type="pct"/>
          </w:tcPr>
          <w:p w:rsidR="004A4034" w:rsidRPr="00D054C7" w:rsidRDefault="004A4034" w:rsidP="008344FB">
            <w:pPr>
              <w:widowControl w:val="0"/>
              <w:rPr>
                <w:rFonts w:eastAsia="SimSun"/>
                <w:sz w:val="24"/>
                <w:szCs w:val="24"/>
              </w:rPr>
            </w:pPr>
            <w:r w:rsidRPr="00D054C7">
              <w:rPr>
                <w:rFonts w:eastAsia="SimSun"/>
                <w:sz w:val="24"/>
                <w:szCs w:val="24"/>
              </w:rPr>
              <w:t>168060, Российская Федерация, Республика Коми, Усть-Куломский район, с. Усть-Кулом, ул. Советская, д. 37</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Фактический адрес месторасположения</w:t>
            </w:r>
          </w:p>
        </w:tc>
        <w:tc>
          <w:tcPr>
            <w:tcW w:w="2392" w:type="pct"/>
          </w:tcPr>
          <w:p w:rsidR="004A4034" w:rsidRPr="00D054C7" w:rsidRDefault="004A4034" w:rsidP="008344FB">
            <w:pPr>
              <w:widowControl w:val="0"/>
              <w:rPr>
                <w:rFonts w:eastAsia="SimSun"/>
                <w:sz w:val="24"/>
                <w:szCs w:val="24"/>
              </w:rPr>
            </w:pPr>
            <w:r w:rsidRPr="00D054C7">
              <w:rPr>
                <w:rFonts w:eastAsia="SimSun"/>
                <w:sz w:val="24"/>
                <w:szCs w:val="24"/>
              </w:rPr>
              <w:t>168060, Российская Федерация, Республика Коми, Усть-Куломский район, с. Усть-Кулом, ул. Советская, д. 37</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Адрес электронной почты для направления корреспонденции</w:t>
            </w:r>
          </w:p>
        </w:tc>
        <w:tc>
          <w:tcPr>
            <w:tcW w:w="2392" w:type="pct"/>
            <w:vAlign w:val="center"/>
          </w:tcPr>
          <w:p w:rsidR="004A4034" w:rsidRPr="00D054C7" w:rsidRDefault="004A4034" w:rsidP="008344FB">
            <w:pPr>
              <w:widowControl w:val="0"/>
              <w:shd w:val="clear" w:color="auto" w:fill="FFFFFF"/>
              <w:rPr>
                <w:sz w:val="24"/>
                <w:szCs w:val="24"/>
                <w:lang w:val="en-US"/>
              </w:rPr>
            </w:pPr>
            <w:r w:rsidRPr="00D054C7">
              <w:rPr>
                <w:sz w:val="24"/>
                <w:szCs w:val="24"/>
                <w:lang w:val="en-US"/>
              </w:rPr>
              <w:t>mfc.ustkulom@mail.ru</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Телефон для справок</w:t>
            </w:r>
          </w:p>
        </w:tc>
        <w:tc>
          <w:tcPr>
            <w:tcW w:w="2392" w:type="pct"/>
          </w:tcPr>
          <w:p w:rsidR="004A4034" w:rsidRPr="00D054C7" w:rsidRDefault="004A4034" w:rsidP="008344FB">
            <w:pPr>
              <w:widowControl w:val="0"/>
              <w:rPr>
                <w:rFonts w:eastAsia="SimSun"/>
                <w:sz w:val="24"/>
                <w:szCs w:val="24"/>
              </w:rPr>
            </w:pPr>
            <w:r w:rsidRPr="00D054C7">
              <w:rPr>
                <w:rFonts w:eastAsia="SimSun"/>
                <w:sz w:val="24"/>
                <w:szCs w:val="24"/>
              </w:rPr>
              <w:t>8(82137) 94-797</w:t>
            </w:r>
          </w:p>
        </w:tc>
      </w:tr>
      <w:tr w:rsidR="004A4034" w:rsidRPr="00D054C7" w:rsidTr="008344FB">
        <w:tc>
          <w:tcPr>
            <w:tcW w:w="2608" w:type="pct"/>
          </w:tcPr>
          <w:p w:rsidR="004A4034" w:rsidRPr="00D054C7" w:rsidRDefault="004A4034" w:rsidP="008344FB">
            <w:pPr>
              <w:widowControl w:val="0"/>
              <w:rPr>
                <w:rFonts w:eastAsia="SimSun"/>
                <w:sz w:val="24"/>
                <w:szCs w:val="24"/>
              </w:rPr>
            </w:pPr>
            <w:proofErr w:type="spellStart"/>
            <w:r w:rsidRPr="00D054C7">
              <w:rPr>
                <w:rFonts w:eastAsia="SimSun"/>
                <w:sz w:val="24"/>
                <w:szCs w:val="24"/>
              </w:rPr>
              <w:t>Телефон-автоинформатор</w:t>
            </w:r>
            <w:proofErr w:type="spellEnd"/>
          </w:p>
        </w:tc>
        <w:tc>
          <w:tcPr>
            <w:tcW w:w="2392" w:type="pct"/>
          </w:tcPr>
          <w:p w:rsidR="004A4034" w:rsidRPr="00D054C7" w:rsidRDefault="004A4034" w:rsidP="008344FB">
            <w:pPr>
              <w:widowControl w:val="0"/>
              <w:rPr>
                <w:rFonts w:eastAsia="SimSun"/>
                <w:sz w:val="24"/>
                <w:szCs w:val="24"/>
              </w:rPr>
            </w:pP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 xml:space="preserve">Официальный сайт в сети Интернет </w:t>
            </w:r>
          </w:p>
        </w:tc>
        <w:tc>
          <w:tcPr>
            <w:tcW w:w="2392" w:type="pct"/>
          </w:tcPr>
          <w:p w:rsidR="004A4034" w:rsidRPr="00D054C7" w:rsidRDefault="004A4034" w:rsidP="008344FB">
            <w:pPr>
              <w:widowControl w:val="0"/>
              <w:shd w:val="clear" w:color="auto" w:fill="FFFFFF"/>
              <w:rPr>
                <w:sz w:val="24"/>
                <w:szCs w:val="24"/>
              </w:rPr>
            </w:pP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ФИО руководителя</w:t>
            </w:r>
          </w:p>
        </w:tc>
        <w:tc>
          <w:tcPr>
            <w:tcW w:w="2392" w:type="pct"/>
          </w:tcPr>
          <w:p w:rsidR="004A4034" w:rsidRPr="00D054C7" w:rsidRDefault="004A4034" w:rsidP="008344FB">
            <w:pPr>
              <w:widowControl w:val="0"/>
              <w:shd w:val="clear" w:color="auto" w:fill="FFFFFF"/>
              <w:rPr>
                <w:sz w:val="24"/>
                <w:szCs w:val="24"/>
              </w:rPr>
            </w:pPr>
            <w:proofErr w:type="spellStart"/>
            <w:r w:rsidRPr="00D054C7">
              <w:rPr>
                <w:sz w:val="24"/>
                <w:szCs w:val="24"/>
              </w:rPr>
              <w:t>Кулясова</w:t>
            </w:r>
            <w:proofErr w:type="spellEnd"/>
            <w:r w:rsidRPr="00D054C7">
              <w:rPr>
                <w:sz w:val="24"/>
                <w:szCs w:val="24"/>
              </w:rPr>
              <w:t xml:space="preserve"> Ольга Александровна</w:t>
            </w:r>
          </w:p>
        </w:tc>
      </w:tr>
    </w:tbl>
    <w:p w:rsidR="004A4034" w:rsidRPr="00D054C7" w:rsidRDefault="004A4034" w:rsidP="004A4034">
      <w:pPr>
        <w:widowControl w:val="0"/>
        <w:shd w:val="clear" w:color="auto" w:fill="FFFFFF"/>
        <w:jc w:val="center"/>
        <w:rPr>
          <w:b/>
          <w:bCs/>
          <w:sz w:val="24"/>
          <w:szCs w:val="24"/>
        </w:rPr>
      </w:pPr>
    </w:p>
    <w:p w:rsidR="004A4034" w:rsidRPr="00D054C7" w:rsidRDefault="004A4034" w:rsidP="004A4034">
      <w:pPr>
        <w:widowControl w:val="0"/>
        <w:autoSpaceDE w:val="0"/>
        <w:autoSpaceDN w:val="0"/>
        <w:adjustRightInd w:val="0"/>
        <w:jc w:val="center"/>
        <w:rPr>
          <w:b/>
          <w:sz w:val="24"/>
          <w:szCs w:val="24"/>
        </w:rPr>
      </w:pPr>
      <w:r w:rsidRPr="00D054C7">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Дни недели</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Часы работы</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Понедельник</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 9-00 до 17-00</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Вторник</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 9-00 до 17-00</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Среда</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 9-00 до 17-00</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Четверг</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 9-00 до 17-00</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Пятница</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 9-00 до 17-00</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Суббота</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выходной</w:t>
            </w:r>
          </w:p>
        </w:tc>
      </w:tr>
      <w:tr w:rsidR="004A4034" w:rsidRPr="00D054C7" w:rsidTr="008344FB">
        <w:tc>
          <w:tcPr>
            <w:tcW w:w="4785" w:type="dxa"/>
            <w:vAlign w:val="center"/>
          </w:tcPr>
          <w:p w:rsidR="004A4034" w:rsidRPr="00D054C7" w:rsidRDefault="004A4034" w:rsidP="008344FB">
            <w:pPr>
              <w:widowControl w:val="0"/>
              <w:autoSpaceDE w:val="0"/>
              <w:autoSpaceDN w:val="0"/>
              <w:adjustRightInd w:val="0"/>
              <w:jc w:val="center"/>
              <w:rPr>
                <w:b/>
                <w:bCs/>
                <w:sz w:val="24"/>
                <w:szCs w:val="24"/>
              </w:rPr>
            </w:pPr>
            <w:r w:rsidRPr="00D054C7">
              <w:rPr>
                <w:sz w:val="24"/>
                <w:szCs w:val="24"/>
              </w:rPr>
              <w:t>Воскресенье</w:t>
            </w:r>
          </w:p>
        </w:tc>
        <w:tc>
          <w:tcPr>
            <w:tcW w:w="4786" w:type="dxa"/>
            <w:vAlign w:val="center"/>
          </w:tcPr>
          <w:p w:rsidR="004A4034" w:rsidRPr="00D054C7" w:rsidRDefault="004A4034" w:rsidP="008344FB">
            <w:pPr>
              <w:widowControl w:val="0"/>
              <w:autoSpaceDE w:val="0"/>
              <w:autoSpaceDN w:val="0"/>
              <w:adjustRightInd w:val="0"/>
              <w:jc w:val="center"/>
              <w:rPr>
                <w:sz w:val="24"/>
                <w:szCs w:val="24"/>
              </w:rPr>
            </w:pPr>
            <w:r w:rsidRPr="00D054C7">
              <w:rPr>
                <w:sz w:val="24"/>
                <w:szCs w:val="24"/>
              </w:rPr>
              <w:t>выходной</w:t>
            </w:r>
          </w:p>
        </w:tc>
      </w:tr>
    </w:tbl>
    <w:p w:rsidR="004A4034" w:rsidRPr="00D054C7" w:rsidRDefault="004A4034" w:rsidP="004A4034">
      <w:pPr>
        <w:widowControl w:val="0"/>
        <w:ind w:firstLine="284"/>
        <w:jc w:val="center"/>
        <w:rPr>
          <w:rFonts w:eastAsia="SimSun"/>
          <w:b/>
          <w:sz w:val="24"/>
          <w:szCs w:val="24"/>
        </w:rPr>
      </w:pPr>
    </w:p>
    <w:p w:rsidR="004A4034" w:rsidRPr="00D054C7" w:rsidRDefault="004A4034" w:rsidP="004A4034">
      <w:pPr>
        <w:widowControl w:val="0"/>
        <w:ind w:firstLine="284"/>
        <w:jc w:val="center"/>
        <w:rPr>
          <w:rFonts w:eastAsia="SimSun"/>
          <w:b/>
          <w:i/>
          <w:sz w:val="24"/>
          <w:szCs w:val="24"/>
        </w:rPr>
      </w:pPr>
      <w:r w:rsidRPr="00D054C7">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Почтовый адрес для направления корреспонденции</w:t>
            </w:r>
          </w:p>
        </w:tc>
        <w:tc>
          <w:tcPr>
            <w:tcW w:w="2392" w:type="pct"/>
          </w:tcPr>
          <w:p w:rsidR="004A4034" w:rsidRPr="00D054C7" w:rsidRDefault="004A4034" w:rsidP="008344FB">
            <w:pPr>
              <w:widowControl w:val="0"/>
              <w:ind w:firstLine="253"/>
              <w:rPr>
                <w:rFonts w:eastAsia="SimSun"/>
                <w:sz w:val="24"/>
                <w:szCs w:val="24"/>
              </w:rPr>
            </w:pPr>
            <w:r w:rsidRPr="00D054C7">
              <w:rPr>
                <w:rFonts w:eastAsia="SimSun"/>
                <w:sz w:val="24"/>
                <w:szCs w:val="24"/>
              </w:rPr>
              <w:t>168097, Российская Федерация, Республика Коми, Усть-Куломский район, с. Пожег, ул. Центральная,  д. 9</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Фактический адрес месторасположения</w:t>
            </w:r>
          </w:p>
        </w:tc>
        <w:tc>
          <w:tcPr>
            <w:tcW w:w="2392" w:type="pct"/>
          </w:tcPr>
          <w:p w:rsidR="004A4034" w:rsidRPr="00D054C7" w:rsidRDefault="004A4034" w:rsidP="008344FB">
            <w:pPr>
              <w:widowControl w:val="0"/>
              <w:ind w:firstLine="284"/>
              <w:rPr>
                <w:rFonts w:eastAsia="SimSun"/>
                <w:sz w:val="24"/>
                <w:szCs w:val="24"/>
              </w:rPr>
            </w:pPr>
            <w:r w:rsidRPr="00D054C7">
              <w:rPr>
                <w:rFonts w:eastAsia="SimSun"/>
                <w:sz w:val="24"/>
                <w:szCs w:val="24"/>
              </w:rPr>
              <w:t>168097, Российская Федерация, Республика Коми, Усть-Куломский район, с. Пожег, ул. Центральная,  д. 9</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Адрес электронной почты для направления корреспонденции</w:t>
            </w:r>
          </w:p>
        </w:tc>
        <w:tc>
          <w:tcPr>
            <w:tcW w:w="2392" w:type="pct"/>
            <w:vAlign w:val="center"/>
          </w:tcPr>
          <w:p w:rsidR="004A4034" w:rsidRPr="00D054C7" w:rsidRDefault="004A4034" w:rsidP="008344FB">
            <w:pPr>
              <w:widowControl w:val="0"/>
              <w:shd w:val="clear" w:color="auto" w:fill="FFFFFF"/>
              <w:ind w:firstLine="284"/>
              <w:rPr>
                <w:sz w:val="24"/>
                <w:szCs w:val="24"/>
                <w:lang w:val="en-US"/>
              </w:rPr>
            </w:pPr>
            <w:r w:rsidRPr="00D054C7">
              <w:rPr>
                <w:sz w:val="24"/>
                <w:szCs w:val="24"/>
                <w:lang w:val="en-US"/>
              </w:rPr>
              <w:t>pozhegspec@yandex.ru</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Телефон для справок</w:t>
            </w:r>
          </w:p>
        </w:tc>
        <w:tc>
          <w:tcPr>
            <w:tcW w:w="2392" w:type="pct"/>
          </w:tcPr>
          <w:p w:rsidR="004A4034" w:rsidRPr="00D054C7" w:rsidRDefault="004A4034" w:rsidP="008344FB">
            <w:pPr>
              <w:widowControl w:val="0"/>
              <w:ind w:firstLine="284"/>
              <w:rPr>
                <w:rFonts w:eastAsia="SimSun"/>
                <w:sz w:val="24"/>
                <w:szCs w:val="24"/>
              </w:rPr>
            </w:pPr>
            <w:r w:rsidRPr="00D054C7">
              <w:rPr>
                <w:rFonts w:eastAsia="SimSun"/>
                <w:sz w:val="24"/>
                <w:szCs w:val="24"/>
              </w:rPr>
              <w:t>8 (82137) 98-838</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Телефоны отделов или иных структурных подразделений</w:t>
            </w:r>
          </w:p>
        </w:tc>
        <w:tc>
          <w:tcPr>
            <w:tcW w:w="2392" w:type="pct"/>
          </w:tcPr>
          <w:p w:rsidR="004A4034" w:rsidRPr="00D054C7" w:rsidRDefault="004A4034" w:rsidP="008344FB">
            <w:pPr>
              <w:widowControl w:val="0"/>
              <w:ind w:firstLine="284"/>
              <w:rPr>
                <w:rFonts w:eastAsia="SimSun"/>
                <w:sz w:val="24"/>
                <w:szCs w:val="24"/>
              </w:rPr>
            </w:pPr>
            <w:r w:rsidRPr="00D054C7">
              <w:rPr>
                <w:rFonts w:eastAsia="SimSun"/>
                <w:sz w:val="24"/>
                <w:szCs w:val="24"/>
              </w:rPr>
              <w:t>8 (82137) 98-667,</w:t>
            </w:r>
          </w:p>
          <w:p w:rsidR="004A4034" w:rsidRPr="00D054C7" w:rsidRDefault="004A4034" w:rsidP="008344FB">
            <w:pPr>
              <w:widowControl w:val="0"/>
              <w:ind w:firstLine="284"/>
              <w:rPr>
                <w:rFonts w:eastAsia="SimSun"/>
                <w:sz w:val="24"/>
                <w:szCs w:val="24"/>
              </w:rPr>
            </w:pPr>
            <w:r w:rsidRPr="00D054C7">
              <w:rPr>
                <w:rFonts w:eastAsia="SimSun"/>
                <w:sz w:val="24"/>
                <w:szCs w:val="24"/>
              </w:rPr>
              <w:t>8 (82137) 98-710</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Официальный сайт в сети Интернет</w:t>
            </w:r>
          </w:p>
        </w:tc>
        <w:tc>
          <w:tcPr>
            <w:tcW w:w="2392" w:type="pct"/>
          </w:tcPr>
          <w:p w:rsidR="004A4034" w:rsidRPr="00D054C7" w:rsidRDefault="004A4034" w:rsidP="008344FB">
            <w:pPr>
              <w:widowControl w:val="0"/>
              <w:shd w:val="clear" w:color="auto" w:fill="FFFFFF"/>
              <w:ind w:firstLine="284"/>
              <w:rPr>
                <w:sz w:val="24"/>
                <w:szCs w:val="24"/>
                <w:lang w:val="en-US"/>
              </w:rPr>
            </w:pPr>
            <w:r w:rsidRPr="00D054C7">
              <w:rPr>
                <w:sz w:val="24"/>
                <w:szCs w:val="24"/>
                <w:lang w:val="en-US"/>
              </w:rPr>
              <w:t>www.pozheg.ru</w:t>
            </w:r>
          </w:p>
        </w:tc>
      </w:tr>
      <w:tr w:rsidR="004A4034" w:rsidRPr="00D054C7" w:rsidTr="008344FB">
        <w:tc>
          <w:tcPr>
            <w:tcW w:w="2608" w:type="pct"/>
          </w:tcPr>
          <w:p w:rsidR="004A4034" w:rsidRPr="00D054C7" w:rsidRDefault="004A4034" w:rsidP="008344FB">
            <w:pPr>
              <w:widowControl w:val="0"/>
              <w:rPr>
                <w:rFonts w:eastAsia="SimSun"/>
                <w:sz w:val="24"/>
                <w:szCs w:val="24"/>
              </w:rPr>
            </w:pPr>
            <w:r w:rsidRPr="00D054C7">
              <w:rPr>
                <w:rFonts w:eastAsia="SimSun"/>
                <w:sz w:val="24"/>
                <w:szCs w:val="24"/>
              </w:rPr>
              <w:t>ФИО и должность руководителя органа</w:t>
            </w:r>
          </w:p>
        </w:tc>
        <w:tc>
          <w:tcPr>
            <w:tcW w:w="2392" w:type="pct"/>
          </w:tcPr>
          <w:p w:rsidR="004A4034" w:rsidRPr="00D054C7" w:rsidRDefault="004A4034" w:rsidP="008344FB">
            <w:pPr>
              <w:widowControl w:val="0"/>
              <w:shd w:val="clear" w:color="auto" w:fill="FFFFFF"/>
              <w:ind w:firstLine="284"/>
              <w:rPr>
                <w:sz w:val="24"/>
                <w:szCs w:val="24"/>
              </w:rPr>
            </w:pPr>
            <w:r w:rsidRPr="00D054C7">
              <w:rPr>
                <w:sz w:val="24"/>
                <w:szCs w:val="24"/>
              </w:rPr>
              <w:t xml:space="preserve">Шахова Нина </w:t>
            </w:r>
            <w:proofErr w:type="spellStart"/>
            <w:r w:rsidRPr="00D054C7">
              <w:rPr>
                <w:sz w:val="24"/>
                <w:szCs w:val="24"/>
              </w:rPr>
              <w:t>Африкановна</w:t>
            </w:r>
            <w:proofErr w:type="spellEnd"/>
            <w:r w:rsidRPr="00D054C7">
              <w:rPr>
                <w:sz w:val="24"/>
                <w:szCs w:val="24"/>
              </w:rPr>
              <w:t>, глава сельского поселения «Пожег»</w:t>
            </w:r>
          </w:p>
        </w:tc>
      </w:tr>
    </w:tbl>
    <w:p w:rsidR="004A4034" w:rsidRPr="00D054C7" w:rsidRDefault="004A4034" w:rsidP="004A4034">
      <w:pPr>
        <w:widowControl w:val="0"/>
        <w:ind w:firstLine="284"/>
        <w:jc w:val="both"/>
        <w:rPr>
          <w:rFonts w:eastAsia="SimSun"/>
          <w:sz w:val="24"/>
          <w:szCs w:val="24"/>
        </w:rPr>
      </w:pPr>
    </w:p>
    <w:p w:rsidR="004A4034" w:rsidRPr="00D054C7" w:rsidRDefault="004A4034" w:rsidP="004A4034">
      <w:pPr>
        <w:widowControl w:val="0"/>
        <w:ind w:firstLine="284"/>
        <w:jc w:val="center"/>
        <w:rPr>
          <w:rFonts w:eastAsia="SimSun"/>
          <w:b/>
          <w:i/>
          <w:sz w:val="24"/>
          <w:szCs w:val="24"/>
        </w:rPr>
      </w:pPr>
      <w:r w:rsidRPr="00D054C7">
        <w:rPr>
          <w:rFonts w:eastAsia="SimSun"/>
          <w:b/>
          <w:sz w:val="24"/>
          <w:szCs w:val="24"/>
        </w:rPr>
        <w:lastRenderedPageBreak/>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4A4034" w:rsidRPr="00D054C7" w:rsidTr="008344FB">
        <w:tc>
          <w:tcPr>
            <w:tcW w:w="1684" w:type="pct"/>
          </w:tcPr>
          <w:p w:rsidR="004A4034" w:rsidRPr="00D054C7" w:rsidRDefault="004A4034" w:rsidP="008344FB">
            <w:pPr>
              <w:widowControl w:val="0"/>
              <w:jc w:val="center"/>
              <w:rPr>
                <w:rFonts w:eastAsia="SimSun"/>
                <w:sz w:val="24"/>
                <w:szCs w:val="24"/>
              </w:rPr>
            </w:pPr>
            <w:r w:rsidRPr="00D054C7">
              <w:rPr>
                <w:rFonts w:eastAsia="SimSun"/>
                <w:sz w:val="24"/>
                <w:szCs w:val="24"/>
              </w:rPr>
              <w:t>День недели</w:t>
            </w:r>
          </w:p>
        </w:tc>
        <w:tc>
          <w:tcPr>
            <w:tcW w:w="1674" w:type="pct"/>
          </w:tcPr>
          <w:p w:rsidR="004A4034" w:rsidRPr="00D054C7" w:rsidRDefault="004A4034" w:rsidP="008344FB">
            <w:pPr>
              <w:widowControl w:val="0"/>
              <w:jc w:val="center"/>
              <w:rPr>
                <w:rFonts w:eastAsia="SimSun"/>
                <w:sz w:val="24"/>
                <w:szCs w:val="24"/>
              </w:rPr>
            </w:pPr>
            <w:r w:rsidRPr="00D054C7">
              <w:rPr>
                <w:rFonts w:eastAsia="SimSun"/>
                <w:sz w:val="24"/>
                <w:szCs w:val="24"/>
              </w:rPr>
              <w:t>Часы работы (обеденный перерыв)</w:t>
            </w:r>
          </w:p>
        </w:tc>
        <w:tc>
          <w:tcPr>
            <w:tcW w:w="1642" w:type="pct"/>
          </w:tcPr>
          <w:p w:rsidR="004A4034" w:rsidRPr="00D054C7" w:rsidRDefault="004A4034" w:rsidP="008344FB">
            <w:pPr>
              <w:widowControl w:val="0"/>
              <w:jc w:val="center"/>
              <w:rPr>
                <w:rFonts w:eastAsia="SimSun"/>
                <w:sz w:val="24"/>
                <w:szCs w:val="24"/>
              </w:rPr>
            </w:pPr>
            <w:r w:rsidRPr="00D054C7">
              <w:rPr>
                <w:rFonts w:eastAsia="SimSun"/>
                <w:sz w:val="24"/>
                <w:szCs w:val="24"/>
              </w:rPr>
              <w:t>Часы приема граждан</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Понедельник</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17-00, обеденный перерыв       с 13-00 до 14-00</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13-00</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Вторник</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17-00, обеденный перерыв       с 13-00 до 14-00</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13-00</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Среда</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17-00, обеденный перерыв       с 13-00 до 14-00</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13-00</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Четверг</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17-00, обеденный перерыв       с 13-00 до 14-00</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13-00</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Пятница</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с 8-45 до 16-45, обеденный перерыв       с 13-00 до 14-00</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неприемный день</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Суббота</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выходной</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выходной</w:t>
            </w:r>
          </w:p>
        </w:tc>
      </w:tr>
      <w:tr w:rsidR="004A4034" w:rsidRPr="00D054C7" w:rsidTr="008344FB">
        <w:tc>
          <w:tcPr>
            <w:tcW w:w="1684" w:type="pct"/>
          </w:tcPr>
          <w:p w:rsidR="004A4034" w:rsidRPr="00D054C7" w:rsidRDefault="004A4034" w:rsidP="008344FB">
            <w:pPr>
              <w:widowControl w:val="0"/>
              <w:rPr>
                <w:rFonts w:eastAsia="SimSun"/>
                <w:sz w:val="24"/>
                <w:szCs w:val="24"/>
              </w:rPr>
            </w:pPr>
            <w:r w:rsidRPr="00D054C7">
              <w:rPr>
                <w:rFonts w:eastAsia="SimSun"/>
                <w:sz w:val="24"/>
                <w:szCs w:val="24"/>
              </w:rPr>
              <w:t>Воскресенье</w:t>
            </w:r>
          </w:p>
        </w:tc>
        <w:tc>
          <w:tcPr>
            <w:tcW w:w="1674"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выходной</w:t>
            </w:r>
          </w:p>
        </w:tc>
        <w:tc>
          <w:tcPr>
            <w:tcW w:w="1642" w:type="pct"/>
          </w:tcPr>
          <w:p w:rsidR="004A4034" w:rsidRPr="00D054C7" w:rsidRDefault="004A4034" w:rsidP="008344FB">
            <w:pPr>
              <w:widowControl w:val="0"/>
              <w:ind w:firstLine="284"/>
              <w:jc w:val="center"/>
              <w:rPr>
                <w:rFonts w:eastAsia="SimSun"/>
                <w:sz w:val="24"/>
                <w:szCs w:val="24"/>
              </w:rPr>
            </w:pPr>
            <w:r w:rsidRPr="00D054C7">
              <w:rPr>
                <w:rFonts w:eastAsia="SimSun"/>
                <w:sz w:val="24"/>
                <w:szCs w:val="24"/>
              </w:rPr>
              <w:t>выходной</w:t>
            </w:r>
          </w:p>
        </w:tc>
      </w:tr>
    </w:tbl>
    <w:p w:rsidR="00D054C7" w:rsidRDefault="00D054C7" w:rsidP="004A4034">
      <w:pPr>
        <w:widowControl w:val="0"/>
        <w:autoSpaceDE w:val="0"/>
        <w:autoSpaceDN w:val="0"/>
        <w:adjustRightInd w:val="0"/>
        <w:jc w:val="right"/>
        <w:outlineLvl w:val="0"/>
        <w:rPr>
          <w:sz w:val="24"/>
          <w:szCs w:val="24"/>
        </w:rPr>
      </w:pPr>
    </w:p>
    <w:p w:rsidR="00D054C7" w:rsidRDefault="00D054C7" w:rsidP="004A4034">
      <w:pPr>
        <w:widowControl w:val="0"/>
        <w:autoSpaceDE w:val="0"/>
        <w:autoSpaceDN w:val="0"/>
        <w:adjustRightInd w:val="0"/>
        <w:jc w:val="right"/>
        <w:outlineLvl w:val="0"/>
        <w:rPr>
          <w:sz w:val="24"/>
          <w:szCs w:val="24"/>
        </w:rPr>
      </w:pPr>
    </w:p>
    <w:p w:rsidR="004A4034" w:rsidRPr="00400E68" w:rsidRDefault="004A4034" w:rsidP="004A4034">
      <w:pPr>
        <w:widowControl w:val="0"/>
        <w:autoSpaceDE w:val="0"/>
        <w:autoSpaceDN w:val="0"/>
        <w:adjustRightInd w:val="0"/>
        <w:jc w:val="right"/>
        <w:outlineLvl w:val="0"/>
        <w:rPr>
          <w:sz w:val="24"/>
          <w:szCs w:val="24"/>
        </w:rPr>
      </w:pPr>
      <w:r w:rsidRPr="00400E68">
        <w:rPr>
          <w:sz w:val="24"/>
          <w:szCs w:val="24"/>
        </w:rPr>
        <w:t>Приложение № 2</w:t>
      </w:r>
    </w:p>
    <w:p w:rsidR="004A4034" w:rsidRPr="00400E68" w:rsidRDefault="004A4034" w:rsidP="004A4034">
      <w:pPr>
        <w:autoSpaceDE w:val="0"/>
        <w:autoSpaceDN w:val="0"/>
        <w:adjustRightInd w:val="0"/>
        <w:ind w:firstLine="709"/>
        <w:jc w:val="right"/>
        <w:rPr>
          <w:sz w:val="24"/>
          <w:szCs w:val="24"/>
        </w:rPr>
      </w:pPr>
      <w:r w:rsidRPr="00400E68">
        <w:rPr>
          <w:sz w:val="24"/>
          <w:szCs w:val="24"/>
        </w:rPr>
        <w:t>к административному регламенту</w:t>
      </w:r>
    </w:p>
    <w:p w:rsidR="004A4034" w:rsidRPr="00400E68" w:rsidRDefault="004A4034" w:rsidP="004A4034">
      <w:pPr>
        <w:autoSpaceDE w:val="0"/>
        <w:autoSpaceDN w:val="0"/>
        <w:adjustRightInd w:val="0"/>
        <w:ind w:firstLine="709"/>
        <w:jc w:val="right"/>
        <w:rPr>
          <w:sz w:val="24"/>
          <w:szCs w:val="24"/>
        </w:rPr>
      </w:pPr>
      <w:r w:rsidRPr="00400E68">
        <w:rPr>
          <w:sz w:val="24"/>
          <w:szCs w:val="24"/>
        </w:rPr>
        <w:t>предоставления муниципальной услуги</w:t>
      </w:r>
    </w:p>
    <w:p w:rsidR="004A4034" w:rsidRDefault="004A4034" w:rsidP="004A4034">
      <w:pPr>
        <w:autoSpaceDE w:val="0"/>
        <w:autoSpaceDN w:val="0"/>
        <w:adjustRightInd w:val="0"/>
        <w:ind w:firstLine="709"/>
        <w:jc w:val="right"/>
        <w:rPr>
          <w:bCs/>
          <w:sz w:val="24"/>
          <w:szCs w:val="24"/>
        </w:rPr>
      </w:pPr>
      <w:r w:rsidRPr="00400E68">
        <w:rPr>
          <w:bCs/>
          <w:sz w:val="24"/>
          <w:szCs w:val="24"/>
        </w:rPr>
        <w:t>«Предоставление в собственность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находящихся в собственности </w:t>
      </w:r>
    </w:p>
    <w:p w:rsidR="004A4034" w:rsidRDefault="004A4034" w:rsidP="004A4034">
      <w:pPr>
        <w:autoSpaceDE w:val="0"/>
        <w:autoSpaceDN w:val="0"/>
        <w:adjustRightInd w:val="0"/>
        <w:ind w:firstLine="709"/>
        <w:jc w:val="right"/>
        <w:rPr>
          <w:bCs/>
          <w:sz w:val="24"/>
          <w:szCs w:val="24"/>
        </w:rPr>
      </w:pPr>
      <w:r w:rsidRPr="00400E68">
        <w:rPr>
          <w:bCs/>
          <w:sz w:val="24"/>
          <w:szCs w:val="24"/>
        </w:rPr>
        <w:t>муниципального образования, и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государственная собственность</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на которые не разграничена, за плату</w:t>
      </w:r>
    </w:p>
    <w:p w:rsidR="004A4034" w:rsidRPr="00400E68" w:rsidRDefault="004A4034" w:rsidP="004A4034">
      <w:pPr>
        <w:autoSpaceDE w:val="0"/>
        <w:autoSpaceDN w:val="0"/>
        <w:adjustRightInd w:val="0"/>
        <w:ind w:firstLine="709"/>
        <w:jc w:val="right"/>
        <w:rPr>
          <w:bCs/>
          <w:sz w:val="24"/>
          <w:szCs w:val="24"/>
        </w:rPr>
      </w:pPr>
      <w:r w:rsidRPr="00400E68">
        <w:rPr>
          <w:bCs/>
          <w:sz w:val="24"/>
          <w:szCs w:val="24"/>
        </w:rPr>
        <w:t xml:space="preserve"> без проведения торгов»</w:t>
      </w:r>
    </w:p>
    <w:p w:rsidR="004A4034" w:rsidRPr="002E7FBC" w:rsidRDefault="004A4034" w:rsidP="004A4034">
      <w:pPr>
        <w:jc w:val="right"/>
        <w:rPr>
          <w:sz w:val="28"/>
          <w:szCs w:val="28"/>
        </w:rPr>
      </w:pPr>
    </w:p>
    <w:tbl>
      <w:tblPr>
        <w:tblW w:w="9505"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35"/>
        <w:gridCol w:w="894"/>
        <w:gridCol w:w="1161"/>
        <w:gridCol w:w="1458"/>
        <w:gridCol w:w="1016"/>
        <w:gridCol w:w="1986"/>
        <w:gridCol w:w="1676"/>
      </w:tblGrid>
      <w:tr w:rsidR="004A4034" w:rsidRPr="00D054C7" w:rsidTr="008344FB">
        <w:trPr>
          <w:trHeight w:val="20"/>
          <w:jc w:val="center"/>
        </w:trPr>
        <w:tc>
          <w:tcPr>
            <w:tcW w:w="9505" w:type="dxa"/>
            <w:gridSpan w:val="7"/>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4A4034" w:rsidRPr="00D054C7" w:rsidTr="008344FB">
              <w:tc>
                <w:tcPr>
                  <w:tcW w:w="1019" w:type="pct"/>
                  <w:tcBorders>
                    <w:top w:val="single" w:sz="4" w:space="0" w:color="auto"/>
                    <w:left w:val="single" w:sz="4" w:space="0" w:color="auto"/>
                    <w:bottom w:val="single" w:sz="4" w:space="0" w:color="auto"/>
                    <w:right w:val="single" w:sz="4" w:space="0" w:color="auto"/>
                  </w:tcBorders>
                </w:tcPr>
                <w:p w:rsidR="004A4034" w:rsidRPr="00D054C7" w:rsidRDefault="004A4034" w:rsidP="008344FB">
                  <w:pPr>
                    <w:rPr>
                      <w:bCs/>
                      <w:sz w:val="24"/>
                      <w:szCs w:val="24"/>
                    </w:rPr>
                  </w:pPr>
                  <w:r w:rsidRPr="00D054C7">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4A4034" w:rsidRPr="00D054C7" w:rsidRDefault="004A4034" w:rsidP="008344FB">
                  <w:pPr>
                    <w:rPr>
                      <w:sz w:val="24"/>
                      <w:szCs w:val="24"/>
                      <w:u w:val="single"/>
                    </w:rPr>
                  </w:pPr>
                </w:p>
              </w:tc>
              <w:tc>
                <w:tcPr>
                  <w:tcW w:w="518" w:type="pct"/>
                  <w:tcBorders>
                    <w:left w:val="single" w:sz="4" w:space="0" w:color="auto"/>
                  </w:tcBorders>
                </w:tcPr>
                <w:p w:rsidR="004A4034" w:rsidRPr="00D054C7" w:rsidRDefault="004A4034" w:rsidP="008344FB">
                  <w:pPr>
                    <w:rPr>
                      <w:sz w:val="24"/>
                      <w:szCs w:val="24"/>
                      <w:u w:val="single"/>
                    </w:rPr>
                  </w:pPr>
                </w:p>
              </w:tc>
              <w:tc>
                <w:tcPr>
                  <w:tcW w:w="2500" w:type="pct"/>
                  <w:tcBorders>
                    <w:left w:val="nil"/>
                    <w:bottom w:val="single" w:sz="4" w:space="0" w:color="auto"/>
                  </w:tcBorders>
                </w:tcPr>
                <w:p w:rsidR="004A4034" w:rsidRPr="00D054C7" w:rsidRDefault="004A4034" w:rsidP="008344FB">
                  <w:pPr>
                    <w:rPr>
                      <w:sz w:val="24"/>
                      <w:szCs w:val="24"/>
                      <w:u w:val="single"/>
                    </w:rPr>
                  </w:pPr>
                </w:p>
              </w:tc>
            </w:tr>
            <w:tr w:rsidR="004A4034" w:rsidRPr="00D054C7" w:rsidTr="008344FB">
              <w:tc>
                <w:tcPr>
                  <w:tcW w:w="1019" w:type="pct"/>
                  <w:tcBorders>
                    <w:top w:val="single" w:sz="4" w:space="0" w:color="auto"/>
                  </w:tcBorders>
                </w:tcPr>
                <w:p w:rsidR="004A4034" w:rsidRPr="00D054C7" w:rsidRDefault="004A4034" w:rsidP="008344FB">
                  <w:pPr>
                    <w:jc w:val="center"/>
                    <w:rPr>
                      <w:sz w:val="24"/>
                      <w:szCs w:val="24"/>
                    </w:rPr>
                  </w:pPr>
                </w:p>
              </w:tc>
              <w:tc>
                <w:tcPr>
                  <w:tcW w:w="963" w:type="pct"/>
                  <w:tcBorders>
                    <w:top w:val="single" w:sz="4" w:space="0" w:color="auto"/>
                  </w:tcBorders>
                </w:tcPr>
                <w:p w:rsidR="004A4034" w:rsidRPr="00D054C7" w:rsidRDefault="004A4034" w:rsidP="008344FB">
                  <w:pPr>
                    <w:jc w:val="center"/>
                    <w:rPr>
                      <w:sz w:val="24"/>
                      <w:szCs w:val="24"/>
                    </w:rPr>
                  </w:pPr>
                </w:p>
              </w:tc>
              <w:tc>
                <w:tcPr>
                  <w:tcW w:w="518" w:type="pct"/>
                </w:tcPr>
                <w:p w:rsidR="004A4034" w:rsidRPr="00D054C7" w:rsidRDefault="004A4034" w:rsidP="008344FB">
                  <w:pPr>
                    <w:jc w:val="center"/>
                    <w:rPr>
                      <w:sz w:val="24"/>
                      <w:szCs w:val="24"/>
                    </w:rPr>
                  </w:pPr>
                </w:p>
              </w:tc>
              <w:tc>
                <w:tcPr>
                  <w:tcW w:w="2500" w:type="pct"/>
                  <w:tcBorders>
                    <w:top w:val="single" w:sz="4" w:space="0" w:color="auto"/>
                  </w:tcBorders>
                </w:tcPr>
                <w:p w:rsidR="004A4034" w:rsidRPr="00D054C7" w:rsidRDefault="004A4034" w:rsidP="008344FB">
                  <w:pPr>
                    <w:jc w:val="center"/>
                    <w:rPr>
                      <w:sz w:val="24"/>
                      <w:szCs w:val="24"/>
                    </w:rPr>
                  </w:pPr>
                  <w:r w:rsidRPr="00D054C7">
                    <w:rPr>
                      <w:sz w:val="24"/>
                      <w:szCs w:val="24"/>
                    </w:rPr>
                    <w:t>Орган, обрабатывающий запрос на предоставление услуги</w:t>
                  </w:r>
                </w:p>
                <w:p w:rsidR="004A4034" w:rsidRPr="00D054C7" w:rsidRDefault="004A4034" w:rsidP="008344FB">
                  <w:pPr>
                    <w:jc w:val="center"/>
                    <w:rPr>
                      <w:sz w:val="24"/>
                      <w:szCs w:val="24"/>
                    </w:rPr>
                  </w:pPr>
                </w:p>
              </w:tc>
            </w:tr>
          </w:tbl>
          <w:p w:rsidR="004A4034" w:rsidRPr="00D054C7" w:rsidRDefault="004A4034" w:rsidP="008344FB">
            <w:pPr>
              <w:autoSpaceDE w:val="0"/>
              <w:autoSpaceDN w:val="0"/>
              <w:jc w:val="center"/>
              <w:rPr>
                <w:b/>
                <w:bCs/>
                <w:sz w:val="24"/>
                <w:szCs w:val="24"/>
              </w:rPr>
            </w:pPr>
            <w:r w:rsidRPr="00D054C7">
              <w:rPr>
                <w:b/>
                <w:bCs/>
                <w:sz w:val="24"/>
                <w:szCs w:val="24"/>
              </w:rPr>
              <w:t>Данные заявителя (юридического лица)</w:t>
            </w:r>
          </w:p>
        </w:tc>
      </w:tr>
      <w:tr w:rsidR="004A4034" w:rsidRPr="00D054C7" w:rsidTr="008344FB">
        <w:trPr>
          <w:trHeight w:val="20"/>
          <w:jc w:val="center"/>
        </w:trPr>
        <w:tc>
          <w:tcPr>
            <w:tcW w:w="3790" w:type="dxa"/>
            <w:gridSpan w:val="3"/>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Полное наименование юридического лица (в соответствии с учредительными документами)</w:t>
            </w:r>
          </w:p>
        </w:tc>
        <w:tc>
          <w:tcPr>
            <w:tcW w:w="5715" w:type="dxa"/>
            <w:gridSpan w:val="4"/>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3790" w:type="dxa"/>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Организационно-правовая форма юридического лица</w:t>
            </w:r>
          </w:p>
        </w:tc>
        <w:tc>
          <w:tcPr>
            <w:tcW w:w="5715" w:type="dxa"/>
            <w:gridSpan w:val="4"/>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3790" w:type="dxa"/>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Фамилия, имя, отчество руководителя юридического лица</w:t>
            </w:r>
          </w:p>
        </w:tc>
        <w:tc>
          <w:tcPr>
            <w:tcW w:w="5715" w:type="dxa"/>
            <w:gridSpan w:val="4"/>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ОГРН</w:t>
            </w:r>
          </w:p>
        </w:tc>
        <w:tc>
          <w:tcPr>
            <w:tcW w:w="8398" w:type="dxa"/>
            <w:gridSpan w:val="6"/>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9505"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b/>
                <w:bCs/>
                <w:sz w:val="24"/>
                <w:szCs w:val="24"/>
              </w:rPr>
              <w:t>Юридический адрес</w:t>
            </w:r>
          </w:p>
        </w:tc>
      </w:tr>
      <w:tr w:rsidR="004A4034" w:rsidRPr="00D054C7" w:rsidTr="008344FB">
        <w:trPr>
          <w:trHeight w:val="20"/>
          <w:jc w:val="center"/>
        </w:trPr>
        <w:tc>
          <w:tcPr>
            <w:tcW w:w="1107" w:type="dxa"/>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Регион </w:t>
            </w:r>
          </w:p>
        </w:tc>
        <w:tc>
          <w:tcPr>
            <w:tcW w:w="3534" w:type="dxa"/>
            <w:gridSpan w:val="2"/>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2683" w:type="dxa"/>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3534" w:type="dxa"/>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8398" w:type="dxa"/>
            <w:gridSpan w:val="6"/>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9505" w:type="dxa"/>
            <w:gridSpan w:val="7"/>
            <w:tcBorders>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vertAlign w:val="superscript"/>
              </w:rPr>
            </w:pPr>
            <w:r w:rsidRPr="00D054C7">
              <w:rPr>
                <w:b/>
                <w:bCs/>
                <w:sz w:val="24"/>
                <w:szCs w:val="24"/>
              </w:rPr>
              <w:t>Почтовый адрес</w:t>
            </w:r>
          </w:p>
        </w:tc>
      </w:tr>
      <w:tr w:rsidR="004A4034" w:rsidRPr="00D054C7" w:rsidTr="008344FB">
        <w:trPr>
          <w:trHeight w:val="20"/>
          <w:jc w:val="center"/>
        </w:trPr>
        <w:tc>
          <w:tcPr>
            <w:tcW w:w="1107" w:type="dxa"/>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Регион</w:t>
            </w:r>
          </w:p>
        </w:tc>
        <w:tc>
          <w:tcPr>
            <w:tcW w:w="3534" w:type="dxa"/>
            <w:gridSpan w:val="2"/>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lastRenderedPageBreak/>
              <w:t>Район</w:t>
            </w:r>
          </w:p>
        </w:tc>
        <w:tc>
          <w:tcPr>
            <w:tcW w:w="2683" w:type="dxa"/>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3534" w:type="dxa"/>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8398" w:type="dxa"/>
            <w:gridSpan w:val="6"/>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07" w:type="dxa"/>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2683"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005" w:type="dxa"/>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176" w:type="dxa"/>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493" w:type="dxa"/>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2041" w:type="dxa"/>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2273" w:type="dxa"/>
            <w:gridSpan w:val="2"/>
            <w:vMerge w:val="restar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b/>
                <w:bCs/>
                <w:sz w:val="24"/>
                <w:szCs w:val="24"/>
              </w:rPr>
            </w:pPr>
            <w:r w:rsidRPr="00D054C7">
              <w:rPr>
                <w:b/>
                <w:bCs/>
                <w:sz w:val="24"/>
                <w:szCs w:val="24"/>
              </w:rPr>
              <w:t>Контактные данные</w:t>
            </w: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2273" w:type="dxa"/>
            <w:gridSpan w:val="2"/>
            <w:vMerge/>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b/>
                <w:bCs/>
                <w:sz w:val="24"/>
                <w:szCs w:val="24"/>
              </w:rPr>
            </w:pP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bl>
    <w:p w:rsidR="004A4034" w:rsidRPr="00D054C7" w:rsidRDefault="004A4034" w:rsidP="004A4034">
      <w:pPr>
        <w:jc w:val="center"/>
        <w:rPr>
          <w:sz w:val="24"/>
          <w:szCs w:val="24"/>
        </w:rPr>
      </w:pPr>
    </w:p>
    <w:p w:rsidR="004A4034" w:rsidRPr="00D054C7" w:rsidRDefault="004A4034" w:rsidP="004A4034">
      <w:pPr>
        <w:jc w:val="center"/>
        <w:rPr>
          <w:sz w:val="24"/>
          <w:szCs w:val="24"/>
        </w:rPr>
      </w:pPr>
      <w:r w:rsidRPr="00D054C7">
        <w:rPr>
          <w:sz w:val="24"/>
          <w:szCs w:val="24"/>
        </w:rPr>
        <w:t>ЗАЯВЛЕНИЕ</w:t>
      </w:r>
    </w:p>
    <w:p w:rsidR="004A4034" w:rsidRPr="00D054C7" w:rsidRDefault="004A4034" w:rsidP="004A4034">
      <w:pPr>
        <w:jc w:val="center"/>
        <w:rPr>
          <w:sz w:val="24"/>
          <w:szCs w:val="24"/>
        </w:rPr>
      </w:pPr>
    </w:p>
    <w:p w:rsidR="004A4034" w:rsidRPr="00D054C7" w:rsidRDefault="004A4034" w:rsidP="004A4034">
      <w:pPr>
        <w:widowControl w:val="0"/>
        <w:autoSpaceDE w:val="0"/>
        <w:autoSpaceDN w:val="0"/>
        <w:adjustRightInd w:val="0"/>
        <w:jc w:val="both"/>
        <w:rPr>
          <w:sz w:val="24"/>
          <w:szCs w:val="24"/>
        </w:rPr>
      </w:pPr>
      <w:r w:rsidRPr="00D054C7">
        <w:rPr>
          <w:sz w:val="24"/>
          <w:szCs w:val="24"/>
        </w:rPr>
        <w:t xml:space="preserve">Прошу предоставить земельный участок в собственность за плату площадью _______________ кв.м., </w:t>
      </w:r>
    </w:p>
    <w:p w:rsidR="004A4034" w:rsidRPr="00D054C7" w:rsidRDefault="004A4034" w:rsidP="004A4034">
      <w:pPr>
        <w:widowControl w:val="0"/>
        <w:autoSpaceDE w:val="0"/>
        <w:autoSpaceDN w:val="0"/>
        <w:adjustRightInd w:val="0"/>
        <w:jc w:val="both"/>
        <w:rPr>
          <w:sz w:val="24"/>
          <w:szCs w:val="24"/>
        </w:rPr>
      </w:pPr>
    </w:p>
    <w:p w:rsidR="004A4034" w:rsidRPr="00D054C7" w:rsidRDefault="004A4034" w:rsidP="004A4034">
      <w:pPr>
        <w:widowControl w:val="0"/>
        <w:autoSpaceDE w:val="0"/>
        <w:autoSpaceDN w:val="0"/>
        <w:adjustRightInd w:val="0"/>
        <w:jc w:val="both"/>
        <w:rPr>
          <w:sz w:val="24"/>
          <w:szCs w:val="24"/>
        </w:rPr>
      </w:pPr>
      <w:r w:rsidRPr="00D054C7">
        <w:rPr>
          <w:sz w:val="24"/>
          <w:szCs w:val="24"/>
        </w:rPr>
        <w:t xml:space="preserve">местоположение земельного участка: ________________________________, </w:t>
      </w:r>
    </w:p>
    <w:p w:rsidR="004A4034" w:rsidRPr="00D054C7" w:rsidRDefault="004A4034" w:rsidP="004A4034">
      <w:pPr>
        <w:widowControl w:val="0"/>
        <w:autoSpaceDE w:val="0"/>
        <w:autoSpaceDN w:val="0"/>
        <w:adjustRightInd w:val="0"/>
        <w:jc w:val="both"/>
        <w:rPr>
          <w:sz w:val="24"/>
          <w:szCs w:val="24"/>
        </w:rPr>
      </w:pPr>
      <w:r w:rsidRPr="00D054C7">
        <w:rPr>
          <w:sz w:val="24"/>
          <w:szCs w:val="24"/>
          <w:vertAlign w:val="superscript"/>
        </w:rPr>
        <w:t>____________________________________________________________________________________________________________________________________________</w:t>
      </w:r>
    </w:p>
    <w:p w:rsidR="004A4034" w:rsidRPr="00D054C7" w:rsidRDefault="004A4034" w:rsidP="004A4034">
      <w:pPr>
        <w:widowControl w:val="0"/>
        <w:autoSpaceDE w:val="0"/>
        <w:autoSpaceDN w:val="0"/>
        <w:adjustRightInd w:val="0"/>
        <w:jc w:val="both"/>
        <w:rPr>
          <w:sz w:val="24"/>
          <w:szCs w:val="24"/>
        </w:rPr>
      </w:pPr>
      <w:r w:rsidRPr="00D054C7">
        <w:rPr>
          <w:sz w:val="24"/>
          <w:szCs w:val="24"/>
        </w:rPr>
        <w:t xml:space="preserve">кадастровый номер  _______________________________________________, </w:t>
      </w:r>
    </w:p>
    <w:p w:rsidR="004A4034" w:rsidRPr="00D054C7" w:rsidRDefault="004A4034" w:rsidP="004A4034">
      <w:pPr>
        <w:jc w:val="both"/>
        <w:rPr>
          <w:sz w:val="24"/>
          <w:szCs w:val="24"/>
        </w:rPr>
      </w:pPr>
      <w:r w:rsidRPr="00D054C7">
        <w:rPr>
          <w:sz w:val="24"/>
          <w:szCs w:val="24"/>
        </w:rPr>
        <w:t>(в случае, если границы земельного участка подлежат уточнению)</w:t>
      </w:r>
    </w:p>
    <w:p w:rsidR="004A4034" w:rsidRPr="00D054C7" w:rsidRDefault="004A4034" w:rsidP="004A4034">
      <w:pPr>
        <w:widowControl w:val="0"/>
        <w:autoSpaceDE w:val="0"/>
        <w:autoSpaceDN w:val="0"/>
        <w:adjustRightInd w:val="0"/>
        <w:jc w:val="both"/>
        <w:rPr>
          <w:sz w:val="24"/>
          <w:szCs w:val="24"/>
        </w:rPr>
      </w:pPr>
      <w:r w:rsidRPr="00D054C7">
        <w:rPr>
          <w:sz w:val="24"/>
          <w:szCs w:val="24"/>
        </w:rPr>
        <w:t>для______________________________________________________________</w:t>
      </w:r>
    </w:p>
    <w:p w:rsidR="004A4034" w:rsidRPr="00D054C7" w:rsidRDefault="004A4034" w:rsidP="004A4034">
      <w:pPr>
        <w:jc w:val="both"/>
        <w:rPr>
          <w:sz w:val="24"/>
          <w:szCs w:val="24"/>
        </w:rPr>
      </w:pPr>
      <w:r w:rsidRPr="00D054C7">
        <w:rPr>
          <w:sz w:val="24"/>
          <w:szCs w:val="24"/>
        </w:rPr>
        <w:t>(цель использования земельного участка)</w:t>
      </w:r>
    </w:p>
    <w:p w:rsidR="004A4034" w:rsidRPr="00D054C7" w:rsidRDefault="004A4034" w:rsidP="004A4034">
      <w:pPr>
        <w:jc w:val="both"/>
        <w:rPr>
          <w:sz w:val="24"/>
          <w:szCs w:val="24"/>
        </w:rPr>
      </w:pPr>
      <w:r w:rsidRPr="00D054C7">
        <w:rPr>
          <w:sz w:val="24"/>
          <w:szCs w:val="24"/>
        </w:rPr>
        <w:t>_________________________________________________________________</w:t>
      </w:r>
    </w:p>
    <w:p w:rsidR="004A4034" w:rsidRPr="00D054C7" w:rsidRDefault="004A4034" w:rsidP="004A4034">
      <w:pPr>
        <w:jc w:val="both"/>
        <w:rPr>
          <w:sz w:val="24"/>
          <w:szCs w:val="24"/>
        </w:rPr>
      </w:pPr>
    </w:p>
    <w:p w:rsidR="004A4034" w:rsidRPr="00D054C7" w:rsidRDefault="004A4034" w:rsidP="004A4034">
      <w:pPr>
        <w:jc w:val="both"/>
        <w:rPr>
          <w:sz w:val="24"/>
          <w:szCs w:val="24"/>
        </w:rPr>
      </w:pPr>
      <w:r w:rsidRPr="00D054C7">
        <w:rPr>
          <w:sz w:val="24"/>
          <w:szCs w:val="24"/>
        </w:rPr>
        <w:t>основание предоставления земельного участка без проведения торгов из числа предусмотренных пунктом 2 статьи 39.3 Земельного кодекса: _______________________________________________________________</w:t>
      </w:r>
    </w:p>
    <w:p w:rsidR="004A4034" w:rsidRPr="00D054C7" w:rsidRDefault="004A4034" w:rsidP="004A4034">
      <w:pPr>
        <w:jc w:val="both"/>
        <w:rPr>
          <w:sz w:val="24"/>
          <w:szCs w:val="24"/>
        </w:rPr>
      </w:pPr>
      <w:r w:rsidRPr="00D054C7">
        <w:rPr>
          <w:sz w:val="24"/>
          <w:szCs w:val="24"/>
        </w:rPr>
        <w:t>__________________________________________________________________,</w:t>
      </w:r>
    </w:p>
    <w:p w:rsidR="004A4034" w:rsidRPr="00D054C7" w:rsidRDefault="004A4034" w:rsidP="004A4034">
      <w:pPr>
        <w:jc w:val="both"/>
        <w:rPr>
          <w:sz w:val="24"/>
          <w:szCs w:val="24"/>
        </w:rPr>
      </w:pPr>
    </w:p>
    <w:p w:rsidR="004A4034" w:rsidRPr="00D054C7" w:rsidRDefault="004A4034" w:rsidP="004A4034">
      <w:pPr>
        <w:jc w:val="both"/>
        <w:rPr>
          <w:sz w:val="24"/>
          <w:szCs w:val="24"/>
        </w:rPr>
      </w:pPr>
    </w:p>
    <w:p w:rsidR="004A4034" w:rsidRPr="00D054C7" w:rsidRDefault="004A4034" w:rsidP="004A4034">
      <w:pPr>
        <w:jc w:val="both"/>
        <w:rPr>
          <w:sz w:val="24"/>
          <w:szCs w:val="24"/>
        </w:rPr>
      </w:pPr>
      <w:r w:rsidRPr="00D054C7">
        <w:rPr>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p>
    <w:p w:rsidR="004A4034" w:rsidRPr="00D054C7" w:rsidRDefault="004A4034" w:rsidP="004A4034">
      <w:pPr>
        <w:widowControl w:val="0"/>
        <w:autoSpaceDE w:val="0"/>
        <w:autoSpaceDN w:val="0"/>
        <w:adjustRightInd w:val="0"/>
        <w:jc w:val="both"/>
        <w:rPr>
          <w:sz w:val="24"/>
          <w:szCs w:val="24"/>
        </w:rPr>
      </w:pPr>
    </w:p>
    <w:p w:rsidR="004A4034" w:rsidRPr="00D054C7" w:rsidRDefault="004A4034" w:rsidP="004A4034">
      <w:pPr>
        <w:widowControl w:val="0"/>
        <w:autoSpaceDE w:val="0"/>
        <w:autoSpaceDN w:val="0"/>
        <w:adjustRightInd w:val="0"/>
        <w:jc w:val="both"/>
        <w:rPr>
          <w:sz w:val="24"/>
          <w:szCs w:val="24"/>
        </w:rPr>
      </w:pPr>
    </w:p>
    <w:p w:rsidR="004A4034" w:rsidRPr="00D054C7" w:rsidRDefault="004A4034" w:rsidP="004A4034">
      <w:pPr>
        <w:jc w:val="both"/>
        <w:rPr>
          <w:sz w:val="24"/>
          <w:szCs w:val="24"/>
        </w:rPr>
      </w:pPr>
      <w:r w:rsidRPr="00D054C7">
        <w:rPr>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недвижимости__________________________________________________</w:t>
      </w:r>
    </w:p>
    <w:p w:rsidR="004A4034" w:rsidRPr="00D054C7" w:rsidRDefault="004A4034" w:rsidP="004A4034">
      <w:pPr>
        <w:autoSpaceDE w:val="0"/>
        <w:autoSpaceDN w:val="0"/>
        <w:adjustRightInd w:val="0"/>
        <w:jc w:val="both"/>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9"/>
        <w:gridCol w:w="673"/>
        <w:gridCol w:w="928"/>
        <w:gridCol w:w="350"/>
        <w:gridCol w:w="1464"/>
        <w:gridCol w:w="195"/>
        <w:gridCol w:w="8"/>
        <w:gridCol w:w="1073"/>
        <w:gridCol w:w="1294"/>
        <w:gridCol w:w="1642"/>
        <w:gridCol w:w="2239"/>
      </w:tblGrid>
      <w:tr w:rsidR="004A4034" w:rsidRPr="00D054C7"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b/>
                <w:bCs/>
                <w:sz w:val="24"/>
                <w:szCs w:val="24"/>
              </w:rPr>
              <w:t>Представлены следующие документы</w:t>
            </w:r>
          </w:p>
        </w:tc>
      </w:tr>
      <w:tr w:rsidR="004A4034" w:rsidRPr="00D054C7" w:rsidTr="008344FB">
        <w:trPr>
          <w:trHeight w:val="20"/>
          <w:jc w:val="center"/>
        </w:trPr>
        <w:tc>
          <w:tcPr>
            <w:tcW w:w="236" w:type="pc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1</w:t>
            </w:r>
          </w:p>
        </w:tc>
        <w:tc>
          <w:tcPr>
            <w:tcW w:w="4764" w:type="pct"/>
            <w:gridSpan w:val="10"/>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236"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2</w:t>
            </w:r>
          </w:p>
        </w:tc>
        <w:tc>
          <w:tcPr>
            <w:tcW w:w="4764" w:type="pct"/>
            <w:gridSpan w:val="10"/>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236"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3</w:t>
            </w:r>
          </w:p>
        </w:tc>
        <w:tc>
          <w:tcPr>
            <w:tcW w:w="4764" w:type="pct"/>
            <w:gridSpan w:val="10"/>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236" w:type="pct"/>
            <w:tcBorders>
              <w:left w:val="nil"/>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885" w:type="pct"/>
            <w:gridSpan w:val="5"/>
            <w:tcMar>
              <w:top w:w="0" w:type="dxa"/>
              <w:left w:w="75" w:type="dxa"/>
              <w:bottom w:w="0" w:type="dxa"/>
              <w:right w:w="75" w:type="dxa"/>
            </w:tcMar>
            <w:vAlign w:val="center"/>
            <w:hideMark/>
          </w:tcPr>
          <w:p w:rsidR="004A4034" w:rsidRPr="00D054C7" w:rsidRDefault="004A4034" w:rsidP="008344FB">
            <w:pPr>
              <w:autoSpaceDE w:val="0"/>
              <w:autoSpaceDN w:val="0"/>
              <w:rPr>
                <w:bCs/>
                <w:sz w:val="24"/>
                <w:szCs w:val="24"/>
              </w:rPr>
            </w:pPr>
            <w:r w:rsidRPr="00D054C7">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885" w:type="pct"/>
            <w:gridSpan w:val="5"/>
            <w:vMerge w:val="restart"/>
            <w:tcMar>
              <w:top w:w="0" w:type="dxa"/>
              <w:left w:w="75" w:type="dxa"/>
              <w:bottom w:w="0" w:type="dxa"/>
              <w:right w:w="75" w:type="dxa"/>
            </w:tcMar>
            <w:vAlign w:val="center"/>
            <w:hideMark/>
          </w:tcPr>
          <w:p w:rsidR="004A4034" w:rsidRPr="00D054C7" w:rsidRDefault="004A4034" w:rsidP="008344FB">
            <w:pPr>
              <w:autoSpaceDE w:val="0"/>
              <w:autoSpaceDN w:val="0"/>
              <w:rPr>
                <w:bCs/>
                <w:sz w:val="24"/>
                <w:szCs w:val="24"/>
              </w:rPr>
            </w:pPr>
            <w:r w:rsidRPr="00D054C7">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885" w:type="pct"/>
            <w:gridSpan w:val="5"/>
            <w:vMerge/>
            <w:tcMar>
              <w:top w:w="0" w:type="dxa"/>
              <w:left w:w="75" w:type="dxa"/>
              <w:bottom w:w="0" w:type="dxa"/>
              <w:right w:w="75" w:type="dxa"/>
            </w:tcMar>
            <w:vAlign w:val="center"/>
          </w:tcPr>
          <w:p w:rsidR="004A4034" w:rsidRPr="00D054C7" w:rsidRDefault="004A4034" w:rsidP="008344FB">
            <w:pPr>
              <w:autoSpaceDE w:val="0"/>
              <w:autoSpaceDN w:val="0"/>
              <w:rPr>
                <w:bCs/>
                <w:sz w:val="24"/>
                <w:szCs w:val="24"/>
              </w:rPr>
            </w:pPr>
          </w:p>
        </w:tc>
        <w:tc>
          <w:tcPr>
            <w:tcW w:w="3115" w:type="pct"/>
            <w:gridSpan w:val="6"/>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b/>
                <w:bCs/>
                <w:sz w:val="24"/>
                <w:szCs w:val="24"/>
              </w:rPr>
              <w:t>Данные представителя (уполномоченного лица)</w:t>
            </w:r>
          </w:p>
        </w:tc>
      </w:tr>
      <w:tr w:rsidR="004A4034" w:rsidRPr="00D054C7" w:rsidTr="008344FB">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Фамилия</w:t>
            </w:r>
          </w:p>
        </w:tc>
        <w:tc>
          <w:tcPr>
            <w:tcW w:w="3991" w:type="pct"/>
            <w:gridSpan w:val="8"/>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009"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lastRenderedPageBreak/>
              <w:t>Имя</w:t>
            </w:r>
          </w:p>
        </w:tc>
        <w:tc>
          <w:tcPr>
            <w:tcW w:w="3991" w:type="pct"/>
            <w:gridSpan w:val="8"/>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Отчество</w:t>
            </w:r>
          </w:p>
        </w:tc>
        <w:tc>
          <w:tcPr>
            <w:tcW w:w="3991" w:type="pct"/>
            <w:gridSpan w:val="8"/>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r w:rsidRPr="00D054C7">
              <w:rPr>
                <w:sz w:val="24"/>
                <w:szCs w:val="24"/>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sz w:val="24"/>
                <w:szCs w:val="24"/>
              </w:rPr>
            </w:pPr>
            <w:r w:rsidRPr="00D054C7">
              <w:rPr>
                <w:sz w:val="24"/>
                <w:szCs w:val="24"/>
              </w:rPr>
              <w:br w:type="page"/>
            </w:r>
          </w:p>
          <w:p w:rsidR="004A4034" w:rsidRPr="00D054C7" w:rsidRDefault="004A4034" w:rsidP="008344FB">
            <w:pPr>
              <w:autoSpaceDE w:val="0"/>
              <w:autoSpaceDN w:val="0"/>
              <w:jc w:val="center"/>
              <w:rPr>
                <w:b/>
                <w:bCs/>
                <w:sz w:val="24"/>
                <w:szCs w:val="24"/>
              </w:rPr>
            </w:pPr>
            <w:r w:rsidRPr="00D054C7">
              <w:rPr>
                <w:b/>
                <w:bCs/>
                <w:sz w:val="24"/>
                <w:szCs w:val="24"/>
              </w:rPr>
              <w:t>Документ, удостоверяющий личность представителя (уполномоченного лица)</w:t>
            </w:r>
          </w:p>
        </w:tc>
      </w:tr>
      <w:tr w:rsidR="004A4034" w:rsidRPr="00D054C7" w:rsidTr="008344FB">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rPr>
                <w:sz w:val="24"/>
                <w:szCs w:val="24"/>
              </w:rPr>
            </w:pPr>
            <w:r w:rsidRPr="00D054C7">
              <w:rPr>
                <w:sz w:val="24"/>
                <w:szCs w:val="24"/>
              </w:rPr>
              <w:t>Вид</w:t>
            </w:r>
          </w:p>
        </w:tc>
        <w:tc>
          <w:tcPr>
            <w:tcW w:w="4439" w:type="pct"/>
            <w:gridSpan w:val="9"/>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Серия</w:t>
            </w:r>
          </w:p>
        </w:tc>
        <w:tc>
          <w:tcPr>
            <w:tcW w:w="141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522"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Номер</w:t>
            </w:r>
          </w:p>
        </w:tc>
        <w:tc>
          <w:tcPr>
            <w:tcW w:w="2499" w:type="pct"/>
            <w:gridSpan w:val="3"/>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Выдан</w:t>
            </w:r>
          </w:p>
        </w:tc>
        <w:tc>
          <w:tcPr>
            <w:tcW w:w="2565" w:type="pct"/>
            <w:gridSpan w:val="7"/>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793"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Дата выдачи</w:t>
            </w:r>
          </w:p>
        </w:tc>
        <w:tc>
          <w:tcPr>
            <w:tcW w:w="1081"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4A4034" w:rsidRPr="00D054C7" w:rsidRDefault="004A4034" w:rsidP="008344FB">
            <w:pPr>
              <w:autoSpaceDE w:val="0"/>
              <w:autoSpaceDN w:val="0"/>
              <w:jc w:val="center"/>
              <w:rPr>
                <w:b/>
                <w:bCs/>
                <w:sz w:val="24"/>
                <w:szCs w:val="24"/>
              </w:rPr>
            </w:pPr>
            <w:r w:rsidRPr="00D054C7">
              <w:rPr>
                <w:b/>
                <w:bCs/>
                <w:sz w:val="24"/>
                <w:szCs w:val="24"/>
              </w:rPr>
              <w:br w:type="page"/>
              <w:t>Адрес регистрации представителя (уполномоченного лица)</w:t>
            </w: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141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Регион </w:t>
            </w:r>
          </w:p>
        </w:tc>
        <w:tc>
          <w:tcPr>
            <w:tcW w:w="1874"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141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1874"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4439" w:type="pct"/>
            <w:gridSpan w:val="9"/>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22"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b/>
                <w:bCs/>
                <w:sz w:val="24"/>
                <w:szCs w:val="24"/>
              </w:rPr>
              <w:t>Адрес места жительства представителя (уполномоченного лица)</w:t>
            </w: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141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Регион</w:t>
            </w:r>
          </w:p>
        </w:tc>
        <w:tc>
          <w:tcPr>
            <w:tcW w:w="1874"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141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1874"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4439" w:type="pct"/>
            <w:gridSpan w:val="9"/>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1422" w:type="pct"/>
            <w:gridSpan w:val="5"/>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18"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b/>
                <w:bCs/>
                <w:sz w:val="24"/>
                <w:szCs w:val="24"/>
              </w:rPr>
            </w:pPr>
            <w:r w:rsidRPr="00D054C7">
              <w:rPr>
                <w:b/>
                <w:bCs/>
                <w:sz w:val="24"/>
                <w:szCs w:val="24"/>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1178" w:type="pct"/>
            <w:gridSpan w:val="4"/>
            <w:vMerge/>
            <w:vAlign w:val="center"/>
            <w:hideMark/>
          </w:tcPr>
          <w:p w:rsidR="004A4034" w:rsidRPr="00D054C7" w:rsidRDefault="004A4034" w:rsidP="008344FB">
            <w:pPr>
              <w:rPr>
                <w:b/>
                <w:bCs/>
                <w:sz w:val="24"/>
                <w:szCs w:val="24"/>
              </w:rPr>
            </w:pPr>
          </w:p>
        </w:tc>
        <w:tc>
          <w:tcPr>
            <w:tcW w:w="3822" w:type="pct"/>
            <w:gridSpan w:val="7"/>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bl>
    <w:p w:rsidR="004A4034" w:rsidRPr="00D054C7" w:rsidRDefault="004A4034" w:rsidP="004A4034">
      <w:pPr>
        <w:rPr>
          <w:sz w:val="24"/>
          <w:szCs w:val="24"/>
        </w:rPr>
      </w:pPr>
    </w:p>
    <w:p w:rsidR="004A4034" w:rsidRPr="00D054C7" w:rsidRDefault="004A4034" w:rsidP="004A4034">
      <w:pPr>
        <w:rPr>
          <w:sz w:val="24"/>
          <w:szCs w:val="24"/>
        </w:rPr>
      </w:pPr>
    </w:p>
    <w:tbl>
      <w:tblPr>
        <w:tblW w:w="0" w:type="auto"/>
        <w:tblBorders>
          <w:insideH w:val="single" w:sz="4" w:space="0" w:color="auto"/>
        </w:tblBorders>
        <w:tblLook w:val="04A0"/>
      </w:tblPr>
      <w:tblGrid>
        <w:gridCol w:w="3190"/>
        <w:gridCol w:w="887"/>
        <w:gridCol w:w="5103"/>
      </w:tblGrid>
      <w:tr w:rsidR="004A4034" w:rsidRPr="00D054C7" w:rsidTr="008344FB">
        <w:tc>
          <w:tcPr>
            <w:tcW w:w="3190" w:type="dxa"/>
          </w:tcPr>
          <w:p w:rsidR="004A4034" w:rsidRPr="00D054C7" w:rsidRDefault="004A4034" w:rsidP="008344FB">
            <w:pPr>
              <w:rPr>
                <w:sz w:val="24"/>
                <w:szCs w:val="24"/>
              </w:rPr>
            </w:pPr>
          </w:p>
        </w:tc>
        <w:tc>
          <w:tcPr>
            <w:tcW w:w="887" w:type="dxa"/>
            <w:tcBorders>
              <w:top w:val="nil"/>
              <w:bottom w:val="nil"/>
            </w:tcBorders>
          </w:tcPr>
          <w:p w:rsidR="004A4034" w:rsidRPr="00D054C7" w:rsidRDefault="004A4034" w:rsidP="008344FB">
            <w:pPr>
              <w:rPr>
                <w:sz w:val="24"/>
                <w:szCs w:val="24"/>
              </w:rPr>
            </w:pPr>
          </w:p>
        </w:tc>
        <w:tc>
          <w:tcPr>
            <w:tcW w:w="5103" w:type="dxa"/>
          </w:tcPr>
          <w:p w:rsidR="004A4034" w:rsidRPr="00D054C7" w:rsidRDefault="004A4034" w:rsidP="008344FB">
            <w:pPr>
              <w:rPr>
                <w:sz w:val="24"/>
                <w:szCs w:val="24"/>
              </w:rPr>
            </w:pPr>
          </w:p>
        </w:tc>
      </w:tr>
      <w:tr w:rsidR="004A4034" w:rsidRPr="00D054C7" w:rsidTr="008344FB">
        <w:tc>
          <w:tcPr>
            <w:tcW w:w="3190" w:type="dxa"/>
          </w:tcPr>
          <w:p w:rsidR="004A4034" w:rsidRPr="00D054C7" w:rsidRDefault="004A4034" w:rsidP="008344FB">
            <w:pPr>
              <w:jc w:val="center"/>
              <w:rPr>
                <w:sz w:val="24"/>
                <w:szCs w:val="24"/>
              </w:rPr>
            </w:pPr>
            <w:r w:rsidRPr="00D054C7">
              <w:rPr>
                <w:sz w:val="24"/>
                <w:szCs w:val="24"/>
              </w:rPr>
              <w:t>Дата</w:t>
            </w:r>
          </w:p>
        </w:tc>
        <w:tc>
          <w:tcPr>
            <w:tcW w:w="887" w:type="dxa"/>
            <w:tcBorders>
              <w:top w:val="nil"/>
              <w:bottom w:val="nil"/>
            </w:tcBorders>
          </w:tcPr>
          <w:p w:rsidR="004A4034" w:rsidRPr="00D054C7" w:rsidRDefault="004A4034" w:rsidP="008344FB">
            <w:pPr>
              <w:jc w:val="center"/>
              <w:rPr>
                <w:sz w:val="24"/>
                <w:szCs w:val="24"/>
              </w:rPr>
            </w:pPr>
          </w:p>
        </w:tc>
        <w:tc>
          <w:tcPr>
            <w:tcW w:w="5103" w:type="dxa"/>
          </w:tcPr>
          <w:p w:rsidR="004A4034" w:rsidRPr="00D054C7" w:rsidRDefault="004A4034" w:rsidP="008344FB">
            <w:pPr>
              <w:jc w:val="center"/>
              <w:rPr>
                <w:sz w:val="24"/>
                <w:szCs w:val="24"/>
              </w:rPr>
            </w:pPr>
            <w:r w:rsidRPr="00D054C7">
              <w:rPr>
                <w:sz w:val="24"/>
                <w:szCs w:val="24"/>
              </w:rPr>
              <w:t>Подпись/ФИО</w:t>
            </w:r>
          </w:p>
        </w:tc>
      </w:tr>
    </w:tbl>
    <w:p w:rsidR="00D054C7" w:rsidRDefault="00D054C7" w:rsidP="004A4034">
      <w:pPr>
        <w:widowControl w:val="0"/>
        <w:autoSpaceDE w:val="0"/>
        <w:autoSpaceDN w:val="0"/>
        <w:adjustRightInd w:val="0"/>
        <w:jc w:val="right"/>
        <w:outlineLvl w:val="0"/>
        <w:rPr>
          <w:sz w:val="24"/>
          <w:szCs w:val="24"/>
        </w:rPr>
      </w:pPr>
    </w:p>
    <w:p w:rsidR="00D054C7" w:rsidRDefault="00D054C7" w:rsidP="004A4034">
      <w:pPr>
        <w:widowControl w:val="0"/>
        <w:autoSpaceDE w:val="0"/>
        <w:autoSpaceDN w:val="0"/>
        <w:adjustRightInd w:val="0"/>
        <w:jc w:val="right"/>
        <w:outlineLvl w:val="0"/>
        <w:rPr>
          <w:sz w:val="24"/>
          <w:szCs w:val="24"/>
        </w:rPr>
      </w:pPr>
    </w:p>
    <w:p w:rsidR="004A4034" w:rsidRPr="00400E68" w:rsidRDefault="004A4034" w:rsidP="004A4034">
      <w:pPr>
        <w:widowControl w:val="0"/>
        <w:autoSpaceDE w:val="0"/>
        <w:autoSpaceDN w:val="0"/>
        <w:adjustRightInd w:val="0"/>
        <w:jc w:val="right"/>
        <w:outlineLvl w:val="0"/>
        <w:rPr>
          <w:sz w:val="24"/>
          <w:szCs w:val="24"/>
        </w:rPr>
      </w:pPr>
      <w:r w:rsidRPr="00400E68">
        <w:rPr>
          <w:sz w:val="24"/>
          <w:szCs w:val="24"/>
        </w:rPr>
        <w:t>Приложение № 3</w:t>
      </w:r>
    </w:p>
    <w:p w:rsidR="004A4034" w:rsidRPr="00400E68" w:rsidRDefault="004A4034" w:rsidP="004A4034">
      <w:pPr>
        <w:autoSpaceDE w:val="0"/>
        <w:autoSpaceDN w:val="0"/>
        <w:adjustRightInd w:val="0"/>
        <w:ind w:firstLine="709"/>
        <w:jc w:val="right"/>
        <w:rPr>
          <w:sz w:val="24"/>
          <w:szCs w:val="24"/>
        </w:rPr>
      </w:pPr>
      <w:r w:rsidRPr="00400E68">
        <w:rPr>
          <w:sz w:val="24"/>
          <w:szCs w:val="24"/>
        </w:rPr>
        <w:t>к административному регламенту</w:t>
      </w:r>
    </w:p>
    <w:p w:rsidR="004A4034" w:rsidRPr="00400E68" w:rsidRDefault="004A4034" w:rsidP="004A4034">
      <w:pPr>
        <w:autoSpaceDE w:val="0"/>
        <w:autoSpaceDN w:val="0"/>
        <w:adjustRightInd w:val="0"/>
        <w:ind w:firstLine="709"/>
        <w:jc w:val="right"/>
        <w:rPr>
          <w:sz w:val="24"/>
          <w:szCs w:val="24"/>
        </w:rPr>
      </w:pPr>
      <w:r w:rsidRPr="00400E68">
        <w:rPr>
          <w:sz w:val="24"/>
          <w:szCs w:val="24"/>
        </w:rPr>
        <w:t>предоставления муниципальной услуги</w:t>
      </w:r>
    </w:p>
    <w:p w:rsidR="004A4034" w:rsidRDefault="004A4034" w:rsidP="004A4034">
      <w:pPr>
        <w:autoSpaceDE w:val="0"/>
        <w:autoSpaceDN w:val="0"/>
        <w:adjustRightInd w:val="0"/>
        <w:ind w:firstLine="709"/>
        <w:jc w:val="right"/>
        <w:rPr>
          <w:bCs/>
          <w:sz w:val="24"/>
          <w:szCs w:val="24"/>
        </w:rPr>
      </w:pPr>
      <w:r w:rsidRPr="00400E68">
        <w:rPr>
          <w:bCs/>
          <w:sz w:val="24"/>
          <w:szCs w:val="24"/>
        </w:rPr>
        <w:t>«Предоставление в собственность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находящихся в собственности </w:t>
      </w:r>
    </w:p>
    <w:p w:rsidR="004A4034" w:rsidRDefault="004A4034" w:rsidP="004A4034">
      <w:pPr>
        <w:autoSpaceDE w:val="0"/>
        <w:autoSpaceDN w:val="0"/>
        <w:adjustRightInd w:val="0"/>
        <w:ind w:firstLine="709"/>
        <w:jc w:val="right"/>
        <w:rPr>
          <w:bCs/>
          <w:sz w:val="24"/>
          <w:szCs w:val="24"/>
        </w:rPr>
      </w:pPr>
      <w:r w:rsidRPr="00400E68">
        <w:rPr>
          <w:bCs/>
          <w:sz w:val="24"/>
          <w:szCs w:val="24"/>
        </w:rPr>
        <w:t>муниципального образования, и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государственная собственность</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на которые не разграничена, за плату</w:t>
      </w:r>
    </w:p>
    <w:p w:rsidR="004A4034" w:rsidRPr="00400E68" w:rsidRDefault="004A4034" w:rsidP="004A4034">
      <w:pPr>
        <w:autoSpaceDE w:val="0"/>
        <w:autoSpaceDN w:val="0"/>
        <w:adjustRightInd w:val="0"/>
        <w:ind w:firstLine="709"/>
        <w:jc w:val="right"/>
        <w:rPr>
          <w:bCs/>
          <w:sz w:val="24"/>
          <w:szCs w:val="24"/>
        </w:rPr>
      </w:pPr>
      <w:r w:rsidRPr="00400E68">
        <w:rPr>
          <w:bCs/>
          <w:sz w:val="24"/>
          <w:szCs w:val="24"/>
        </w:rPr>
        <w:t xml:space="preserve"> без проведения торгов»</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5"/>
        <w:gridCol w:w="940"/>
        <w:gridCol w:w="336"/>
        <w:gridCol w:w="253"/>
        <w:gridCol w:w="1404"/>
        <w:gridCol w:w="1093"/>
        <w:gridCol w:w="1280"/>
        <w:gridCol w:w="1624"/>
        <w:gridCol w:w="2220"/>
      </w:tblGrid>
      <w:tr w:rsidR="004A4034" w:rsidRPr="00D054C7" w:rsidTr="008344FB">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4A4034" w:rsidRPr="00D054C7" w:rsidTr="008344FB">
              <w:tc>
                <w:tcPr>
                  <w:tcW w:w="1019" w:type="pct"/>
                  <w:tcBorders>
                    <w:top w:val="single" w:sz="4" w:space="0" w:color="auto"/>
                    <w:left w:val="single" w:sz="4" w:space="0" w:color="auto"/>
                    <w:bottom w:val="single" w:sz="4" w:space="0" w:color="auto"/>
                    <w:right w:val="single" w:sz="4" w:space="0" w:color="auto"/>
                  </w:tcBorders>
                </w:tcPr>
                <w:p w:rsidR="004A4034" w:rsidRPr="00D054C7" w:rsidRDefault="004A4034" w:rsidP="008344FB">
                  <w:pPr>
                    <w:rPr>
                      <w:bCs/>
                      <w:sz w:val="24"/>
                      <w:szCs w:val="24"/>
                    </w:rPr>
                  </w:pPr>
                  <w:r w:rsidRPr="00D054C7">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4A4034" w:rsidRPr="00D054C7" w:rsidRDefault="004A4034" w:rsidP="008344FB">
                  <w:pPr>
                    <w:rPr>
                      <w:sz w:val="24"/>
                      <w:szCs w:val="24"/>
                      <w:u w:val="single"/>
                    </w:rPr>
                  </w:pPr>
                </w:p>
              </w:tc>
              <w:tc>
                <w:tcPr>
                  <w:tcW w:w="518" w:type="pct"/>
                  <w:tcBorders>
                    <w:left w:val="single" w:sz="4" w:space="0" w:color="auto"/>
                  </w:tcBorders>
                </w:tcPr>
                <w:p w:rsidR="004A4034" w:rsidRPr="00D054C7" w:rsidRDefault="004A4034" w:rsidP="008344FB">
                  <w:pPr>
                    <w:rPr>
                      <w:sz w:val="24"/>
                      <w:szCs w:val="24"/>
                      <w:u w:val="single"/>
                    </w:rPr>
                  </w:pPr>
                </w:p>
              </w:tc>
              <w:tc>
                <w:tcPr>
                  <w:tcW w:w="2500" w:type="pct"/>
                  <w:tcBorders>
                    <w:left w:val="nil"/>
                    <w:bottom w:val="single" w:sz="4" w:space="0" w:color="auto"/>
                  </w:tcBorders>
                </w:tcPr>
                <w:p w:rsidR="004A4034" w:rsidRPr="00D054C7" w:rsidRDefault="004A4034" w:rsidP="008344FB">
                  <w:pPr>
                    <w:rPr>
                      <w:sz w:val="24"/>
                      <w:szCs w:val="24"/>
                      <w:u w:val="single"/>
                    </w:rPr>
                  </w:pPr>
                </w:p>
              </w:tc>
            </w:tr>
            <w:tr w:rsidR="004A4034" w:rsidRPr="00D054C7" w:rsidTr="008344FB">
              <w:tc>
                <w:tcPr>
                  <w:tcW w:w="1019" w:type="pct"/>
                  <w:tcBorders>
                    <w:top w:val="single" w:sz="4" w:space="0" w:color="auto"/>
                  </w:tcBorders>
                </w:tcPr>
                <w:p w:rsidR="004A4034" w:rsidRPr="00D054C7" w:rsidRDefault="004A4034" w:rsidP="008344FB">
                  <w:pPr>
                    <w:jc w:val="center"/>
                    <w:rPr>
                      <w:sz w:val="24"/>
                      <w:szCs w:val="24"/>
                    </w:rPr>
                  </w:pPr>
                </w:p>
              </w:tc>
              <w:tc>
                <w:tcPr>
                  <w:tcW w:w="963" w:type="pct"/>
                  <w:tcBorders>
                    <w:top w:val="single" w:sz="4" w:space="0" w:color="auto"/>
                  </w:tcBorders>
                </w:tcPr>
                <w:p w:rsidR="004A4034" w:rsidRPr="00D054C7" w:rsidRDefault="004A4034" w:rsidP="008344FB">
                  <w:pPr>
                    <w:jc w:val="center"/>
                    <w:rPr>
                      <w:sz w:val="24"/>
                      <w:szCs w:val="24"/>
                    </w:rPr>
                  </w:pPr>
                </w:p>
              </w:tc>
              <w:tc>
                <w:tcPr>
                  <w:tcW w:w="518" w:type="pct"/>
                </w:tcPr>
                <w:p w:rsidR="004A4034" w:rsidRPr="00D054C7" w:rsidRDefault="004A4034" w:rsidP="008344FB">
                  <w:pPr>
                    <w:jc w:val="center"/>
                    <w:rPr>
                      <w:sz w:val="24"/>
                      <w:szCs w:val="24"/>
                    </w:rPr>
                  </w:pPr>
                </w:p>
              </w:tc>
              <w:tc>
                <w:tcPr>
                  <w:tcW w:w="2500" w:type="pct"/>
                  <w:tcBorders>
                    <w:top w:val="single" w:sz="4" w:space="0" w:color="auto"/>
                  </w:tcBorders>
                </w:tcPr>
                <w:p w:rsidR="004A4034" w:rsidRPr="00D054C7" w:rsidRDefault="004A4034" w:rsidP="008344FB">
                  <w:pPr>
                    <w:jc w:val="center"/>
                    <w:rPr>
                      <w:sz w:val="24"/>
                      <w:szCs w:val="24"/>
                    </w:rPr>
                  </w:pPr>
                  <w:r w:rsidRPr="00D054C7">
                    <w:rPr>
                      <w:sz w:val="24"/>
                      <w:szCs w:val="24"/>
                    </w:rPr>
                    <w:t>Орган, обрабатывающий запрос на предоставление услуги</w:t>
                  </w:r>
                </w:p>
                <w:p w:rsidR="004A4034" w:rsidRPr="00D054C7" w:rsidRDefault="004A4034" w:rsidP="008344FB">
                  <w:pPr>
                    <w:jc w:val="center"/>
                    <w:rPr>
                      <w:sz w:val="24"/>
                      <w:szCs w:val="24"/>
                    </w:rPr>
                  </w:pPr>
                </w:p>
              </w:tc>
            </w:tr>
          </w:tbl>
          <w:p w:rsidR="004A4034" w:rsidRPr="00D054C7" w:rsidRDefault="004A4034" w:rsidP="008344FB">
            <w:pPr>
              <w:autoSpaceDE w:val="0"/>
              <w:autoSpaceDN w:val="0"/>
              <w:rPr>
                <w:b/>
                <w:bCs/>
                <w:sz w:val="24"/>
                <w:szCs w:val="24"/>
              </w:rPr>
            </w:pPr>
          </w:p>
          <w:p w:rsidR="004A4034" w:rsidRDefault="004A4034" w:rsidP="008344FB">
            <w:pPr>
              <w:autoSpaceDE w:val="0"/>
              <w:autoSpaceDN w:val="0"/>
              <w:jc w:val="center"/>
              <w:rPr>
                <w:b/>
                <w:bCs/>
                <w:sz w:val="24"/>
                <w:szCs w:val="24"/>
              </w:rPr>
            </w:pPr>
          </w:p>
          <w:p w:rsidR="009B2EA0" w:rsidRDefault="009B2EA0" w:rsidP="008344FB">
            <w:pPr>
              <w:autoSpaceDE w:val="0"/>
              <w:autoSpaceDN w:val="0"/>
              <w:jc w:val="center"/>
              <w:rPr>
                <w:b/>
                <w:bCs/>
                <w:sz w:val="24"/>
                <w:szCs w:val="24"/>
              </w:rPr>
            </w:pPr>
          </w:p>
          <w:p w:rsidR="009B2EA0" w:rsidRDefault="009B2EA0" w:rsidP="008344FB">
            <w:pPr>
              <w:autoSpaceDE w:val="0"/>
              <w:autoSpaceDN w:val="0"/>
              <w:jc w:val="center"/>
              <w:rPr>
                <w:b/>
                <w:bCs/>
                <w:sz w:val="24"/>
                <w:szCs w:val="24"/>
              </w:rPr>
            </w:pPr>
          </w:p>
          <w:p w:rsidR="009B2EA0" w:rsidRDefault="009B2EA0" w:rsidP="008344FB">
            <w:pPr>
              <w:autoSpaceDE w:val="0"/>
              <w:autoSpaceDN w:val="0"/>
              <w:jc w:val="center"/>
              <w:rPr>
                <w:b/>
                <w:bCs/>
                <w:sz w:val="24"/>
                <w:szCs w:val="24"/>
              </w:rPr>
            </w:pPr>
          </w:p>
          <w:p w:rsidR="009B2EA0" w:rsidRPr="00D054C7" w:rsidRDefault="009B2EA0" w:rsidP="008344FB">
            <w:pPr>
              <w:autoSpaceDE w:val="0"/>
              <w:autoSpaceDN w:val="0"/>
              <w:jc w:val="center"/>
              <w:rPr>
                <w:b/>
                <w:bCs/>
                <w:sz w:val="24"/>
                <w:szCs w:val="24"/>
              </w:rPr>
            </w:pPr>
          </w:p>
          <w:p w:rsidR="004A4034" w:rsidRPr="00D054C7" w:rsidRDefault="004A4034" w:rsidP="008344FB">
            <w:pPr>
              <w:autoSpaceDE w:val="0"/>
              <w:autoSpaceDN w:val="0"/>
              <w:jc w:val="center"/>
              <w:rPr>
                <w:b/>
                <w:bCs/>
                <w:sz w:val="24"/>
                <w:szCs w:val="24"/>
              </w:rPr>
            </w:pPr>
            <w:r w:rsidRPr="00D054C7">
              <w:rPr>
                <w:b/>
                <w:bCs/>
                <w:sz w:val="24"/>
                <w:szCs w:val="24"/>
              </w:rPr>
              <w:t>Данные заявителя (для физического лица, индивидуального предпринимателя)</w:t>
            </w:r>
          </w:p>
        </w:tc>
      </w:tr>
      <w:tr w:rsidR="004A4034" w:rsidRPr="00D054C7" w:rsidTr="008344FB">
        <w:trPr>
          <w:trHeight w:val="20"/>
          <w:jc w:val="center"/>
        </w:trPr>
        <w:tc>
          <w:tcPr>
            <w:tcW w:w="1036" w:type="pct"/>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Фамилия</w:t>
            </w:r>
          </w:p>
        </w:tc>
        <w:tc>
          <w:tcPr>
            <w:tcW w:w="3964" w:type="pct"/>
            <w:gridSpan w:val="7"/>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03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Имя</w:t>
            </w:r>
          </w:p>
        </w:tc>
        <w:tc>
          <w:tcPr>
            <w:tcW w:w="3964" w:type="pct"/>
            <w:gridSpan w:val="7"/>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03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Отчество</w:t>
            </w:r>
          </w:p>
        </w:tc>
        <w:tc>
          <w:tcPr>
            <w:tcW w:w="3964" w:type="pct"/>
            <w:gridSpan w:val="7"/>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036"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Дата рождения</w:t>
            </w:r>
          </w:p>
        </w:tc>
        <w:tc>
          <w:tcPr>
            <w:tcW w:w="3964" w:type="pct"/>
            <w:gridSpan w:val="7"/>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r w:rsidRPr="00D054C7">
              <w:rPr>
                <w:sz w:val="24"/>
                <w:szCs w:val="24"/>
              </w:rPr>
              <w:t>Полное наименование индивидуального предпринимателя</w:t>
            </w:r>
          </w:p>
        </w:tc>
        <w:tc>
          <w:tcPr>
            <w:tcW w:w="3680" w:type="pct"/>
            <w:gridSpan w:val="5"/>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r w:rsidRPr="00D054C7">
              <w:rPr>
                <w:sz w:val="24"/>
                <w:szCs w:val="24"/>
              </w:rPr>
              <w:lastRenderedPageBreak/>
              <w:t>ОГРНИП</w:t>
            </w:r>
          </w:p>
        </w:tc>
        <w:tc>
          <w:tcPr>
            <w:tcW w:w="3680" w:type="pct"/>
            <w:gridSpan w:val="5"/>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jc w:val="center"/>
              <w:rPr>
                <w:b/>
                <w:bCs/>
                <w:sz w:val="24"/>
                <w:szCs w:val="24"/>
              </w:rPr>
            </w:pPr>
          </w:p>
          <w:p w:rsidR="004A4034" w:rsidRPr="00D054C7" w:rsidRDefault="004A4034" w:rsidP="008344FB">
            <w:pPr>
              <w:jc w:val="center"/>
              <w:rPr>
                <w:b/>
                <w:bCs/>
                <w:sz w:val="24"/>
                <w:szCs w:val="24"/>
              </w:rPr>
            </w:pPr>
            <w:r w:rsidRPr="00D054C7">
              <w:rPr>
                <w:b/>
                <w:bCs/>
                <w:sz w:val="24"/>
                <w:szCs w:val="24"/>
              </w:rPr>
              <w:t>Документ, удостоверяющий личность заявителя</w:t>
            </w:r>
          </w:p>
        </w:tc>
      </w:tr>
      <w:tr w:rsidR="004A4034" w:rsidRPr="00D054C7"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4A4034" w:rsidRPr="00D054C7" w:rsidRDefault="004A4034" w:rsidP="008344FB">
            <w:pPr>
              <w:rPr>
                <w:sz w:val="24"/>
                <w:szCs w:val="24"/>
              </w:rPr>
            </w:pPr>
            <w:r w:rsidRPr="00D054C7">
              <w:rPr>
                <w:sz w:val="24"/>
                <w:szCs w:val="24"/>
              </w:rPr>
              <w:t>Вид</w:t>
            </w:r>
          </w:p>
        </w:tc>
        <w:tc>
          <w:tcPr>
            <w:tcW w:w="4418" w:type="pct"/>
            <w:gridSpan w:val="8"/>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582"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Серия</w:t>
            </w:r>
          </w:p>
        </w:tc>
        <w:tc>
          <w:tcPr>
            <w:tcW w:w="1416"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528"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Номер</w:t>
            </w:r>
          </w:p>
        </w:tc>
        <w:tc>
          <w:tcPr>
            <w:tcW w:w="2475" w:type="pct"/>
            <w:gridSpan w:val="3"/>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Выдан</w:t>
            </w:r>
          </w:p>
        </w:tc>
        <w:tc>
          <w:tcPr>
            <w:tcW w:w="2561" w:type="pct"/>
            <w:gridSpan w:val="6"/>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784"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Дата выдачи</w:t>
            </w:r>
          </w:p>
        </w:tc>
        <w:tc>
          <w:tcPr>
            <w:tcW w:w="1073"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rPr>
                <w:b/>
                <w:bCs/>
                <w:sz w:val="24"/>
                <w:szCs w:val="24"/>
              </w:rPr>
            </w:pPr>
          </w:p>
          <w:p w:rsidR="004A4034" w:rsidRPr="00D054C7" w:rsidRDefault="004A4034" w:rsidP="008344FB">
            <w:pPr>
              <w:autoSpaceDE w:val="0"/>
              <w:autoSpaceDN w:val="0"/>
              <w:jc w:val="center"/>
              <w:rPr>
                <w:b/>
                <w:bCs/>
                <w:sz w:val="24"/>
                <w:szCs w:val="24"/>
              </w:rPr>
            </w:pPr>
            <w:r w:rsidRPr="00D054C7">
              <w:rPr>
                <w:b/>
                <w:bCs/>
                <w:sz w:val="24"/>
                <w:szCs w:val="24"/>
              </w:rPr>
              <w:t>Адрес регистрации заявителя /</w:t>
            </w:r>
          </w:p>
          <w:p w:rsidR="004A4034" w:rsidRPr="00D054C7" w:rsidRDefault="004A4034" w:rsidP="008344FB">
            <w:pPr>
              <w:autoSpaceDE w:val="0"/>
              <w:autoSpaceDN w:val="0"/>
              <w:jc w:val="center"/>
              <w:rPr>
                <w:b/>
                <w:bCs/>
                <w:sz w:val="24"/>
                <w:szCs w:val="24"/>
              </w:rPr>
            </w:pPr>
            <w:r w:rsidRPr="00D054C7">
              <w:rPr>
                <w:b/>
                <w:bCs/>
                <w:sz w:val="24"/>
                <w:szCs w:val="24"/>
              </w:rPr>
              <w:t>Юридический адрес (адрес регистрации) индивидуального предпринимателя</w:t>
            </w:r>
          </w:p>
        </w:tc>
      </w:tr>
      <w:tr w:rsidR="004A4034" w:rsidRPr="00D054C7"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Регион </w:t>
            </w:r>
          </w:p>
        </w:tc>
        <w:tc>
          <w:tcPr>
            <w:tcW w:w="1857" w:type="pct"/>
            <w:gridSpan w:val="2"/>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1416"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1857"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4418" w:type="pct"/>
            <w:gridSpan w:val="8"/>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p>
          <w:p w:rsidR="004A4034" w:rsidRPr="00D054C7" w:rsidRDefault="004A4034" w:rsidP="008344FB">
            <w:pPr>
              <w:autoSpaceDE w:val="0"/>
              <w:autoSpaceDN w:val="0"/>
              <w:jc w:val="center"/>
              <w:rPr>
                <w:b/>
                <w:bCs/>
                <w:sz w:val="24"/>
                <w:szCs w:val="24"/>
              </w:rPr>
            </w:pPr>
          </w:p>
          <w:p w:rsidR="004A4034" w:rsidRPr="00D054C7" w:rsidRDefault="004A4034" w:rsidP="008344FB">
            <w:pPr>
              <w:autoSpaceDE w:val="0"/>
              <w:autoSpaceDN w:val="0"/>
              <w:jc w:val="center"/>
              <w:rPr>
                <w:b/>
                <w:bCs/>
                <w:sz w:val="24"/>
                <w:szCs w:val="24"/>
              </w:rPr>
            </w:pPr>
            <w:r w:rsidRPr="00D054C7">
              <w:rPr>
                <w:b/>
                <w:bCs/>
                <w:sz w:val="24"/>
                <w:szCs w:val="24"/>
              </w:rPr>
              <w:t>Адрес места жительства заявителя /</w:t>
            </w:r>
          </w:p>
          <w:p w:rsidR="004A4034" w:rsidRPr="00D054C7" w:rsidRDefault="004A4034" w:rsidP="008344FB">
            <w:pPr>
              <w:autoSpaceDE w:val="0"/>
              <w:autoSpaceDN w:val="0"/>
              <w:jc w:val="center"/>
              <w:rPr>
                <w:b/>
                <w:bCs/>
                <w:sz w:val="24"/>
                <w:szCs w:val="24"/>
                <w:vertAlign w:val="superscript"/>
              </w:rPr>
            </w:pPr>
            <w:r w:rsidRPr="00D054C7">
              <w:rPr>
                <w:b/>
                <w:bCs/>
                <w:sz w:val="24"/>
                <w:szCs w:val="24"/>
              </w:rPr>
              <w:t>Почтовый адрес индивидуального предпринимателя</w:t>
            </w:r>
          </w:p>
        </w:tc>
      </w:tr>
      <w:tr w:rsidR="004A4034" w:rsidRPr="00D054C7"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Регион</w:t>
            </w:r>
          </w:p>
        </w:tc>
        <w:tc>
          <w:tcPr>
            <w:tcW w:w="1857" w:type="pct"/>
            <w:gridSpan w:val="2"/>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1416"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1857"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4418" w:type="pct"/>
            <w:gridSpan w:val="8"/>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82"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41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28"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618"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84"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98" w:type="pct"/>
            <w:gridSpan w:val="3"/>
            <w:vMerge w:val="restar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b/>
                <w:bCs/>
                <w:sz w:val="24"/>
                <w:szCs w:val="24"/>
              </w:rPr>
            </w:pPr>
            <w:r w:rsidRPr="00D054C7">
              <w:rPr>
                <w:b/>
                <w:bCs/>
                <w:sz w:val="24"/>
                <w:szCs w:val="24"/>
              </w:rPr>
              <w:t>Контактные данные</w:t>
            </w: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1198" w:type="pct"/>
            <w:gridSpan w:val="3"/>
            <w:vMerge/>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b/>
                <w:bCs/>
                <w:sz w:val="24"/>
                <w:szCs w:val="24"/>
              </w:rPr>
            </w:pP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bl>
    <w:p w:rsidR="004A4034" w:rsidRPr="00D054C7" w:rsidRDefault="004A4034" w:rsidP="004A4034">
      <w:pPr>
        <w:jc w:val="center"/>
        <w:rPr>
          <w:sz w:val="24"/>
          <w:szCs w:val="24"/>
        </w:rPr>
      </w:pPr>
    </w:p>
    <w:p w:rsidR="004A4034" w:rsidRPr="00D054C7" w:rsidRDefault="004A4034" w:rsidP="004A4034">
      <w:pPr>
        <w:jc w:val="center"/>
        <w:rPr>
          <w:sz w:val="24"/>
          <w:szCs w:val="24"/>
        </w:rPr>
      </w:pPr>
      <w:r w:rsidRPr="00D054C7">
        <w:rPr>
          <w:sz w:val="24"/>
          <w:szCs w:val="24"/>
        </w:rPr>
        <w:t>ЗАЯВЛЕНИЕ</w:t>
      </w:r>
    </w:p>
    <w:p w:rsidR="004A4034" w:rsidRPr="00D054C7" w:rsidRDefault="004A4034" w:rsidP="004A4034">
      <w:pPr>
        <w:jc w:val="center"/>
        <w:rPr>
          <w:sz w:val="24"/>
          <w:szCs w:val="24"/>
        </w:rPr>
      </w:pPr>
    </w:p>
    <w:p w:rsidR="004A4034" w:rsidRPr="00D054C7" w:rsidRDefault="004A4034" w:rsidP="004A4034">
      <w:pPr>
        <w:widowControl w:val="0"/>
        <w:autoSpaceDE w:val="0"/>
        <w:autoSpaceDN w:val="0"/>
        <w:adjustRightInd w:val="0"/>
        <w:jc w:val="both"/>
        <w:rPr>
          <w:sz w:val="24"/>
          <w:szCs w:val="24"/>
        </w:rPr>
      </w:pPr>
      <w:r w:rsidRPr="00D054C7">
        <w:rPr>
          <w:sz w:val="24"/>
          <w:szCs w:val="24"/>
        </w:rPr>
        <w:t xml:space="preserve">Прошу предоставить земельный участок в собственность за плату площадью _______________ кв.м., </w:t>
      </w:r>
    </w:p>
    <w:p w:rsidR="004A4034" w:rsidRPr="00D054C7" w:rsidRDefault="004A4034" w:rsidP="004A4034">
      <w:pPr>
        <w:widowControl w:val="0"/>
        <w:autoSpaceDE w:val="0"/>
        <w:autoSpaceDN w:val="0"/>
        <w:adjustRightInd w:val="0"/>
        <w:jc w:val="both"/>
        <w:rPr>
          <w:sz w:val="24"/>
          <w:szCs w:val="24"/>
        </w:rPr>
      </w:pPr>
    </w:p>
    <w:p w:rsidR="004A4034" w:rsidRPr="00D054C7" w:rsidRDefault="004A4034" w:rsidP="004A4034">
      <w:pPr>
        <w:widowControl w:val="0"/>
        <w:autoSpaceDE w:val="0"/>
        <w:autoSpaceDN w:val="0"/>
        <w:adjustRightInd w:val="0"/>
        <w:jc w:val="both"/>
        <w:rPr>
          <w:sz w:val="24"/>
          <w:szCs w:val="24"/>
        </w:rPr>
      </w:pPr>
      <w:r w:rsidRPr="00D054C7">
        <w:rPr>
          <w:sz w:val="24"/>
          <w:szCs w:val="24"/>
        </w:rPr>
        <w:t xml:space="preserve">местоположение земельного участка: ________________________________, </w:t>
      </w:r>
    </w:p>
    <w:p w:rsidR="004A4034" w:rsidRPr="00D054C7" w:rsidRDefault="004A4034" w:rsidP="004A4034">
      <w:pPr>
        <w:widowControl w:val="0"/>
        <w:autoSpaceDE w:val="0"/>
        <w:autoSpaceDN w:val="0"/>
        <w:adjustRightInd w:val="0"/>
        <w:jc w:val="both"/>
        <w:rPr>
          <w:sz w:val="24"/>
          <w:szCs w:val="24"/>
        </w:rPr>
      </w:pPr>
      <w:r w:rsidRPr="00D054C7">
        <w:rPr>
          <w:sz w:val="24"/>
          <w:szCs w:val="24"/>
          <w:vertAlign w:val="superscript"/>
        </w:rPr>
        <w:t>______________________________________________________________________________________________________</w:t>
      </w:r>
    </w:p>
    <w:p w:rsidR="004A4034" w:rsidRPr="00D054C7" w:rsidRDefault="004A4034" w:rsidP="004A4034">
      <w:pPr>
        <w:widowControl w:val="0"/>
        <w:autoSpaceDE w:val="0"/>
        <w:autoSpaceDN w:val="0"/>
        <w:adjustRightInd w:val="0"/>
        <w:jc w:val="both"/>
        <w:rPr>
          <w:sz w:val="24"/>
          <w:szCs w:val="24"/>
        </w:rPr>
      </w:pPr>
      <w:r w:rsidRPr="00D054C7">
        <w:rPr>
          <w:sz w:val="24"/>
          <w:szCs w:val="24"/>
        </w:rPr>
        <w:t xml:space="preserve">кадастровый номер  _______________________________________________, </w:t>
      </w:r>
    </w:p>
    <w:p w:rsidR="004A4034" w:rsidRPr="00D054C7" w:rsidRDefault="004A4034" w:rsidP="004A4034">
      <w:pPr>
        <w:jc w:val="both"/>
        <w:rPr>
          <w:sz w:val="24"/>
          <w:szCs w:val="24"/>
        </w:rPr>
      </w:pPr>
      <w:r w:rsidRPr="00D054C7">
        <w:rPr>
          <w:sz w:val="24"/>
          <w:szCs w:val="24"/>
        </w:rPr>
        <w:t>(в случае, если границы земельного участка подлежат уточнению)</w:t>
      </w:r>
    </w:p>
    <w:p w:rsidR="004A4034" w:rsidRPr="00D054C7" w:rsidRDefault="004A4034" w:rsidP="004A4034">
      <w:pPr>
        <w:widowControl w:val="0"/>
        <w:autoSpaceDE w:val="0"/>
        <w:autoSpaceDN w:val="0"/>
        <w:adjustRightInd w:val="0"/>
        <w:jc w:val="both"/>
        <w:rPr>
          <w:sz w:val="24"/>
          <w:szCs w:val="24"/>
        </w:rPr>
      </w:pPr>
      <w:r w:rsidRPr="00D054C7">
        <w:rPr>
          <w:sz w:val="24"/>
          <w:szCs w:val="24"/>
        </w:rPr>
        <w:t>для______________________________________________________________</w:t>
      </w:r>
    </w:p>
    <w:p w:rsidR="004A4034" w:rsidRPr="00D054C7" w:rsidRDefault="004A4034" w:rsidP="004A4034">
      <w:pPr>
        <w:jc w:val="both"/>
        <w:rPr>
          <w:sz w:val="24"/>
          <w:szCs w:val="24"/>
        </w:rPr>
      </w:pPr>
      <w:r w:rsidRPr="00D054C7">
        <w:rPr>
          <w:sz w:val="24"/>
          <w:szCs w:val="24"/>
        </w:rPr>
        <w:t>(цель использования земельного участка)</w:t>
      </w:r>
    </w:p>
    <w:p w:rsidR="004A4034" w:rsidRPr="00D054C7" w:rsidRDefault="004A4034" w:rsidP="004A4034">
      <w:pPr>
        <w:jc w:val="both"/>
        <w:rPr>
          <w:sz w:val="24"/>
          <w:szCs w:val="24"/>
        </w:rPr>
      </w:pPr>
      <w:r w:rsidRPr="00D054C7">
        <w:rPr>
          <w:sz w:val="24"/>
          <w:szCs w:val="24"/>
        </w:rPr>
        <w:t>_________________________________________________________________</w:t>
      </w:r>
    </w:p>
    <w:p w:rsidR="004A4034" w:rsidRPr="00D054C7" w:rsidRDefault="004A4034" w:rsidP="004A4034">
      <w:pPr>
        <w:jc w:val="both"/>
        <w:rPr>
          <w:sz w:val="24"/>
          <w:szCs w:val="24"/>
        </w:rPr>
      </w:pPr>
    </w:p>
    <w:p w:rsidR="004A4034" w:rsidRPr="00D054C7" w:rsidRDefault="004A4034" w:rsidP="004A4034">
      <w:pPr>
        <w:jc w:val="both"/>
        <w:rPr>
          <w:sz w:val="24"/>
          <w:szCs w:val="24"/>
        </w:rPr>
      </w:pPr>
      <w:r w:rsidRPr="00D054C7">
        <w:rPr>
          <w:sz w:val="24"/>
          <w:szCs w:val="24"/>
        </w:rPr>
        <w:t>основание предоставления земельного участка без проведения торгов из числа предусмотренных пунктом 2 статьи 39.3 Земельного кодекса: _______________________________________________________________</w:t>
      </w:r>
    </w:p>
    <w:p w:rsidR="004A4034" w:rsidRPr="00D054C7" w:rsidRDefault="004A4034" w:rsidP="004A4034">
      <w:pPr>
        <w:jc w:val="both"/>
        <w:rPr>
          <w:sz w:val="24"/>
          <w:szCs w:val="24"/>
        </w:rPr>
      </w:pPr>
      <w:r w:rsidRPr="00D054C7">
        <w:rPr>
          <w:sz w:val="24"/>
          <w:szCs w:val="24"/>
        </w:rPr>
        <w:t>__________________________________________________________________,</w:t>
      </w:r>
    </w:p>
    <w:p w:rsidR="004A4034" w:rsidRPr="00D054C7" w:rsidRDefault="004A4034" w:rsidP="004A4034">
      <w:pPr>
        <w:jc w:val="both"/>
        <w:rPr>
          <w:sz w:val="24"/>
          <w:szCs w:val="24"/>
        </w:rPr>
      </w:pPr>
    </w:p>
    <w:p w:rsidR="004A4034" w:rsidRPr="00D054C7" w:rsidRDefault="004A4034" w:rsidP="004A4034">
      <w:pPr>
        <w:jc w:val="both"/>
        <w:rPr>
          <w:sz w:val="24"/>
          <w:szCs w:val="24"/>
        </w:rPr>
      </w:pPr>
      <w:r w:rsidRPr="00D054C7">
        <w:rPr>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проектом____________________________________________________________________________________________________________________________</w:t>
      </w:r>
    </w:p>
    <w:p w:rsidR="004A4034" w:rsidRPr="00D054C7" w:rsidRDefault="004A4034" w:rsidP="004A4034">
      <w:pPr>
        <w:widowControl w:val="0"/>
        <w:autoSpaceDE w:val="0"/>
        <w:autoSpaceDN w:val="0"/>
        <w:adjustRightInd w:val="0"/>
        <w:jc w:val="both"/>
        <w:rPr>
          <w:sz w:val="24"/>
          <w:szCs w:val="24"/>
        </w:rPr>
      </w:pPr>
    </w:p>
    <w:p w:rsidR="004A4034" w:rsidRPr="00D054C7" w:rsidRDefault="004A4034" w:rsidP="004A4034">
      <w:pPr>
        <w:jc w:val="both"/>
        <w:rPr>
          <w:sz w:val="24"/>
          <w:szCs w:val="24"/>
        </w:rPr>
      </w:pPr>
      <w:r w:rsidRPr="00D054C7">
        <w:rPr>
          <w:sz w:val="24"/>
          <w:szCs w:val="24"/>
        </w:rPr>
        <w:t xml:space="preserve">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w:t>
      </w:r>
      <w:r w:rsidRPr="00D054C7">
        <w:rPr>
          <w:sz w:val="24"/>
          <w:szCs w:val="24"/>
        </w:rPr>
        <w:lastRenderedPageBreak/>
        <w:t>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недвижимости__________________________________________________</w:t>
      </w:r>
    </w:p>
    <w:p w:rsidR="004A4034" w:rsidRPr="00D054C7" w:rsidRDefault="004A4034" w:rsidP="004A4034">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4"/>
        <w:gridCol w:w="667"/>
        <w:gridCol w:w="924"/>
        <w:gridCol w:w="344"/>
        <w:gridCol w:w="1458"/>
        <w:gridCol w:w="191"/>
        <w:gridCol w:w="8"/>
        <w:gridCol w:w="1125"/>
        <w:gridCol w:w="1286"/>
        <w:gridCol w:w="1638"/>
        <w:gridCol w:w="2230"/>
      </w:tblGrid>
      <w:tr w:rsidR="004A4034" w:rsidRPr="00D054C7"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b/>
                <w:bCs/>
                <w:sz w:val="24"/>
                <w:szCs w:val="24"/>
              </w:rPr>
              <w:t>Представлены следующие документы</w:t>
            </w:r>
          </w:p>
        </w:tc>
      </w:tr>
      <w:tr w:rsidR="004A4034" w:rsidRPr="00D054C7"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234"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2</w:t>
            </w:r>
          </w:p>
        </w:tc>
        <w:tc>
          <w:tcPr>
            <w:tcW w:w="4766" w:type="pct"/>
            <w:gridSpan w:val="10"/>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234" w:type="pct"/>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3</w:t>
            </w:r>
          </w:p>
        </w:tc>
        <w:tc>
          <w:tcPr>
            <w:tcW w:w="4766" w:type="pct"/>
            <w:gridSpan w:val="10"/>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234" w:type="pct"/>
            <w:tcBorders>
              <w:left w:val="nil"/>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872" w:type="pct"/>
            <w:gridSpan w:val="5"/>
            <w:tcMar>
              <w:top w:w="0" w:type="dxa"/>
              <w:left w:w="75" w:type="dxa"/>
              <w:bottom w:w="0" w:type="dxa"/>
              <w:right w:w="75" w:type="dxa"/>
            </w:tcMar>
            <w:vAlign w:val="center"/>
            <w:hideMark/>
          </w:tcPr>
          <w:p w:rsidR="004A4034" w:rsidRPr="00D054C7" w:rsidRDefault="004A4034" w:rsidP="008344FB">
            <w:pPr>
              <w:autoSpaceDE w:val="0"/>
              <w:autoSpaceDN w:val="0"/>
              <w:rPr>
                <w:bCs/>
                <w:sz w:val="24"/>
                <w:szCs w:val="24"/>
              </w:rPr>
            </w:pPr>
            <w:r w:rsidRPr="00D054C7">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872" w:type="pct"/>
            <w:gridSpan w:val="5"/>
            <w:vMerge w:val="restart"/>
            <w:tcMar>
              <w:top w:w="0" w:type="dxa"/>
              <w:left w:w="75" w:type="dxa"/>
              <w:bottom w:w="0" w:type="dxa"/>
              <w:right w:w="75" w:type="dxa"/>
            </w:tcMar>
            <w:vAlign w:val="center"/>
            <w:hideMark/>
          </w:tcPr>
          <w:p w:rsidR="004A4034" w:rsidRPr="00D054C7" w:rsidRDefault="004A4034" w:rsidP="008344FB">
            <w:pPr>
              <w:autoSpaceDE w:val="0"/>
              <w:autoSpaceDN w:val="0"/>
              <w:rPr>
                <w:bCs/>
                <w:sz w:val="24"/>
                <w:szCs w:val="24"/>
              </w:rPr>
            </w:pPr>
            <w:r w:rsidRPr="00D054C7">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872" w:type="pct"/>
            <w:gridSpan w:val="5"/>
            <w:vMerge/>
            <w:tcMar>
              <w:top w:w="0" w:type="dxa"/>
              <w:left w:w="75" w:type="dxa"/>
              <w:bottom w:w="0" w:type="dxa"/>
              <w:right w:w="75" w:type="dxa"/>
            </w:tcMar>
            <w:vAlign w:val="center"/>
          </w:tcPr>
          <w:p w:rsidR="004A4034" w:rsidRPr="00D054C7" w:rsidRDefault="004A4034" w:rsidP="008344FB">
            <w:pPr>
              <w:autoSpaceDE w:val="0"/>
              <w:autoSpaceDN w:val="0"/>
              <w:rPr>
                <w:bCs/>
                <w:sz w:val="24"/>
                <w:szCs w:val="24"/>
              </w:rPr>
            </w:pPr>
          </w:p>
        </w:tc>
        <w:tc>
          <w:tcPr>
            <w:tcW w:w="3128" w:type="pct"/>
            <w:gridSpan w:val="6"/>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b/>
                <w:bCs/>
                <w:sz w:val="24"/>
                <w:szCs w:val="24"/>
              </w:rPr>
              <w:t>Данные представителя (уполномоченного лица)</w:t>
            </w:r>
          </w:p>
        </w:tc>
      </w:tr>
      <w:tr w:rsidR="004A4034" w:rsidRPr="00D054C7"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002"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Имя</w:t>
            </w:r>
          </w:p>
        </w:tc>
        <w:tc>
          <w:tcPr>
            <w:tcW w:w="3998" w:type="pct"/>
            <w:gridSpan w:val="8"/>
            <w:tcMar>
              <w:top w:w="0" w:type="dxa"/>
              <w:left w:w="75" w:type="dxa"/>
              <w:bottom w:w="0" w:type="dxa"/>
              <w:right w:w="75" w:type="dxa"/>
            </w:tcMar>
            <w:vAlign w:val="center"/>
          </w:tcPr>
          <w:p w:rsidR="004A4034" w:rsidRPr="00D054C7" w:rsidRDefault="004A4034" w:rsidP="008344FB">
            <w:pPr>
              <w:rPr>
                <w:sz w:val="24"/>
                <w:szCs w:val="24"/>
                <w:u w:val="single"/>
              </w:rPr>
            </w:pPr>
          </w:p>
        </w:tc>
      </w:tr>
      <w:tr w:rsidR="004A4034" w:rsidRPr="00D054C7"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r w:rsidRPr="00D054C7">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r w:rsidRPr="00D054C7">
              <w:rPr>
                <w:sz w:val="24"/>
                <w:szCs w:val="24"/>
              </w:rPr>
              <w:br w:type="page"/>
            </w:r>
            <w:r w:rsidRPr="00D054C7">
              <w:rPr>
                <w:b/>
                <w:bCs/>
                <w:sz w:val="24"/>
                <w:szCs w:val="24"/>
              </w:rPr>
              <w:t>Документ, удостоверяющий личность представителя (уполномоченного лица)</w:t>
            </w:r>
          </w:p>
        </w:tc>
      </w:tr>
      <w:tr w:rsidR="004A4034" w:rsidRPr="00D054C7" w:rsidTr="008344FB">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4A4034" w:rsidRPr="00D054C7" w:rsidRDefault="004A4034" w:rsidP="008344FB">
            <w:pPr>
              <w:rPr>
                <w:sz w:val="24"/>
                <w:szCs w:val="24"/>
              </w:rPr>
            </w:pPr>
            <w:r w:rsidRPr="00D054C7">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4A4034" w:rsidRPr="00D054C7" w:rsidRDefault="004A4034" w:rsidP="008344FB">
            <w:pPr>
              <w:rPr>
                <w:sz w:val="24"/>
                <w:szCs w:val="24"/>
              </w:rPr>
            </w:pP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Серия</w:t>
            </w:r>
          </w:p>
        </w:tc>
        <w:tc>
          <w:tcPr>
            <w:tcW w:w="140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54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Номер</w:t>
            </w:r>
          </w:p>
        </w:tc>
        <w:tc>
          <w:tcPr>
            <w:tcW w:w="2490" w:type="pct"/>
            <w:gridSpan w:val="3"/>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4A4034" w:rsidRPr="00D054C7" w:rsidRDefault="004A4034" w:rsidP="008344FB">
            <w:pPr>
              <w:autoSpaceDE w:val="0"/>
              <w:autoSpaceDN w:val="0"/>
              <w:jc w:val="center"/>
              <w:rPr>
                <w:b/>
                <w:bCs/>
                <w:sz w:val="24"/>
                <w:szCs w:val="24"/>
              </w:rPr>
            </w:pPr>
            <w:r w:rsidRPr="00D054C7">
              <w:rPr>
                <w:b/>
                <w:bCs/>
                <w:sz w:val="24"/>
                <w:szCs w:val="24"/>
              </w:rPr>
              <w:br w:type="page"/>
            </w:r>
          </w:p>
          <w:p w:rsidR="004A4034" w:rsidRPr="00D054C7" w:rsidRDefault="004A4034" w:rsidP="008344FB">
            <w:pPr>
              <w:autoSpaceDE w:val="0"/>
              <w:autoSpaceDN w:val="0"/>
              <w:jc w:val="center"/>
              <w:rPr>
                <w:b/>
                <w:bCs/>
                <w:sz w:val="24"/>
                <w:szCs w:val="24"/>
              </w:rPr>
            </w:pPr>
            <w:r w:rsidRPr="00D054C7">
              <w:rPr>
                <w:b/>
                <w:bCs/>
                <w:sz w:val="24"/>
                <w:szCs w:val="24"/>
              </w:rPr>
              <w:t>Адрес регистрации представителя (уполномоченного лица)</w:t>
            </w: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140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Регион </w:t>
            </w:r>
          </w:p>
        </w:tc>
        <w:tc>
          <w:tcPr>
            <w:tcW w:w="1869"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140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1869"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4444" w:type="pct"/>
            <w:gridSpan w:val="9"/>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4A4034" w:rsidRPr="00D054C7" w:rsidRDefault="004A4034" w:rsidP="008344FB">
            <w:pPr>
              <w:autoSpaceDE w:val="0"/>
              <w:autoSpaceDN w:val="0"/>
              <w:jc w:val="center"/>
              <w:rPr>
                <w:b/>
                <w:bCs/>
                <w:sz w:val="24"/>
                <w:szCs w:val="24"/>
              </w:rPr>
            </w:pPr>
          </w:p>
          <w:p w:rsidR="004A4034" w:rsidRPr="00D054C7" w:rsidRDefault="004A4034" w:rsidP="008344FB">
            <w:pPr>
              <w:autoSpaceDE w:val="0"/>
              <w:autoSpaceDN w:val="0"/>
              <w:jc w:val="center"/>
              <w:rPr>
                <w:b/>
                <w:bCs/>
                <w:sz w:val="24"/>
                <w:szCs w:val="24"/>
              </w:rPr>
            </w:pPr>
            <w:r w:rsidRPr="00D054C7">
              <w:rPr>
                <w:b/>
                <w:bCs/>
                <w:sz w:val="24"/>
                <w:szCs w:val="24"/>
              </w:rPr>
              <w:t>Адрес места жительства представителя (уполномоченного лица)</w:t>
            </w: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 xml:space="preserve">Индекс </w:t>
            </w:r>
          </w:p>
        </w:tc>
        <w:tc>
          <w:tcPr>
            <w:tcW w:w="140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Регион</w:t>
            </w:r>
          </w:p>
        </w:tc>
        <w:tc>
          <w:tcPr>
            <w:tcW w:w="1869"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Район</w:t>
            </w:r>
          </w:p>
        </w:tc>
        <w:tc>
          <w:tcPr>
            <w:tcW w:w="1408" w:type="pct"/>
            <w:gridSpan w:val="4"/>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Населенный пункт</w:t>
            </w:r>
          </w:p>
        </w:tc>
        <w:tc>
          <w:tcPr>
            <w:tcW w:w="1869" w:type="pct"/>
            <w:gridSpan w:val="2"/>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Улица</w:t>
            </w:r>
          </w:p>
        </w:tc>
        <w:tc>
          <w:tcPr>
            <w:tcW w:w="4444" w:type="pct"/>
            <w:gridSpan w:val="9"/>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sz w:val="24"/>
                <w:szCs w:val="24"/>
              </w:rPr>
            </w:pPr>
            <w:r w:rsidRPr="00D054C7">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4A4034" w:rsidRPr="00D054C7" w:rsidRDefault="004A4034" w:rsidP="008344FB">
            <w:pPr>
              <w:autoSpaceDE w:val="0"/>
              <w:autoSpaceDN w:val="0"/>
              <w:rPr>
                <w:sz w:val="24"/>
                <w:szCs w:val="24"/>
                <w:u w:val="single"/>
              </w:rPr>
            </w:pPr>
          </w:p>
        </w:tc>
      </w:tr>
      <w:tr w:rsidR="004A4034" w:rsidRPr="00D054C7"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4A4034" w:rsidRPr="00D054C7" w:rsidRDefault="004A4034" w:rsidP="008344FB">
            <w:pPr>
              <w:autoSpaceDE w:val="0"/>
              <w:autoSpaceDN w:val="0"/>
              <w:rPr>
                <w:b/>
                <w:bCs/>
                <w:sz w:val="24"/>
                <w:szCs w:val="24"/>
              </w:rPr>
            </w:pPr>
            <w:r w:rsidRPr="00D054C7">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r w:rsidR="004A4034" w:rsidRPr="00D054C7" w:rsidTr="008344FB">
        <w:trPr>
          <w:trHeight w:val="20"/>
          <w:jc w:val="center"/>
        </w:trPr>
        <w:tc>
          <w:tcPr>
            <w:tcW w:w="1168" w:type="pct"/>
            <w:gridSpan w:val="4"/>
            <w:vMerge/>
            <w:vAlign w:val="center"/>
            <w:hideMark/>
          </w:tcPr>
          <w:p w:rsidR="004A4034" w:rsidRPr="00D054C7" w:rsidRDefault="004A4034" w:rsidP="008344FB">
            <w:pPr>
              <w:rPr>
                <w:b/>
                <w:bCs/>
                <w:sz w:val="24"/>
                <w:szCs w:val="24"/>
              </w:rPr>
            </w:pPr>
          </w:p>
        </w:tc>
        <w:tc>
          <w:tcPr>
            <w:tcW w:w="3832" w:type="pct"/>
            <w:gridSpan w:val="7"/>
            <w:tcMar>
              <w:top w:w="0" w:type="dxa"/>
              <w:left w:w="75" w:type="dxa"/>
              <w:bottom w:w="0" w:type="dxa"/>
              <w:right w:w="75" w:type="dxa"/>
            </w:tcMar>
            <w:vAlign w:val="center"/>
          </w:tcPr>
          <w:p w:rsidR="004A4034" w:rsidRPr="00D054C7" w:rsidRDefault="004A4034" w:rsidP="008344FB">
            <w:pPr>
              <w:autoSpaceDE w:val="0"/>
              <w:autoSpaceDN w:val="0"/>
              <w:rPr>
                <w:sz w:val="24"/>
                <w:szCs w:val="24"/>
              </w:rPr>
            </w:pPr>
          </w:p>
        </w:tc>
      </w:tr>
    </w:tbl>
    <w:p w:rsidR="004A4034" w:rsidRPr="00D054C7" w:rsidRDefault="004A4034" w:rsidP="004A4034">
      <w:pPr>
        <w:rPr>
          <w:sz w:val="24"/>
          <w:szCs w:val="24"/>
        </w:rPr>
      </w:pPr>
    </w:p>
    <w:p w:rsidR="004A4034" w:rsidRPr="00D054C7" w:rsidRDefault="004A4034" w:rsidP="004A4034">
      <w:pPr>
        <w:rPr>
          <w:sz w:val="24"/>
          <w:szCs w:val="24"/>
        </w:rPr>
      </w:pPr>
    </w:p>
    <w:p w:rsidR="004A4034" w:rsidRPr="00D054C7" w:rsidRDefault="004A4034" w:rsidP="004A4034">
      <w:pPr>
        <w:rPr>
          <w:sz w:val="24"/>
          <w:szCs w:val="24"/>
        </w:rPr>
      </w:pPr>
    </w:p>
    <w:tbl>
      <w:tblPr>
        <w:tblW w:w="0" w:type="auto"/>
        <w:tblBorders>
          <w:insideH w:val="single" w:sz="4" w:space="0" w:color="auto"/>
        </w:tblBorders>
        <w:tblLook w:val="04A0"/>
      </w:tblPr>
      <w:tblGrid>
        <w:gridCol w:w="3190"/>
        <w:gridCol w:w="887"/>
        <w:gridCol w:w="5103"/>
      </w:tblGrid>
      <w:tr w:rsidR="004A4034" w:rsidRPr="00D054C7" w:rsidTr="008344FB">
        <w:tc>
          <w:tcPr>
            <w:tcW w:w="3190" w:type="dxa"/>
          </w:tcPr>
          <w:p w:rsidR="004A4034" w:rsidRPr="00D054C7" w:rsidRDefault="004A4034" w:rsidP="008344FB">
            <w:pPr>
              <w:rPr>
                <w:sz w:val="24"/>
                <w:szCs w:val="24"/>
              </w:rPr>
            </w:pPr>
          </w:p>
        </w:tc>
        <w:tc>
          <w:tcPr>
            <w:tcW w:w="887" w:type="dxa"/>
            <w:tcBorders>
              <w:top w:val="nil"/>
              <w:bottom w:val="nil"/>
            </w:tcBorders>
          </w:tcPr>
          <w:p w:rsidR="004A4034" w:rsidRPr="00D054C7" w:rsidRDefault="004A4034" w:rsidP="008344FB">
            <w:pPr>
              <w:rPr>
                <w:sz w:val="24"/>
                <w:szCs w:val="24"/>
              </w:rPr>
            </w:pPr>
          </w:p>
        </w:tc>
        <w:tc>
          <w:tcPr>
            <w:tcW w:w="5103" w:type="dxa"/>
          </w:tcPr>
          <w:p w:rsidR="004A4034" w:rsidRPr="00D054C7" w:rsidRDefault="004A4034" w:rsidP="008344FB">
            <w:pPr>
              <w:rPr>
                <w:sz w:val="24"/>
                <w:szCs w:val="24"/>
              </w:rPr>
            </w:pPr>
          </w:p>
        </w:tc>
      </w:tr>
      <w:tr w:rsidR="004A4034" w:rsidRPr="00D054C7" w:rsidTr="008344FB">
        <w:tc>
          <w:tcPr>
            <w:tcW w:w="3190" w:type="dxa"/>
          </w:tcPr>
          <w:p w:rsidR="004A4034" w:rsidRPr="00D054C7" w:rsidRDefault="004A4034" w:rsidP="008344FB">
            <w:pPr>
              <w:jc w:val="center"/>
              <w:rPr>
                <w:sz w:val="24"/>
                <w:szCs w:val="24"/>
              </w:rPr>
            </w:pPr>
            <w:r w:rsidRPr="00D054C7">
              <w:rPr>
                <w:sz w:val="24"/>
                <w:szCs w:val="24"/>
              </w:rPr>
              <w:t>Дата</w:t>
            </w:r>
          </w:p>
        </w:tc>
        <w:tc>
          <w:tcPr>
            <w:tcW w:w="887" w:type="dxa"/>
            <w:tcBorders>
              <w:top w:val="nil"/>
              <w:bottom w:val="nil"/>
            </w:tcBorders>
          </w:tcPr>
          <w:p w:rsidR="004A4034" w:rsidRPr="00D054C7" w:rsidRDefault="004A4034" w:rsidP="008344FB">
            <w:pPr>
              <w:jc w:val="center"/>
              <w:rPr>
                <w:sz w:val="24"/>
                <w:szCs w:val="24"/>
              </w:rPr>
            </w:pPr>
          </w:p>
        </w:tc>
        <w:tc>
          <w:tcPr>
            <w:tcW w:w="5103" w:type="dxa"/>
          </w:tcPr>
          <w:p w:rsidR="004A4034" w:rsidRPr="00D054C7" w:rsidRDefault="004A4034" w:rsidP="008344FB">
            <w:pPr>
              <w:jc w:val="center"/>
              <w:rPr>
                <w:sz w:val="24"/>
                <w:szCs w:val="24"/>
              </w:rPr>
            </w:pPr>
            <w:r w:rsidRPr="00D054C7">
              <w:rPr>
                <w:sz w:val="24"/>
                <w:szCs w:val="24"/>
              </w:rPr>
              <w:t>Подпись/ФИО</w:t>
            </w:r>
          </w:p>
        </w:tc>
      </w:tr>
    </w:tbl>
    <w:p w:rsidR="00D054C7" w:rsidRDefault="00D054C7" w:rsidP="004A4034">
      <w:pPr>
        <w:jc w:val="right"/>
        <w:rPr>
          <w:sz w:val="24"/>
          <w:szCs w:val="24"/>
        </w:rPr>
      </w:pPr>
    </w:p>
    <w:p w:rsidR="00D054C7" w:rsidRDefault="00D054C7" w:rsidP="004A4034">
      <w:pPr>
        <w:jc w:val="right"/>
        <w:rPr>
          <w:sz w:val="24"/>
          <w:szCs w:val="24"/>
        </w:rPr>
      </w:pPr>
    </w:p>
    <w:p w:rsidR="004A4034" w:rsidRPr="00400E68" w:rsidRDefault="004A4034" w:rsidP="004A4034">
      <w:pPr>
        <w:jc w:val="right"/>
        <w:rPr>
          <w:sz w:val="24"/>
          <w:szCs w:val="24"/>
        </w:rPr>
      </w:pPr>
      <w:r w:rsidRPr="00400E68">
        <w:rPr>
          <w:sz w:val="24"/>
          <w:szCs w:val="24"/>
        </w:rPr>
        <w:t xml:space="preserve">Приложение № 4 </w:t>
      </w:r>
    </w:p>
    <w:p w:rsidR="004A4034" w:rsidRPr="00400E68" w:rsidRDefault="004A4034" w:rsidP="004A4034">
      <w:pPr>
        <w:autoSpaceDE w:val="0"/>
        <w:autoSpaceDN w:val="0"/>
        <w:adjustRightInd w:val="0"/>
        <w:ind w:firstLine="709"/>
        <w:jc w:val="right"/>
        <w:rPr>
          <w:sz w:val="24"/>
          <w:szCs w:val="24"/>
        </w:rPr>
      </w:pPr>
      <w:r w:rsidRPr="00400E68">
        <w:rPr>
          <w:sz w:val="24"/>
          <w:szCs w:val="24"/>
        </w:rPr>
        <w:t>к административному регламенту</w:t>
      </w:r>
    </w:p>
    <w:p w:rsidR="004A4034" w:rsidRPr="00400E68" w:rsidRDefault="004A4034" w:rsidP="004A4034">
      <w:pPr>
        <w:autoSpaceDE w:val="0"/>
        <w:autoSpaceDN w:val="0"/>
        <w:adjustRightInd w:val="0"/>
        <w:ind w:firstLine="709"/>
        <w:jc w:val="right"/>
        <w:rPr>
          <w:sz w:val="24"/>
          <w:szCs w:val="24"/>
        </w:rPr>
      </w:pPr>
      <w:r w:rsidRPr="00400E68">
        <w:rPr>
          <w:sz w:val="24"/>
          <w:szCs w:val="24"/>
        </w:rPr>
        <w:t>предоставления муниципальной услуги</w:t>
      </w:r>
    </w:p>
    <w:p w:rsidR="004A4034" w:rsidRDefault="004A4034" w:rsidP="004A4034">
      <w:pPr>
        <w:autoSpaceDE w:val="0"/>
        <w:autoSpaceDN w:val="0"/>
        <w:adjustRightInd w:val="0"/>
        <w:ind w:firstLine="709"/>
        <w:jc w:val="right"/>
        <w:rPr>
          <w:bCs/>
          <w:sz w:val="24"/>
          <w:szCs w:val="24"/>
        </w:rPr>
      </w:pPr>
      <w:r w:rsidRPr="00400E68">
        <w:rPr>
          <w:bCs/>
          <w:sz w:val="24"/>
          <w:szCs w:val="24"/>
        </w:rPr>
        <w:t>«Предоставление в собственность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находящихся в собственности </w:t>
      </w:r>
    </w:p>
    <w:p w:rsidR="004A4034" w:rsidRDefault="004A4034" w:rsidP="004A4034">
      <w:pPr>
        <w:autoSpaceDE w:val="0"/>
        <w:autoSpaceDN w:val="0"/>
        <w:adjustRightInd w:val="0"/>
        <w:ind w:firstLine="709"/>
        <w:jc w:val="right"/>
        <w:rPr>
          <w:bCs/>
          <w:sz w:val="24"/>
          <w:szCs w:val="24"/>
        </w:rPr>
      </w:pPr>
      <w:r w:rsidRPr="00400E68">
        <w:rPr>
          <w:bCs/>
          <w:sz w:val="24"/>
          <w:szCs w:val="24"/>
        </w:rPr>
        <w:t>муниципального образования, и земельных</w:t>
      </w:r>
    </w:p>
    <w:p w:rsidR="004A4034" w:rsidRDefault="004A4034" w:rsidP="004A4034">
      <w:pPr>
        <w:autoSpaceDE w:val="0"/>
        <w:autoSpaceDN w:val="0"/>
        <w:adjustRightInd w:val="0"/>
        <w:ind w:firstLine="709"/>
        <w:jc w:val="right"/>
        <w:rPr>
          <w:bCs/>
          <w:sz w:val="24"/>
          <w:szCs w:val="24"/>
        </w:rPr>
      </w:pPr>
      <w:r w:rsidRPr="00400E68">
        <w:rPr>
          <w:bCs/>
          <w:sz w:val="24"/>
          <w:szCs w:val="24"/>
        </w:rPr>
        <w:t xml:space="preserve"> участков, государственная собственность</w:t>
      </w:r>
    </w:p>
    <w:p w:rsidR="004A4034" w:rsidRDefault="004A4034" w:rsidP="004A4034">
      <w:pPr>
        <w:autoSpaceDE w:val="0"/>
        <w:autoSpaceDN w:val="0"/>
        <w:adjustRightInd w:val="0"/>
        <w:ind w:firstLine="709"/>
        <w:jc w:val="right"/>
        <w:rPr>
          <w:bCs/>
          <w:sz w:val="24"/>
          <w:szCs w:val="24"/>
        </w:rPr>
      </w:pPr>
      <w:r w:rsidRPr="00400E68">
        <w:rPr>
          <w:bCs/>
          <w:sz w:val="24"/>
          <w:szCs w:val="24"/>
        </w:rPr>
        <w:lastRenderedPageBreak/>
        <w:t xml:space="preserve"> на которые не разграничена, за плату</w:t>
      </w:r>
    </w:p>
    <w:p w:rsidR="004A4034" w:rsidRPr="00400E68" w:rsidRDefault="004A4034" w:rsidP="004A4034">
      <w:pPr>
        <w:autoSpaceDE w:val="0"/>
        <w:autoSpaceDN w:val="0"/>
        <w:adjustRightInd w:val="0"/>
        <w:ind w:firstLine="709"/>
        <w:jc w:val="right"/>
        <w:rPr>
          <w:bCs/>
          <w:sz w:val="24"/>
          <w:szCs w:val="24"/>
        </w:rPr>
      </w:pPr>
      <w:r w:rsidRPr="00400E68">
        <w:rPr>
          <w:bCs/>
          <w:sz w:val="24"/>
          <w:szCs w:val="24"/>
        </w:rPr>
        <w:t xml:space="preserve"> без проведения торгов»</w:t>
      </w:r>
    </w:p>
    <w:p w:rsidR="004A4034" w:rsidRDefault="004A4034" w:rsidP="004A4034">
      <w:pPr>
        <w:autoSpaceDE w:val="0"/>
        <w:autoSpaceDN w:val="0"/>
        <w:adjustRightInd w:val="0"/>
        <w:ind w:firstLine="709"/>
        <w:jc w:val="right"/>
        <w:outlineLvl w:val="0"/>
        <w:rPr>
          <w:sz w:val="28"/>
          <w:szCs w:val="28"/>
        </w:rPr>
      </w:pPr>
    </w:p>
    <w:p w:rsidR="004A4034" w:rsidRPr="002E7FBC" w:rsidRDefault="004A4034" w:rsidP="004A4034">
      <w:pPr>
        <w:autoSpaceDE w:val="0"/>
        <w:autoSpaceDN w:val="0"/>
        <w:adjustRightInd w:val="0"/>
        <w:ind w:firstLine="709"/>
        <w:jc w:val="right"/>
        <w:outlineLvl w:val="0"/>
        <w:rPr>
          <w:sz w:val="28"/>
          <w:szCs w:val="28"/>
        </w:rPr>
      </w:pPr>
    </w:p>
    <w:p w:rsidR="004A4034" w:rsidRPr="00D054C7" w:rsidRDefault="004A4034" w:rsidP="004A4034">
      <w:pPr>
        <w:widowControl w:val="0"/>
        <w:autoSpaceDE w:val="0"/>
        <w:autoSpaceDN w:val="0"/>
        <w:adjustRightInd w:val="0"/>
        <w:ind w:firstLine="709"/>
        <w:jc w:val="center"/>
        <w:rPr>
          <w:b/>
          <w:bCs/>
          <w:sz w:val="24"/>
          <w:szCs w:val="24"/>
        </w:rPr>
      </w:pPr>
      <w:r w:rsidRPr="00D054C7">
        <w:rPr>
          <w:b/>
          <w:bCs/>
          <w:sz w:val="24"/>
          <w:szCs w:val="24"/>
        </w:rPr>
        <w:t>БЛОК-СХЕМА</w:t>
      </w:r>
    </w:p>
    <w:p w:rsidR="004A4034" w:rsidRPr="00D054C7" w:rsidRDefault="004A4034" w:rsidP="004A4034">
      <w:pPr>
        <w:widowControl w:val="0"/>
        <w:autoSpaceDE w:val="0"/>
        <w:autoSpaceDN w:val="0"/>
        <w:adjustRightInd w:val="0"/>
        <w:ind w:firstLine="709"/>
        <w:jc w:val="center"/>
        <w:rPr>
          <w:b/>
          <w:bCs/>
          <w:sz w:val="24"/>
          <w:szCs w:val="24"/>
        </w:rPr>
      </w:pPr>
      <w:r w:rsidRPr="00D054C7">
        <w:rPr>
          <w:b/>
          <w:bCs/>
          <w:sz w:val="24"/>
          <w:szCs w:val="24"/>
        </w:rPr>
        <w:t>ПРЕДОСТАВЛЕНИЯ МУНИЦИПАЛЬНОЙ УСЛУГИ</w:t>
      </w:r>
    </w:p>
    <w:p w:rsidR="004A4034" w:rsidRPr="00D054C7" w:rsidRDefault="004A4034" w:rsidP="004A4034">
      <w:pPr>
        <w:widowControl w:val="0"/>
        <w:autoSpaceDE w:val="0"/>
        <w:autoSpaceDN w:val="0"/>
        <w:adjustRightInd w:val="0"/>
        <w:ind w:firstLine="709"/>
        <w:jc w:val="center"/>
        <w:rPr>
          <w:b/>
          <w:bCs/>
          <w:sz w:val="24"/>
          <w:szCs w:val="24"/>
        </w:rPr>
      </w:pPr>
    </w:p>
    <w:p w:rsidR="004A4034" w:rsidRPr="002E7FBC" w:rsidRDefault="004A4034" w:rsidP="004A4034">
      <w:pPr>
        <w:widowControl w:val="0"/>
        <w:autoSpaceDE w:val="0"/>
        <w:autoSpaceDN w:val="0"/>
        <w:adjustRightInd w:val="0"/>
        <w:ind w:firstLine="709"/>
        <w:jc w:val="center"/>
        <w:rPr>
          <w:b/>
          <w:bCs/>
          <w:sz w:val="28"/>
          <w:szCs w:val="28"/>
        </w:rPr>
      </w:pPr>
    </w:p>
    <w:p w:rsidR="004A4034" w:rsidRDefault="004A4034" w:rsidP="004A4034">
      <w:pPr>
        <w:widowControl w:val="0"/>
        <w:autoSpaceDE w:val="0"/>
        <w:autoSpaceDN w:val="0"/>
        <w:adjustRightInd w:val="0"/>
        <w:ind w:firstLine="142"/>
        <w:jc w:val="center"/>
        <w:rPr>
          <w:b/>
          <w:bCs/>
          <w:sz w:val="28"/>
          <w:szCs w:val="28"/>
        </w:rPr>
      </w:pPr>
      <w:r>
        <w:rPr>
          <w:b/>
          <w:noProof/>
          <w:sz w:val="28"/>
          <w:szCs w:val="28"/>
        </w:rPr>
        <w:drawing>
          <wp:inline distT="0" distB="0" distL="0" distR="0">
            <wp:extent cx="5947410" cy="5422900"/>
            <wp:effectExtent l="19050" t="0" r="0" b="0"/>
            <wp:docPr id="82"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2"/>
                    <pic:cNvPicPr>
                      <a:picLocks noChangeAspect="1" noChangeArrowheads="1"/>
                    </pic:cNvPicPr>
                  </pic:nvPicPr>
                  <pic:blipFill>
                    <a:blip r:embed="rId49" cstate="print"/>
                    <a:srcRect/>
                    <a:stretch>
                      <a:fillRect/>
                    </a:stretch>
                  </pic:blipFill>
                  <pic:spPr bwMode="auto">
                    <a:xfrm>
                      <a:off x="0" y="0"/>
                      <a:ext cx="5947410" cy="5422900"/>
                    </a:xfrm>
                    <a:prstGeom prst="rect">
                      <a:avLst/>
                    </a:prstGeom>
                    <a:noFill/>
                    <a:ln w="9525">
                      <a:noFill/>
                      <a:miter lim="800000"/>
                      <a:headEnd/>
                      <a:tailEnd/>
                    </a:ln>
                  </pic:spPr>
                </pic:pic>
              </a:graphicData>
            </a:graphic>
          </wp:inline>
        </w:drawing>
      </w:r>
    </w:p>
    <w:p w:rsidR="004A4034" w:rsidRDefault="004A4034" w:rsidP="004A4034"/>
    <w:p w:rsidR="00533074" w:rsidRDefault="00533074" w:rsidP="00391E0D">
      <w:pPr>
        <w:rPr>
          <w:sz w:val="24"/>
          <w:szCs w:val="24"/>
        </w:rPr>
      </w:pPr>
    </w:p>
    <w:p w:rsidR="00D054C7" w:rsidRPr="00C40E6A" w:rsidRDefault="00D054C7" w:rsidP="00D054C7">
      <w:pPr>
        <w:tabs>
          <w:tab w:val="left" w:pos="720"/>
        </w:tabs>
        <w:jc w:val="center"/>
        <w:rPr>
          <w:sz w:val="28"/>
          <w:szCs w:val="28"/>
        </w:rPr>
      </w:pPr>
      <w:r w:rsidRPr="00C40E6A">
        <w:rPr>
          <w:sz w:val="28"/>
          <w:szCs w:val="28"/>
        </w:rPr>
        <w:object w:dxaOrig="1087" w:dyaOrig="1366">
          <v:shape id="_x0000_i1042" type="#_x0000_t75" style="width:53.75pt;height:52.65pt" o:ole="" fillcolor="window">
            <v:imagedata r:id="rId9" o:title=""/>
          </v:shape>
          <o:OLEObject Type="Embed" ProgID="Word.Picture.8" ShapeID="_x0000_i1042" DrawAspect="Content" ObjectID="_1516623649" r:id="rId66"/>
        </w:object>
      </w:r>
    </w:p>
    <w:p w:rsidR="00D054C7" w:rsidRPr="00D054C7" w:rsidRDefault="00D054C7" w:rsidP="00D054C7">
      <w:pPr>
        <w:jc w:val="center"/>
        <w:rPr>
          <w:sz w:val="24"/>
          <w:szCs w:val="24"/>
        </w:rPr>
      </w:pPr>
      <w:r w:rsidRPr="00D054C7">
        <w:rPr>
          <w:sz w:val="24"/>
          <w:szCs w:val="24"/>
        </w:rPr>
        <w:t>Администрация сельского поселения «Пожег»</w:t>
      </w:r>
    </w:p>
    <w:p w:rsidR="00D054C7" w:rsidRPr="00D054C7" w:rsidRDefault="00D054C7" w:rsidP="00D054C7">
      <w:pPr>
        <w:jc w:val="center"/>
        <w:rPr>
          <w:sz w:val="24"/>
          <w:szCs w:val="24"/>
        </w:rPr>
      </w:pPr>
      <w:r w:rsidRPr="00D054C7">
        <w:rPr>
          <w:sz w:val="24"/>
          <w:szCs w:val="24"/>
        </w:rPr>
        <w:t>_____________________________________</w:t>
      </w:r>
      <w:r w:rsidR="00FC344E">
        <w:rPr>
          <w:sz w:val="24"/>
          <w:szCs w:val="24"/>
        </w:rPr>
        <w:t>______________</w:t>
      </w:r>
    </w:p>
    <w:p w:rsidR="00D054C7" w:rsidRPr="00D054C7" w:rsidRDefault="00D054C7" w:rsidP="00D054C7">
      <w:pPr>
        <w:jc w:val="center"/>
        <w:rPr>
          <w:sz w:val="24"/>
          <w:szCs w:val="24"/>
        </w:rPr>
      </w:pPr>
      <w:r w:rsidRPr="00D054C7">
        <w:rPr>
          <w:sz w:val="24"/>
          <w:szCs w:val="24"/>
        </w:rPr>
        <w:t>«</w:t>
      </w:r>
      <w:proofErr w:type="spellStart"/>
      <w:r w:rsidRPr="00D054C7">
        <w:rPr>
          <w:sz w:val="24"/>
          <w:szCs w:val="24"/>
        </w:rPr>
        <w:t>Пожöг</w:t>
      </w:r>
      <w:proofErr w:type="spellEnd"/>
      <w:r w:rsidRPr="00D054C7">
        <w:rPr>
          <w:sz w:val="24"/>
          <w:szCs w:val="24"/>
        </w:rPr>
        <w:t xml:space="preserve">» </w:t>
      </w:r>
      <w:proofErr w:type="spellStart"/>
      <w:r w:rsidRPr="00D054C7">
        <w:rPr>
          <w:sz w:val="24"/>
          <w:szCs w:val="24"/>
        </w:rPr>
        <w:t>сикт</w:t>
      </w:r>
      <w:proofErr w:type="spellEnd"/>
      <w:r w:rsidRPr="00D054C7">
        <w:rPr>
          <w:sz w:val="24"/>
          <w:szCs w:val="24"/>
        </w:rPr>
        <w:t xml:space="preserve"> </w:t>
      </w:r>
      <w:proofErr w:type="spellStart"/>
      <w:r w:rsidRPr="00D054C7">
        <w:rPr>
          <w:sz w:val="24"/>
          <w:szCs w:val="24"/>
        </w:rPr>
        <w:t>овмöдчöминса</w:t>
      </w:r>
      <w:proofErr w:type="spellEnd"/>
      <w:r w:rsidRPr="00D054C7">
        <w:rPr>
          <w:sz w:val="24"/>
          <w:szCs w:val="24"/>
        </w:rPr>
        <w:t xml:space="preserve"> администрация</w:t>
      </w:r>
    </w:p>
    <w:p w:rsidR="00D054C7" w:rsidRPr="00D054C7" w:rsidRDefault="00D054C7" w:rsidP="00D054C7">
      <w:pPr>
        <w:jc w:val="center"/>
        <w:rPr>
          <w:sz w:val="24"/>
          <w:szCs w:val="24"/>
        </w:rPr>
      </w:pPr>
    </w:p>
    <w:p w:rsidR="00D054C7" w:rsidRPr="00D054C7" w:rsidRDefault="00D054C7" w:rsidP="00D054C7">
      <w:pPr>
        <w:jc w:val="center"/>
        <w:rPr>
          <w:sz w:val="24"/>
          <w:szCs w:val="24"/>
        </w:rPr>
      </w:pPr>
    </w:p>
    <w:p w:rsidR="00D054C7" w:rsidRPr="00D054C7" w:rsidRDefault="00D054C7" w:rsidP="00D054C7">
      <w:pPr>
        <w:jc w:val="center"/>
        <w:rPr>
          <w:b/>
          <w:sz w:val="24"/>
          <w:szCs w:val="24"/>
        </w:rPr>
      </w:pPr>
      <w:r w:rsidRPr="00D054C7">
        <w:rPr>
          <w:b/>
          <w:sz w:val="24"/>
          <w:szCs w:val="24"/>
        </w:rPr>
        <w:t>ПОСТАНОВЛЕНИЕ</w:t>
      </w:r>
    </w:p>
    <w:p w:rsidR="00D054C7" w:rsidRPr="00D054C7" w:rsidRDefault="00D054C7" w:rsidP="00D054C7">
      <w:pPr>
        <w:jc w:val="center"/>
        <w:rPr>
          <w:sz w:val="24"/>
          <w:szCs w:val="24"/>
        </w:rPr>
      </w:pPr>
      <w:r w:rsidRPr="00D054C7">
        <w:rPr>
          <w:b/>
          <w:sz w:val="24"/>
          <w:szCs w:val="24"/>
        </w:rPr>
        <w:t>ШУÖМ</w:t>
      </w:r>
    </w:p>
    <w:p w:rsidR="00D054C7" w:rsidRPr="00D054C7" w:rsidRDefault="00D054C7" w:rsidP="00D054C7">
      <w:pPr>
        <w:jc w:val="center"/>
        <w:rPr>
          <w:b/>
          <w:sz w:val="24"/>
          <w:szCs w:val="24"/>
        </w:rPr>
      </w:pPr>
    </w:p>
    <w:p w:rsidR="00D054C7" w:rsidRPr="00D054C7" w:rsidRDefault="00D054C7" w:rsidP="00D054C7">
      <w:pPr>
        <w:jc w:val="both"/>
        <w:rPr>
          <w:sz w:val="24"/>
          <w:szCs w:val="24"/>
        </w:rPr>
      </w:pPr>
      <w:r w:rsidRPr="00D054C7">
        <w:rPr>
          <w:sz w:val="24"/>
          <w:szCs w:val="24"/>
        </w:rPr>
        <w:t xml:space="preserve">12 октября 2015 года                                                                       </w:t>
      </w:r>
      <w:r w:rsidR="00FC344E">
        <w:rPr>
          <w:sz w:val="24"/>
          <w:szCs w:val="24"/>
        </w:rPr>
        <w:t xml:space="preserve">                         </w:t>
      </w:r>
      <w:r w:rsidRPr="00D054C7">
        <w:rPr>
          <w:sz w:val="24"/>
          <w:szCs w:val="24"/>
        </w:rPr>
        <w:t xml:space="preserve">                 № 70</w:t>
      </w:r>
    </w:p>
    <w:p w:rsidR="00D054C7" w:rsidRPr="0007138E" w:rsidRDefault="00D054C7" w:rsidP="00D054C7">
      <w:pPr>
        <w:jc w:val="center"/>
      </w:pPr>
      <w:r w:rsidRPr="0007138E">
        <w:t>Республика Коми</w:t>
      </w:r>
    </w:p>
    <w:p w:rsidR="00D054C7" w:rsidRPr="0007138E" w:rsidRDefault="00D054C7" w:rsidP="00D054C7">
      <w:pPr>
        <w:jc w:val="center"/>
      </w:pPr>
      <w:r w:rsidRPr="0007138E">
        <w:t>Усть-Куломский район</w:t>
      </w:r>
    </w:p>
    <w:p w:rsidR="00D054C7" w:rsidRPr="0007138E" w:rsidRDefault="00D054C7" w:rsidP="00D054C7">
      <w:pPr>
        <w:jc w:val="center"/>
      </w:pPr>
      <w:r w:rsidRPr="0007138E">
        <w:t>с. Пожег</w:t>
      </w:r>
    </w:p>
    <w:p w:rsidR="00D054C7" w:rsidRPr="0007138E" w:rsidRDefault="00D054C7" w:rsidP="00D054C7">
      <w:pPr>
        <w:widowControl w:val="0"/>
        <w:autoSpaceDE w:val="0"/>
        <w:autoSpaceDN w:val="0"/>
        <w:adjustRightInd w:val="0"/>
        <w:ind w:firstLine="709"/>
        <w:jc w:val="center"/>
        <w:rPr>
          <w:b/>
          <w:bCs/>
          <w:sz w:val="32"/>
          <w:szCs w:val="32"/>
        </w:rPr>
      </w:pPr>
    </w:p>
    <w:p w:rsidR="00D054C7" w:rsidRPr="00D054C7" w:rsidRDefault="00D054C7" w:rsidP="00D054C7">
      <w:pPr>
        <w:widowControl w:val="0"/>
        <w:autoSpaceDE w:val="0"/>
        <w:autoSpaceDN w:val="0"/>
        <w:adjustRightInd w:val="0"/>
        <w:ind w:firstLine="709"/>
        <w:jc w:val="center"/>
        <w:rPr>
          <w:bCs/>
          <w:sz w:val="24"/>
          <w:szCs w:val="24"/>
        </w:rPr>
      </w:pPr>
      <w:r w:rsidRPr="00D054C7">
        <w:rPr>
          <w:sz w:val="24"/>
          <w:szCs w:val="24"/>
        </w:rPr>
        <w:t xml:space="preserve">Об утверждении административного регламента предоставления муниципальной услуги по предоставлению </w:t>
      </w:r>
      <w:r w:rsidRPr="00D054C7">
        <w:rPr>
          <w:bCs/>
          <w:sz w:val="24"/>
          <w:szCs w:val="24"/>
        </w:rPr>
        <w:t>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w:t>
      </w:r>
    </w:p>
    <w:p w:rsidR="00D054C7" w:rsidRPr="00D054C7" w:rsidRDefault="00D054C7" w:rsidP="00D054C7">
      <w:pPr>
        <w:widowControl w:val="0"/>
        <w:autoSpaceDE w:val="0"/>
        <w:autoSpaceDN w:val="0"/>
        <w:adjustRightInd w:val="0"/>
        <w:ind w:firstLine="709"/>
        <w:jc w:val="center"/>
        <w:rPr>
          <w:bCs/>
          <w:sz w:val="24"/>
          <w:szCs w:val="24"/>
        </w:rPr>
      </w:pPr>
    </w:p>
    <w:p w:rsidR="00D054C7" w:rsidRPr="00D054C7" w:rsidRDefault="00D054C7" w:rsidP="00D054C7">
      <w:pPr>
        <w:widowControl w:val="0"/>
        <w:autoSpaceDE w:val="0"/>
        <w:autoSpaceDN w:val="0"/>
        <w:adjustRightInd w:val="0"/>
        <w:ind w:firstLine="709"/>
        <w:jc w:val="both"/>
        <w:rPr>
          <w:sz w:val="24"/>
          <w:szCs w:val="24"/>
        </w:rPr>
      </w:pPr>
      <w:r w:rsidRPr="00D054C7">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 </w:t>
      </w:r>
    </w:p>
    <w:p w:rsidR="00D054C7" w:rsidRPr="00D054C7" w:rsidRDefault="00D054C7" w:rsidP="00D054C7">
      <w:pPr>
        <w:widowControl w:val="0"/>
        <w:autoSpaceDE w:val="0"/>
        <w:autoSpaceDN w:val="0"/>
        <w:adjustRightInd w:val="0"/>
        <w:spacing w:before="240"/>
        <w:ind w:firstLine="709"/>
        <w:jc w:val="both"/>
        <w:rPr>
          <w:sz w:val="24"/>
          <w:szCs w:val="24"/>
        </w:rPr>
      </w:pPr>
      <w:r w:rsidRPr="00D054C7">
        <w:rPr>
          <w:sz w:val="24"/>
          <w:szCs w:val="24"/>
        </w:rPr>
        <w:t xml:space="preserve">1.Утвердить административный регламент предоставления муниципальной услуги по предоставлению </w:t>
      </w:r>
      <w:r w:rsidRPr="00D054C7">
        <w:rPr>
          <w:bCs/>
          <w:sz w:val="24"/>
          <w:szCs w:val="24"/>
        </w:rPr>
        <w:t>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w:t>
      </w:r>
      <w:r w:rsidRPr="00D054C7">
        <w:rPr>
          <w:sz w:val="24"/>
          <w:szCs w:val="24"/>
        </w:rPr>
        <w:t xml:space="preserve"> согласно приложению.</w:t>
      </w:r>
    </w:p>
    <w:p w:rsidR="00D054C7" w:rsidRPr="00D054C7" w:rsidRDefault="00D054C7" w:rsidP="00D054C7">
      <w:pPr>
        <w:widowControl w:val="0"/>
        <w:autoSpaceDE w:val="0"/>
        <w:autoSpaceDN w:val="0"/>
        <w:adjustRightInd w:val="0"/>
        <w:spacing w:before="240"/>
        <w:ind w:firstLine="709"/>
        <w:jc w:val="both"/>
        <w:rPr>
          <w:sz w:val="24"/>
          <w:szCs w:val="24"/>
        </w:rPr>
      </w:pPr>
      <w:r w:rsidRPr="00D054C7">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D054C7" w:rsidRPr="00D054C7" w:rsidRDefault="00D054C7" w:rsidP="00D054C7">
      <w:pPr>
        <w:widowControl w:val="0"/>
        <w:autoSpaceDE w:val="0"/>
        <w:autoSpaceDN w:val="0"/>
        <w:adjustRightInd w:val="0"/>
        <w:jc w:val="both"/>
        <w:rPr>
          <w:sz w:val="24"/>
          <w:szCs w:val="24"/>
        </w:rPr>
      </w:pPr>
    </w:p>
    <w:p w:rsidR="00D054C7" w:rsidRPr="00D054C7" w:rsidRDefault="00D054C7" w:rsidP="00D054C7">
      <w:pPr>
        <w:widowControl w:val="0"/>
        <w:autoSpaceDE w:val="0"/>
        <w:autoSpaceDN w:val="0"/>
        <w:adjustRightInd w:val="0"/>
        <w:jc w:val="both"/>
        <w:rPr>
          <w:sz w:val="24"/>
          <w:szCs w:val="24"/>
        </w:rPr>
      </w:pPr>
      <w:r w:rsidRPr="00D054C7">
        <w:rPr>
          <w:sz w:val="24"/>
          <w:szCs w:val="24"/>
        </w:rPr>
        <w:t xml:space="preserve">И.о.руководителя администрации                                          </w:t>
      </w:r>
      <w:r w:rsidR="00FC344E">
        <w:rPr>
          <w:sz w:val="24"/>
          <w:szCs w:val="24"/>
        </w:rPr>
        <w:t xml:space="preserve">                  </w:t>
      </w:r>
      <w:r w:rsidRPr="00D054C7">
        <w:rPr>
          <w:sz w:val="24"/>
          <w:szCs w:val="24"/>
        </w:rPr>
        <w:t xml:space="preserve">          Н.Б.Сенькина</w:t>
      </w:r>
    </w:p>
    <w:p w:rsidR="00D054C7" w:rsidRDefault="00D054C7" w:rsidP="00D054C7">
      <w:pPr>
        <w:widowControl w:val="0"/>
        <w:autoSpaceDE w:val="0"/>
        <w:autoSpaceDN w:val="0"/>
        <w:adjustRightInd w:val="0"/>
        <w:jc w:val="both"/>
        <w:rPr>
          <w:sz w:val="24"/>
          <w:szCs w:val="24"/>
        </w:rPr>
      </w:pPr>
    </w:p>
    <w:p w:rsidR="00D054C7" w:rsidRPr="00D054C7" w:rsidRDefault="00D054C7" w:rsidP="00D054C7">
      <w:pPr>
        <w:rPr>
          <w:sz w:val="24"/>
          <w:szCs w:val="24"/>
        </w:rPr>
      </w:pPr>
    </w:p>
    <w:p w:rsidR="00D054C7" w:rsidRDefault="00D054C7" w:rsidP="00D054C7">
      <w:pPr>
        <w:pStyle w:val="ConsPlusTitle"/>
        <w:ind w:firstLine="709"/>
        <w:jc w:val="right"/>
        <w:rPr>
          <w:rFonts w:ascii="Times New Roman" w:hAnsi="Times New Roman" w:cs="Times New Roman"/>
          <w:b w:val="0"/>
          <w:sz w:val="24"/>
          <w:szCs w:val="24"/>
        </w:rPr>
      </w:pPr>
      <w:r w:rsidRPr="0042165B">
        <w:rPr>
          <w:rFonts w:ascii="Times New Roman" w:hAnsi="Times New Roman" w:cs="Times New Roman"/>
          <w:b w:val="0"/>
          <w:sz w:val="24"/>
          <w:szCs w:val="24"/>
        </w:rPr>
        <w:t>УТВЕРЖДЕН</w:t>
      </w:r>
    </w:p>
    <w:p w:rsidR="00D054C7" w:rsidRDefault="00D054C7" w:rsidP="00D054C7">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D054C7" w:rsidRDefault="00D054C7" w:rsidP="00D054C7">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D054C7" w:rsidRDefault="00D054C7" w:rsidP="00D054C7">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12 октября 2015 г. № 70</w:t>
      </w:r>
    </w:p>
    <w:p w:rsidR="00D054C7" w:rsidRDefault="00D054C7" w:rsidP="00D054C7">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D054C7" w:rsidRDefault="00D054C7" w:rsidP="00D054C7">
      <w:pPr>
        <w:widowControl w:val="0"/>
        <w:autoSpaceDE w:val="0"/>
        <w:autoSpaceDN w:val="0"/>
        <w:adjustRightInd w:val="0"/>
        <w:ind w:firstLine="709"/>
        <w:jc w:val="center"/>
        <w:rPr>
          <w:b/>
          <w:bCs/>
          <w:sz w:val="28"/>
          <w:szCs w:val="28"/>
        </w:rPr>
      </w:pPr>
    </w:p>
    <w:p w:rsidR="00D054C7" w:rsidRPr="008344FB" w:rsidRDefault="00D054C7" w:rsidP="00D054C7">
      <w:pPr>
        <w:widowControl w:val="0"/>
        <w:autoSpaceDE w:val="0"/>
        <w:autoSpaceDN w:val="0"/>
        <w:adjustRightInd w:val="0"/>
        <w:ind w:firstLine="709"/>
        <w:jc w:val="center"/>
        <w:rPr>
          <w:b/>
          <w:bCs/>
          <w:sz w:val="24"/>
          <w:szCs w:val="24"/>
        </w:rPr>
      </w:pPr>
      <w:r w:rsidRPr="008344FB">
        <w:rPr>
          <w:b/>
          <w:bCs/>
          <w:sz w:val="24"/>
          <w:szCs w:val="24"/>
        </w:rPr>
        <w:t>АДМИНИСТРАТИВНЫЙ РЕГЛАМЕНТ</w:t>
      </w:r>
    </w:p>
    <w:p w:rsidR="00D054C7" w:rsidRPr="008344FB" w:rsidRDefault="00D054C7" w:rsidP="00D054C7">
      <w:pPr>
        <w:widowControl w:val="0"/>
        <w:autoSpaceDE w:val="0"/>
        <w:autoSpaceDN w:val="0"/>
        <w:adjustRightInd w:val="0"/>
        <w:ind w:firstLine="709"/>
        <w:jc w:val="center"/>
        <w:rPr>
          <w:sz w:val="24"/>
          <w:szCs w:val="24"/>
        </w:rPr>
      </w:pPr>
      <w:r w:rsidRPr="008344FB">
        <w:rPr>
          <w:b/>
          <w:bCs/>
          <w:sz w:val="24"/>
          <w:szCs w:val="24"/>
        </w:rPr>
        <w:t>предоставления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w:t>
      </w:r>
    </w:p>
    <w:p w:rsidR="00D054C7" w:rsidRPr="008344FB" w:rsidRDefault="00D054C7" w:rsidP="00D054C7">
      <w:pPr>
        <w:widowControl w:val="0"/>
        <w:autoSpaceDE w:val="0"/>
        <w:autoSpaceDN w:val="0"/>
        <w:adjustRightInd w:val="0"/>
        <w:ind w:firstLine="709"/>
        <w:jc w:val="center"/>
        <w:rPr>
          <w:b/>
          <w:bCs/>
          <w:sz w:val="24"/>
          <w:szCs w:val="24"/>
        </w:rPr>
      </w:pPr>
    </w:p>
    <w:p w:rsidR="00D054C7" w:rsidRPr="008344FB" w:rsidRDefault="00D054C7" w:rsidP="00A40250">
      <w:pPr>
        <w:pStyle w:val="aff2"/>
        <w:widowControl w:val="0"/>
        <w:numPr>
          <w:ilvl w:val="0"/>
          <w:numId w:val="22"/>
        </w:numPr>
        <w:autoSpaceDE w:val="0"/>
        <w:autoSpaceDN w:val="0"/>
        <w:adjustRightInd w:val="0"/>
        <w:spacing w:after="0" w:line="240" w:lineRule="auto"/>
        <w:ind w:left="720"/>
        <w:contextualSpacing w:val="0"/>
        <w:jc w:val="center"/>
        <w:outlineLvl w:val="1"/>
        <w:rPr>
          <w:rFonts w:ascii="Times New Roman" w:eastAsia="Calibri" w:hAnsi="Times New Roman"/>
          <w:b/>
          <w:sz w:val="24"/>
          <w:szCs w:val="24"/>
        </w:rPr>
      </w:pPr>
      <w:r w:rsidRPr="008344FB">
        <w:rPr>
          <w:rFonts w:ascii="Times New Roman" w:eastAsia="Calibri" w:hAnsi="Times New Roman"/>
          <w:b/>
          <w:sz w:val="24"/>
          <w:szCs w:val="24"/>
        </w:rPr>
        <w:t>Общие положения</w:t>
      </w:r>
    </w:p>
    <w:p w:rsidR="00D054C7" w:rsidRPr="008344FB" w:rsidRDefault="00D054C7" w:rsidP="00D054C7">
      <w:pPr>
        <w:pStyle w:val="aff2"/>
        <w:widowControl w:val="0"/>
        <w:autoSpaceDE w:val="0"/>
        <w:autoSpaceDN w:val="0"/>
        <w:adjustRightInd w:val="0"/>
        <w:spacing w:after="0" w:line="240" w:lineRule="auto"/>
        <w:ind w:left="1080"/>
        <w:outlineLvl w:val="1"/>
        <w:rPr>
          <w:rFonts w:ascii="Times New Roman" w:eastAsia="Calibri" w:hAnsi="Times New Roman"/>
          <w:b/>
          <w:sz w:val="24"/>
          <w:szCs w:val="24"/>
        </w:rPr>
      </w:pPr>
    </w:p>
    <w:p w:rsidR="00D054C7" w:rsidRPr="008344FB" w:rsidRDefault="00D054C7" w:rsidP="00D054C7">
      <w:pPr>
        <w:widowControl w:val="0"/>
        <w:autoSpaceDE w:val="0"/>
        <w:autoSpaceDN w:val="0"/>
        <w:adjustRightInd w:val="0"/>
        <w:jc w:val="center"/>
        <w:outlineLvl w:val="2"/>
        <w:rPr>
          <w:b/>
          <w:sz w:val="24"/>
          <w:szCs w:val="24"/>
        </w:rPr>
      </w:pPr>
      <w:r w:rsidRPr="008344FB">
        <w:rPr>
          <w:b/>
          <w:sz w:val="24"/>
          <w:szCs w:val="24"/>
        </w:rPr>
        <w:t>Предмет регулирования административного регламента</w:t>
      </w:r>
    </w:p>
    <w:p w:rsidR="00D054C7" w:rsidRPr="008344FB" w:rsidRDefault="00D054C7" w:rsidP="00D054C7">
      <w:pPr>
        <w:widowControl w:val="0"/>
        <w:autoSpaceDE w:val="0"/>
        <w:autoSpaceDN w:val="0"/>
        <w:adjustRightInd w:val="0"/>
        <w:jc w:val="center"/>
        <w:outlineLvl w:val="2"/>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1.1. Административный регламент предоставления муниципальной услуги «</w:t>
      </w:r>
      <w:r w:rsidRPr="008344FB">
        <w:rPr>
          <w:bCs/>
          <w:sz w:val="24"/>
          <w:szCs w:val="24"/>
        </w:rPr>
        <w:t>Предоставление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w:t>
      </w:r>
      <w:r w:rsidRPr="008344FB">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w:t>
      </w:r>
      <w:r w:rsidRPr="008344FB">
        <w:rPr>
          <w:sz w:val="24"/>
          <w:szCs w:val="24"/>
        </w:rPr>
        <w:lastRenderedPageBreak/>
        <w:t xml:space="preserve">должностного лица, а также принимаемого им решения при </w:t>
      </w:r>
      <w:r w:rsidRPr="008344FB">
        <w:rPr>
          <w:bCs/>
          <w:sz w:val="24"/>
          <w:szCs w:val="24"/>
        </w:rPr>
        <w:t xml:space="preserve">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 </w:t>
      </w:r>
      <w:r w:rsidRPr="008344FB">
        <w:rPr>
          <w:sz w:val="24"/>
          <w:szCs w:val="24"/>
        </w:rPr>
        <w:t>(далее – муниципальная услуга).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jc w:val="center"/>
        <w:rPr>
          <w:b/>
          <w:sz w:val="24"/>
          <w:szCs w:val="24"/>
        </w:rPr>
      </w:pPr>
      <w:r w:rsidRPr="008344FB">
        <w:rPr>
          <w:b/>
          <w:sz w:val="24"/>
          <w:szCs w:val="24"/>
        </w:rPr>
        <w:t>Круг заявителей</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1.2. Заявителями являются граждане - физические лица (в том индивидуальные предприниматели)  и юридические лица.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1.3.</w:t>
      </w:r>
      <w:r w:rsidRPr="008344FB">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jc w:val="center"/>
        <w:outlineLvl w:val="2"/>
        <w:rPr>
          <w:b/>
          <w:sz w:val="24"/>
          <w:szCs w:val="24"/>
        </w:rPr>
      </w:pPr>
      <w:r w:rsidRPr="008344FB">
        <w:rPr>
          <w:b/>
          <w:sz w:val="24"/>
          <w:szCs w:val="24"/>
        </w:rPr>
        <w:t>Требования к порядку информирования</w:t>
      </w:r>
    </w:p>
    <w:p w:rsidR="00D054C7" w:rsidRPr="008344FB" w:rsidRDefault="00D054C7" w:rsidP="00D054C7">
      <w:pPr>
        <w:widowControl w:val="0"/>
        <w:autoSpaceDE w:val="0"/>
        <w:autoSpaceDN w:val="0"/>
        <w:adjustRightInd w:val="0"/>
        <w:jc w:val="center"/>
        <w:rPr>
          <w:b/>
          <w:sz w:val="24"/>
          <w:szCs w:val="24"/>
        </w:rPr>
      </w:pPr>
      <w:r w:rsidRPr="008344FB">
        <w:rPr>
          <w:b/>
          <w:sz w:val="24"/>
          <w:szCs w:val="24"/>
        </w:rPr>
        <w:t>о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1.4 Информация о порядке предоставления муниципальной услуги размещается:</w:t>
      </w:r>
    </w:p>
    <w:p w:rsidR="00D054C7" w:rsidRPr="008344FB" w:rsidRDefault="00D054C7"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8344FB">
        <w:rPr>
          <w:sz w:val="24"/>
          <w:szCs w:val="24"/>
        </w:rPr>
        <w:t xml:space="preserve"> на информационных стендах, расположенных в Органе, в МФЦ;</w:t>
      </w:r>
    </w:p>
    <w:p w:rsidR="00D054C7" w:rsidRPr="008344FB" w:rsidRDefault="00D054C7" w:rsidP="00A40250">
      <w:pPr>
        <w:widowControl w:val="0"/>
        <w:numPr>
          <w:ilvl w:val="0"/>
          <w:numId w:val="16"/>
        </w:numPr>
        <w:tabs>
          <w:tab w:val="left" w:pos="993"/>
        </w:tabs>
        <w:autoSpaceDE w:val="0"/>
        <w:autoSpaceDN w:val="0"/>
        <w:adjustRightInd w:val="0"/>
        <w:ind w:left="0" w:firstLine="709"/>
        <w:jc w:val="both"/>
        <w:rPr>
          <w:sz w:val="24"/>
          <w:szCs w:val="24"/>
        </w:rPr>
      </w:pPr>
      <w:r w:rsidRPr="008344FB">
        <w:rPr>
          <w:sz w:val="24"/>
          <w:szCs w:val="24"/>
        </w:rPr>
        <w:t xml:space="preserve"> в электронном виде в информационно-телекоммуникационной сети Интернет (далее – сеть Интернет):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на официальном сайте Органа, МФЦ</w:t>
      </w:r>
      <w:r w:rsidRPr="008344FB">
        <w:rPr>
          <w:i/>
          <w:sz w:val="24"/>
          <w:szCs w:val="24"/>
        </w:rPr>
        <w:t>;</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7" w:history="1">
        <w:r w:rsidRPr="008344FB">
          <w:rPr>
            <w:rStyle w:val="af5"/>
            <w:sz w:val="24"/>
            <w:szCs w:val="24"/>
          </w:rPr>
          <w:t>http://pgu.rkomi.ru/</w:t>
        </w:r>
      </w:hyperlink>
      <w:r w:rsidRPr="008344FB">
        <w:rPr>
          <w:sz w:val="24"/>
          <w:szCs w:val="24"/>
        </w:rPr>
        <w:t>) (далее – порталы государственных и муниципальных услуг (функций));</w:t>
      </w:r>
    </w:p>
    <w:p w:rsidR="00D054C7" w:rsidRPr="008344FB" w:rsidRDefault="00D054C7" w:rsidP="00D054C7">
      <w:pPr>
        <w:widowControl w:val="0"/>
        <w:autoSpaceDE w:val="0"/>
        <w:autoSpaceDN w:val="0"/>
        <w:adjustRightInd w:val="0"/>
        <w:ind w:left="851"/>
        <w:jc w:val="both"/>
        <w:rPr>
          <w:sz w:val="24"/>
          <w:szCs w:val="24"/>
        </w:rPr>
      </w:pPr>
      <w:r w:rsidRPr="008344FB">
        <w:rPr>
          <w:sz w:val="24"/>
          <w:szCs w:val="24"/>
        </w:rPr>
        <w:t>- на аппаратно-программных комплексах – Интернет-киоск.</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Информацию о порядке предоставления муниципальной услуги  можно получить:</w:t>
      </w:r>
    </w:p>
    <w:p w:rsidR="00D054C7" w:rsidRPr="008344FB" w:rsidRDefault="00D054C7" w:rsidP="00D054C7">
      <w:pPr>
        <w:widowControl w:val="0"/>
        <w:autoSpaceDE w:val="0"/>
        <w:autoSpaceDN w:val="0"/>
        <w:adjustRightInd w:val="0"/>
        <w:ind w:firstLine="709"/>
        <w:jc w:val="both"/>
        <w:rPr>
          <w:i/>
          <w:sz w:val="24"/>
          <w:szCs w:val="24"/>
        </w:rPr>
      </w:pPr>
      <w:r w:rsidRPr="008344FB">
        <w:rPr>
          <w:sz w:val="24"/>
          <w:szCs w:val="24"/>
        </w:rPr>
        <w:t>посредством телефонной связи по номеру Органа, МФЦ, в том числе центра телефонного обслуживания (далее – ЦТО) (телефон: 8-800-200-8212)</w:t>
      </w:r>
      <w:r w:rsidRPr="008344FB">
        <w:rPr>
          <w:i/>
          <w:sz w:val="24"/>
          <w:szCs w:val="24"/>
        </w:rPr>
        <w:t>;</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посредством факсимильного сообщения;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личном обращении в Орган, МФЦ;</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письменном обращении в Орган, МФЦ, в том числе по электронной почте;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путем публичного информирования.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Информация о порядке предоставления муниципальной услуги должна содержать:</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сведения о порядке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категории заявителей;</w:t>
      </w:r>
    </w:p>
    <w:p w:rsidR="00D054C7" w:rsidRPr="008344FB" w:rsidRDefault="00D054C7" w:rsidP="00D054C7">
      <w:pPr>
        <w:widowControl w:val="0"/>
        <w:autoSpaceDE w:val="0"/>
        <w:autoSpaceDN w:val="0"/>
        <w:adjustRightInd w:val="0"/>
        <w:ind w:firstLine="709"/>
        <w:jc w:val="both"/>
        <w:rPr>
          <w:i/>
          <w:sz w:val="24"/>
          <w:szCs w:val="24"/>
        </w:rPr>
      </w:pPr>
      <w:r w:rsidRPr="008344FB">
        <w:rPr>
          <w:sz w:val="24"/>
          <w:szCs w:val="24"/>
        </w:rPr>
        <w:t>адрес Органа, МФЦ для приема документов, необходимых для предоставления муниципальной услуги, режим работы Органа, МФЦ;</w:t>
      </w:r>
      <w:r w:rsidRPr="008344FB">
        <w:rPr>
          <w:i/>
          <w:sz w:val="24"/>
          <w:szCs w:val="24"/>
        </w:rPr>
        <w:t xml:space="preserve">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порядок передачи результата заявителю;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сведения, которые необходимо указать в заявлении о предоставлении муниципальной </w:t>
      </w:r>
      <w:r w:rsidRPr="008344FB">
        <w:rPr>
          <w:sz w:val="24"/>
          <w:szCs w:val="24"/>
        </w:rPr>
        <w:lastRenderedPageBreak/>
        <w:t>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срок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сведения о порядке обжалования действий (бездействия) и решений должностных лиц;</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источник получения документов, необходимых для предоставления муниципальной услуги;</w:t>
      </w:r>
    </w:p>
    <w:p w:rsidR="00D054C7" w:rsidRPr="008344FB" w:rsidRDefault="00D054C7" w:rsidP="00D054C7">
      <w:pPr>
        <w:ind w:firstLine="709"/>
        <w:contextualSpacing/>
        <w:jc w:val="both"/>
        <w:rPr>
          <w:sz w:val="24"/>
          <w:szCs w:val="24"/>
        </w:rPr>
      </w:pPr>
      <w:r w:rsidRPr="008344FB">
        <w:rPr>
          <w:sz w:val="24"/>
          <w:szCs w:val="24"/>
        </w:rPr>
        <w:t xml:space="preserve"> время приема и выдачи документов.</w:t>
      </w:r>
    </w:p>
    <w:p w:rsidR="00D054C7" w:rsidRPr="008344FB" w:rsidRDefault="00D054C7" w:rsidP="00D054C7">
      <w:pPr>
        <w:ind w:firstLine="851"/>
        <w:jc w:val="both"/>
        <w:rPr>
          <w:sz w:val="24"/>
          <w:szCs w:val="24"/>
        </w:rPr>
      </w:pPr>
      <w:r w:rsidRPr="008344FB">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Устное информирование каждого обратившегося за информацией заявителя осуществляется не более 15 минут.</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Прием документов, необходимых для предоставления муниципальной услуги, осуществляется в Органе, МФЦ</w:t>
      </w:r>
      <w:r w:rsidRPr="008344FB">
        <w:rPr>
          <w:i/>
          <w:sz w:val="24"/>
          <w:szCs w:val="24"/>
        </w:rPr>
        <w:t>.</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D054C7" w:rsidRPr="008344FB" w:rsidRDefault="00D054C7" w:rsidP="00D054C7">
      <w:pPr>
        <w:widowControl w:val="0"/>
        <w:autoSpaceDE w:val="0"/>
        <w:autoSpaceDN w:val="0"/>
        <w:adjustRightInd w:val="0"/>
        <w:ind w:firstLine="709"/>
        <w:jc w:val="center"/>
        <w:outlineLvl w:val="1"/>
        <w:rPr>
          <w:b/>
          <w:sz w:val="24"/>
          <w:szCs w:val="24"/>
        </w:rPr>
      </w:pPr>
    </w:p>
    <w:p w:rsidR="00D054C7" w:rsidRPr="008344FB" w:rsidRDefault="00D054C7" w:rsidP="00D054C7">
      <w:pPr>
        <w:widowControl w:val="0"/>
        <w:autoSpaceDE w:val="0"/>
        <w:autoSpaceDN w:val="0"/>
        <w:adjustRightInd w:val="0"/>
        <w:ind w:firstLine="709"/>
        <w:jc w:val="center"/>
        <w:outlineLvl w:val="1"/>
        <w:rPr>
          <w:b/>
          <w:sz w:val="24"/>
          <w:szCs w:val="24"/>
        </w:rPr>
      </w:pPr>
      <w:r w:rsidRPr="008344FB">
        <w:rPr>
          <w:b/>
          <w:sz w:val="24"/>
          <w:szCs w:val="24"/>
          <w:lang w:val="en-US"/>
        </w:rPr>
        <w:t>II</w:t>
      </w:r>
      <w:r w:rsidRPr="008344FB">
        <w:rPr>
          <w:b/>
          <w:sz w:val="24"/>
          <w:szCs w:val="24"/>
        </w:rPr>
        <w:t>. Стандарт предоставления муниципальной услуги</w:t>
      </w: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Наименование муниципальной услуги</w:t>
      </w:r>
    </w:p>
    <w:p w:rsidR="00D054C7" w:rsidRPr="008344FB" w:rsidRDefault="00D054C7" w:rsidP="00D054C7">
      <w:pPr>
        <w:widowControl w:val="0"/>
        <w:autoSpaceDE w:val="0"/>
        <w:autoSpaceDN w:val="0"/>
        <w:adjustRightInd w:val="0"/>
        <w:ind w:firstLine="709"/>
        <w:jc w:val="center"/>
        <w:outlineLvl w:val="2"/>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2.1. Наименование муниципальной услуги: «Предоставление в собственность земельных участков, находящихся в собственности муниципального образования, и земельных участков, </w:t>
      </w:r>
      <w:r w:rsidRPr="008344FB">
        <w:rPr>
          <w:sz w:val="24"/>
          <w:szCs w:val="24"/>
        </w:rPr>
        <w:lastRenderedPageBreak/>
        <w:t>государственная собственность на которые не разграничена, за плату на торгах».</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Наименование органа, предоставляющего муниципальную услугу</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2.2. Предоставление муниципальной услуги осуществляется администрацией сельского поселения «Пожег».</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D054C7" w:rsidRPr="008344FB" w:rsidRDefault="00D054C7" w:rsidP="00D054C7">
      <w:pPr>
        <w:widowControl w:val="0"/>
        <w:autoSpaceDE w:val="0"/>
        <w:autoSpaceDN w:val="0"/>
        <w:adjustRightInd w:val="0"/>
        <w:ind w:firstLine="709"/>
        <w:jc w:val="center"/>
        <w:outlineLvl w:val="2"/>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8344FB">
        <w:rPr>
          <w:i/>
          <w:color w:val="000000"/>
          <w:sz w:val="24"/>
          <w:szCs w:val="24"/>
        </w:rPr>
        <w:t>(в случае, если это предусмотрено  соглашением о взаимодействии</w:t>
      </w:r>
      <w:r w:rsidRPr="008344FB">
        <w:rPr>
          <w:color w:val="000000"/>
          <w:sz w:val="24"/>
          <w:szCs w:val="24"/>
        </w:rPr>
        <w:t>), уведомления и выдачи результата предоставления муниципальной услуги заявителю (</w:t>
      </w:r>
      <w:r w:rsidRPr="008344FB">
        <w:rPr>
          <w:i/>
          <w:color w:val="000000"/>
          <w:sz w:val="24"/>
          <w:szCs w:val="24"/>
        </w:rPr>
        <w:t>в случае, если предусмотрено соглашением о взаимодействии</w:t>
      </w:r>
      <w:r w:rsidRPr="008344FB">
        <w:rPr>
          <w:color w:val="000000"/>
          <w:sz w:val="24"/>
          <w:szCs w:val="24"/>
        </w:rPr>
        <w:t xml:space="preserve">).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8344FB">
        <w:rPr>
          <w:i/>
          <w:color w:val="000000"/>
          <w:sz w:val="24"/>
          <w:szCs w:val="24"/>
        </w:rPr>
        <w:t>(в случае, если это предусмотрено  соглашением о взаимодействии</w:t>
      </w:r>
      <w:r w:rsidRPr="008344FB">
        <w:rPr>
          <w:color w:val="000000"/>
          <w:sz w:val="24"/>
          <w:szCs w:val="24"/>
        </w:rPr>
        <w:t xml:space="preserve">), </w:t>
      </w:r>
      <w:r w:rsidRPr="008344FB">
        <w:rPr>
          <w:sz w:val="24"/>
          <w:szCs w:val="24"/>
        </w:rPr>
        <w:t>принятия решения, уведомления и выдачи результата предоставления муниципальной услуги заявителю.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2.4. Органы и организации, участвующие в предоставлении муниципальной услуги: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2.4.1. Федеральная налоговая служба – в части предоставления: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 - выписки из Единого государственного реестра юридических лиц (далее – ЕГРЮЛ) о юридическом лице, являющемся заявителем;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выписки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D054C7" w:rsidRPr="008344FB" w:rsidRDefault="00D054C7" w:rsidP="00D054C7">
      <w:pPr>
        <w:autoSpaceDE w:val="0"/>
        <w:autoSpaceDN w:val="0"/>
        <w:adjustRightInd w:val="0"/>
        <w:ind w:firstLine="709"/>
        <w:jc w:val="both"/>
        <w:rPr>
          <w:sz w:val="24"/>
          <w:szCs w:val="24"/>
        </w:rPr>
      </w:pPr>
      <w:r w:rsidRPr="008344FB">
        <w:rPr>
          <w:sz w:val="24"/>
          <w:szCs w:val="24"/>
        </w:rPr>
        <w:t>Запрещается требовать от заявителя:</w:t>
      </w:r>
    </w:p>
    <w:p w:rsidR="00D054C7" w:rsidRPr="008344FB" w:rsidRDefault="00D054C7" w:rsidP="00D054C7">
      <w:pPr>
        <w:autoSpaceDE w:val="0"/>
        <w:autoSpaceDN w:val="0"/>
        <w:adjustRightInd w:val="0"/>
        <w:ind w:firstLine="709"/>
        <w:jc w:val="both"/>
        <w:rPr>
          <w:sz w:val="24"/>
          <w:szCs w:val="24"/>
        </w:rPr>
      </w:pPr>
      <w:r w:rsidRPr="008344FB">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054C7" w:rsidRPr="008344FB" w:rsidRDefault="00D054C7" w:rsidP="00D054C7">
      <w:pPr>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b/>
          <w:sz w:val="24"/>
          <w:szCs w:val="24"/>
        </w:rPr>
      </w:pPr>
      <w:r w:rsidRPr="008344FB">
        <w:rPr>
          <w:b/>
          <w:color w:val="FF0000"/>
          <w:sz w:val="24"/>
          <w:szCs w:val="24"/>
        </w:rPr>
        <w:tab/>
      </w:r>
      <w:r w:rsidRPr="008344FB">
        <w:rPr>
          <w:b/>
          <w:sz w:val="24"/>
          <w:szCs w:val="24"/>
        </w:rPr>
        <w:t>Описание 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2.5. Результатом предоставления муниципальной услуги является: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 решение о 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 (протокол о результатах аукциона) и заключение договора купли-продажи (далее – решение о предоставлении муниципальной услуги), уведомление о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 решение об отказе в 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(далее – решение об отказе в предоставлении муниципальной услуги); уведомление об отказе в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Срок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2.6. Срок предоставления муниципальной услуги  составляет 100 календарных дней, исчисляемых с момента обращения заявителя с документами, необходимыми для предоставления муниципальной услуги, либо 93 календарных дня – в случае, если Орган принимает решение об </w:t>
      </w:r>
      <w:r w:rsidRPr="008344FB">
        <w:rPr>
          <w:sz w:val="24"/>
          <w:szCs w:val="24"/>
        </w:rPr>
        <w:lastRenderedPageBreak/>
        <w:t xml:space="preserve">отказе в проведении аукциона в случае выявления обстоятельств, предусмотренных подпунктами 18 – 22 настоящего административного регламента. </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2.7. Предоставление муниципальной услуги осуществляется в соответствии со следующими нормативными правовыми актами:</w:t>
      </w:r>
    </w:p>
    <w:p w:rsidR="00D054C7" w:rsidRPr="008344FB" w:rsidRDefault="00D054C7" w:rsidP="00A40250">
      <w:pPr>
        <w:widowControl w:val="0"/>
        <w:numPr>
          <w:ilvl w:val="0"/>
          <w:numId w:val="23"/>
        </w:numPr>
        <w:autoSpaceDE w:val="0"/>
        <w:autoSpaceDN w:val="0"/>
        <w:adjustRightInd w:val="0"/>
        <w:ind w:left="0" w:firstLine="709"/>
        <w:jc w:val="both"/>
        <w:rPr>
          <w:sz w:val="24"/>
          <w:szCs w:val="24"/>
        </w:rPr>
      </w:pPr>
      <w:r w:rsidRPr="008344FB">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D054C7" w:rsidRPr="008344FB" w:rsidRDefault="00D054C7" w:rsidP="00A40250">
      <w:pPr>
        <w:widowControl w:val="0"/>
        <w:numPr>
          <w:ilvl w:val="0"/>
          <w:numId w:val="23"/>
        </w:numPr>
        <w:autoSpaceDE w:val="0"/>
        <w:autoSpaceDN w:val="0"/>
        <w:adjustRightInd w:val="0"/>
        <w:ind w:left="0" w:firstLine="709"/>
        <w:jc w:val="both"/>
        <w:rPr>
          <w:sz w:val="24"/>
          <w:szCs w:val="24"/>
        </w:rPr>
      </w:pPr>
      <w:r w:rsidRPr="008344FB">
        <w:rPr>
          <w:sz w:val="24"/>
          <w:szCs w:val="24"/>
        </w:rPr>
        <w:t>Земельный кодекс Российской Федерации  от 25.10.2001 N 136-ФЗ («Собрание законодательства Российской Федерации», 29.10.2001, № 44, ст. 4147);</w:t>
      </w:r>
    </w:p>
    <w:p w:rsidR="00D054C7" w:rsidRPr="008344FB" w:rsidRDefault="00D054C7" w:rsidP="00A40250">
      <w:pPr>
        <w:widowControl w:val="0"/>
        <w:numPr>
          <w:ilvl w:val="0"/>
          <w:numId w:val="23"/>
        </w:numPr>
        <w:autoSpaceDE w:val="0"/>
        <w:autoSpaceDN w:val="0"/>
        <w:adjustRightInd w:val="0"/>
        <w:ind w:left="0" w:firstLine="709"/>
        <w:jc w:val="both"/>
        <w:rPr>
          <w:sz w:val="24"/>
          <w:szCs w:val="24"/>
        </w:rPr>
      </w:pPr>
      <w:r w:rsidRPr="008344FB">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sz w:val="24"/>
          <w:szCs w:val="24"/>
        </w:rPr>
        <w:t xml:space="preserve">Федеральным </w:t>
      </w:r>
      <w:hyperlink r:id="rId68" w:history="1">
        <w:r w:rsidRPr="008344FB">
          <w:rPr>
            <w:rStyle w:val="af5"/>
            <w:sz w:val="24"/>
            <w:szCs w:val="24"/>
          </w:rPr>
          <w:t>закон</w:t>
        </w:r>
      </w:hyperlink>
      <w:r w:rsidRPr="008344FB">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sz w:val="24"/>
          <w:szCs w:val="24"/>
        </w:rPr>
        <w:t>Федеральным законом от 06.04.2011 № 63-ФЗ «Об электронной подписи» («Российская газета», № 75, 08.04.2011);</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sz w:val="24"/>
          <w:szCs w:val="24"/>
        </w:rPr>
        <w:t>Федеральным законом от 27.07.2006 № 152-ФЗ «О персональных данных» («Российская газета», № 165, 29.07.2006);</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D054C7" w:rsidRPr="008344FB" w:rsidRDefault="00D054C7" w:rsidP="00A40250">
      <w:pPr>
        <w:numPr>
          <w:ilvl w:val="0"/>
          <w:numId w:val="23"/>
        </w:numPr>
        <w:autoSpaceDE w:val="0"/>
        <w:autoSpaceDN w:val="0"/>
        <w:adjustRightInd w:val="0"/>
        <w:ind w:left="0" w:firstLine="709"/>
        <w:jc w:val="both"/>
        <w:rPr>
          <w:sz w:val="24"/>
          <w:szCs w:val="24"/>
        </w:rPr>
      </w:pPr>
      <w:r w:rsidRPr="008344FB">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D054C7" w:rsidRPr="008344FB" w:rsidRDefault="00D054C7" w:rsidP="00D054C7">
      <w:pPr>
        <w:widowControl w:val="0"/>
        <w:autoSpaceDE w:val="0"/>
        <w:autoSpaceDN w:val="0"/>
        <w:adjustRightInd w:val="0"/>
        <w:ind w:firstLine="709"/>
        <w:jc w:val="center"/>
        <w:rPr>
          <w:sz w:val="24"/>
          <w:szCs w:val="24"/>
        </w:rPr>
      </w:pPr>
    </w:p>
    <w:p w:rsidR="00D054C7" w:rsidRPr="008344FB" w:rsidRDefault="00D054C7" w:rsidP="00D054C7">
      <w:pPr>
        <w:widowControl w:val="0"/>
        <w:autoSpaceDE w:val="0"/>
        <w:autoSpaceDN w:val="0"/>
        <w:adjustRightInd w:val="0"/>
        <w:ind w:firstLine="709"/>
        <w:jc w:val="center"/>
        <w:rPr>
          <w:b/>
          <w:bCs/>
          <w:sz w:val="24"/>
          <w:szCs w:val="24"/>
        </w:rPr>
      </w:pPr>
      <w:r w:rsidRPr="008344FB">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autoSpaceDE w:val="0"/>
        <w:autoSpaceDN w:val="0"/>
        <w:adjustRightInd w:val="0"/>
        <w:ind w:firstLine="709"/>
        <w:jc w:val="both"/>
        <w:rPr>
          <w:sz w:val="24"/>
          <w:szCs w:val="24"/>
        </w:rPr>
      </w:pPr>
      <w:r w:rsidRPr="008344FB">
        <w:rPr>
          <w:sz w:val="24"/>
          <w:szCs w:val="24"/>
        </w:rPr>
        <w:t>2.8. Для участия в аукционе заявители, указанные в пункте 1.2. настоящего административного регламента, представляют в установленный в извещении о проведении аукциона срок следующие документы:</w:t>
      </w:r>
    </w:p>
    <w:p w:rsidR="00D054C7" w:rsidRPr="008344FB" w:rsidRDefault="00D054C7" w:rsidP="00D054C7">
      <w:pPr>
        <w:autoSpaceDE w:val="0"/>
        <w:autoSpaceDN w:val="0"/>
        <w:adjustRightInd w:val="0"/>
        <w:ind w:firstLine="709"/>
        <w:jc w:val="both"/>
        <w:rPr>
          <w:sz w:val="24"/>
          <w:szCs w:val="24"/>
        </w:rPr>
      </w:pPr>
      <w:r w:rsidRPr="008344FB">
        <w:rPr>
          <w:sz w:val="24"/>
          <w:szCs w:val="2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 (рекомендуемая  форма приведена в  Приложении № 2 (для юридических лиц), Приложении № 3 (для физических лиц, в том числе индивидуальных предпринимателей) к настоящему административному регламенту);</w:t>
      </w:r>
    </w:p>
    <w:p w:rsidR="00D054C7" w:rsidRPr="008344FB" w:rsidRDefault="00D054C7" w:rsidP="00D054C7">
      <w:pPr>
        <w:autoSpaceDE w:val="0"/>
        <w:autoSpaceDN w:val="0"/>
        <w:adjustRightInd w:val="0"/>
        <w:ind w:firstLine="709"/>
        <w:jc w:val="both"/>
        <w:rPr>
          <w:sz w:val="24"/>
          <w:szCs w:val="24"/>
        </w:rPr>
      </w:pPr>
      <w:r w:rsidRPr="008344FB">
        <w:rPr>
          <w:sz w:val="24"/>
          <w:szCs w:val="24"/>
        </w:rPr>
        <w:t>2) копии документов, удостоверяющих личность заявителя (для граждан);</w:t>
      </w:r>
    </w:p>
    <w:p w:rsidR="00D054C7" w:rsidRPr="008344FB" w:rsidRDefault="00D054C7" w:rsidP="00D054C7">
      <w:pPr>
        <w:autoSpaceDE w:val="0"/>
        <w:autoSpaceDN w:val="0"/>
        <w:adjustRightInd w:val="0"/>
        <w:ind w:firstLine="709"/>
        <w:jc w:val="both"/>
        <w:rPr>
          <w:sz w:val="24"/>
          <w:szCs w:val="24"/>
        </w:rPr>
      </w:pPr>
      <w:r w:rsidRPr="008344FB">
        <w:rPr>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054C7" w:rsidRPr="008344FB" w:rsidRDefault="00D054C7" w:rsidP="00D054C7">
      <w:pPr>
        <w:autoSpaceDE w:val="0"/>
        <w:autoSpaceDN w:val="0"/>
        <w:adjustRightInd w:val="0"/>
        <w:ind w:firstLine="709"/>
        <w:jc w:val="both"/>
        <w:rPr>
          <w:sz w:val="24"/>
          <w:szCs w:val="24"/>
        </w:rPr>
      </w:pPr>
      <w:r w:rsidRPr="008344FB">
        <w:rPr>
          <w:sz w:val="24"/>
          <w:szCs w:val="24"/>
        </w:rPr>
        <w:lastRenderedPageBreak/>
        <w:t>4) документы, подтверждающие внесение задатка (представление документов, подтверждающих внесение задатка, признается заключением соглашения о задатке).</w:t>
      </w:r>
    </w:p>
    <w:p w:rsidR="00D054C7" w:rsidRPr="008344FB" w:rsidRDefault="00D054C7" w:rsidP="00D054C7">
      <w:pPr>
        <w:autoSpaceDE w:val="0"/>
        <w:autoSpaceDN w:val="0"/>
        <w:adjustRightInd w:val="0"/>
        <w:ind w:firstLine="709"/>
        <w:jc w:val="both"/>
        <w:rPr>
          <w:sz w:val="24"/>
          <w:szCs w:val="24"/>
        </w:rPr>
      </w:pPr>
      <w:r w:rsidRPr="008344FB">
        <w:rPr>
          <w:sz w:val="24"/>
          <w:szCs w:val="24"/>
        </w:rPr>
        <w:t>2.8.1.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D054C7" w:rsidRPr="008344FB" w:rsidRDefault="00D054C7" w:rsidP="00D054C7">
      <w:pPr>
        <w:autoSpaceDE w:val="0"/>
        <w:autoSpaceDN w:val="0"/>
        <w:adjustRightInd w:val="0"/>
        <w:ind w:firstLine="709"/>
        <w:jc w:val="both"/>
        <w:rPr>
          <w:sz w:val="24"/>
          <w:szCs w:val="24"/>
        </w:rPr>
      </w:pPr>
      <w:r w:rsidRPr="008344FB">
        <w:rPr>
          <w:sz w:val="24"/>
          <w:szCs w:val="24"/>
        </w:rPr>
        <w:t>2.8.2. Документы, необходимые для предоставления муниципальной услуги, предоставляются заявителем следующими способами:</w:t>
      </w:r>
    </w:p>
    <w:p w:rsidR="00D054C7" w:rsidRPr="008344FB" w:rsidRDefault="00D054C7" w:rsidP="00D054C7">
      <w:pPr>
        <w:autoSpaceDE w:val="0"/>
        <w:autoSpaceDN w:val="0"/>
        <w:adjustRightInd w:val="0"/>
        <w:ind w:firstLine="709"/>
        <w:jc w:val="both"/>
        <w:rPr>
          <w:sz w:val="24"/>
          <w:szCs w:val="24"/>
        </w:rPr>
      </w:pPr>
      <w:r w:rsidRPr="008344FB">
        <w:rPr>
          <w:sz w:val="24"/>
          <w:szCs w:val="24"/>
        </w:rPr>
        <w:t>- лично (в Орган, МФЦ);</w:t>
      </w:r>
    </w:p>
    <w:p w:rsidR="00D054C7" w:rsidRPr="008344FB" w:rsidRDefault="00D054C7" w:rsidP="00D054C7">
      <w:pPr>
        <w:autoSpaceDE w:val="0"/>
        <w:autoSpaceDN w:val="0"/>
        <w:adjustRightInd w:val="0"/>
        <w:ind w:firstLine="709"/>
        <w:jc w:val="both"/>
        <w:rPr>
          <w:sz w:val="24"/>
          <w:szCs w:val="24"/>
        </w:rPr>
      </w:pPr>
      <w:r w:rsidRPr="008344FB">
        <w:rPr>
          <w:sz w:val="24"/>
          <w:szCs w:val="24"/>
        </w:rPr>
        <w:t>- посредством  почтового  отправления (в Орган);</w:t>
      </w:r>
    </w:p>
    <w:p w:rsidR="00D054C7" w:rsidRPr="008344FB" w:rsidRDefault="00D054C7" w:rsidP="00D054C7">
      <w:pPr>
        <w:autoSpaceDE w:val="0"/>
        <w:autoSpaceDN w:val="0"/>
        <w:adjustRightInd w:val="0"/>
        <w:ind w:firstLine="709"/>
        <w:jc w:val="both"/>
        <w:rPr>
          <w:sz w:val="24"/>
          <w:szCs w:val="24"/>
        </w:rPr>
      </w:pPr>
      <w:r w:rsidRPr="008344FB">
        <w:rPr>
          <w:sz w:val="24"/>
          <w:szCs w:val="24"/>
        </w:rPr>
        <w:t>- через порталы государственных и муниципальных услуг (функций);</w:t>
      </w:r>
    </w:p>
    <w:p w:rsidR="00D054C7" w:rsidRPr="008344FB" w:rsidRDefault="00D054C7" w:rsidP="00D054C7">
      <w:pPr>
        <w:autoSpaceDE w:val="0"/>
        <w:autoSpaceDN w:val="0"/>
        <w:adjustRightInd w:val="0"/>
        <w:ind w:firstLine="709"/>
        <w:jc w:val="both"/>
        <w:rPr>
          <w:sz w:val="24"/>
          <w:szCs w:val="24"/>
        </w:rPr>
      </w:pPr>
      <w:r w:rsidRPr="008344FB">
        <w:rPr>
          <w:sz w:val="24"/>
          <w:szCs w:val="24"/>
        </w:rPr>
        <w:t xml:space="preserve">(в том числе посредством аппаратно-программных комплексов – </w:t>
      </w:r>
      <w:proofErr w:type="spellStart"/>
      <w:r w:rsidRPr="008344FB">
        <w:rPr>
          <w:sz w:val="24"/>
          <w:szCs w:val="24"/>
        </w:rPr>
        <w:t>Интернет-киосков</w:t>
      </w:r>
      <w:proofErr w:type="spellEnd"/>
      <w:r w:rsidRPr="008344FB">
        <w:rPr>
          <w:sz w:val="24"/>
          <w:szCs w:val="24"/>
        </w:rPr>
        <w:t xml:space="preserve"> с использованием универсальной электронной карты).</w:t>
      </w:r>
    </w:p>
    <w:p w:rsidR="00D054C7" w:rsidRPr="008344FB" w:rsidRDefault="00D054C7" w:rsidP="00D054C7">
      <w:pPr>
        <w:widowControl w:val="0"/>
        <w:autoSpaceDE w:val="0"/>
        <w:autoSpaceDN w:val="0"/>
        <w:adjustRightInd w:val="0"/>
        <w:jc w:val="both"/>
        <w:rPr>
          <w:sz w:val="24"/>
          <w:szCs w:val="24"/>
        </w:rPr>
      </w:pPr>
    </w:p>
    <w:p w:rsidR="00D054C7" w:rsidRPr="008344FB" w:rsidRDefault="00D054C7" w:rsidP="00D054C7">
      <w:pPr>
        <w:widowControl w:val="0"/>
        <w:autoSpaceDE w:val="0"/>
        <w:autoSpaceDN w:val="0"/>
        <w:adjustRightInd w:val="0"/>
        <w:ind w:firstLine="709"/>
        <w:jc w:val="center"/>
        <w:rPr>
          <w:b/>
          <w:bCs/>
          <w:sz w:val="24"/>
          <w:szCs w:val="24"/>
        </w:rPr>
      </w:pPr>
      <w:r w:rsidRPr="008344FB">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D054C7" w:rsidRPr="008344FB" w:rsidRDefault="00D054C7" w:rsidP="00D054C7">
      <w:pPr>
        <w:autoSpaceDE w:val="0"/>
        <w:autoSpaceDN w:val="0"/>
        <w:adjustRightInd w:val="0"/>
        <w:ind w:firstLine="567"/>
        <w:jc w:val="both"/>
        <w:rPr>
          <w:sz w:val="24"/>
          <w:szCs w:val="24"/>
        </w:rPr>
      </w:pPr>
      <w:r w:rsidRPr="008344FB">
        <w:rPr>
          <w:sz w:val="24"/>
          <w:szCs w:val="24"/>
        </w:rPr>
        <w:t>1) выписка из ЕГРЮЛ о юридическом лице, являющемся заявителем;</w:t>
      </w:r>
    </w:p>
    <w:p w:rsidR="00D054C7" w:rsidRPr="008344FB" w:rsidRDefault="00D054C7" w:rsidP="00D054C7">
      <w:pPr>
        <w:autoSpaceDE w:val="0"/>
        <w:autoSpaceDN w:val="0"/>
        <w:adjustRightInd w:val="0"/>
        <w:ind w:firstLine="567"/>
        <w:jc w:val="both"/>
        <w:rPr>
          <w:sz w:val="24"/>
          <w:szCs w:val="24"/>
        </w:rPr>
      </w:pPr>
      <w:r w:rsidRPr="008344FB">
        <w:rPr>
          <w:sz w:val="24"/>
          <w:szCs w:val="24"/>
        </w:rPr>
        <w:t>2) выписка из ЕГРИП об индивидуальном предпринимателе, являющемся заявителем.</w:t>
      </w:r>
    </w:p>
    <w:p w:rsidR="00D054C7" w:rsidRPr="008344FB" w:rsidRDefault="00D054C7" w:rsidP="00D054C7">
      <w:pPr>
        <w:autoSpaceDE w:val="0"/>
        <w:autoSpaceDN w:val="0"/>
        <w:adjustRightInd w:val="0"/>
        <w:ind w:firstLine="567"/>
        <w:jc w:val="both"/>
        <w:rPr>
          <w:sz w:val="24"/>
          <w:szCs w:val="24"/>
        </w:rPr>
      </w:pPr>
      <w:r w:rsidRPr="008344FB">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Указание на запрет требовать от заявителя</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2.10. Запрещается требовать от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Исчерпывающий перечень оснований для отказа в приеме документов, необходимых для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lastRenderedPageBreak/>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Исчерпывающий перечень оснований для приостановления</w:t>
      </w: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или отказа в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2.12. Основания для приостановления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Приостановление в предоставлении муниципальной услуги в соответствии с законодательством Российской Федерации и Республики Коми: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на момент поступления в Орган заявления об утверждении схемы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2.13. Основаниями для отказа в предоставлении муниципальной услуги являются.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 непредставление необходимых для участия в аукционе документов или представление недостоверных сведений;</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 </w:t>
      </w:r>
      <w:proofErr w:type="spellStart"/>
      <w:r w:rsidRPr="008344FB">
        <w:rPr>
          <w:sz w:val="24"/>
          <w:szCs w:val="24"/>
        </w:rPr>
        <w:t>непоступление</w:t>
      </w:r>
      <w:proofErr w:type="spellEnd"/>
      <w:r w:rsidRPr="008344FB">
        <w:rPr>
          <w:sz w:val="24"/>
          <w:szCs w:val="24"/>
        </w:rPr>
        <w:t xml:space="preserve"> задатка на дату рассмотрения заявок на участие в аукционе;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Российской Федерации, реестре недобросовестных участников аукциона;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 в случае если проведение аукциона осуществляется по инициативе заинтересованных в предоставлении земельного участка гражданина или юридического лица основаниями для отказа в предоставлении услуги являются основания для отказа в утверждении схемы расположения земельного участка: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а)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б)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г)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054C7" w:rsidRPr="008344FB" w:rsidRDefault="00D054C7" w:rsidP="00D054C7">
      <w:pPr>
        <w:widowControl w:val="0"/>
        <w:autoSpaceDE w:val="0"/>
        <w:autoSpaceDN w:val="0"/>
        <w:adjustRightInd w:val="0"/>
        <w:ind w:firstLine="709"/>
        <w:jc w:val="both"/>
        <w:rPr>
          <w:sz w:val="24"/>
          <w:szCs w:val="24"/>
        </w:rPr>
      </w:pPr>
      <w:proofErr w:type="spellStart"/>
      <w:r w:rsidRPr="008344FB">
        <w:rPr>
          <w:sz w:val="24"/>
          <w:szCs w:val="24"/>
        </w:rPr>
        <w:t>д</w:t>
      </w:r>
      <w:proofErr w:type="spellEnd"/>
      <w:r w:rsidRPr="008344FB">
        <w:rPr>
          <w:sz w:val="24"/>
          <w:szCs w:val="24"/>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lastRenderedPageBreak/>
        <w:t>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7)  земельный участок не отнесен к определенной категории земель;</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Земельного кодекса Российской Федерации и размещение которого не препятствует использованию такого земельного участка в соответствии с его разрешенным использованием;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14) в отношении земельного участка принято решение о предварительном согласовании его предоставления;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16)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D054C7" w:rsidRPr="008344FB" w:rsidRDefault="00D054C7" w:rsidP="00D054C7">
      <w:pPr>
        <w:autoSpaceDE w:val="0"/>
        <w:autoSpaceDN w:val="0"/>
        <w:adjustRightInd w:val="0"/>
        <w:ind w:firstLine="540"/>
        <w:jc w:val="both"/>
        <w:rPr>
          <w:sz w:val="24"/>
          <w:szCs w:val="24"/>
        </w:rPr>
      </w:pPr>
      <w:r w:rsidRPr="008344FB">
        <w:rPr>
          <w:sz w:val="24"/>
          <w:szCs w:val="24"/>
        </w:rPr>
        <w:t xml:space="preserve">18) границы земельного участка подлежат уточнению в соответствии с требованиями Федерального </w:t>
      </w:r>
      <w:hyperlink r:id="rId69" w:history="1">
        <w:r w:rsidRPr="008344FB">
          <w:rPr>
            <w:sz w:val="24"/>
            <w:szCs w:val="24"/>
          </w:rPr>
          <w:t>закона</w:t>
        </w:r>
      </w:hyperlink>
      <w:r w:rsidRPr="008344FB">
        <w:rPr>
          <w:sz w:val="24"/>
          <w:szCs w:val="24"/>
        </w:rPr>
        <w:t xml:space="preserve"> «О государственном кадастре недвижимости»;</w:t>
      </w:r>
    </w:p>
    <w:p w:rsidR="00D054C7" w:rsidRPr="008344FB" w:rsidRDefault="00D054C7" w:rsidP="00D054C7">
      <w:pPr>
        <w:autoSpaceDE w:val="0"/>
        <w:autoSpaceDN w:val="0"/>
        <w:adjustRightInd w:val="0"/>
        <w:ind w:firstLine="540"/>
        <w:jc w:val="both"/>
        <w:rPr>
          <w:sz w:val="24"/>
          <w:szCs w:val="24"/>
        </w:rPr>
      </w:pPr>
      <w:r w:rsidRPr="008344FB">
        <w:rPr>
          <w:sz w:val="24"/>
          <w:szCs w:val="24"/>
        </w:rPr>
        <w:t>19)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D054C7" w:rsidRPr="008344FB" w:rsidRDefault="00D054C7" w:rsidP="00D054C7">
      <w:pPr>
        <w:autoSpaceDE w:val="0"/>
        <w:autoSpaceDN w:val="0"/>
        <w:adjustRightInd w:val="0"/>
        <w:ind w:firstLine="540"/>
        <w:jc w:val="both"/>
        <w:rPr>
          <w:sz w:val="24"/>
          <w:szCs w:val="24"/>
        </w:rPr>
      </w:pPr>
      <w:r w:rsidRPr="008344FB">
        <w:rPr>
          <w:sz w:val="24"/>
          <w:szCs w:val="24"/>
        </w:rPr>
        <w:t>20)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D054C7" w:rsidRPr="008344FB" w:rsidRDefault="00D054C7" w:rsidP="00D054C7">
      <w:pPr>
        <w:autoSpaceDE w:val="0"/>
        <w:autoSpaceDN w:val="0"/>
        <w:adjustRightInd w:val="0"/>
        <w:ind w:firstLine="540"/>
        <w:jc w:val="both"/>
        <w:rPr>
          <w:sz w:val="24"/>
          <w:szCs w:val="24"/>
        </w:rPr>
      </w:pPr>
      <w:r w:rsidRPr="008344FB">
        <w:rPr>
          <w:sz w:val="24"/>
          <w:szCs w:val="24"/>
        </w:rPr>
        <w:t xml:space="preserve">21) в отношении земельного участка отсутствуют сведения о технических условиях подключения (технологического присоединения) объектов к сетям инженерно-технического обеспечения, за исключением случаев, если в соответствии с разрешенным использованием </w:t>
      </w:r>
      <w:r w:rsidRPr="008344FB">
        <w:rPr>
          <w:sz w:val="24"/>
          <w:szCs w:val="24"/>
        </w:rPr>
        <w:lastRenderedPageBreak/>
        <w:t>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w:t>
      </w:r>
    </w:p>
    <w:p w:rsidR="00D054C7" w:rsidRPr="008344FB" w:rsidRDefault="00D054C7" w:rsidP="00D054C7">
      <w:pPr>
        <w:autoSpaceDE w:val="0"/>
        <w:autoSpaceDN w:val="0"/>
        <w:adjustRightInd w:val="0"/>
        <w:ind w:firstLine="540"/>
        <w:jc w:val="both"/>
        <w:rPr>
          <w:sz w:val="24"/>
          <w:szCs w:val="24"/>
        </w:rPr>
      </w:pPr>
      <w:r w:rsidRPr="008344FB">
        <w:rPr>
          <w:sz w:val="24"/>
          <w:szCs w:val="24"/>
        </w:rPr>
        <w:t>22)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D054C7" w:rsidRPr="008344FB" w:rsidRDefault="00D054C7" w:rsidP="00D054C7">
      <w:pPr>
        <w:autoSpaceDE w:val="0"/>
        <w:autoSpaceDN w:val="0"/>
        <w:adjustRightInd w:val="0"/>
        <w:ind w:firstLine="540"/>
        <w:jc w:val="both"/>
        <w:rPr>
          <w:sz w:val="24"/>
          <w:szCs w:val="24"/>
        </w:rPr>
      </w:pPr>
      <w:r w:rsidRPr="008344FB">
        <w:rPr>
          <w:sz w:val="24"/>
          <w:szCs w:val="24"/>
        </w:rPr>
        <w:t>23) земельный участок ограничен в обороте, за исключением случая проведения аукциона на право заключения договора аренды земельного участка;</w:t>
      </w:r>
    </w:p>
    <w:p w:rsidR="00D054C7" w:rsidRPr="008344FB" w:rsidRDefault="00D054C7" w:rsidP="00D054C7">
      <w:pPr>
        <w:autoSpaceDE w:val="0"/>
        <w:autoSpaceDN w:val="0"/>
        <w:adjustRightInd w:val="0"/>
        <w:ind w:firstLine="540"/>
        <w:jc w:val="both"/>
        <w:rPr>
          <w:sz w:val="24"/>
          <w:szCs w:val="24"/>
        </w:rPr>
      </w:pPr>
      <w:r w:rsidRPr="008344FB">
        <w:rPr>
          <w:sz w:val="24"/>
          <w:szCs w:val="24"/>
        </w:rPr>
        <w:t>24)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ind w:firstLine="709"/>
        <w:jc w:val="both"/>
        <w:rPr>
          <w:sz w:val="24"/>
          <w:szCs w:val="24"/>
        </w:rPr>
      </w:pPr>
      <w:r w:rsidRPr="008344FB">
        <w:rPr>
          <w:sz w:val="24"/>
          <w:szCs w:val="24"/>
        </w:rPr>
        <w:t>2.14. Услуги, необходимые и обязательные для предоставления муниципальной услуги, отсутствуют.</w:t>
      </w:r>
    </w:p>
    <w:p w:rsidR="00D054C7" w:rsidRPr="008344FB" w:rsidRDefault="00D054C7" w:rsidP="00D054C7">
      <w:pPr>
        <w:ind w:firstLine="709"/>
        <w:jc w:val="both"/>
        <w:rPr>
          <w:sz w:val="24"/>
          <w:szCs w:val="24"/>
        </w:rPr>
      </w:pPr>
    </w:p>
    <w:p w:rsidR="00D054C7" w:rsidRPr="008344FB" w:rsidRDefault="00D054C7" w:rsidP="00D054C7">
      <w:pPr>
        <w:widowControl w:val="0"/>
        <w:autoSpaceDE w:val="0"/>
        <w:autoSpaceDN w:val="0"/>
        <w:adjustRightInd w:val="0"/>
        <w:jc w:val="center"/>
        <w:rPr>
          <w:b/>
          <w:sz w:val="24"/>
          <w:szCs w:val="24"/>
        </w:rPr>
      </w:pPr>
      <w:r w:rsidRPr="008344FB">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b/>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Порядок, размер и основания взимания</w:t>
      </w: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государственной пошлины или иной платы,</w:t>
      </w: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взимаемой за предоставление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2.16. Муниципальная услуга предоставляется бесплатно.</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jc w:val="center"/>
        <w:outlineLvl w:val="2"/>
        <w:rPr>
          <w:b/>
          <w:sz w:val="24"/>
          <w:szCs w:val="24"/>
        </w:rPr>
      </w:pPr>
      <w:r w:rsidRPr="008344FB">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2.17. В связи с отсутствием необходимых и обязательных услуг для предоставления муниципальной услуги, плата не взимается.</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Максимальный срок ожидания в очереди при подаче запроса</w:t>
      </w: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о предоставлении муниципальной услуги и при получении</w:t>
      </w: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both"/>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w:t>
      </w:r>
      <w:r w:rsidRPr="008344FB">
        <w:rPr>
          <w:sz w:val="24"/>
          <w:szCs w:val="24"/>
        </w:rPr>
        <w:lastRenderedPageBreak/>
        <w:t>15 минут.</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ind w:firstLine="567"/>
        <w:jc w:val="both"/>
        <w:rPr>
          <w:sz w:val="24"/>
          <w:szCs w:val="24"/>
        </w:rPr>
      </w:pPr>
      <w:r w:rsidRPr="008344FB">
        <w:rPr>
          <w:sz w:val="24"/>
          <w:szCs w:val="24"/>
        </w:rPr>
        <w:t>2.19.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D054C7" w:rsidRPr="008344FB" w:rsidRDefault="00D054C7" w:rsidP="00D054C7">
      <w:pPr>
        <w:ind w:firstLine="567"/>
        <w:jc w:val="both"/>
        <w:rPr>
          <w:sz w:val="24"/>
          <w:szCs w:val="24"/>
        </w:rPr>
      </w:pPr>
      <w:r w:rsidRPr="008344FB">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D054C7" w:rsidRPr="008344FB" w:rsidRDefault="00D054C7" w:rsidP="00D054C7">
      <w:pPr>
        <w:ind w:firstLine="567"/>
        <w:jc w:val="both"/>
        <w:rPr>
          <w:sz w:val="24"/>
          <w:szCs w:val="24"/>
        </w:rPr>
      </w:pPr>
      <w:r w:rsidRPr="008344FB">
        <w:rPr>
          <w:sz w:val="24"/>
          <w:szCs w:val="24"/>
        </w:rPr>
        <w:t>Срок регистрации запроса заявителя о предоставлении муниципальной услуги в ОМС не должен превышать 10 минут.</w:t>
      </w:r>
    </w:p>
    <w:p w:rsidR="00D054C7" w:rsidRPr="008344FB" w:rsidRDefault="00D054C7" w:rsidP="00D054C7">
      <w:pPr>
        <w:ind w:firstLine="567"/>
        <w:jc w:val="both"/>
        <w:rPr>
          <w:sz w:val="24"/>
          <w:szCs w:val="24"/>
        </w:rPr>
      </w:pPr>
      <w:r w:rsidRPr="008344FB">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bCs/>
          <w:sz w:val="24"/>
          <w:szCs w:val="24"/>
        </w:rPr>
      </w:pPr>
      <w:r w:rsidRPr="008344FB">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8344FB">
        <w:rPr>
          <w:b/>
          <w:sz w:val="24"/>
          <w:szCs w:val="24"/>
        </w:rPr>
        <w:t>мультимедийной</w:t>
      </w:r>
      <w:proofErr w:type="spellEnd"/>
      <w:r w:rsidRPr="008344FB">
        <w:rPr>
          <w:b/>
          <w:sz w:val="24"/>
          <w:szCs w:val="24"/>
        </w:rPr>
        <w:t xml:space="preserve"> информации о порядке предоставления таких услуг, </w:t>
      </w:r>
      <w:r w:rsidRPr="008344FB">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tabs>
          <w:tab w:val="left" w:pos="709"/>
        </w:tabs>
        <w:ind w:firstLine="709"/>
        <w:jc w:val="both"/>
        <w:rPr>
          <w:sz w:val="24"/>
          <w:szCs w:val="24"/>
        </w:rPr>
      </w:pPr>
      <w:r w:rsidRPr="008344FB">
        <w:rPr>
          <w:sz w:val="24"/>
          <w:szCs w:val="24"/>
        </w:rPr>
        <w:t>2.20. Здание (помещение) Органа оборудуется информационной табличкой (вывеской) с указанием полного наименования.</w:t>
      </w:r>
    </w:p>
    <w:p w:rsidR="00D054C7" w:rsidRPr="008344FB" w:rsidRDefault="00D054C7" w:rsidP="00D054C7">
      <w:pPr>
        <w:tabs>
          <w:tab w:val="left" w:pos="709"/>
        </w:tabs>
        <w:ind w:firstLine="709"/>
        <w:jc w:val="both"/>
        <w:rPr>
          <w:sz w:val="24"/>
          <w:szCs w:val="24"/>
        </w:rPr>
      </w:pPr>
      <w:r w:rsidRPr="008344FB">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D054C7" w:rsidRPr="008344FB" w:rsidRDefault="00D054C7" w:rsidP="00D054C7">
      <w:pPr>
        <w:tabs>
          <w:tab w:val="left" w:pos="709"/>
        </w:tabs>
        <w:ind w:firstLine="709"/>
        <w:jc w:val="both"/>
        <w:rPr>
          <w:sz w:val="24"/>
          <w:szCs w:val="24"/>
        </w:rPr>
      </w:pPr>
      <w:r w:rsidRPr="008344FB">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D054C7" w:rsidRPr="008344FB" w:rsidRDefault="00D054C7" w:rsidP="00D054C7">
      <w:pPr>
        <w:tabs>
          <w:tab w:val="left" w:pos="709"/>
        </w:tabs>
        <w:ind w:firstLine="709"/>
        <w:jc w:val="both"/>
        <w:rPr>
          <w:sz w:val="24"/>
          <w:szCs w:val="24"/>
        </w:rPr>
      </w:pPr>
      <w:r w:rsidRPr="008344FB">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D054C7" w:rsidRPr="008344FB" w:rsidRDefault="00D054C7" w:rsidP="00D054C7">
      <w:pPr>
        <w:tabs>
          <w:tab w:val="left" w:pos="709"/>
        </w:tabs>
        <w:ind w:firstLine="709"/>
        <w:jc w:val="both"/>
        <w:rPr>
          <w:sz w:val="24"/>
          <w:szCs w:val="24"/>
        </w:rPr>
      </w:pPr>
      <w:r w:rsidRPr="008344FB">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D054C7" w:rsidRPr="008344FB" w:rsidRDefault="00D054C7" w:rsidP="00D054C7">
      <w:pPr>
        <w:tabs>
          <w:tab w:val="left" w:pos="709"/>
        </w:tabs>
        <w:ind w:firstLine="709"/>
        <w:jc w:val="both"/>
        <w:rPr>
          <w:sz w:val="24"/>
          <w:szCs w:val="24"/>
        </w:rPr>
      </w:pPr>
      <w:r w:rsidRPr="008344FB">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D054C7" w:rsidRPr="008344FB" w:rsidRDefault="00D054C7" w:rsidP="00D054C7">
      <w:pPr>
        <w:tabs>
          <w:tab w:val="left" w:pos="709"/>
        </w:tabs>
        <w:ind w:firstLine="709"/>
        <w:jc w:val="both"/>
        <w:rPr>
          <w:sz w:val="24"/>
          <w:szCs w:val="24"/>
        </w:rPr>
      </w:pPr>
      <w:r w:rsidRPr="008344FB">
        <w:rPr>
          <w:sz w:val="24"/>
          <w:szCs w:val="24"/>
        </w:rPr>
        <w:t>Информационные стенды должны содержать:</w:t>
      </w:r>
    </w:p>
    <w:p w:rsidR="00D054C7" w:rsidRPr="008344FB" w:rsidRDefault="00D054C7" w:rsidP="00A40250">
      <w:pPr>
        <w:numPr>
          <w:ilvl w:val="0"/>
          <w:numId w:val="10"/>
        </w:numPr>
        <w:tabs>
          <w:tab w:val="left" w:pos="0"/>
          <w:tab w:val="left" w:pos="993"/>
        </w:tabs>
        <w:ind w:left="0" w:firstLine="709"/>
        <w:jc w:val="both"/>
        <w:rPr>
          <w:sz w:val="24"/>
          <w:szCs w:val="24"/>
        </w:rPr>
      </w:pPr>
      <w:r w:rsidRPr="008344FB">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D054C7" w:rsidRPr="008344FB" w:rsidRDefault="00D054C7" w:rsidP="00A40250">
      <w:pPr>
        <w:numPr>
          <w:ilvl w:val="0"/>
          <w:numId w:val="10"/>
        </w:numPr>
        <w:tabs>
          <w:tab w:val="left" w:pos="0"/>
          <w:tab w:val="left" w:pos="993"/>
        </w:tabs>
        <w:ind w:left="0" w:firstLine="709"/>
        <w:jc w:val="both"/>
        <w:rPr>
          <w:sz w:val="24"/>
          <w:szCs w:val="24"/>
        </w:rPr>
      </w:pPr>
      <w:r w:rsidRPr="008344FB">
        <w:rPr>
          <w:sz w:val="24"/>
          <w:szCs w:val="24"/>
        </w:rPr>
        <w:t>контактную информацию (телефон, адрес электронной почты, номер кабинета) специалистов, ответственных за прием документов;</w:t>
      </w:r>
    </w:p>
    <w:p w:rsidR="00D054C7" w:rsidRPr="008344FB" w:rsidRDefault="00D054C7" w:rsidP="00A40250">
      <w:pPr>
        <w:numPr>
          <w:ilvl w:val="0"/>
          <w:numId w:val="10"/>
        </w:numPr>
        <w:tabs>
          <w:tab w:val="left" w:pos="0"/>
          <w:tab w:val="left" w:pos="993"/>
        </w:tabs>
        <w:ind w:left="0" w:firstLine="709"/>
        <w:jc w:val="both"/>
        <w:rPr>
          <w:sz w:val="24"/>
          <w:szCs w:val="24"/>
        </w:rPr>
      </w:pPr>
      <w:r w:rsidRPr="008344FB">
        <w:rPr>
          <w:sz w:val="24"/>
          <w:szCs w:val="24"/>
        </w:rPr>
        <w:t>контактную информацию (телефон, адрес электронной почты) специалистов, ответственных за информирование;</w:t>
      </w:r>
    </w:p>
    <w:p w:rsidR="00D054C7" w:rsidRPr="008344FB" w:rsidRDefault="00D054C7" w:rsidP="00D054C7">
      <w:pPr>
        <w:tabs>
          <w:tab w:val="left" w:pos="709"/>
          <w:tab w:val="left" w:pos="993"/>
        </w:tabs>
        <w:ind w:firstLine="709"/>
        <w:jc w:val="both"/>
        <w:rPr>
          <w:sz w:val="24"/>
          <w:szCs w:val="24"/>
        </w:rPr>
      </w:pPr>
      <w:r w:rsidRPr="008344FB">
        <w:rPr>
          <w:sz w:val="24"/>
          <w:szCs w:val="24"/>
        </w:rPr>
        <w:lastRenderedPageBreak/>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D054C7" w:rsidRPr="008344FB" w:rsidRDefault="00D054C7" w:rsidP="00D054C7">
      <w:pPr>
        <w:tabs>
          <w:tab w:val="left" w:pos="709"/>
        </w:tabs>
        <w:ind w:firstLine="709"/>
        <w:jc w:val="both"/>
        <w:rPr>
          <w:sz w:val="24"/>
          <w:szCs w:val="24"/>
        </w:rPr>
      </w:pPr>
      <w:r w:rsidRPr="008344FB">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D054C7" w:rsidRPr="008344FB" w:rsidRDefault="00D054C7" w:rsidP="00D054C7">
      <w:pPr>
        <w:tabs>
          <w:tab w:val="left" w:pos="993"/>
        </w:tabs>
        <w:ind w:firstLine="709"/>
        <w:jc w:val="both"/>
        <w:rPr>
          <w:sz w:val="24"/>
          <w:szCs w:val="24"/>
        </w:rPr>
      </w:pPr>
      <w:r w:rsidRPr="008344FB">
        <w:rPr>
          <w:bCs/>
          <w:sz w:val="24"/>
          <w:szCs w:val="24"/>
        </w:rPr>
        <w:t>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D054C7" w:rsidRPr="008344FB" w:rsidRDefault="00D054C7" w:rsidP="00D054C7">
      <w:pPr>
        <w:widowControl w:val="0"/>
        <w:autoSpaceDE w:val="0"/>
        <w:autoSpaceDN w:val="0"/>
        <w:adjustRightInd w:val="0"/>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Показатели доступности и качества муниципальных услуг</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Единица</w:t>
            </w:r>
          </w:p>
          <w:p w:rsidR="00D054C7" w:rsidRPr="008344FB" w:rsidRDefault="00D054C7" w:rsidP="008344FB">
            <w:pPr>
              <w:autoSpaceDE w:val="0"/>
              <w:autoSpaceDN w:val="0"/>
              <w:adjustRightInd w:val="0"/>
              <w:jc w:val="both"/>
              <w:rPr>
                <w:sz w:val="24"/>
                <w:szCs w:val="24"/>
              </w:rPr>
            </w:pPr>
            <w:r w:rsidRPr="008344FB">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Нормативное значение показателя</w:t>
            </w:r>
          </w:p>
        </w:tc>
      </w:tr>
      <w:tr w:rsidR="00D054C7" w:rsidRPr="008344FB"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Показатели доступности</w:t>
            </w:r>
          </w:p>
        </w:tc>
      </w:tr>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jc w:val="center"/>
              <w:rPr>
                <w:sz w:val="24"/>
                <w:szCs w:val="24"/>
              </w:rPr>
            </w:pPr>
            <w:r w:rsidRPr="008344FB">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center"/>
              <w:rPr>
                <w:sz w:val="24"/>
                <w:szCs w:val="24"/>
              </w:rPr>
            </w:pPr>
            <w:r w:rsidRPr="008344FB">
              <w:rPr>
                <w:sz w:val="24"/>
                <w:szCs w:val="24"/>
              </w:rPr>
              <w:t>да</w:t>
            </w:r>
          </w:p>
        </w:tc>
      </w:tr>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Наличие возможности получения муниципальной услуги</w:t>
            </w:r>
            <w:r w:rsidRPr="008344FB">
              <w:rPr>
                <w:bCs/>
                <w:sz w:val="24"/>
                <w:szCs w:val="24"/>
              </w:rPr>
              <w:t xml:space="preserve"> </w:t>
            </w:r>
            <w:r w:rsidRPr="008344FB">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jc w:val="center"/>
              <w:rPr>
                <w:sz w:val="24"/>
                <w:szCs w:val="24"/>
              </w:rPr>
            </w:pPr>
            <w:r w:rsidRPr="008344FB">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center"/>
              <w:rPr>
                <w:sz w:val="24"/>
                <w:szCs w:val="24"/>
              </w:rPr>
            </w:pPr>
            <w:r w:rsidRPr="008344FB">
              <w:rPr>
                <w:sz w:val="24"/>
                <w:szCs w:val="24"/>
              </w:rPr>
              <w:t>да</w:t>
            </w:r>
          </w:p>
        </w:tc>
      </w:tr>
      <w:tr w:rsidR="00D054C7" w:rsidRPr="008344FB" w:rsidTr="008344FB">
        <w:tc>
          <w:tcPr>
            <w:tcW w:w="9571" w:type="dxa"/>
            <w:gridSpan w:val="3"/>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Показатели качества</w:t>
            </w:r>
          </w:p>
        </w:tc>
      </w:tr>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Удельный вес заявлений</w:t>
            </w:r>
            <w:r w:rsidRPr="008344FB">
              <w:rPr>
                <w:bCs/>
                <w:sz w:val="24"/>
                <w:szCs w:val="24"/>
              </w:rPr>
              <w:t xml:space="preserve"> граждан, рассмотренных в установленный срок</w:t>
            </w:r>
            <w:r w:rsidRPr="008344FB">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both"/>
              <w:rPr>
                <w:sz w:val="24"/>
                <w:szCs w:val="24"/>
              </w:rPr>
            </w:pPr>
            <w:r w:rsidRPr="008344FB">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center"/>
              <w:rPr>
                <w:sz w:val="24"/>
                <w:szCs w:val="24"/>
              </w:rPr>
            </w:pPr>
            <w:r w:rsidRPr="008344FB">
              <w:rPr>
                <w:sz w:val="24"/>
                <w:szCs w:val="24"/>
              </w:rPr>
              <w:t>100</w:t>
            </w:r>
          </w:p>
        </w:tc>
      </w:tr>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both"/>
              <w:rPr>
                <w:sz w:val="24"/>
                <w:szCs w:val="24"/>
              </w:rPr>
            </w:pPr>
            <w:r w:rsidRPr="008344FB">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D054C7" w:rsidRPr="008344FB" w:rsidRDefault="00D054C7" w:rsidP="008344FB">
            <w:pPr>
              <w:autoSpaceDE w:val="0"/>
              <w:autoSpaceDN w:val="0"/>
              <w:adjustRightInd w:val="0"/>
              <w:ind w:firstLine="709"/>
              <w:jc w:val="center"/>
              <w:rPr>
                <w:sz w:val="24"/>
                <w:szCs w:val="24"/>
              </w:rPr>
            </w:pPr>
          </w:p>
          <w:p w:rsidR="00D054C7" w:rsidRPr="008344FB" w:rsidRDefault="00D054C7" w:rsidP="008344FB">
            <w:pPr>
              <w:autoSpaceDE w:val="0"/>
              <w:autoSpaceDN w:val="0"/>
              <w:adjustRightInd w:val="0"/>
              <w:ind w:firstLine="709"/>
              <w:jc w:val="center"/>
              <w:rPr>
                <w:sz w:val="24"/>
                <w:szCs w:val="24"/>
              </w:rPr>
            </w:pPr>
            <w:r w:rsidRPr="008344FB">
              <w:rPr>
                <w:sz w:val="24"/>
                <w:szCs w:val="24"/>
              </w:rPr>
              <w:t>100</w:t>
            </w:r>
          </w:p>
        </w:tc>
      </w:tr>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Удельный вес обоснованных жалоб в общем количестве заявлений на предоставление  муниципальной услуги в Органе</w:t>
            </w:r>
            <w:r w:rsidRPr="008344FB">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both"/>
              <w:rPr>
                <w:sz w:val="24"/>
                <w:szCs w:val="24"/>
              </w:rPr>
            </w:pPr>
            <w:r w:rsidRPr="008344FB">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center"/>
              <w:rPr>
                <w:sz w:val="24"/>
                <w:szCs w:val="24"/>
              </w:rPr>
            </w:pPr>
            <w:r w:rsidRPr="008344FB">
              <w:rPr>
                <w:sz w:val="24"/>
                <w:szCs w:val="24"/>
              </w:rPr>
              <w:t>0</w:t>
            </w:r>
          </w:p>
        </w:tc>
      </w:tr>
      <w:tr w:rsidR="00D054C7" w:rsidRPr="008344FB" w:rsidTr="008344FB">
        <w:tc>
          <w:tcPr>
            <w:tcW w:w="5343" w:type="dxa"/>
            <w:tcBorders>
              <w:top w:val="single" w:sz="4" w:space="0" w:color="000000"/>
              <w:left w:val="single" w:sz="4" w:space="0" w:color="000000"/>
              <w:bottom w:val="single" w:sz="4" w:space="0" w:color="000000"/>
              <w:right w:val="single" w:sz="4" w:space="0" w:color="000000"/>
            </w:tcBorders>
            <w:hideMark/>
          </w:tcPr>
          <w:p w:rsidR="00D054C7" w:rsidRPr="008344FB" w:rsidRDefault="00D054C7" w:rsidP="008344FB">
            <w:pPr>
              <w:autoSpaceDE w:val="0"/>
              <w:autoSpaceDN w:val="0"/>
              <w:adjustRightInd w:val="0"/>
              <w:jc w:val="both"/>
              <w:rPr>
                <w:sz w:val="24"/>
                <w:szCs w:val="24"/>
              </w:rPr>
            </w:pPr>
            <w:r w:rsidRPr="008344FB">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both"/>
              <w:rPr>
                <w:sz w:val="24"/>
                <w:szCs w:val="24"/>
              </w:rPr>
            </w:pPr>
            <w:r w:rsidRPr="008344FB">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D054C7" w:rsidRPr="008344FB" w:rsidRDefault="00D054C7" w:rsidP="008344FB">
            <w:pPr>
              <w:autoSpaceDE w:val="0"/>
              <w:autoSpaceDN w:val="0"/>
              <w:adjustRightInd w:val="0"/>
              <w:ind w:firstLine="709"/>
              <w:jc w:val="center"/>
              <w:rPr>
                <w:sz w:val="24"/>
                <w:szCs w:val="24"/>
              </w:rPr>
            </w:pPr>
            <w:r w:rsidRPr="008344FB">
              <w:rPr>
                <w:sz w:val="24"/>
                <w:szCs w:val="24"/>
              </w:rPr>
              <w:t>0</w:t>
            </w:r>
          </w:p>
        </w:tc>
      </w:tr>
    </w:tbl>
    <w:p w:rsidR="00D054C7" w:rsidRPr="00935972" w:rsidRDefault="00D054C7" w:rsidP="00D054C7">
      <w:pPr>
        <w:widowControl w:val="0"/>
        <w:autoSpaceDE w:val="0"/>
        <w:autoSpaceDN w:val="0"/>
        <w:adjustRightInd w:val="0"/>
        <w:ind w:firstLine="709"/>
        <w:jc w:val="both"/>
        <w:rPr>
          <w:sz w:val="28"/>
          <w:szCs w:val="28"/>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tabs>
          <w:tab w:val="left" w:pos="1134"/>
        </w:tabs>
        <w:suppressAutoHyphens/>
        <w:ind w:firstLine="709"/>
        <w:jc w:val="both"/>
        <w:rPr>
          <w:sz w:val="24"/>
          <w:szCs w:val="24"/>
        </w:rPr>
      </w:pPr>
      <w:r w:rsidRPr="008344FB">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8344FB">
        <w:rPr>
          <w:sz w:val="24"/>
          <w:szCs w:val="24"/>
          <w:lang w:val="en-US"/>
        </w:rPr>
        <w:t>www</w:t>
      </w:r>
      <w:r w:rsidRPr="008344FB">
        <w:rPr>
          <w:sz w:val="24"/>
          <w:szCs w:val="24"/>
        </w:rPr>
        <w:t>.</w:t>
      </w:r>
      <w:r w:rsidRPr="008344FB">
        <w:rPr>
          <w:sz w:val="24"/>
          <w:szCs w:val="24"/>
          <w:lang w:val="en-US"/>
        </w:rPr>
        <w:t>pozheg</w:t>
      </w:r>
      <w:r w:rsidRPr="008344FB">
        <w:rPr>
          <w:sz w:val="24"/>
          <w:szCs w:val="24"/>
        </w:rPr>
        <w:t>.</w:t>
      </w:r>
      <w:r w:rsidRPr="008344FB">
        <w:rPr>
          <w:sz w:val="24"/>
          <w:szCs w:val="24"/>
          <w:lang w:val="en-US"/>
        </w:rPr>
        <w:t>ru</w:t>
      </w:r>
      <w:r w:rsidRPr="008344FB">
        <w:rPr>
          <w:sz w:val="24"/>
          <w:szCs w:val="24"/>
        </w:rPr>
        <w:t xml:space="preserve">, порталах государственных и муниципальных услуг (функций). </w:t>
      </w:r>
    </w:p>
    <w:p w:rsidR="00D054C7" w:rsidRPr="008344FB" w:rsidRDefault="00D054C7" w:rsidP="00D054C7">
      <w:pPr>
        <w:ind w:firstLine="709"/>
        <w:jc w:val="both"/>
        <w:rPr>
          <w:sz w:val="24"/>
          <w:szCs w:val="24"/>
        </w:rPr>
      </w:pPr>
      <w:r w:rsidRPr="008344FB">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D054C7" w:rsidRPr="008344FB" w:rsidRDefault="00D054C7" w:rsidP="00D054C7">
      <w:pPr>
        <w:ind w:firstLine="709"/>
        <w:jc w:val="both"/>
        <w:rPr>
          <w:sz w:val="24"/>
          <w:szCs w:val="24"/>
        </w:rPr>
      </w:pPr>
      <w:r w:rsidRPr="008344FB">
        <w:rPr>
          <w:sz w:val="24"/>
          <w:szCs w:val="24"/>
        </w:rPr>
        <w:lastRenderedPageBreak/>
        <w:t xml:space="preserve">       Требования к электронным образам документов, предоставляемым через порталы государственных и муниципальных услуг (функций): </w:t>
      </w:r>
    </w:p>
    <w:p w:rsidR="00D054C7" w:rsidRPr="008344FB" w:rsidRDefault="00D054C7" w:rsidP="00D054C7">
      <w:pPr>
        <w:autoSpaceDE w:val="0"/>
        <w:autoSpaceDN w:val="0"/>
        <w:ind w:firstLine="709"/>
        <w:jc w:val="both"/>
        <w:rPr>
          <w:sz w:val="24"/>
          <w:szCs w:val="24"/>
        </w:rPr>
      </w:pPr>
      <w:r w:rsidRPr="008344FB">
        <w:rPr>
          <w:sz w:val="24"/>
          <w:szCs w:val="24"/>
        </w:rPr>
        <w:t>1) Допустимыми расширениями прикрепляемых электронных образов являются: файлы архивов (*.</w:t>
      </w:r>
      <w:proofErr w:type="spellStart"/>
      <w:r w:rsidRPr="008344FB">
        <w:rPr>
          <w:sz w:val="24"/>
          <w:szCs w:val="24"/>
        </w:rPr>
        <w:t>zip</w:t>
      </w:r>
      <w:proofErr w:type="spellEnd"/>
      <w:r w:rsidRPr="008344FB">
        <w:rPr>
          <w:sz w:val="24"/>
          <w:szCs w:val="24"/>
        </w:rPr>
        <w:t>); файлы текстовых документов (*.</w:t>
      </w:r>
      <w:proofErr w:type="spellStart"/>
      <w:r w:rsidRPr="008344FB">
        <w:rPr>
          <w:sz w:val="24"/>
          <w:szCs w:val="24"/>
        </w:rPr>
        <w:t>doc</w:t>
      </w:r>
      <w:proofErr w:type="spellEnd"/>
      <w:r w:rsidRPr="008344FB">
        <w:rPr>
          <w:sz w:val="24"/>
          <w:szCs w:val="24"/>
        </w:rPr>
        <w:t>, *</w:t>
      </w:r>
      <w:proofErr w:type="spellStart"/>
      <w:r w:rsidRPr="008344FB">
        <w:rPr>
          <w:sz w:val="24"/>
          <w:szCs w:val="24"/>
        </w:rPr>
        <w:t>docx</w:t>
      </w:r>
      <w:proofErr w:type="spellEnd"/>
      <w:r w:rsidRPr="008344FB">
        <w:rPr>
          <w:sz w:val="24"/>
          <w:szCs w:val="24"/>
        </w:rPr>
        <w:t>, *.</w:t>
      </w:r>
      <w:proofErr w:type="spellStart"/>
      <w:r w:rsidRPr="008344FB">
        <w:rPr>
          <w:sz w:val="24"/>
          <w:szCs w:val="24"/>
        </w:rPr>
        <w:t>txt</w:t>
      </w:r>
      <w:proofErr w:type="spellEnd"/>
      <w:r w:rsidRPr="008344FB">
        <w:rPr>
          <w:sz w:val="24"/>
          <w:szCs w:val="24"/>
        </w:rPr>
        <w:t>, *.</w:t>
      </w:r>
      <w:proofErr w:type="spellStart"/>
      <w:r w:rsidRPr="008344FB">
        <w:rPr>
          <w:sz w:val="24"/>
          <w:szCs w:val="24"/>
        </w:rPr>
        <w:t>rtf</w:t>
      </w:r>
      <w:proofErr w:type="spellEnd"/>
      <w:r w:rsidRPr="008344FB">
        <w:rPr>
          <w:sz w:val="24"/>
          <w:szCs w:val="24"/>
        </w:rPr>
        <w:t>); файлы электронных таблиц (*.</w:t>
      </w:r>
      <w:proofErr w:type="spellStart"/>
      <w:r w:rsidRPr="008344FB">
        <w:rPr>
          <w:sz w:val="24"/>
          <w:szCs w:val="24"/>
        </w:rPr>
        <w:t>xls</w:t>
      </w:r>
      <w:proofErr w:type="spellEnd"/>
      <w:r w:rsidRPr="008344FB">
        <w:rPr>
          <w:sz w:val="24"/>
          <w:szCs w:val="24"/>
        </w:rPr>
        <w:t>, *.</w:t>
      </w:r>
      <w:proofErr w:type="spellStart"/>
      <w:r w:rsidRPr="008344FB">
        <w:rPr>
          <w:sz w:val="24"/>
          <w:szCs w:val="24"/>
        </w:rPr>
        <w:t>xlsx</w:t>
      </w:r>
      <w:proofErr w:type="spellEnd"/>
      <w:r w:rsidRPr="008344FB">
        <w:rPr>
          <w:sz w:val="24"/>
          <w:szCs w:val="24"/>
        </w:rPr>
        <w:t>); файлы графических изображений (*.</w:t>
      </w:r>
      <w:proofErr w:type="spellStart"/>
      <w:r w:rsidRPr="008344FB">
        <w:rPr>
          <w:sz w:val="24"/>
          <w:szCs w:val="24"/>
        </w:rPr>
        <w:t>jpg</w:t>
      </w:r>
      <w:proofErr w:type="spellEnd"/>
      <w:r w:rsidRPr="008344FB">
        <w:rPr>
          <w:sz w:val="24"/>
          <w:szCs w:val="24"/>
        </w:rPr>
        <w:t>, *.</w:t>
      </w:r>
      <w:proofErr w:type="spellStart"/>
      <w:r w:rsidRPr="008344FB">
        <w:rPr>
          <w:sz w:val="24"/>
          <w:szCs w:val="24"/>
        </w:rPr>
        <w:t>pdf</w:t>
      </w:r>
      <w:proofErr w:type="spellEnd"/>
      <w:r w:rsidRPr="008344FB">
        <w:rPr>
          <w:sz w:val="24"/>
          <w:szCs w:val="24"/>
        </w:rPr>
        <w:t>, *.</w:t>
      </w:r>
      <w:proofErr w:type="spellStart"/>
      <w:r w:rsidRPr="008344FB">
        <w:rPr>
          <w:sz w:val="24"/>
          <w:szCs w:val="24"/>
        </w:rPr>
        <w:t>tiff</w:t>
      </w:r>
      <w:proofErr w:type="spellEnd"/>
      <w:r w:rsidRPr="008344FB">
        <w:rPr>
          <w:sz w:val="24"/>
          <w:szCs w:val="24"/>
        </w:rPr>
        <w:t>);</w:t>
      </w:r>
    </w:p>
    <w:p w:rsidR="00D054C7" w:rsidRPr="008344FB" w:rsidRDefault="00D054C7" w:rsidP="00D054C7">
      <w:pPr>
        <w:autoSpaceDE w:val="0"/>
        <w:autoSpaceDN w:val="0"/>
        <w:ind w:firstLine="709"/>
        <w:jc w:val="both"/>
        <w:rPr>
          <w:sz w:val="24"/>
          <w:szCs w:val="24"/>
        </w:rPr>
      </w:pPr>
      <w:r w:rsidRPr="008344FB">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8344FB">
        <w:rPr>
          <w:sz w:val="24"/>
          <w:szCs w:val="24"/>
        </w:rPr>
        <w:t>dpi</w:t>
      </w:r>
      <w:proofErr w:type="spellEnd"/>
      <w:r w:rsidRPr="008344FB">
        <w:rPr>
          <w:sz w:val="24"/>
          <w:szCs w:val="24"/>
        </w:rPr>
        <w:t xml:space="preserve"> (точек на дюйм) в масштабе 1:1;</w:t>
      </w:r>
    </w:p>
    <w:p w:rsidR="00D054C7" w:rsidRPr="008344FB" w:rsidRDefault="00D054C7" w:rsidP="00D054C7">
      <w:pPr>
        <w:autoSpaceDE w:val="0"/>
        <w:autoSpaceDN w:val="0"/>
        <w:ind w:firstLine="709"/>
        <w:jc w:val="both"/>
        <w:rPr>
          <w:sz w:val="24"/>
          <w:szCs w:val="24"/>
        </w:rPr>
      </w:pPr>
      <w:r w:rsidRPr="008344FB">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D054C7" w:rsidRPr="008344FB" w:rsidRDefault="00D054C7" w:rsidP="00D054C7">
      <w:pPr>
        <w:autoSpaceDE w:val="0"/>
        <w:autoSpaceDN w:val="0"/>
        <w:ind w:firstLine="709"/>
        <w:jc w:val="both"/>
        <w:rPr>
          <w:sz w:val="24"/>
          <w:szCs w:val="24"/>
        </w:rPr>
      </w:pPr>
      <w:r w:rsidRPr="008344FB">
        <w:rPr>
          <w:sz w:val="24"/>
          <w:szCs w:val="24"/>
        </w:rPr>
        <w:t>4) электронные образы не должны содержать вирусов и вредоносных программ.</w:t>
      </w:r>
    </w:p>
    <w:p w:rsidR="00D054C7" w:rsidRPr="008344FB" w:rsidRDefault="00D054C7" w:rsidP="00D054C7">
      <w:pPr>
        <w:ind w:firstLine="709"/>
        <w:jc w:val="both"/>
        <w:rPr>
          <w:sz w:val="24"/>
          <w:szCs w:val="24"/>
        </w:rPr>
      </w:pPr>
      <w:r w:rsidRPr="008344FB">
        <w:rPr>
          <w:sz w:val="24"/>
          <w:szCs w:val="24"/>
        </w:rPr>
        <w:t>2.25.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D054C7" w:rsidRPr="008344FB" w:rsidRDefault="00D054C7" w:rsidP="00D054C7">
      <w:pPr>
        <w:ind w:firstLine="709"/>
        <w:jc w:val="both"/>
        <w:rPr>
          <w:sz w:val="24"/>
          <w:szCs w:val="24"/>
        </w:rPr>
      </w:pPr>
      <w:r w:rsidRPr="008344FB">
        <w:rPr>
          <w:sz w:val="24"/>
          <w:szCs w:val="24"/>
        </w:rPr>
        <w:t>Заявление о предоставлении муниципальной услуги подается заявителем через МФЦ лично.</w:t>
      </w:r>
    </w:p>
    <w:p w:rsidR="00D054C7" w:rsidRPr="008344FB" w:rsidRDefault="00D054C7" w:rsidP="00D054C7">
      <w:pPr>
        <w:ind w:firstLine="709"/>
        <w:jc w:val="both"/>
        <w:rPr>
          <w:sz w:val="24"/>
          <w:szCs w:val="24"/>
        </w:rPr>
      </w:pPr>
      <w:r w:rsidRPr="008344FB">
        <w:rPr>
          <w:sz w:val="24"/>
          <w:szCs w:val="24"/>
        </w:rPr>
        <w:t>В МФЦ обеспечиваются:</w:t>
      </w:r>
    </w:p>
    <w:p w:rsidR="00D054C7" w:rsidRPr="008344FB" w:rsidRDefault="00D054C7" w:rsidP="00D054C7">
      <w:pPr>
        <w:ind w:firstLine="709"/>
        <w:jc w:val="both"/>
        <w:rPr>
          <w:sz w:val="24"/>
          <w:szCs w:val="24"/>
        </w:rPr>
      </w:pPr>
      <w:r w:rsidRPr="008344FB">
        <w:rPr>
          <w:sz w:val="24"/>
          <w:szCs w:val="24"/>
        </w:rPr>
        <w:t>а) функционирование автоматизированной информационной системы МФЦ;</w:t>
      </w:r>
    </w:p>
    <w:p w:rsidR="00D054C7" w:rsidRPr="008344FB" w:rsidRDefault="00D054C7" w:rsidP="00D054C7">
      <w:pPr>
        <w:ind w:firstLine="709"/>
        <w:jc w:val="both"/>
        <w:rPr>
          <w:sz w:val="24"/>
          <w:szCs w:val="24"/>
        </w:rPr>
      </w:pPr>
      <w:r w:rsidRPr="008344FB">
        <w:rPr>
          <w:sz w:val="24"/>
          <w:szCs w:val="24"/>
        </w:rPr>
        <w:t>б) бесплатный доступ заявителей к порталам государственных и муниципальных услуг (функций).</w:t>
      </w:r>
    </w:p>
    <w:p w:rsidR="00D054C7" w:rsidRPr="008344FB" w:rsidRDefault="00D054C7" w:rsidP="00D054C7">
      <w:pPr>
        <w:ind w:firstLine="709"/>
        <w:jc w:val="both"/>
        <w:rPr>
          <w:sz w:val="24"/>
          <w:szCs w:val="24"/>
        </w:rPr>
      </w:pPr>
      <w:r w:rsidRPr="008344FB">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D054C7" w:rsidRPr="008344FB" w:rsidRDefault="00D054C7" w:rsidP="00D054C7">
      <w:pPr>
        <w:ind w:firstLine="709"/>
        <w:jc w:val="both"/>
        <w:rPr>
          <w:sz w:val="24"/>
          <w:szCs w:val="24"/>
        </w:rPr>
      </w:pPr>
      <w:r w:rsidRPr="008344FB">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D054C7" w:rsidRPr="008344FB" w:rsidRDefault="00D054C7" w:rsidP="00D054C7">
      <w:pPr>
        <w:widowControl w:val="0"/>
        <w:autoSpaceDE w:val="0"/>
        <w:autoSpaceDN w:val="0"/>
        <w:adjustRightInd w:val="0"/>
        <w:ind w:firstLine="709"/>
        <w:jc w:val="center"/>
        <w:outlineLvl w:val="1"/>
        <w:rPr>
          <w:b/>
          <w:sz w:val="24"/>
          <w:szCs w:val="24"/>
        </w:rPr>
      </w:pPr>
    </w:p>
    <w:p w:rsidR="00D054C7" w:rsidRPr="008344FB" w:rsidRDefault="00D054C7" w:rsidP="00D054C7">
      <w:pPr>
        <w:widowControl w:val="0"/>
        <w:autoSpaceDE w:val="0"/>
        <w:autoSpaceDN w:val="0"/>
        <w:adjustRightInd w:val="0"/>
        <w:ind w:firstLine="709"/>
        <w:jc w:val="center"/>
        <w:outlineLvl w:val="1"/>
        <w:rPr>
          <w:b/>
          <w:sz w:val="24"/>
          <w:szCs w:val="24"/>
        </w:rPr>
      </w:pPr>
      <w:r w:rsidRPr="008344FB">
        <w:rPr>
          <w:b/>
          <w:sz w:val="24"/>
          <w:szCs w:val="24"/>
          <w:lang w:val="en-US"/>
        </w:rPr>
        <w:t>III</w:t>
      </w:r>
      <w:r w:rsidRPr="008344FB">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054C7" w:rsidRPr="008344FB" w:rsidRDefault="00D054C7" w:rsidP="00D054C7">
      <w:pPr>
        <w:widowControl w:val="0"/>
        <w:autoSpaceDE w:val="0"/>
        <w:autoSpaceDN w:val="0"/>
        <w:adjustRightInd w:val="0"/>
        <w:jc w:val="both"/>
        <w:rPr>
          <w:sz w:val="24"/>
          <w:szCs w:val="24"/>
        </w:rPr>
      </w:pPr>
    </w:p>
    <w:p w:rsidR="00D054C7" w:rsidRPr="008344FB" w:rsidRDefault="00D054C7" w:rsidP="00D054C7">
      <w:pPr>
        <w:pStyle w:val="ConsPlusNormal"/>
        <w:ind w:firstLine="709"/>
        <w:jc w:val="both"/>
        <w:rPr>
          <w:rFonts w:ascii="Times New Roman" w:hAnsi="Times New Roman" w:cs="Times New Roman"/>
          <w:sz w:val="24"/>
          <w:szCs w:val="24"/>
        </w:rPr>
      </w:pPr>
      <w:r w:rsidRPr="008344FB">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1) прием и регистрация заявления о предоставлении муниципальной услуги;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 осуществление межведомственного информационного взаимодействия в рамках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 принятие решения о предоставлении муниципальной услуги или решения об отказе в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 выдача заявителю 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Блок-схема предоставления муниципальной услуги приведена в Приложении № 4 к настоящему административному регламенту.</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lastRenderedPageBreak/>
        <w:t>Прием и регистрация заявления о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Обращение заявителя в Орган  может осуществляться в очной и заочной форме путем подачи заявления и иных документов.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2.8.1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МФЦ предусмотрена только очная форма подачи документов.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При заочной форме подачи документов заявитель может направить заявление и документы, указанные в пункте 2.8 – 2.8.1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Направление заявления и документов, указанных в пункте 2.8 – 2.8.1, 2.9 (в случае, если заявитель представляет данный документ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D054C7" w:rsidRPr="008344FB" w:rsidRDefault="00D054C7" w:rsidP="00D054C7">
      <w:pPr>
        <w:widowControl w:val="0"/>
        <w:autoSpaceDE w:val="0"/>
        <w:autoSpaceDN w:val="0"/>
        <w:adjustRightInd w:val="0"/>
        <w:ind w:firstLine="851"/>
        <w:jc w:val="both"/>
        <w:rPr>
          <w:sz w:val="24"/>
          <w:szCs w:val="24"/>
        </w:rPr>
      </w:pPr>
      <w:r w:rsidRPr="008344FB">
        <w:rPr>
          <w:sz w:val="24"/>
          <w:szCs w:val="24"/>
        </w:rPr>
        <w:t>При направлении заявления и документов, указанных в пунктах 2.8.-2.8.1, 2.9 (в случае, если заявитель представляет данный документ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8344FB">
        <w:rPr>
          <w:sz w:val="24"/>
          <w:szCs w:val="24"/>
        </w:rPr>
        <w:t>Интернет-киосков</w:t>
      </w:r>
      <w:proofErr w:type="spellEnd"/>
      <w:r w:rsidRPr="008344FB">
        <w:rPr>
          <w:sz w:val="24"/>
          <w:szCs w:val="24"/>
        </w:rPr>
        <w:t xml:space="preserve">.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054C7" w:rsidRPr="008344FB" w:rsidRDefault="00D054C7" w:rsidP="00D054C7">
      <w:pPr>
        <w:ind w:firstLine="709"/>
        <w:jc w:val="both"/>
        <w:rPr>
          <w:sz w:val="24"/>
          <w:szCs w:val="24"/>
        </w:rPr>
      </w:pPr>
      <w:r w:rsidRPr="008344FB">
        <w:rPr>
          <w:sz w:val="24"/>
          <w:szCs w:val="24"/>
        </w:rPr>
        <w:lastRenderedPageBreak/>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D054C7" w:rsidRPr="008344FB" w:rsidRDefault="00D054C7" w:rsidP="00D054C7">
      <w:pPr>
        <w:ind w:firstLine="709"/>
        <w:jc w:val="both"/>
        <w:rPr>
          <w:sz w:val="24"/>
          <w:szCs w:val="24"/>
        </w:rPr>
      </w:pPr>
      <w:r w:rsidRPr="008344FB">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D054C7" w:rsidRPr="008344FB" w:rsidRDefault="00D054C7" w:rsidP="00D054C7">
      <w:pPr>
        <w:widowControl w:val="0"/>
        <w:autoSpaceDE w:val="0"/>
        <w:autoSpaceDN w:val="0"/>
        <w:adjustRightInd w:val="0"/>
        <w:ind w:firstLine="709"/>
        <w:jc w:val="both"/>
        <w:rPr>
          <w:i/>
          <w:sz w:val="24"/>
          <w:szCs w:val="24"/>
        </w:rPr>
      </w:pPr>
      <w:r w:rsidRPr="008344FB">
        <w:rPr>
          <w:sz w:val="24"/>
          <w:szCs w:val="24"/>
        </w:rPr>
        <w:t>Специалист Органа, ответственный за прием документов, осуществляет следующие действия в ходе приема заявителя</w:t>
      </w:r>
      <w:r w:rsidRPr="008344FB">
        <w:rPr>
          <w:i/>
          <w:sz w:val="24"/>
          <w:szCs w:val="24"/>
        </w:rPr>
        <w:t>:</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устанавливает предмет обращения, проверяет документ, удостоверяющий личность;</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проверяет полномочия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2.8.1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данный документ самостоятельно);</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проверяет соответствие представленных документов требованиям, удостоверяясь, что:</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тексты документов написаны разборчиво, наименования юридических лиц - без сокращения, с указанием их мест нахождения;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фамилии, имена и отчества физических лиц, контактные телефоны, адреса их мест жительства написаны полностью;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в документах нет подчисток, приписок, зачеркнутых слов и иных неоговоренных исправлений;</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документы не исполнены карандашом;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документы не имеют серьезных повреждений, наличие которых не позволяет однозначно истолковать их содержание;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принимает решение о приеме у заявителя представленных документов;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D054C7" w:rsidRPr="008344FB" w:rsidRDefault="00D054C7" w:rsidP="00D054C7">
      <w:pPr>
        <w:autoSpaceDE w:val="0"/>
        <w:autoSpaceDN w:val="0"/>
        <w:adjustRightInd w:val="0"/>
        <w:ind w:firstLine="540"/>
        <w:jc w:val="both"/>
        <w:rPr>
          <w:sz w:val="24"/>
          <w:szCs w:val="24"/>
        </w:rPr>
      </w:pPr>
      <w:r w:rsidRPr="008344FB">
        <w:rPr>
          <w:sz w:val="24"/>
          <w:szCs w:val="24"/>
        </w:rPr>
        <w:t>Один заявитель вправе подать только одну заявку на участие в аукционе.</w:t>
      </w:r>
    </w:p>
    <w:p w:rsidR="00D054C7" w:rsidRPr="008344FB" w:rsidRDefault="00D054C7" w:rsidP="00D054C7">
      <w:pPr>
        <w:autoSpaceDE w:val="0"/>
        <w:autoSpaceDN w:val="0"/>
        <w:adjustRightInd w:val="0"/>
        <w:ind w:firstLine="540"/>
        <w:jc w:val="both"/>
        <w:rPr>
          <w:sz w:val="24"/>
          <w:szCs w:val="24"/>
        </w:rPr>
      </w:pPr>
      <w:r w:rsidRPr="008344FB">
        <w:rPr>
          <w:sz w:val="24"/>
          <w:szCs w:val="24"/>
        </w:rPr>
        <w:t>Заявка на участие в аукционе, поступившая по истечении срока приема заявок, возвращается заявителю в день ее поступления.</w:t>
      </w:r>
    </w:p>
    <w:p w:rsidR="00D054C7" w:rsidRPr="008344FB" w:rsidRDefault="00D054C7" w:rsidP="00D054C7">
      <w:pPr>
        <w:autoSpaceDE w:val="0"/>
        <w:autoSpaceDN w:val="0"/>
        <w:adjustRightInd w:val="0"/>
        <w:ind w:firstLine="540"/>
        <w:jc w:val="both"/>
        <w:rPr>
          <w:sz w:val="24"/>
          <w:szCs w:val="24"/>
        </w:rPr>
      </w:pPr>
      <w:r w:rsidRPr="008344FB">
        <w:rPr>
          <w:sz w:val="24"/>
          <w:szCs w:val="24"/>
        </w:rPr>
        <w:t>7. 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054C7" w:rsidRPr="008344FB" w:rsidRDefault="00D054C7" w:rsidP="00D054C7">
      <w:pPr>
        <w:autoSpaceDE w:val="0"/>
        <w:autoSpaceDN w:val="0"/>
        <w:adjustRightInd w:val="0"/>
        <w:ind w:firstLine="540"/>
        <w:jc w:val="both"/>
        <w:rPr>
          <w:sz w:val="24"/>
          <w:szCs w:val="24"/>
        </w:rPr>
      </w:pPr>
      <w:r w:rsidRPr="008344FB">
        <w:rPr>
          <w:sz w:val="24"/>
          <w:szCs w:val="24"/>
        </w:rPr>
        <w:t>8. Заявитель не допускается к участию в аукционе в следующих случаях:</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Длительность осуществления всех необходимых действий не может превышать 15 минут.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Если заявитель обратился заочно, специалист Органа, ответственный за прием документов: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регистрирует его под индивидуальным порядковым номером в день поступления документов в информационную систему;</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проверяет правильность оформления заявления и правильность оформления иных </w:t>
      </w:r>
      <w:r w:rsidRPr="008344FB">
        <w:rPr>
          <w:sz w:val="24"/>
          <w:szCs w:val="24"/>
        </w:rPr>
        <w:lastRenderedPageBreak/>
        <w:t>документов, поступивших от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проверяет представленные документы на предмет комплектности;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D054C7" w:rsidRPr="008344FB" w:rsidRDefault="00D054C7" w:rsidP="00D054C7">
      <w:pPr>
        <w:ind w:firstLine="851"/>
        <w:jc w:val="both"/>
        <w:rPr>
          <w:sz w:val="24"/>
          <w:szCs w:val="24"/>
        </w:rPr>
      </w:pPr>
      <w:r w:rsidRPr="008344FB">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место, дата и время приема запроса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фамилия, имя, отчество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перечень принятых документов от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фамилия, имя, отчество специалиста, принявшего запрос;</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срок предоставления муниципальной услуги в соответствии с настоящим Регламентом.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3.2.1. Критерием принятия решения является наличие заявления и прилагаемых к нему документов.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3.2.2. Максимальный срок исполнения административной процедуры составляет 1 календарный день с момента обращение заявителя о предоставлении муниципальной услуги.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3.2.3. Результатом административной процедуры является: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w:t>
      </w:r>
      <w:r w:rsidRPr="008344FB">
        <w:rPr>
          <w:sz w:val="24"/>
          <w:szCs w:val="24"/>
        </w:rPr>
        <w:lastRenderedPageBreak/>
        <w:t xml:space="preserve">документы, указанные в пункте 2.9 административного регламента). </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jc w:val="center"/>
        <w:rPr>
          <w:b/>
          <w:sz w:val="24"/>
          <w:szCs w:val="24"/>
        </w:rPr>
      </w:pPr>
      <w:r w:rsidRPr="008344FB">
        <w:rPr>
          <w:b/>
          <w:sz w:val="24"/>
          <w:szCs w:val="24"/>
        </w:rPr>
        <w:t>Осуществление межведомственного информационного взаимодействия в рамках предоставления муниципальной услуги</w:t>
      </w:r>
    </w:p>
    <w:p w:rsidR="00D054C7" w:rsidRPr="008344FB" w:rsidRDefault="00D054C7" w:rsidP="00D054C7">
      <w:pPr>
        <w:jc w:val="center"/>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 xml:space="preserve">- оформляет межведомственные запросы; </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 подписывает оформленный межведомственный запрос у руководителя Органа, МФЦ;</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 регистрирует межведомственный запрос в соответствующем реестре;</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 направляет межведомственный запрос в соответствующий орган или организацию.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Межведомственный запрос содержит:</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 наименование Органа, МФЦ, направляющего межведомственный запрос;</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 наименование органа или организации, в адрес которых направляется межведомственный запрос;</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6) контактная информация для направления ответа на межведомственный запрос;</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7) дата направления межведомственного запроса и срок ожидаемого ответа на межведомственный запрос;</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Направление межведомственного запроса осуществляется одним из следующих способов:</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 почтовым отправлением;</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w:t>
      </w:r>
      <w:r w:rsidRPr="008344FB">
        <w:rPr>
          <w:sz w:val="24"/>
          <w:szCs w:val="24"/>
        </w:rPr>
        <w:tab/>
        <w:t>курьером, под расписку;</w:t>
      </w:r>
    </w:p>
    <w:p w:rsidR="00D054C7" w:rsidRPr="008344FB" w:rsidRDefault="00D054C7" w:rsidP="00D054C7">
      <w:pPr>
        <w:widowControl w:val="0"/>
        <w:tabs>
          <w:tab w:val="left" w:pos="993"/>
        </w:tabs>
        <w:autoSpaceDE w:val="0"/>
        <w:autoSpaceDN w:val="0"/>
        <w:adjustRightInd w:val="0"/>
        <w:ind w:firstLine="709"/>
        <w:jc w:val="both"/>
        <w:rPr>
          <w:sz w:val="24"/>
          <w:szCs w:val="24"/>
        </w:rPr>
      </w:pPr>
      <w:r w:rsidRPr="008344FB">
        <w:rPr>
          <w:sz w:val="24"/>
          <w:szCs w:val="24"/>
        </w:rPr>
        <w:t>-</w:t>
      </w:r>
      <w:r w:rsidRPr="008344FB">
        <w:rPr>
          <w:sz w:val="24"/>
          <w:szCs w:val="24"/>
        </w:rPr>
        <w:tab/>
        <w:t>через СМЭВ (систему межведомственного электронного взаимодействия).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w:t>
      </w:r>
      <w:r w:rsidRPr="008344FB">
        <w:rPr>
          <w:sz w:val="24"/>
          <w:szCs w:val="24"/>
        </w:rPr>
        <w:lastRenderedPageBreak/>
        <w:t>межведомственное взаимодействие.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3.3.2. Максимальный срок исполнения административной процедуры составляет 5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D054C7" w:rsidRPr="008344FB" w:rsidRDefault="00D054C7" w:rsidP="00D054C7">
      <w:pPr>
        <w:widowControl w:val="0"/>
        <w:autoSpaceDE w:val="0"/>
        <w:autoSpaceDN w:val="0"/>
        <w:adjustRightInd w:val="0"/>
        <w:ind w:firstLine="709"/>
        <w:jc w:val="center"/>
        <w:rPr>
          <w:sz w:val="24"/>
          <w:szCs w:val="24"/>
        </w:rPr>
      </w:pPr>
    </w:p>
    <w:p w:rsidR="00D054C7" w:rsidRPr="008344FB" w:rsidRDefault="00D054C7" w:rsidP="00D054C7">
      <w:pPr>
        <w:widowControl w:val="0"/>
        <w:autoSpaceDE w:val="0"/>
        <w:autoSpaceDN w:val="0"/>
        <w:adjustRightInd w:val="0"/>
        <w:jc w:val="center"/>
        <w:rPr>
          <w:b/>
          <w:sz w:val="24"/>
          <w:szCs w:val="24"/>
        </w:rPr>
      </w:pPr>
      <w:r w:rsidRPr="008344FB">
        <w:rPr>
          <w:b/>
          <w:sz w:val="24"/>
          <w:szCs w:val="24"/>
        </w:rPr>
        <w:t>Принятие решения о предоставлении муниципальной услуги или решения об отказе в предоставлении муниципальной услуги</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Специалист Органа, ответственный за принятие решения о предоставлении услуги</w:t>
      </w:r>
      <w:r w:rsidRPr="008344FB">
        <w:rPr>
          <w:i/>
          <w:sz w:val="24"/>
          <w:szCs w:val="24"/>
        </w:rPr>
        <w:t>,</w:t>
      </w:r>
      <w:r w:rsidRPr="008344FB">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приостановления или отказа в предоставлении муниципальной услуги, предусмотренных пунктом 2.12, 2.13  административного регламента.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Специалист Органа, ответственный за принятие решения о предоставлении услуги</w:t>
      </w:r>
      <w:r w:rsidRPr="008344FB">
        <w:rPr>
          <w:i/>
          <w:sz w:val="24"/>
          <w:szCs w:val="24"/>
        </w:rPr>
        <w:t xml:space="preserve">, </w:t>
      </w:r>
      <w:r w:rsidRPr="008344FB">
        <w:rPr>
          <w:sz w:val="24"/>
          <w:szCs w:val="24"/>
        </w:rPr>
        <w:t>по результатам проверки принимает одно из следующих решений:</w:t>
      </w:r>
    </w:p>
    <w:p w:rsidR="00D054C7" w:rsidRPr="008344FB" w:rsidRDefault="00D054C7" w:rsidP="00A40250">
      <w:pPr>
        <w:widowControl w:val="0"/>
        <w:numPr>
          <w:ilvl w:val="0"/>
          <w:numId w:val="24"/>
        </w:numPr>
        <w:autoSpaceDE w:val="0"/>
        <w:autoSpaceDN w:val="0"/>
        <w:adjustRightInd w:val="0"/>
        <w:ind w:left="0" w:firstLine="709"/>
        <w:jc w:val="both"/>
        <w:rPr>
          <w:sz w:val="24"/>
          <w:szCs w:val="24"/>
        </w:rPr>
      </w:pPr>
      <w:r w:rsidRPr="008344FB">
        <w:rPr>
          <w:sz w:val="24"/>
          <w:szCs w:val="24"/>
        </w:rPr>
        <w:t>решение о предоставлении муниципальной услуги;</w:t>
      </w:r>
    </w:p>
    <w:p w:rsidR="00D054C7" w:rsidRPr="008344FB" w:rsidRDefault="00D054C7" w:rsidP="00A40250">
      <w:pPr>
        <w:widowControl w:val="0"/>
        <w:numPr>
          <w:ilvl w:val="0"/>
          <w:numId w:val="24"/>
        </w:numPr>
        <w:autoSpaceDE w:val="0"/>
        <w:autoSpaceDN w:val="0"/>
        <w:adjustRightInd w:val="0"/>
        <w:ind w:left="0" w:firstLine="709"/>
        <w:jc w:val="both"/>
        <w:rPr>
          <w:sz w:val="24"/>
          <w:szCs w:val="24"/>
        </w:rPr>
      </w:pPr>
      <w:r w:rsidRPr="008344FB">
        <w:rPr>
          <w:sz w:val="24"/>
          <w:szCs w:val="24"/>
        </w:rPr>
        <w:t>решение о приостановлении муниципальной услуги (в случае наличия оснований, предусмотренных пунктом 2.12 административного регламента);</w:t>
      </w:r>
    </w:p>
    <w:p w:rsidR="00D054C7" w:rsidRPr="008344FB" w:rsidRDefault="00D054C7" w:rsidP="00A40250">
      <w:pPr>
        <w:widowControl w:val="0"/>
        <w:numPr>
          <w:ilvl w:val="0"/>
          <w:numId w:val="24"/>
        </w:numPr>
        <w:autoSpaceDE w:val="0"/>
        <w:autoSpaceDN w:val="0"/>
        <w:adjustRightInd w:val="0"/>
        <w:ind w:left="0" w:firstLine="709"/>
        <w:jc w:val="both"/>
        <w:rPr>
          <w:sz w:val="24"/>
          <w:szCs w:val="24"/>
        </w:rPr>
      </w:pPr>
      <w:r w:rsidRPr="008344FB">
        <w:rPr>
          <w:sz w:val="24"/>
          <w:szCs w:val="24"/>
        </w:rPr>
        <w:t>решение об отказе в предоставлении муниципальной услуги (в случае наличия оснований, предусмотренных пунктом 2.13 административного регламента).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 Проведение аукциона по продаже земельного участка, находящегося в муниципальной собственности проводится в соответствии со ст. 39.11, 39.12, 39.13 Земельного кодекса Российской Федерации.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(приостановлении) в предоставлении муниципальной услуги, а также проект договора купли-продажи в трех экземплярах (далее - документ, являющийся результатом предоставления услуги), и передает данный документ на подпись руководителю Органа.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Руководитель Органа в течение трех рабочих дней подписывает </w:t>
      </w:r>
      <w:r w:rsidRPr="008344FB">
        <w:rPr>
          <w:iCs/>
          <w:sz w:val="24"/>
          <w:szCs w:val="24"/>
        </w:rPr>
        <w:t>данный документ.</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w:t>
      </w:r>
      <w:r w:rsidRPr="008344FB">
        <w:rPr>
          <w:sz w:val="24"/>
          <w:szCs w:val="24"/>
        </w:rPr>
        <w:lastRenderedPageBreak/>
        <w:t>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 за исключением проекта договора купли-продажи земельного участка (данные документы направляются специалисту органа в трех экземплярах).</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 за исключением проекта договора купли-продажи земельного участка (данные документы направляются специалисту МФЦ, ответственному за межведомственное взаимодействие органа в трех экземплярах).</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3.4.2. Максимальный срок исполнения административной процедуры составляет не более 84 календарных дней со дня получения из Органа, МФЦ полного комплекта документов, необходимых для принятия решения.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проекта договора купли-продажи специалисту Органа, ответственному за выдачу результата предоставления услуги, или специалисту МФЦ,</w:t>
      </w:r>
      <w:r w:rsidRPr="008344FB">
        <w:rPr>
          <w:i/>
          <w:iCs/>
          <w:sz w:val="24"/>
          <w:szCs w:val="24"/>
        </w:rPr>
        <w:t xml:space="preserve"> </w:t>
      </w:r>
      <w:r w:rsidRPr="008344FB">
        <w:rPr>
          <w:sz w:val="24"/>
          <w:szCs w:val="24"/>
        </w:rPr>
        <w:t>ответственному за межведомственное взаимодействие.</w:t>
      </w:r>
    </w:p>
    <w:p w:rsidR="00D054C7" w:rsidRPr="008344FB" w:rsidRDefault="00D054C7" w:rsidP="00D054C7">
      <w:pPr>
        <w:widowControl w:val="0"/>
        <w:autoSpaceDE w:val="0"/>
        <w:autoSpaceDN w:val="0"/>
        <w:adjustRightInd w:val="0"/>
        <w:rPr>
          <w:b/>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Выдача заявителю 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iCs/>
          <w:sz w:val="24"/>
          <w:szCs w:val="24"/>
        </w:rPr>
      </w:pPr>
      <w:r w:rsidRPr="008344FB">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8344FB">
        <w:rPr>
          <w:i/>
          <w:iCs/>
          <w:sz w:val="24"/>
          <w:szCs w:val="24"/>
        </w:rPr>
        <w:t xml:space="preserve"> </w:t>
      </w:r>
      <w:r w:rsidRPr="008344FB">
        <w:rPr>
          <w:sz w:val="24"/>
          <w:szCs w:val="24"/>
        </w:rPr>
        <w:t>ответственному за межведомственное взаимодействие, решения</w:t>
      </w:r>
      <w:r w:rsidRPr="008344FB">
        <w:rPr>
          <w:iCs/>
          <w:sz w:val="24"/>
          <w:szCs w:val="24"/>
        </w:rPr>
        <w:t xml:space="preserve"> о предоставлении муниципальной услуги или об отказе в предоставлении муниципальной услуги, а также </w:t>
      </w:r>
      <w:r w:rsidRPr="008344FB">
        <w:rPr>
          <w:sz w:val="24"/>
          <w:szCs w:val="24"/>
        </w:rPr>
        <w:t xml:space="preserve"> </w:t>
      </w:r>
      <w:r w:rsidRPr="008344FB">
        <w:rPr>
          <w:iCs/>
          <w:sz w:val="24"/>
          <w:szCs w:val="24"/>
        </w:rPr>
        <w:t>проекта договора купли-продажи.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Заявитель подписывает договор купли-продажи земельного участка в момент выдачи ему решения о предоставлении  муниципальной услуги сотрудником Органа.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D054C7" w:rsidRPr="008344FB" w:rsidRDefault="00D054C7" w:rsidP="00D054C7">
      <w:pPr>
        <w:autoSpaceDE w:val="0"/>
        <w:autoSpaceDN w:val="0"/>
        <w:ind w:firstLine="709"/>
        <w:jc w:val="both"/>
        <w:rPr>
          <w:sz w:val="24"/>
          <w:szCs w:val="24"/>
        </w:rPr>
      </w:pPr>
      <w:r w:rsidRPr="008344FB">
        <w:rPr>
          <w:sz w:val="24"/>
          <w:szCs w:val="24"/>
        </w:rPr>
        <w:t xml:space="preserve">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w:t>
      </w:r>
      <w:r w:rsidRPr="008344FB">
        <w:rPr>
          <w:sz w:val="24"/>
          <w:szCs w:val="24"/>
        </w:rPr>
        <w:lastRenderedPageBreak/>
        <w:t>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Выдачу документа, являющегося результатом предоставления услуги, осуществляет работник МФЦ</w:t>
      </w:r>
      <w:r w:rsidRPr="008344FB">
        <w:rPr>
          <w:i/>
          <w:iCs/>
          <w:sz w:val="24"/>
          <w:szCs w:val="24"/>
        </w:rPr>
        <w:t>,</w:t>
      </w:r>
      <w:r w:rsidRPr="008344FB">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Заявитель подписывает договор купли-продажи земельного участка в момент выдачи ему решения о предоставлении  муниципальной услуги работником МФЦ</w:t>
      </w:r>
      <w:r w:rsidRPr="008344FB">
        <w:rPr>
          <w:i/>
          <w:sz w:val="24"/>
          <w:szCs w:val="24"/>
        </w:rPr>
        <w:t>,</w:t>
      </w:r>
      <w:r w:rsidRPr="008344FB">
        <w:rPr>
          <w:sz w:val="24"/>
          <w:szCs w:val="24"/>
        </w:rPr>
        <w:t xml:space="preserve"> ответственным за выдачу 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 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3.5.2. Максимальный срок исполнения административной процедуры составляет 10 календарных дней (в случае, если аукцион проведен) либо 3 календарных дня (если Орган принял решение об отказе в проведении аукциона в случае выявления обстоятельств, предусмотренных подпунктами 18 – 22 пункта 2.13 настоящего административного регламента) с момента поступления специалисту Органа, ответственному за выдачу результата предоставления услуги, сотруднику МФЦ,</w:t>
      </w:r>
      <w:r w:rsidRPr="008344FB">
        <w:rPr>
          <w:i/>
          <w:iCs/>
          <w:sz w:val="24"/>
          <w:szCs w:val="24"/>
        </w:rPr>
        <w:t xml:space="preserve"> </w:t>
      </w:r>
      <w:r w:rsidRPr="008344FB">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в собственность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за плату на торгах (протокол о результатах аукциона), заключение договора купли-продажи </w:t>
      </w:r>
      <w:r w:rsidRPr="008344FB">
        <w:rPr>
          <w:bCs/>
          <w:sz w:val="24"/>
          <w:szCs w:val="24"/>
        </w:rPr>
        <w:t>или решения об отказе в предоставлении муниципальной услуги</w:t>
      </w:r>
      <w:r w:rsidRPr="008344FB">
        <w:rPr>
          <w:sz w:val="24"/>
          <w:szCs w:val="24"/>
        </w:rPr>
        <w:t>.</w:t>
      </w:r>
    </w:p>
    <w:p w:rsidR="00D054C7" w:rsidRPr="00FC344E"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1"/>
        <w:rPr>
          <w:b/>
          <w:sz w:val="24"/>
          <w:szCs w:val="24"/>
        </w:rPr>
      </w:pPr>
      <w:r w:rsidRPr="008344FB">
        <w:rPr>
          <w:b/>
          <w:sz w:val="24"/>
          <w:szCs w:val="24"/>
          <w:lang w:val="en-US"/>
        </w:rPr>
        <w:t>IV</w:t>
      </w:r>
      <w:r w:rsidRPr="008344FB">
        <w:rPr>
          <w:b/>
          <w:sz w:val="24"/>
          <w:szCs w:val="24"/>
        </w:rPr>
        <w:t>. Формы контроля за исполнением административного регламента</w:t>
      </w:r>
    </w:p>
    <w:p w:rsidR="00D054C7" w:rsidRPr="008344FB" w:rsidRDefault="00D054C7" w:rsidP="00D054C7">
      <w:pPr>
        <w:widowControl w:val="0"/>
        <w:autoSpaceDE w:val="0"/>
        <w:autoSpaceDN w:val="0"/>
        <w:adjustRightInd w:val="0"/>
        <w:ind w:firstLine="709"/>
        <w:jc w:val="center"/>
        <w:outlineLvl w:val="1"/>
        <w:rPr>
          <w:b/>
          <w:sz w:val="24"/>
          <w:szCs w:val="24"/>
        </w:rPr>
      </w:pPr>
    </w:p>
    <w:p w:rsidR="00D054C7" w:rsidRPr="008344FB" w:rsidRDefault="00D054C7" w:rsidP="00D054C7">
      <w:pPr>
        <w:jc w:val="center"/>
        <w:rPr>
          <w:sz w:val="24"/>
          <w:szCs w:val="24"/>
        </w:rPr>
      </w:pPr>
      <w:r w:rsidRPr="008344FB">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8344FB">
        <w:rPr>
          <w:sz w:val="24"/>
          <w:szCs w:val="24"/>
        </w:rPr>
        <w:t>, </w:t>
      </w:r>
      <w:r w:rsidRPr="008344FB">
        <w:rPr>
          <w:b/>
          <w:bCs/>
          <w:sz w:val="24"/>
          <w:szCs w:val="24"/>
        </w:rPr>
        <w:t>устанавливающих требования к предоставлению муниципальной услуги, а также принятием ими решений</w:t>
      </w:r>
    </w:p>
    <w:p w:rsidR="00D054C7" w:rsidRPr="008344FB" w:rsidRDefault="00D054C7" w:rsidP="00D054C7">
      <w:pPr>
        <w:widowControl w:val="0"/>
        <w:autoSpaceDE w:val="0"/>
        <w:autoSpaceDN w:val="0"/>
        <w:adjustRightInd w:val="0"/>
        <w:ind w:firstLine="709"/>
        <w:jc w:val="center"/>
        <w:outlineLvl w:val="1"/>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Контроль за исполнением настоящего административного регламента сотрудниками МФЦ осуществляется руководителем МФЦ.</w:t>
      </w:r>
    </w:p>
    <w:p w:rsidR="00D054C7" w:rsidRPr="008344FB" w:rsidRDefault="00D054C7" w:rsidP="00D054C7">
      <w:pPr>
        <w:widowControl w:val="0"/>
        <w:autoSpaceDE w:val="0"/>
        <w:autoSpaceDN w:val="0"/>
        <w:adjustRightInd w:val="0"/>
        <w:ind w:firstLine="709"/>
        <w:jc w:val="both"/>
        <w:rPr>
          <w:b/>
          <w:sz w:val="24"/>
          <w:szCs w:val="24"/>
        </w:rPr>
      </w:pPr>
    </w:p>
    <w:p w:rsidR="00D054C7" w:rsidRPr="008344FB" w:rsidRDefault="00D054C7" w:rsidP="00D054C7">
      <w:pPr>
        <w:widowControl w:val="0"/>
        <w:autoSpaceDE w:val="0"/>
        <w:autoSpaceDN w:val="0"/>
        <w:adjustRightInd w:val="0"/>
        <w:jc w:val="center"/>
        <w:rPr>
          <w:b/>
          <w:sz w:val="24"/>
          <w:szCs w:val="24"/>
        </w:rPr>
      </w:pPr>
      <w:r w:rsidRPr="008344FB">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054C7" w:rsidRPr="008344FB" w:rsidRDefault="00D054C7" w:rsidP="00D054C7">
      <w:pPr>
        <w:widowControl w:val="0"/>
        <w:autoSpaceDE w:val="0"/>
        <w:autoSpaceDN w:val="0"/>
        <w:adjustRightInd w:val="0"/>
        <w:ind w:firstLine="709"/>
        <w:jc w:val="both"/>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Плановые проверки проводятся в соответствии с планом работы Органа, но не реже 1 раза в </w:t>
      </w:r>
      <w:r w:rsidRPr="008344FB">
        <w:rPr>
          <w:sz w:val="24"/>
          <w:szCs w:val="24"/>
        </w:rPr>
        <w:lastRenderedPageBreak/>
        <w:t>3 года.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2"/>
        <w:rPr>
          <w:b/>
          <w:sz w:val="24"/>
          <w:szCs w:val="24"/>
        </w:rPr>
      </w:pPr>
      <w:r w:rsidRPr="008344FB">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4.3. Должностные лица Органа несут персональную ответственность,</w:t>
      </w:r>
      <w:r w:rsidRPr="008344FB">
        <w:rPr>
          <w:color w:val="FF0000"/>
          <w:sz w:val="24"/>
          <w:szCs w:val="24"/>
        </w:rPr>
        <w:t xml:space="preserve"> </w:t>
      </w:r>
      <w:r w:rsidRPr="008344FB">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D054C7" w:rsidRPr="008344FB" w:rsidRDefault="00D054C7" w:rsidP="00D054C7">
      <w:pPr>
        <w:widowControl w:val="0"/>
        <w:autoSpaceDE w:val="0"/>
        <w:autoSpaceDN w:val="0"/>
        <w:adjustRightInd w:val="0"/>
        <w:ind w:firstLine="567"/>
        <w:jc w:val="both"/>
        <w:rPr>
          <w:sz w:val="24"/>
          <w:szCs w:val="24"/>
        </w:rPr>
      </w:pPr>
      <w:r w:rsidRPr="008344FB">
        <w:rPr>
          <w:sz w:val="24"/>
          <w:szCs w:val="24"/>
        </w:rPr>
        <w:t>МФЦ и его работники, несут ответственность, установленную законодательством Российской Федерации:</w:t>
      </w:r>
    </w:p>
    <w:p w:rsidR="00D054C7" w:rsidRPr="008344FB" w:rsidRDefault="00D054C7" w:rsidP="00D054C7">
      <w:pPr>
        <w:widowControl w:val="0"/>
        <w:autoSpaceDE w:val="0"/>
        <w:autoSpaceDN w:val="0"/>
        <w:adjustRightInd w:val="0"/>
        <w:ind w:firstLine="567"/>
        <w:jc w:val="both"/>
        <w:rPr>
          <w:sz w:val="24"/>
          <w:szCs w:val="24"/>
        </w:rPr>
      </w:pPr>
      <w:r w:rsidRPr="008344FB">
        <w:rPr>
          <w:sz w:val="24"/>
          <w:szCs w:val="24"/>
        </w:rPr>
        <w:t>1) за полноту передаваемых Органу запросов, иных документов, принятых от заявителя в МФЦ;</w:t>
      </w:r>
    </w:p>
    <w:p w:rsidR="00D054C7" w:rsidRPr="008344FB" w:rsidRDefault="00D054C7" w:rsidP="00D054C7">
      <w:pPr>
        <w:widowControl w:val="0"/>
        <w:autoSpaceDE w:val="0"/>
        <w:autoSpaceDN w:val="0"/>
        <w:adjustRightInd w:val="0"/>
        <w:ind w:firstLine="567"/>
        <w:jc w:val="both"/>
        <w:rPr>
          <w:sz w:val="24"/>
          <w:szCs w:val="24"/>
        </w:rPr>
      </w:pPr>
      <w:r w:rsidRPr="008344FB">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D054C7" w:rsidRPr="008344FB" w:rsidRDefault="00D054C7" w:rsidP="00D054C7">
      <w:pPr>
        <w:widowControl w:val="0"/>
        <w:autoSpaceDE w:val="0"/>
        <w:autoSpaceDN w:val="0"/>
        <w:adjustRightInd w:val="0"/>
        <w:ind w:firstLine="567"/>
        <w:jc w:val="both"/>
        <w:rPr>
          <w:sz w:val="24"/>
          <w:szCs w:val="24"/>
        </w:rPr>
      </w:pPr>
      <w:r w:rsidRPr="008344FB">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jc w:val="center"/>
        <w:outlineLvl w:val="2"/>
        <w:rPr>
          <w:b/>
          <w:sz w:val="24"/>
          <w:szCs w:val="24"/>
        </w:rPr>
      </w:pPr>
      <w:r w:rsidRPr="008344FB">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054C7" w:rsidRPr="008344FB" w:rsidRDefault="00D054C7" w:rsidP="00D054C7">
      <w:pPr>
        <w:widowControl w:val="0"/>
        <w:autoSpaceDE w:val="0"/>
        <w:autoSpaceDN w:val="0"/>
        <w:adjustRightInd w:val="0"/>
        <w:ind w:firstLine="540"/>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outlineLvl w:val="1"/>
        <w:rPr>
          <w:b/>
          <w:bCs/>
          <w:sz w:val="24"/>
          <w:szCs w:val="24"/>
        </w:rPr>
      </w:pPr>
      <w:r w:rsidRPr="008344FB">
        <w:rPr>
          <w:b/>
          <w:sz w:val="24"/>
          <w:szCs w:val="24"/>
          <w:lang w:val="en-US"/>
        </w:rPr>
        <w:t>V</w:t>
      </w:r>
      <w:r w:rsidRPr="008344FB">
        <w:rPr>
          <w:b/>
          <w:sz w:val="24"/>
          <w:szCs w:val="24"/>
        </w:rPr>
        <w:t xml:space="preserve">. </w:t>
      </w:r>
      <w:r w:rsidRPr="008344FB">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D054C7" w:rsidRPr="008344FB" w:rsidRDefault="00D054C7" w:rsidP="00D054C7">
      <w:pPr>
        <w:widowControl w:val="0"/>
        <w:autoSpaceDE w:val="0"/>
        <w:autoSpaceDN w:val="0"/>
        <w:adjustRightInd w:val="0"/>
        <w:jc w:val="center"/>
        <w:rPr>
          <w:b/>
          <w:sz w:val="24"/>
          <w:szCs w:val="24"/>
        </w:rPr>
      </w:pPr>
    </w:p>
    <w:p w:rsidR="00D054C7" w:rsidRPr="008344FB" w:rsidRDefault="00D054C7" w:rsidP="00D054C7">
      <w:pPr>
        <w:widowControl w:val="0"/>
        <w:autoSpaceDE w:val="0"/>
        <w:autoSpaceDN w:val="0"/>
        <w:adjustRightInd w:val="0"/>
        <w:jc w:val="center"/>
        <w:rPr>
          <w:b/>
          <w:sz w:val="24"/>
          <w:szCs w:val="24"/>
        </w:rPr>
      </w:pPr>
      <w:r w:rsidRPr="008344FB">
        <w:rPr>
          <w:b/>
          <w:sz w:val="24"/>
          <w:szCs w:val="24"/>
        </w:rPr>
        <w:t xml:space="preserve">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w:t>
      </w:r>
      <w:r w:rsidRPr="008344FB">
        <w:rPr>
          <w:b/>
          <w:sz w:val="24"/>
          <w:szCs w:val="24"/>
        </w:rPr>
        <w:lastRenderedPageBreak/>
        <w:t>лиц, муниципальных служащих Республики Коми при предоставлении муниципальной услуги</w:t>
      </w:r>
    </w:p>
    <w:p w:rsidR="00D054C7" w:rsidRPr="008344FB" w:rsidRDefault="00D054C7" w:rsidP="00D054C7">
      <w:pPr>
        <w:widowControl w:val="0"/>
        <w:autoSpaceDE w:val="0"/>
        <w:autoSpaceDN w:val="0"/>
        <w:adjustRightInd w:val="0"/>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Предмет жалобы</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5.2. Заявитель может обратиться с жалобой, в том числе в следующих случаях:</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 нарушение срока регистрации запроса заявителя о предоставлении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 нарушение срока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i/>
          <w:sz w:val="24"/>
          <w:szCs w:val="24"/>
        </w:rPr>
      </w:pPr>
      <w:r w:rsidRPr="008344FB">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8344FB">
        <w:rPr>
          <w:i/>
          <w:sz w:val="24"/>
          <w:szCs w:val="24"/>
        </w:rPr>
        <w:t>.</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ab/>
      </w: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Порядок подачи и рассмотрения жалобы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5.5. Жалоба должна содержать:</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1) наименование органа, предоставляющего муниципальную услугу, должностного лица </w:t>
      </w:r>
      <w:r w:rsidRPr="008344FB">
        <w:rPr>
          <w:sz w:val="24"/>
          <w:szCs w:val="24"/>
        </w:rPr>
        <w:lastRenderedPageBreak/>
        <w:t>органа, предоставляющего муниципальную услугу, либо муниципального служащего, решения и действия (бездействие) которых обжалуются;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а) оформленная в соответствии с законодательством Российской Федерации доверенность (для физических лиц);</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Ведение Журнала осуществляется по форме и в порядке, установленными правовым актом Органа.</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xml:space="preserve">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w:t>
      </w:r>
      <w:r w:rsidRPr="008344FB">
        <w:rPr>
          <w:sz w:val="24"/>
          <w:szCs w:val="24"/>
        </w:rPr>
        <w:lastRenderedPageBreak/>
        <w:t>заявителю расписку в получении жалобы, в которой указывается: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место, дата и время приема жалобы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фамилия, имя, отчество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перечень принятых документов от заявителя;</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фамилия, имя, отчество специалиста, принявшего жалобу;</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 срок рассмотрения жалобы в соответствии с настоящим административным регламентом.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5.9.</w:t>
      </w:r>
      <w:r w:rsidRPr="008344FB">
        <w:rPr>
          <w:color w:val="FF0000"/>
          <w:sz w:val="24"/>
          <w:szCs w:val="24"/>
        </w:rPr>
        <w:t xml:space="preserve"> </w:t>
      </w:r>
      <w:r w:rsidRPr="008344FB">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При этом срок рассмотрения жалобы исчисляется со дня регистрации жалобы в уполномоченном на ее рассмотрение органе.</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Сроки рассмотрения жалоб</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5.12. Основания для приостановления рассмотрения жалобы не предусмотрены.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Результат рассмотрения жалобы</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5.13. По результатам рассмотрения жалобы Органом принимается одно из следующих решений:</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2) отказать в удовлетворении жалобы.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5.14. Уполномоченный на рассмотрение жалобы орган отказывает в удовлетворении жалобы в следующих случаях:</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а) наличие вступившего в законную силу решения суда, арбитражного суда по жалобе о том же предмете и по тем же основаниям;</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D054C7" w:rsidRPr="008344FB" w:rsidRDefault="00D054C7" w:rsidP="00D054C7">
      <w:pPr>
        <w:widowControl w:val="0"/>
        <w:autoSpaceDE w:val="0"/>
        <w:autoSpaceDN w:val="0"/>
        <w:adjustRightInd w:val="0"/>
        <w:ind w:firstLine="709"/>
        <w:jc w:val="both"/>
        <w:rPr>
          <w:sz w:val="24"/>
          <w:szCs w:val="24"/>
        </w:rPr>
      </w:pPr>
    </w:p>
    <w:p w:rsidR="00D054C7" w:rsidRPr="00FC344E" w:rsidRDefault="00D054C7" w:rsidP="00FC344E">
      <w:pPr>
        <w:widowControl w:val="0"/>
        <w:autoSpaceDE w:val="0"/>
        <w:autoSpaceDN w:val="0"/>
        <w:adjustRightInd w:val="0"/>
        <w:ind w:firstLine="709"/>
        <w:jc w:val="center"/>
        <w:rPr>
          <w:b/>
          <w:sz w:val="24"/>
          <w:szCs w:val="24"/>
        </w:rPr>
      </w:pPr>
      <w:r w:rsidRPr="008344FB">
        <w:rPr>
          <w:b/>
          <w:sz w:val="24"/>
          <w:szCs w:val="24"/>
        </w:rPr>
        <w:t>Порядок информирования заявителя о результатах рассмотрения жалобы</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lastRenderedPageBreak/>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Порядок обжалования решения по жалобе</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Право заявителя на получение информации и документов, необходимых для обоснования и рассмотрения жалобы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5.17. Заявитель вправе запрашивать и получать информацию и документы, необходимые для обоснования и рассмотрения жалобы.</w:t>
      </w:r>
    </w:p>
    <w:p w:rsidR="00D054C7" w:rsidRPr="008344FB" w:rsidRDefault="00D054C7" w:rsidP="00D054C7">
      <w:pPr>
        <w:widowControl w:val="0"/>
        <w:autoSpaceDE w:val="0"/>
        <w:autoSpaceDN w:val="0"/>
        <w:adjustRightInd w:val="0"/>
        <w:ind w:firstLine="709"/>
        <w:jc w:val="both"/>
        <w:rPr>
          <w:sz w:val="24"/>
          <w:szCs w:val="24"/>
        </w:rPr>
      </w:pPr>
    </w:p>
    <w:p w:rsidR="00D054C7" w:rsidRPr="008344FB" w:rsidRDefault="00D054C7" w:rsidP="00D054C7">
      <w:pPr>
        <w:widowControl w:val="0"/>
        <w:autoSpaceDE w:val="0"/>
        <w:autoSpaceDN w:val="0"/>
        <w:adjustRightInd w:val="0"/>
        <w:ind w:firstLine="709"/>
        <w:jc w:val="center"/>
        <w:rPr>
          <w:b/>
          <w:sz w:val="24"/>
          <w:szCs w:val="24"/>
        </w:rPr>
      </w:pPr>
      <w:r w:rsidRPr="008344FB">
        <w:rPr>
          <w:b/>
          <w:sz w:val="24"/>
          <w:szCs w:val="24"/>
        </w:rPr>
        <w:t>Способы информирования заявителя о порядке подачи и рассмотрения жалобы</w:t>
      </w:r>
    </w:p>
    <w:p w:rsidR="00D054C7" w:rsidRPr="008344FB" w:rsidRDefault="00D054C7" w:rsidP="00D054C7">
      <w:pPr>
        <w:widowControl w:val="0"/>
        <w:autoSpaceDE w:val="0"/>
        <w:autoSpaceDN w:val="0"/>
        <w:adjustRightInd w:val="0"/>
        <w:ind w:firstLine="709"/>
        <w:jc w:val="center"/>
        <w:rPr>
          <w:b/>
          <w:sz w:val="24"/>
          <w:szCs w:val="24"/>
        </w:rPr>
      </w:pP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5.18. Информация о порядке подачи и рассмотрения жалобы размещается:</w:t>
      </w:r>
    </w:p>
    <w:p w:rsidR="00D054C7" w:rsidRPr="008344FB" w:rsidRDefault="00D054C7" w:rsidP="00A40250">
      <w:pPr>
        <w:widowControl w:val="0"/>
        <w:numPr>
          <w:ilvl w:val="0"/>
          <w:numId w:val="17"/>
        </w:numPr>
        <w:autoSpaceDE w:val="0"/>
        <w:autoSpaceDN w:val="0"/>
        <w:adjustRightInd w:val="0"/>
        <w:ind w:left="0" w:firstLine="709"/>
        <w:jc w:val="both"/>
        <w:rPr>
          <w:sz w:val="24"/>
          <w:szCs w:val="24"/>
        </w:rPr>
      </w:pPr>
      <w:r w:rsidRPr="008344FB">
        <w:rPr>
          <w:sz w:val="24"/>
          <w:szCs w:val="24"/>
        </w:rPr>
        <w:t>на информационных стендах, расположенных в Органе, в МФЦ;</w:t>
      </w:r>
    </w:p>
    <w:p w:rsidR="00D054C7" w:rsidRPr="008344FB" w:rsidRDefault="00D054C7" w:rsidP="00A40250">
      <w:pPr>
        <w:widowControl w:val="0"/>
        <w:numPr>
          <w:ilvl w:val="0"/>
          <w:numId w:val="17"/>
        </w:numPr>
        <w:autoSpaceDE w:val="0"/>
        <w:autoSpaceDN w:val="0"/>
        <w:adjustRightInd w:val="0"/>
        <w:ind w:left="0" w:firstLine="709"/>
        <w:jc w:val="both"/>
        <w:rPr>
          <w:sz w:val="24"/>
          <w:szCs w:val="24"/>
        </w:rPr>
      </w:pPr>
      <w:r w:rsidRPr="008344FB">
        <w:rPr>
          <w:sz w:val="24"/>
          <w:szCs w:val="24"/>
        </w:rPr>
        <w:t>на официальных сайтах Органа, МФЦ;</w:t>
      </w:r>
    </w:p>
    <w:p w:rsidR="00D054C7" w:rsidRPr="008344FB" w:rsidRDefault="00D054C7" w:rsidP="00A40250">
      <w:pPr>
        <w:widowControl w:val="0"/>
        <w:numPr>
          <w:ilvl w:val="0"/>
          <w:numId w:val="17"/>
        </w:numPr>
        <w:autoSpaceDE w:val="0"/>
        <w:autoSpaceDN w:val="0"/>
        <w:adjustRightInd w:val="0"/>
        <w:ind w:left="0" w:firstLine="709"/>
        <w:jc w:val="both"/>
        <w:rPr>
          <w:sz w:val="24"/>
          <w:szCs w:val="24"/>
        </w:rPr>
      </w:pPr>
      <w:r w:rsidRPr="008344FB">
        <w:rPr>
          <w:sz w:val="24"/>
          <w:szCs w:val="24"/>
        </w:rPr>
        <w:t>на порталах государственных и муниципальных услуг (функций);</w:t>
      </w:r>
    </w:p>
    <w:p w:rsidR="00D054C7" w:rsidRPr="008344FB" w:rsidRDefault="00D054C7" w:rsidP="00A40250">
      <w:pPr>
        <w:widowControl w:val="0"/>
        <w:numPr>
          <w:ilvl w:val="0"/>
          <w:numId w:val="17"/>
        </w:numPr>
        <w:autoSpaceDE w:val="0"/>
        <w:autoSpaceDN w:val="0"/>
        <w:adjustRightInd w:val="0"/>
        <w:ind w:left="0" w:firstLine="709"/>
        <w:jc w:val="both"/>
        <w:rPr>
          <w:sz w:val="24"/>
          <w:szCs w:val="24"/>
        </w:rPr>
      </w:pPr>
      <w:r w:rsidRPr="008344FB">
        <w:rPr>
          <w:sz w:val="24"/>
          <w:szCs w:val="24"/>
        </w:rPr>
        <w:t>на аппаратно-программных комплексах – Интернет-киоск.</w:t>
      </w:r>
    </w:p>
    <w:p w:rsidR="00D054C7" w:rsidRPr="008344FB" w:rsidRDefault="00D054C7" w:rsidP="00D054C7">
      <w:pPr>
        <w:widowControl w:val="0"/>
        <w:autoSpaceDE w:val="0"/>
        <w:autoSpaceDN w:val="0"/>
        <w:adjustRightInd w:val="0"/>
        <w:ind w:firstLine="709"/>
        <w:jc w:val="both"/>
        <w:rPr>
          <w:sz w:val="24"/>
          <w:szCs w:val="24"/>
        </w:rPr>
      </w:pPr>
      <w:r w:rsidRPr="008344FB">
        <w:rPr>
          <w:sz w:val="24"/>
          <w:szCs w:val="24"/>
        </w:rPr>
        <w:t>5.19. Информацию о порядке подачи и рассмотрения жалобы можно получить:</w:t>
      </w:r>
    </w:p>
    <w:p w:rsidR="00D054C7" w:rsidRPr="008344FB" w:rsidRDefault="00D054C7" w:rsidP="00A40250">
      <w:pPr>
        <w:widowControl w:val="0"/>
        <w:numPr>
          <w:ilvl w:val="0"/>
          <w:numId w:val="18"/>
        </w:numPr>
        <w:autoSpaceDE w:val="0"/>
        <w:autoSpaceDN w:val="0"/>
        <w:adjustRightInd w:val="0"/>
        <w:ind w:left="0" w:firstLine="709"/>
        <w:jc w:val="both"/>
        <w:rPr>
          <w:sz w:val="24"/>
          <w:szCs w:val="24"/>
        </w:rPr>
      </w:pPr>
      <w:r w:rsidRPr="008344FB">
        <w:rPr>
          <w:sz w:val="24"/>
          <w:szCs w:val="24"/>
        </w:rPr>
        <w:t>посредством телефонной связи по номеру Органа, МФЦ;</w:t>
      </w:r>
    </w:p>
    <w:p w:rsidR="00D054C7" w:rsidRPr="008344FB" w:rsidRDefault="00D054C7" w:rsidP="00A40250">
      <w:pPr>
        <w:widowControl w:val="0"/>
        <w:numPr>
          <w:ilvl w:val="0"/>
          <w:numId w:val="18"/>
        </w:numPr>
        <w:autoSpaceDE w:val="0"/>
        <w:autoSpaceDN w:val="0"/>
        <w:adjustRightInd w:val="0"/>
        <w:ind w:left="0" w:firstLine="709"/>
        <w:jc w:val="both"/>
        <w:rPr>
          <w:sz w:val="24"/>
          <w:szCs w:val="24"/>
        </w:rPr>
      </w:pPr>
      <w:r w:rsidRPr="008344FB">
        <w:rPr>
          <w:sz w:val="24"/>
          <w:szCs w:val="24"/>
        </w:rPr>
        <w:t>посредством факсимильного сообщения;</w:t>
      </w:r>
    </w:p>
    <w:p w:rsidR="00D054C7" w:rsidRPr="008344FB" w:rsidRDefault="00D054C7" w:rsidP="00A40250">
      <w:pPr>
        <w:widowControl w:val="0"/>
        <w:numPr>
          <w:ilvl w:val="0"/>
          <w:numId w:val="18"/>
        </w:numPr>
        <w:autoSpaceDE w:val="0"/>
        <w:autoSpaceDN w:val="0"/>
        <w:adjustRightInd w:val="0"/>
        <w:ind w:left="0" w:firstLine="709"/>
        <w:jc w:val="both"/>
        <w:rPr>
          <w:sz w:val="24"/>
          <w:szCs w:val="24"/>
        </w:rPr>
      </w:pPr>
      <w:r w:rsidRPr="008344FB">
        <w:rPr>
          <w:sz w:val="24"/>
          <w:szCs w:val="24"/>
        </w:rPr>
        <w:t>при личном обращении в Орган, МФЦ, в том числе по электронной почте;</w:t>
      </w:r>
    </w:p>
    <w:p w:rsidR="00D054C7" w:rsidRPr="008344FB" w:rsidRDefault="00D054C7" w:rsidP="00A40250">
      <w:pPr>
        <w:widowControl w:val="0"/>
        <w:numPr>
          <w:ilvl w:val="0"/>
          <w:numId w:val="18"/>
        </w:numPr>
        <w:autoSpaceDE w:val="0"/>
        <w:autoSpaceDN w:val="0"/>
        <w:adjustRightInd w:val="0"/>
        <w:ind w:left="0" w:firstLine="709"/>
        <w:jc w:val="both"/>
        <w:rPr>
          <w:sz w:val="24"/>
          <w:szCs w:val="24"/>
        </w:rPr>
      </w:pPr>
      <w:r w:rsidRPr="008344FB">
        <w:rPr>
          <w:sz w:val="24"/>
          <w:szCs w:val="24"/>
        </w:rPr>
        <w:t>при письменном обращении в Орган, МФЦ;</w:t>
      </w:r>
    </w:p>
    <w:p w:rsidR="00D054C7" w:rsidRDefault="00D054C7" w:rsidP="00A40250">
      <w:pPr>
        <w:widowControl w:val="0"/>
        <w:numPr>
          <w:ilvl w:val="0"/>
          <w:numId w:val="18"/>
        </w:numPr>
        <w:autoSpaceDE w:val="0"/>
        <w:autoSpaceDN w:val="0"/>
        <w:adjustRightInd w:val="0"/>
        <w:ind w:left="0" w:firstLine="709"/>
        <w:jc w:val="both"/>
        <w:rPr>
          <w:sz w:val="28"/>
          <w:szCs w:val="28"/>
        </w:rPr>
      </w:pPr>
      <w:r w:rsidRPr="008344FB">
        <w:rPr>
          <w:sz w:val="24"/>
          <w:szCs w:val="24"/>
        </w:rPr>
        <w:t>путем публичного информирования</w:t>
      </w:r>
      <w:r w:rsidRPr="00935972">
        <w:rPr>
          <w:sz w:val="28"/>
          <w:szCs w:val="28"/>
        </w:rPr>
        <w:t>.</w:t>
      </w:r>
    </w:p>
    <w:p w:rsidR="008344FB" w:rsidRDefault="008344FB" w:rsidP="00D054C7">
      <w:pPr>
        <w:autoSpaceDE w:val="0"/>
        <w:autoSpaceDN w:val="0"/>
        <w:adjustRightInd w:val="0"/>
        <w:ind w:firstLine="709"/>
        <w:jc w:val="right"/>
        <w:outlineLvl w:val="0"/>
        <w:rPr>
          <w:sz w:val="24"/>
          <w:szCs w:val="24"/>
        </w:rPr>
      </w:pPr>
    </w:p>
    <w:p w:rsidR="008344FB" w:rsidRDefault="008344FB" w:rsidP="00D054C7">
      <w:pPr>
        <w:autoSpaceDE w:val="0"/>
        <w:autoSpaceDN w:val="0"/>
        <w:adjustRightInd w:val="0"/>
        <w:ind w:firstLine="709"/>
        <w:jc w:val="right"/>
        <w:outlineLvl w:val="0"/>
        <w:rPr>
          <w:sz w:val="24"/>
          <w:szCs w:val="24"/>
        </w:rPr>
      </w:pPr>
    </w:p>
    <w:p w:rsidR="00D054C7" w:rsidRPr="009B4EB9" w:rsidRDefault="00D054C7" w:rsidP="00D054C7">
      <w:pPr>
        <w:autoSpaceDE w:val="0"/>
        <w:autoSpaceDN w:val="0"/>
        <w:adjustRightInd w:val="0"/>
        <w:ind w:firstLine="709"/>
        <w:jc w:val="right"/>
        <w:outlineLvl w:val="0"/>
        <w:rPr>
          <w:sz w:val="24"/>
          <w:szCs w:val="24"/>
        </w:rPr>
      </w:pPr>
      <w:r w:rsidRPr="009B4EB9">
        <w:rPr>
          <w:sz w:val="24"/>
          <w:szCs w:val="24"/>
        </w:rPr>
        <w:t>Приложение № 1</w:t>
      </w:r>
    </w:p>
    <w:p w:rsidR="00D054C7" w:rsidRPr="009B4EB9" w:rsidRDefault="00D054C7" w:rsidP="00D054C7">
      <w:pPr>
        <w:autoSpaceDE w:val="0"/>
        <w:autoSpaceDN w:val="0"/>
        <w:adjustRightInd w:val="0"/>
        <w:ind w:firstLine="709"/>
        <w:jc w:val="right"/>
        <w:rPr>
          <w:sz w:val="24"/>
          <w:szCs w:val="24"/>
        </w:rPr>
      </w:pPr>
      <w:r w:rsidRPr="009B4EB9">
        <w:rPr>
          <w:sz w:val="24"/>
          <w:szCs w:val="24"/>
        </w:rPr>
        <w:t>к административному регламенту</w:t>
      </w:r>
    </w:p>
    <w:p w:rsidR="00D054C7" w:rsidRPr="009B4EB9" w:rsidRDefault="00D054C7" w:rsidP="00D054C7">
      <w:pPr>
        <w:autoSpaceDE w:val="0"/>
        <w:autoSpaceDN w:val="0"/>
        <w:adjustRightInd w:val="0"/>
        <w:ind w:firstLine="709"/>
        <w:jc w:val="right"/>
        <w:rPr>
          <w:sz w:val="24"/>
          <w:szCs w:val="24"/>
        </w:rPr>
      </w:pPr>
      <w:r w:rsidRPr="009B4EB9">
        <w:rPr>
          <w:sz w:val="24"/>
          <w:szCs w:val="24"/>
        </w:rPr>
        <w:t>предоставления муниципальной услуги</w:t>
      </w:r>
    </w:p>
    <w:p w:rsidR="00D054C7" w:rsidRDefault="00D054C7" w:rsidP="00D054C7">
      <w:pPr>
        <w:autoSpaceDE w:val="0"/>
        <w:autoSpaceDN w:val="0"/>
        <w:adjustRightInd w:val="0"/>
        <w:ind w:firstLine="709"/>
        <w:jc w:val="right"/>
        <w:rPr>
          <w:bCs/>
          <w:sz w:val="24"/>
          <w:szCs w:val="24"/>
        </w:rPr>
      </w:pPr>
      <w:r w:rsidRPr="009B4EB9">
        <w:rPr>
          <w:bCs/>
          <w:sz w:val="24"/>
          <w:szCs w:val="24"/>
        </w:rPr>
        <w:t>«Предоставление в собственность земельных</w:t>
      </w:r>
    </w:p>
    <w:p w:rsidR="00D054C7" w:rsidRDefault="00D054C7" w:rsidP="00D054C7">
      <w:pPr>
        <w:autoSpaceDE w:val="0"/>
        <w:autoSpaceDN w:val="0"/>
        <w:adjustRightInd w:val="0"/>
        <w:ind w:firstLine="709"/>
        <w:jc w:val="right"/>
        <w:rPr>
          <w:bCs/>
          <w:sz w:val="24"/>
          <w:szCs w:val="24"/>
        </w:rPr>
      </w:pPr>
      <w:r w:rsidRPr="009B4EB9">
        <w:rPr>
          <w:bCs/>
          <w:sz w:val="24"/>
          <w:szCs w:val="24"/>
        </w:rPr>
        <w:t xml:space="preserve"> участков,</w:t>
      </w:r>
      <w:r>
        <w:rPr>
          <w:bCs/>
          <w:sz w:val="24"/>
          <w:szCs w:val="24"/>
        </w:rPr>
        <w:t xml:space="preserve"> </w:t>
      </w:r>
      <w:r w:rsidRPr="009B4EB9">
        <w:rPr>
          <w:bCs/>
          <w:sz w:val="24"/>
          <w:szCs w:val="24"/>
        </w:rPr>
        <w:t>находящихся в собственности</w:t>
      </w:r>
    </w:p>
    <w:p w:rsidR="00D054C7" w:rsidRDefault="00D054C7" w:rsidP="00D054C7">
      <w:pPr>
        <w:autoSpaceDE w:val="0"/>
        <w:autoSpaceDN w:val="0"/>
        <w:adjustRightInd w:val="0"/>
        <w:ind w:firstLine="709"/>
        <w:jc w:val="right"/>
        <w:rPr>
          <w:bCs/>
          <w:sz w:val="24"/>
          <w:szCs w:val="24"/>
        </w:rPr>
      </w:pPr>
      <w:r w:rsidRPr="009B4EB9">
        <w:rPr>
          <w:bCs/>
          <w:sz w:val="24"/>
          <w:szCs w:val="24"/>
        </w:rPr>
        <w:t xml:space="preserve"> муниципального образования, и земельных</w:t>
      </w:r>
    </w:p>
    <w:p w:rsidR="00D054C7" w:rsidRDefault="00D054C7" w:rsidP="00D054C7">
      <w:pPr>
        <w:autoSpaceDE w:val="0"/>
        <w:autoSpaceDN w:val="0"/>
        <w:adjustRightInd w:val="0"/>
        <w:ind w:firstLine="709"/>
        <w:jc w:val="right"/>
        <w:rPr>
          <w:bCs/>
          <w:sz w:val="24"/>
          <w:szCs w:val="24"/>
        </w:rPr>
      </w:pPr>
      <w:r w:rsidRPr="009B4EB9">
        <w:rPr>
          <w:bCs/>
          <w:sz w:val="24"/>
          <w:szCs w:val="24"/>
        </w:rPr>
        <w:t xml:space="preserve"> участков, государственная собственность на</w:t>
      </w:r>
    </w:p>
    <w:p w:rsidR="00D054C7" w:rsidRPr="00935972" w:rsidRDefault="00D054C7" w:rsidP="00D054C7">
      <w:pPr>
        <w:autoSpaceDE w:val="0"/>
        <w:autoSpaceDN w:val="0"/>
        <w:adjustRightInd w:val="0"/>
        <w:ind w:firstLine="709"/>
        <w:jc w:val="right"/>
        <w:rPr>
          <w:bCs/>
          <w:sz w:val="28"/>
          <w:szCs w:val="28"/>
        </w:rPr>
      </w:pPr>
      <w:r w:rsidRPr="009B4EB9">
        <w:rPr>
          <w:bCs/>
          <w:sz w:val="24"/>
          <w:szCs w:val="24"/>
        </w:rPr>
        <w:t xml:space="preserve"> которые не разграничена, за плату на торгах»</w:t>
      </w:r>
    </w:p>
    <w:p w:rsidR="00D054C7" w:rsidRPr="00935972" w:rsidRDefault="00D054C7" w:rsidP="00D054C7">
      <w:pPr>
        <w:autoSpaceDE w:val="0"/>
        <w:autoSpaceDN w:val="0"/>
        <w:adjustRightInd w:val="0"/>
        <w:ind w:firstLine="709"/>
        <w:jc w:val="right"/>
        <w:rPr>
          <w:sz w:val="28"/>
          <w:szCs w:val="28"/>
        </w:rPr>
      </w:pPr>
    </w:p>
    <w:p w:rsidR="00D054C7" w:rsidRPr="008344FB" w:rsidRDefault="00D054C7" w:rsidP="00D054C7">
      <w:pPr>
        <w:widowControl w:val="0"/>
        <w:jc w:val="center"/>
        <w:rPr>
          <w:rFonts w:eastAsia="SimSun"/>
          <w:b/>
          <w:sz w:val="24"/>
          <w:szCs w:val="24"/>
        </w:rPr>
      </w:pPr>
      <w:r w:rsidRPr="008344FB">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D054C7" w:rsidRPr="008344FB" w:rsidRDefault="00D054C7" w:rsidP="00D054C7">
      <w:pPr>
        <w:widowControl w:val="0"/>
        <w:jc w:val="center"/>
        <w:rPr>
          <w:rFonts w:eastAsia="SimSun"/>
          <w:b/>
          <w:i/>
          <w:sz w:val="24"/>
          <w:szCs w:val="24"/>
        </w:rPr>
      </w:pPr>
      <w:r w:rsidRPr="008344FB">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Почтовый адрес для направления корреспонденции</w:t>
            </w:r>
          </w:p>
        </w:tc>
        <w:tc>
          <w:tcPr>
            <w:tcW w:w="2392" w:type="pct"/>
          </w:tcPr>
          <w:p w:rsidR="00D054C7" w:rsidRPr="008344FB" w:rsidRDefault="00D054C7" w:rsidP="008344FB">
            <w:pPr>
              <w:widowControl w:val="0"/>
              <w:rPr>
                <w:rFonts w:eastAsia="SimSun"/>
                <w:sz w:val="24"/>
                <w:szCs w:val="24"/>
              </w:rPr>
            </w:pPr>
            <w:r w:rsidRPr="008344FB">
              <w:rPr>
                <w:rFonts w:eastAsia="SimSun"/>
                <w:sz w:val="24"/>
                <w:szCs w:val="24"/>
              </w:rPr>
              <w:t xml:space="preserve">168060, Российская Федерация, Республика Коми, </w:t>
            </w:r>
            <w:proofErr w:type="spellStart"/>
            <w:r w:rsidRPr="008344FB">
              <w:rPr>
                <w:rFonts w:eastAsia="SimSun"/>
                <w:sz w:val="24"/>
                <w:szCs w:val="24"/>
              </w:rPr>
              <w:t>Усть-куломский</w:t>
            </w:r>
            <w:proofErr w:type="spellEnd"/>
            <w:r w:rsidRPr="008344FB">
              <w:rPr>
                <w:rFonts w:eastAsia="SimSun"/>
                <w:sz w:val="24"/>
                <w:szCs w:val="24"/>
              </w:rPr>
              <w:t xml:space="preserve"> район, с. Усть-Кулом, ул. Советская, д. 37</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Фактический адрес месторасположения</w:t>
            </w:r>
          </w:p>
        </w:tc>
        <w:tc>
          <w:tcPr>
            <w:tcW w:w="2392" w:type="pct"/>
          </w:tcPr>
          <w:p w:rsidR="00D054C7" w:rsidRPr="008344FB" w:rsidRDefault="00D054C7" w:rsidP="008344FB">
            <w:pPr>
              <w:widowControl w:val="0"/>
              <w:rPr>
                <w:rFonts w:eastAsia="SimSun"/>
                <w:sz w:val="24"/>
                <w:szCs w:val="24"/>
              </w:rPr>
            </w:pPr>
            <w:r w:rsidRPr="008344FB">
              <w:rPr>
                <w:rFonts w:eastAsia="SimSun"/>
                <w:sz w:val="24"/>
                <w:szCs w:val="24"/>
              </w:rPr>
              <w:t xml:space="preserve">168060, Российская Федерация, Республика Коми, </w:t>
            </w:r>
            <w:proofErr w:type="spellStart"/>
            <w:r w:rsidRPr="008344FB">
              <w:rPr>
                <w:rFonts w:eastAsia="SimSun"/>
                <w:sz w:val="24"/>
                <w:szCs w:val="24"/>
              </w:rPr>
              <w:t>Усть-куломский</w:t>
            </w:r>
            <w:proofErr w:type="spellEnd"/>
            <w:r w:rsidRPr="008344FB">
              <w:rPr>
                <w:rFonts w:eastAsia="SimSun"/>
                <w:sz w:val="24"/>
                <w:szCs w:val="24"/>
              </w:rPr>
              <w:t xml:space="preserve"> район, с. Усть-Кулом, ул. Советская, д. 37</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 xml:space="preserve">Адрес электронной почты для направления </w:t>
            </w:r>
            <w:r w:rsidRPr="008344FB">
              <w:rPr>
                <w:rFonts w:eastAsia="SimSun"/>
                <w:sz w:val="24"/>
                <w:szCs w:val="24"/>
              </w:rPr>
              <w:lastRenderedPageBreak/>
              <w:t>корреспонденции</w:t>
            </w:r>
          </w:p>
        </w:tc>
        <w:tc>
          <w:tcPr>
            <w:tcW w:w="2392" w:type="pct"/>
            <w:vAlign w:val="center"/>
          </w:tcPr>
          <w:p w:rsidR="00D054C7" w:rsidRPr="008344FB" w:rsidRDefault="00D054C7" w:rsidP="008344FB">
            <w:pPr>
              <w:widowControl w:val="0"/>
              <w:shd w:val="clear" w:color="auto" w:fill="FFFFFF"/>
              <w:rPr>
                <w:sz w:val="24"/>
                <w:szCs w:val="24"/>
                <w:lang w:val="en-US"/>
              </w:rPr>
            </w:pPr>
            <w:r w:rsidRPr="008344FB">
              <w:rPr>
                <w:sz w:val="24"/>
                <w:szCs w:val="24"/>
                <w:lang w:val="en-US"/>
              </w:rPr>
              <w:lastRenderedPageBreak/>
              <w:t>mfc.ustkulom@mail.ru</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lastRenderedPageBreak/>
              <w:t>Телефон для справок</w:t>
            </w:r>
          </w:p>
        </w:tc>
        <w:tc>
          <w:tcPr>
            <w:tcW w:w="2392" w:type="pct"/>
          </w:tcPr>
          <w:p w:rsidR="00D054C7" w:rsidRPr="008344FB" w:rsidRDefault="00D054C7" w:rsidP="008344FB">
            <w:pPr>
              <w:widowControl w:val="0"/>
              <w:rPr>
                <w:rFonts w:eastAsia="SimSun"/>
                <w:sz w:val="24"/>
                <w:szCs w:val="24"/>
              </w:rPr>
            </w:pPr>
            <w:r w:rsidRPr="008344FB">
              <w:rPr>
                <w:rFonts w:eastAsia="SimSun"/>
                <w:sz w:val="24"/>
                <w:szCs w:val="24"/>
              </w:rPr>
              <w:t>8(82137) 94-797</w:t>
            </w:r>
          </w:p>
        </w:tc>
      </w:tr>
      <w:tr w:rsidR="00D054C7" w:rsidRPr="008344FB" w:rsidTr="008344FB">
        <w:tc>
          <w:tcPr>
            <w:tcW w:w="2608" w:type="pct"/>
          </w:tcPr>
          <w:p w:rsidR="00D054C7" w:rsidRPr="008344FB" w:rsidRDefault="00D054C7" w:rsidP="008344FB">
            <w:pPr>
              <w:widowControl w:val="0"/>
              <w:rPr>
                <w:rFonts w:eastAsia="SimSun"/>
                <w:sz w:val="24"/>
                <w:szCs w:val="24"/>
              </w:rPr>
            </w:pPr>
            <w:proofErr w:type="spellStart"/>
            <w:r w:rsidRPr="008344FB">
              <w:rPr>
                <w:rFonts w:eastAsia="SimSun"/>
                <w:sz w:val="24"/>
                <w:szCs w:val="24"/>
              </w:rPr>
              <w:t>Телефон-автоинформатор</w:t>
            </w:r>
            <w:proofErr w:type="spellEnd"/>
          </w:p>
        </w:tc>
        <w:tc>
          <w:tcPr>
            <w:tcW w:w="2392" w:type="pct"/>
          </w:tcPr>
          <w:p w:rsidR="00D054C7" w:rsidRPr="008344FB" w:rsidRDefault="00D054C7" w:rsidP="008344FB">
            <w:pPr>
              <w:widowControl w:val="0"/>
              <w:rPr>
                <w:rFonts w:eastAsia="SimSun"/>
                <w:sz w:val="24"/>
                <w:szCs w:val="24"/>
              </w:rPr>
            </w:pP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 xml:space="preserve">Официальный сайт в сети Интернет </w:t>
            </w:r>
          </w:p>
        </w:tc>
        <w:tc>
          <w:tcPr>
            <w:tcW w:w="2392" w:type="pct"/>
          </w:tcPr>
          <w:p w:rsidR="00D054C7" w:rsidRPr="008344FB" w:rsidRDefault="00D054C7" w:rsidP="008344FB">
            <w:pPr>
              <w:widowControl w:val="0"/>
              <w:shd w:val="clear" w:color="auto" w:fill="FFFFFF"/>
              <w:rPr>
                <w:sz w:val="24"/>
                <w:szCs w:val="24"/>
              </w:rPr>
            </w:pP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ФИО руководителя</w:t>
            </w:r>
          </w:p>
        </w:tc>
        <w:tc>
          <w:tcPr>
            <w:tcW w:w="2392" w:type="pct"/>
          </w:tcPr>
          <w:p w:rsidR="00D054C7" w:rsidRPr="008344FB" w:rsidRDefault="00D054C7" w:rsidP="008344FB">
            <w:pPr>
              <w:widowControl w:val="0"/>
              <w:shd w:val="clear" w:color="auto" w:fill="FFFFFF"/>
              <w:rPr>
                <w:sz w:val="24"/>
                <w:szCs w:val="24"/>
              </w:rPr>
            </w:pPr>
            <w:proofErr w:type="spellStart"/>
            <w:r w:rsidRPr="008344FB">
              <w:rPr>
                <w:sz w:val="24"/>
                <w:szCs w:val="24"/>
              </w:rPr>
              <w:t>Кулясова</w:t>
            </w:r>
            <w:proofErr w:type="spellEnd"/>
            <w:r w:rsidRPr="008344FB">
              <w:rPr>
                <w:sz w:val="24"/>
                <w:szCs w:val="24"/>
              </w:rPr>
              <w:t xml:space="preserve"> Ольга Александровна</w:t>
            </w:r>
          </w:p>
        </w:tc>
      </w:tr>
    </w:tbl>
    <w:p w:rsidR="00D054C7" w:rsidRPr="008344FB" w:rsidRDefault="00D054C7" w:rsidP="00D054C7">
      <w:pPr>
        <w:widowControl w:val="0"/>
        <w:shd w:val="clear" w:color="auto" w:fill="FFFFFF"/>
        <w:jc w:val="center"/>
        <w:rPr>
          <w:b/>
          <w:bCs/>
          <w:sz w:val="24"/>
          <w:szCs w:val="24"/>
        </w:rPr>
      </w:pPr>
    </w:p>
    <w:p w:rsidR="00D054C7" w:rsidRPr="008344FB" w:rsidRDefault="00D054C7" w:rsidP="00D054C7">
      <w:pPr>
        <w:widowControl w:val="0"/>
        <w:autoSpaceDE w:val="0"/>
        <w:autoSpaceDN w:val="0"/>
        <w:adjustRightInd w:val="0"/>
        <w:jc w:val="center"/>
        <w:rPr>
          <w:b/>
          <w:sz w:val="24"/>
          <w:szCs w:val="24"/>
        </w:rPr>
      </w:pPr>
      <w:r w:rsidRPr="008344FB">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Дни недели</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Часы работы</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Понедельник</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 9-00 до 17-00</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Вторник</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 9-00 до 17-00</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Среда</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 9-00 до 17-00</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Четверг</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 9-00 до 17-00</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Пятница</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 9-00 до 17-00</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Суббота</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выходной</w:t>
            </w:r>
          </w:p>
        </w:tc>
      </w:tr>
      <w:tr w:rsidR="00D054C7" w:rsidRPr="008344FB" w:rsidTr="008344FB">
        <w:tc>
          <w:tcPr>
            <w:tcW w:w="4785" w:type="dxa"/>
            <w:vAlign w:val="center"/>
          </w:tcPr>
          <w:p w:rsidR="00D054C7" w:rsidRPr="008344FB" w:rsidRDefault="00D054C7" w:rsidP="008344FB">
            <w:pPr>
              <w:widowControl w:val="0"/>
              <w:autoSpaceDE w:val="0"/>
              <w:autoSpaceDN w:val="0"/>
              <w:adjustRightInd w:val="0"/>
              <w:jc w:val="center"/>
              <w:rPr>
                <w:b/>
                <w:bCs/>
                <w:sz w:val="24"/>
                <w:szCs w:val="24"/>
              </w:rPr>
            </w:pPr>
            <w:r w:rsidRPr="008344FB">
              <w:rPr>
                <w:sz w:val="24"/>
                <w:szCs w:val="24"/>
              </w:rPr>
              <w:t>Воскресенье</w:t>
            </w:r>
          </w:p>
        </w:tc>
        <w:tc>
          <w:tcPr>
            <w:tcW w:w="4786" w:type="dxa"/>
            <w:vAlign w:val="center"/>
          </w:tcPr>
          <w:p w:rsidR="00D054C7" w:rsidRPr="008344FB" w:rsidRDefault="00D054C7" w:rsidP="008344FB">
            <w:pPr>
              <w:widowControl w:val="0"/>
              <w:autoSpaceDE w:val="0"/>
              <w:autoSpaceDN w:val="0"/>
              <w:adjustRightInd w:val="0"/>
              <w:jc w:val="center"/>
              <w:rPr>
                <w:sz w:val="24"/>
                <w:szCs w:val="24"/>
              </w:rPr>
            </w:pPr>
            <w:r w:rsidRPr="008344FB">
              <w:rPr>
                <w:sz w:val="24"/>
                <w:szCs w:val="24"/>
              </w:rPr>
              <w:t>выходной</w:t>
            </w:r>
          </w:p>
        </w:tc>
      </w:tr>
    </w:tbl>
    <w:p w:rsidR="00D054C7" w:rsidRPr="008344FB" w:rsidRDefault="00D054C7" w:rsidP="00D054C7">
      <w:pPr>
        <w:widowControl w:val="0"/>
        <w:ind w:firstLine="284"/>
        <w:jc w:val="center"/>
        <w:rPr>
          <w:rFonts w:eastAsia="SimSun"/>
          <w:b/>
          <w:sz w:val="24"/>
          <w:szCs w:val="24"/>
        </w:rPr>
      </w:pPr>
    </w:p>
    <w:p w:rsidR="00D054C7" w:rsidRPr="008344FB" w:rsidRDefault="00D054C7" w:rsidP="00D054C7">
      <w:pPr>
        <w:widowControl w:val="0"/>
        <w:ind w:firstLine="284"/>
        <w:jc w:val="center"/>
        <w:rPr>
          <w:rFonts w:eastAsia="SimSun"/>
          <w:b/>
          <w:i/>
          <w:sz w:val="24"/>
          <w:szCs w:val="24"/>
        </w:rPr>
      </w:pPr>
      <w:r w:rsidRPr="008344FB">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36"/>
        <w:gridCol w:w="4985"/>
      </w:tblGrid>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Почтовый адрес для направления корреспонденции</w:t>
            </w:r>
          </w:p>
        </w:tc>
        <w:tc>
          <w:tcPr>
            <w:tcW w:w="2392" w:type="pct"/>
          </w:tcPr>
          <w:p w:rsidR="00D054C7" w:rsidRPr="008344FB" w:rsidRDefault="00D054C7" w:rsidP="008344FB">
            <w:pPr>
              <w:widowControl w:val="0"/>
              <w:ind w:firstLine="253"/>
              <w:rPr>
                <w:rFonts w:eastAsia="SimSun"/>
                <w:sz w:val="24"/>
                <w:szCs w:val="24"/>
              </w:rPr>
            </w:pPr>
            <w:r w:rsidRPr="008344FB">
              <w:rPr>
                <w:rFonts w:eastAsia="SimSun"/>
                <w:sz w:val="24"/>
                <w:szCs w:val="24"/>
              </w:rPr>
              <w:t>168097, Российская Федерация, Республика Коми, Усть-Куломский район, с. Пожег, ул. Центральная,  д. 9</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Фактический адрес месторасположения</w:t>
            </w:r>
          </w:p>
        </w:tc>
        <w:tc>
          <w:tcPr>
            <w:tcW w:w="2392" w:type="pct"/>
          </w:tcPr>
          <w:p w:rsidR="00D054C7" w:rsidRPr="008344FB" w:rsidRDefault="00D054C7" w:rsidP="008344FB">
            <w:pPr>
              <w:widowControl w:val="0"/>
              <w:ind w:firstLine="284"/>
              <w:rPr>
                <w:rFonts w:eastAsia="SimSun"/>
                <w:sz w:val="24"/>
                <w:szCs w:val="24"/>
              </w:rPr>
            </w:pPr>
            <w:r w:rsidRPr="008344FB">
              <w:rPr>
                <w:rFonts w:eastAsia="SimSun"/>
                <w:sz w:val="24"/>
                <w:szCs w:val="24"/>
              </w:rPr>
              <w:t>168097, Российская Федерация, Республика Коми, Усть-Куломский район, с. Пожег, ул. Центральная,  д. 9</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Адрес электронной почты для направления корреспонденции</w:t>
            </w:r>
          </w:p>
        </w:tc>
        <w:tc>
          <w:tcPr>
            <w:tcW w:w="2392" w:type="pct"/>
            <w:vAlign w:val="center"/>
          </w:tcPr>
          <w:p w:rsidR="00D054C7" w:rsidRPr="008344FB" w:rsidRDefault="00D054C7" w:rsidP="008344FB">
            <w:pPr>
              <w:widowControl w:val="0"/>
              <w:shd w:val="clear" w:color="auto" w:fill="FFFFFF"/>
              <w:ind w:firstLine="284"/>
              <w:rPr>
                <w:sz w:val="24"/>
                <w:szCs w:val="24"/>
                <w:lang w:val="en-US"/>
              </w:rPr>
            </w:pPr>
            <w:r w:rsidRPr="008344FB">
              <w:rPr>
                <w:sz w:val="24"/>
                <w:szCs w:val="24"/>
                <w:lang w:val="en-US"/>
              </w:rPr>
              <w:t>pozhegspec@yandex.ru</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Телефон для справок</w:t>
            </w:r>
          </w:p>
        </w:tc>
        <w:tc>
          <w:tcPr>
            <w:tcW w:w="2392" w:type="pct"/>
          </w:tcPr>
          <w:p w:rsidR="00D054C7" w:rsidRPr="008344FB" w:rsidRDefault="00D054C7" w:rsidP="008344FB">
            <w:pPr>
              <w:widowControl w:val="0"/>
              <w:ind w:firstLine="284"/>
              <w:rPr>
                <w:rFonts w:eastAsia="SimSun"/>
                <w:sz w:val="24"/>
                <w:szCs w:val="24"/>
              </w:rPr>
            </w:pPr>
            <w:r w:rsidRPr="008344FB">
              <w:rPr>
                <w:rFonts w:eastAsia="SimSun"/>
                <w:sz w:val="24"/>
                <w:szCs w:val="24"/>
              </w:rPr>
              <w:t>8 (82137) 98-838</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Телефоны отделов или иных структурных подразделений</w:t>
            </w:r>
          </w:p>
        </w:tc>
        <w:tc>
          <w:tcPr>
            <w:tcW w:w="2392" w:type="pct"/>
          </w:tcPr>
          <w:p w:rsidR="00D054C7" w:rsidRPr="008344FB" w:rsidRDefault="00D054C7" w:rsidP="008344FB">
            <w:pPr>
              <w:widowControl w:val="0"/>
              <w:ind w:firstLine="284"/>
              <w:rPr>
                <w:rFonts w:eastAsia="SimSun"/>
                <w:sz w:val="24"/>
                <w:szCs w:val="24"/>
              </w:rPr>
            </w:pPr>
            <w:r w:rsidRPr="008344FB">
              <w:rPr>
                <w:rFonts w:eastAsia="SimSun"/>
                <w:sz w:val="24"/>
                <w:szCs w:val="24"/>
              </w:rPr>
              <w:t>8 (82137) 98-667,</w:t>
            </w:r>
          </w:p>
          <w:p w:rsidR="00D054C7" w:rsidRPr="008344FB" w:rsidRDefault="00D054C7" w:rsidP="008344FB">
            <w:pPr>
              <w:widowControl w:val="0"/>
              <w:ind w:firstLine="284"/>
              <w:rPr>
                <w:rFonts w:eastAsia="SimSun"/>
                <w:sz w:val="24"/>
                <w:szCs w:val="24"/>
              </w:rPr>
            </w:pPr>
            <w:r w:rsidRPr="008344FB">
              <w:rPr>
                <w:rFonts w:eastAsia="SimSun"/>
                <w:sz w:val="24"/>
                <w:szCs w:val="24"/>
              </w:rPr>
              <w:t>8 (82137) 98-710</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Официальный сайт в сети Интернет</w:t>
            </w:r>
          </w:p>
        </w:tc>
        <w:tc>
          <w:tcPr>
            <w:tcW w:w="2392" w:type="pct"/>
          </w:tcPr>
          <w:p w:rsidR="00D054C7" w:rsidRPr="008344FB" w:rsidRDefault="00D054C7" w:rsidP="008344FB">
            <w:pPr>
              <w:widowControl w:val="0"/>
              <w:shd w:val="clear" w:color="auto" w:fill="FFFFFF"/>
              <w:ind w:firstLine="284"/>
              <w:rPr>
                <w:sz w:val="24"/>
                <w:szCs w:val="24"/>
                <w:lang w:val="en-US"/>
              </w:rPr>
            </w:pPr>
            <w:r w:rsidRPr="008344FB">
              <w:rPr>
                <w:sz w:val="24"/>
                <w:szCs w:val="24"/>
                <w:lang w:val="en-US"/>
              </w:rPr>
              <w:t>www.pozheg.ru</w:t>
            </w:r>
          </w:p>
        </w:tc>
      </w:tr>
      <w:tr w:rsidR="00D054C7" w:rsidRPr="008344FB" w:rsidTr="008344FB">
        <w:tc>
          <w:tcPr>
            <w:tcW w:w="2608" w:type="pct"/>
          </w:tcPr>
          <w:p w:rsidR="00D054C7" w:rsidRPr="008344FB" w:rsidRDefault="00D054C7" w:rsidP="008344FB">
            <w:pPr>
              <w:widowControl w:val="0"/>
              <w:rPr>
                <w:rFonts w:eastAsia="SimSun"/>
                <w:sz w:val="24"/>
                <w:szCs w:val="24"/>
              </w:rPr>
            </w:pPr>
            <w:r w:rsidRPr="008344FB">
              <w:rPr>
                <w:rFonts w:eastAsia="SimSun"/>
                <w:sz w:val="24"/>
                <w:szCs w:val="24"/>
              </w:rPr>
              <w:t>ФИО и должность руководителя органа</w:t>
            </w:r>
          </w:p>
        </w:tc>
        <w:tc>
          <w:tcPr>
            <w:tcW w:w="2392" w:type="pct"/>
          </w:tcPr>
          <w:p w:rsidR="00D054C7" w:rsidRPr="008344FB" w:rsidRDefault="00D054C7" w:rsidP="008344FB">
            <w:pPr>
              <w:widowControl w:val="0"/>
              <w:shd w:val="clear" w:color="auto" w:fill="FFFFFF"/>
              <w:ind w:firstLine="284"/>
              <w:rPr>
                <w:sz w:val="24"/>
                <w:szCs w:val="24"/>
              </w:rPr>
            </w:pPr>
            <w:r w:rsidRPr="008344FB">
              <w:rPr>
                <w:sz w:val="24"/>
                <w:szCs w:val="24"/>
              </w:rPr>
              <w:t xml:space="preserve">Шахова Нина </w:t>
            </w:r>
            <w:proofErr w:type="spellStart"/>
            <w:r w:rsidRPr="008344FB">
              <w:rPr>
                <w:sz w:val="24"/>
                <w:szCs w:val="24"/>
              </w:rPr>
              <w:t>Африкановна</w:t>
            </w:r>
            <w:proofErr w:type="spellEnd"/>
            <w:r w:rsidRPr="008344FB">
              <w:rPr>
                <w:sz w:val="24"/>
                <w:szCs w:val="24"/>
              </w:rPr>
              <w:t>, глава сельского поселения «Пожег»</w:t>
            </w:r>
          </w:p>
        </w:tc>
      </w:tr>
    </w:tbl>
    <w:p w:rsidR="00D054C7" w:rsidRPr="008344FB" w:rsidRDefault="00D054C7" w:rsidP="00D054C7">
      <w:pPr>
        <w:widowControl w:val="0"/>
        <w:ind w:firstLine="284"/>
        <w:jc w:val="both"/>
        <w:rPr>
          <w:rFonts w:eastAsia="SimSun"/>
          <w:sz w:val="24"/>
          <w:szCs w:val="24"/>
        </w:rPr>
      </w:pPr>
    </w:p>
    <w:p w:rsidR="00D054C7" w:rsidRPr="008344FB" w:rsidRDefault="00D054C7" w:rsidP="00D054C7">
      <w:pPr>
        <w:widowControl w:val="0"/>
        <w:ind w:firstLine="284"/>
        <w:jc w:val="center"/>
        <w:rPr>
          <w:rFonts w:eastAsia="SimSun"/>
          <w:b/>
          <w:i/>
          <w:sz w:val="24"/>
          <w:szCs w:val="24"/>
        </w:rPr>
      </w:pPr>
      <w:r w:rsidRPr="008344FB">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89"/>
        <w:gridCol w:w="3422"/>
      </w:tblGrid>
      <w:tr w:rsidR="00D054C7" w:rsidRPr="008344FB" w:rsidTr="008344FB">
        <w:tc>
          <w:tcPr>
            <w:tcW w:w="1684" w:type="pct"/>
          </w:tcPr>
          <w:p w:rsidR="00D054C7" w:rsidRPr="008344FB" w:rsidRDefault="00D054C7" w:rsidP="008344FB">
            <w:pPr>
              <w:widowControl w:val="0"/>
              <w:jc w:val="center"/>
              <w:rPr>
                <w:rFonts w:eastAsia="SimSun"/>
                <w:sz w:val="24"/>
                <w:szCs w:val="24"/>
              </w:rPr>
            </w:pPr>
            <w:r w:rsidRPr="008344FB">
              <w:rPr>
                <w:rFonts w:eastAsia="SimSun"/>
                <w:sz w:val="24"/>
                <w:szCs w:val="24"/>
              </w:rPr>
              <w:t>День недели</w:t>
            </w:r>
          </w:p>
        </w:tc>
        <w:tc>
          <w:tcPr>
            <w:tcW w:w="1674" w:type="pct"/>
          </w:tcPr>
          <w:p w:rsidR="00D054C7" w:rsidRPr="008344FB" w:rsidRDefault="00D054C7" w:rsidP="008344FB">
            <w:pPr>
              <w:widowControl w:val="0"/>
              <w:jc w:val="center"/>
              <w:rPr>
                <w:rFonts w:eastAsia="SimSun"/>
                <w:sz w:val="24"/>
                <w:szCs w:val="24"/>
              </w:rPr>
            </w:pPr>
            <w:r w:rsidRPr="008344FB">
              <w:rPr>
                <w:rFonts w:eastAsia="SimSun"/>
                <w:sz w:val="24"/>
                <w:szCs w:val="24"/>
              </w:rPr>
              <w:t>Часы работы (обеденный перерыв)</w:t>
            </w:r>
          </w:p>
        </w:tc>
        <w:tc>
          <w:tcPr>
            <w:tcW w:w="1642" w:type="pct"/>
          </w:tcPr>
          <w:p w:rsidR="00D054C7" w:rsidRPr="008344FB" w:rsidRDefault="00D054C7" w:rsidP="008344FB">
            <w:pPr>
              <w:widowControl w:val="0"/>
              <w:jc w:val="center"/>
              <w:rPr>
                <w:rFonts w:eastAsia="SimSun"/>
                <w:sz w:val="24"/>
                <w:szCs w:val="24"/>
              </w:rPr>
            </w:pPr>
            <w:r w:rsidRPr="008344FB">
              <w:rPr>
                <w:rFonts w:eastAsia="SimSun"/>
                <w:sz w:val="24"/>
                <w:szCs w:val="24"/>
              </w:rPr>
              <w:t>Часы приема граждан</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Понедельник</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17-00, обеденный перерыв       с 13-00 до 14-00</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13-00</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Вторник</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17-00, обеденный перерыв       с 13-00 до 14-00</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13-00</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Среда</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17-00, обеденный перерыв       с 13-00 до 14-00</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13-00</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Четверг</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17-00, обеденный перерыв       с 13-00 до 14-00</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13-00</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Пятница</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с 8-45 до 16-45, обеденный перерыв       с 13-00 до 14-00</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неприемный день</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Суббота</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выходной</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выходной</w:t>
            </w:r>
          </w:p>
        </w:tc>
      </w:tr>
      <w:tr w:rsidR="00D054C7" w:rsidRPr="008344FB" w:rsidTr="008344FB">
        <w:tc>
          <w:tcPr>
            <w:tcW w:w="1684" w:type="pct"/>
          </w:tcPr>
          <w:p w:rsidR="00D054C7" w:rsidRPr="008344FB" w:rsidRDefault="00D054C7" w:rsidP="008344FB">
            <w:pPr>
              <w:widowControl w:val="0"/>
              <w:rPr>
                <w:rFonts w:eastAsia="SimSun"/>
                <w:sz w:val="24"/>
                <w:szCs w:val="24"/>
              </w:rPr>
            </w:pPr>
            <w:r w:rsidRPr="008344FB">
              <w:rPr>
                <w:rFonts w:eastAsia="SimSun"/>
                <w:sz w:val="24"/>
                <w:szCs w:val="24"/>
              </w:rPr>
              <w:t>Воскресенье</w:t>
            </w:r>
          </w:p>
        </w:tc>
        <w:tc>
          <w:tcPr>
            <w:tcW w:w="1674"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выходной</w:t>
            </w:r>
          </w:p>
        </w:tc>
        <w:tc>
          <w:tcPr>
            <w:tcW w:w="1642" w:type="pct"/>
          </w:tcPr>
          <w:p w:rsidR="00D054C7" w:rsidRPr="008344FB" w:rsidRDefault="00D054C7" w:rsidP="008344FB">
            <w:pPr>
              <w:widowControl w:val="0"/>
              <w:ind w:firstLine="284"/>
              <w:jc w:val="center"/>
              <w:rPr>
                <w:rFonts w:eastAsia="SimSun"/>
                <w:sz w:val="24"/>
                <w:szCs w:val="24"/>
              </w:rPr>
            </w:pPr>
            <w:r w:rsidRPr="008344FB">
              <w:rPr>
                <w:rFonts w:eastAsia="SimSun"/>
                <w:sz w:val="24"/>
                <w:szCs w:val="24"/>
              </w:rPr>
              <w:t>выходной</w:t>
            </w:r>
          </w:p>
        </w:tc>
      </w:tr>
    </w:tbl>
    <w:p w:rsidR="008344FB" w:rsidRDefault="008344FB" w:rsidP="00D054C7">
      <w:pPr>
        <w:widowControl w:val="0"/>
        <w:autoSpaceDE w:val="0"/>
        <w:autoSpaceDN w:val="0"/>
        <w:adjustRightInd w:val="0"/>
        <w:jc w:val="right"/>
        <w:outlineLvl w:val="0"/>
        <w:rPr>
          <w:sz w:val="24"/>
          <w:szCs w:val="24"/>
        </w:rPr>
      </w:pPr>
    </w:p>
    <w:p w:rsidR="00FC344E" w:rsidRDefault="00FC344E" w:rsidP="00D054C7">
      <w:pPr>
        <w:widowControl w:val="0"/>
        <w:autoSpaceDE w:val="0"/>
        <w:autoSpaceDN w:val="0"/>
        <w:adjustRightInd w:val="0"/>
        <w:jc w:val="right"/>
        <w:outlineLvl w:val="0"/>
        <w:rPr>
          <w:sz w:val="24"/>
          <w:szCs w:val="24"/>
        </w:rPr>
      </w:pPr>
    </w:p>
    <w:p w:rsidR="00D054C7" w:rsidRPr="009B4EB9" w:rsidRDefault="00D054C7" w:rsidP="00D054C7">
      <w:pPr>
        <w:widowControl w:val="0"/>
        <w:autoSpaceDE w:val="0"/>
        <w:autoSpaceDN w:val="0"/>
        <w:adjustRightInd w:val="0"/>
        <w:jc w:val="right"/>
        <w:outlineLvl w:val="0"/>
        <w:rPr>
          <w:sz w:val="24"/>
          <w:szCs w:val="24"/>
        </w:rPr>
      </w:pPr>
      <w:r w:rsidRPr="009B4EB9">
        <w:rPr>
          <w:sz w:val="24"/>
          <w:szCs w:val="24"/>
        </w:rPr>
        <w:lastRenderedPageBreak/>
        <w:t>Приложение № 2</w:t>
      </w:r>
    </w:p>
    <w:p w:rsidR="00D054C7" w:rsidRDefault="00D054C7" w:rsidP="00D054C7">
      <w:pPr>
        <w:autoSpaceDE w:val="0"/>
        <w:autoSpaceDN w:val="0"/>
        <w:adjustRightInd w:val="0"/>
        <w:ind w:firstLine="709"/>
        <w:jc w:val="right"/>
        <w:rPr>
          <w:sz w:val="24"/>
          <w:szCs w:val="24"/>
        </w:rPr>
      </w:pPr>
      <w:r>
        <w:rPr>
          <w:sz w:val="24"/>
          <w:szCs w:val="24"/>
        </w:rPr>
        <w:t>к административному регламенту</w:t>
      </w:r>
    </w:p>
    <w:p w:rsidR="00D054C7" w:rsidRDefault="00D054C7" w:rsidP="00D054C7">
      <w:pPr>
        <w:autoSpaceDE w:val="0"/>
        <w:autoSpaceDN w:val="0"/>
        <w:adjustRightInd w:val="0"/>
        <w:ind w:firstLine="709"/>
        <w:jc w:val="right"/>
        <w:rPr>
          <w:sz w:val="24"/>
          <w:szCs w:val="24"/>
        </w:rPr>
      </w:pPr>
      <w:r>
        <w:rPr>
          <w:sz w:val="24"/>
          <w:szCs w:val="24"/>
        </w:rPr>
        <w:t>предоставления муниципальной услуги</w:t>
      </w:r>
    </w:p>
    <w:p w:rsidR="00D054C7" w:rsidRDefault="00D054C7" w:rsidP="00D054C7">
      <w:pPr>
        <w:autoSpaceDE w:val="0"/>
        <w:autoSpaceDN w:val="0"/>
        <w:adjustRightInd w:val="0"/>
        <w:ind w:firstLine="709"/>
        <w:jc w:val="right"/>
        <w:rPr>
          <w:bCs/>
          <w:sz w:val="24"/>
          <w:szCs w:val="24"/>
        </w:rPr>
      </w:pPr>
      <w:r>
        <w:rPr>
          <w:bCs/>
          <w:sz w:val="24"/>
          <w:szCs w:val="24"/>
        </w:rPr>
        <w:t>«Предоставление в собственность земельных</w:t>
      </w:r>
    </w:p>
    <w:p w:rsidR="00D054C7" w:rsidRDefault="00D054C7" w:rsidP="00D054C7">
      <w:pPr>
        <w:autoSpaceDE w:val="0"/>
        <w:autoSpaceDN w:val="0"/>
        <w:adjustRightInd w:val="0"/>
        <w:ind w:firstLine="709"/>
        <w:jc w:val="right"/>
        <w:rPr>
          <w:bCs/>
          <w:sz w:val="24"/>
          <w:szCs w:val="24"/>
        </w:rPr>
      </w:pPr>
      <w:r>
        <w:rPr>
          <w:bCs/>
          <w:sz w:val="24"/>
          <w:szCs w:val="24"/>
        </w:rPr>
        <w:t xml:space="preserve"> участков, находящихся в собственности</w:t>
      </w:r>
    </w:p>
    <w:p w:rsidR="00D054C7" w:rsidRDefault="00D054C7" w:rsidP="00D054C7">
      <w:pPr>
        <w:autoSpaceDE w:val="0"/>
        <w:autoSpaceDN w:val="0"/>
        <w:adjustRightInd w:val="0"/>
        <w:ind w:firstLine="709"/>
        <w:jc w:val="right"/>
        <w:rPr>
          <w:bCs/>
          <w:sz w:val="24"/>
          <w:szCs w:val="24"/>
        </w:rPr>
      </w:pPr>
      <w:r>
        <w:rPr>
          <w:bCs/>
          <w:sz w:val="24"/>
          <w:szCs w:val="24"/>
        </w:rPr>
        <w:t xml:space="preserve"> муниципального образования, и земельных</w:t>
      </w:r>
    </w:p>
    <w:p w:rsidR="00D054C7" w:rsidRDefault="00D054C7" w:rsidP="00D054C7">
      <w:pPr>
        <w:autoSpaceDE w:val="0"/>
        <w:autoSpaceDN w:val="0"/>
        <w:adjustRightInd w:val="0"/>
        <w:ind w:firstLine="709"/>
        <w:jc w:val="right"/>
        <w:rPr>
          <w:bCs/>
          <w:sz w:val="24"/>
          <w:szCs w:val="24"/>
        </w:rPr>
      </w:pPr>
      <w:r>
        <w:rPr>
          <w:bCs/>
          <w:sz w:val="24"/>
          <w:szCs w:val="24"/>
        </w:rPr>
        <w:t xml:space="preserve"> участков, государственная собственность на</w:t>
      </w:r>
    </w:p>
    <w:p w:rsidR="00D054C7" w:rsidRDefault="00D054C7" w:rsidP="00D054C7">
      <w:pPr>
        <w:autoSpaceDE w:val="0"/>
        <w:autoSpaceDN w:val="0"/>
        <w:adjustRightInd w:val="0"/>
        <w:ind w:firstLine="709"/>
        <w:jc w:val="right"/>
        <w:rPr>
          <w:bCs/>
          <w:sz w:val="28"/>
          <w:szCs w:val="28"/>
        </w:rPr>
      </w:pPr>
      <w:r>
        <w:rPr>
          <w:bCs/>
          <w:sz w:val="24"/>
          <w:szCs w:val="24"/>
        </w:rPr>
        <w:t xml:space="preserve"> которые не разграничена, за плату на торгах»</w:t>
      </w:r>
    </w:p>
    <w:p w:rsidR="00D054C7" w:rsidRPr="00935972" w:rsidRDefault="00D054C7" w:rsidP="00D054C7">
      <w:pPr>
        <w:jc w:val="right"/>
        <w:rPr>
          <w:sz w:val="28"/>
          <w:szCs w:val="28"/>
        </w:rPr>
      </w:pPr>
    </w:p>
    <w:tbl>
      <w:tblPr>
        <w:tblW w:w="9505"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35"/>
        <w:gridCol w:w="894"/>
        <w:gridCol w:w="1161"/>
        <w:gridCol w:w="1458"/>
        <w:gridCol w:w="1016"/>
        <w:gridCol w:w="1986"/>
        <w:gridCol w:w="1676"/>
      </w:tblGrid>
      <w:tr w:rsidR="00D054C7" w:rsidRPr="008344FB" w:rsidTr="008344FB">
        <w:trPr>
          <w:trHeight w:val="20"/>
          <w:jc w:val="center"/>
        </w:trPr>
        <w:tc>
          <w:tcPr>
            <w:tcW w:w="9505" w:type="dxa"/>
            <w:gridSpan w:val="7"/>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sz w:val="24"/>
                <w:szCs w:val="24"/>
              </w:rPr>
            </w:pPr>
            <w:r w:rsidRPr="008344FB">
              <w:rPr>
                <w:sz w:val="24"/>
                <w:szCs w:val="24"/>
              </w:rPr>
              <w:t xml:space="preserve">                                                                                                            </w:t>
            </w:r>
          </w:p>
          <w:tbl>
            <w:tblPr>
              <w:tblpPr w:leftFromText="180" w:rightFromText="180" w:vertAnchor="page" w:horzAnchor="margin" w:tblpY="593"/>
              <w:tblOverlap w:val="never"/>
              <w:tblW w:w="9571" w:type="dxa"/>
              <w:tblLook w:val="04A0"/>
            </w:tblPr>
            <w:tblGrid>
              <w:gridCol w:w="1950"/>
              <w:gridCol w:w="1843"/>
              <w:gridCol w:w="992"/>
              <w:gridCol w:w="4786"/>
            </w:tblGrid>
            <w:tr w:rsidR="00D054C7" w:rsidRPr="008344FB" w:rsidTr="008344FB">
              <w:tc>
                <w:tcPr>
                  <w:tcW w:w="1019" w:type="pct"/>
                  <w:tcBorders>
                    <w:top w:val="single" w:sz="4" w:space="0" w:color="auto"/>
                    <w:left w:val="single" w:sz="4" w:space="0" w:color="auto"/>
                    <w:bottom w:val="single" w:sz="4" w:space="0" w:color="auto"/>
                    <w:right w:val="single" w:sz="4" w:space="0" w:color="auto"/>
                  </w:tcBorders>
                  <w:shd w:val="clear" w:color="auto" w:fill="auto"/>
                </w:tcPr>
                <w:p w:rsidR="00D054C7" w:rsidRPr="008344FB" w:rsidRDefault="00D054C7" w:rsidP="008344FB">
                  <w:pPr>
                    <w:rPr>
                      <w:bCs/>
                      <w:sz w:val="24"/>
                      <w:szCs w:val="24"/>
                    </w:rPr>
                  </w:pPr>
                  <w:r w:rsidRPr="008344FB">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D054C7" w:rsidRPr="008344FB" w:rsidRDefault="00D054C7" w:rsidP="008344FB">
                  <w:pPr>
                    <w:rPr>
                      <w:sz w:val="24"/>
                      <w:szCs w:val="24"/>
                      <w:u w:val="single"/>
                    </w:rPr>
                  </w:pPr>
                </w:p>
              </w:tc>
              <w:tc>
                <w:tcPr>
                  <w:tcW w:w="518" w:type="pct"/>
                  <w:tcBorders>
                    <w:left w:val="single" w:sz="4" w:space="0" w:color="auto"/>
                  </w:tcBorders>
                  <w:shd w:val="clear" w:color="auto" w:fill="auto"/>
                </w:tcPr>
                <w:p w:rsidR="00D054C7" w:rsidRPr="008344FB" w:rsidRDefault="00D054C7" w:rsidP="008344FB">
                  <w:pPr>
                    <w:rPr>
                      <w:sz w:val="24"/>
                      <w:szCs w:val="24"/>
                      <w:u w:val="single"/>
                    </w:rPr>
                  </w:pPr>
                </w:p>
              </w:tc>
              <w:tc>
                <w:tcPr>
                  <w:tcW w:w="2500" w:type="pct"/>
                  <w:tcBorders>
                    <w:left w:val="nil"/>
                    <w:bottom w:val="single" w:sz="4" w:space="0" w:color="auto"/>
                  </w:tcBorders>
                  <w:shd w:val="clear" w:color="auto" w:fill="auto"/>
                </w:tcPr>
                <w:p w:rsidR="00D054C7" w:rsidRPr="008344FB" w:rsidRDefault="00D054C7" w:rsidP="008344FB">
                  <w:pPr>
                    <w:rPr>
                      <w:sz w:val="24"/>
                      <w:szCs w:val="24"/>
                      <w:u w:val="single"/>
                    </w:rPr>
                  </w:pPr>
                </w:p>
              </w:tc>
            </w:tr>
            <w:tr w:rsidR="00D054C7" w:rsidRPr="008344FB" w:rsidTr="008344FB">
              <w:tc>
                <w:tcPr>
                  <w:tcW w:w="1019" w:type="pct"/>
                  <w:tcBorders>
                    <w:top w:val="single" w:sz="4" w:space="0" w:color="auto"/>
                  </w:tcBorders>
                  <w:shd w:val="clear" w:color="auto" w:fill="auto"/>
                </w:tcPr>
                <w:p w:rsidR="00D054C7" w:rsidRPr="008344FB" w:rsidRDefault="00D054C7" w:rsidP="008344FB">
                  <w:pPr>
                    <w:jc w:val="center"/>
                    <w:rPr>
                      <w:sz w:val="24"/>
                      <w:szCs w:val="24"/>
                    </w:rPr>
                  </w:pPr>
                </w:p>
              </w:tc>
              <w:tc>
                <w:tcPr>
                  <w:tcW w:w="963" w:type="pct"/>
                  <w:tcBorders>
                    <w:top w:val="single" w:sz="4" w:space="0" w:color="auto"/>
                  </w:tcBorders>
                  <w:shd w:val="clear" w:color="auto" w:fill="auto"/>
                </w:tcPr>
                <w:p w:rsidR="00D054C7" w:rsidRPr="008344FB" w:rsidRDefault="00D054C7" w:rsidP="008344FB">
                  <w:pPr>
                    <w:jc w:val="center"/>
                    <w:rPr>
                      <w:sz w:val="24"/>
                      <w:szCs w:val="24"/>
                    </w:rPr>
                  </w:pPr>
                </w:p>
              </w:tc>
              <w:tc>
                <w:tcPr>
                  <w:tcW w:w="518" w:type="pct"/>
                  <w:shd w:val="clear" w:color="auto" w:fill="auto"/>
                </w:tcPr>
                <w:p w:rsidR="00D054C7" w:rsidRPr="008344FB" w:rsidRDefault="00D054C7" w:rsidP="008344FB">
                  <w:pPr>
                    <w:jc w:val="center"/>
                    <w:rPr>
                      <w:sz w:val="24"/>
                      <w:szCs w:val="24"/>
                    </w:rPr>
                  </w:pPr>
                </w:p>
              </w:tc>
              <w:tc>
                <w:tcPr>
                  <w:tcW w:w="2500" w:type="pct"/>
                  <w:tcBorders>
                    <w:top w:val="single" w:sz="4" w:space="0" w:color="auto"/>
                  </w:tcBorders>
                  <w:shd w:val="clear" w:color="auto" w:fill="auto"/>
                </w:tcPr>
                <w:p w:rsidR="00D054C7" w:rsidRPr="008344FB" w:rsidRDefault="00D054C7" w:rsidP="008344FB">
                  <w:pPr>
                    <w:jc w:val="center"/>
                    <w:rPr>
                      <w:sz w:val="24"/>
                      <w:szCs w:val="24"/>
                    </w:rPr>
                  </w:pPr>
                  <w:r w:rsidRPr="008344FB">
                    <w:rPr>
                      <w:sz w:val="24"/>
                      <w:szCs w:val="24"/>
                    </w:rPr>
                    <w:t>Орган, обрабатывающий запрос на предоставление услуги</w:t>
                  </w:r>
                </w:p>
                <w:p w:rsidR="00D054C7" w:rsidRPr="008344FB" w:rsidRDefault="00D054C7" w:rsidP="008344FB">
                  <w:pPr>
                    <w:jc w:val="center"/>
                    <w:rPr>
                      <w:sz w:val="24"/>
                      <w:szCs w:val="24"/>
                    </w:rPr>
                  </w:pPr>
                </w:p>
              </w:tc>
            </w:tr>
          </w:tbl>
          <w:p w:rsidR="00D054C7" w:rsidRPr="008344FB" w:rsidRDefault="00D054C7" w:rsidP="008344FB">
            <w:pPr>
              <w:autoSpaceDE w:val="0"/>
              <w:autoSpaceDN w:val="0"/>
              <w:jc w:val="center"/>
              <w:rPr>
                <w:b/>
                <w:bCs/>
                <w:sz w:val="24"/>
                <w:szCs w:val="24"/>
              </w:rPr>
            </w:pPr>
            <w:r w:rsidRPr="008344FB">
              <w:rPr>
                <w:b/>
                <w:bCs/>
                <w:sz w:val="24"/>
                <w:szCs w:val="24"/>
              </w:rPr>
              <w:t>Данные заявителя (юридического лица)</w:t>
            </w:r>
          </w:p>
        </w:tc>
      </w:tr>
      <w:tr w:rsidR="00D054C7" w:rsidRPr="008344FB" w:rsidTr="008344FB">
        <w:trPr>
          <w:trHeight w:val="20"/>
          <w:jc w:val="center"/>
        </w:trPr>
        <w:tc>
          <w:tcPr>
            <w:tcW w:w="3790" w:type="dxa"/>
            <w:gridSpan w:val="3"/>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Полное наименование юридического лица (в соответствии с учредительными документами)</w:t>
            </w:r>
          </w:p>
        </w:tc>
        <w:tc>
          <w:tcPr>
            <w:tcW w:w="5715" w:type="dxa"/>
            <w:gridSpan w:val="4"/>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3790" w:type="dxa"/>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Организационно-правовая форма юридического лица</w:t>
            </w:r>
          </w:p>
        </w:tc>
        <w:tc>
          <w:tcPr>
            <w:tcW w:w="5715" w:type="dxa"/>
            <w:gridSpan w:val="4"/>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3790" w:type="dxa"/>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Фамилия, имя, отчество руководителя юридического лица</w:t>
            </w:r>
          </w:p>
        </w:tc>
        <w:tc>
          <w:tcPr>
            <w:tcW w:w="5715" w:type="dxa"/>
            <w:gridSpan w:val="4"/>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ОГРН</w:t>
            </w:r>
          </w:p>
        </w:tc>
        <w:tc>
          <w:tcPr>
            <w:tcW w:w="8398" w:type="dxa"/>
            <w:gridSpan w:val="6"/>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9505"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b/>
                <w:bCs/>
                <w:sz w:val="24"/>
                <w:szCs w:val="24"/>
              </w:rPr>
              <w:t>Юридический адрес</w:t>
            </w:r>
          </w:p>
        </w:tc>
      </w:tr>
      <w:tr w:rsidR="00D054C7" w:rsidRPr="008344FB" w:rsidTr="008344FB">
        <w:trPr>
          <w:trHeight w:val="20"/>
          <w:jc w:val="center"/>
        </w:trPr>
        <w:tc>
          <w:tcPr>
            <w:tcW w:w="1107" w:type="dxa"/>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Регион </w:t>
            </w:r>
          </w:p>
        </w:tc>
        <w:tc>
          <w:tcPr>
            <w:tcW w:w="3534" w:type="dxa"/>
            <w:gridSpan w:val="2"/>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2683" w:type="dxa"/>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3534" w:type="dxa"/>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8398" w:type="dxa"/>
            <w:gridSpan w:val="6"/>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9505" w:type="dxa"/>
            <w:gridSpan w:val="7"/>
            <w:tcBorders>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vertAlign w:val="superscript"/>
              </w:rPr>
            </w:pPr>
            <w:r w:rsidRPr="008344FB">
              <w:rPr>
                <w:b/>
                <w:bCs/>
                <w:sz w:val="24"/>
                <w:szCs w:val="24"/>
              </w:rPr>
              <w:t>Почтовый адрес</w:t>
            </w:r>
          </w:p>
        </w:tc>
      </w:tr>
      <w:tr w:rsidR="00D054C7" w:rsidRPr="008344FB" w:rsidTr="008344FB">
        <w:trPr>
          <w:trHeight w:val="20"/>
          <w:jc w:val="center"/>
        </w:trPr>
        <w:tc>
          <w:tcPr>
            <w:tcW w:w="1107" w:type="dxa"/>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2683" w:type="dxa"/>
            <w:gridSpan w:val="2"/>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2181" w:type="dxa"/>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Регион</w:t>
            </w:r>
          </w:p>
        </w:tc>
        <w:tc>
          <w:tcPr>
            <w:tcW w:w="3534" w:type="dxa"/>
            <w:gridSpan w:val="2"/>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2683" w:type="dxa"/>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2181" w:type="dxa"/>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3534" w:type="dxa"/>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8398" w:type="dxa"/>
            <w:gridSpan w:val="6"/>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2683" w:type="dxa"/>
            <w:gridSpan w:val="2"/>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005"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1176" w:type="dxa"/>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493" w:type="dxa"/>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2041" w:type="dxa"/>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07" w:type="dxa"/>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2683"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005" w:type="dxa"/>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176" w:type="dxa"/>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493" w:type="dxa"/>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2041" w:type="dxa"/>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2273" w:type="dxa"/>
            <w:gridSpan w:val="2"/>
            <w:vMerge w:val="restar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b/>
                <w:bCs/>
                <w:sz w:val="24"/>
                <w:szCs w:val="24"/>
              </w:rPr>
            </w:pPr>
            <w:r w:rsidRPr="008344FB">
              <w:rPr>
                <w:b/>
                <w:bCs/>
                <w:sz w:val="24"/>
                <w:szCs w:val="24"/>
              </w:rPr>
              <w:t>Контактные данные</w:t>
            </w: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2273" w:type="dxa"/>
            <w:gridSpan w:val="2"/>
            <w:vMerge/>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b/>
                <w:bCs/>
                <w:sz w:val="24"/>
                <w:szCs w:val="24"/>
              </w:rPr>
            </w:pPr>
          </w:p>
        </w:tc>
        <w:tc>
          <w:tcPr>
            <w:tcW w:w="7232" w:type="dxa"/>
            <w:gridSpan w:val="5"/>
            <w:tcBorders>
              <w:top w:val="dotted" w:sz="4" w:space="0" w:color="auto"/>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bl>
    <w:p w:rsidR="00D054C7" w:rsidRPr="008344FB" w:rsidRDefault="00D054C7" w:rsidP="00D054C7">
      <w:pPr>
        <w:jc w:val="center"/>
        <w:rPr>
          <w:sz w:val="24"/>
          <w:szCs w:val="24"/>
        </w:rPr>
      </w:pPr>
      <w:r w:rsidRPr="008344FB">
        <w:rPr>
          <w:sz w:val="24"/>
          <w:szCs w:val="24"/>
        </w:rPr>
        <w:t>ЗАЯВЛЕНИЕ</w:t>
      </w:r>
    </w:p>
    <w:p w:rsidR="00D054C7" w:rsidRPr="008344FB" w:rsidRDefault="00D054C7" w:rsidP="00D054C7">
      <w:pPr>
        <w:widowControl w:val="0"/>
        <w:autoSpaceDE w:val="0"/>
        <w:autoSpaceDN w:val="0"/>
        <w:adjustRightInd w:val="0"/>
        <w:jc w:val="center"/>
        <w:rPr>
          <w:sz w:val="24"/>
          <w:szCs w:val="24"/>
        </w:rPr>
      </w:pPr>
      <w:r w:rsidRPr="008344FB">
        <w:rPr>
          <w:sz w:val="24"/>
          <w:szCs w:val="24"/>
        </w:rPr>
        <w:t>(изложить по установленной в извещении о проведении аукциона форме)</w:t>
      </w:r>
    </w:p>
    <w:p w:rsidR="00D054C7" w:rsidRPr="008344FB" w:rsidRDefault="00D054C7" w:rsidP="00D054C7">
      <w:pPr>
        <w:jc w:val="both"/>
        <w:rPr>
          <w:sz w:val="24"/>
          <w:szCs w:val="24"/>
        </w:rPr>
      </w:pPr>
    </w:p>
    <w:p w:rsidR="00D054C7" w:rsidRPr="008344FB" w:rsidRDefault="00D054C7" w:rsidP="00D054C7">
      <w:pPr>
        <w:rPr>
          <w:sz w:val="24"/>
          <w:szCs w:val="24"/>
        </w:rPr>
      </w:pPr>
      <w:r w:rsidRPr="008344FB">
        <w:rPr>
          <w:sz w:val="24"/>
          <w:szCs w:val="24"/>
        </w:rPr>
        <w:t>банковские реквизиты счета для возврата задатка ________________________ 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4"/>
        <w:gridCol w:w="665"/>
        <w:gridCol w:w="926"/>
        <w:gridCol w:w="344"/>
        <w:gridCol w:w="1458"/>
        <w:gridCol w:w="188"/>
        <w:gridCol w:w="6"/>
        <w:gridCol w:w="1125"/>
        <w:gridCol w:w="1286"/>
        <w:gridCol w:w="1636"/>
        <w:gridCol w:w="2237"/>
      </w:tblGrid>
      <w:tr w:rsidR="00D054C7" w:rsidRPr="008344FB"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b/>
                <w:bCs/>
                <w:sz w:val="24"/>
                <w:szCs w:val="24"/>
              </w:rPr>
              <w:t>Представлены следующие документы</w:t>
            </w:r>
          </w:p>
        </w:tc>
      </w:tr>
      <w:tr w:rsidR="00D054C7" w:rsidRPr="008344FB"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234"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2</w:t>
            </w:r>
          </w:p>
        </w:tc>
        <w:tc>
          <w:tcPr>
            <w:tcW w:w="4766" w:type="pct"/>
            <w:gridSpan w:val="10"/>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234"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3</w:t>
            </w:r>
          </w:p>
        </w:tc>
        <w:tc>
          <w:tcPr>
            <w:tcW w:w="4766" w:type="pct"/>
            <w:gridSpan w:val="10"/>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234" w:type="pct"/>
            <w:tcBorders>
              <w:left w:val="nil"/>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872" w:type="pct"/>
            <w:gridSpan w:val="5"/>
            <w:tcMar>
              <w:top w:w="0" w:type="dxa"/>
              <w:left w:w="75" w:type="dxa"/>
              <w:bottom w:w="0" w:type="dxa"/>
              <w:right w:w="75" w:type="dxa"/>
            </w:tcMar>
            <w:vAlign w:val="center"/>
            <w:hideMark/>
          </w:tcPr>
          <w:p w:rsidR="00D054C7" w:rsidRPr="008344FB" w:rsidRDefault="00D054C7" w:rsidP="008344FB">
            <w:pPr>
              <w:autoSpaceDE w:val="0"/>
              <w:autoSpaceDN w:val="0"/>
              <w:rPr>
                <w:bCs/>
                <w:sz w:val="24"/>
                <w:szCs w:val="24"/>
              </w:rPr>
            </w:pPr>
            <w:r w:rsidRPr="008344FB">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872" w:type="pct"/>
            <w:gridSpan w:val="5"/>
            <w:vMerge w:val="restart"/>
            <w:tcMar>
              <w:top w:w="0" w:type="dxa"/>
              <w:left w:w="75" w:type="dxa"/>
              <w:bottom w:w="0" w:type="dxa"/>
              <w:right w:w="75" w:type="dxa"/>
            </w:tcMar>
            <w:vAlign w:val="center"/>
            <w:hideMark/>
          </w:tcPr>
          <w:p w:rsidR="00D054C7" w:rsidRPr="008344FB" w:rsidRDefault="00D054C7" w:rsidP="008344FB">
            <w:pPr>
              <w:autoSpaceDE w:val="0"/>
              <w:autoSpaceDN w:val="0"/>
              <w:rPr>
                <w:bCs/>
                <w:sz w:val="24"/>
                <w:szCs w:val="24"/>
              </w:rPr>
            </w:pPr>
            <w:r w:rsidRPr="008344FB">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872" w:type="pct"/>
            <w:gridSpan w:val="5"/>
            <w:vMerge/>
            <w:tcMar>
              <w:top w:w="0" w:type="dxa"/>
              <w:left w:w="75" w:type="dxa"/>
              <w:bottom w:w="0" w:type="dxa"/>
              <w:right w:w="75" w:type="dxa"/>
            </w:tcMar>
            <w:vAlign w:val="center"/>
          </w:tcPr>
          <w:p w:rsidR="00D054C7" w:rsidRPr="008344FB" w:rsidRDefault="00D054C7" w:rsidP="008344FB">
            <w:pPr>
              <w:autoSpaceDE w:val="0"/>
              <w:autoSpaceDN w:val="0"/>
              <w:rPr>
                <w:bCs/>
                <w:sz w:val="24"/>
                <w:szCs w:val="24"/>
              </w:rPr>
            </w:pPr>
          </w:p>
        </w:tc>
        <w:tc>
          <w:tcPr>
            <w:tcW w:w="3128" w:type="pct"/>
            <w:gridSpan w:val="6"/>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b/>
                <w:bCs/>
                <w:sz w:val="24"/>
                <w:szCs w:val="24"/>
              </w:rPr>
              <w:t>Данные представителя (уполномоченного лица)</w:t>
            </w:r>
          </w:p>
        </w:tc>
      </w:tr>
      <w:tr w:rsidR="00D054C7" w:rsidRPr="008344FB"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002"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Имя</w:t>
            </w:r>
          </w:p>
        </w:tc>
        <w:tc>
          <w:tcPr>
            <w:tcW w:w="3998" w:type="pct"/>
            <w:gridSpan w:val="8"/>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r w:rsidRPr="008344FB">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sz w:val="24"/>
                <w:szCs w:val="24"/>
              </w:rPr>
            </w:pPr>
            <w:r w:rsidRPr="008344FB">
              <w:rPr>
                <w:sz w:val="24"/>
                <w:szCs w:val="24"/>
              </w:rPr>
              <w:br w:type="page"/>
            </w:r>
          </w:p>
          <w:p w:rsidR="00D054C7" w:rsidRPr="008344FB" w:rsidRDefault="00D054C7" w:rsidP="008344FB">
            <w:pPr>
              <w:autoSpaceDE w:val="0"/>
              <w:autoSpaceDN w:val="0"/>
              <w:jc w:val="center"/>
              <w:rPr>
                <w:b/>
                <w:bCs/>
                <w:sz w:val="24"/>
                <w:szCs w:val="24"/>
              </w:rPr>
            </w:pPr>
            <w:r w:rsidRPr="008344FB">
              <w:rPr>
                <w:b/>
                <w:bCs/>
                <w:sz w:val="24"/>
                <w:szCs w:val="24"/>
              </w:rPr>
              <w:t>Документ, удостоверяющий личность представителя (уполномоченного лица)</w:t>
            </w:r>
          </w:p>
        </w:tc>
      </w:tr>
      <w:tr w:rsidR="00D054C7" w:rsidRPr="008344FB" w:rsidTr="008344FB">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rPr>
                <w:sz w:val="24"/>
                <w:szCs w:val="24"/>
              </w:rPr>
            </w:pPr>
            <w:r w:rsidRPr="008344FB">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Серия</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54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Номер</w:t>
            </w:r>
          </w:p>
        </w:tc>
        <w:tc>
          <w:tcPr>
            <w:tcW w:w="2490" w:type="pct"/>
            <w:gridSpan w:val="3"/>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790"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D054C7" w:rsidRPr="008344FB" w:rsidRDefault="00D054C7" w:rsidP="008344FB">
            <w:pPr>
              <w:autoSpaceDE w:val="0"/>
              <w:autoSpaceDN w:val="0"/>
              <w:jc w:val="center"/>
              <w:rPr>
                <w:b/>
                <w:bCs/>
                <w:sz w:val="24"/>
                <w:szCs w:val="24"/>
              </w:rPr>
            </w:pPr>
            <w:r w:rsidRPr="008344FB">
              <w:rPr>
                <w:b/>
                <w:bCs/>
                <w:sz w:val="24"/>
                <w:szCs w:val="24"/>
              </w:rPr>
              <w:br w:type="page"/>
              <w:t>Адрес регистрации представителя (уполномоченного лица)</w:t>
            </w: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Регион </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4445" w:type="pct"/>
            <w:gridSpan w:val="9"/>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b/>
                <w:bCs/>
                <w:sz w:val="24"/>
                <w:szCs w:val="24"/>
              </w:rPr>
              <w:t>Адрес места жительства представителя (уполномоченного лица)</w:t>
            </w: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Регион</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4445" w:type="pct"/>
            <w:gridSpan w:val="9"/>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90"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b/>
                <w:bCs/>
                <w:sz w:val="24"/>
                <w:szCs w:val="24"/>
              </w:rPr>
            </w:pPr>
            <w:r w:rsidRPr="008344FB">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1168" w:type="pct"/>
            <w:gridSpan w:val="4"/>
            <w:vMerge/>
            <w:vAlign w:val="center"/>
            <w:hideMark/>
          </w:tcPr>
          <w:p w:rsidR="00D054C7" w:rsidRPr="008344FB" w:rsidRDefault="00D054C7" w:rsidP="008344FB">
            <w:pPr>
              <w:rPr>
                <w:b/>
                <w:bCs/>
                <w:sz w:val="24"/>
                <w:szCs w:val="24"/>
              </w:rPr>
            </w:pPr>
          </w:p>
        </w:tc>
        <w:tc>
          <w:tcPr>
            <w:tcW w:w="3832" w:type="pct"/>
            <w:gridSpan w:val="7"/>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bl>
    <w:p w:rsidR="00D054C7" w:rsidRPr="008344FB" w:rsidRDefault="00D054C7" w:rsidP="00D054C7">
      <w:pPr>
        <w:rPr>
          <w:sz w:val="24"/>
          <w:szCs w:val="24"/>
        </w:rPr>
      </w:pPr>
    </w:p>
    <w:p w:rsidR="00D054C7" w:rsidRPr="008344FB" w:rsidRDefault="00D054C7" w:rsidP="00D054C7">
      <w:pPr>
        <w:rPr>
          <w:sz w:val="24"/>
          <w:szCs w:val="24"/>
        </w:rPr>
      </w:pPr>
    </w:p>
    <w:tbl>
      <w:tblPr>
        <w:tblW w:w="0" w:type="auto"/>
        <w:tblBorders>
          <w:insideH w:val="single" w:sz="4" w:space="0" w:color="auto"/>
        </w:tblBorders>
        <w:tblLook w:val="04A0"/>
      </w:tblPr>
      <w:tblGrid>
        <w:gridCol w:w="3190"/>
        <w:gridCol w:w="887"/>
        <w:gridCol w:w="5103"/>
      </w:tblGrid>
      <w:tr w:rsidR="00D054C7" w:rsidRPr="008344FB" w:rsidTr="008344FB">
        <w:tc>
          <w:tcPr>
            <w:tcW w:w="3190" w:type="dxa"/>
            <w:shd w:val="clear" w:color="auto" w:fill="auto"/>
          </w:tcPr>
          <w:p w:rsidR="00D054C7" w:rsidRPr="008344FB" w:rsidRDefault="00D054C7" w:rsidP="008344FB">
            <w:pPr>
              <w:rPr>
                <w:sz w:val="24"/>
                <w:szCs w:val="24"/>
              </w:rPr>
            </w:pPr>
          </w:p>
        </w:tc>
        <w:tc>
          <w:tcPr>
            <w:tcW w:w="887" w:type="dxa"/>
            <w:tcBorders>
              <w:top w:val="nil"/>
              <w:bottom w:val="nil"/>
            </w:tcBorders>
            <w:shd w:val="clear" w:color="auto" w:fill="auto"/>
          </w:tcPr>
          <w:p w:rsidR="00D054C7" w:rsidRPr="008344FB" w:rsidRDefault="00D054C7" w:rsidP="008344FB">
            <w:pPr>
              <w:rPr>
                <w:sz w:val="24"/>
                <w:szCs w:val="24"/>
              </w:rPr>
            </w:pPr>
          </w:p>
        </w:tc>
        <w:tc>
          <w:tcPr>
            <w:tcW w:w="5103" w:type="dxa"/>
            <w:shd w:val="clear" w:color="auto" w:fill="auto"/>
          </w:tcPr>
          <w:p w:rsidR="00D054C7" w:rsidRPr="008344FB" w:rsidRDefault="00D054C7" w:rsidP="008344FB">
            <w:pPr>
              <w:rPr>
                <w:sz w:val="24"/>
                <w:szCs w:val="24"/>
              </w:rPr>
            </w:pPr>
          </w:p>
        </w:tc>
      </w:tr>
      <w:tr w:rsidR="00D054C7" w:rsidRPr="008344FB" w:rsidTr="008344FB">
        <w:tc>
          <w:tcPr>
            <w:tcW w:w="3190" w:type="dxa"/>
            <w:shd w:val="clear" w:color="auto" w:fill="auto"/>
          </w:tcPr>
          <w:p w:rsidR="00D054C7" w:rsidRPr="008344FB" w:rsidRDefault="00D054C7" w:rsidP="008344FB">
            <w:pPr>
              <w:jc w:val="center"/>
              <w:rPr>
                <w:sz w:val="24"/>
                <w:szCs w:val="24"/>
              </w:rPr>
            </w:pPr>
            <w:r w:rsidRPr="008344FB">
              <w:rPr>
                <w:sz w:val="24"/>
                <w:szCs w:val="24"/>
              </w:rPr>
              <w:t>Дата</w:t>
            </w:r>
          </w:p>
        </w:tc>
        <w:tc>
          <w:tcPr>
            <w:tcW w:w="887" w:type="dxa"/>
            <w:tcBorders>
              <w:top w:val="nil"/>
              <w:bottom w:val="nil"/>
            </w:tcBorders>
            <w:shd w:val="clear" w:color="auto" w:fill="auto"/>
          </w:tcPr>
          <w:p w:rsidR="00D054C7" w:rsidRPr="008344FB" w:rsidRDefault="00D054C7" w:rsidP="008344FB">
            <w:pPr>
              <w:jc w:val="center"/>
              <w:rPr>
                <w:sz w:val="24"/>
                <w:szCs w:val="24"/>
              </w:rPr>
            </w:pPr>
          </w:p>
        </w:tc>
        <w:tc>
          <w:tcPr>
            <w:tcW w:w="5103" w:type="dxa"/>
            <w:shd w:val="clear" w:color="auto" w:fill="auto"/>
          </w:tcPr>
          <w:p w:rsidR="00D054C7" w:rsidRPr="008344FB" w:rsidRDefault="00D054C7" w:rsidP="008344FB">
            <w:pPr>
              <w:jc w:val="center"/>
              <w:rPr>
                <w:sz w:val="24"/>
                <w:szCs w:val="24"/>
              </w:rPr>
            </w:pPr>
            <w:r w:rsidRPr="008344FB">
              <w:rPr>
                <w:sz w:val="24"/>
                <w:szCs w:val="24"/>
              </w:rPr>
              <w:t>Подпись/ФИО</w:t>
            </w:r>
          </w:p>
        </w:tc>
      </w:tr>
    </w:tbl>
    <w:p w:rsidR="008344FB" w:rsidRDefault="008344FB" w:rsidP="00D054C7">
      <w:pPr>
        <w:widowControl w:val="0"/>
        <w:autoSpaceDE w:val="0"/>
        <w:autoSpaceDN w:val="0"/>
        <w:adjustRightInd w:val="0"/>
        <w:jc w:val="right"/>
        <w:outlineLvl w:val="0"/>
        <w:rPr>
          <w:sz w:val="24"/>
          <w:szCs w:val="24"/>
        </w:rPr>
      </w:pPr>
    </w:p>
    <w:p w:rsidR="008344FB" w:rsidRDefault="008344FB" w:rsidP="00D054C7">
      <w:pPr>
        <w:widowControl w:val="0"/>
        <w:autoSpaceDE w:val="0"/>
        <w:autoSpaceDN w:val="0"/>
        <w:adjustRightInd w:val="0"/>
        <w:jc w:val="right"/>
        <w:outlineLvl w:val="0"/>
        <w:rPr>
          <w:sz w:val="24"/>
          <w:szCs w:val="24"/>
        </w:rPr>
      </w:pPr>
    </w:p>
    <w:p w:rsidR="00D054C7" w:rsidRPr="009B4EB9" w:rsidRDefault="00D054C7" w:rsidP="00D054C7">
      <w:pPr>
        <w:widowControl w:val="0"/>
        <w:autoSpaceDE w:val="0"/>
        <w:autoSpaceDN w:val="0"/>
        <w:adjustRightInd w:val="0"/>
        <w:jc w:val="right"/>
        <w:outlineLvl w:val="0"/>
        <w:rPr>
          <w:sz w:val="24"/>
          <w:szCs w:val="24"/>
        </w:rPr>
      </w:pPr>
      <w:r w:rsidRPr="009B4EB9">
        <w:rPr>
          <w:sz w:val="24"/>
          <w:szCs w:val="24"/>
        </w:rPr>
        <w:t>Приложение № 3</w:t>
      </w:r>
    </w:p>
    <w:p w:rsidR="00D054C7" w:rsidRDefault="00D054C7" w:rsidP="00D054C7">
      <w:pPr>
        <w:autoSpaceDE w:val="0"/>
        <w:autoSpaceDN w:val="0"/>
        <w:adjustRightInd w:val="0"/>
        <w:ind w:firstLine="709"/>
        <w:jc w:val="right"/>
        <w:rPr>
          <w:sz w:val="24"/>
          <w:szCs w:val="24"/>
        </w:rPr>
      </w:pPr>
      <w:r>
        <w:rPr>
          <w:sz w:val="24"/>
          <w:szCs w:val="24"/>
        </w:rPr>
        <w:t>к административному регламенту</w:t>
      </w:r>
    </w:p>
    <w:p w:rsidR="00D054C7" w:rsidRDefault="00D054C7" w:rsidP="00D054C7">
      <w:pPr>
        <w:autoSpaceDE w:val="0"/>
        <w:autoSpaceDN w:val="0"/>
        <w:adjustRightInd w:val="0"/>
        <w:ind w:firstLine="709"/>
        <w:jc w:val="right"/>
        <w:rPr>
          <w:sz w:val="24"/>
          <w:szCs w:val="24"/>
        </w:rPr>
      </w:pPr>
      <w:r>
        <w:rPr>
          <w:sz w:val="24"/>
          <w:szCs w:val="24"/>
        </w:rPr>
        <w:t>предоставления муниципальной услуги</w:t>
      </w:r>
    </w:p>
    <w:p w:rsidR="00D054C7" w:rsidRDefault="00D054C7" w:rsidP="00D054C7">
      <w:pPr>
        <w:autoSpaceDE w:val="0"/>
        <w:autoSpaceDN w:val="0"/>
        <w:adjustRightInd w:val="0"/>
        <w:ind w:firstLine="709"/>
        <w:jc w:val="right"/>
        <w:rPr>
          <w:bCs/>
          <w:sz w:val="24"/>
          <w:szCs w:val="24"/>
        </w:rPr>
      </w:pPr>
      <w:r>
        <w:rPr>
          <w:bCs/>
          <w:sz w:val="24"/>
          <w:szCs w:val="24"/>
        </w:rPr>
        <w:t>«Предоставление в собственность земельных</w:t>
      </w:r>
    </w:p>
    <w:p w:rsidR="00D054C7" w:rsidRDefault="00D054C7" w:rsidP="00D054C7">
      <w:pPr>
        <w:autoSpaceDE w:val="0"/>
        <w:autoSpaceDN w:val="0"/>
        <w:adjustRightInd w:val="0"/>
        <w:ind w:firstLine="709"/>
        <w:jc w:val="right"/>
        <w:rPr>
          <w:bCs/>
          <w:sz w:val="24"/>
          <w:szCs w:val="24"/>
        </w:rPr>
      </w:pPr>
      <w:r>
        <w:rPr>
          <w:bCs/>
          <w:sz w:val="24"/>
          <w:szCs w:val="24"/>
        </w:rPr>
        <w:t xml:space="preserve"> участков, находящихся в собственности</w:t>
      </w:r>
    </w:p>
    <w:p w:rsidR="00D054C7" w:rsidRDefault="00D054C7" w:rsidP="00D054C7">
      <w:pPr>
        <w:autoSpaceDE w:val="0"/>
        <w:autoSpaceDN w:val="0"/>
        <w:adjustRightInd w:val="0"/>
        <w:ind w:firstLine="709"/>
        <w:jc w:val="right"/>
        <w:rPr>
          <w:bCs/>
          <w:sz w:val="24"/>
          <w:szCs w:val="24"/>
        </w:rPr>
      </w:pPr>
      <w:r>
        <w:rPr>
          <w:bCs/>
          <w:sz w:val="24"/>
          <w:szCs w:val="24"/>
        </w:rPr>
        <w:t xml:space="preserve"> муниципального образования, и земельных</w:t>
      </w:r>
    </w:p>
    <w:p w:rsidR="00D054C7" w:rsidRDefault="00D054C7" w:rsidP="00D054C7">
      <w:pPr>
        <w:autoSpaceDE w:val="0"/>
        <w:autoSpaceDN w:val="0"/>
        <w:adjustRightInd w:val="0"/>
        <w:ind w:firstLine="709"/>
        <w:jc w:val="right"/>
        <w:rPr>
          <w:bCs/>
          <w:sz w:val="24"/>
          <w:szCs w:val="24"/>
        </w:rPr>
      </w:pPr>
      <w:r>
        <w:rPr>
          <w:bCs/>
          <w:sz w:val="24"/>
          <w:szCs w:val="24"/>
        </w:rPr>
        <w:t xml:space="preserve"> участков, государственная собственность на</w:t>
      </w:r>
    </w:p>
    <w:p w:rsidR="00D054C7" w:rsidRDefault="00D054C7" w:rsidP="00D054C7">
      <w:pPr>
        <w:autoSpaceDE w:val="0"/>
        <w:autoSpaceDN w:val="0"/>
        <w:adjustRightInd w:val="0"/>
        <w:ind w:firstLine="709"/>
        <w:jc w:val="right"/>
        <w:rPr>
          <w:bCs/>
          <w:sz w:val="24"/>
          <w:szCs w:val="24"/>
        </w:rPr>
      </w:pPr>
      <w:r>
        <w:rPr>
          <w:bCs/>
          <w:sz w:val="24"/>
          <w:szCs w:val="24"/>
        </w:rPr>
        <w:t xml:space="preserve"> которые не разграничена, за плату на торгах»</w:t>
      </w:r>
    </w:p>
    <w:p w:rsidR="00D054C7" w:rsidRDefault="00D054C7" w:rsidP="00D054C7">
      <w:pPr>
        <w:autoSpaceDE w:val="0"/>
        <w:autoSpaceDN w:val="0"/>
        <w:adjustRightInd w:val="0"/>
        <w:ind w:firstLine="709"/>
        <w:jc w:val="right"/>
        <w:rPr>
          <w:bCs/>
          <w:sz w:val="28"/>
          <w:szCs w:val="2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205"/>
        <w:gridCol w:w="940"/>
        <w:gridCol w:w="336"/>
        <w:gridCol w:w="253"/>
        <w:gridCol w:w="1404"/>
        <w:gridCol w:w="1093"/>
        <w:gridCol w:w="1280"/>
        <w:gridCol w:w="1624"/>
        <w:gridCol w:w="2220"/>
      </w:tblGrid>
      <w:tr w:rsidR="00D054C7" w:rsidRPr="008344FB" w:rsidTr="008344FB">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p>
          <w:tbl>
            <w:tblPr>
              <w:tblpPr w:leftFromText="180" w:rightFromText="180" w:vertAnchor="page" w:horzAnchor="margin" w:tblpY="593"/>
              <w:tblOverlap w:val="never"/>
              <w:tblW w:w="9571" w:type="dxa"/>
              <w:tblLook w:val="04A0"/>
            </w:tblPr>
            <w:tblGrid>
              <w:gridCol w:w="1950"/>
              <w:gridCol w:w="1843"/>
              <w:gridCol w:w="992"/>
              <w:gridCol w:w="4786"/>
            </w:tblGrid>
            <w:tr w:rsidR="00D054C7" w:rsidRPr="008344FB" w:rsidTr="008344FB">
              <w:tc>
                <w:tcPr>
                  <w:tcW w:w="1019" w:type="pct"/>
                  <w:tcBorders>
                    <w:top w:val="single" w:sz="4" w:space="0" w:color="auto"/>
                    <w:left w:val="single" w:sz="4" w:space="0" w:color="auto"/>
                    <w:bottom w:val="single" w:sz="4" w:space="0" w:color="auto"/>
                    <w:right w:val="single" w:sz="4" w:space="0" w:color="auto"/>
                  </w:tcBorders>
                  <w:shd w:val="clear" w:color="auto" w:fill="auto"/>
                </w:tcPr>
                <w:p w:rsidR="00D054C7" w:rsidRPr="008344FB" w:rsidRDefault="00D054C7" w:rsidP="008344FB">
                  <w:pPr>
                    <w:rPr>
                      <w:bCs/>
                      <w:sz w:val="24"/>
                      <w:szCs w:val="24"/>
                    </w:rPr>
                  </w:pPr>
                  <w:r w:rsidRPr="008344FB">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D054C7" w:rsidRPr="008344FB" w:rsidRDefault="00D054C7" w:rsidP="008344FB">
                  <w:pPr>
                    <w:rPr>
                      <w:sz w:val="24"/>
                      <w:szCs w:val="24"/>
                      <w:u w:val="single"/>
                    </w:rPr>
                  </w:pPr>
                </w:p>
              </w:tc>
              <w:tc>
                <w:tcPr>
                  <w:tcW w:w="518" w:type="pct"/>
                  <w:tcBorders>
                    <w:left w:val="single" w:sz="4" w:space="0" w:color="auto"/>
                  </w:tcBorders>
                  <w:shd w:val="clear" w:color="auto" w:fill="auto"/>
                </w:tcPr>
                <w:p w:rsidR="00D054C7" w:rsidRPr="008344FB" w:rsidRDefault="00D054C7" w:rsidP="008344FB">
                  <w:pPr>
                    <w:rPr>
                      <w:sz w:val="24"/>
                      <w:szCs w:val="24"/>
                      <w:u w:val="single"/>
                    </w:rPr>
                  </w:pPr>
                </w:p>
              </w:tc>
              <w:tc>
                <w:tcPr>
                  <w:tcW w:w="2500" w:type="pct"/>
                  <w:tcBorders>
                    <w:left w:val="nil"/>
                    <w:bottom w:val="single" w:sz="4" w:space="0" w:color="auto"/>
                  </w:tcBorders>
                  <w:shd w:val="clear" w:color="auto" w:fill="auto"/>
                </w:tcPr>
                <w:p w:rsidR="00D054C7" w:rsidRPr="008344FB" w:rsidRDefault="00D054C7" w:rsidP="008344FB">
                  <w:pPr>
                    <w:rPr>
                      <w:sz w:val="24"/>
                      <w:szCs w:val="24"/>
                      <w:u w:val="single"/>
                    </w:rPr>
                  </w:pPr>
                </w:p>
              </w:tc>
            </w:tr>
            <w:tr w:rsidR="00D054C7" w:rsidRPr="008344FB" w:rsidTr="008344FB">
              <w:tc>
                <w:tcPr>
                  <w:tcW w:w="1019" w:type="pct"/>
                  <w:tcBorders>
                    <w:top w:val="single" w:sz="4" w:space="0" w:color="auto"/>
                  </w:tcBorders>
                  <w:shd w:val="clear" w:color="auto" w:fill="auto"/>
                </w:tcPr>
                <w:p w:rsidR="00D054C7" w:rsidRPr="008344FB" w:rsidRDefault="00D054C7" w:rsidP="008344FB">
                  <w:pPr>
                    <w:jc w:val="center"/>
                    <w:rPr>
                      <w:sz w:val="24"/>
                      <w:szCs w:val="24"/>
                    </w:rPr>
                  </w:pPr>
                </w:p>
              </w:tc>
              <w:tc>
                <w:tcPr>
                  <w:tcW w:w="963" w:type="pct"/>
                  <w:tcBorders>
                    <w:top w:val="single" w:sz="4" w:space="0" w:color="auto"/>
                  </w:tcBorders>
                  <w:shd w:val="clear" w:color="auto" w:fill="auto"/>
                </w:tcPr>
                <w:p w:rsidR="00D054C7" w:rsidRPr="008344FB" w:rsidRDefault="00D054C7" w:rsidP="008344FB">
                  <w:pPr>
                    <w:jc w:val="center"/>
                    <w:rPr>
                      <w:sz w:val="24"/>
                      <w:szCs w:val="24"/>
                    </w:rPr>
                  </w:pPr>
                </w:p>
              </w:tc>
              <w:tc>
                <w:tcPr>
                  <w:tcW w:w="518" w:type="pct"/>
                  <w:shd w:val="clear" w:color="auto" w:fill="auto"/>
                </w:tcPr>
                <w:p w:rsidR="00D054C7" w:rsidRPr="008344FB" w:rsidRDefault="00D054C7" w:rsidP="008344FB">
                  <w:pPr>
                    <w:jc w:val="center"/>
                    <w:rPr>
                      <w:sz w:val="24"/>
                      <w:szCs w:val="24"/>
                    </w:rPr>
                  </w:pPr>
                </w:p>
              </w:tc>
              <w:tc>
                <w:tcPr>
                  <w:tcW w:w="2500" w:type="pct"/>
                  <w:tcBorders>
                    <w:top w:val="single" w:sz="4" w:space="0" w:color="auto"/>
                  </w:tcBorders>
                  <w:shd w:val="clear" w:color="auto" w:fill="auto"/>
                </w:tcPr>
                <w:p w:rsidR="00D054C7" w:rsidRPr="008344FB" w:rsidRDefault="00D054C7" w:rsidP="008344FB">
                  <w:pPr>
                    <w:jc w:val="center"/>
                    <w:rPr>
                      <w:sz w:val="24"/>
                      <w:szCs w:val="24"/>
                    </w:rPr>
                  </w:pPr>
                  <w:r w:rsidRPr="008344FB">
                    <w:rPr>
                      <w:sz w:val="24"/>
                      <w:szCs w:val="24"/>
                    </w:rPr>
                    <w:t>Орган, обрабатывающий запрос на предоставление услуги</w:t>
                  </w:r>
                </w:p>
                <w:p w:rsidR="00D054C7" w:rsidRPr="008344FB" w:rsidRDefault="00D054C7" w:rsidP="008344FB">
                  <w:pPr>
                    <w:jc w:val="center"/>
                    <w:rPr>
                      <w:sz w:val="24"/>
                      <w:szCs w:val="24"/>
                    </w:rPr>
                  </w:pPr>
                </w:p>
              </w:tc>
            </w:tr>
          </w:tbl>
          <w:p w:rsidR="00D054C7" w:rsidRPr="008344FB" w:rsidRDefault="00D054C7" w:rsidP="008344FB">
            <w:pPr>
              <w:autoSpaceDE w:val="0"/>
              <w:autoSpaceDN w:val="0"/>
              <w:rPr>
                <w:b/>
                <w:bCs/>
                <w:sz w:val="24"/>
                <w:szCs w:val="24"/>
              </w:rPr>
            </w:pPr>
          </w:p>
          <w:p w:rsidR="00FC344E" w:rsidRDefault="00FC344E" w:rsidP="008344FB">
            <w:pPr>
              <w:autoSpaceDE w:val="0"/>
              <w:autoSpaceDN w:val="0"/>
              <w:jc w:val="center"/>
              <w:rPr>
                <w:b/>
                <w:bCs/>
                <w:sz w:val="24"/>
                <w:szCs w:val="24"/>
              </w:rPr>
            </w:pPr>
          </w:p>
          <w:p w:rsidR="00FC344E" w:rsidRDefault="00FC344E" w:rsidP="008344FB">
            <w:pPr>
              <w:autoSpaceDE w:val="0"/>
              <w:autoSpaceDN w:val="0"/>
              <w:jc w:val="center"/>
              <w:rPr>
                <w:b/>
                <w:bCs/>
                <w:sz w:val="24"/>
                <w:szCs w:val="24"/>
              </w:rPr>
            </w:pPr>
          </w:p>
          <w:p w:rsidR="00FC344E" w:rsidRDefault="00FC344E" w:rsidP="008344FB">
            <w:pPr>
              <w:autoSpaceDE w:val="0"/>
              <w:autoSpaceDN w:val="0"/>
              <w:jc w:val="center"/>
              <w:rPr>
                <w:b/>
                <w:bCs/>
                <w:sz w:val="24"/>
                <w:szCs w:val="24"/>
              </w:rPr>
            </w:pPr>
          </w:p>
          <w:p w:rsidR="00FC344E" w:rsidRDefault="00FC344E" w:rsidP="008344FB">
            <w:pPr>
              <w:autoSpaceDE w:val="0"/>
              <w:autoSpaceDN w:val="0"/>
              <w:jc w:val="center"/>
              <w:rPr>
                <w:b/>
                <w:bCs/>
                <w:sz w:val="24"/>
                <w:szCs w:val="24"/>
              </w:rPr>
            </w:pPr>
          </w:p>
          <w:p w:rsidR="00FC344E" w:rsidRDefault="00FC344E" w:rsidP="008344FB">
            <w:pPr>
              <w:autoSpaceDE w:val="0"/>
              <w:autoSpaceDN w:val="0"/>
              <w:jc w:val="center"/>
              <w:rPr>
                <w:b/>
                <w:bCs/>
                <w:sz w:val="24"/>
                <w:szCs w:val="24"/>
              </w:rPr>
            </w:pPr>
          </w:p>
          <w:p w:rsidR="00D054C7" w:rsidRPr="008344FB" w:rsidRDefault="00D054C7" w:rsidP="008344FB">
            <w:pPr>
              <w:autoSpaceDE w:val="0"/>
              <w:autoSpaceDN w:val="0"/>
              <w:jc w:val="center"/>
              <w:rPr>
                <w:b/>
                <w:bCs/>
                <w:sz w:val="24"/>
                <w:szCs w:val="24"/>
              </w:rPr>
            </w:pPr>
            <w:r w:rsidRPr="008344FB">
              <w:rPr>
                <w:b/>
                <w:bCs/>
                <w:sz w:val="24"/>
                <w:szCs w:val="24"/>
              </w:rPr>
              <w:t>Данные заявителя (для физического лица, индивидуального предпринимателя)</w:t>
            </w:r>
          </w:p>
        </w:tc>
      </w:tr>
      <w:tr w:rsidR="00D054C7" w:rsidRPr="008344FB" w:rsidTr="008344FB">
        <w:trPr>
          <w:trHeight w:val="20"/>
          <w:jc w:val="center"/>
        </w:trPr>
        <w:tc>
          <w:tcPr>
            <w:tcW w:w="1036" w:type="pct"/>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Фамилия</w:t>
            </w:r>
          </w:p>
        </w:tc>
        <w:tc>
          <w:tcPr>
            <w:tcW w:w="3964" w:type="pct"/>
            <w:gridSpan w:val="7"/>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03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Имя</w:t>
            </w:r>
          </w:p>
        </w:tc>
        <w:tc>
          <w:tcPr>
            <w:tcW w:w="3964" w:type="pct"/>
            <w:gridSpan w:val="7"/>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03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Отчество</w:t>
            </w:r>
          </w:p>
        </w:tc>
        <w:tc>
          <w:tcPr>
            <w:tcW w:w="3964" w:type="pct"/>
            <w:gridSpan w:val="7"/>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036"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Дата рождения</w:t>
            </w:r>
          </w:p>
        </w:tc>
        <w:tc>
          <w:tcPr>
            <w:tcW w:w="3964" w:type="pct"/>
            <w:gridSpan w:val="7"/>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r w:rsidRPr="008344FB">
              <w:rPr>
                <w:sz w:val="24"/>
                <w:szCs w:val="24"/>
              </w:rPr>
              <w:lastRenderedPageBreak/>
              <w:t>Полное наименование индивидуального предпринимателя</w:t>
            </w:r>
          </w:p>
        </w:tc>
        <w:tc>
          <w:tcPr>
            <w:tcW w:w="3680" w:type="pct"/>
            <w:gridSpan w:val="5"/>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320" w:type="pct"/>
            <w:gridSpan w:val="4"/>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r w:rsidRPr="008344FB">
              <w:rPr>
                <w:sz w:val="24"/>
                <w:szCs w:val="24"/>
              </w:rPr>
              <w:t>ОГРНИП</w:t>
            </w:r>
          </w:p>
        </w:tc>
        <w:tc>
          <w:tcPr>
            <w:tcW w:w="3680" w:type="pct"/>
            <w:gridSpan w:val="5"/>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jc w:val="center"/>
              <w:rPr>
                <w:b/>
                <w:bCs/>
                <w:sz w:val="24"/>
                <w:szCs w:val="24"/>
              </w:rPr>
            </w:pPr>
          </w:p>
          <w:p w:rsidR="00D054C7" w:rsidRPr="008344FB" w:rsidRDefault="00D054C7" w:rsidP="008344FB">
            <w:pPr>
              <w:jc w:val="center"/>
              <w:rPr>
                <w:b/>
                <w:bCs/>
                <w:sz w:val="24"/>
                <w:szCs w:val="24"/>
              </w:rPr>
            </w:pPr>
            <w:r w:rsidRPr="008344FB">
              <w:rPr>
                <w:b/>
                <w:bCs/>
                <w:sz w:val="24"/>
                <w:szCs w:val="24"/>
              </w:rPr>
              <w:t>Документ, удостоверяющий личность заявителя</w:t>
            </w:r>
          </w:p>
        </w:tc>
      </w:tr>
      <w:tr w:rsidR="00D054C7" w:rsidRPr="008344FB"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D054C7" w:rsidRPr="008344FB" w:rsidRDefault="00D054C7" w:rsidP="008344FB">
            <w:pPr>
              <w:rPr>
                <w:sz w:val="24"/>
                <w:szCs w:val="24"/>
              </w:rPr>
            </w:pPr>
            <w:r w:rsidRPr="008344FB">
              <w:rPr>
                <w:sz w:val="24"/>
                <w:szCs w:val="24"/>
              </w:rPr>
              <w:t>Вид</w:t>
            </w:r>
          </w:p>
        </w:tc>
        <w:tc>
          <w:tcPr>
            <w:tcW w:w="4418" w:type="pct"/>
            <w:gridSpan w:val="8"/>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582"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Серия</w:t>
            </w:r>
          </w:p>
        </w:tc>
        <w:tc>
          <w:tcPr>
            <w:tcW w:w="1416"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528"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Номер</w:t>
            </w:r>
          </w:p>
        </w:tc>
        <w:tc>
          <w:tcPr>
            <w:tcW w:w="2475" w:type="pct"/>
            <w:gridSpan w:val="3"/>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Выдан</w:t>
            </w:r>
          </w:p>
        </w:tc>
        <w:tc>
          <w:tcPr>
            <w:tcW w:w="2561" w:type="pct"/>
            <w:gridSpan w:val="6"/>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784"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Дата выдачи</w:t>
            </w:r>
          </w:p>
        </w:tc>
        <w:tc>
          <w:tcPr>
            <w:tcW w:w="1073"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rPr>
                <w:b/>
                <w:bCs/>
                <w:sz w:val="24"/>
                <w:szCs w:val="24"/>
              </w:rPr>
            </w:pPr>
          </w:p>
          <w:p w:rsidR="00D054C7" w:rsidRPr="008344FB" w:rsidRDefault="00D054C7" w:rsidP="008344FB">
            <w:pPr>
              <w:autoSpaceDE w:val="0"/>
              <w:autoSpaceDN w:val="0"/>
              <w:jc w:val="center"/>
              <w:rPr>
                <w:b/>
                <w:bCs/>
                <w:sz w:val="24"/>
                <w:szCs w:val="24"/>
              </w:rPr>
            </w:pPr>
            <w:r w:rsidRPr="008344FB">
              <w:rPr>
                <w:b/>
                <w:bCs/>
                <w:sz w:val="24"/>
                <w:szCs w:val="24"/>
              </w:rPr>
              <w:t>Адрес регистрации заявителя /</w:t>
            </w:r>
          </w:p>
          <w:p w:rsidR="00D054C7" w:rsidRPr="008344FB" w:rsidRDefault="00D054C7" w:rsidP="008344FB">
            <w:pPr>
              <w:autoSpaceDE w:val="0"/>
              <w:autoSpaceDN w:val="0"/>
              <w:jc w:val="center"/>
              <w:rPr>
                <w:b/>
                <w:bCs/>
                <w:sz w:val="24"/>
                <w:szCs w:val="24"/>
              </w:rPr>
            </w:pPr>
            <w:r w:rsidRPr="008344FB">
              <w:rPr>
                <w:b/>
                <w:bCs/>
                <w:sz w:val="24"/>
                <w:szCs w:val="24"/>
              </w:rPr>
              <w:t>Юридический адрес (адрес регистрации) индивидуального предпринимателя</w:t>
            </w:r>
          </w:p>
        </w:tc>
      </w:tr>
      <w:tr w:rsidR="00D054C7" w:rsidRPr="008344FB"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Регион </w:t>
            </w:r>
          </w:p>
        </w:tc>
        <w:tc>
          <w:tcPr>
            <w:tcW w:w="1857" w:type="pct"/>
            <w:gridSpan w:val="2"/>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1416"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1857"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4418" w:type="pct"/>
            <w:gridSpan w:val="8"/>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p>
          <w:p w:rsidR="00D054C7" w:rsidRPr="008344FB" w:rsidRDefault="00D054C7" w:rsidP="008344FB">
            <w:pPr>
              <w:autoSpaceDE w:val="0"/>
              <w:autoSpaceDN w:val="0"/>
              <w:jc w:val="center"/>
              <w:rPr>
                <w:b/>
                <w:bCs/>
                <w:sz w:val="24"/>
                <w:szCs w:val="24"/>
              </w:rPr>
            </w:pPr>
          </w:p>
          <w:p w:rsidR="00D054C7" w:rsidRPr="008344FB" w:rsidRDefault="00D054C7" w:rsidP="008344FB">
            <w:pPr>
              <w:autoSpaceDE w:val="0"/>
              <w:autoSpaceDN w:val="0"/>
              <w:jc w:val="center"/>
              <w:rPr>
                <w:b/>
                <w:bCs/>
                <w:sz w:val="24"/>
                <w:szCs w:val="24"/>
              </w:rPr>
            </w:pPr>
            <w:r w:rsidRPr="008344FB">
              <w:rPr>
                <w:b/>
                <w:bCs/>
                <w:sz w:val="24"/>
                <w:szCs w:val="24"/>
              </w:rPr>
              <w:t>Адрес места жительства заявителя /</w:t>
            </w:r>
          </w:p>
          <w:p w:rsidR="00D054C7" w:rsidRPr="008344FB" w:rsidRDefault="00D054C7" w:rsidP="008344FB">
            <w:pPr>
              <w:autoSpaceDE w:val="0"/>
              <w:autoSpaceDN w:val="0"/>
              <w:jc w:val="center"/>
              <w:rPr>
                <w:b/>
                <w:bCs/>
                <w:sz w:val="24"/>
                <w:szCs w:val="24"/>
                <w:vertAlign w:val="superscript"/>
              </w:rPr>
            </w:pPr>
            <w:r w:rsidRPr="008344FB">
              <w:rPr>
                <w:b/>
                <w:bCs/>
                <w:sz w:val="24"/>
                <w:szCs w:val="24"/>
              </w:rPr>
              <w:t>Почтовый адрес индивидуального предпринимателя</w:t>
            </w:r>
          </w:p>
        </w:tc>
      </w:tr>
      <w:tr w:rsidR="00D054C7" w:rsidRPr="008344FB" w:rsidTr="008344FB">
        <w:trPr>
          <w:trHeight w:val="20"/>
          <w:jc w:val="center"/>
        </w:trPr>
        <w:tc>
          <w:tcPr>
            <w:tcW w:w="582" w:type="pc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1416" w:type="pct"/>
            <w:gridSpan w:val="4"/>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46" w:type="pct"/>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Регион</w:t>
            </w:r>
          </w:p>
        </w:tc>
        <w:tc>
          <w:tcPr>
            <w:tcW w:w="1857" w:type="pct"/>
            <w:gridSpan w:val="2"/>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1416"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4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1857"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4418" w:type="pct"/>
            <w:gridSpan w:val="8"/>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1416" w:type="pct"/>
            <w:gridSpan w:val="4"/>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28"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618"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84"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1073"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82"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41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28"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618"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84"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073"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98" w:type="pct"/>
            <w:gridSpan w:val="3"/>
            <w:vMerge w:val="restar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b/>
                <w:bCs/>
                <w:sz w:val="24"/>
                <w:szCs w:val="24"/>
              </w:rPr>
            </w:pPr>
            <w:r w:rsidRPr="008344FB">
              <w:rPr>
                <w:b/>
                <w:bCs/>
                <w:sz w:val="24"/>
                <w:szCs w:val="24"/>
              </w:rPr>
              <w:t>Контактные данные</w:t>
            </w: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1198" w:type="pct"/>
            <w:gridSpan w:val="3"/>
            <w:vMerge/>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b/>
                <w:bCs/>
                <w:sz w:val="24"/>
                <w:szCs w:val="24"/>
              </w:rPr>
            </w:pPr>
          </w:p>
        </w:tc>
        <w:tc>
          <w:tcPr>
            <w:tcW w:w="3802" w:type="pct"/>
            <w:gridSpan w:val="6"/>
            <w:tcBorders>
              <w:top w:val="dotted" w:sz="4" w:space="0" w:color="auto"/>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bl>
    <w:p w:rsidR="00D054C7" w:rsidRPr="008344FB" w:rsidRDefault="00D054C7" w:rsidP="00D054C7">
      <w:pPr>
        <w:jc w:val="center"/>
        <w:rPr>
          <w:sz w:val="24"/>
          <w:szCs w:val="24"/>
        </w:rPr>
      </w:pPr>
    </w:p>
    <w:p w:rsidR="00D054C7" w:rsidRPr="008344FB" w:rsidRDefault="00D054C7" w:rsidP="00D054C7">
      <w:pPr>
        <w:jc w:val="center"/>
        <w:rPr>
          <w:sz w:val="24"/>
          <w:szCs w:val="24"/>
        </w:rPr>
      </w:pPr>
      <w:r w:rsidRPr="008344FB">
        <w:rPr>
          <w:sz w:val="24"/>
          <w:szCs w:val="24"/>
        </w:rPr>
        <w:t>ЗАЯВЛЕНИЕ</w:t>
      </w:r>
    </w:p>
    <w:p w:rsidR="00D054C7" w:rsidRPr="008344FB" w:rsidRDefault="00D054C7" w:rsidP="00D054C7">
      <w:pPr>
        <w:jc w:val="center"/>
        <w:rPr>
          <w:sz w:val="24"/>
          <w:szCs w:val="24"/>
        </w:rPr>
      </w:pPr>
    </w:p>
    <w:p w:rsidR="00D054C7" w:rsidRPr="008344FB" w:rsidRDefault="00D054C7" w:rsidP="00D054C7">
      <w:pPr>
        <w:widowControl w:val="0"/>
        <w:autoSpaceDE w:val="0"/>
        <w:autoSpaceDN w:val="0"/>
        <w:adjustRightInd w:val="0"/>
        <w:jc w:val="center"/>
        <w:rPr>
          <w:sz w:val="24"/>
          <w:szCs w:val="24"/>
        </w:rPr>
      </w:pPr>
      <w:r w:rsidRPr="008344FB">
        <w:rPr>
          <w:sz w:val="24"/>
          <w:szCs w:val="24"/>
        </w:rPr>
        <w:t>(изложить по установленной в извещении о проведении аукциона форме)</w:t>
      </w:r>
    </w:p>
    <w:p w:rsidR="00D054C7" w:rsidRPr="008344FB" w:rsidRDefault="00D054C7" w:rsidP="00D054C7">
      <w:pPr>
        <w:widowControl w:val="0"/>
        <w:autoSpaceDE w:val="0"/>
        <w:autoSpaceDN w:val="0"/>
        <w:adjustRightInd w:val="0"/>
        <w:jc w:val="both"/>
        <w:rPr>
          <w:sz w:val="24"/>
          <w:szCs w:val="24"/>
        </w:rPr>
      </w:pPr>
    </w:p>
    <w:p w:rsidR="00D054C7" w:rsidRPr="008344FB" w:rsidRDefault="00D054C7" w:rsidP="00D054C7">
      <w:pPr>
        <w:jc w:val="both"/>
        <w:rPr>
          <w:sz w:val="24"/>
          <w:szCs w:val="24"/>
        </w:rPr>
      </w:pPr>
    </w:p>
    <w:p w:rsidR="00D054C7" w:rsidRPr="008344FB" w:rsidRDefault="00D054C7" w:rsidP="00D054C7">
      <w:pPr>
        <w:rPr>
          <w:sz w:val="24"/>
          <w:szCs w:val="24"/>
        </w:rPr>
      </w:pPr>
      <w:r w:rsidRPr="008344FB">
        <w:rPr>
          <w:sz w:val="24"/>
          <w:szCs w:val="24"/>
        </w:rPr>
        <w:t>банковские реквизиты счета для возврата задатка ________________________ __________________________________________________________________</w:t>
      </w:r>
    </w:p>
    <w:p w:rsidR="00D054C7" w:rsidRPr="008344FB" w:rsidRDefault="00D054C7" w:rsidP="00D054C7">
      <w:pPr>
        <w:jc w:val="both"/>
        <w:rPr>
          <w:sz w:val="24"/>
          <w:szCs w:val="24"/>
        </w:rPr>
      </w:pPr>
    </w:p>
    <w:p w:rsidR="00D054C7" w:rsidRPr="008344FB" w:rsidRDefault="00D054C7" w:rsidP="00D054C7">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84"/>
        <w:gridCol w:w="667"/>
        <w:gridCol w:w="924"/>
        <w:gridCol w:w="344"/>
        <w:gridCol w:w="1458"/>
        <w:gridCol w:w="191"/>
        <w:gridCol w:w="8"/>
        <w:gridCol w:w="1125"/>
        <w:gridCol w:w="1286"/>
        <w:gridCol w:w="1638"/>
        <w:gridCol w:w="2230"/>
      </w:tblGrid>
      <w:tr w:rsidR="00D054C7" w:rsidRPr="008344FB"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b/>
                <w:bCs/>
                <w:sz w:val="24"/>
                <w:szCs w:val="24"/>
              </w:rPr>
              <w:t>Представлены следующие документы</w:t>
            </w:r>
          </w:p>
        </w:tc>
      </w:tr>
      <w:tr w:rsidR="00D054C7" w:rsidRPr="008344FB" w:rsidTr="008344FB">
        <w:trPr>
          <w:trHeight w:val="20"/>
          <w:jc w:val="center"/>
        </w:trPr>
        <w:tc>
          <w:tcPr>
            <w:tcW w:w="234" w:type="pc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234"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2</w:t>
            </w:r>
          </w:p>
        </w:tc>
        <w:tc>
          <w:tcPr>
            <w:tcW w:w="4766" w:type="pct"/>
            <w:gridSpan w:val="10"/>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234" w:type="pct"/>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3</w:t>
            </w:r>
          </w:p>
        </w:tc>
        <w:tc>
          <w:tcPr>
            <w:tcW w:w="4766" w:type="pct"/>
            <w:gridSpan w:val="10"/>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234" w:type="pct"/>
            <w:tcBorders>
              <w:left w:val="nil"/>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872" w:type="pct"/>
            <w:gridSpan w:val="5"/>
            <w:tcMar>
              <w:top w:w="0" w:type="dxa"/>
              <w:left w:w="75" w:type="dxa"/>
              <w:bottom w:w="0" w:type="dxa"/>
              <w:right w:w="75" w:type="dxa"/>
            </w:tcMar>
            <w:vAlign w:val="center"/>
            <w:hideMark/>
          </w:tcPr>
          <w:p w:rsidR="00D054C7" w:rsidRPr="008344FB" w:rsidRDefault="00D054C7" w:rsidP="008344FB">
            <w:pPr>
              <w:autoSpaceDE w:val="0"/>
              <w:autoSpaceDN w:val="0"/>
              <w:rPr>
                <w:bCs/>
                <w:sz w:val="24"/>
                <w:szCs w:val="24"/>
              </w:rPr>
            </w:pPr>
            <w:r w:rsidRPr="008344FB">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872" w:type="pct"/>
            <w:gridSpan w:val="5"/>
            <w:vMerge w:val="restart"/>
            <w:tcMar>
              <w:top w:w="0" w:type="dxa"/>
              <w:left w:w="75" w:type="dxa"/>
              <w:bottom w:w="0" w:type="dxa"/>
              <w:right w:w="75" w:type="dxa"/>
            </w:tcMar>
            <w:vAlign w:val="center"/>
            <w:hideMark/>
          </w:tcPr>
          <w:p w:rsidR="00D054C7" w:rsidRPr="008344FB" w:rsidRDefault="00D054C7" w:rsidP="008344FB">
            <w:pPr>
              <w:autoSpaceDE w:val="0"/>
              <w:autoSpaceDN w:val="0"/>
              <w:rPr>
                <w:bCs/>
                <w:sz w:val="24"/>
                <w:szCs w:val="24"/>
              </w:rPr>
            </w:pPr>
            <w:r w:rsidRPr="008344FB">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872" w:type="pct"/>
            <w:gridSpan w:val="5"/>
            <w:vMerge/>
            <w:tcMar>
              <w:top w:w="0" w:type="dxa"/>
              <w:left w:w="75" w:type="dxa"/>
              <w:bottom w:w="0" w:type="dxa"/>
              <w:right w:w="75" w:type="dxa"/>
            </w:tcMar>
            <w:vAlign w:val="center"/>
          </w:tcPr>
          <w:p w:rsidR="00D054C7" w:rsidRPr="008344FB" w:rsidRDefault="00D054C7" w:rsidP="008344FB">
            <w:pPr>
              <w:autoSpaceDE w:val="0"/>
              <w:autoSpaceDN w:val="0"/>
              <w:rPr>
                <w:bCs/>
                <w:sz w:val="24"/>
                <w:szCs w:val="24"/>
              </w:rPr>
            </w:pPr>
          </w:p>
        </w:tc>
        <w:tc>
          <w:tcPr>
            <w:tcW w:w="3128" w:type="pct"/>
            <w:gridSpan w:val="6"/>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b/>
                <w:bCs/>
                <w:sz w:val="24"/>
                <w:szCs w:val="24"/>
              </w:rPr>
              <w:t>Данные представителя (уполномоченного лица)</w:t>
            </w:r>
          </w:p>
        </w:tc>
      </w:tr>
      <w:tr w:rsidR="00D054C7" w:rsidRPr="008344FB" w:rsidTr="008344FB">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002"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Имя</w:t>
            </w:r>
          </w:p>
        </w:tc>
        <w:tc>
          <w:tcPr>
            <w:tcW w:w="3998" w:type="pct"/>
            <w:gridSpan w:val="8"/>
            <w:tcMar>
              <w:top w:w="0" w:type="dxa"/>
              <w:left w:w="75" w:type="dxa"/>
              <w:bottom w:w="0" w:type="dxa"/>
              <w:right w:w="75" w:type="dxa"/>
            </w:tcMar>
            <w:vAlign w:val="center"/>
          </w:tcPr>
          <w:p w:rsidR="00D054C7" w:rsidRPr="008344FB" w:rsidRDefault="00D054C7" w:rsidP="008344FB">
            <w:pPr>
              <w:rPr>
                <w:sz w:val="24"/>
                <w:szCs w:val="24"/>
                <w:u w:val="single"/>
              </w:rPr>
            </w:pPr>
          </w:p>
        </w:tc>
      </w:tr>
      <w:tr w:rsidR="00D054C7" w:rsidRPr="008344FB"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r w:rsidRPr="008344FB">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r w:rsidRPr="008344FB">
              <w:rPr>
                <w:sz w:val="24"/>
                <w:szCs w:val="24"/>
              </w:rPr>
              <w:lastRenderedPageBreak/>
              <w:br w:type="page"/>
            </w:r>
            <w:r w:rsidRPr="008344FB">
              <w:rPr>
                <w:b/>
                <w:bCs/>
                <w:sz w:val="24"/>
                <w:szCs w:val="24"/>
              </w:rPr>
              <w:t>Документ, удостоверяющий личность представителя (уполномоченного лица)</w:t>
            </w:r>
          </w:p>
        </w:tc>
      </w:tr>
      <w:tr w:rsidR="00D054C7" w:rsidRPr="008344FB" w:rsidTr="008344FB">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D054C7" w:rsidRPr="008344FB" w:rsidRDefault="00D054C7" w:rsidP="008344FB">
            <w:pPr>
              <w:rPr>
                <w:sz w:val="24"/>
                <w:szCs w:val="24"/>
              </w:rPr>
            </w:pPr>
            <w:r w:rsidRPr="008344FB">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D054C7" w:rsidRPr="008344FB" w:rsidRDefault="00D054C7" w:rsidP="008344FB">
            <w:pPr>
              <w:rPr>
                <w:sz w:val="24"/>
                <w:szCs w:val="24"/>
              </w:rPr>
            </w:pP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Серия</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54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Номер</w:t>
            </w:r>
          </w:p>
        </w:tc>
        <w:tc>
          <w:tcPr>
            <w:tcW w:w="2490" w:type="pct"/>
            <w:gridSpan w:val="3"/>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D054C7" w:rsidRPr="008344FB" w:rsidRDefault="00D054C7" w:rsidP="008344FB">
            <w:pPr>
              <w:autoSpaceDE w:val="0"/>
              <w:autoSpaceDN w:val="0"/>
              <w:jc w:val="center"/>
              <w:rPr>
                <w:b/>
                <w:bCs/>
                <w:sz w:val="24"/>
                <w:szCs w:val="24"/>
              </w:rPr>
            </w:pPr>
            <w:r w:rsidRPr="008344FB">
              <w:rPr>
                <w:b/>
                <w:bCs/>
                <w:sz w:val="24"/>
                <w:szCs w:val="24"/>
              </w:rPr>
              <w:br w:type="page"/>
            </w:r>
          </w:p>
          <w:p w:rsidR="00D054C7" w:rsidRPr="008344FB" w:rsidRDefault="00D054C7" w:rsidP="008344FB">
            <w:pPr>
              <w:autoSpaceDE w:val="0"/>
              <w:autoSpaceDN w:val="0"/>
              <w:jc w:val="center"/>
              <w:rPr>
                <w:b/>
                <w:bCs/>
                <w:sz w:val="24"/>
                <w:szCs w:val="24"/>
              </w:rPr>
            </w:pPr>
            <w:r w:rsidRPr="008344FB">
              <w:rPr>
                <w:b/>
                <w:bCs/>
                <w:sz w:val="24"/>
                <w:szCs w:val="24"/>
              </w:rPr>
              <w:t>Адрес регистрации представителя (уполномоченного лица)</w:t>
            </w: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Регион </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4444" w:type="pct"/>
            <w:gridSpan w:val="9"/>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D054C7" w:rsidRPr="008344FB" w:rsidRDefault="00D054C7" w:rsidP="008344FB">
            <w:pPr>
              <w:autoSpaceDE w:val="0"/>
              <w:autoSpaceDN w:val="0"/>
              <w:jc w:val="center"/>
              <w:rPr>
                <w:b/>
                <w:bCs/>
                <w:sz w:val="24"/>
                <w:szCs w:val="24"/>
              </w:rPr>
            </w:pPr>
          </w:p>
          <w:p w:rsidR="00D054C7" w:rsidRPr="008344FB" w:rsidRDefault="00D054C7" w:rsidP="008344FB">
            <w:pPr>
              <w:autoSpaceDE w:val="0"/>
              <w:autoSpaceDN w:val="0"/>
              <w:jc w:val="center"/>
              <w:rPr>
                <w:b/>
                <w:bCs/>
                <w:sz w:val="24"/>
                <w:szCs w:val="24"/>
              </w:rPr>
            </w:pPr>
            <w:r w:rsidRPr="008344FB">
              <w:rPr>
                <w:b/>
                <w:bCs/>
                <w:sz w:val="24"/>
                <w:szCs w:val="24"/>
              </w:rPr>
              <w:t>Адрес места жительства представителя (уполномоченного лица)</w:t>
            </w: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 xml:space="preserve">Индекс </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Регион</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Район</w:t>
            </w:r>
          </w:p>
        </w:tc>
        <w:tc>
          <w:tcPr>
            <w:tcW w:w="1408" w:type="pct"/>
            <w:gridSpan w:val="4"/>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Населенный пункт</w:t>
            </w:r>
          </w:p>
        </w:tc>
        <w:tc>
          <w:tcPr>
            <w:tcW w:w="1869" w:type="pct"/>
            <w:gridSpan w:val="2"/>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Улица</w:t>
            </w:r>
          </w:p>
        </w:tc>
        <w:tc>
          <w:tcPr>
            <w:tcW w:w="4444" w:type="pct"/>
            <w:gridSpan w:val="9"/>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sz w:val="24"/>
                <w:szCs w:val="24"/>
              </w:rPr>
            </w:pPr>
            <w:r w:rsidRPr="008344FB">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D054C7" w:rsidRPr="008344FB" w:rsidRDefault="00D054C7" w:rsidP="008344FB">
            <w:pPr>
              <w:autoSpaceDE w:val="0"/>
              <w:autoSpaceDN w:val="0"/>
              <w:rPr>
                <w:sz w:val="24"/>
                <w:szCs w:val="24"/>
                <w:u w:val="single"/>
              </w:rPr>
            </w:pPr>
          </w:p>
        </w:tc>
      </w:tr>
      <w:tr w:rsidR="00D054C7" w:rsidRPr="008344FB" w:rsidTr="008344FB">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D054C7" w:rsidRPr="008344FB" w:rsidRDefault="00D054C7" w:rsidP="008344FB">
            <w:pPr>
              <w:autoSpaceDE w:val="0"/>
              <w:autoSpaceDN w:val="0"/>
              <w:rPr>
                <w:b/>
                <w:bCs/>
                <w:sz w:val="24"/>
                <w:szCs w:val="24"/>
              </w:rPr>
            </w:pPr>
            <w:r w:rsidRPr="008344FB">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r w:rsidR="00D054C7" w:rsidRPr="008344FB" w:rsidTr="008344FB">
        <w:trPr>
          <w:trHeight w:val="20"/>
          <w:jc w:val="center"/>
        </w:trPr>
        <w:tc>
          <w:tcPr>
            <w:tcW w:w="1168" w:type="pct"/>
            <w:gridSpan w:val="4"/>
            <w:vMerge/>
            <w:vAlign w:val="center"/>
            <w:hideMark/>
          </w:tcPr>
          <w:p w:rsidR="00D054C7" w:rsidRPr="008344FB" w:rsidRDefault="00D054C7" w:rsidP="008344FB">
            <w:pPr>
              <w:rPr>
                <w:b/>
                <w:bCs/>
                <w:sz w:val="24"/>
                <w:szCs w:val="24"/>
              </w:rPr>
            </w:pPr>
          </w:p>
        </w:tc>
        <w:tc>
          <w:tcPr>
            <w:tcW w:w="3832" w:type="pct"/>
            <w:gridSpan w:val="7"/>
            <w:tcMar>
              <w:top w:w="0" w:type="dxa"/>
              <w:left w:w="75" w:type="dxa"/>
              <w:bottom w:w="0" w:type="dxa"/>
              <w:right w:w="75" w:type="dxa"/>
            </w:tcMar>
            <w:vAlign w:val="center"/>
          </w:tcPr>
          <w:p w:rsidR="00D054C7" w:rsidRPr="008344FB" w:rsidRDefault="00D054C7" w:rsidP="008344FB">
            <w:pPr>
              <w:autoSpaceDE w:val="0"/>
              <w:autoSpaceDN w:val="0"/>
              <w:rPr>
                <w:sz w:val="24"/>
                <w:szCs w:val="24"/>
              </w:rPr>
            </w:pPr>
          </w:p>
        </w:tc>
      </w:tr>
    </w:tbl>
    <w:p w:rsidR="00D054C7" w:rsidRPr="008344FB" w:rsidRDefault="00D054C7" w:rsidP="00D054C7">
      <w:pPr>
        <w:rPr>
          <w:sz w:val="24"/>
          <w:szCs w:val="24"/>
        </w:rPr>
      </w:pPr>
    </w:p>
    <w:p w:rsidR="00D054C7" w:rsidRPr="008344FB" w:rsidRDefault="00D054C7" w:rsidP="00D054C7">
      <w:pPr>
        <w:rPr>
          <w:sz w:val="24"/>
          <w:szCs w:val="24"/>
        </w:rPr>
      </w:pPr>
    </w:p>
    <w:p w:rsidR="00D054C7" w:rsidRPr="008344FB" w:rsidRDefault="00D054C7" w:rsidP="00D054C7">
      <w:pPr>
        <w:rPr>
          <w:sz w:val="24"/>
          <w:szCs w:val="24"/>
        </w:rPr>
      </w:pPr>
    </w:p>
    <w:tbl>
      <w:tblPr>
        <w:tblW w:w="0" w:type="auto"/>
        <w:tblBorders>
          <w:insideH w:val="single" w:sz="4" w:space="0" w:color="auto"/>
        </w:tblBorders>
        <w:tblLook w:val="04A0"/>
      </w:tblPr>
      <w:tblGrid>
        <w:gridCol w:w="3190"/>
        <w:gridCol w:w="887"/>
        <w:gridCol w:w="5103"/>
      </w:tblGrid>
      <w:tr w:rsidR="00D054C7" w:rsidRPr="008344FB" w:rsidTr="008344FB">
        <w:tc>
          <w:tcPr>
            <w:tcW w:w="3190" w:type="dxa"/>
            <w:shd w:val="clear" w:color="auto" w:fill="auto"/>
          </w:tcPr>
          <w:p w:rsidR="00D054C7" w:rsidRPr="008344FB" w:rsidRDefault="00D054C7" w:rsidP="008344FB">
            <w:pPr>
              <w:rPr>
                <w:sz w:val="24"/>
                <w:szCs w:val="24"/>
              </w:rPr>
            </w:pPr>
          </w:p>
        </w:tc>
        <w:tc>
          <w:tcPr>
            <w:tcW w:w="887" w:type="dxa"/>
            <w:tcBorders>
              <w:top w:val="nil"/>
              <w:bottom w:val="nil"/>
            </w:tcBorders>
            <w:shd w:val="clear" w:color="auto" w:fill="auto"/>
          </w:tcPr>
          <w:p w:rsidR="00D054C7" w:rsidRPr="008344FB" w:rsidRDefault="00D054C7" w:rsidP="008344FB">
            <w:pPr>
              <w:rPr>
                <w:sz w:val="24"/>
                <w:szCs w:val="24"/>
              </w:rPr>
            </w:pPr>
          </w:p>
        </w:tc>
        <w:tc>
          <w:tcPr>
            <w:tcW w:w="5103" w:type="dxa"/>
            <w:shd w:val="clear" w:color="auto" w:fill="auto"/>
          </w:tcPr>
          <w:p w:rsidR="00D054C7" w:rsidRPr="008344FB" w:rsidRDefault="00D054C7" w:rsidP="008344FB">
            <w:pPr>
              <w:rPr>
                <w:sz w:val="24"/>
                <w:szCs w:val="24"/>
              </w:rPr>
            </w:pPr>
          </w:p>
        </w:tc>
      </w:tr>
      <w:tr w:rsidR="00D054C7" w:rsidRPr="008344FB" w:rsidTr="008344FB">
        <w:tc>
          <w:tcPr>
            <w:tcW w:w="3190" w:type="dxa"/>
            <w:shd w:val="clear" w:color="auto" w:fill="auto"/>
          </w:tcPr>
          <w:p w:rsidR="00D054C7" w:rsidRPr="008344FB" w:rsidRDefault="00D054C7" w:rsidP="008344FB">
            <w:pPr>
              <w:jc w:val="center"/>
              <w:rPr>
                <w:sz w:val="24"/>
                <w:szCs w:val="24"/>
              </w:rPr>
            </w:pPr>
            <w:r w:rsidRPr="008344FB">
              <w:rPr>
                <w:sz w:val="24"/>
                <w:szCs w:val="24"/>
              </w:rPr>
              <w:t>Дата</w:t>
            </w:r>
          </w:p>
        </w:tc>
        <w:tc>
          <w:tcPr>
            <w:tcW w:w="887" w:type="dxa"/>
            <w:tcBorders>
              <w:top w:val="nil"/>
              <w:bottom w:val="nil"/>
            </w:tcBorders>
            <w:shd w:val="clear" w:color="auto" w:fill="auto"/>
          </w:tcPr>
          <w:p w:rsidR="00D054C7" w:rsidRPr="008344FB" w:rsidRDefault="00D054C7" w:rsidP="008344FB">
            <w:pPr>
              <w:jc w:val="center"/>
              <w:rPr>
                <w:sz w:val="24"/>
                <w:szCs w:val="24"/>
              </w:rPr>
            </w:pPr>
          </w:p>
        </w:tc>
        <w:tc>
          <w:tcPr>
            <w:tcW w:w="5103" w:type="dxa"/>
            <w:shd w:val="clear" w:color="auto" w:fill="auto"/>
          </w:tcPr>
          <w:p w:rsidR="00D054C7" w:rsidRPr="008344FB" w:rsidRDefault="00D054C7" w:rsidP="008344FB">
            <w:pPr>
              <w:jc w:val="center"/>
              <w:rPr>
                <w:sz w:val="24"/>
                <w:szCs w:val="24"/>
              </w:rPr>
            </w:pPr>
            <w:r w:rsidRPr="008344FB">
              <w:rPr>
                <w:sz w:val="24"/>
                <w:szCs w:val="24"/>
              </w:rPr>
              <w:t>Подпись/ФИО</w:t>
            </w:r>
          </w:p>
        </w:tc>
      </w:tr>
    </w:tbl>
    <w:p w:rsidR="008344FB" w:rsidRDefault="008344FB" w:rsidP="00D054C7">
      <w:pPr>
        <w:jc w:val="right"/>
        <w:rPr>
          <w:sz w:val="24"/>
          <w:szCs w:val="24"/>
        </w:rPr>
      </w:pPr>
    </w:p>
    <w:p w:rsidR="008344FB" w:rsidRDefault="008344FB" w:rsidP="00D054C7">
      <w:pPr>
        <w:jc w:val="right"/>
        <w:rPr>
          <w:sz w:val="24"/>
          <w:szCs w:val="24"/>
        </w:rPr>
      </w:pPr>
    </w:p>
    <w:p w:rsidR="00D054C7" w:rsidRPr="009B4EB9" w:rsidRDefault="00D054C7" w:rsidP="00D054C7">
      <w:pPr>
        <w:jc w:val="right"/>
        <w:rPr>
          <w:sz w:val="24"/>
          <w:szCs w:val="24"/>
        </w:rPr>
      </w:pPr>
      <w:r w:rsidRPr="009B4EB9">
        <w:rPr>
          <w:sz w:val="24"/>
          <w:szCs w:val="24"/>
        </w:rPr>
        <w:t xml:space="preserve">Приложение № 4 </w:t>
      </w:r>
    </w:p>
    <w:p w:rsidR="00D054C7" w:rsidRDefault="00D054C7" w:rsidP="00D054C7">
      <w:pPr>
        <w:autoSpaceDE w:val="0"/>
        <w:autoSpaceDN w:val="0"/>
        <w:adjustRightInd w:val="0"/>
        <w:ind w:firstLine="709"/>
        <w:jc w:val="right"/>
        <w:rPr>
          <w:sz w:val="24"/>
          <w:szCs w:val="24"/>
        </w:rPr>
      </w:pPr>
      <w:r>
        <w:rPr>
          <w:sz w:val="24"/>
          <w:szCs w:val="24"/>
        </w:rPr>
        <w:t>к административному регламенту</w:t>
      </w:r>
    </w:p>
    <w:p w:rsidR="00D054C7" w:rsidRDefault="00D054C7" w:rsidP="00D054C7">
      <w:pPr>
        <w:autoSpaceDE w:val="0"/>
        <w:autoSpaceDN w:val="0"/>
        <w:adjustRightInd w:val="0"/>
        <w:ind w:firstLine="709"/>
        <w:jc w:val="right"/>
        <w:rPr>
          <w:sz w:val="24"/>
          <w:szCs w:val="24"/>
        </w:rPr>
      </w:pPr>
      <w:r>
        <w:rPr>
          <w:sz w:val="24"/>
          <w:szCs w:val="24"/>
        </w:rPr>
        <w:t>предоставления муниципальной услуги</w:t>
      </w:r>
    </w:p>
    <w:p w:rsidR="00D054C7" w:rsidRDefault="00D054C7" w:rsidP="00D054C7">
      <w:pPr>
        <w:autoSpaceDE w:val="0"/>
        <w:autoSpaceDN w:val="0"/>
        <w:adjustRightInd w:val="0"/>
        <w:ind w:firstLine="709"/>
        <w:jc w:val="right"/>
        <w:rPr>
          <w:bCs/>
          <w:sz w:val="24"/>
          <w:szCs w:val="24"/>
        </w:rPr>
      </w:pPr>
      <w:r>
        <w:rPr>
          <w:bCs/>
          <w:sz w:val="24"/>
          <w:szCs w:val="24"/>
        </w:rPr>
        <w:t>«Предоставление в собственность земельных</w:t>
      </w:r>
    </w:p>
    <w:p w:rsidR="00D054C7" w:rsidRDefault="00D054C7" w:rsidP="00D054C7">
      <w:pPr>
        <w:autoSpaceDE w:val="0"/>
        <w:autoSpaceDN w:val="0"/>
        <w:adjustRightInd w:val="0"/>
        <w:ind w:firstLine="709"/>
        <w:jc w:val="right"/>
        <w:rPr>
          <w:bCs/>
          <w:sz w:val="24"/>
          <w:szCs w:val="24"/>
        </w:rPr>
      </w:pPr>
      <w:r>
        <w:rPr>
          <w:bCs/>
          <w:sz w:val="24"/>
          <w:szCs w:val="24"/>
        </w:rPr>
        <w:t xml:space="preserve"> участков, находящихся в собственности</w:t>
      </w:r>
    </w:p>
    <w:p w:rsidR="00D054C7" w:rsidRDefault="00D054C7" w:rsidP="00D054C7">
      <w:pPr>
        <w:autoSpaceDE w:val="0"/>
        <w:autoSpaceDN w:val="0"/>
        <w:adjustRightInd w:val="0"/>
        <w:ind w:firstLine="709"/>
        <w:jc w:val="right"/>
        <w:rPr>
          <w:bCs/>
          <w:sz w:val="24"/>
          <w:szCs w:val="24"/>
        </w:rPr>
      </w:pPr>
      <w:r>
        <w:rPr>
          <w:bCs/>
          <w:sz w:val="24"/>
          <w:szCs w:val="24"/>
        </w:rPr>
        <w:t xml:space="preserve"> муниципального образования, и земельных</w:t>
      </w:r>
    </w:p>
    <w:p w:rsidR="00D054C7" w:rsidRDefault="00D054C7" w:rsidP="00D054C7">
      <w:pPr>
        <w:autoSpaceDE w:val="0"/>
        <w:autoSpaceDN w:val="0"/>
        <w:adjustRightInd w:val="0"/>
        <w:ind w:firstLine="709"/>
        <w:jc w:val="right"/>
        <w:rPr>
          <w:bCs/>
          <w:sz w:val="24"/>
          <w:szCs w:val="24"/>
        </w:rPr>
      </w:pPr>
      <w:r>
        <w:rPr>
          <w:bCs/>
          <w:sz w:val="24"/>
          <w:szCs w:val="24"/>
        </w:rPr>
        <w:t xml:space="preserve"> участков, государственная собственность на</w:t>
      </w:r>
    </w:p>
    <w:p w:rsidR="00D054C7" w:rsidRDefault="00D054C7" w:rsidP="00D054C7">
      <w:pPr>
        <w:autoSpaceDE w:val="0"/>
        <w:autoSpaceDN w:val="0"/>
        <w:adjustRightInd w:val="0"/>
        <w:ind w:firstLine="709"/>
        <w:jc w:val="right"/>
        <w:rPr>
          <w:bCs/>
          <w:sz w:val="28"/>
          <w:szCs w:val="28"/>
        </w:rPr>
      </w:pPr>
      <w:r>
        <w:rPr>
          <w:bCs/>
          <w:sz w:val="24"/>
          <w:szCs w:val="24"/>
        </w:rPr>
        <w:t xml:space="preserve"> которые не разграничена, за плату на торгах»</w:t>
      </w:r>
    </w:p>
    <w:p w:rsidR="00D054C7" w:rsidRDefault="00D054C7" w:rsidP="00D054C7">
      <w:pPr>
        <w:widowControl w:val="0"/>
        <w:autoSpaceDE w:val="0"/>
        <w:autoSpaceDN w:val="0"/>
        <w:adjustRightInd w:val="0"/>
        <w:ind w:firstLine="709"/>
        <w:jc w:val="center"/>
        <w:rPr>
          <w:b/>
          <w:bCs/>
          <w:sz w:val="28"/>
          <w:szCs w:val="28"/>
        </w:rPr>
      </w:pPr>
    </w:p>
    <w:p w:rsidR="00D054C7" w:rsidRDefault="00D054C7" w:rsidP="00D054C7">
      <w:pPr>
        <w:widowControl w:val="0"/>
        <w:autoSpaceDE w:val="0"/>
        <w:autoSpaceDN w:val="0"/>
        <w:adjustRightInd w:val="0"/>
        <w:ind w:firstLine="709"/>
        <w:jc w:val="center"/>
        <w:rPr>
          <w:b/>
          <w:bCs/>
          <w:sz w:val="28"/>
          <w:szCs w:val="28"/>
        </w:rPr>
      </w:pPr>
    </w:p>
    <w:p w:rsidR="00D054C7" w:rsidRPr="00EA6963" w:rsidRDefault="00D054C7" w:rsidP="00D054C7">
      <w:pPr>
        <w:widowControl w:val="0"/>
        <w:autoSpaceDE w:val="0"/>
        <w:autoSpaceDN w:val="0"/>
        <w:adjustRightInd w:val="0"/>
        <w:ind w:firstLine="709"/>
        <w:jc w:val="center"/>
        <w:rPr>
          <w:b/>
          <w:bCs/>
          <w:sz w:val="24"/>
          <w:szCs w:val="24"/>
        </w:rPr>
      </w:pPr>
      <w:r w:rsidRPr="00EA6963">
        <w:rPr>
          <w:b/>
          <w:bCs/>
          <w:sz w:val="24"/>
          <w:szCs w:val="24"/>
        </w:rPr>
        <w:t>БЛОК-СХЕМА</w:t>
      </w:r>
    </w:p>
    <w:p w:rsidR="00D054C7" w:rsidRPr="00EA6963" w:rsidRDefault="00D054C7" w:rsidP="00D054C7">
      <w:pPr>
        <w:widowControl w:val="0"/>
        <w:autoSpaceDE w:val="0"/>
        <w:autoSpaceDN w:val="0"/>
        <w:adjustRightInd w:val="0"/>
        <w:ind w:firstLine="709"/>
        <w:jc w:val="center"/>
        <w:rPr>
          <w:b/>
          <w:bCs/>
          <w:sz w:val="24"/>
          <w:szCs w:val="24"/>
        </w:rPr>
      </w:pPr>
      <w:r w:rsidRPr="00EA6963">
        <w:rPr>
          <w:b/>
          <w:bCs/>
          <w:sz w:val="24"/>
          <w:szCs w:val="24"/>
        </w:rPr>
        <w:t>ПРЕДОСТАВЛЕНИЯ МУНИЦИПАЛЬНОЙ УСЛУГИ</w:t>
      </w:r>
    </w:p>
    <w:p w:rsidR="00D054C7" w:rsidRPr="00EA6963" w:rsidRDefault="00D054C7" w:rsidP="00D054C7">
      <w:pPr>
        <w:widowControl w:val="0"/>
        <w:autoSpaceDE w:val="0"/>
        <w:autoSpaceDN w:val="0"/>
        <w:adjustRightInd w:val="0"/>
        <w:ind w:firstLine="709"/>
        <w:jc w:val="center"/>
        <w:rPr>
          <w:b/>
          <w:bCs/>
          <w:sz w:val="24"/>
          <w:szCs w:val="24"/>
        </w:rPr>
      </w:pPr>
    </w:p>
    <w:p w:rsidR="00D054C7" w:rsidRPr="00935972" w:rsidRDefault="00D054C7" w:rsidP="00D054C7">
      <w:pPr>
        <w:widowControl w:val="0"/>
        <w:autoSpaceDE w:val="0"/>
        <w:autoSpaceDN w:val="0"/>
        <w:adjustRightInd w:val="0"/>
        <w:ind w:firstLine="709"/>
        <w:jc w:val="center"/>
        <w:rPr>
          <w:b/>
          <w:bCs/>
          <w:sz w:val="28"/>
          <w:szCs w:val="28"/>
        </w:rPr>
      </w:pPr>
    </w:p>
    <w:p w:rsidR="00D054C7" w:rsidRDefault="00D054C7" w:rsidP="00D054C7">
      <w:pPr>
        <w:widowControl w:val="0"/>
        <w:autoSpaceDE w:val="0"/>
        <w:autoSpaceDN w:val="0"/>
        <w:adjustRightInd w:val="0"/>
        <w:ind w:firstLine="142"/>
        <w:jc w:val="right"/>
        <w:rPr>
          <w:b/>
          <w:bCs/>
          <w:sz w:val="28"/>
          <w:szCs w:val="28"/>
        </w:rPr>
      </w:pPr>
      <w:r>
        <w:rPr>
          <w:b/>
          <w:noProof/>
          <w:sz w:val="28"/>
          <w:szCs w:val="28"/>
        </w:rPr>
        <w:lastRenderedPageBreak/>
        <w:drawing>
          <wp:inline distT="0" distB="0" distL="0" distR="0">
            <wp:extent cx="5947410" cy="5422900"/>
            <wp:effectExtent l="19050" t="0" r="0" b="0"/>
            <wp:docPr id="86" name="Рисунок 1"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2"/>
                    <pic:cNvPicPr>
                      <a:picLocks noChangeAspect="1" noChangeArrowheads="1"/>
                    </pic:cNvPicPr>
                  </pic:nvPicPr>
                  <pic:blipFill>
                    <a:blip r:embed="rId49" cstate="print"/>
                    <a:srcRect/>
                    <a:stretch>
                      <a:fillRect/>
                    </a:stretch>
                  </pic:blipFill>
                  <pic:spPr bwMode="auto">
                    <a:xfrm>
                      <a:off x="0" y="0"/>
                      <a:ext cx="5947410" cy="5422900"/>
                    </a:xfrm>
                    <a:prstGeom prst="rect">
                      <a:avLst/>
                    </a:prstGeom>
                    <a:noFill/>
                    <a:ln w="9525">
                      <a:noFill/>
                      <a:miter lim="800000"/>
                      <a:headEnd/>
                      <a:tailEnd/>
                    </a:ln>
                  </pic:spPr>
                </pic:pic>
              </a:graphicData>
            </a:graphic>
          </wp:inline>
        </w:drawing>
      </w:r>
    </w:p>
    <w:p w:rsidR="00D054C7" w:rsidRDefault="00D054C7" w:rsidP="00D054C7"/>
    <w:p w:rsidR="00533074" w:rsidRDefault="00533074" w:rsidP="00391E0D">
      <w:pPr>
        <w:rPr>
          <w:sz w:val="24"/>
          <w:szCs w:val="24"/>
        </w:rPr>
      </w:pPr>
    </w:p>
    <w:p w:rsidR="00823876" w:rsidRDefault="00823876" w:rsidP="00823876">
      <w:pPr>
        <w:tabs>
          <w:tab w:val="left" w:pos="720"/>
        </w:tabs>
        <w:jc w:val="center"/>
      </w:pPr>
      <w:r w:rsidRPr="003A411A">
        <w:rPr>
          <w:szCs w:val="24"/>
        </w:rPr>
        <w:object w:dxaOrig="1087" w:dyaOrig="1366">
          <v:shape id="_x0000_i1043" type="#_x0000_t75" style="width:53.75pt;height:52.1pt" o:ole="" fillcolor="window">
            <v:imagedata r:id="rId9" o:title=""/>
          </v:shape>
          <o:OLEObject Type="Embed" ProgID="Word.Picture.8" ShapeID="_x0000_i1043" DrawAspect="Content" ObjectID="_1516623650" r:id="rId70"/>
        </w:object>
      </w:r>
    </w:p>
    <w:p w:rsidR="00823876" w:rsidRPr="00EA6963" w:rsidRDefault="00823876" w:rsidP="00823876">
      <w:pPr>
        <w:jc w:val="center"/>
        <w:rPr>
          <w:sz w:val="24"/>
          <w:szCs w:val="24"/>
        </w:rPr>
      </w:pPr>
      <w:r w:rsidRPr="00EA6963">
        <w:rPr>
          <w:sz w:val="24"/>
          <w:szCs w:val="24"/>
        </w:rPr>
        <w:t>Администрация сельского поселения «Пожег»</w:t>
      </w:r>
    </w:p>
    <w:p w:rsidR="00823876" w:rsidRPr="00EA6963" w:rsidRDefault="00823876" w:rsidP="00823876">
      <w:pPr>
        <w:jc w:val="center"/>
        <w:rPr>
          <w:sz w:val="24"/>
          <w:szCs w:val="24"/>
        </w:rPr>
      </w:pPr>
      <w:r w:rsidRPr="00EA6963">
        <w:rPr>
          <w:sz w:val="24"/>
          <w:szCs w:val="24"/>
        </w:rPr>
        <w:t>______________________________</w:t>
      </w:r>
      <w:r w:rsidR="00FC344E">
        <w:rPr>
          <w:sz w:val="24"/>
          <w:szCs w:val="24"/>
        </w:rPr>
        <w:t>______________________________</w:t>
      </w:r>
    </w:p>
    <w:p w:rsidR="00823876" w:rsidRPr="00EA6963" w:rsidRDefault="00823876" w:rsidP="00823876">
      <w:pPr>
        <w:jc w:val="center"/>
        <w:rPr>
          <w:sz w:val="24"/>
          <w:szCs w:val="24"/>
        </w:rPr>
      </w:pPr>
      <w:r w:rsidRPr="00EA6963">
        <w:rPr>
          <w:sz w:val="24"/>
          <w:szCs w:val="24"/>
        </w:rPr>
        <w:t>«</w:t>
      </w:r>
      <w:proofErr w:type="spellStart"/>
      <w:r w:rsidRPr="00EA6963">
        <w:rPr>
          <w:sz w:val="24"/>
          <w:szCs w:val="24"/>
        </w:rPr>
        <w:t>Пожöг</w:t>
      </w:r>
      <w:proofErr w:type="spellEnd"/>
      <w:r w:rsidRPr="00EA6963">
        <w:rPr>
          <w:sz w:val="24"/>
          <w:szCs w:val="24"/>
        </w:rPr>
        <w:t xml:space="preserve">» </w:t>
      </w:r>
      <w:proofErr w:type="spellStart"/>
      <w:r w:rsidRPr="00EA6963">
        <w:rPr>
          <w:sz w:val="24"/>
          <w:szCs w:val="24"/>
        </w:rPr>
        <w:t>сикт</w:t>
      </w:r>
      <w:proofErr w:type="spellEnd"/>
      <w:r w:rsidRPr="00EA6963">
        <w:rPr>
          <w:sz w:val="24"/>
          <w:szCs w:val="24"/>
        </w:rPr>
        <w:t xml:space="preserve"> </w:t>
      </w:r>
      <w:proofErr w:type="spellStart"/>
      <w:r w:rsidRPr="00EA6963">
        <w:rPr>
          <w:sz w:val="24"/>
          <w:szCs w:val="24"/>
        </w:rPr>
        <w:t>овмöдчöминса</w:t>
      </w:r>
      <w:proofErr w:type="spellEnd"/>
      <w:r w:rsidRPr="00EA6963">
        <w:rPr>
          <w:sz w:val="24"/>
          <w:szCs w:val="24"/>
        </w:rPr>
        <w:t xml:space="preserve"> администрация</w:t>
      </w:r>
    </w:p>
    <w:p w:rsidR="00823876" w:rsidRPr="00EA6963" w:rsidRDefault="00823876" w:rsidP="00823876">
      <w:pPr>
        <w:jc w:val="center"/>
        <w:rPr>
          <w:sz w:val="24"/>
          <w:szCs w:val="24"/>
        </w:rPr>
      </w:pPr>
    </w:p>
    <w:p w:rsidR="00823876" w:rsidRPr="00EA6963" w:rsidRDefault="00823876" w:rsidP="00823876">
      <w:pPr>
        <w:jc w:val="center"/>
        <w:rPr>
          <w:sz w:val="24"/>
          <w:szCs w:val="24"/>
        </w:rPr>
      </w:pPr>
    </w:p>
    <w:p w:rsidR="00823876" w:rsidRPr="00EA6963" w:rsidRDefault="00823876" w:rsidP="00823876">
      <w:pPr>
        <w:jc w:val="center"/>
        <w:rPr>
          <w:b/>
          <w:sz w:val="24"/>
          <w:szCs w:val="24"/>
        </w:rPr>
      </w:pPr>
      <w:r w:rsidRPr="00EA6963">
        <w:rPr>
          <w:b/>
          <w:sz w:val="24"/>
          <w:szCs w:val="24"/>
        </w:rPr>
        <w:t>ПОСТАНОВЛЕНИЕ</w:t>
      </w:r>
    </w:p>
    <w:p w:rsidR="00823876" w:rsidRPr="00EA6963" w:rsidRDefault="00823876" w:rsidP="00823876">
      <w:pPr>
        <w:jc w:val="center"/>
        <w:rPr>
          <w:sz w:val="24"/>
          <w:szCs w:val="24"/>
        </w:rPr>
      </w:pPr>
      <w:r w:rsidRPr="00EA6963">
        <w:rPr>
          <w:b/>
          <w:sz w:val="24"/>
          <w:szCs w:val="24"/>
        </w:rPr>
        <w:t>ШУÖМ</w:t>
      </w:r>
    </w:p>
    <w:p w:rsidR="00823876" w:rsidRPr="00EA6963" w:rsidRDefault="00823876" w:rsidP="00823876">
      <w:pPr>
        <w:jc w:val="center"/>
        <w:rPr>
          <w:b/>
          <w:sz w:val="24"/>
          <w:szCs w:val="24"/>
        </w:rPr>
      </w:pPr>
    </w:p>
    <w:p w:rsidR="00823876" w:rsidRPr="00EA6963" w:rsidRDefault="00823876" w:rsidP="00823876">
      <w:pPr>
        <w:rPr>
          <w:sz w:val="24"/>
          <w:szCs w:val="24"/>
        </w:rPr>
      </w:pPr>
      <w:r w:rsidRPr="00EA6963">
        <w:rPr>
          <w:sz w:val="24"/>
          <w:szCs w:val="24"/>
        </w:rPr>
        <w:t xml:space="preserve">15 октября 2015 года                                                                                  </w:t>
      </w:r>
      <w:r w:rsidR="00FC344E">
        <w:rPr>
          <w:sz w:val="24"/>
          <w:szCs w:val="24"/>
        </w:rPr>
        <w:t xml:space="preserve">                            </w:t>
      </w:r>
      <w:r w:rsidRPr="00EA6963">
        <w:rPr>
          <w:sz w:val="24"/>
          <w:szCs w:val="24"/>
        </w:rPr>
        <w:t xml:space="preserve">      № 72</w:t>
      </w:r>
    </w:p>
    <w:p w:rsidR="00823876" w:rsidRDefault="00823876" w:rsidP="00823876">
      <w:pPr>
        <w:jc w:val="center"/>
        <w:rPr>
          <w:sz w:val="18"/>
          <w:szCs w:val="18"/>
        </w:rPr>
      </w:pPr>
      <w:r>
        <w:rPr>
          <w:sz w:val="18"/>
          <w:szCs w:val="18"/>
        </w:rPr>
        <w:t>Республика Коми</w:t>
      </w:r>
    </w:p>
    <w:p w:rsidR="00823876" w:rsidRDefault="00823876" w:rsidP="00823876">
      <w:pPr>
        <w:jc w:val="center"/>
        <w:rPr>
          <w:sz w:val="18"/>
          <w:szCs w:val="18"/>
        </w:rPr>
      </w:pPr>
      <w:r>
        <w:rPr>
          <w:sz w:val="18"/>
          <w:szCs w:val="18"/>
        </w:rPr>
        <w:t>Усть-Куломский район</w:t>
      </w:r>
    </w:p>
    <w:p w:rsidR="00823876" w:rsidRDefault="00823876" w:rsidP="00823876">
      <w:pPr>
        <w:jc w:val="center"/>
        <w:rPr>
          <w:sz w:val="18"/>
          <w:szCs w:val="18"/>
        </w:rPr>
      </w:pPr>
      <w:r>
        <w:rPr>
          <w:sz w:val="18"/>
          <w:szCs w:val="18"/>
        </w:rPr>
        <w:t>с. Пожег</w:t>
      </w:r>
    </w:p>
    <w:p w:rsidR="00823876" w:rsidRDefault="00823876" w:rsidP="00823876">
      <w:pPr>
        <w:widowControl w:val="0"/>
        <w:autoSpaceDE w:val="0"/>
        <w:autoSpaceDN w:val="0"/>
        <w:adjustRightInd w:val="0"/>
        <w:jc w:val="center"/>
        <w:rPr>
          <w:b/>
          <w:bCs/>
          <w:sz w:val="28"/>
          <w:szCs w:val="28"/>
        </w:rPr>
      </w:pPr>
    </w:p>
    <w:p w:rsidR="00823876" w:rsidRPr="00EA6963" w:rsidRDefault="00823876" w:rsidP="00823876">
      <w:pPr>
        <w:widowControl w:val="0"/>
        <w:autoSpaceDE w:val="0"/>
        <w:autoSpaceDN w:val="0"/>
        <w:adjustRightInd w:val="0"/>
        <w:jc w:val="center"/>
        <w:rPr>
          <w:sz w:val="24"/>
          <w:szCs w:val="24"/>
        </w:rPr>
      </w:pPr>
      <w:r w:rsidRPr="00EA6963">
        <w:rPr>
          <w:sz w:val="24"/>
          <w:szCs w:val="24"/>
        </w:rPr>
        <w:t>Об утверждении актуализированной схемы водоснабжения</w:t>
      </w:r>
    </w:p>
    <w:p w:rsidR="00823876" w:rsidRPr="00EA6963" w:rsidRDefault="00823876" w:rsidP="00823876">
      <w:pPr>
        <w:widowControl w:val="0"/>
        <w:autoSpaceDE w:val="0"/>
        <w:autoSpaceDN w:val="0"/>
        <w:adjustRightInd w:val="0"/>
        <w:jc w:val="center"/>
        <w:rPr>
          <w:sz w:val="24"/>
          <w:szCs w:val="24"/>
        </w:rPr>
      </w:pPr>
      <w:r w:rsidRPr="00EA6963">
        <w:rPr>
          <w:sz w:val="24"/>
          <w:szCs w:val="24"/>
        </w:rPr>
        <w:t xml:space="preserve"> и водоотведения сельского поселения «Пожег» </w:t>
      </w:r>
    </w:p>
    <w:p w:rsidR="00823876" w:rsidRPr="00EA6963" w:rsidRDefault="00823876" w:rsidP="00FC344E">
      <w:pPr>
        <w:widowControl w:val="0"/>
        <w:autoSpaceDE w:val="0"/>
        <w:autoSpaceDN w:val="0"/>
        <w:adjustRightInd w:val="0"/>
        <w:jc w:val="center"/>
        <w:rPr>
          <w:sz w:val="24"/>
          <w:szCs w:val="24"/>
        </w:rPr>
      </w:pPr>
      <w:r w:rsidRPr="00EA6963">
        <w:rPr>
          <w:sz w:val="24"/>
          <w:szCs w:val="24"/>
        </w:rPr>
        <w:t xml:space="preserve"> </w:t>
      </w:r>
      <w:proofErr w:type="spellStart"/>
      <w:r w:rsidRPr="00EA6963">
        <w:rPr>
          <w:sz w:val="24"/>
          <w:szCs w:val="24"/>
        </w:rPr>
        <w:t>Усть-Куломского</w:t>
      </w:r>
      <w:proofErr w:type="spellEnd"/>
      <w:r w:rsidRPr="00EA6963">
        <w:rPr>
          <w:sz w:val="24"/>
          <w:szCs w:val="24"/>
        </w:rPr>
        <w:t xml:space="preserve"> района Республики Коми</w:t>
      </w:r>
    </w:p>
    <w:p w:rsidR="00823876" w:rsidRPr="00EA6963" w:rsidRDefault="00823876" w:rsidP="00823876">
      <w:pPr>
        <w:widowControl w:val="0"/>
        <w:autoSpaceDE w:val="0"/>
        <w:autoSpaceDN w:val="0"/>
        <w:adjustRightInd w:val="0"/>
        <w:ind w:firstLine="709"/>
        <w:rPr>
          <w:sz w:val="24"/>
          <w:szCs w:val="24"/>
        </w:rPr>
      </w:pPr>
      <w:r w:rsidRPr="00EA6963">
        <w:rPr>
          <w:sz w:val="24"/>
          <w:szCs w:val="24"/>
        </w:rPr>
        <w:lastRenderedPageBreak/>
        <w:t xml:space="preserve">В соответствии с Федеральными законами от 06.10.2003 № 131-ФЗ «Об общих принципах организации местного самоуправления в Российской Федерации», от 7 декабря 2011 года №416-ФЗ «О водоснабжении и водоотведении»,  постановлением Правительства РФ от 09.09.2013г. №782 «О схемах водоснабжения и водоотведения», Уставом сельского поселения «Пожег», администрация сельского поселения «Пожег» постановляет: </w:t>
      </w:r>
    </w:p>
    <w:p w:rsidR="00823876" w:rsidRPr="00EA6963" w:rsidRDefault="00823876" w:rsidP="00823876">
      <w:pPr>
        <w:widowControl w:val="0"/>
        <w:autoSpaceDE w:val="0"/>
        <w:autoSpaceDN w:val="0"/>
        <w:adjustRightInd w:val="0"/>
        <w:spacing w:before="240"/>
        <w:ind w:firstLine="709"/>
        <w:rPr>
          <w:sz w:val="24"/>
          <w:szCs w:val="24"/>
        </w:rPr>
      </w:pPr>
      <w:r w:rsidRPr="00EA6963">
        <w:rPr>
          <w:sz w:val="24"/>
          <w:szCs w:val="24"/>
        </w:rPr>
        <w:t xml:space="preserve">1.Утвердить актуализированную схему водоснабжения и водоотведения сельского поселения «Пожег» </w:t>
      </w:r>
      <w:proofErr w:type="spellStart"/>
      <w:r w:rsidRPr="00EA6963">
        <w:rPr>
          <w:sz w:val="24"/>
          <w:szCs w:val="24"/>
        </w:rPr>
        <w:t>Усть-Куломского</w:t>
      </w:r>
      <w:proofErr w:type="spellEnd"/>
      <w:r w:rsidRPr="00EA6963">
        <w:rPr>
          <w:sz w:val="24"/>
          <w:szCs w:val="24"/>
        </w:rPr>
        <w:t xml:space="preserve"> района Республики Коми.</w:t>
      </w:r>
    </w:p>
    <w:p w:rsidR="00823876" w:rsidRPr="00EA6963" w:rsidRDefault="00823876" w:rsidP="00823876">
      <w:pPr>
        <w:widowControl w:val="0"/>
        <w:autoSpaceDE w:val="0"/>
        <w:autoSpaceDN w:val="0"/>
        <w:adjustRightInd w:val="0"/>
        <w:spacing w:before="240"/>
        <w:ind w:firstLine="709"/>
        <w:rPr>
          <w:sz w:val="24"/>
          <w:szCs w:val="24"/>
        </w:rPr>
      </w:pPr>
      <w:r w:rsidRPr="00EA6963">
        <w:rPr>
          <w:sz w:val="24"/>
          <w:szCs w:val="24"/>
        </w:rPr>
        <w:t>2. Обнародовать настоящее постановление на информационном стенде администрации сельского поселения «Пожег» и разместить на официальном сайте сельского поселения в сети Интернет.</w:t>
      </w:r>
    </w:p>
    <w:p w:rsidR="00823876" w:rsidRPr="00EA6963" w:rsidRDefault="00823876" w:rsidP="00823876">
      <w:pPr>
        <w:widowControl w:val="0"/>
        <w:autoSpaceDE w:val="0"/>
        <w:autoSpaceDN w:val="0"/>
        <w:adjustRightInd w:val="0"/>
        <w:spacing w:before="240"/>
        <w:rPr>
          <w:sz w:val="24"/>
          <w:szCs w:val="24"/>
        </w:rPr>
      </w:pPr>
    </w:p>
    <w:p w:rsidR="00823876" w:rsidRPr="00EA6963" w:rsidRDefault="00823876" w:rsidP="00823876">
      <w:pPr>
        <w:rPr>
          <w:sz w:val="24"/>
          <w:szCs w:val="24"/>
        </w:rPr>
      </w:pPr>
      <w:r w:rsidRPr="00EA6963">
        <w:rPr>
          <w:sz w:val="24"/>
          <w:szCs w:val="24"/>
        </w:rPr>
        <w:t xml:space="preserve">Глава сельского поселения «Пожег»                        </w:t>
      </w:r>
      <w:r w:rsidR="00FC344E">
        <w:rPr>
          <w:sz w:val="24"/>
          <w:szCs w:val="24"/>
        </w:rPr>
        <w:t xml:space="preserve">                                    </w:t>
      </w:r>
      <w:r w:rsidRPr="00EA6963">
        <w:rPr>
          <w:sz w:val="24"/>
          <w:szCs w:val="24"/>
        </w:rPr>
        <w:t xml:space="preserve">                    Н.А. Шахова</w:t>
      </w:r>
    </w:p>
    <w:p w:rsidR="00823876" w:rsidRDefault="00823876" w:rsidP="00823876">
      <w:pPr>
        <w:rPr>
          <w:sz w:val="28"/>
        </w:rPr>
      </w:pPr>
    </w:p>
    <w:p w:rsidR="00823876" w:rsidRDefault="00401358" w:rsidP="00823876">
      <w:pPr>
        <w:ind w:left="5812"/>
        <w:jc w:val="right"/>
        <w:rPr>
          <w:color w:val="FFFFFF"/>
        </w:rPr>
      </w:pPr>
      <w:r w:rsidRPr="00401358">
        <w:rPr>
          <w:szCs w:val="24"/>
        </w:rPr>
        <w:lastRenderedPageBreak/>
        <w:pict>
          <v:shapetype id="_x0000_t202" coordsize="21600,21600" o:spt="202" path="m,l,21600r21600,l21600,xe">
            <v:stroke joinstyle="miter"/>
            <v:path gradientshapeok="t" o:connecttype="rect"/>
          </v:shapetype>
          <v:shape id="_x0000_s1099" type="#_x0000_t202" style="position:absolute;left:0;text-align:left;margin-left:0;margin-top:0;width:516.55pt;height:741.8pt;z-index:251665408;mso-position-horizontal:center;mso-position-horizontal-relative:margin;mso-position-vertical:center;mso-position-vertical-relative:margin" strokecolor="#0070c0" strokeweight="15pt">
            <v:stroke linestyle="thickBetweenThin"/>
            <v:textbox style="mso-next-textbox:#_x0000_s1099">
              <w:txbxContent>
                <w:tbl>
                  <w:tblPr>
                    <w:tblW w:w="9889" w:type="dxa"/>
                    <w:tblLook w:val="04A0"/>
                  </w:tblPr>
                  <w:tblGrid>
                    <w:gridCol w:w="5778"/>
                    <w:gridCol w:w="4111"/>
                  </w:tblGrid>
                  <w:tr w:rsidR="009B2EA0" w:rsidRPr="00DD52E7" w:rsidTr="00EA6963">
                    <w:trPr>
                      <w:trHeight w:val="1425"/>
                    </w:trPr>
                    <w:tc>
                      <w:tcPr>
                        <w:tcW w:w="5778" w:type="dxa"/>
                      </w:tcPr>
                      <w:p w:rsidR="009B2EA0" w:rsidRPr="00DD52E7" w:rsidRDefault="009B2EA0" w:rsidP="00EA6963">
                        <w:pPr>
                          <w:rPr>
                            <w:sz w:val="40"/>
                            <w:szCs w:val="40"/>
                          </w:rPr>
                        </w:pPr>
                      </w:p>
                    </w:tc>
                    <w:tc>
                      <w:tcPr>
                        <w:tcW w:w="4111" w:type="dxa"/>
                      </w:tcPr>
                      <w:p w:rsidR="009B2EA0" w:rsidRPr="00DD52E7" w:rsidRDefault="009B2EA0" w:rsidP="00EA6963">
                        <w:pPr>
                          <w:jc w:val="center"/>
                          <w:rPr>
                            <w:szCs w:val="24"/>
                          </w:rPr>
                        </w:pPr>
                        <w:r w:rsidRPr="00DD52E7">
                          <w:rPr>
                            <w:szCs w:val="24"/>
                          </w:rPr>
                          <w:t>УТВЕРЖДЕН</w:t>
                        </w:r>
                      </w:p>
                      <w:p w:rsidR="009B2EA0" w:rsidRPr="00DD52E7" w:rsidRDefault="009B2EA0" w:rsidP="00EA6963">
                        <w:pPr>
                          <w:jc w:val="center"/>
                          <w:rPr>
                            <w:szCs w:val="24"/>
                          </w:rPr>
                        </w:pPr>
                        <w:r w:rsidRPr="00DD52E7">
                          <w:rPr>
                            <w:szCs w:val="24"/>
                          </w:rPr>
                          <w:t>постановлением администрации</w:t>
                        </w:r>
                      </w:p>
                      <w:p w:rsidR="009B2EA0" w:rsidRPr="00DD52E7" w:rsidRDefault="009B2EA0" w:rsidP="00EA6963">
                        <w:pPr>
                          <w:jc w:val="center"/>
                          <w:rPr>
                            <w:szCs w:val="24"/>
                          </w:rPr>
                        </w:pPr>
                        <w:r w:rsidRPr="00DD52E7">
                          <w:rPr>
                            <w:szCs w:val="24"/>
                          </w:rPr>
                          <w:t>сельского поселения «Пожег»</w:t>
                        </w:r>
                      </w:p>
                      <w:p w:rsidR="009B2EA0" w:rsidRPr="00DD52E7" w:rsidRDefault="009B2EA0" w:rsidP="00EA6963">
                        <w:pPr>
                          <w:jc w:val="center"/>
                          <w:rPr>
                            <w:szCs w:val="24"/>
                          </w:rPr>
                        </w:pPr>
                        <w:r w:rsidRPr="00DD52E7">
                          <w:rPr>
                            <w:szCs w:val="24"/>
                          </w:rPr>
                          <w:t>от 15.10.2015 № 72</w:t>
                        </w:r>
                      </w:p>
                      <w:p w:rsidR="009B2EA0" w:rsidRPr="00DD52E7" w:rsidRDefault="009B2EA0" w:rsidP="00EA6963">
                        <w:pPr>
                          <w:jc w:val="center"/>
                          <w:rPr>
                            <w:szCs w:val="24"/>
                          </w:rPr>
                        </w:pPr>
                        <w:r w:rsidRPr="00DD52E7">
                          <w:rPr>
                            <w:szCs w:val="24"/>
                          </w:rPr>
                          <w:t>(приложение)</w:t>
                        </w:r>
                      </w:p>
                    </w:tc>
                  </w:tr>
                </w:tbl>
                <w:p w:rsidR="009B2EA0" w:rsidRDefault="009B2EA0" w:rsidP="00823876">
                  <w:pPr>
                    <w:jc w:val="center"/>
                    <w:rPr>
                      <w:sz w:val="40"/>
                      <w:szCs w:val="40"/>
                    </w:rPr>
                  </w:pPr>
                  <w:r>
                    <w:rPr>
                      <w:noProof/>
                    </w:rPr>
                    <w:drawing>
                      <wp:inline distT="0" distB="0" distL="0" distR="0">
                        <wp:extent cx="1670050" cy="2083435"/>
                        <wp:effectExtent l="19050" t="0" r="6350" b="0"/>
                        <wp:docPr id="91" name="Рисунок 91" descr="http://www.bankgorodov.ru/coa/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ankgorodov.ru/coa/200.png"/>
                                <pic:cNvPicPr>
                                  <a:picLocks noChangeAspect="1" noChangeArrowheads="1"/>
                                </pic:cNvPicPr>
                              </pic:nvPicPr>
                              <pic:blipFill>
                                <a:blip r:embed="rId71" r:link="rId72"/>
                                <a:srcRect/>
                                <a:stretch>
                                  <a:fillRect/>
                                </a:stretch>
                              </pic:blipFill>
                              <pic:spPr bwMode="auto">
                                <a:xfrm>
                                  <a:off x="0" y="0"/>
                                  <a:ext cx="1670050" cy="2083435"/>
                                </a:xfrm>
                                <a:prstGeom prst="rect">
                                  <a:avLst/>
                                </a:prstGeom>
                                <a:noFill/>
                                <a:ln w="9525">
                                  <a:noFill/>
                                  <a:miter lim="800000"/>
                                  <a:headEnd/>
                                  <a:tailEnd/>
                                </a:ln>
                              </pic:spPr>
                            </pic:pic>
                          </a:graphicData>
                        </a:graphic>
                      </wp:inline>
                    </w:drawing>
                  </w:r>
                </w:p>
                <w:p w:rsidR="009B2EA0" w:rsidRDefault="009B2EA0" w:rsidP="00823876">
                  <w:pPr>
                    <w:rPr>
                      <w:sz w:val="40"/>
                      <w:szCs w:val="40"/>
                    </w:rPr>
                  </w:pPr>
                </w:p>
                <w:p w:rsidR="009B2EA0" w:rsidRDefault="009B2EA0" w:rsidP="00823876">
                  <w:pPr>
                    <w:jc w:val="center"/>
                    <w:rPr>
                      <w:b/>
                      <w:color w:val="7030A0"/>
                      <w:sz w:val="48"/>
                      <w:szCs w:val="48"/>
                    </w:rPr>
                  </w:pPr>
                  <w:r>
                    <w:rPr>
                      <w:b/>
                      <w:color w:val="7030A0"/>
                      <w:sz w:val="48"/>
                      <w:szCs w:val="48"/>
                    </w:rPr>
                    <w:t xml:space="preserve">АКТУАЛИЗАЦИЯ </w:t>
                  </w:r>
                </w:p>
                <w:p w:rsidR="009B2EA0" w:rsidRDefault="009B2EA0" w:rsidP="00823876">
                  <w:pPr>
                    <w:jc w:val="center"/>
                    <w:rPr>
                      <w:b/>
                      <w:color w:val="7030A0"/>
                      <w:sz w:val="48"/>
                      <w:szCs w:val="48"/>
                    </w:rPr>
                  </w:pPr>
                  <w:r>
                    <w:rPr>
                      <w:b/>
                      <w:color w:val="7030A0"/>
                      <w:sz w:val="48"/>
                      <w:szCs w:val="48"/>
                    </w:rPr>
                    <w:t xml:space="preserve">СХЕМЫ ВОДОСНАБЖЕНИЯ </w:t>
                  </w:r>
                </w:p>
                <w:p w:rsidR="009B2EA0" w:rsidRDefault="009B2EA0" w:rsidP="00823876">
                  <w:pPr>
                    <w:jc w:val="center"/>
                    <w:rPr>
                      <w:b/>
                      <w:color w:val="7030A0"/>
                      <w:sz w:val="48"/>
                      <w:szCs w:val="48"/>
                    </w:rPr>
                  </w:pPr>
                  <w:r>
                    <w:rPr>
                      <w:b/>
                      <w:color w:val="7030A0"/>
                      <w:sz w:val="48"/>
                      <w:szCs w:val="48"/>
                    </w:rPr>
                    <w:t xml:space="preserve">И </w:t>
                  </w:r>
                </w:p>
                <w:p w:rsidR="009B2EA0" w:rsidRDefault="009B2EA0" w:rsidP="00823876">
                  <w:pPr>
                    <w:jc w:val="center"/>
                    <w:rPr>
                      <w:b/>
                      <w:color w:val="7030A0"/>
                      <w:sz w:val="48"/>
                      <w:szCs w:val="48"/>
                    </w:rPr>
                  </w:pPr>
                  <w:r>
                    <w:rPr>
                      <w:b/>
                      <w:color w:val="7030A0"/>
                      <w:sz w:val="48"/>
                      <w:szCs w:val="48"/>
                    </w:rPr>
                    <w:t>ВОДООТВЕДЕНИЯ</w:t>
                  </w:r>
                </w:p>
                <w:p w:rsidR="009B2EA0" w:rsidRDefault="009B2EA0" w:rsidP="00823876">
                  <w:pPr>
                    <w:jc w:val="center"/>
                    <w:rPr>
                      <w:b/>
                      <w:color w:val="7030A0"/>
                      <w:sz w:val="48"/>
                      <w:szCs w:val="48"/>
                    </w:rPr>
                  </w:pPr>
                  <w:r>
                    <w:rPr>
                      <w:b/>
                      <w:color w:val="7030A0"/>
                      <w:sz w:val="48"/>
                      <w:szCs w:val="48"/>
                    </w:rPr>
                    <w:t>СЕЛЬСКОГО ПОСЕЛЕНИЯ ПОЖЕГ</w:t>
                  </w:r>
                </w:p>
                <w:p w:rsidR="009B2EA0" w:rsidRDefault="009B2EA0" w:rsidP="00823876">
                  <w:pPr>
                    <w:jc w:val="center"/>
                    <w:rPr>
                      <w:b/>
                      <w:color w:val="7030A0"/>
                      <w:sz w:val="38"/>
                      <w:szCs w:val="38"/>
                    </w:rPr>
                  </w:pPr>
                  <w:r>
                    <w:rPr>
                      <w:b/>
                      <w:color w:val="7030A0"/>
                      <w:sz w:val="48"/>
                      <w:szCs w:val="48"/>
                    </w:rPr>
                    <w:t>УСТЬ-КУЛОМСКОГО РАЙОНА РЕСПУБЛИКИ КОМИ</w:t>
                  </w:r>
                </w:p>
                <w:p w:rsidR="009B2EA0" w:rsidRDefault="009B2EA0" w:rsidP="00823876"/>
                <w:p w:rsidR="009B2EA0" w:rsidRDefault="009B2EA0" w:rsidP="00823876">
                  <w:pPr>
                    <w:jc w:val="center"/>
                  </w:pPr>
                </w:p>
                <w:p w:rsidR="009B2EA0" w:rsidRDefault="009B2EA0" w:rsidP="00823876">
                  <w:pPr>
                    <w:jc w:val="center"/>
                  </w:pPr>
                </w:p>
                <w:p w:rsidR="009B2EA0" w:rsidRDefault="009B2EA0" w:rsidP="00823876">
                  <w:pPr>
                    <w:jc w:val="center"/>
                  </w:pPr>
                </w:p>
                <w:p w:rsidR="009B2EA0" w:rsidRDefault="009B2EA0" w:rsidP="00823876">
                  <w:pPr>
                    <w:jc w:val="center"/>
                  </w:pPr>
                </w:p>
                <w:p w:rsidR="009B2EA0" w:rsidRDefault="009B2EA0" w:rsidP="00823876">
                  <w:pPr>
                    <w:jc w:val="center"/>
                  </w:pPr>
                  <w:r>
                    <w:t>2015 год</w:t>
                  </w:r>
                </w:p>
                <w:p w:rsidR="009B2EA0" w:rsidRDefault="009B2EA0" w:rsidP="00823876">
                  <w:pPr>
                    <w:jc w:val="center"/>
                    <w:rPr>
                      <w:color w:val="FFFFFF"/>
                    </w:rPr>
                  </w:pPr>
                  <w:r>
                    <w:rPr>
                      <w:color w:val="FFFFFF"/>
                    </w:rPr>
                    <w:t>2013</w:t>
                  </w:r>
                </w:p>
                <w:p w:rsidR="009B2EA0" w:rsidRDefault="009B2EA0" w:rsidP="00823876">
                  <w:pPr>
                    <w:jc w:val="center"/>
                  </w:pPr>
                </w:p>
                <w:p w:rsidR="009B2EA0" w:rsidRDefault="009B2EA0" w:rsidP="00823876"/>
              </w:txbxContent>
            </v:textbox>
            <w10:wrap type="square" anchorx="margin" anchory="margin"/>
          </v:shape>
        </w:pict>
      </w:r>
    </w:p>
    <w:p w:rsidR="00823876" w:rsidRDefault="00823876" w:rsidP="00823876">
      <w:pPr>
        <w:ind w:left="5812"/>
        <w:jc w:val="right"/>
        <w:rPr>
          <w:color w:val="FFFFFF"/>
        </w:rPr>
        <w:sectPr w:rsidR="00823876" w:rsidSect="00010053">
          <w:footerReference w:type="default" r:id="rId73"/>
          <w:pgSz w:w="11906" w:h="16838"/>
          <w:pgMar w:top="222" w:right="567" w:bottom="357" w:left="1134" w:header="709" w:footer="261" w:gutter="0"/>
          <w:cols w:space="708"/>
          <w:titlePg/>
          <w:docGrid w:linePitch="360"/>
        </w:sectPr>
      </w:pPr>
    </w:p>
    <w:p w:rsidR="00823876" w:rsidRDefault="00823876" w:rsidP="00823876">
      <w:pPr>
        <w:ind w:left="5812"/>
        <w:jc w:val="right"/>
        <w:rPr>
          <w:color w:val="FFFFFF"/>
        </w:rPr>
      </w:pPr>
      <w:r w:rsidRPr="0099414B">
        <w:rPr>
          <w:color w:val="FFFFFF"/>
        </w:rPr>
        <w:lastRenderedPageBreak/>
        <w:t>УТВЕРЖДАЮ</w:t>
      </w:r>
    </w:p>
    <w:p w:rsidR="00823876" w:rsidRPr="00017050" w:rsidRDefault="00823876" w:rsidP="00823876">
      <w:pPr>
        <w:ind w:left="5812"/>
        <w:jc w:val="right"/>
        <w:rPr>
          <w:color w:val="FFFFFF"/>
        </w:rPr>
      </w:pPr>
    </w:p>
    <w:p w:rsidR="00823876" w:rsidRPr="0009789A" w:rsidRDefault="00823876" w:rsidP="00823876">
      <w:pPr>
        <w:pStyle w:val="2a"/>
        <w:rPr>
          <w:b/>
        </w:rPr>
      </w:pPr>
      <w:r w:rsidRPr="0009789A">
        <w:rPr>
          <w:b/>
        </w:rPr>
        <w:t>СОДЕРЖАНИЕ</w:t>
      </w:r>
    </w:p>
    <w:p w:rsidR="00823876" w:rsidRDefault="00401358" w:rsidP="00823876">
      <w:pPr>
        <w:pStyle w:val="2a"/>
        <w:rPr>
          <w:rFonts w:ascii="Calibri" w:eastAsia="Times New Roman" w:hAnsi="Calibri"/>
          <w:noProof/>
          <w:sz w:val="22"/>
          <w:lang w:eastAsia="ru-RU"/>
        </w:rPr>
      </w:pPr>
      <w:r w:rsidRPr="00401358">
        <w:fldChar w:fldCharType="begin"/>
      </w:r>
      <w:r w:rsidR="00823876">
        <w:instrText xml:space="preserve"> TOC \h \z \t "Заголовок 1;2;Заголовок 2;3;Название;1" </w:instrText>
      </w:r>
      <w:r w:rsidRPr="00401358">
        <w:fldChar w:fldCharType="separate"/>
      </w:r>
      <w:hyperlink w:anchor="_Toc396127067" w:history="1">
        <w:r w:rsidR="00823876" w:rsidRPr="00FD0959">
          <w:rPr>
            <w:rStyle w:val="af5"/>
            <w:noProof/>
          </w:rPr>
          <w:t>ВВЕДЕНИЕ</w:t>
        </w:r>
        <w:r w:rsidR="00823876">
          <w:rPr>
            <w:noProof/>
            <w:webHidden/>
          </w:rPr>
          <w:tab/>
        </w:r>
        <w:r>
          <w:rPr>
            <w:noProof/>
            <w:webHidden/>
          </w:rPr>
          <w:fldChar w:fldCharType="begin"/>
        </w:r>
        <w:r w:rsidR="00823876">
          <w:rPr>
            <w:noProof/>
            <w:webHidden/>
          </w:rPr>
          <w:instrText xml:space="preserve"> PAGEREF _Toc396127067 \h </w:instrText>
        </w:r>
        <w:r>
          <w:rPr>
            <w:noProof/>
            <w:webHidden/>
          </w:rPr>
        </w:r>
        <w:r>
          <w:rPr>
            <w:noProof/>
            <w:webHidden/>
          </w:rPr>
          <w:fldChar w:fldCharType="separate"/>
        </w:r>
        <w:r w:rsidR="00823876">
          <w:rPr>
            <w:noProof/>
            <w:webHidden/>
          </w:rPr>
          <w:t>9</w:t>
        </w:r>
        <w:r>
          <w:rPr>
            <w:noProof/>
            <w:webHidden/>
          </w:rPr>
          <w:fldChar w:fldCharType="end"/>
        </w:r>
      </w:hyperlink>
    </w:p>
    <w:p w:rsidR="00823876" w:rsidRDefault="00401358" w:rsidP="00823876">
      <w:pPr>
        <w:pStyle w:val="2a"/>
        <w:rPr>
          <w:rFonts w:ascii="Calibri" w:eastAsia="Times New Roman" w:hAnsi="Calibri"/>
          <w:noProof/>
          <w:sz w:val="22"/>
          <w:lang w:eastAsia="ru-RU"/>
        </w:rPr>
      </w:pPr>
      <w:hyperlink w:anchor="_Toc396127068" w:history="1">
        <w:r w:rsidR="00823876" w:rsidRPr="00FD0959">
          <w:rPr>
            <w:rStyle w:val="af5"/>
            <w:rFonts w:eastAsia="TimesNewRomanPS-BoldMT"/>
            <w:noProof/>
          </w:rPr>
          <w:t>ОБЩИЕ СВЕДЕНИЯ</w:t>
        </w:r>
        <w:r w:rsidR="00823876">
          <w:rPr>
            <w:noProof/>
            <w:webHidden/>
          </w:rPr>
          <w:tab/>
        </w:r>
        <w:r>
          <w:rPr>
            <w:noProof/>
            <w:webHidden/>
          </w:rPr>
          <w:fldChar w:fldCharType="begin"/>
        </w:r>
        <w:r w:rsidR="00823876">
          <w:rPr>
            <w:noProof/>
            <w:webHidden/>
          </w:rPr>
          <w:instrText xml:space="preserve"> PAGEREF _Toc396127068 \h </w:instrText>
        </w:r>
        <w:r>
          <w:rPr>
            <w:noProof/>
            <w:webHidden/>
          </w:rPr>
        </w:r>
        <w:r>
          <w:rPr>
            <w:noProof/>
            <w:webHidden/>
          </w:rPr>
          <w:fldChar w:fldCharType="separate"/>
        </w:r>
        <w:r w:rsidR="00823876">
          <w:rPr>
            <w:noProof/>
            <w:webHidden/>
          </w:rPr>
          <w:t>10</w:t>
        </w:r>
        <w:r>
          <w:rPr>
            <w:noProof/>
            <w:webHidden/>
          </w:rPr>
          <w:fldChar w:fldCharType="end"/>
        </w:r>
      </w:hyperlink>
    </w:p>
    <w:p w:rsidR="00823876" w:rsidRDefault="00401358" w:rsidP="00823876">
      <w:pPr>
        <w:pStyle w:val="1f0"/>
        <w:rPr>
          <w:rFonts w:ascii="Calibri" w:eastAsia="Times New Roman" w:hAnsi="Calibri"/>
          <w:noProof/>
          <w:sz w:val="22"/>
          <w:lang w:eastAsia="ru-RU"/>
        </w:rPr>
      </w:pPr>
      <w:hyperlink w:anchor="_Toc396127069" w:history="1">
        <w:r w:rsidR="00823876" w:rsidRPr="00FD0959">
          <w:rPr>
            <w:rStyle w:val="af5"/>
            <w:noProof/>
          </w:rPr>
          <w:t>1.</w:t>
        </w:r>
        <w:r w:rsidR="00823876">
          <w:rPr>
            <w:rFonts w:ascii="Calibri" w:eastAsia="Times New Roman" w:hAnsi="Calibri"/>
            <w:noProof/>
            <w:sz w:val="22"/>
            <w:lang w:eastAsia="ru-RU"/>
          </w:rPr>
          <w:tab/>
        </w:r>
        <w:r w:rsidR="00823876" w:rsidRPr="00FD0959">
          <w:rPr>
            <w:rStyle w:val="af5"/>
            <w:noProof/>
          </w:rPr>
          <w:t>СХЕМА ВОДОСНАБЖЕНИЯ</w:t>
        </w:r>
        <w:r w:rsidR="00823876">
          <w:rPr>
            <w:noProof/>
            <w:webHidden/>
          </w:rPr>
          <w:tab/>
        </w:r>
        <w:r>
          <w:rPr>
            <w:noProof/>
            <w:webHidden/>
          </w:rPr>
          <w:fldChar w:fldCharType="begin"/>
        </w:r>
        <w:r w:rsidR="00823876">
          <w:rPr>
            <w:noProof/>
            <w:webHidden/>
          </w:rPr>
          <w:instrText xml:space="preserve"> PAGEREF _Toc396127069 \h </w:instrText>
        </w:r>
        <w:r>
          <w:rPr>
            <w:noProof/>
            <w:webHidden/>
          </w:rPr>
        </w:r>
        <w:r>
          <w:rPr>
            <w:noProof/>
            <w:webHidden/>
          </w:rPr>
          <w:fldChar w:fldCharType="separate"/>
        </w:r>
        <w:r w:rsidR="00823876">
          <w:rPr>
            <w:noProof/>
            <w:webHidden/>
          </w:rPr>
          <w:t>13</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070" w:history="1">
        <w:r w:rsidR="00823876" w:rsidRPr="00FD0959">
          <w:rPr>
            <w:rStyle w:val="af5"/>
            <w:noProof/>
          </w:rPr>
          <w:t>1.1.</w:t>
        </w:r>
        <w:r w:rsidR="00823876">
          <w:rPr>
            <w:rFonts w:ascii="Calibri" w:eastAsia="Times New Roman" w:hAnsi="Calibri"/>
            <w:noProof/>
            <w:sz w:val="22"/>
            <w:lang w:eastAsia="ru-RU"/>
          </w:rPr>
          <w:tab/>
        </w:r>
        <w:r w:rsidR="00823876" w:rsidRPr="00FD0959">
          <w:rPr>
            <w:rStyle w:val="af5"/>
            <w:noProof/>
          </w:rPr>
          <w:t>ТЕХНИКО – ЭКОНОМИЧЕСКОЕ СОСТОЯНИЕ ЦЕНТРАЛИЗОВАННЫХ СИСТЕМ ВОДОСНАБЖЕНИЯ ПОСЕЛЕНИЯ</w:t>
        </w:r>
        <w:r w:rsidR="00823876">
          <w:rPr>
            <w:noProof/>
            <w:webHidden/>
          </w:rPr>
          <w:tab/>
        </w:r>
        <w:r>
          <w:rPr>
            <w:noProof/>
            <w:webHidden/>
          </w:rPr>
          <w:fldChar w:fldCharType="begin"/>
        </w:r>
        <w:r w:rsidR="00823876">
          <w:rPr>
            <w:noProof/>
            <w:webHidden/>
          </w:rPr>
          <w:instrText xml:space="preserve"> PAGEREF _Toc396127070 \h </w:instrText>
        </w:r>
        <w:r>
          <w:rPr>
            <w:noProof/>
            <w:webHidden/>
          </w:rPr>
        </w:r>
        <w:r>
          <w:rPr>
            <w:noProof/>
            <w:webHidden/>
          </w:rPr>
          <w:fldChar w:fldCharType="separate"/>
        </w:r>
        <w:r w:rsidR="00823876">
          <w:rPr>
            <w:noProof/>
            <w:webHidden/>
          </w:rPr>
          <w:t>13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71" w:history="1">
        <w:r w:rsidR="00823876" w:rsidRPr="00FD0959">
          <w:rPr>
            <w:rStyle w:val="af5"/>
            <w:noProof/>
          </w:rPr>
          <w:t>1.1.1.</w:t>
        </w:r>
        <w:r w:rsidR="00823876">
          <w:rPr>
            <w:rFonts w:ascii="Calibri" w:eastAsia="Times New Roman" w:hAnsi="Calibri"/>
            <w:noProof/>
            <w:sz w:val="22"/>
            <w:lang w:eastAsia="ru-RU"/>
          </w:rPr>
          <w:tab/>
        </w:r>
        <w:r w:rsidR="00823876" w:rsidRPr="00FD0959">
          <w:rPr>
            <w:rStyle w:val="af5"/>
            <w:noProof/>
          </w:rPr>
          <w:t>Описание системы и структуры водоснабжения, деление территории поселения на  эксплуатационные зоны</w:t>
        </w:r>
        <w:r w:rsidR="00823876">
          <w:rPr>
            <w:noProof/>
            <w:webHidden/>
          </w:rPr>
          <w:tab/>
        </w:r>
        <w:r>
          <w:rPr>
            <w:noProof/>
            <w:webHidden/>
          </w:rPr>
          <w:fldChar w:fldCharType="begin"/>
        </w:r>
        <w:r w:rsidR="00823876">
          <w:rPr>
            <w:noProof/>
            <w:webHidden/>
          </w:rPr>
          <w:instrText xml:space="preserve"> PAGEREF _Toc396127071 \h </w:instrText>
        </w:r>
        <w:r>
          <w:rPr>
            <w:noProof/>
            <w:webHidden/>
          </w:rPr>
        </w:r>
        <w:r>
          <w:rPr>
            <w:noProof/>
            <w:webHidden/>
          </w:rPr>
          <w:fldChar w:fldCharType="separate"/>
        </w:r>
        <w:r w:rsidR="00823876">
          <w:rPr>
            <w:noProof/>
            <w:webHidden/>
          </w:rPr>
          <w:t>13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72" w:history="1">
        <w:r w:rsidR="00823876" w:rsidRPr="00FD0959">
          <w:rPr>
            <w:rStyle w:val="af5"/>
            <w:noProof/>
          </w:rPr>
          <w:t>1.1.2.</w:t>
        </w:r>
        <w:r w:rsidR="00823876">
          <w:rPr>
            <w:rFonts w:ascii="Calibri" w:eastAsia="Times New Roman" w:hAnsi="Calibri"/>
            <w:noProof/>
            <w:sz w:val="22"/>
            <w:lang w:eastAsia="ru-RU"/>
          </w:rPr>
          <w:tab/>
        </w:r>
        <w:r w:rsidR="00823876" w:rsidRPr="00FD0959">
          <w:rPr>
            <w:rStyle w:val="af5"/>
            <w:noProof/>
          </w:rPr>
          <w:t>Описание территорий, не охваченных централизованными системами водоснабжения</w:t>
        </w:r>
        <w:r w:rsidR="00823876">
          <w:rPr>
            <w:noProof/>
            <w:webHidden/>
          </w:rPr>
          <w:tab/>
        </w:r>
        <w:r>
          <w:rPr>
            <w:noProof/>
            <w:webHidden/>
          </w:rPr>
          <w:fldChar w:fldCharType="begin"/>
        </w:r>
        <w:r w:rsidR="00823876">
          <w:rPr>
            <w:noProof/>
            <w:webHidden/>
          </w:rPr>
          <w:instrText xml:space="preserve"> PAGEREF _Toc396127072 \h </w:instrText>
        </w:r>
        <w:r>
          <w:rPr>
            <w:noProof/>
            <w:webHidden/>
          </w:rPr>
        </w:r>
        <w:r>
          <w:rPr>
            <w:noProof/>
            <w:webHidden/>
          </w:rPr>
          <w:fldChar w:fldCharType="separate"/>
        </w:r>
        <w:r w:rsidR="00823876">
          <w:rPr>
            <w:noProof/>
            <w:webHidden/>
          </w:rPr>
          <w:t>13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73" w:history="1">
        <w:r w:rsidR="00823876" w:rsidRPr="00FD0959">
          <w:rPr>
            <w:rStyle w:val="af5"/>
            <w:noProof/>
          </w:rPr>
          <w:t>1.1.3.</w:t>
        </w:r>
        <w:r w:rsidR="00823876">
          <w:rPr>
            <w:rFonts w:ascii="Calibri" w:eastAsia="Times New Roman" w:hAnsi="Calibri"/>
            <w:noProof/>
            <w:sz w:val="22"/>
            <w:lang w:eastAsia="ru-RU"/>
          </w:rPr>
          <w:tab/>
        </w:r>
        <w:r w:rsidR="00823876" w:rsidRPr="00FD0959">
          <w:rPr>
            <w:rStyle w:val="af5"/>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_Toc396127073 \h </w:instrText>
        </w:r>
        <w:r>
          <w:rPr>
            <w:noProof/>
            <w:webHidden/>
          </w:rPr>
        </w:r>
        <w:r>
          <w:rPr>
            <w:noProof/>
            <w:webHidden/>
          </w:rPr>
          <w:fldChar w:fldCharType="separate"/>
        </w:r>
        <w:r w:rsidR="00823876">
          <w:rPr>
            <w:noProof/>
            <w:webHidden/>
          </w:rPr>
          <w:t>13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74" w:history="1">
        <w:r w:rsidR="00823876" w:rsidRPr="00FD0959">
          <w:rPr>
            <w:rStyle w:val="af5"/>
            <w:noProof/>
          </w:rPr>
          <w:t>1.1.4.</w:t>
        </w:r>
        <w:r w:rsidR="00823876">
          <w:rPr>
            <w:rFonts w:ascii="Calibri" w:eastAsia="Times New Roman" w:hAnsi="Calibri"/>
            <w:noProof/>
            <w:sz w:val="22"/>
            <w:lang w:eastAsia="ru-RU"/>
          </w:rPr>
          <w:tab/>
        </w:r>
        <w:r w:rsidR="00823876" w:rsidRPr="00FD0959">
          <w:rPr>
            <w:rStyle w:val="af5"/>
            <w:noProof/>
          </w:rPr>
          <w:t>Описание результатов технического обследования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_Toc396127074 \h </w:instrText>
        </w:r>
        <w:r>
          <w:rPr>
            <w:noProof/>
            <w:webHidden/>
          </w:rPr>
        </w:r>
        <w:r>
          <w:rPr>
            <w:noProof/>
            <w:webHidden/>
          </w:rPr>
          <w:fldChar w:fldCharType="separate"/>
        </w:r>
        <w:r w:rsidR="00823876">
          <w:rPr>
            <w:noProof/>
            <w:webHidden/>
          </w:rPr>
          <w:t>14</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075" w:history="1">
        <w:r w:rsidR="00823876" w:rsidRPr="00FD0959">
          <w:rPr>
            <w:rStyle w:val="af5"/>
            <w:noProof/>
          </w:rPr>
          <w:t>1.1.4.1.</w:t>
        </w:r>
        <w:r w:rsidR="00823876">
          <w:rPr>
            <w:rFonts w:ascii="Calibri" w:eastAsia="Times New Roman" w:hAnsi="Calibri"/>
            <w:noProof/>
            <w:sz w:val="22"/>
            <w:lang w:eastAsia="ru-RU"/>
          </w:rPr>
          <w:tab/>
        </w:r>
        <w:r w:rsidR="00823876" w:rsidRPr="00FD0959">
          <w:rPr>
            <w:rStyle w:val="af5"/>
            <w:noProof/>
          </w:rPr>
          <w:t>Описание состояния существующих источников водоснабжения и водозаборных сооружений</w:t>
        </w:r>
        <w:r w:rsidR="00823876">
          <w:rPr>
            <w:noProof/>
            <w:webHidden/>
          </w:rPr>
          <w:tab/>
        </w:r>
        <w:r>
          <w:rPr>
            <w:noProof/>
            <w:webHidden/>
          </w:rPr>
          <w:fldChar w:fldCharType="begin"/>
        </w:r>
        <w:r w:rsidR="00823876">
          <w:rPr>
            <w:noProof/>
            <w:webHidden/>
          </w:rPr>
          <w:instrText xml:space="preserve"> PAGEREF _Toc396127075 \h </w:instrText>
        </w:r>
        <w:r>
          <w:rPr>
            <w:noProof/>
            <w:webHidden/>
          </w:rPr>
        </w:r>
        <w:r>
          <w:rPr>
            <w:noProof/>
            <w:webHidden/>
          </w:rPr>
          <w:fldChar w:fldCharType="separate"/>
        </w:r>
        <w:r w:rsidR="00823876">
          <w:rPr>
            <w:noProof/>
            <w:webHidden/>
          </w:rPr>
          <w:t>14</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076" w:history="1">
        <w:r w:rsidR="00823876" w:rsidRPr="00FD0959">
          <w:rPr>
            <w:rStyle w:val="af5"/>
            <w:noProof/>
          </w:rPr>
          <w:t>1.1.4.2.</w:t>
        </w:r>
        <w:r w:rsidR="00823876">
          <w:rPr>
            <w:rFonts w:ascii="Calibri" w:eastAsia="Times New Roman" w:hAnsi="Calibri"/>
            <w:noProof/>
            <w:sz w:val="22"/>
            <w:lang w:eastAsia="ru-RU"/>
          </w:rPr>
          <w:tab/>
        </w:r>
        <w:r w:rsidR="00823876" w:rsidRPr="00FD0959">
          <w:rPr>
            <w:rStyle w:val="af5"/>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823876">
          <w:rPr>
            <w:noProof/>
            <w:webHidden/>
          </w:rPr>
          <w:tab/>
        </w:r>
        <w:r>
          <w:rPr>
            <w:noProof/>
            <w:webHidden/>
          </w:rPr>
          <w:fldChar w:fldCharType="begin"/>
        </w:r>
        <w:r w:rsidR="00823876">
          <w:rPr>
            <w:noProof/>
            <w:webHidden/>
          </w:rPr>
          <w:instrText xml:space="preserve"> PAGEREF _Toc396127076 \h </w:instrText>
        </w:r>
        <w:r>
          <w:rPr>
            <w:noProof/>
            <w:webHidden/>
          </w:rPr>
        </w:r>
        <w:r>
          <w:rPr>
            <w:noProof/>
            <w:webHidden/>
          </w:rPr>
          <w:fldChar w:fldCharType="separate"/>
        </w:r>
        <w:r w:rsidR="00823876">
          <w:rPr>
            <w:noProof/>
            <w:webHidden/>
          </w:rPr>
          <w:t>14</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077" w:history="1">
        <w:r w:rsidR="00823876" w:rsidRPr="00FD0959">
          <w:rPr>
            <w:rStyle w:val="af5"/>
            <w:noProof/>
            <w:lang w:eastAsia="ru-RU"/>
          </w:rPr>
          <w:t>1.1.4.3.</w:t>
        </w:r>
        <w:r w:rsidR="00823876">
          <w:rPr>
            <w:rFonts w:ascii="Calibri" w:eastAsia="Times New Roman" w:hAnsi="Calibri"/>
            <w:noProof/>
            <w:sz w:val="22"/>
            <w:lang w:eastAsia="ru-RU"/>
          </w:rPr>
          <w:tab/>
        </w:r>
        <w:r w:rsidR="00823876" w:rsidRPr="00FD0959">
          <w:rPr>
            <w:rStyle w:val="af5"/>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823876">
          <w:rPr>
            <w:noProof/>
            <w:webHidden/>
          </w:rPr>
          <w:tab/>
        </w:r>
        <w:r>
          <w:rPr>
            <w:noProof/>
            <w:webHidden/>
          </w:rPr>
          <w:fldChar w:fldCharType="begin"/>
        </w:r>
        <w:r w:rsidR="00823876">
          <w:rPr>
            <w:noProof/>
            <w:webHidden/>
          </w:rPr>
          <w:instrText xml:space="preserve"> PAGEREF _Toc396127077 \h </w:instrText>
        </w:r>
        <w:r>
          <w:rPr>
            <w:noProof/>
            <w:webHidden/>
          </w:rPr>
        </w:r>
        <w:r>
          <w:rPr>
            <w:noProof/>
            <w:webHidden/>
          </w:rPr>
          <w:fldChar w:fldCharType="separate"/>
        </w:r>
        <w:r w:rsidR="00823876">
          <w:rPr>
            <w:noProof/>
            <w:webHidden/>
          </w:rPr>
          <w:t>15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078" w:history="1">
        <w:r w:rsidR="00823876" w:rsidRPr="00FD0959">
          <w:rPr>
            <w:rStyle w:val="af5"/>
            <w:noProof/>
            <w:lang w:eastAsia="ru-RU"/>
          </w:rPr>
          <w:t>1.1.4.4.</w:t>
        </w:r>
        <w:r w:rsidR="00823876">
          <w:rPr>
            <w:rFonts w:ascii="Calibri" w:eastAsia="Times New Roman" w:hAnsi="Calibri"/>
            <w:noProof/>
            <w:sz w:val="22"/>
            <w:lang w:eastAsia="ru-RU"/>
          </w:rPr>
          <w:tab/>
        </w:r>
        <w:r w:rsidR="00823876" w:rsidRPr="00FD0959">
          <w:rPr>
            <w:rStyle w:val="af5"/>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823876">
          <w:rPr>
            <w:noProof/>
            <w:webHidden/>
          </w:rPr>
          <w:tab/>
        </w:r>
        <w:r>
          <w:rPr>
            <w:noProof/>
            <w:webHidden/>
          </w:rPr>
          <w:fldChar w:fldCharType="begin"/>
        </w:r>
        <w:r w:rsidR="00823876">
          <w:rPr>
            <w:noProof/>
            <w:webHidden/>
          </w:rPr>
          <w:instrText xml:space="preserve"> PAGEREF _Toc396127078 \h </w:instrText>
        </w:r>
        <w:r>
          <w:rPr>
            <w:noProof/>
            <w:webHidden/>
          </w:rPr>
        </w:r>
        <w:r>
          <w:rPr>
            <w:noProof/>
            <w:webHidden/>
          </w:rPr>
          <w:fldChar w:fldCharType="separate"/>
        </w:r>
        <w:r w:rsidR="00823876">
          <w:rPr>
            <w:noProof/>
            <w:webHidden/>
          </w:rPr>
          <w:t>15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079" w:history="1">
        <w:r w:rsidR="00823876" w:rsidRPr="00FD0959">
          <w:rPr>
            <w:rStyle w:val="af5"/>
            <w:noProof/>
          </w:rPr>
          <w:t>1.1.4.5.</w:t>
        </w:r>
        <w:r w:rsidR="00823876">
          <w:rPr>
            <w:rFonts w:ascii="Calibri" w:eastAsia="Times New Roman" w:hAnsi="Calibri"/>
            <w:noProof/>
            <w:sz w:val="22"/>
            <w:lang w:eastAsia="ru-RU"/>
          </w:rPr>
          <w:tab/>
        </w:r>
        <w:r w:rsidR="00823876" w:rsidRPr="00FD0959">
          <w:rPr>
            <w:rStyle w:val="af5"/>
            <w:noProof/>
          </w:rPr>
          <w:t>Описание существующих технических и технологических проблем, возникающих при водоснабжении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823876">
          <w:rPr>
            <w:noProof/>
            <w:webHidden/>
          </w:rPr>
          <w:tab/>
        </w:r>
        <w:r>
          <w:rPr>
            <w:noProof/>
            <w:webHidden/>
          </w:rPr>
          <w:fldChar w:fldCharType="begin"/>
        </w:r>
        <w:r w:rsidR="00823876">
          <w:rPr>
            <w:noProof/>
            <w:webHidden/>
          </w:rPr>
          <w:instrText xml:space="preserve"> PAGEREF _Toc396127079 \h </w:instrText>
        </w:r>
        <w:r>
          <w:rPr>
            <w:noProof/>
            <w:webHidden/>
          </w:rPr>
        </w:r>
        <w:r>
          <w:rPr>
            <w:noProof/>
            <w:webHidden/>
          </w:rPr>
          <w:fldChar w:fldCharType="separate"/>
        </w:r>
        <w:r w:rsidR="00823876">
          <w:rPr>
            <w:noProof/>
            <w:webHidden/>
          </w:rPr>
          <w:t>16</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080" w:history="1">
        <w:r w:rsidR="00823876" w:rsidRPr="00FD0959">
          <w:rPr>
            <w:rStyle w:val="af5"/>
            <w:noProof/>
          </w:rPr>
          <w:t>1.1.4.6.</w:t>
        </w:r>
        <w:r w:rsidR="00823876">
          <w:rPr>
            <w:rFonts w:ascii="Calibri" w:eastAsia="Times New Roman" w:hAnsi="Calibri"/>
            <w:noProof/>
            <w:sz w:val="22"/>
            <w:lang w:eastAsia="ru-RU"/>
          </w:rPr>
          <w:tab/>
        </w:r>
        <w:r w:rsidR="00823876" w:rsidRPr="00FD0959">
          <w:rPr>
            <w:rStyle w:val="af5"/>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23876">
          <w:rPr>
            <w:noProof/>
            <w:webHidden/>
          </w:rPr>
          <w:tab/>
        </w:r>
        <w:r>
          <w:rPr>
            <w:noProof/>
            <w:webHidden/>
          </w:rPr>
          <w:fldChar w:fldCharType="begin"/>
        </w:r>
        <w:r w:rsidR="00823876">
          <w:rPr>
            <w:noProof/>
            <w:webHidden/>
          </w:rPr>
          <w:instrText xml:space="preserve"> PAGEREF _Toc396127080 \h </w:instrText>
        </w:r>
        <w:r>
          <w:rPr>
            <w:noProof/>
            <w:webHidden/>
          </w:rPr>
        </w:r>
        <w:r>
          <w:rPr>
            <w:noProof/>
            <w:webHidden/>
          </w:rPr>
          <w:fldChar w:fldCharType="separate"/>
        </w:r>
        <w:r w:rsidR="00823876">
          <w:rPr>
            <w:noProof/>
            <w:webHidden/>
          </w:rPr>
          <w:t>16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1" w:history="1">
        <w:r w:rsidR="00823876" w:rsidRPr="00FD0959">
          <w:rPr>
            <w:rStyle w:val="af5"/>
            <w:noProof/>
          </w:rPr>
          <w:t>1.1.5.</w:t>
        </w:r>
        <w:r w:rsidR="00823876">
          <w:rPr>
            <w:rFonts w:ascii="Calibri" w:eastAsia="Times New Roman" w:hAnsi="Calibri"/>
            <w:noProof/>
            <w:sz w:val="22"/>
            <w:lang w:eastAsia="ru-RU"/>
          </w:rPr>
          <w:tab/>
        </w:r>
        <w:r w:rsidR="00823876" w:rsidRPr="00FD0959">
          <w:rPr>
            <w:rStyle w:val="af5"/>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823876">
          <w:rPr>
            <w:noProof/>
            <w:webHidden/>
          </w:rPr>
          <w:tab/>
        </w:r>
        <w:r>
          <w:rPr>
            <w:noProof/>
            <w:webHidden/>
          </w:rPr>
          <w:fldChar w:fldCharType="begin"/>
        </w:r>
        <w:r w:rsidR="00823876">
          <w:rPr>
            <w:noProof/>
            <w:webHidden/>
          </w:rPr>
          <w:instrText xml:space="preserve"> PAGEREF _Toc396127081 \h </w:instrText>
        </w:r>
        <w:r>
          <w:rPr>
            <w:noProof/>
            <w:webHidden/>
          </w:rPr>
        </w:r>
        <w:r>
          <w:rPr>
            <w:noProof/>
            <w:webHidden/>
          </w:rPr>
          <w:fldChar w:fldCharType="separate"/>
        </w:r>
        <w:r w:rsidR="00823876">
          <w:rPr>
            <w:noProof/>
            <w:webHidden/>
          </w:rPr>
          <w:t>17</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2" w:history="1">
        <w:r w:rsidR="00823876" w:rsidRPr="00FD0959">
          <w:rPr>
            <w:rStyle w:val="af5"/>
            <w:noProof/>
          </w:rPr>
          <w:t>1.1.6.</w:t>
        </w:r>
        <w:r w:rsidR="00823876">
          <w:rPr>
            <w:rFonts w:ascii="Calibri" w:eastAsia="Times New Roman" w:hAnsi="Calibri"/>
            <w:noProof/>
            <w:sz w:val="22"/>
            <w:lang w:eastAsia="ru-RU"/>
          </w:rPr>
          <w:tab/>
        </w:r>
        <w:r w:rsidR="00823876" w:rsidRPr="00FD0959">
          <w:rPr>
            <w:rStyle w:val="af5"/>
            <w:noProof/>
          </w:rPr>
          <w:t>Перечень лиц владеющих объектами централизованной  системой водоснабжения</w:t>
        </w:r>
        <w:r w:rsidR="00823876">
          <w:rPr>
            <w:noProof/>
            <w:webHidden/>
          </w:rPr>
          <w:tab/>
        </w:r>
        <w:r>
          <w:rPr>
            <w:noProof/>
            <w:webHidden/>
          </w:rPr>
          <w:fldChar w:fldCharType="begin"/>
        </w:r>
        <w:r w:rsidR="00823876">
          <w:rPr>
            <w:noProof/>
            <w:webHidden/>
          </w:rPr>
          <w:instrText xml:space="preserve"> PAGEREF _Toc396127082 \h </w:instrText>
        </w:r>
        <w:r>
          <w:rPr>
            <w:noProof/>
            <w:webHidden/>
          </w:rPr>
        </w:r>
        <w:r>
          <w:rPr>
            <w:noProof/>
            <w:webHidden/>
          </w:rPr>
          <w:fldChar w:fldCharType="separate"/>
        </w:r>
        <w:r w:rsidR="00823876">
          <w:rPr>
            <w:noProof/>
            <w:webHidden/>
          </w:rPr>
          <w:t>17</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083" w:history="1">
        <w:r w:rsidR="00823876" w:rsidRPr="00FD0959">
          <w:rPr>
            <w:rStyle w:val="af5"/>
            <w:noProof/>
          </w:rPr>
          <w:t>1.2.</w:t>
        </w:r>
        <w:r w:rsidR="00823876">
          <w:rPr>
            <w:rFonts w:ascii="Calibri" w:eastAsia="Times New Roman" w:hAnsi="Calibri"/>
            <w:noProof/>
            <w:sz w:val="22"/>
            <w:lang w:eastAsia="ru-RU"/>
          </w:rPr>
          <w:tab/>
        </w:r>
        <w:r w:rsidR="00823876" w:rsidRPr="00FD0959">
          <w:rPr>
            <w:rStyle w:val="af5"/>
            <w:noProof/>
          </w:rPr>
          <w:t>НАПРАВЛЕНИЯ РАЗВИТИЯ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_Toc396127083 \h </w:instrText>
        </w:r>
        <w:r>
          <w:rPr>
            <w:noProof/>
            <w:webHidden/>
          </w:rPr>
        </w:r>
        <w:r>
          <w:rPr>
            <w:noProof/>
            <w:webHidden/>
          </w:rPr>
          <w:fldChar w:fldCharType="separate"/>
        </w:r>
        <w:r w:rsidR="00823876">
          <w:rPr>
            <w:noProof/>
            <w:webHidden/>
          </w:rPr>
          <w:t>18</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4" w:history="1">
        <w:r w:rsidR="00823876" w:rsidRPr="00FD0959">
          <w:rPr>
            <w:rStyle w:val="af5"/>
            <w:noProof/>
          </w:rPr>
          <w:t>1.2.1.</w:t>
        </w:r>
        <w:r w:rsidR="00823876">
          <w:rPr>
            <w:rFonts w:ascii="Calibri" w:eastAsia="Times New Roman" w:hAnsi="Calibri"/>
            <w:noProof/>
            <w:sz w:val="22"/>
            <w:lang w:eastAsia="ru-RU"/>
          </w:rPr>
          <w:tab/>
        </w:r>
        <w:r w:rsidR="00823876" w:rsidRPr="00FD0959">
          <w:rPr>
            <w:rStyle w:val="af5"/>
            <w:noProof/>
          </w:rPr>
          <w:t>Основные направления, принципы, задачи и целевые показатели развития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_Toc396127084 \h </w:instrText>
        </w:r>
        <w:r>
          <w:rPr>
            <w:noProof/>
            <w:webHidden/>
          </w:rPr>
        </w:r>
        <w:r>
          <w:rPr>
            <w:noProof/>
            <w:webHidden/>
          </w:rPr>
          <w:fldChar w:fldCharType="separate"/>
        </w:r>
        <w:r w:rsidR="00823876">
          <w:rPr>
            <w:noProof/>
            <w:webHidden/>
          </w:rPr>
          <w:t>18</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5" w:history="1">
        <w:r w:rsidR="00823876" w:rsidRPr="00FD0959">
          <w:rPr>
            <w:rStyle w:val="af5"/>
            <w:noProof/>
          </w:rPr>
          <w:t>1.2.2.</w:t>
        </w:r>
        <w:r w:rsidR="00823876">
          <w:rPr>
            <w:rFonts w:ascii="Calibri" w:eastAsia="Times New Roman" w:hAnsi="Calibri"/>
            <w:noProof/>
            <w:sz w:val="22"/>
            <w:lang w:eastAsia="ru-RU"/>
          </w:rPr>
          <w:tab/>
        </w:r>
        <w:r w:rsidR="00823876" w:rsidRPr="00FD0959">
          <w:rPr>
            <w:rStyle w:val="af5"/>
            <w:noProof/>
          </w:rPr>
          <w:t>Сценарии развития централизованных систем водоснабжения в зависимости от сценариев развития сельского поселения</w:t>
        </w:r>
        <w:r w:rsidR="00823876">
          <w:rPr>
            <w:noProof/>
            <w:webHidden/>
          </w:rPr>
          <w:tab/>
        </w:r>
        <w:r>
          <w:rPr>
            <w:noProof/>
            <w:webHidden/>
          </w:rPr>
          <w:fldChar w:fldCharType="begin"/>
        </w:r>
        <w:r w:rsidR="00823876">
          <w:rPr>
            <w:noProof/>
            <w:webHidden/>
          </w:rPr>
          <w:instrText xml:space="preserve"> PAGEREF _Toc396127085 \h </w:instrText>
        </w:r>
        <w:r>
          <w:rPr>
            <w:noProof/>
            <w:webHidden/>
          </w:rPr>
        </w:r>
        <w:r>
          <w:rPr>
            <w:noProof/>
            <w:webHidden/>
          </w:rPr>
          <w:fldChar w:fldCharType="separate"/>
        </w:r>
        <w:r w:rsidR="00823876">
          <w:rPr>
            <w:noProof/>
            <w:webHidden/>
          </w:rPr>
          <w:t>19</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086" w:history="1">
        <w:r w:rsidR="00823876" w:rsidRPr="00FD0959">
          <w:rPr>
            <w:rStyle w:val="af5"/>
            <w:noProof/>
          </w:rPr>
          <w:t>1.3.</w:t>
        </w:r>
        <w:r w:rsidR="00823876">
          <w:rPr>
            <w:rFonts w:ascii="Calibri" w:eastAsia="Times New Roman" w:hAnsi="Calibri"/>
            <w:noProof/>
            <w:sz w:val="22"/>
            <w:lang w:eastAsia="ru-RU"/>
          </w:rPr>
          <w:tab/>
        </w:r>
        <w:r w:rsidR="00823876" w:rsidRPr="00FD0959">
          <w:rPr>
            <w:rStyle w:val="af5"/>
            <w:noProof/>
          </w:rPr>
          <w:t>БАЛАНС ВОДОСНАБЖЕНИЯ И ПОТРЕБЛЕНИЯ ГОРЯЧЕЙ, ПИТЬЕВОЙ, ТЕХНИЧЕСКОЙ ВОДЫ</w:t>
        </w:r>
        <w:r w:rsidR="00823876">
          <w:rPr>
            <w:noProof/>
            <w:webHidden/>
          </w:rPr>
          <w:tab/>
        </w:r>
        <w:r>
          <w:rPr>
            <w:noProof/>
            <w:webHidden/>
          </w:rPr>
          <w:fldChar w:fldCharType="begin"/>
        </w:r>
        <w:r w:rsidR="00823876">
          <w:rPr>
            <w:noProof/>
            <w:webHidden/>
          </w:rPr>
          <w:instrText xml:space="preserve"> PAGEREF _Toc396127086 \h </w:instrText>
        </w:r>
        <w:r>
          <w:rPr>
            <w:noProof/>
            <w:webHidden/>
          </w:rPr>
        </w:r>
        <w:r>
          <w:rPr>
            <w:noProof/>
            <w:webHidden/>
          </w:rPr>
          <w:fldChar w:fldCharType="separate"/>
        </w:r>
        <w:r w:rsidR="00823876">
          <w:rPr>
            <w:noProof/>
            <w:webHidden/>
          </w:rPr>
          <w:t>21</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7" w:history="1">
        <w:r w:rsidR="00823876" w:rsidRPr="00FD0959">
          <w:rPr>
            <w:rStyle w:val="af5"/>
            <w:noProof/>
          </w:rPr>
          <w:t>1.3.1.</w:t>
        </w:r>
        <w:r w:rsidR="00823876">
          <w:rPr>
            <w:rFonts w:ascii="Calibri" w:eastAsia="Times New Roman" w:hAnsi="Calibri"/>
            <w:noProof/>
            <w:sz w:val="22"/>
            <w:lang w:eastAsia="ru-RU"/>
          </w:rPr>
          <w:tab/>
        </w:r>
        <w:r w:rsidR="00823876" w:rsidRPr="00FD0959">
          <w:rPr>
            <w:rStyle w:val="af5"/>
            <w:noProof/>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823876">
          <w:rPr>
            <w:noProof/>
            <w:webHidden/>
          </w:rPr>
          <w:tab/>
        </w:r>
        <w:r>
          <w:rPr>
            <w:noProof/>
            <w:webHidden/>
          </w:rPr>
          <w:fldChar w:fldCharType="begin"/>
        </w:r>
        <w:r w:rsidR="00823876">
          <w:rPr>
            <w:noProof/>
            <w:webHidden/>
          </w:rPr>
          <w:instrText xml:space="preserve"> PAGEREF _Toc396127087 \h </w:instrText>
        </w:r>
        <w:r>
          <w:rPr>
            <w:noProof/>
            <w:webHidden/>
          </w:rPr>
        </w:r>
        <w:r>
          <w:rPr>
            <w:noProof/>
            <w:webHidden/>
          </w:rPr>
          <w:fldChar w:fldCharType="separate"/>
        </w:r>
        <w:r w:rsidR="00823876">
          <w:rPr>
            <w:noProof/>
            <w:webHidden/>
          </w:rPr>
          <w:t>21</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8" w:history="1">
        <w:r w:rsidR="00823876" w:rsidRPr="00FD0959">
          <w:rPr>
            <w:rStyle w:val="af5"/>
            <w:noProof/>
          </w:rPr>
          <w:t>1.3.2.</w:t>
        </w:r>
        <w:r w:rsidR="00823876">
          <w:rPr>
            <w:rFonts w:ascii="Calibri" w:eastAsia="Times New Roman" w:hAnsi="Calibri"/>
            <w:noProof/>
            <w:sz w:val="22"/>
            <w:lang w:eastAsia="ru-RU"/>
          </w:rPr>
          <w:tab/>
        </w:r>
        <w:r w:rsidR="00823876" w:rsidRPr="00FD0959">
          <w:rPr>
            <w:rStyle w:val="af5"/>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823876">
          <w:rPr>
            <w:noProof/>
            <w:webHidden/>
          </w:rPr>
          <w:tab/>
        </w:r>
        <w:r>
          <w:rPr>
            <w:noProof/>
            <w:webHidden/>
          </w:rPr>
          <w:fldChar w:fldCharType="begin"/>
        </w:r>
        <w:r w:rsidR="00823876">
          <w:rPr>
            <w:noProof/>
            <w:webHidden/>
          </w:rPr>
          <w:instrText xml:space="preserve"> PAGEREF _Toc396127088 \h </w:instrText>
        </w:r>
        <w:r>
          <w:rPr>
            <w:noProof/>
            <w:webHidden/>
          </w:rPr>
        </w:r>
        <w:r>
          <w:rPr>
            <w:noProof/>
            <w:webHidden/>
          </w:rPr>
          <w:fldChar w:fldCharType="separate"/>
        </w:r>
        <w:r w:rsidR="00823876">
          <w:rPr>
            <w:noProof/>
            <w:webHidden/>
          </w:rPr>
          <w:t>21</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89" w:history="1">
        <w:r w:rsidR="00823876" w:rsidRPr="00FD0959">
          <w:rPr>
            <w:rStyle w:val="af5"/>
            <w:noProof/>
          </w:rPr>
          <w:t>1.3.3.</w:t>
        </w:r>
        <w:r w:rsidR="00823876">
          <w:rPr>
            <w:rFonts w:ascii="Calibri" w:eastAsia="Times New Roman" w:hAnsi="Calibri"/>
            <w:noProof/>
            <w:sz w:val="22"/>
            <w:lang w:eastAsia="ru-RU"/>
          </w:rPr>
          <w:tab/>
        </w:r>
        <w:r w:rsidR="00823876" w:rsidRPr="00FD0959">
          <w:rPr>
            <w:rStyle w:val="af5"/>
            <w:noProof/>
          </w:rPr>
          <w:t>Структурный водный баланс реализации воды по группам потребителей</w:t>
        </w:r>
        <w:r w:rsidR="00823876">
          <w:rPr>
            <w:noProof/>
            <w:webHidden/>
          </w:rPr>
          <w:tab/>
        </w:r>
        <w:r>
          <w:rPr>
            <w:noProof/>
            <w:webHidden/>
          </w:rPr>
          <w:fldChar w:fldCharType="begin"/>
        </w:r>
        <w:r w:rsidR="00823876">
          <w:rPr>
            <w:noProof/>
            <w:webHidden/>
          </w:rPr>
          <w:instrText xml:space="preserve"> PAGEREF _Toc396127089 \h </w:instrText>
        </w:r>
        <w:r>
          <w:rPr>
            <w:noProof/>
            <w:webHidden/>
          </w:rPr>
        </w:r>
        <w:r>
          <w:rPr>
            <w:noProof/>
            <w:webHidden/>
          </w:rPr>
          <w:fldChar w:fldCharType="separate"/>
        </w:r>
        <w:r w:rsidR="00823876">
          <w:rPr>
            <w:noProof/>
            <w:webHidden/>
          </w:rPr>
          <w:t>21</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90" w:history="1">
        <w:r w:rsidR="00823876" w:rsidRPr="00FD0959">
          <w:rPr>
            <w:rStyle w:val="af5"/>
            <w:noProof/>
          </w:rPr>
          <w:t>1.3.4.</w:t>
        </w:r>
        <w:r w:rsidR="00823876">
          <w:rPr>
            <w:rFonts w:ascii="Calibri" w:eastAsia="Times New Roman" w:hAnsi="Calibri"/>
            <w:noProof/>
            <w:sz w:val="22"/>
            <w:lang w:eastAsia="ru-RU"/>
          </w:rPr>
          <w:tab/>
        </w:r>
        <w:r w:rsidR="00823876" w:rsidRPr="00FD0959">
          <w:rPr>
            <w:rStyle w:val="af5"/>
            <w:noProof/>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823876">
          <w:rPr>
            <w:noProof/>
            <w:webHidden/>
          </w:rPr>
          <w:tab/>
        </w:r>
        <w:r>
          <w:rPr>
            <w:noProof/>
            <w:webHidden/>
          </w:rPr>
          <w:fldChar w:fldCharType="begin"/>
        </w:r>
        <w:r w:rsidR="00823876">
          <w:rPr>
            <w:noProof/>
            <w:webHidden/>
          </w:rPr>
          <w:instrText xml:space="preserve"> PAGEREF _Toc396127090 \h </w:instrText>
        </w:r>
        <w:r>
          <w:rPr>
            <w:noProof/>
            <w:webHidden/>
          </w:rPr>
        </w:r>
        <w:r>
          <w:rPr>
            <w:noProof/>
            <w:webHidden/>
          </w:rPr>
          <w:fldChar w:fldCharType="separate"/>
        </w:r>
        <w:r w:rsidR="00823876">
          <w:rPr>
            <w:noProof/>
            <w:webHidden/>
          </w:rPr>
          <w:t>22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91" w:history="1">
        <w:r w:rsidR="00823876" w:rsidRPr="00FD0959">
          <w:rPr>
            <w:rStyle w:val="af5"/>
            <w:noProof/>
          </w:rPr>
          <w:t>1.3.5.</w:t>
        </w:r>
        <w:r w:rsidR="00823876">
          <w:rPr>
            <w:rFonts w:ascii="Calibri" w:eastAsia="Times New Roman" w:hAnsi="Calibri"/>
            <w:noProof/>
            <w:sz w:val="22"/>
            <w:lang w:eastAsia="ru-RU"/>
          </w:rPr>
          <w:tab/>
        </w:r>
        <w:r w:rsidR="00823876" w:rsidRPr="00FD0959">
          <w:rPr>
            <w:rStyle w:val="af5"/>
            <w:noProof/>
          </w:rPr>
          <w:t>Описание существующей системы коммерческого учета воды и планов по установке приборов учета</w:t>
        </w:r>
        <w:r w:rsidR="00823876">
          <w:rPr>
            <w:noProof/>
            <w:webHidden/>
          </w:rPr>
          <w:tab/>
        </w:r>
        <w:r>
          <w:rPr>
            <w:noProof/>
            <w:webHidden/>
          </w:rPr>
          <w:fldChar w:fldCharType="begin"/>
        </w:r>
        <w:r w:rsidR="00823876">
          <w:rPr>
            <w:noProof/>
            <w:webHidden/>
          </w:rPr>
          <w:instrText xml:space="preserve"> PAGEREF _Toc396127091 \h </w:instrText>
        </w:r>
        <w:r>
          <w:rPr>
            <w:noProof/>
            <w:webHidden/>
          </w:rPr>
        </w:r>
        <w:r>
          <w:rPr>
            <w:noProof/>
            <w:webHidden/>
          </w:rPr>
          <w:fldChar w:fldCharType="separate"/>
        </w:r>
        <w:r w:rsidR="00823876">
          <w:rPr>
            <w:noProof/>
            <w:webHidden/>
          </w:rPr>
          <w:t>22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92" w:history="1">
        <w:r w:rsidR="00823876" w:rsidRPr="00FD0959">
          <w:rPr>
            <w:rStyle w:val="af5"/>
            <w:noProof/>
          </w:rPr>
          <w:t>1.3.6.</w:t>
        </w:r>
        <w:r w:rsidR="00823876">
          <w:rPr>
            <w:rFonts w:ascii="Calibri" w:eastAsia="Times New Roman" w:hAnsi="Calibri"/>
            <w:noProof/>
            <w:sz w:val="22"/>
            <w:lang w:eastAsia="ru-RU"/>
          </w:rPr>
          <w:tab/>
        </w:r>
        <w:r w:rsidR="00823876" w:rsidRPr="00FD0959">
          <w:rPr>
            <w:rStyle w:val="af5"/>
            <w:noProof/>
          </w:rPr>
          <w:t>Анализ резервов и дефицитов производственных мощностей системы водоснабжения сельского поселения</w:t>
        </w:r>
        <w:r w:rsidR="00823876">
          <w:rPr>
            <w:noProof/>
            <w:webHidden/>
          </w:rPr>
          <w:tab/>
        </w:r>
        <w:r>
          <w:rPr>
            <w:noProof/>
            <w:webHidden/>
          </w:rPr>
          <w:fldChar w:fldCharType="begin"/>
        </w:r>
        <w:r w:rsidR="00823876">
          <w:rPr>
            <w:noProof/>
            <w:webHidden/>
          </w:rPr>
          <w:instrText xml:space="preserve"> PAGEREF _Toc396127092 \h </w:instrText>
        </w:r>
        <w:r>
          <w:rPr>
            <w:noProof/>
            <w:webHidden/>
          </w:rPr>
        </w:r>
        <w:r>
          <w:rPr>
            <w:noProof/>
            <w:webHidden/>
          </w:rPr>
          <w:fldChar w:fldCharType="separate"/>
        </w:r>
        <w:r w:rsidR="00823876">
          <w:rPr>
            <w:noProof/>
            <w:webHidden/>
          </w:rPr>
          <w:t>23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93" w:history="1">
        <w:r w:rsidR="00823876" w:rsidRPr="00FD0959">
          <w:rPr>
            <w:rStyle w:val="af5"/>
            <w:noProof/>
          </w:rPr>
          <w:t>1.3.7.</w:t>
        </w:r>
        <w:r w:rsidR="00823876">
          <w:rPr>
            <w:rFonts w:ascii="Calibri" w:eastAsia="Times New Roman" w:hAnsi="Calibri"/>
            <w:noProof/>
            <w:sz w:val="22"/>
            <w:lang w:eastAsia="ru-RU"/>
          </w:rPr>
          <w:tab/>
        </w:r>
        <w:r w:rsidR="00823876" w:rsidRPr="00FD0959">
          <w:rPr>
            <w:rStyle w:val="af5"/>
            <w:noProof/>
          </w:rPr>
          <w:t>Прогнозный баланс потребления воды на срок не менее 10 лет с учетом сценария развития сельского поселения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823876">
          <w:rPr>
            <w:noProof/>
            <w:webHidden/>
          </w:rPr>
          <w:tab/>
        </w:r>
        <w:r>
          <w:rPr>
            <w:noProof/>
            <w:webHidden/>
          </w:rPr>
          <w:fldChar w:fldCharType="begin"/>
        </w:r>
        <w:r w:rsidR="00823876">
          <w:rPr>
            <w:noProof/>
            <w:webHidden/>
          </w:rPr>
          <w:instrText xml:space="preserve"> PAGEREF _Toc396127093 \h </w:instrText>
        </w:r>
        <w:r>
          <w:rPr>
            <w:noProof/>
            <w:webHidden/>
          </w:rPr>
        </w:r>
        <w:r>
          <w:rPr>
            <w:noProof/>
            <w:webHidden/>
          </w:rPr>
          <w:fldChar w:fldCharType="separate"/>
        </w:r>
        <w:r w:rsidR="00823876">
          <w:rPr>
            <w:noProof/>
            <w:webHidden/>
          </w:rPr>
          <w:t>23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94" w:history="1">
        <w:r w:rsidR="00823876" w:rsidRPr="00FD0959">
          <w:rPr>
            <w:rStyle w:val="af5"/>
            <w:noProof/>
          </w:rPr>
          <w:t>1.3.8.</w:t>
        </w:r>
        <w:r w:rsidR="00823876">
          <w:rPr>
            <w:rFonts w:ascii="Calibri" w:eastAsia="Times New Roman" w:hAnsi="Calibri"/>
            <w:noProof/>
            <w:sz w:val="22"/>
            <w:lang w:eastAsia="ru-RU"/>
          </w:rPr>
          <w:tab/>
        </w:r>
        <w:r w:rsidR="00823876" w:rsidRPr="00FD0959">
          <w:rPr>
            <w:rStyle w:val="af5"/>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23876">
          <w:rPr>
            <w:noProof/>
            <w:webHidden/>
          </w:rPr>
          <w:tab/>
        </w:r>
        <w:r>
          <w:rPr>
            <w:noProof/>
            <w:webHidden/>
          </w:rPr>
          <w:fldChar w:fldCharType="begin"/>
        </w:r>
        <w:r w:rsidR="00823876">
          <w:rPr>
            <w:noProof/>
            <w:webHidden/>
          </w:rPr>
          <w:instrText xml:space="preserve"> PAGEREF _Toc396127094 \h </w:instrText>
        </w:r>
        <w:r>
          <w:rPr>
            <w:noProof/>
            <w:webHidden/>
          </w:rPr>
        </w:r>
        <w:r>
          <w:rPr>
            <w:noProof/>
            <w:webHidden/>
          </w:rPr>
          <w:fldChar w:fldCharType="separate"/>
        </w:r>
        <w:r w:rsidR="00823876">
          <w:rPr>
            <w:noProof/>
            <w:webHidden/>
          </w:rPr>
          <w:t>23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095" w:history="1">
        <w:r w:rsidR="00823876" w:rsidRPr="00FD0959">
          <w:rPr>
            <w:rStyle w:val="af5"/>
            <w:noProof/>
          </w:rPr>
          <w:t>1.3.9.</w:t>
        </w:r>
        <w:r w:rsidR="00823876">
          <w:rPr>
            <w:rFonts w:ascii="Calibri" w:eastAsia="Times New Roman" w:hAnsi="Calibri"/>
            <w:noProof/>
            <w:sz w:val="22"/>
            <w:lang w:eastAsia="ru-RU"/>
          </w:rPr>
          <w:tab/>
        </w:r>
        <w:r w:rsidR="00823876" w:rsidRPr="00FD0959">
          <w:rPr>
            <w:rStyle w:val="af5"/>
            <w:noProof/>
          </w:rPr>
          <w:t>Сведения о фактическом и ожидаемом потреблении воды (годовое, среднесуточное, максимальное суточное)</w:t>
        </w:r>
        <w:r w:rsidR="00823876">
          <w:rPr>
            <w:noProof/>
            <w:webHidden/>
          </w:rPr>
          <w:tab/>
        </w:r>
        <w:r>
          <w:rPr>
            <w:noProof/>
            <w:webHidden/>
          </w:rPr>
          <w:fldChar w:fldCharType="begin"/>
        </w:r>
        <w:r w:rsidR="00823876">
          <w:rPr>
            <w:noProof/>
            <w:webHidden/>
          </w:rPr>
          <w:instrText xml:space="preserve"> PAGEREF _Toc396127095 \h </w:instrText>
        </w:r>
        <w:r>
          <w:rPr>
            <w:noProof/>
            <w:webHidden/>
          </w:rPr>
        </w:r>
        <w:r>
          <w:rPr>
            <w:noProof/>
            <w:webHidden/>
          </w:rPr>
          <w:fldChar w:fldCharType="separate"/>
        </w:r>
        <w:r w:rsidR="00823876">
          <w:rPr>
            <w:noProof/>
            <w:webHidden/>
          </w:rPr>
          <w:t>23</w:t>
        </w:r>
        <w:r>
          <w:rPr>
            <w:noProof/>
            <w:webHidden/>
          </w:rPr>
          <w:fldChar w:fldCharType="end"/>
        </w:r>
      </w:hyperlink>
    </w:p>
    <w:p w:rsidR="00823876" w:rsidRDefault="00401358" w:rsidP="00823876">
      <w:pPr>
        <w:pStyle w:val="38"/>
        <w:tabs>
          <w:tab w:val="left" w:pos="1927"/>
          <w:tab w:val="right" w:leader="dot" w:pos="10195"/>
        </w:tabs>
        <w:rPr>
          <w:rFonts w:ascii="Calibri" w:eastAsia="Times New Roman" w:hAnsi="Calibri"/>
          <w:noProof/>
          <w:sz w:val="22"/>
          <w:lang w:eastAsia="ru-RU"/>
        </w:rPr>
      </w:pPr>
      <w:hyperlink w:anchor="_Toc396127096" w:history="1">
        <w:r w:rsidR="00823876" w:rsidRPr="00FD0959">
          <w:rPr>
            <w:rStyle w:val="af5"/>
            <w:noProof/>
          </w:rPr>
          <w:t>1.3.10.</w:t>
        </w:r>
        <w:r w:rsidR="00823876">
          <w:rPr>
            <w:rFonts w:ascii="Calibri" w:eastAsia="Times New Roman" w:hAnsi="Calibri"/>
            <w:noProof/>
            <w:sz w:val="22"/>
            <w:lang w:eastAsia="ru-RU"/>
          </w:rPr>
          <w:tab/>
        </w:r>
        <w:r w:rsidR="00823876" w:rsidRPr="00FD0959">
          <w:rPr>
            <w:rStyle w:val="af5"/>
            <w:noProof/>
          </w:rPr>
          <w:t>Описание территориальной структуры потребления воды</w:t>
        </w:r>
        <w:r w:rsidR="00823876">
          <w:rPr>
            <w:noProof/>
            <w:webHidden/>
          </w:rPr>
          <w:tab/>
        </w:r>
        <w:r>
          <w:rPr>
            <w:noProof/>
            <w:webHidden/>
          </w:rPr>
          <w:fldChar w:fldCharType="begin"/>
        </w:r>
        <w:r w:rsidR="00823876">
          <w:rPr>
            <w:noProof/>
            <w:webHidden/>
          </w:rPr>
          <w:instrText xml:space="preserve"> PAGEREF _Toc396127096 \h </w:instrText>
        </w:r>
        <w:r>
          <w:rPr>
            <w:noProof/>
            <w:webHidden/>
          </w:rPr>
        </w:r>
        <w:r>
          <w:rPr>
            <w:noProof/>
            <w:webHidden/>
          </w:rPr>
          <w:fldChar w:fldCharType="separate"/>
        </w:r>
        <w:r w:rsidR="00823876">
          <w:rPr>
            <w:noProof/>
            <w:webHidden/>
          </w:rPr>
          <w:t>24</w:t>
        </w:r>
        <w:r>
          <w:rPr>
            <w:noProof/>
            <w:webHidden/>
          </w:rPr>
          <w:fldChar w:fldCharType="end"/>
        </w:r>
      </w:hyperlink>
    </w:p>
    <w:p w:rsidR="00823876" w:rsidRDefault="00401358" w:rsidP="00823876">
      <w:pPr>
        <w:pStyle w:val="38"/>
        <w:tabs>
          <w:tab w:val="left" w:pos="1927"/>
          <w:tab w:val="right" w:leader="dot" w:pos="10195"/>
        </w:tabs>
        <w:rPr>
          <w:rFonts w:ascii="Calibri" w:eastAsia="Times New Roman" w:hAnsi="Calibri"/>
          <w:noProof/>
          <w:sz w:val="22"/>
          <w:lang w:eastAsia="ru-RU"/>
        </w:rPr>
      </w:pPr>
      <w:hyperlink w:anchor="_Toc396127097" w:history="1">
        <w:r w:rsidR="00823876" w:rsidRPr="00FD0959">
          <w:rPr>
            <w:rStyle w:val="af5"/>
            <w:noProof/>
          </w:rPr>
          <w:t>1.3.11.</w:t>
        </w:r>
        <w:r w:rsidR="00823876">
          <w:rPr>
            <w:rFonts w:ascii="Calibri" w:eastAsia="Times New Roman" w:hAnsi="Calibri"/>
            <w:noProof/>
            <w:sz w:val="22"/>
            <w:lang w:eastAsia="ru-RU"/>
          </w:rPr>
          <w:tab/>
        </w:r>
        <w:r w:rsidR="00823876" w:rsidRPr="00FD0959">
          <w:rPr>
            <w:rStyle w:val="af5"/>
            <w:noProof/>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823876">
          <w:rPr>
            <w:noProof/>
            <w:webHidden/>
          </w:rPr>
          <w:tab/>
        </w:r>
        <w:r>
          <w:rPr>
            <w:noProof/>
            <w:webHidden/>
          </w:rPr>
          <w:fldChar w:fldCharType="begin"/>
        </w:r>
        <w:r w:rsidR="00823876">
          <w:rPr>
            <w:noProof/>
            <w:webHidden/>
          </w:rPr>
          <w:instrText xml:space="preserve"> PAGEREF _Toc396127097 \h </w:instrText>
        </w:r>
        <w:r>
          <w:rPr>
            <w:noProof/>
            <w:webHidden/>
          </w:rPr>
        </w:r>
        <w:r>
          <w:rPr>
            <w:noProof/>
            <w:webHidden/>
          </w:rPr>
          <w:fldChar w:fldCharType="separate"/>
        </w:r>
        <w:r w:rsidR="00823876">
          <w:rPr>
            <w:noProof/>
            <w:webHidden/>
          </w:rPr>
          <w:t>24</w:t>
        </w:r>
        <w:r>
          <w:rPr>
            <w:noProof/>
            <w:webHidden/>
          </w:rPr>
          <w:fldChar w:fldCharType="end"/>
        </w:r>
      </w:hyperlink>
    </w:p>
    <w:p w:rsidR="00823876" w:rsidRDefault="00401358" w:rsidP="00823876">
      <w:pPr>
        <w:pStyle w:val="38"/>
        <w:tabs>
          <w:tab w:val="left" w:pos="1927"/>
          <w:tab w:val="right" w:leader="dot" w:pos="10195"/>
        </w:tabs>
        <w:rPr>
          <w:rFonts w:ascii="Calibri" w:eastAsia="Times New Roman" w:hAnsi="Calibri"/>
          <w:noProof/>
          <w:sz w:val="22"/>
          <w:lang w:eastAsia="ru-RU"/>
        </w:rPr>
      </w:pPr>
      <w:hyperlink w:anchor="_Toc396127098" w:history="1">
        <w:r w:rsidR="00823876" w:rsidRPr="00FD0959">
          <w:rPr>
            <w:rStyle w:val="af5"/>
            <w:noProof/>
            <w:lang w:eastAsia="zh-CN"/>
          </w:rPr>
          <w:t>1.3.12.</w:t>
        </w:r>
        <w:r w:rsidR="00823876">
          <w:rPr>
            <w:rFonts w:ascii="Calibri" w:eastAsia="Times New Roman" w:hAnsi="Calibri"/>
            <w:noProof/>
            <w:sz w:val="22"/>
            <w:lang w:eastAsia="ru-RU"/>
          </w:rPr>
          <w:tab/>
        </w:r>
        <w:r w:rsidR="00823876" w:rsidRPr="00FD0959">
          <w:rPr>
            <w:rStyle w:val="af5"/>
            <w:noProof/>
            <w:lang w:eastAsia="zh-CN"/>
          </w:rPr>
          <w:t>Сведения о фактических и планируемых потерях воды при ее транспортировке (годовые, среднесуточные значения)</w:t>
        </w:r>
        <w:r w:rsidR="00823876">
          <w:rPr>
            <w:noProof/>
            <w:webHidden/>
          </w:rPr>
          <w:tab/>
        </w:r>
        <w:r>
          <w:rPr>
            <w:noProof/>
            <w:webHidden/>
          </w:rPr>
          <w:fldChar w:fldCharType="begin"/>
        </w:r>
        <w:r w:rsidR="00823876">
          <w:rPr>
            <w:noProof/>
            <w:webHidden/>
          </w:rPr>
          <w:instrText xml:space="preserve"> PAGEREF _Toc396127098 \h </w:instrText>
        </w:r>
        <w:r>
          <w:rPr>
            <w:noProof/>
            <w:webHidden/>
          </w:rPr>
        </w:r>
        <w:r>
          <w:rPr>
            <w:noProof/>
            <w:webHidden/>
          </w:rPr>
          <w:fldChar w:fldCharType="separate"/>
        </w:r>
        <w:r w:rsidR="00823876">
          <w:rPr>
            <w:noProof/>
            <w:webHidden/>
          </w:rPr>
          <w:t>24</w:t>
        </w:r>
        <w:r>
          <w:rPr>
            <w:noProof/>
            <w:webHidden/>
          </w:rPr>
          <w:fldChar w:fldCharType="end"/>
        </w:r>
      </w:hyperlink>
    </w:p>
    <w:p w:rsidR="00823876" w:rsidRDefault="00401358" w:rsidP="00823876">
      <w:pPr>
        <w:pStyle w:val="38"/>
        <w:tabs>
          <w:tab w:val="left" w:pos="1927"/>
          <w:tab w:val="right" w:leader="dot" w:pos="10195"/>
        </w:tabs>
        <w:rPr>
          <w:rFonts w:ascii="Calibri" w:eastAsia="Times New Roman" w:hAnsi="Calibri"/>
          <w:noProof/>
          <w:sz w:val="22"/>
          <w:lang w:eastAsia="ru-RU"/>
        </w:rPr>
      </w:pPr>
      <w:hyperlink w:anchor="_Toc396127099" w:history="1">
        <w:r w:rsidR="00823876" w:rsidRPr="00FD0959">
          <w:rPr>
            <w:rStyle w:val="af5"/>
            <w:noProof/>
            <w:lang w:eastAsia="zh-CN"/>
          </w:rPr>
          <w:t>1.3.13.</w:t>
        </w:r>
        <w:r w:rsidR="00823876">
          <w:rPr>
            <w:rFonts w:ascii="Calibri" w:eastAsia="Times New Roman" w:hAnsi="Calibri"/>
            <w:noProof/>
            <w:sz w:val="22"/>
            <w:lang w:eastAsia="ru-RU"/>
          </w:rPr>
          <w:tab/>
        </w:r>
        <w:r w:rsidR="00823876" w:rsidRPr="00FD0959">
          <w:rPr>
            <w:rStyle w:val="af5"/>
            <w:noProof/>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823876">
          <w:rPr>
            <w:noProof/>
            <w:webHidden/>
          </w:rPr>
          <w:tab/>
        </w:r>
        <w:r>
          <w:rPr>
            <w:noProof/>
            <w:webHidden/>
          </w:rPr>
          <w:fldChar w:fldCharType="begin"/>
        </w:r>
        <w:r w:rsidR="00823876">
          <w:rPr>
            <w:noProof/>
            <w:webHidden/>
          </w:rPr>
          <w:instrText xml:space="preserve"> PAGEREF _Toc396127099 \h </w:instrText>
        </w:r>
        <w:r>
          <w:rPr>
            <w:noProof/>
            <w:webHidden/>
          </w:rPr>
        </w:r>
        <w:r>
          <w:rPr>
            <w:noProof/>
            <w:webHidden/>
          </w:rPr>
          <w:fldChar w:fldCharType="separate"/>
        </w:r>
        <w:r w:rsidR="00823876">
          <w:rPr>
            <w:noProof/>
            <w:webHidden/>
          </w:rPr>
          <w:t>24</w:t>
        </w:r>
        <w:r>
          <w:rPr>
            <w:noProof/>
            <w:webHidden/>
          </w:rPr>
          <w:fldChar w:fldCharType="end"/>
        </w:r>
      </w:hyperlink>
    </w:p>
    <w:p w:rsidR="00823876" w:rsidRDefault="00401358" w:rsidP="00823876">
      <w:pPr>
        <w:pStyle w:val="38"/>
        <w:tabs>
          <w:tab w:val="left" w:pos="1927"/>
          <w:tab w:val="right" w:leader="dot" w:pos="10195"/>
        </w:tabs>
        <w:rPr>
          <w:rFonts w:ascii="Calibri" w:eastAsia="Times New Roman" w:hAnsi="Calibri"/>
          <w:noProof/>
          <w:sz w:val="22"/>
          <w:lang w:eastAsia="ru-RU"/>
        </w:rPr>
      </w:pPr>
      <w:hyperlink w:anchor="_Toc396127100" w:history="1">
        <w:r w:rsidR="00823876" w:rsidRPr="00FD0959">
          <w:rPr>
            <w:rStyle w:val="af5"/>
            <w:noProof/>
            <w:lang w:eastAsia="zh-CN"/>
          </w:rPr>
          <w:t>1.3.14.</w:t>
        </w:r>
        <w:r w:rsidR="00823876">
          <w:rPr>
            <w:rFonts w:ascii="Calibri" w:eastAsia="Times New Roman" w:hAnsi="Calibri"/>
            <w:noProof/>
            <w:sz w:val="22"/>
            <w:lang w:eastAsia="ru-RU"/>
          </w:rPr>
          <w:tab/>
        </w:r>
        <w:r w:rsidR="00823876" w:rsidRPr="00FD0959">
          <w:rPr>
            <w:rStyle w:val="af5"/>
            <w:noProof/>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823876">
          <w:rPr>
            <w:noProof/>
            <w:webHidden/>
          </w:rPr>
          <w:tab/>
        </w:r>
        <w:r>
          <w:rPr>
            <w:noProof/>
            <w:webHidden/>
          </w:rPr>
          <w:fldChar w:fldCharType="begin"/>
        </w:r>
        <w:r w:rsidR="00823876">
          <w:rPr>
            <w:noProof/>
            <w:webHidden/>
          </w:rPr>
          <w:instrText xml:space="preserve"> PAGEREF _Toc396127100 \h </w:instrText>
        </w:r>
        <w:r>
          <w:rPr>
            <w:noProof/>
            <w:webHidden/>
          </w:rPr>
        </w:r>
        <w:r>
          <w:rPr>
            <w:noProof/>
            <w:webHidden/>
          </w:rPr>
          <w:fldChar w:fldCharType="separate"/>
        </w:r>
        <w:r w:rsidR="00823876">
          <w:rPr>
            <w:noProof/>
            <w:webHidden/>
          </w:rPr>
          <w:t>24</w:t>
        </w:r>
        <w:r>
          <w:rPr>
            <w:noProof/>
            <w:webHidden/>
          </w:rPr>
          <w:fldChar w:fldCharType="end"/>
        </w:r>
      </w:hyperlink>
    </w:p>
    <w:p w:rsidR="00823876" w:rsidRDefault="00401358" w:rsidP="00823876">
      <w:pPr>
        <w:pStyle w:val="38"/>
        <w:tabs>
          <w:tab w:val="left" w:pos="1927"/>
          <w:tab w:val="right" w:leader="dot" w:pos="10195"/>
        </w:tabs>
        <w:rPr>
          <w:rFonts w:ascii="Calibri" w:eastAsia="Times New Roman" w:hAnsi="Calibri"/>
          <w:noProof/>
          <w:sz w:val="22"/>
          <w:lang w:eastAsia="ru-RU"/>
        </w:rPr>
      </w:pPr>
      <w:hyperlink w:anchor="_Toc396127101" w:history="1">
        <w:r w:rsidR="00823876" w:rsidRPr="00FD0959">
          <w:rPr>
            <w:rStyle w:val="af5"/>
            <w:noProof/>
            <w:lang w:eastAsia="zh-CN"/>
          </w:rPr>
          <w:t>1.3.15.</w:t>
        </w:r>
        <w:r w:rsidR="00823876">
          <w:rPr>
            <w:rFonts w:ascii="Calibri" w:eastAsia="Times New Roman" w:hAnsi="Calibri"/>
            <w:noProof/>
            <w:sz w:val="22"/>
            <w:lang w:eastAsia="ru-RU"/>
          </w:rPr>
          <w:tab/>
        </w:r>
        <w:r w:rsidR="00823876" w:rsidRPr="00FD0959">
          <w:rPr>
            <w:rStyle w:val="af5"/>
            <w:noProof/>
            <w:lang w:eastAsia="zh-CN"/>
          </w:rPr>
          <w:t>Наименование организации, наделенной статусом гарантирующей организации</w:t>
        </w:r>
        <w:r w:rsidR="00823876">
          <w:rPr>
            <w:noProof/>
            <w:webHidden/>
          </w:rPr>
          <w:tab/>
          <w:t>……………………………………………………………………………………….</w:t>
        </w:r>
        <w:r>
          <w:rPr>
            <w:noProof/>
            <w:webHidden/>
          </w:rPr>
          <w:fldChar w:fldCharType="begin"/>
        </w:r>
        <w:r w:rsidR="00823876">
          <w:rPr>
            <w:noProof/>
            <w:webHidden/>
          </w:rPr>
          <w:instrText xml:space="preserve"> PAGEREF _Toc396127101 \h </w:instrText>
        </w:r>
        <w:r>
          <w:rPr>
            <w:noProof/>
            <w:webHidden/>
          </w:rPr>
        </w:r>
        <w:r>
          <w:rPr>
            <w:noProof/>
            <w:webHidden/>
          </w:rPr>
          <w:fldChar w:fldCharType="separate"/>
        </w:r>
        <w:r w:rsidR="00823876">
          <w:rPr>
            <w:noProof/>
            <w:webHidden/>
          </w:rPr>
          <w:t>24</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02" w:history="1">
        <w:r w:rsidR="00823876" w:rsidRPr="00FD0959">
          <w:rPr>
            <w:rStyle w:val="af5"/>
            <w:noProof/>
          </w:rPr>
          <w:t>1.4.</w:t>
        </w:r>
        <w:r w:rsidR="00823876">
          <w:rPr>
            <w:rFonts w:ascii="Calibri" w:eastAsia="Times New Roman" w:hAnsi="Calibri"/>
            <w:noProof/>
            <w:sz w:val="22"/>
            <w:lang w:eastAsia="ru-RU"/>
          </w:rPr>
          <w:tab/>
        </w:r>
        <w:r w:rsidR="00823876" w:rsidRPr="00FD0959">
          <w:rPr>
            <w:rStyle w:val="af5"/>
            <w:noProof/>
          </w:rPr>
          <w:t>ПРЕДЛОЖЕНИЯ ПО СТРОИТЕЛЬСТВУ, РЕКОНСТРУКЦИИ И МОДЕРНИЗАЦИИ ОБЪЕКТОВ СИСТЕМ ВОДОСНАБЖЕНИЯ</w:t>
        </w:r>
        <w:r w:rsidR="00823876">
          <w:rPr>
            <w:noProof/>
            <w:webHidden/>
          </w:rPr>
          <w:tab/>
        </w:r>
        <w:r>
          <w:rPr>
            <w:noProof/>
            <w:webHidden/>
          </w:rPr>
          <w:fldChar w:fldCharType="begin"/>
        </w:r>
        <w:r w:rsidR="00823876">
          <w:rPr>
            <w:noProof/>
            <w:webHidden/>
          </w:rPr>
          <w:instrText xml:space="preserve"> PAGEREF _Toc396127102 \h </w:instrText>
        </w:r>
        <w:r>
          <w:rPr>
            <w:noProof/>
            <w:webHidden/>
          </w:rPr>
        </w:r>
        <w:r>
          <w:rPr>
            <w:noProof/>
            <w:webHidden/>
          </w:rPr>
          <w:fldChar w:fldCharType="separate"/>
        </w:r>
        <w:r w:rsidR="00823876">
          <w:rPr>
            <w:noProof/>
            <w:webHidden/>
          </w:rPr>
          <w:t>25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03" w:history="1">
        <w:r w:rsidR="00823876" w:rsidRPr="00FD0959">
          <w:rPr>
            <w:rStyle w:val="af5"/>
            <w:noProof/>
          </w:rPr>
          <w:t>1.4.1.</w:t>
        </w:r>
        <w:r w:rsidR="00823876">
          <w:rPr>
            <w:rFonts w:ascii="Calibri" w:eastAsia="Times New Roman" w:hAnsi="Calibri"/>
            <w:noProof/>
            <w:sz w:val="22"/>
            <w:lang w:eastAsia="ru-RU"/>
          </w:rPr>
          <w:tab/>
        </w:r>
        <w:r w:rsidR="00823876" w:rsidRPr="00FD0959">
          <w:rPr>
            <w:rStyle w:val="af5"/>
            <w:noProof/>
          </w:rPr>
          <w:t>Перечень основных мероприятий по реализации схем водоснабжения с разбивкой по годам</w:t>
        </w:r>
        <w:r w:rsidR="00823876">
          <w:rPr>
            <w:noProof/>
            <w:webHidden/>
          </w:rPr>
          <w:tab/>
        </w:r>
        <w:r>
          <w:rPr>
            <w:noProof/>
            <w:webHidden/>
          </w:rPr>
          <w:fldChar w:fldCharType="begin"/>
        </w:r>
        <w:r w:rsidR="00823876">
          <w:rPr>
            <w:noProof/>
            <w:webHidden/>
          </w:rPr>
          <w:instrText xml:space="preserve"> PAGEREF _Toc396127103 \h </w:instrText>
        </w:r>
        <w:r>
          <w:rPr>
            <w:noProof/>
            <w:webHidden/>
          </w:rPr>
        </w:r>
        <w:r>
          <w:rPr>
            <w:noProof/>
            <w:webHidden/>
          </w:rPr>
          <w:fldChar w:fldCharType="separate"/>
        </w:r>
        <w:r w:rsidR="00823876">
          <w:rPr>
            <w:noProof/>
            <w:webHidden/>
          </w:rPr>
          <w:t>25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04" w:history="1">
        <w:r w:rsidR="00823876" w:rsidRPr="00FD0959">
          <w:rPr>
            <w:rStyle w:val="af5"/>
            <w:noProof/>
          </w:rPr>
          <w:t>1.4.2.</w:t>
        </w:r>
        <w:r w:rsidR="00823876">
          <w:rPr>
            <w:rFonts w:ascii="Calibri" w:eastAsia="Times New Roman" w:hAnsi="Calibri"/>
            <w:noProof/>
            <w:sz w:val="22"/>
            <w:lang w:eastAsia="ru-RU"/>
          </w:rPr>
          <w:tab/>
        </w:r>
        <w:r w:rsidR="00823876" w:rsidRPr="00FD0959">
          <w:rPr>
            <w:rStyle w:val="af5"/>
            <w:noProof/>
          </w:rPr>
          <w:t>Технические обоснования основных мероприятий по реализации схем водоснабжения</w:t>
        </w:r>
        <w:r w:rsidR="00823876">
          <w:rPr>
            <w:noProof/>
            <w:webHidden/>
          </w:rPr>
          <w:tab/>
        </w:r>
        <w:r>
          <w:rPr>
            <w:noProof/>
            <w:webHidden/>
          </w:rPr>
          <w:fldChar w:fldCharType="begin"/>
        </w:r>
        <w:r w:rsidR="00823876">
          <w:rPr>
            <w:noProof/>
            <w:webHidden/>
          </w:rPr>
          <w:instrText xml:space="preserve"> PAGEREF _Toc396127104 \h </w:instrText>
        </w:r>
        <w:r>
          <w:rPr>
            <w:noProof/>
            <w:webHidden/>
          </w:rPr>
        </w:r>
        <w:r>
          <w:rPr>
            <w:noProof/>
            <w:webHidden/>
          </w:rPr>
          <w:fldChar w:fldCharType="separate"/>
        </w:r>
        <w:r w:rsidR="00823876">
          <w:rPr>
            <w:noProof/>
            <w:webHidden/>
          </w:rPr>
          <w:t>25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05" w:history="1">
        <w:r w:rsidR="00823876" w:rsidRPr="00FD0959">
          <w:rPr>
            <w:rStyle w:val="af5"/>
            <w:noProof/>
          </w:rPr>
          <w:t>1.4.2.1.</w:t>
        </w:r>
        <w:r w:rsidR="00823876">
          <w:rPr>
            <w:rFonts w:ascii="Calibri" w:eastAsia="Times New Roman" w:hAnsi="Calibri"/>
            <w:noProof/>
            <w:sz w:val="22"/>
            <w:lang w:eastAsia="ru-RU"/>
          </w:rPr>
          <w:tab/>
        </w:r>
        <w:r w:rsidR="00823876" w:rsidRPr="00FD0959">
          <w:rPr>
            <w:rStyle w:val="af5"/>
            <w:noProof/>
          </w:rPr>
          <w:t>Обеспечение подачи абонентам определенного объема питьевой воды установленного качества</w:t>
        </w:r>
        <w:r w:rsidR="00823876">
          <w:rPr>
            <w:noProof/>
            <w:webHidden/>
          </w:rPr>
          <w:tab/>
        </w:r>
        <w:r>
          <w:rPr>
            <w:noProof/>
            <w:webHidden/>
          </w:rPr>
          <w:fldChar w:fldCharType="begin"/>
        </w:r>
        <w:r w:rsidR="00823876">
          <w:rPr>
            <w:noProof/>
            <w:webHidden/>
          </w:rPr>
          <w:instrText xml:space="preserve"> PAGEREF _Toc396127105 \h </w:instrText>
        </w:r>
        <w:r>
          <w:rPr>
            <w:noProof/>
            <w:webHidden/>
          </w:rPr>
        </w:r>
        <w:r>
          <w:rPr>
            <w:noProof/>
            <w:webHidden/>
          </w:rPr>
          <w:fldChar w:fldCharType="separate"/>
        </w:r>
        <w:r w:rsidR="00823876">
          <w:rPr>
            <w:noProof/>
            <w:webHidden/>
          </w:rPr>
          <w:t>25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06" w:history="1">
        <w:r w:rsidR="00823876" w:rsidRPr="00FD0959">
          <w:rPr>
            <w:rStyle w:val="af5"/>
            <w:noProof/>
          </w:rPr>
          <w:t>1.4.2.2.</w:t>
        </w:r>
        <w:r w:rsidR="00823876">
          <w:rPr>
            <w:rFonts w:ascii="Calibri" w:eastAsia="Times New Roman" w:hAnsi="Calibri"/>
            <w:noProof/>
            <w:sz w:val="22"/>
            <w:lang w:eastAsia="ru-RU"/>
          </w:rPr>
          <w:tab/>
        </w:r>
        <w:r w:rsidR="00823876" w:rsidRPr="00FD0959">
          <w:rPr>
            <w:rStyle w:val="af5"/>
            <w:noProof/>
          </w:rPr>
          <w:t>Организация и обеспечение централизованного водоснабжения на территориях, где оно отсутствует</w:t>
        </w:r>
        <w:r w:rsidR="00823876">
          <w:rPr>
            <w:noProof/>
            <w:webHidden/>
          </w:rPr>
          <w:tab/>
        </w:r>
        <w:r>
          <w:rPr>
            <w:noProof/>
            <w:webHidden/>
          </w:rPr>
          <w:fldChar w:fldCharType="begin"/>
        </w:r>
        <w:r w:rsidR="00823876">
          <w:rPr>
            <w:noProof/>
            <w:webHidden/>
          </w:rPr>
          <w:instrText xml:space="preserve"> PAGEREF _Toc396127106 \h </w:instrText>
        </w:r>
        <w:r>
          <w:rPr>
            <w:noProof/>
            <w:webHidden/>
          </w:rPr>
        </w:r>
        <w:r>
          <w:rPr>
            <w:noProof/>
            <w:webHidden/>
          </w:rPr>
          <w:fldChar w:fldCharType="separate"/>
        </w:r>
        <w:r w:rsidR="00823876">
          <w:rPr>
            <w:noProof/>
            <w:webHidden/>
          </w:rPr>
          <w:t>25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07" w:history="1">
        <w:r w:rsidR="00823876" w:rsidRPr="00FD0959">
          <w:rPr>
            <w:rStyle w:val="af5"/>
            <w:noProof/>
          </w:rPr>
          <w:t>1.4.2.3.</w:t>
        </w:r>
        <w:r w:rsidR="00823876">
          <w:rPr>
            <w:rFonts w:ascii="Calibri" w:eastAsia="Times New Roman" w:hAnsi="Calibri"/>
            <w:noProof/>
            <w:sz w:val="22"/>
            <w:lang w:eastAsia="ru-RU"/>
          </w:rPr>
          <w:tab/>
        </w:r>
        <w:r w:rsidR="00823876" w:rsidRPr="00FD0959">
          <w:rPr>
            <w:rStyle w:val="af5"/>
            <w:noProof/>
          </w:rPr>
          <w:t>Обеспечение водоснабжения объектов перспективной застройки населенного пункта</w:t>
        </w:r>
        <w:r w:rsidR="00823876">
          <w:rPr>
            <w:rStyle w:val="af5"/>
            <w:noProof/>
          </w:rPr>
          <w:t>……………….</w:t>
        </w:r>
        <w:r w:rsidR="00823876">
          <w:rPr>
            <w:noProof/>
            <w:webHidden/>
          </w:rPr>
          <w:tab/>
        </w:r>
        <w:r>
          <w:rPr>
            <w:noProof/>
            <w:webHidden/>
          </w:rPr>
          <w:fldChar w:fldCharType="begin"/>
        </w:r>
        <w:r w:rsidR="00823876">
          <w:rPr>
            <w:noProof/>
            <w:webHidden/>
          </w:rPr>
          <w:instrText xml:space="preserve"> PAGEREF _Toc396127107 \h </w:instrText>
        </w:r>
        <w:r>
          <w:rPr>
            <w:noProof/>
            <w:webHidden/>
          </w:rPr>
        </w:r>
        <w:r>
          <w:rPr>
            <w:noProof/>
            <w:webHidden/>
          </w:rPr>
          <w:fldChar w:fldCharType="separate"/>
        </w:r>
        <w:r w:rsidR="00823876">
          <w:rPr>
            <w:noProof/>
            <w:webHidden/>
          </w:rPr>
          <w:t>25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08" w:history="1">
        <w:r w:rsidR="00823876" w:rsidRPr="00FD0959">
          <w:rPr>
            <w:rStyle w:val="af5"/>
            <w:noProof/>
          </w:rPr>
          <w:t>1.4.2.4.</w:t>
        </w:r>
        <w:r w:rsidR="00823876">
          <w:rPr>
            <w:rFonts w:ascii="Calibri" w:eastAsia="Times New Roman" w:hAnsi="Calibri"/>
            <w:noProof/>
            <w:sz w:val="22"/>
            <w:lang w:eastAsia="ru-RU"/>
          </w:rPr>
          <w:tab/>
        </w:r>
        <w:r w:rsidR="00823876" w:rsidRPr="00FD0959">
          <w:rPr>
            <w:rStyle w:val="af5"/>
            <w:noProof/>
          </w:rPr>
          <w:t>Сокращение потерь воды при ее транспортировке</w:t>
        </w:r>
        <w:r w:rsidR="00823876">
          <w:rPr>
            <w:noProof/>
            <w:webHidden/>
          </w:rPr>
          <w:tab/>
        </w:r>
        <w:r>
          <w:rPr>
            <w:noProof/>
            <w:webHidden/>
          </w:rPr>
          <w:fldChar w:fldCharType="begin"/>
        </w:r>
        <w:r w:rsidR="00823876">
          <w:rPr>
            <w:noProof/>
            <w:webHidden/>
          </w:rPr>
          <w:instrText xml:space="preserve"> PAGEREF _Toc396127108 \h </w:instrText>
        </w:r>
        <w:r>
          <w:rPr>
            <w:noProof/>
            <w:webHidden/>
          </w:rPr>
        </w:r>
        <w:r>
          <w:rPr>
            <w:noProof/>
            <w:webHidden/>
          </w:rPr>
          <w:fldChar w:fldCharType="separate"/>
        </w:r>
        <w:r w:rsidR="00823876">
          <w:rPr>
            <w:noProof/>
            <w:webHidden/>
          </w:rPr>
          <w:t>26</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09" w:history="1">
        <w:r w:rsidR="00823876" w:rsidRPr="00FD0959">
          <w:rPr>
            <w:rStyle w:val="af5"/>
            <w:noProof/>
          </w:rPr>
          <w:t>1.4.2.5.</w:t>
        </w:r>
        <w:r w:rsidR="00823876">
          <w:rPr>
            <w:rFonts w:ascii="Calibri" w:eastAsia="Times New Roman" w:hAnsi="Calibri"/>
            <w:noProof/>
            <w:sz w:val="22"/>
            <w:lang w:eastAsia="ru-RU"/>
          </w:rPr>
          <w:tab/>
        </w:r>
        <w:r w:rsidR="00823876" w:rsidRPr="00FD0959">
          <w:rPr>
            <w:rStyle w:val="af5"/>
            <w:noProof/>
          </w:rPr>
          <w:t>Выполнение мероприятий, направленных на обеспечение соответствия качества питьевой воды требованиям законодательства Российской Федерации</w:t>
        </w:r>
        <w:r w:rsidR="00823876">
          <w:rPr>
            <w:noProof/>
            <w:webHidden/>
          </w:rPr>
          <w:tab/>
        </w:r>
        <w:r>
          <w:rPr>
            <w:noProof/>
            <w:webHidden/>
          </w:rPr>
          <w:fldChar w:fldCharType="begin"/>
        </w:r>
        <w:r w:rsidR="00823876">
          <w:rPr>
            <w:noProof/>
            <w:webHidden/>
          </w:rPr>
          <w:instrText xml:space="preserve"> PAGEREF _Toc396127109 \h </w:instrText>
        </w:r>
        <w:r>
          <w:rPr>
            <w:noProof/>
            <w:webHidden/>
          </w:rPr>
        </w:r>
        <w:r>
          <w:rPr>
            <w:noProof/>
            <w:webHidden/>
          </w:rPr>
          <w:fldChar w:fldCharType="separate"/>
        </w:r>
        <w:r w:rsidR="00823876">
          <w:rPr>
            <w:noProof/>
            <w:webHidden/>
          </w:rPr>
          <w:t>26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0" w:history="1">
        <w:r w:rsidR="00823876" w:rsidRPr="00FD0959">
          <w:rPr>
            <w:rStyle w:val="af5"/>
            <w:noProof/>
          </w:rPr>
          <w:t>1.4.3.</w:t>
        </w:r>
        <w:r w:rsidR="00823876">
          <w:rPr>
            <w:rFonts w:ascii="Calibri" w:eastAsia="Times New Roman" w:hAnsi="Calibri"/>
            <w:noProof/>
            <w:sz w:val="22"/>
            <w:lang w:eastAsia="ru-RU"/>
          </w:rPr>
          <w:tab/>
        </w:r>
        <w:r w:rsidR="00823876" w:rsidRPr="00FD0959">
          <w:rPr>
            <w:rStyle w:val="af5"/>
            <w:noProof/>
          </w:rPr>
          <w:t>Сведения о вновь строящихся, реконструируемых и предлагаемых к выводу из эксплуатации объектах системы водоснабжения</w:t>
        </w:r>
        <w:r w:rsidR="00823876">
          <w:rPr>
            <w:noProof/>
            <w:webHidden/>
          </w:rPr>
          <w:tab/>
        </w:r>
        <w:r>
          <w:rPr>
            <w:noProof/>
            <w:webHidden/>
          </w:rPr>
          <w:fldChar w:fldCharType="begin"/>
        </w:r>
        <w:r w:rsidR="00823876">
          <w:rPr>
            <w:noProof/>
            <w:webHidden/>
          </w:rPr>
          <w:instrText xml:space="preserve"> PAGEREF _Toc396127110 \h </w:instrText>
        </w:r>
        <w:r>
          <w:rPr>
            <w:noProof/>
            <w:webHidden/>
          </w:rPr>
        </w:r>
        <w:r>
          <w:rPr>
            <w:noProof/>
            <w:webHidden/>
          </w:rPr>
          <w:fldChar w:fldCharType="separate"/>
        </w:r>
        <w:r w:rsidR="00823876">
          <w:rPr>
            <w:noProof/>
            <w:webHidden/>
          </w:rPr>
          <w:t>26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1" w:history="1">
        <w:r w:rsidR="00823876" w:rsidRPr="00FD0959">
          <w:rPr>
            <w:rStyle w:val="af5"/>
            <w:noProof/>
          </w:rPr>
          <w:t>1.4.4.</w:t>
        </w:r>
        <w:r w:rsidR="00823876">
          <w:rPr>
            <w:rFonts w:ascii="Calibri" w:eastAsia="Times New Roman" w:hAnsi="Calibri"/>
            <w:noProof/>
            <w:sz w:val="22"/>
            <w:lang w:eastAsia="ru-RU"/>
          </w:rPr>
          <w:tab/>
        </w:r>
        <w:r w:rsidR="00823876" w:rsidRPr="00FD0959">
          <w:rPr>
            <w:rStyle w:val="af5"/>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23876">
          <w:rPr>
            <w:noProof/>
            <w:webHidden/>
          </w:rPr>
          <w:tab/>
        </w:r>
        <w:r>
          <w:rPr>
            <w:noProof/>
            <w:webHidden/>
          </w:rPr>
          <w:fldChar w:fldCharType="begin"/>
        </w:r>
        <w:r w:rsidR="00823876">
          <w:rPr>
            <w:noProof/>
            <w:webHidden/>
          </w:rPr>
          <w:instrText xml:space="preserve"> PAGEREF _Toc396127111 \h </w:instrText>
        </w:r>
        <w:r>
          <w:rPr>
            <w:noProof/>
            <w:webHidden/>
          </w:rPr>
        </w:r>
        <w:r>
          <w:rPr>
            <w:noProof/>
            <w:webHidden/>
          </w:rPr>
          <w:fldChar w:fldCharType="separate"/>
        </w:r>
        <w:r w:rsidR="00823876">
          <w:rPr>
            <w:noProof/>
            <w:webHidden/>
          </w:rPr>
          <w:t>26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2" w:history="1">
        <w:r w:rsidR="00823876" w:rsidRPr="00FD0959">
          <w:rPr>
            <w:rStyle w:val="af5"/>
            <w:noProof/>
          </w:rPr>
          <w:t>1.4.5.</w:t>
        </w:r>
        <w:r w:rsidR="00823876">
          <w:rPr>
            <w:rFonts w:ascii="Calibri" w:eastAsia="Times New Roman" w:hAnsi="Calibri"/>
            <w:noProof/>
            <w:sz w:val="22"/>
            <w:lang w:eastAsia="ru-RU"/>
          </w:rPr>
          <w:tab/>
        </w:r>
        <w:r w:rsidR="00823876" w:rsidRPr="00FD0959">
          <w:rPr>
            <w:rStyle w:val="af5"/>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823876">
          <w:rPr>
            <w:noProof/>
            <w:webHidden/>
          </w:rPr>
          <w:tab/>
        </w:r>
        <w:r>
          <w:rPr>
            <w:noProof/>
            <w:webHidden/>
          </w:rPr>
          <w:fldChar w:fldCharType="begin"/>
        </w:r>
        <w:r w:rsidR="00823876">
          <w:rPr>
            <w:noProof/>
            <w:webHidden/>
          </w:rPr>
          <w:instrText xml:space="preserve"> PAGEREF _Toc396127112 \h </w:instrText>
        </w:r>
        <w:r>
          <w:rPr>
            <w:noProof/>
            <w:webHidden/>
          </w:rPr>
        </w:r>
        <w:r>
          <w:rPr>
            <w:noProof/>
            <w:webHidden/>
          </w:rPr>
          <w:fldChar w:fldCharType="separate"/>
        </w:r>
        <w:r w:rsidR="00823876">
          <w:rPr>
            <w:noProof/>
            <w:webHidden/>
          </w:rPr>
          <w:t>26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3" w:history="1">
        <w:r w:rsidR="00823876" w:rsidRPr="00FD0959">
          <w:rPr>
            <w:rStyle w:val="af5"/>
            <w:noProof/>
          </w:rPr>
          <w:t>1.4.6.</w:t>
        </w:r>
        <w:r w:rsidR="00823876">
          <w:rPr>
            <w:rFonts w:ascii="Calibri" w:eastAsia="Times New Roman" w:hAnsi="Calibri"/>
            <w:noProof/>
            <w:sz w:val="22"/>
            <w:lang w:eastAsia="ru-RU"/>
          </w:rPr>
          <w:tab/>
        </w:r>
        <w:r w:rsidR="00823876" w:rsidRPr="00FD0959">
          <w:rPr>
            <w:rStyle w:val="af5"/>
            <w:noProof/>
          </w:rPr>
          <w:t>Описание вариантов маршрутов прохождения трубопроводов (трасс) по территории сельского поселения</w:t>
        </w:r>
        <w:r w:rsidR="00823876">
          <w:rPr>
            <w:noProof/>
            <w:webHidden/>
          </w:rPr>
          <w:tab/>
        </w:r>
        <w:r>
          <w:rPr>
            <w:noProof/>
            <w:webHidden/>
          </w:rPr>
          <w:fldChar w:fldCharType="begin"/>
        </w:r>
        <w:r w:rsidR="00823876">
          <w:rPr>
            <w:noProof/>
            <w:webHidden/>
          </w:rPr>
          <w:instrText xml:space="preserve"> PAGEREF _Toc396127113 \h </w:instrText>
        </w:r>
        <w:r>
          <w:rPr>
            <w:noProof/>
            <w:webHidden/>
          </w:rPr>
        </w:r>
        <w:r>
          <w:rPr>
            <w:noProof/>
            <w:webHidden/>
          </w:rPr>
          <w:fldChar w:fldCharType="separate"/>
        </w:r>
        <w:r w:rsidR="00823876">
          <w:rPr>
            <w:noProof/>
            <w:webHidden/>
          </w:rPr>
          <w:t>27</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4" w:history="1">
        <w:r w:rsidR="00823876" w:rsidRPr="00FD0959">
          <w:rPr>
            <w:rStyle w:val="af5"/>
            <w:noProof/>
          </w:rPr>
          <w:t>1.4.7.</w:t>
        </w:r>
        <w:r w:rsidR="00823876">
          <w:rPr>
            <w:rFonts w:ascii="Calibri" w:eastAsia="Times New Roman" w:hAnsi="Calibri"/>
            <w:noProof/>
            <w:sz w:val="22"/>
            <w:lang w:eastAsia="ru-RU"/>
          </w:rPr>
          <w:tab/>
        </w:r>
        <w:r w:rsidR="00823876" w:rsidRPr="00FD0959">
          <w:rPr>
            <w:rStyle w:val="af5"/>
            <w:noProof/>
          </w:rPr>
          <w:t>Рекомендации о месте размещения насосных станций, резервуаров, водонапорных башен</w:t>
        </w:r>
        <w:r w:rsidR="00823876">
          <w:rPr>
            <w:noProof/>
            <w:webHidden/>
          </w:rPr>
          <w:tab/>
        </w:r>
        <w:r>
          <w:rPr>
            <w:noProof/>
            <w:webHidden/>
          </w:rPr>
          <w:fldChar w:fldCharType="begin"/>
        </w:r>
        <w:r w:rsidR="00823876">
          <w:rPr>
            <w:noProof/>
            <w:webHidden/>
          </w:rPr>
          <w:instrText xml:space="preserve"> PAGEREF _Toc396127114 \h </w:instrText>
        </w:r>
        <w:r>
          <w:rPr>
            <w:noProof/>
            <w:webHidden/>
          </w:rPr>
        </w:r>
        <w:r>
          <w:rPr>
            <w:noProof/>
            <w:webHidden/>
          </w:rPr>
          <w:fldChar w:fldCharType="separate"/>
        </w:r>
        <w:r w:rsidR="00823876">
          <w:rPr>
            <w:noProof/>
            <w:webHidden/>
          </w:rPr>
          <w:t>27</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5" w:history="1">
        <w:r w:rsidR="00823876" w:rsidRPr="00FD0959">
          <w:rPr>
            <w:rStyle w:val="af5"/>
            <w:noProof/>
          </w:rPr>
          <w:t>1.4.8.</w:t>
        </w:r>
        <w:r w:rsidR="00823876">
          <w:rPr>
            <w:rFonts w:ascii="Calibri" w:eastAsia="Times New Roman" w:hAnsi="Calibri"/>
            <w:noProof/>
            <w:sz w:val="22"/>
            <w:lang w:eastAsia="ru-RU"/>
          </w:rPr>
          <w:tab/>
        </w:r>
        <w:r w:rsidR="00823876" w:rsidRPr="00FD0959">
          <w:rPr>
            <w:rStyle w:val="af5"/>
            <w:noProof/>
          </w:rPr>
          <w:t>Границы планируемых зон размещения объектов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_Toc396127115 \h </w:instrText>
        </w:r>
        <w:r>
          <w:rPr>
            <w:noProof/>
            <w:webHidden/>
          </w:rPr>
        </w:r>
        <w:r>
          <w:rPr>
            <w:noProof/>
            <w:webHidden/>
          </w:rPr>
          <w:fldChar w:fldCharType="separate"/>
        </w:r>
        <w:r w:rsidR="00823876">
          <w:rPr>
            <w:noProof/>
            <w:webHidden/>
          </w:rPr>
          <w:t>27</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6" w:history="1">
        <w:r w:rsidR="00823876" w:rsidRPr="00FD0959">
          <w:rPr>
            <w:rStyle w:val="af5"/>
            <w:noProof/>
          </w:rPr>
          <w:t>1.4.9.</w:t>
        </w:r>
        <w:r w:rsidR="00823876">
          <w:rPr>
            <w:rFonts w:ascii="Calibri" w:eastAsia="Times New Roman" w:hAnsi="Calibri"/>
            <w:noProof/>
            <w:sz w:val="22"/>
            <w:lang w:eastAsia="ru-RU"/>
          </w:rPr>
          <w:tab/>
        </w:r>
        <w:r w:rsidR="00823876" w:rsidRPr="00FD0959">
          <w:rPr>
            <w:rStyle w:val="af5"/>
            <w:noProof/>
          </w:rPr>
          <w:t>Карты (схемы) существующего и планируемого размещения объектов централизованных систем холодного водоснабжения</w:t>
        </w:r>
        <w:r w:rsidR="00823876">
          <w:rPr>
            <w:noProof/>
            <w:webHidden/>
          </w:rPr>
          <w:tab/>
        </w:r>
        <w:r>
          <w:rPr>
            <w:noProof/>
            <w:webHidden/>
          </w:rPr>
          <w:fldChar w:fldCharType="begin"/>
        </w:r>
        <w:r w:rsidR="00823876">
          <w:rPr>
            <w:noProof/>
            <w:webHidden/>
          </w:rPr>
          <w:instrText xml:space="preserve"> PAGEREF _Toc396127116 \h </w:instrText>
        </w:r>
        <w:r>
          <w:rPr>
            <w:noProof/>
            <w:webHidden/>
          </w:rPr>
        </w:r>
        <w:r>
          <w:rPr>
            <w:noProof/>
            <w:webHidden/>
          </w:rPr>
          <w:fldChar w:fldCharType="separate"/>
        </w:r>
        <w:r w:rsidR="00823876">
          <w:rPr>
            <w:noProof/>
            <w:webHidden/>
          </w:rPr>
          <w:t>27</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17" w:history="1">
        <w:r w:rsidR="00823876" w:rsidRPr="00FD0959">
          <w:rPr>
            <w:rStyle w:val="af5"/>
            <w:noProof/>
          </w:rPr>
          <w:t>1.5.</w:t>
        </w:r>
        <w:r w:rsidR="00823876">
          <w:rPr>
            <w:rFonts w:ascii="Calibri" w:eastAsia="Times New Roman" w:hAnsi="Calibri"/>
            <w:noProof/>
            <w:sz w:val="22"/>
            <w:lang w:eastAsia="ru-RU"/>
          </w:rPr>
          <w:tab/>
        </w:r>
        <w:r w:rsidR="00823876" w:rsidRPr="00FD0959">
          <w:rPr>
            <w:rStyle w:val="af5"/>
            <w:noProof/>
          </w:rPr>
          <w:t>ЭКОЛОГИЧЕСКИЕ АСПЕКТЫ МЕРОПРИЯТИЙ ПО СТРОИТЕЛЬСТВУ, РЕКОНСТРУКЦИИ И МОДЕРНИЗАЦИИ ОБЪЕКТОВ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_Toc396127117 \h </w:instrText>
        </w:r>
        <w:r>
          <w:rPr>
            <w:noProof/>
            <w:webHidden/>
          </w:rPr>
        </w:r>
        <w:r>
          <w:rPr>
            <w:noProof/>
            <w:webHidden/>
          </w:rPr>
          <w:fldChar w:fldCharType="separate"/>
        </w:r>
        <w:r w:rsidR="00823876">
          <w:rPr>
            <w:noProof/>
            <w:webHidden/>
          </w:rPr>
          <w:t>28</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8" w:history="1">
        <w:r w:rsidR="00823876" w:rsidRPr="00FD0959">
          <w:rPr>
            <w:rStyle w:val="af5"/>
            <w:noProof/>
          </w:rPr>
          <w:t>1.5.1.</w:t>
        </w:r>
        <w:r w:rsidR="00823876">
          <w:rPr>
            <w:rFonts w:ascii="Calibri" w:eastAsia="Times New Roman" w:hAnsi="Calibri"/>
            <w:noProof/>
            <w:sz w:val="22"/>
            <w:lang w:eastAsia="ru-RU"/>
          </w:rPr>
          <w:tab/>
        </w:r>
        <w:r w:rsidR="00823876" w:rsidRPr="00FD0959">
          <w:rPr>
            <w:rStyle w:val="af5"/>
            <w:noProof/>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23876">
          <w:rPr>
            <w:noProof/>
            <w:webHidden/>
          </w:rPr>
          <w:tab/>
        </w:r>
        <w:r>
          <w:rPr>
            <w:noProof/>
            <w:webHidden/>
          </w:rPr>
          <w:fldChar w:fldCharType="begin"/>
        </w:r>
        <w:r w:rsidR="00823876">
          <w:rPr>
            <w:noProof/>
            <w:webHidden/>
          </w:rPr>
          <w:instrText xml:space="preserve"> PAGEREF _Toc396127118 \h </w:instrText>
        </w:r>
        <w:r>
          <w:rPr>
            <w:noProof/>
            <w:webHidden/>
          </w:rPr>
        </w:r>
        <w:r>
          <w:rPr>
            <w:noProof/>
            <w:webHidden/>
          </w:rPr>
          <w:fldChar w:fldCharType="separate"/>
        </w:r>
        <w:r w:rsidR="00823876">
          <w:rPr>
            <w:noProof/>
            <w:webHidden/>
          </w:rPr>
          <w:t>28</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19" w:history="1">
        <w:r w:rsidR="00823876" w:rsidRPr="00FD0959">
          <w:rPr>
            <w:rStyle w:val="af5"/>
            <w:noProof/>
          </w:rPr>
          <w:t>1.5.2.</w:t>
        </w:r>
        <w:r w:rsidR="00823876">
          <w:rPr>
            <w:rFonts w:ascii="Calibri" w:eastAsia="Times New Roman" w:hAnsi="Calibri"/>
            <w:noProof/>
            <w:sz w:val="22"/>
            <w:lang w:eastAsia="ru-RU"/>
          </w:rPr>
          <w:tab/>
        </w:r>
        <w:r w:rsidR="00823876" w:rsidRPr="00FD0959">
          <w:rPr>
            <w:rStyle w:val="af5"/>
            <w:noProof/>
          </w:rPr>
          <w:t>На окружающую среду при реализации мероприятий по снабжению и хранению химических реагентов, используемых в водоподготовке (хлор и др.).</w:t>
        </w:r>
        <w:r w:rsidR="00823876">
          <w:rPr>
            <w:noProof/>
            <w:webHidden/>
          </w:rPr>
          <w:tab/>
        </w:r>
        <w:r>
          <w:rPr>
            <w:noProof/>
            <w:webHidden/>
          </w:rPr>
          <w:fldChar w:fldCharType="begin"/>
        </w:r>
        <w:r w:rsidR="00823876">
          <w:rPr>
            <w:noProof/>
            <w:webHidden/>
          </w:rPr>
          <w:instrText xml:space="preserve"> PAGEREF _Toc396127119 \h </w:instrText>
        </w:r>
        <w:r>
          <w:rPr>
            <w:noProof/>
            <w:webHidden/>
          </w:rPr>
        </w:r>
        <w:r>
          <w:rPr>
            <w:noProof/>
            <w:webHidden/>
          </w:rPr>
          <w:fldChar w:fldCharType="separate"/>
        </w:r>
        <w:r w:rsidR="00823876">
          <w:rPr>
            <w:noProof/>
            <w:webHidden/>
          </w:rPr>
          <w:t>28</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20" w:history="1">
        <w:r w:rsidR="00823876" w:rsidRPr="00FD0959">
          <w:rPr>
            <w:rStyle w:val="af5"/>
            <w:noProof/>
          </w:rPr>
          <w:t>1.6.</w:t>
        </w:r>
        <w:r w:rsidR="00823876">
          <w:rPr>
            <w:rFonts w:ascii="Calibri" w:eastAsia="Times New Roman" w:hAnsi="Calibri"/>
            <w:noProof/>
            <w:sz w:val="22"/>
            <w:lang w:eastAsia="ru-RU"/>
          </w:rPr>
          <w:tab/>
        </w:r>
        <w:r w:rsidR="00823876" w:rsidRPr="00FD0959">
          <w:rPr>
            <w:rStyle w:val="af5"/>
            <w:noProof/>
          </w:rPr>
          <w:t>ОЦЕНКА ОБЪЕМОВ КАПИТАЛЬНЫХ ВЛОЖЕНИЙ В СТРОИТЕЛЬСТВО, РЕКОНСТРУКЦИЮ И МОДЕРНИЗАЦИЮ ОБЪЕКТОВ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_Toc396127120 \h </w:instrText>
        </w:r>
        <w:r>
          <w:rPr>
            <w:noProof/>
            <w:webHidden/>
          </w:rPr>
        </w:r>
        <w:r>
          <w:rPr>
            <w:noProof/>
            <w:webHidden/>
          </w:rPr>
          <w:fldChar w:fldCharType="separate"/>
        </w:r>
        <w:r w:rsidR="00823876">
          <w:rPr>
            <w:noProof/>
            <w:webHidden/>
          </w:rPr>
          <w:t>29</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21" w:history="1">
        <w:r w:rsidR="00823876" w:rsidRPr="00FD0959">
          <w:rPr>
            <w:rStyle w:val="af5"/>
            <w:noProof/>
          </w:rPr>
          <w:t>1.7.</w:t>
        </w:r>
        <w:r w:rsidR="00823876">
          <w:rPr>
            <w:rFonts w:ascii="Calibri" w:eastAsia="Times New Roman" w:hAnsi="Calibri"/>
            <w:noProof/>
            <w:sz w:val="22"/>
            <w:lang w:eastAsia="ru-RU"/>
          </w:rPr>
          <w:tab/>
        </w:r>
        <w:r w:rsidR="00823876" w:rsidRPr="00FD0959">
          <w:rPr>
            <w:rStyle w:val="af5"/>
            <w:noProof/>
          </w:rPr>
          <w:t>ЦЕЛЕВЫЕ ПОКАЗАТЕЛИ РАЗВИТИЯ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_Toc396127121 \h </w:instrText>
        </w:r>
        <w:r>
          <w:rPr>
            <w:noProof/>
            <w:webHidden/>
          </w:rPr>
        </w:r>
        <w:r>
          <w:rPr>
            <w:noProof/>
            <w:webHidden/>
          </w:rPr>
          <w:fldChar w:fldCharType="separate"/>
        </w:r>
        <w:r w:rsidR="00823876">
          <w:rPr>
            <w:noProof/>
            <w:webHidden/>
          </w:rPr>
          <w:t>30</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22" w:history="1">
        <w:r w:rsidR="00823876" w:rsidRPr="00FD0959">
          <w:rPr>
            <w:rStyle w:val="af5"/>
            <w:noProof/>
          </w:rPr>
          <w:t>1.8.</w:t>
        </w:r>
        <w:r w:rsidR="00823876">
          <w:rPr>
            <w:rFonts w:ascii="Calibri" w:eastAsia="Times New Roman" w:hAnsi="Calibri"/>
            <w:noProof/>
            <w:sz w:val="22"/>
            <w:lang w:eastAsia="ru-RU"/>
          </w:rPr>
          <w:tab/>
        </w:r>
        <w:r w:rsidR="00823876" w:rsidRPr="00FD0959">
          <w:rPr>
            <w:rStyle w:val="af5"/>
            <w:noProof/>
          </w:rPr>
          <w:t>ПЕРЕЧЕНЬ ВЫЯВЛЕННЫХ БЕСХОЗЯЙНЫХ ОБЪЕКТОВ ЦЕНТРАЛИЗОВАННЫХ СИСТЕМ ВОДОСНАБЖЕНИЯ</w:t>
        </w:r>
        <w:r w:rsidR="00823876">
          <w:rPr>
            <w:noProof/>
            <w:webHidden/>
          </w:rPr>
          <w:tab/>
        </w:r>
        <w:r>
          <w:rPr>
            <w:noProof/>
            <w:webHidden/>
          </w:rPr>
          <w:fldChar w:fldCharType="begin"/>
        </w:r>
        <w:r w:rsidR="00823876">
          <w:rPr>
            <w:noProof/>
            <w:webHidden/>
          </w:rPr>
          <w:instrText xml:space="preserve"> PAGEREF _Toc396127122 \h </w:instrText>
        </w:r>
        <w:r>
          <w:rPr>
            <w:noProof/>
            <w:webHidden/>
          </w:rPr>
        </w:r>
        <w:r>
          <w:rPr>
            <w:noProof/>
            <w:webHidden/>
          </w:rPr>
          <w:fldChar w:fldCharType="separate"/>
        </w:r>
        <w:r w:rsidR="00823876">
          <w:rPr>
            <w:noProof/>
            <w:webHidden/>
          </w:rPr>
          <w:t>31</w:t>
        </w:r>
        <w:r>
          <w:rPr>
            <w:noProof/>
            <w:webHidden/>
          </w:rPr>
          <w:fldChar w:fldCharType="end"/>
        </w:r>
      </w:hyperlink>
    </w:p>
    <w:p w:rsidR="00823876" w:rsidRDefault="00401358" w:rsidP="00823876">
      <w:pPr>
        <w:pStyle w:val="1f0"/>
        <w:rPr>
          <w:rFonts w:ascii="Calibri" w:eastAsia="Times New Roman" w:hAnsi="Calibri"/>
          <w:noProof/>
          <w:sz w:val="22"/>
          <w:lang w:eastAsia="ru-RU"/>
        </w:rPr>
      </w:pPr>
      <w:hyperlink w:anchor="_Toc396127123" w:history="1">
        <w:r w:rsidR="00823876" w:rsidRPr="00FD0959">
          <w:rPr>
            <w:rStyle w:val="af5"/>
            <w:noProof/>
          </w:rPr>
          <w:t>2.</w:t>
        </w:r>
        <w:r w:rsidR="00823876">
          <w:rPr>
            <w:rFonts w:ascii="Calibri" w:eastAsia="Times New Roman" w:hAnsi="Calibri"/>
            <w:noProof/>
            <w:sz w:val="22"/>
            <w:lang w:eastAsia="ru-RU"/>
          </w:rPr>
          <w:tab/>
        </w:r>
        <w:r w:rsidR="00823876" w:rsidRPr="00FD0959">
          <w:rPr>
            <w:rStyle w:val="af5"/>
            <w:noProof/>
          </w:rPr>
          <w:t>СХЕМА ВОДООТВЕДЕНИЯ</w:t>
        </w:r>
        <w:r w:rsidR="00823876">
          <w:rPr>
            <w:noProof/>
            <w:webHidden/>
          </w:rPr>
          <w:tab/>
        </w:r>
        <w:r>
          <w:rPr>
            <w:noProof/>
            <w:webHidden/>
          </w:rPr>
          <w:fldChar w:fldCharType="begin"/>
        </w:r>
        <w:r w:rsidR="00823876">
          <w:rPr>
            <w:noProof/>
            <w:webHidden/>
          </w:rPr>
          <w:instrText xml:space="preserve"> PAGEREF _Toc396127123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24" w:history="1">
        <w:r w:rsidR="00823876" w:rsidRPr="00FD0959">
          <w:rPr>
            <w:rStyle w:val="af5"/>
            <w:noProof/>
          </w:rPr>
          <w:t>2.1.</w:t>
        </w:r>
        <w:r w:rsidR="00823876">
          <w:rPr>
            <w:rFonts w:ascii="Calibri" w:eastAsia="Times New Roman" w:hAnsi="Calibri"/>
            <w:noProof/>
            <w:sz w:val="22"/>
            <w:lang w:eastAsia="ru-RU"/>
          </w:rPr>
          <w:tab/>
        </w:r>
        <w:r w:rsidR="00823876" w:rsidRPr="00FD0959">
          <w:rPr>
            <w:rStyle w:val="af5"/>
            <w:noProof/>
          </w:rPr>
          <w:t>СУЩЕСТВУЮЩЕЕ ПОЛОЖЕНИЕ В СФЕРЕ ВОДООТВЕДЕНИЯ СЕЛЬСКОГО ПОСЕЛЕНИЯ</w:t>
        </w:r>
        <w:r w:rsidR="00823876">
          <w:rPr>
            <w:noProof/>
            <w:webHidden/>
          </w:rPr>
          <w:tab/>
        </w:r>
        <w:r>
          <w:rPr>
            <w:noProof/>
            <w:webHidden/>
          </w:rPr>
          <w:fldChar w:fldCharType="begin"/>
        </w:r>
        <w:r w:rsidR="00823876">
          <w:rPr>
            <w:noProof/>
            <w:webHidden/>
          </w:rPr>
          <w:instrText xml:space="preserve"> PAGEREF _Toc396127124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25" w:history="1">
        <w:r w:rsidR="00823876" w:rsidRPr="00FD0959">
          <w:rPr>
            <w:rStyle w:val="af5"/>
            <w:noProof/>
          </w:rPr>
          <w:t>2.1.1.</w:t>
        </w:r>
        <w:r w:rsidR="00823876">
          <w:rPr>
            <w:rFonts w:ascii="Calibri" w:eastAsia="Times New Roman" w:hAnsi="Calibri"/>
            <w:noProof/>
            <w:sz w:val="22"/>
            <w:lang w:eastAsia="ru-RU"/>
          </w:rPr>
          <w:tab/>
        </w:r>
        <w:r w:rsidR="00823876" w:rsidRPr="00FD0959">
          <w:rPr>
            <w:rStyle w:val="af5"/>
            <w:noProof/>
          </w:rPr>
          <w:t>Описание структуры системы сбора, очистки и отведения сточных вод на территории сельского поселения и деление территории поселения на эксплуатационные зоны</w:t>
        </w:r>
        <w:r w:rsidR="00823876">
          <w:rPr>
            <w:rStyle w:val="af5"/>
            <w:noProof/>
          </w:rPr>
          <w:t>……………….</w:t>
        </w:r>
        <w:r w:rsidR="00823876">
          <w:rPr>
            <w:noProof/>
            <w:webHidden/>
          </w:rPr>
          <w:tab/>
        </w:r>
        <w:r>
          <w:rPr>
            <w:noProof/>
            <w:webHidden/>
          </w:rPr>
          <w:fldChar w:fldCharType="begin"/>
        </w:r>
        <w:r w:rsidR="00823876">
          <w:rPr>
            <w:noProof/>
            <w:webHidden/>
          </w:rPr>
          <w:instrText xml:space="preserve"> PAGEREF _Toc396127125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26" w:history="1">
        <w:r w:rsidR="00823876" w:rsidRPr="00FD0959">
          <w:rPr>
            <w:rStyle w:val="af5"/>
            <w:noProof/>
          </w:rPr>
          <w:t>2.1.2.</w:t>
        </w:r>
        <w:r w:rsidR="00823876">
          <w:rPr>
            <w:rFonts w:ascii="Calibri" w:eastAsia="Times New Roman" w:hAnsi="Calibri"/>
            <w:noProof/>
            <w:sz w:val="22"/>
            <w:lang w:eastAsia="ru-RU"/>
          </w:rPr>
          <w:tab/>
        </w:r>
        <w:r w:rsidR="00823876" w:rsidRPr="00FD0959">
          <w:rPr>
            <w:rStyle w:val="af5"/>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23876">
          <w:rPr>
            <w:noProof/>
            <w:webHidden/>
          </w:rPr>
          <w:tab/>
        </w:r>
        <w:r>
          <w:rPr>
            <w:noProof/>
            <w:webHidden/>
          </w:rPr>
          <w:fldChar w:fldCharType="begin"/>
        </w:r>
        <w:r w:rsidR="00823876">
          <w:rPr>
            <w:noProof/>
            <w:webHidden/>
          </w:rPr>
          <w:instrText xml:space="preserve"> PAGEREF _Toc396127126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27" w:history="1">
        <w:r w:rsidR="00823876" w:rsidRPr="00FD0959">
          <w:rPr>
            <w:rStyle w:val="af5"/>
            <w:noProof/>
          </w:rPr>
          <w:t>2.1.3.</w:t>
        </w:r>
        <w:r w:rsidR="00823876">
          <w:rPr>
            <w:rFonts w:ascii="Calibri" w:eastAsia="Times New Roman" w:hAnsi="Calibri"/>
            <w:noProof/>
            <w:sz w:val="22"/>
            <w:lang w:eastAsia="ru-RU"/>
          </w:rPr>
          <w:tab/>
        </w:r>
        <w:r w:rsidR="00823876" w:rsidRPr="00FD0959">
          <w:rPr>
            <w:rStyle w:val="af5"/>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23876">
          <w:rPr>
            <w:noProof/>
            <w:webHidden/>
          </w:rPr>
          <w:tab/>
        </w:r>
        <w:r>
          <w:rPr>
            <w:noProof/>
            <w:webHidden/>
          </w:rPr>
          <w:fldChar w:fldCharType="begin"/>
        </w:r>
        <w:r w:rsidR="00823876">
          <w:rPr>
            <w:noProof/>
            <w:webHidden/>
          </w:rPr>
          <w:instrText xml:space="preserve"> PAGEREF _Toc396127127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28" w:history="1">
        <w:r w:rsidR="00823876" w:rsidRPr="00FD0959">
          <w:rPr>
            <w:rStyle w:val="af5"/>
            <w:noProof/>
          </w:rPr>
          <w:t>2.1.4.</w:t>
        </w:r>
        <w:r w:rsidR="00823876">
          <w:rPr>
            <w:rFonts w:ascii="Calibri" w:eastAsia="Times New Roman" w:hAnsi="Calibri"/>
            <w:noProof/>
            <w:sz w:val="22"/>
            <w:lang w:eastAsia="ru-RU"/>
          </w:rPr>
          <w:tab/>
        </w:r>
        <w:r w:rsidR="00823876" w:rsidRPr="00FD0959">
          <w:rPr>
            <w:rStyle w:val="af5"/>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_Toc396127128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29" w:history="1">
        <w:r w:rsidR="00823876" w:rsidRPr="00FD0959">
          <w:rPr>
            <w:rStyle w:val="af5"/>
            <w:noProof/>
          </w:rPr>
          <w:t>2.1.5.</w:t>
        </w:r>
        <w:r w:rsidR="00823876">
          <w:rPr>
            <w:rFonts w:ascii="Calibri" w:eastAsia="Times New Roman" w:hAnsi="Calibri"/>
            <w:noProof/>
            <w:sz w:val="22"/>
            <w:lang w:eastAsia="ru-RU"/>
          </w:rPr>
          <w:tab/>
        </w:r>
        <w:r w:rsidR="00823876" w:rsidRPr="00FD0959">
          <w:rPr>
            <w:rStyle w:val="af5"/>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_Toc396127129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0" w:history="1">
        <w:r w:rsidR="00823876" w:rsidRPr="00FD0959">
          <w:rPr>
            <w:rStyle w:val="af5"/>
            <w:noProof/>
          </w:rPr>
          <w:t>2.1.6.</w:t>
        </w:r>
        <w:r w:rsidR="00823876">
          <w:rPr>
            <w:rFonts w:ascii="Calibri" w:eastAsia="Times New Roman" w:hAnsi="Calibri"/>
            <w:noProof/>
            <w:sz w:val="22"/>
            <w:lang w:eastAsia="ru-RU"/>
          </w:rPr>
          <w:tab/>
        </w:r>
        <w:r w:rsidR="00823876" w:rsidRPr="00FD0959">
          <w:rPr>
            <w:rStyle w:val="af5"/>
            <w:noProof/>
          </w:rPr>
          <w:t>Оценка безопасности и надежности объектов централизованной системы водоотведения и их управляемости</w:t>
        </w:r>
        <w:r w:rsidR="00823876">
          <w:rPr>
            <w:noProof/>
            <w:webHidden/>
          </w:rPr>
          <w:tab/>
        </w:r>
        <w:r>
          <w:rPr>
            <w:noProof/>
            <w:webHidden/>
          </w:rPr>
          <w:fldChar w:fldCharType="begin"/>
        </w:r>
        <w:r w:rsidR="00823876">
          <w:rPr>
            <w:noProof/>
            <w:webHidden/>
          </w:rPr>
          <w:instrText xml:space="preserve"> PAGEREF _Toc396127130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1" w:history="1">
        <w:r w:rsidR="00823876" w:rsidRPr="00FD0959">
          <w:rPr>
            <w:rStyle w:val="af5"/>
            <w:noProof/>
          </w:rPr>
          <w:t>2.1.7.</w:t>
        </w:r>
        <w:r w:rsidR="00823876">
          <w:rPr>
            <w:rFonts w:ascii="Calibri" w:eastAsia="Times New Roman" w:hAnsi="Calibri"/>
            <w:noProof/>
            <w:sz w:val="22"/>
            <w:lang w:eastAsia="ru-RU"/>
          </w:rPr>
          <w:tab/>
        </w:r>
        <w:r w:rsidR="00823876" w:rsidRPr="00FD0959">
          <w:rPr>
            <w:rStyle w:val="af5"/>
            <w:noProof/>
          </w:rPr>
          <w:t>Оценка воздействия сбросов сточных вод через централизованную систему водоотведения на окружающую среду</w:t>
        </w:r>
        <w:r w:rsidR="00823876">
          <w:rPr>
            <w:noProof/>
            <w:webHidden/>
          </w:rPr>
          <w:tab/>
        </w:r>
        <w:r>
          <w:rPr>
            <w:noProof/>
            <w:webHidden/>
          </w:rPr>
          <w:fldChar w:fldCharType="begin"/>
        </w:r>
        <w:r w:rsidR="00823876">
          <w:rPr>
            <w:noProof/>
            <w:webHidden/>
          </w:rPr>
          <w:instrText xml:space="preserve"> PAGEREF _Toc396127131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2" w:history="1">
        <w:r w:rsidR="00823876" w:rsidRPr="00FD0959">
          <w:rPr>
            <w:rStyle w:val="af5"/>
            <w:noProof/>
          </w:rPr>
          <w:t>2.1.8.</w:t>
        </w:r>
        <w:r w:rsidR="00823876">
          <w:rPr>
            <w:rFonts w:ascii="Calibri" w:eastAsia="Times New Roman" w:hAnsi="Calibri"/>
            <w:noProof/>
            <w:sz w:val="22"/>
            <w:lang w:eastAsia="ru-RU"/>
          </w:rPr>
          <w:tab/>
        </w:r>
        <w:r w:rsidR="00823876" w:rsidRPr="00FD0959">
          <w:rPr>
            <w:rStyle w:val="af5"/>
            <w:noProof/>
          </w:rPr>
          <w:t>Описание территорий сельского поселения, не охваченных централизованной системой водоотведения</w:t>
        </w:r>
        <w:r w:rsidR="00823876">
          <w:rPr>
            <w:noProof/>
            <w:webHidden/>
          </w:rPr>
          <w:tab/>
        </w:r>
        <w:r>
          <w:rPr>
            <w:noProof/>
            <w:webHidden/>
          </w:rPr>
          <w:fldChar w:fldCharType="begin"/>
        </w:r>
        <w:r w:rsidR="00823876">
          <w:rPr>
            <w:noProof/>
            <w:webHidden/>
          </w:rPr>
          <w:instrText xml:space="preserve"> PAGEREF _Toc396127132 \h </w:instrText>
        </w:r>
        <w:r>
          <w:rPr>
            <w:noProof/>
            <w:webHidden/>
          </w:rPr>
        </w:r>
        <w:r>
          <w:rPr>
            <w:noProof/>
            <w:webHidden/>
          </w:rPr>
          <w:fldChar w:fldCharType="separate"/>
        </w:r>
        <w:r w:rsidR="00823876">
          <w:rPr>
            <w:noProof/>
            <w:webHidden/>
          </w:rPr>
          <w:t>32</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3" w:history="1">
        <w:r w:rsidR="00823876" w:rsidRPr="00FD0959">
          <w:rPr>
            <w:rStyle w:val="af5"/>
            <w:noProof/>
          </w:rPr>
          <w:t>2.1.9.</w:t>
        </w:r>
        <w:r w:rsidR="00823876">
          <w:rPr>
            <w:rFonts w:ascii="Calibri" w:eastAsia="Times New Roman" w:hAnsi="Calibri"/>
            <w:noProof/>
            <w:sz w:val="22"/>
            <w:lang w:eastAsia="ru-RU"/>
          </w:rPr>
          <w:tab/>
        </w:r>
        <w:r w:rsidR="00823876" w:rsidRPr="00FD0959">
          <w:rPr>
            <w:rStyle w:val="af5"/>
            <w:noProof/>
          </w:rPr>
          <w:t>Описание существующих технических и технологических проблем системы водоотведения муниципального образования</w:t>
        </w:r>
        <w:r w:rsidR="00823876">
          <w:rPr>
            <w:noProof/>
            <w:webHidden/>
          </w:rPr>
          <w:tab/>
        </w:r>
        <w:r>
          <w:rPr>
            <w:noProof/>
            <w:webHidden/>
          </w:rPr>
          <w:fldChar w:fldCharType="begin"/>
        </w:r>
        <w:r w:rsidR="00823876">
          <w:rPr>
            <w:noProof/>
            <w:webHidden/>
          </w:rPr>
          <w:instrText xml:space="preserve"> PAGEREF _Toc396127133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34" w:history="1">
        <w:r w:rsidR="00823876" w:rsidRPr="00FD0959">
          <w:rPr>
            <w:rStyle w:val="af5"/>
            <w:noProof/>
          </w:rPr>
          <w:t>2.2.</w:t>
        </w:r>
        <w:r w:rsidR="00823876">
          <w:rPr>
            <w:rFonts w:ascii="Calibri" w:eastAsia="Times New Roman" w:hAnsi="Calibri"/>
            <w:noProof/>
            <w:sz w:val="22"/>
            <w:lang w:eastAsia="ru-RU"/>
          </w:rPr>
          <w:tab/>
        </w:r>
        <w:r w:rsidR="00823876" w:rsidRPr="00FD0959">
          <w:rPr>
            <w:rStyle w:val="af5"/>
            <w:noProof/>
          </w:rPr>
          <w:t>БАЛАНСЫ СТОЧНЫХ ВОД В СИСТЕМЕ ВОДООТВЕДЕНИЯ</w:t>
        </w:r>
        <w:r w:rsidR="00823876">
          <w:rPr>
            <w:noProof/>
            <w:webHidden/>
          </w:rPr>
          <w:tab/>
        </w:r>
        <w:r>
          <w:rPr>
            <w:noProof/>
            <w:webHidden/>
          </w:rPr>
          <w:fldChar w:fldCharType="begin"/>
        </w:r>
        <w:r w:rsidR="00823876">
          <w:rPr>
            <w:noProof/>
            <w:webHidden/>
          </w:rPr>
          <w:instrText xml:space="preserve"> PAGEREF _Toc396127134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5" w:history="1">
        <w:r w:rsidR="00823876" w:rsidRPr="00FD0959">
          <w:rPr>
            <w:rStyle w:val="af5"/>
            <w:noProof/>
          </w:rPr>
          <w:t>2.2.1.</w:t>
        </w:r>
        <w:r w:rsidR="00823876">
          <w:rPr>
            <w:rFonts w:ascii="Calibri" w:eastAsia="Times New Roman" w:hAnsi="Calibri"/>
            <w:noProof/>
            <w:sz w:val="22"/>
            <w:lang w:eastAsia="ru-RU"/>
          </w:rPr>
          <w:tab/>
        </w:r>
        <w:r w:rsidR="00823876" w:rsidRPr="00FD0959">
          <w:rPr>
            <w:rStyle w:val="af5"/>
            <w:rFonts w:eastAsia="TimesNewRomanPS-BoldMT"/>
            <w:i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823876">
          <w:rPr>
            <w:noProof/>
            <w:webHidden/>
          </w:rPr>
          <w:tab/>
        </w:r>
        <w:r>
          <w:rPr>
            <w:noProof/>
            <w:webHidden/>
          </w:rPr>
          <w:fldChar w:fldCharType="begin"/>
        </w:r>
        <w:r w:rsidR="00823876">
          <w:rPr>
            <w:noProof/>
            <w:webHidden/>
          </w:rPr>
          <w:instrText xml:space="preserve"> PAGEREF _Toc396127135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6" w:history="1">
        <w:r w:rsidR="00823876" w:rsidRPr="00FD0959">
          <w:rPr>
            <w:rStyle w:val="af5"/>
            <w:noProof/>
          </w:rPr>
          <w:t>2.2.2.</w:t>
        </w:r>
        <w:r w:rsidR="00823876">
          <w:rPr>
            <w:rFonts w:ascii="Calibri" w:eastAsia="Times New Roman" w:hAnsi="Calibri"/>
            <w:noProof/>
            <w:sz w:val="22"/>
            <w:lang w:eastAsia="ru-RU"/>
          </w:rPr>
          <w:tab/>
        </w:r>
        <w:r w:rsidR="00823876" w:rsidRPr="00FD0959">
          <w:rPr>
            <w:rStyle w:val="af5"/>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23876">
          <w:rPr>
            <w:rStyle w:val="af5"/>
            <w:noProof/>
          </w:rPr>
          <w:t>………….</w:t>
        </w:r>
        <w:r w:rsidR="00823876">
          <w:rPr>
            <w:noProof/>
            <w:webHidden/>
          </w:rPr>
          <w:tab/>
        </w:r>
        <w:r>
          <w:rPr>
            <w:noProof/>
            <w:webHidden/>
          </w:rPr>
          <w:fldChar w:fldCharType="begin"/>
        </w:r>
        <w:r w:rsidR="00823876">
          <w:rPr>
            <w:noProof/>
            <w:webHidden/>
          </w:rPr>
          <w:instrText xml:space="preserve"> PAGEREF _Toc396127136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7" w:history="1">
        <w:r w:rsidR="00823876" w:rsidRPr="00FD0959">
          <w:rPr>
            <w:rStyle w:val="af5"/>
            <w:noProof/>
          </w:rPr>
          <w:t>2.2.3.</w:t>
        </w:r>
        <w:r w:rsidR="00823876">
          <w:rPr>
            <w:rFonts w:ascii="Calibri" w:eastAsia="Times New Roman" w:hAnsi="Calibri"/>
            <w:noProof/>
            <w:sz w:val="22"/>
            <w:lang w:eastAsia="ru-RU"/>
          </w:rPr>
          <w:tab/>
        </w:r>
        <w:r w:rsidR="00823876" w:rsidRPr="00FD0959">
          <w:rPr>
            <w:rStyle w:val="af5"/>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23876">
          <w:rPr>
            <w:noProof/>
            <w:webHidden/>
          </w:rPr>
          <w:tab/>
        </w:r>
        <w:r>
          <w:rPr>
            <w:noProof/>
            <w:webHidden/>
          </w:rPr>
          <w:fldChar w:fldCharType="begin"/>
        </w:r>
        <w:r w:rsidR="00823876">
          <w:rPr>
            <w:noProof/>
            <w:webHidden/>
          </w:rPr>
          <w:instrText xml:space="preserve"> PAGEREF _Toc396127137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8" w:history="1">
        <w:r w:rsidR="00823876" w:rsidRPr="00FD0959">
          <w:rPr>
            <w:rStyle w:val="af5"/>
            <w:noProof/>
          </w:rPr>
          <w:t>2.2.4.</w:t>
        </w:r>
        <w:r w:rsidR="00823876">
          <w:rPr>
            <w:rFonts w:ascii="Calibri" w:eastAsia="Times New Roman" w:hAnsi="Calibri"/>
            <w:noProof/>
            <w:sz w:val="22"/>
            <w:lang w:eastAsia="ru-RU"/>
          </w:rPr>
          <w:tab/>
        </w:r>
        <w:r w:rsidR="00823876" w:rsidRPr="00FD0959">
          <w:rPr>
            <w:rStyle w:val="af5"/>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сельскому поселению с выделением зон дефицитов и резервов производственных мощностей</w:t>
        </w:r>
        <w:r w:rsidR="00823876">
          <w:rPr>
            <w:noProof/>
            <w:webHidden/>
          </w:rPr>
          <w:tab/>
        </w:r>
        <w:r>
          <w:rPr>
            <w:noProof/>
            <w:webHidden/>
          </w:rPr>
          <w:fldChar w:fldCharType="begin"/>
        </w:r>
        <w:r w:rsidR="00823876">
          <w:rPr>
            <w:noProof/>
            <w:webHidden/>
          </w:rPr>
          <w:instrText xml:space="preserve"> PAGEREF _Toc396127138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39" w:history="1">
        <w:r w:rsidR="00823876" w:rsidRPr="00FD0959">
          <w:rPr>
            <w:rStyle w:val="af5"/>
            <w:noProof/>
          </w:rPr>
          <w:t>2.2.5.</w:t>
        </w:r>
        <w:r w:rsidR="00823876">
          <w:rPr>
            <w:rFonts w:ascii="Calibri" w:eastAsia="Times New Roman" w:hAnsi="Calibri"/>
            <w:noProof/>
            <w:sz w:val="22"/>
            <w:lang w:eastAsia="ru-RU"/>
          </w:rPr>
          <w:tab/>
        </w:r>
        <w:r w:rsidR="00823876" w:rsidRPr="00FD0959">
          <w:rPr>
            <w:rStyle w:val="af5"/>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823876">
          <w:rPr>
            <w:noProof/>
            <w:webHidden/>
          </w:rPr>
          <w:tab/>
        </w:r>
        <w:r>
          <w:rPr>
            <w:noProof/>
            <w:webHidden/>
          </w:rPr>
          <w:fldChar w:fldCharType="begin"/>
        </w:r>
        <w:r w:rsidR="00823876">
          <w:rPr>
            <w:noProof/>
            <w:webHidden/>
          </w:rPr>
          <w:instrText xml:space="preserve"> PAGEREF _Toc396127139 \h </w:instrText>
        </w:r>
        <w:r>
          <w:rPr>
            <w:noProof/>
            <w:webHidden/>
          </w:rPr>
        </w:r>
        <w:r>
          <w:rPr>
            <w:noProof/>
            <w:webHidden/>
          </w:rPr>
          <w:fldChar w:fldCharType="separate"/>
        </w:r>
        <w:r w:rsidR="00823876">
          <w:rPr>
            <w:noProof/>
            <w:webHidden/>
          </w:rPr>
          <w:t>33</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40" w:history="1">
        <w:r w:rsidR="00823876" w:rsidRPr="00FD0959">
          <w:rPr>
            <w:rStyle w:val="af5"/>
            <w:noProof/>
          </w:rPr>
          <w:t>2.3.</w:t>
        </w:r>
        <w:r w:rsidR="00823876">
          <w:rPr>
            <w:rFonts w:ascii="Calibri" w:eastAsia="Times New Roman" w:hAnsi="Calibri"/>
            <w:noProof/>
            <w:sz w:val="22"/>
            <w:lang w:eastAsia="ru-RU"/>
          </w:rPr>
          <w:tab/>
        </w:r>
        <w:r w:rsidR="00823876" w:rsidRPr="00FD0959">
          <w:rPr>
            <w:rStyle w:val="af5"/>
            <w:rFonts w:eastAsia="TimesNewRomanPS-BoldMT"/>
            <w:noProof/>
          </w:rPr>
          <w:t>ПРОГНОЗ ОБЪЕМА СТОЧНЫХ ВОД</w:t>
        </w:r>
        <w:r w:rsidR="00823876">
          <w:rPr>
            <w:noProof/>
            <w:webHidden/>
          </w:rPr>
          <w:tab/>
        </w:r>
        <w:r>
          <w:rPr>
            <w:noProof/>
            <w:webHidden/>
          </w:rPr>
          <w:fldChar w:fldCharType="begin"/>
        </w:r>
        <w:r w:rsidR="00823876">
          <w:rPr>
            <w:noProof/>
            <w:webHidden/>
          </w:rPr>
          <w:instrText xml:space="preserve"> PAGEREF _Toc396127140 \h </w:instrText>
        </w:r>
        <w:r>
          <w:rPr>
            <w:noProof/>
            <w:webHidden/>
          </w:rPr>
        </w:r>
        <w:r>
          <w:rPr>
            <w:noProof/>
            <w:webHidden/>
          </w:rPr>
          <w:fldChar w:fldCharType="separate"/>
        </w:r>
        <w:r w:rsidR="00823876">
          <w:rPr>
            <w:noProof/>
            <w:webHidden/>
          </w:rPr>
          <w:t>34</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1" w:history="1">
        <w:r w:rsidR="00823876" w:rsidRPr="00FD0959">
          <w:rPr>
            <w:rStyle w:val="af5"/>
            <w:noProof/>
          </w:rPr>
          <w:t>2.3.1.</w:t>
        </w:r>
        <w:r w:rsidR="00823876">
          <w:rPr>
            <w:rFonts w:ascii="Calibri" w:eastAsia="Times New Roman" w:hAnsi="Calibri"/>
            <w:noProof/>
            <w:sz w:val="22"/>
            <w:lang w:eastAsia="ru-RU"/>
          </w:rPr>
          <w:tab/>
        </w:r>
        <w:r w:rsidR="00823876" w:rsidRPr="00FD0959">
          <w:rPr>
            <w:rStyle w:val="af5"/>
            <w:rFonts w:eastAsia="TimesNewRomanPS-BoldMT"/>
            <w:iCs/>
            <w:noProof/>
          </w:rPr>
          <w:t>Сведения о фактическом и ожидаемом поступлении сточных вод в централизованную систему водоотведения</w:t>
        </w:r>
        <w:r w:rsidR="00823876">
          <w:rPr>
            <w:noProof/>
            <w:webHidden/>
          </w:rPr>
          <w:tab/>
        </w:r>
        <w:r>
          <w:rPr>
            <w:noProof/>
            <w:webHidden/>
          </w:rPr>
          <w:fldChar w:fldCharType="begin"/>
        </w:r>
        <w:r w:rsidR="00823876">
          <w:rPr>
            <w:noProof/>
            <w:webHidden/>
          </w:rPr>
          <w:instrText xml:space="preserve"> PAGEREF _Toc396127141 \h </w:instrText>
        </w:r>
        <w:r>
          <w:rPr>
            <w:noProof/>
            <w:webHidden/>
          </w:rPr>
        </w:r>
        <w:r>
          <w:rPr>
            <w:noProof/>
            <w:webHidden/>
          </w:rPr>
          <w:fldChar w:fldCharType="separate"/>
        </w:r>
        <w:r w:rsidR="00823876">
          <w:rPr>
            <w:noProof/>
            <w:webHidden/>
          </w:rPr>
          <w:t>34</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2" w:history="1">
        <w:r w:rsidR="00823876" w:rsidRPr="00FD0959">
          <w:rPr>
            <w:rStyle w:val="af5"/>
            <w:noProof/>
          </w:rPr>
          <w:t>2.3.2.</w:t>
        </w:r>
        <w:r w:rsidR="00823876">
          <w:rPr>
            <w:rFonts w:ascii="Calibri" w:eastAsia="Times New Roman" w:hAnsi="Calibri"/>
            <w:noProof/>
            <w:sz w:val="22"/>
            <w:lang w:eastAsia="ru-RU"/>
          </w:rPr>
          <w:tab/>
        </w:r>
        <w:r w:rsidR="00823876" w:rsidRPr="00FD0959">
          <w:rPr>
            <w:rStyle w:val="af5"/>
            <w:noProof/>
          </w:rPr>
          <w:t>Описание структуры централизованной системы водоотведения (эксплуатационные и технологические зоны)</w:t>
        </w:r>
        <w:r w:rsidR="00823876">
          <w:rPr>
            <w:noProof/>
            <w:webHidden/>
          </w:rPr>
          <w:tab/>
        </w:r>
        <w:r>
          <w:rPr>
            <w:noProof/>
            <w:webHidden/>
          </w:rPr>
          <w:fldChar w:fldCharType="begin"/>
        </w:r>
        <w:r w:rsidR="00823876">
          <w:rPr>
            <w:noProof/>
            <w:webHidden/>
          </w:rPr>
          <w:instrText xml:space="preserve"> PAGEREF _Toc396127142 \h </w:instrText>
        </w:r>
        <w:r>
          <w:rPr>
            <w:noProof/>
            <w:webHidden/>
          </w:rPr>
        </w:r>
        <w:r>
          <w:rPr>
            <w:noProof/>
            <w:webHidden/>
          </w:rPr>
          <w:fldChar w:fldCharType="separate"/>
        </w:r>
        <w:r w:rsidR="00823876">
          <w:rPr>
            <w:noProof/>
            <w:webHidden/>
          </w:rPr>
          <w:t>34</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3" w:history="1">
        <w:r w:rsidR="00823876" w:rsidRPr="00FD0959">
          <w:rPr>
            <w:rStyle w:val="af5"/>
            <w:noProof/>
          </w:rPr>
          <w:t>2.3.3.</w:t>
        </w:r>
        <w:r w:rsidR="00823876">
          <w:rPr>
            <w:rFonts w:ascii="Calibri" w:eastAsia="Times New Roman" w:hAnsi="Calibri"/>
            <w:noProof/>
            <w:sz w:val="22"/>
            <w:lang w:eastAsia="ru-RU"/>
          </w:rPr>
          <w:tab/>
        </w:r>
        <w:r w:rsidR="00823876" w:rsidRPr="00FD0959">
          <w:rPr>
            <w:rStyle w:val="af5"/>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23876">
          <w:rPr>
            <w:noProof/>
            <w:webHidden/>
          </w:rPr>
          <w:tab/>
        </w:r>
        <w:r>
          <w:rPr>
            <w:noProof/>
            <w:webHidden/>
          </w:rPr>
          <w:fldChar w:fldCharType="begin"/>
        </w:r>
        <w:r w:rsidR="00823876">
          <w:rPr>
            <w:noProof/>
            <w:webHidden/>
          </w:rPr>
          <w:instrText xml:space="preserve"> PAGEREF _Toc396127143 \h </w:instrText>
        </w:r>
        <w:r>
          <w:rPr>
            <w:noProof/>
            <w:webHidden/>
          </w:rPr>
        </w:r>
        <w:r>
          <w:rPr>
            <w:noProof/>
            <w:webHidden/>
          </w:rPr>
          <w:fldChar w:fldCharType="separate"/>
        </w:r>
        <w:r w:rsidR="00823876">
          <w:rPr>
            <w:noProof/>
            <w:webHidden/>
          </w:rPr>
          <w:t>34</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4" w:history="1">
        <w:r w:rsidR="00823876" w:rsidRPr="00FD0959">
          <w:rPr>
            <w:rStyle w:val="af5"/>
            <w:noProof/>
          </w:rPr>
          <w:t>2.3.4.</w:t>
        </w:r>
        <w:r w:rsidR="00823876">
          <w:rPr>
            <w:rFonts w:ascii="Calibri" w:eastAsia="Times New Roman" w:hAnsi="Calibri"/>
            <w:noProof/>
            <w:sz w:val="22"/>
            <w:lang w:eastAsia="ru-RU"/>
          </w:rPr>
          <w:tab/>
        </w:r>
        <w:r w:rsidR="00823876" w:rsidRPr="00FD0959">
          <w:rPr>
            <w:rStyle w:val="af5"/>
            <w:noProof/>
          </w:rPr>
          <w:t>Результаты анализа гидравлических режимов и режимов работы элементов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_Toc396127144 \h </w:instrText>
        </w:r>
        <w:r>
          <w:rPr>
            <w:noProof/>
            <w:webHidden/>
          </w:rPr>
        </w:r>
        <w:r>
          <w:rPr>
            <w:noProof/>
            <w:webHidden/>
          </w:rPr>
          <w:fldChar w:fldCharType="separate"/>
        </w:r>
        <w:r w:rsidR="00823876">
          <w:rPr>
            <w:noProof/>
            <w:webHidden/>
          </w:rPr>
          <w:t>34</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5" w:history="1">
        <w:r w:rsidR="00823876" w:rsidRPr="00FD0959">
          <w:rPr>
            <w:rStyle w:val="af5"/>
            <w:noProof/>
          </w:rPr>
          <w:t>2.3.5.</w:t>
        </w:r>
        <w:r w:rsidR="00823876">
          <w:rPr>
            <w:rFonts w:ascii="Calibri" w:eastAsia="Times New Roman" w:hAnsi="Calibri"/>
            <w:noProof/>
            <w:sz w:val="22"/>
            <w:lang w:eastAsia="ru-RU"/>
          </w:rPr>
          <w:tab/>
        </w:r>
        <w:r w:rsidR="00823876" w:rsidRPr="00FD0959">
          <w:rPr>
            <w:rStyle w:val="af5"/>
            <w:noProof/>
          </w:rPr>
          <w:t>Анализ резервов производственных мощностей очистных сооружений системы водоотведения и возможности расширения зоны их действия</w:t>
        </w:r>
        <w:r w:rsidR="00823876">
          <w:rPr>
            <w:noProof/>
            <w:webHidden/>
          </w:rPr>
          <w:tab/>
        </w:r>
        <w:r>
          <w:rPr>
            <w:noProof/>
            <w:webHidden/>
          </w:rPr>
          <w:fldChar w:fldCharType="begin"/>
        </w:r>
        <w:r w:rsidR="00823876">
          <w:rPr>
            <w:noProof/>
            <w:webHidden/>
          </w:rPr>
          <w:instrText xml:space="preserve"> PAGEREF _Toc396127145 \h </w:instrText>
        </w:r>
        <w:r>
          <w:rPr>
            <w:noProof/>
            <w:webHidden/>
          </w:rPr>
        </w:r>
        <w:r>
          <w:rPr>
            <w:noProof/>
            <w:webHidden/>
          </w:rPr>
          <w:fldChar w:fldCharType="separate"/>
        </w:r>
        <w:r w:rsidR="00823876">
          <w:rPr>
            <w:noProof/>
            <w:webHidden/>
          </w:rPr>
          <w:t>34</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46" w:history="1">
        <w:r w:rsidR="00823876" w:rsidRPr="00FD0959">
          <w:rPr>
            <w:rStyle w:val="af5"/>
            <w:noProof/>
          </w:rPr>
          <w:t>2.4.</w:t>
        </w:r>
        <w:r w:rsidR="00823876">
          <w:rPr>
            <w:rFonts w:ascii="Calibri" w:eastAsia="Times New Roman" w:hAnsi="Calibri"/>
            <w:noProof/>
            <w:sz w:val="22"/>
            <w:lang w:eastAsia="ru-RU"/>
          </w:rPr>
          <w:tab/>
        </w:r>
        <w:r w:rsidR="00823876" w:rsidRPr="00FD0959">
          <w:rPr>
            <w:rStyle w:val="af5"/>
            <w:rFonts w:eastAsia="TimesNewRomanPS-BoldMT"/>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_Toc396127146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7" w:history="1">
        <w:r w:rsidR="00823876" w:rsidRPr="00FD0959">
          <w:rPr>
            <w:rStyle w:val="af5"/>
            <w:noProof/>
          </w:rPr>
          <w:t>2.4.1.</w:t>
        </w:r>
        <w:r w:rsidR="00823876">
          <w:rPr>
            <w:rFonts w:ascii="Calibri" w:eastAsia="Times New Roman" w:hAnsi="Calibri"/>
            <w:noProof/>
            <w:sz w:val="22"/>
            <w:lang w:eastAsia="ru-RU"/>
          </w:rPr>
          <w:tab/>
        </w:r>
        <w:r w:rsidR="00823876" w:rsidRPr="00FD0959">
          <w:rPr>
            <w:rStyle w:val="af5"/>
            <w:rFonts w:eastAsia="TimesNewRomanPS-BoldMT"/>
            <w:iCs/>
            <w:noProof/>
          </w:rPr>
          <w:t>Основные направления, принципы, задачи и целевые показатели развития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_Toc396127147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8" w:history="1">
        <w:r w:rsidR="00823876" w:rsidRPr="00FD0959">
          <w:rPr>
            <w:rStyle w:val="af5"/>
            <w:noProof/>
          </w:rPr>
          <w:t>2.4.2.</w:t>
        </w:r>
        <w:r w:rsidR="00823876">
          <w:rPr>
            <w:rFonts w:ascii="Calibri" w:eastAsia="Times New Roman" w:hAnsi="Calibri"/>
            <w:noProof/>
            <w:sz w:val="22"/>
            <w:lang w:eastAsia="ru-RU"/>
          </w:rPr>
          <w:tab/>
        </w:r>
        <w:r w:rsidR="00823876" w:rsidRPr="00FD0959">
          <w:rPr>
            <w:rStyle w:val="af5"/>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823876">
          <w:rPr>
            <w:noProof/>
            <w:webHidden/>
          </w:rPr>
          <w:tab/>
        </w:r>
        <w:r>
          <w:rPr>
            <w:noProof/>
            <w:webHidden/>
          </w:rPr>
          <w:fldChar w:fldCharType="begin"/>
        </w:r>
        <w:r w:rsidR="00823876">
          <w:rPr>
            <w:noProof/>
            <w:webHidden/>
          </w:rPr>
          <w:instrText xml:space="preserve"> PAGEREF _Toc396127148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49" w:history="1">
        <w:r w:rsidR="00823876" w:rsidRPr="00FD0959">
          <w:rPr>
            <w:rStyle w:val="af5"/>
            <w:noProof/>
          </w:rPr>
          <w:t>2.4.3.</w:t>
        </w:r>
        <w:r w:rsidR="00823876">
          <w:rPr>
            <w:rFonts w:ascii="Calibri" w:eastAsia="Times New Roman" w:hAnsi="Calibri"/>
            <w:noProof/>
            <w:sz w:val="22"/>
            <w:lang w:eastAsia="ru-RU"/>
          </w:rPr>
          <w:tab/>
        </w:r>
        <w:r w:rsidR="00823876" w:rsidRPr="00FD0959">
          <w:rPr>
            <w:rStyle w:val="af5"/>
            <w:noProof/>
          </w:rPr>
          <w:t>Технические обоснования основных мероприятий по реализации схем водоотведения</w:t>
        </w:r>
        <w:r w:rsidR="00823876">
          <w:rPr>
            <w:noProof/>
            <w:webHidden/>
          </w:rPr>
          <w:tab/>
        </w:r>
        <w:r>
          <w:rPr>
            <w:noProof/>
            <w:webHidden/>
          </w:rPr>
          <w:fldChar w:fldCharType="begin"/>
        </w:r>
        <w:r w:rsidR="00823876">
          <w:rPr>
            <w:noProof/>
            <w:webHidden/>
          </w:rPr>
          <w:instrText xml:space="preserve"> PAGEREF _Toc396127149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50" w:history="1">
        <w:r w:rsidR="00823876" w:rsidRPr="00FD0959">
          <w:rPr>
            <w:rStyle w:val="af5"/>
            <w:noProof/>
          </w:rPr>
          <w:t>2.4.3.1.</w:t>
        </w:r>
        <w:r w:rsidR="00823876">
          <w:rPr>
            <w:rFonts w:ascii="Calibri" w:eastAsia="Times New Roman" w:hAnsi="Calibri"/>
            <w:noProof/>
            <w:sz w:val="22"/>
            <w:lang w:eastAsia="ru-RU"/>
          </w:rPr>
          <w:tab/>
        </w:r>
        <w:r w:rsidR="00823876" w:rsidRPr="00FD0959">
          <w:rPr>
            <w:rStyle w:val="af5"/>
            <w:rFonts w:eastAsia="TimesNewRomanPSMT"/>
            <w:noProof/>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00823876">
          <w:rPr>
            <w:noProof/>
            <w:webHidden/>
          </w:rPr>
          <w:tab/>
        </w:r>
        <w:r>
          <w:rPr>
            <w:noProof/>
            <w:webHidden/>
          </w:rPr>
          <w:fldChar w:fldCharType="begin"/>
        </w:r>
        <w:r w:rsidR="00823876">
          <w:rPr>
            <w:noProof/>
            <w:webHidden/>
          </w:rPr>
          <w:instrText xml:space="preserve"> PAGEREF _Toc396127150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51" w:history="1">
        <w:r w:rsidR="00823876" w:rsidRPr="00FD0959">
          <w:rPr>
            <w:rStyle w:val="af5"/>
            <w:noProof/>
          </w:rPr>
          <w:t>2.4.3.2.</w:t>
        </w:r>
        <w:r w:rsidR="00823876">
          <w:rPr>
            <w:rFonts w:ascii="Calibri" w:eastAsia="Times New Roman" w:hAnsi="Calibri"/>
            <w:noProof/>
            <w:sz w:val="22"/>
            <w:lang w:eastAsia="ru-RU"/>
          </w:rPr>
          <w:tab/>
        </w:r>
        <w:r w:rsidR="00823876" w:rsidRPr="00FD0959">
          <w:rPr>
            <w:rStyle w:val="af5"/>
            <w:rFonts w:eastAsia="TimesNewRomanPSMT"/>
            <w:noProof/>
          </w:rPr>
          <w:t>Организация централизованного водоотведения на территориях сельского поселения, где оно отсутствует</w:t>
        </w:r>
        <w:r w:rsidR="00823876">
          <w:rPr>
            <w:noProof/>
            <w:webHidden/>
          </w:rPr>
          <w:tab/>
        </w:r>
        <w:r>
          <w:rPr>
            <w:noProof/>
            <w:webHidden/>
          </w:rPr>
          <w:fldChar w:fldCharType="begin"/>
        </w:r>
        <w:r w:rsidR="00823876">
          <w:rPr>
            <w:noProof/>
            <w:webHidden/>
          </w:rPr>
          <w:instrText xml:space="preserve"> PAGEREF _Toc396127151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987"/>
          <w:tab w:val="right" w:leader="dot" w:pos="10195"/>
        </w:tabs>
        <w:rPr>
          <w:rFonts w:ascii="Calibri" w:eastAsia="Times New Roman" w:hAnsi="Calibri"/>
          <w:noProof/>
          <w:sz w:val="22"/>
          <w:lang w:eastAsia="ru-RU"/>
        </w:rPr>
      </w:pPr>
      <w:hyperlink w:anchor="_Toc396127152" w:history="1">
        <w:r w:rsidR="00823876" w:rsidRPr="00FD0959">
          <w:rPr>
            <w:rStyle w:val="af5"/>
            <w:noProof/>
          </w:rPr>
          <w:t>2.4.3.3.</w:t>
        </w:r>
        <w:r w:rsidR="00823876">
          <w:rPr>
            <w:rFonts w:ascii="Calibri" w:eastAsia="Times New Roman" w:hAnsi="Calibri"/>
            <w:noProof/>
            <w:sz w:val="22"/>
            <w:lang w:eastAsia="ru-RU"/>
          </w:rPr>
          <w:tab/>
        </w:r>
        <w:r w:rsidR="00823876" w:rsidRPr="00FD0959">
          <w:rPr>
            <w:rStyle w:val="af5"/>
            <w:rFonts w:eastAsia="TimesNewRomanPSMT"/>
            <w:noProof/>
          </w:rPr>
          <w:t>Сокращение сбросов и организация возврата очищенных сточных вод на технические нужды</w:t>
        </w:r>
        <w:r w:rsidR="00823876">
          <w:rPr>
            <w:noProof/>
            <w:webHidden/>
          </w:rPr>
          <w:tab/>
        </w:r>
        <w:r>
          <w:rPr>
            <w:noProof/>
            <w:webHidden/>
          </w:rPr>
          <w:fldChar w:fldCharType="begin"/>
        </w:r>
        <w:r w:rsidR="00823876">
          <w:rPr>
            <w:noProof/>
            <w:webHidden/>
          </w:rPr>
          <w:instrText xml:space="preserve"> PAGEREF _Toc396127152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53" w:history="1">
        <w:r w:rsidR="00823876" w:rsidRPr="00FD0959">
          <w:rPr>
            <w:rStyle w:val="af5"/>
            <w:noProof/>
          </w:rPr>
          <w:t>2.4.4.</w:t>
        </w:r>
        <w:r w:rsidR="00823876">
          <w:rPr>
            <w:rFonts w:ascii="Calibri" w:eastAsia="Times New Roman" w:hAnsi="Calibri"/>
            <w:noProof/>
            <w:sz w:val="22"/>
            <w:lang w:eastAsia="ru-RU"/>
          </w:rPr>
          <w:tab/>
        </w:r>
        <w:r w:rsidR="00823876" w:rsidRPr="00FD0959">
          <w:rPr>
            <w:rStyle w:val="af5"/>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_Toc396127153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54" w:history="1">
        <w:r w:rsidR="00823876" w:rsidRPr="00FD0959">
          <w:rPr>
            <w:rStyle w:val="af5"/>
            <w:noProof/>
          </w:rPr>
          <w:t>2.4.5.</w:t>
        </w:r>
        <w:r w:rsidR="00823876">
          <w:rPr>
            <w:rFonts w:ascii="Calibri" w:eastAsia="Times New Roman" w:hAnsi="Calibri"/>
            <w:noProof/>
            <w:sz w:val="22"/>
            <w:lang w:eastAsia="ru-RU"/>
          </w:rPr>
          <w:tab/>
        </w:r>
        <w:r w:rsidR="00823876" w:rsidRPr="00FD0959">
          <w:rPr>
            <w:rStyle w:val="af5"/>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23876">
          <w:rPr>
            <w:noProof/>
            <w:webHidden/>
          </w:rPr>
          <w:tab/>
        </w:r>
        <w:r>
          <w:rPr>
            <w:noProof/>
            <w:webHidden/>
          </w:rPr>
          <w:fldChar w:fldCharType="begin"/>
        </w:r>
        <w:r w:rsidR="00823876">
          <w:rPr>
            <w:noProof/>
            <w:webHidden/>
          </w:rPr>
          <w:instrText xml:space="preserve"> PAGEREF _Toc396127154 \h </w:instrText>
        </w:r>
        <w:r>
          <w:rPr>
            <w:noProof/>
            <w:webHidden/>
          </w:rPr>
        </w:r>
        <w:r>
          <w:rPr>
            <w:noProof/>
            <w:webHidden/>
          </w:rPr>
          <w:fldChar w:fldCharType="separate"/>
        </w:r>
        <w:r w:rsidR="00823876">
          <w:rPr>
            <w:noProof/>
            <w:webHidden/>
          </w:rPr>
          <w:t>35</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55" w:history="1">
        <w:r w:rsidR="00823876" w:rsidRPr="00FD0959">
          <w:rPr>
            <w:rStyle w:val="af5"/>
            <w:noProof/>
          </w:rPr>
          <w:t>2.4.6.</w:t>
        </w:r>
        <w:r w:rsidR="00823876">
          <w:rPr>
            <w:rFonts w:ascii="Calibri" w:eastAsia="Times New Roman" w:hAnsi="Calibri"/>
            <w:noProof/>
            <w:sz w:val="22"/>
            <w:lang w:eastAsia="ru-RU"/>
          </w:rPr>
          <w:tab/>
        </w:r>
        <w:r w:rsidR="00823876" w:rsidRPr="00FD0959">
          <w:rPr>
            <w:rStyle w:val="af5"/>
            <w:noProof/>
          </w:rPr>
          <w:t>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r w:rsidR="00823876">
          <w:rPr>
            <w:noProof/>
            <w:webHidden/>
          </w:rPr>
          <w:tab/>
        </w:r>
        <w:r>
          <w:rPr>
            <w:noProof/>
            <w:webHidden/>
          </w:rPr>
          <w:fldChar w:fldCharType="begin"/>
        </w:r>
        <w:r w:rsidR="00823876">
          <w:rPr>
            <w:noProof/>
            <w:webHidden/>
          </w:rPr>
          <w:instrText xml:space="preserve"> PAGEREF _Toc396127155 \h </w:instrText>
        </w:r>
        <w:r>
          <w:rPr>
            <w:noProof/>
            <w:webHidden/>
          </w:rPr>
        </w:r>
        <w:r>
          <w:rPr>
            <w:noProof/>
            <w:webHidden/>
          </w:rPr>
          <w:fldChar w:fldCharType="separate"/>
        </w:r>
        <w:r w:rsidR="00823876">
          <w:rPr>
            <w:noProof/>
            <w:webHidden/>
          </w:rPr>
          <w:t>36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56" w:history="1">
        <w:r w:rsidR="00823876" w:rsidRPr="00FD0959">
          <w:rPr>
            <w:rStyle w:val="af5"/>
            <w:noProof/>
          </w:rPr>
          <w:t>2.4.7.</w:t>
        </w:r>
        <w:r w:rsidR="00823876">
          <w:rPr>
            <w:rFonts w:ascii="Calibri" w:eastAsia="Times New Roman" w:hAnsi="Calibri"/>
            <w:noProof/>
            <w:sz w:val="22"/>
            <w:lang w:eastAsia="ru-RU"/>
          </w:rPr>
          <w:tab/>
        </w:r>
        <w:r w:rsidR="00823876" w:rsidRPr="00FD0959">
          <w:rPr>
            <w:rStyle w:val="af5"/>
            <w:noProof/>
          </w:rPr>
          <w:t>Границы и характеристики охранных зон сетей и сооружений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_Toc396127156 \h </w:instrText>
        </w:r>
        <w:r>
          <w:rPr>
            <w:noProof/>
            <w:webHidden/>
          </w:rPr>
        </w:r>
        <w:r>
          <w:rPr>
            <w:noProof/>
            <w:webHidden/>
          </w:rPr>
          <w:fldChar w:fldCharType="separate"/>
        </w:r>
        <w:r w:rsidR="00823876">
          <w:rPr>
            <w:noProof/>
            <w:webHidden/>
          </w:rPr>
          <w:t>36</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57" w:history="1">
        <w:r w:rsidR="00823876" w:rsidRPr="00FD0959">
          <w:rPr>
            <w:rStyle w:val="af5"/>
            <w:noProof/>
          </w:rPr>
          <w:t>2.4.8.</w:t>
        </w:r>
        <w:r w:rsidR="00823876">
          <w:rPr>
            <w:rFonts w:ascii="Calibri" w:eastAsia="Times New Roman" w:hAnsi="Calibri"/>
            <w:noProof/>
            <w:sz w:val="22"/>
            <w:lang w:eastAsia="ru-RU"/>
          </w:rPr>
          <w:tab/>
        </w:r>
        <w:r w:rsidR="00823876" w:rsidRPr="00FD0959">
          <w:rPr>
            <w:rStyle w:val="af5"/>
            <w:noProof/>
          </w:rPr>
          <w:t>Границы планируемых зон размещения объектов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_Toc396127157 \h </w:instrText>
        </w:r>
        <w:r>
          <w:rPr>
            <w:noProof/>
            <w:webHidden/>
          </w:rPr>
        </w:r>
        <w:r>
          <w:rPr>
            <w:noProof/>
            <w:webHidden/>
          </w:rPr>
          <w:fldChar w:fldCharType="separate"/>
        </w:r>
        <w:r w:rsidR="00823876">
          <w:rPr>
            <w:noProof/>
            <w:webHidden/>
          </w:rPr>
          <w:t>36</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58" w:history="1">
        <w:r w:rsidR="00823876" w:rsidRPr="00FD0959">
          <w:rPr>
            <w:rStyle w:val="af5"/>
            <w:noProof/>
          </w:rPr>
          <w:t>2.5.</w:t>
        </w:r>
        <w:r w:rsidR="00823876">
          <w:rPr>
            <w:rFonts w:ascii="Calibri" w:eastAsia="Times New Roman" w:hAnsi="Calibri"/>
            <w:noProof/>
            <w:sz w:val="22"/>
            <w:lang w:eastAsia="ru-RU"/>
          </w:rPr>
          <w:tab/>
        </w:r>
        <w:r w:rsidR="00823876" w:rsidRPr="00FD0959">
          <w:rPr>
            <w:rStyle w:val="af5"/>
            <w:rFonts w:eastAsia="TimesNewRomanPS-BoldMT"/>
            <w:noProof/>
          </w:rPr>
          <w:t>ЭКОЛОГИЧЕСКИЕ АСПЕКТЫ МЕРОПРИЯТИЙ ПО СТРОИТЕЛЬСТВУ И РЕКОНСТРУКЦИИ ОБЪЕКТОВ ЦЕНТРАЛИЗОВАННОЙ СИСТЕМЫ ВОДООТВЕДЕНИЯ</w:t>
        </w:r>
        <w:r w:rsidR="00823876">
          <w:rPr>
            <w:rStyle w:val="af5"/>
            <w:rFonts w:eastAsia="TimesNewRomanPS-BoldMT"/>
            <w:noProof/>
          </w:rPr>
          <w:t>……….</w:t>
        </w:r>
        <w:r w:rsidR="00823876">
          <w:rPr>
            <w:noProof/>
            <w:webHidden/>
          </w:rPr>
          <w:tab/>
        </w:r>
        <w:r>
          <w:rPr>
            <w:noProof/>
            <w:webHidden/>
          </w:rPr>
          <w:fldChar w:fldCharType="begin"/>
        </w:r>
        <w:r w:rsidR="00823876">
          <w:rPr>
            <w:noProof/>
            <w:webHidden/>
          </w:rPr>
          <w:instrText xml:space="preserve"> PAGEREF _Toc396127158 \h </w:instrText>
        </w:r>
        <w:r>
          <w:rPr>
            <w:noProof/>
            <w:webHidden/>
          </w:rPr>
        </w:r>
        <w:r>
          <w:rPr>
            <w:noProof/>
            <w:webHidden/>
          </w:rPr>
          <w:fldChar w:fldCharType="separate"/>
        </w:r>
        <w:r w:rsidR="00823876">
          <w:rPr>
            <w:noProof/>
            <w:webHidden/>
          </w:rPr>
          <w:t>37</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59" w:history="1">
        <w:r w:rsidR="00823876" w:rsidRPr="00FD0959">
          <w:rPr>
            <w:rStyle w:val="af5"/>
            <w:noProof/>
          </w:rPr>
          <w:t>2.5.1.</w:t>
        </w:r>
        <w:r w:rsidR="00823876">
          <w:rPr>
            <w:rFonts w:ascii="Calibri" w:eastAsia="Times New Roman" w:hAnsi="Calibri"/>
            <w:noProof/>
            <w:sz w:val="22"/>
            <w:lang w:eastAsia="ru-RU"/>
          </w:rPr>
          <w:tab/>
        </w:r>
        <w:r w:rsidR="00823876" w:rsidRPr="00FD0959">
          <w:rPr>
            <w:rStyle w:val="af5"/>
            <w:rFonts w:eastAsia="TimesNewRomanPS-BoldMT"/>
            <w:i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23876">
          <w:rPr>
            <w:noProof/>
            <w:webHidden/>
          </w:rPr>
          <w:tab/>
        </w:r>
        <w:r>
          <w:rPr>
            <w:noProof/>
            <w:webHidden/>
          </w:rPr>
          <w:fldChar w:fldCharType="begin"/>
        </w:r>
        <w:r w:rsidR="00823876">
          <w:rPr>
            <w:noProof/>
            <w:webHidden/>
          </w:rPr>
          <w:instrText xml:space="preserve"> PAGEREF _Toc396127159 \h </w:instrText>
        </w:r>
        <w:r>
          <w:rPr>
            <w:noProof/>
            <w:webHidden/>
          </w:rPr>
        </w:r>
        <w:r>
          <w:rPr>
            <w:noProof/>
            <w:webHidden/>
          </w:rPr>
          <w:fldChar w:fldCharType="separate"/>
        </w:r>
        <w:r w:rsidR="00823876">
          <w:rPr>
            <w:noProof/>
            <w:webHidden/>
          </w:rPr>
          <w:t>37</w:t>
        </w:r>
        <w:r>
          <w:rPr>
            <w:noProof/>
            <w:webHidden/>
          </w:rPr>
          <w:fldChar w:fldCharType="end"/>
        </w:r>
      </w:hyperlink>
    </w:p>
    <w:p w:rsidR="00823876" w:rsidRDefault="00401358" w:rsidP="00823876">
      <w:pPr>
        <w:pStyle w:val="38"/>
        <w:tabs>
          <w:tab w:val="left" w:pos="1807"/>
          <w:tab w:val="right" w:leader="dot" w:pos="10195"/>
        </w:tabs>
        <w:rPr>
          <w:rFonts w:ascii="Calibri" w:eastAsia="Times New Roman" w:hAnsi="Calibri"/>
          <w:noProof/>
          <w:sz w:val="22"/>
          <w:lang w:eastAsia="ru-RU"/>
        </w:rPr>
      </w:pPr>
      <w:hyperlink w:anchor="_Toc396127160" w:history="1">
        <w:r w:rsidR="00823876" w:rsidRPr="00FD0959">
          <w:rPr>
            <w:rStyle w:val="af5"/>
            <w:noProof/>
          </w:rPr>
          <w:t>2.5.2.</w:t>
        </w:r>
        <w:r w:rsidR="00823876">
          <w:rPr>
            <w:rFonts w:ascii="Calibri" w:eastAsia="Times New Roman" w:hAnsi="Calibri"/>
            <w:noProof/>
            <w:sz w:val="22"/>
            <w:lang w:eastAsia="ru-RU"/>
          </w:rPr>
          <w:tab/>
        </w:r>
        <w:r w:rsidR="00823876" w:rsidRPr="00FD0959">
          <w:rPr>
            <w:rStyle w:val="af5"/>
            <w:noProof/>
          </w:rPr>
          <w:t>Сведения о применении методов, безопасных для окружающей среды, при утилизации осадков сточных вод</w:t>
        </w:r>
        <w:r w:rsidR="00823876">
          <w:rPr>
            <w:noProof/>
            <w:webHidden/>
          </w:rPr>
          <w:tab/>
        </w:r>
        <w:r>
          <w:rPr>
            <w:noProof/>
            <w:webHidden/>
          </w:rPr>
          <w:fldChar w:fldCharType="begin"/>
        </w:r>
        <w:r w:rsidR="00823876">
          <w:rPr>
            <w:noProof/>
            <w:webHidden/>
          </w:rPr>
          <w:instrText xml:space="preserve"> PAGEREF _Toc396127160 \h </w:instrText>
        </w:r>
        <w:r>
          <w:rPr>
            <w:noProof/>
            <w:webHidden/>
          </w:rPr>
        </w:r>
        <w:r>
          <w:rPr>
            <w:noProof/>
            <w:webHidden/>
          </w:rPr>
          <w:fldChar w:fldCharType="separate"/>
        </w:r>
        <w:r w:rsidR="00823876">
          <w:rPr>
            <w:noProof/>
            <w:webHidden/>
          </w:rPr>
          <w:t>37</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61" w:history="1">
        <w:r w:rsidR="00823876" w:rsidRPr="00FD0959">
          <w:rPr>
            <w:rStyle w:val="af5"/>
            <w:noProof/>
          </w:rPr>
          <w:t>2.6.</w:t>
        </w:r>
        <w:r w:rsidR="00823876">
          <w:rPr>
            <w:rFonts w:ascii="Calibri" w:eastAsia="Times New Roman" w:hAnsi="Calibri"/>
            <w:noProof/>
            <w:sz w:val="22"/>
            <w:lang w:eastAsia="ru-RU"/>
          </w:rPr>
          <w:tab/>
        </w:r>
        <w:r w:rsidR="00823876" w:rsidRPr="00FD0959">
          <w:rPr>
            <w:rStyle w:val="af5"/>
            <w:rFonts w:eastAsia="TimesNewRomanPS-BoldMT"/>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_Toc396127161 \h </w:instrText>
        </w:r>
        <w:r>
          <w:rPr>
            <w:noProof/>
            <w:webHidden/>
          </w:rPr>
        </w:r>
        <w:r>
          <w:rPr>
            <w:noProof/>
            <w:webHidden/>
          </w:rPr>
          <w:fldChar w:fldCharType="separate"/>
        </w:r>
        <w:r w:rsidR="00823876">
          <w:rPr>
            <w:noProof/>
            <w:webHidden/>
          </w:rPr>
          <w:t>37</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62" w:history="1">
        <w:r w:rsidR="00823876" w:rsidRPr="00FD0959">
          <w:rPr>
            <w:rStyle w:val="af5"/>
            <w:noProof/>
          </w:rPr>
          <w:t>2.7.</w:t>
        </w:r>
        <w:r w:rsidR="00823876">
          <w:rPr>
            <w:rFonts w:ascii="Calibri" w:eastAsia="Times New Roman" w:hAnsi="Calibri"/>
            <w:noProof/>
            <w:sz w:val="22"/>
            <w:lang w:eastAsia="ru-RU"/>
          </w:rPr>
          <w:tab/>
        </w:r>
        <w:r w:rsidR="00823876" w:rsidRPr="00FD0959">
          <w:rPr>
            <w:rStyle w:val="af5"/>
            <w:rFonts w:eastAsia="TimesNewRomanPS-BoldMT"/>
            <w:noProof/>
          </w:rPr>
          <w:t>ЦЕЛЕВЫЕ ПОКАЗАТЕЛИ РАЗВИТИЯ ЦЕНТРАЛИЗОВАННОЙ СИСТЕМЫ ВОДООТВЕДЕНИЯ</w:t>
        </w:r>
        <w:r w:rsidR="00823876">
          <w:rPr>
            <w:noProof/>
            <w:webHidden/>
          </w:rPr>
          <w:tab/>
        </w:r>
        <w:r>
          <w:rPr>
            <w:noProof/>
            <w:webHidden/>
          </w:rPr>
          <w:fldChar w:fldCharType="begin"/>
        </w:r>
        <w:r w:rsidR="00823876">
          <w:rPr>
            <w:noProof/>
            <w:webHidden/>
          </w:rPr>
          <w:instrText xml:space="preserve"> PAGEREF _Toc396127162 \h </w:instrText>
        </w:r>
        <w:r>
          <w:rPr>
            <w:noProof/>
            <w:webHidden/>
          </w:rPr>
        </w:r>
        <w:r>
          <w:rPr>
            <w:noProof/>
            <w:webHidden/>
          </w:rPr>
          <w:fldChar w:fldCharType="separate"/>
        </w:r>
        <w:r w:rsidR="00823876">
          <w:rPr>
            <w:noProof/>
            <w:webHidden/>
          </w:rPr>
          <w:t>37</w:t>
        </w:r>
        <w:r>
          <w:rPr>
            <w:noProof/>
            <w:webHidden/>
          </w:rPr>
          <w:fldChar w:fldCharType="end"/>
        </w:r>
      </w:hyperlink>
    </w:p>
    <w:p w:rsidR="00823876" w:rsidRDefault="00401358" w:rsidP="00823876">
      <w:pPr>
        <w:pStyle w:val="38"/>
        <w:tabs>
          <w:tab w:val="left" w:pos="1760"/>
          <w:tab w:val="right" w:leader="dot" w:pos="10195"/>
        </w:tabs>
        <w:rPr>
          <w:rFonts w:ascii="Calibri" w:eastAsia="Times New Roman" w:hAnsi="Calibri"/>
          <w:noProof/>
          <w:sz w:val="22"/>
          <w:lang w:eastAsia="ru-RU"/>
        </w:rPr>
      </w:pPr>
      <w:hyperlink w:anchor="_Toc396127163" w:history="1">
        <w:r w:rsidR="00823876" w:rsidRPr="00FD0959">
          <w:rPr>
            <w:rStyle w:val="af5"/>
            <w:noProof/>
          </w:rPr>
          <w:t>2.8.</w:t>
        </w:r>
        <w:r w:rsidR="00823876">
          <w:rPr>
            <w:rFonts w:ascii="Calibri" w:eastAsia="Times New Roman" w:hAnsi="Calibri"/>
            <w:noProof/>
            <w:sz w:val="22"/>
            <w:lang w:eastAsia="ru-RU"/>
          </w:rPr>
          <w:tab/>
        </w:r>
        <w:r w:rsidR="00823876" w:rsidRPr="00FD0959">
          <w:rPr>
            <w:rStyle w:val="af5"/>
            <w:rFonts w:eastAsia="TimesNewRomanPS-BoldMT"/>
            <w:noProof/>
          </w:rPr>
          <w:t xml:space="preserve">ПЕРЕЧЕНЬ ВЫЯВЛЕННЫХ БЕСХОЗЯЙНЫХ ОБЪЕКТОВ ЦЕНТРАЛИЗОВАННОЙ СИСТЕМЫ ВОДООТВЕДЕНИЯ (В СЛУЧАЕ ИХ </w:t>
        </w:r>
        <w:r w:rsidR="00823876" w:rsidRPr="00FD0959">
          <w:rPr>
            <w:rStyle w:val="af5"/>
            <w:rFonts w:eastAsia="TimesNewRomanPS-BoldMT"/>
            <w:noProof/>
          </w:rPr>
          <w:lastRenderedPageBreak/>
          <w:t>ВЫЯВЛЕНИЯ) И ПЕРЕЧЕНЬ ОРГАНИЗАЦИЙ, УПОЛНОМОЧЕННЫХ НА ИХ ЭКСПЛУАТАЦИЮ</w:t>
        </w:r>
        <w:r w:rsidR="00823876">
          <w:rPr>
            <w:noProof/>
            <w:webHidden/>
          </w:rPr>
          <w:tab/>
        </w:r>
        <w:r>
          <w:rPr>
            <w:noProof/>
            <w:webHidden/>
          </w:rPr>
          <w:fldChar w:fldCharType="begin"/>
        </w:r>
        <w:r w:rsidR="00823876">
          <w:rPr>
            <w:noProof/>
            <w:webHidden/>
          </w:rPr>
          <w:instrText xml:space="preserve"> PAGEREF _Toc396127163 \h </w:instrText>
        </w:r>
        <w:r>
          <w:rPr>
            <w:noProof/>
            <w:webHidden/>
          </w:rPr>
        </w:r>
        <w:r>
          <w:rPr>
            <w:noProof/>
            <w:webHidden/>
          </w:rPr>
          <w:fldChar w:fldCharType="separate"/>
        </w:r>
        <w:r w:rsidR="00823876">
          <w:rPr>
            <w:noProof/>
            <w:webHidden/>
          </w:rPr>
          <w:t>37</w:t>
        </w:r>
        <w:r>
          <w:rPr>
            <w:noProof/>
            <w:webHidden/>
          </w:rPr>
          <w:fldChar w:fldCharType="end"/>
        </w:r>
      </w:hyperlink>
    </w:p>
    <w:p w:rsidR="00823876" w:rsidRDefault="00401358" w:rsidP="00823876">
      <w:pPr>
        <w:pStyle w:val="afff4"/>
      </w:pPr>
      <w:r>
        <w:fldChar w:fldCharType="end"/>
      </w:r>
    </w:p>
    <w:p w:rsidR="00823876" w:rsidRPr="00EA6963" w:rsidRDefault="00823876" w:rsidP="00823876">
      <w:pPr>
        <w:pStyle w:val="1"/>
        <w:spacing w:before="0" w:after="200"/>
        <w:jc w:val="center"/>
        <w:rPr>
          <w:rFonts w:ascii="Times New Roman" w:hAnsi="Times New Roman"/>
          <w:sz w:val="24"/>
          <w:szCs w:val="24"/>
        </w:rPr>
      </w:pPr>
      <w:bookmarkStart w:id="13" w:name="_Toc396127067"/>
      <w:r w:rsidRPr="00EA6963">
        <w:rPr>
          <w:rFonts w:ascii="Times New Roman" w:hAnsi="Times New Roman"/>
          <w:sz w:val="24"/>
          <w:szCs w:val="24"/>
        </w:rPr>
        <w:t>ВВЕДЕНИЕ</w:t>
      </w:r>
      <w:bookmarkEnd w:id="13"/>
    </w:p>
    <w:p w:rsidR="00823876" w:rsidRPr="00EA6963" w:rsidRDefault="00823876" w:rsidP="00823876">
      <w:pPr>
        <w:rPr>
          <w:sz w:val="24"/>
          <w:szCs w:val="24"/>
        </w:rPr>
      </w:pPr>
      <w:r w:rsidRPr="00EA6963">
        <w:rPr>
          <w:sz w:val="24"/>
          <w:szCs w:val="24"/>
        </w:rPr>
        <w:t>Основанием для разработки схем водоснабжения и водоотведения являются:</w:t>
      </w:r>
    </w:p>
    <w:p w:rsidR="00823876" w:rsidRPr="00EA6963" w:rsidRDefault="00823876" w:rsidP="00823876">
      <w:pPr>
        <w:tabs>
          <w:tab w:val="left" w:pos="993"/>
        </w:tabs>
        <w:rPr>
          <w:sz w:val="24"/>
          <w:szCs w:val="24"/>
        </w:rPr>
      </w:pPr>
      <w:r w:rsidRPr="00EA6963">
        <w:rPr>
          <w:sz w:val="24"/>
          <w:szCs w:val="24"/>
        </w:rPr>
        <w:t>- Федеральный закон от 07.12.2011 г. № 416-ФЗ «О водоснабжении и водоотведении»;</w:t>
      </w:r>
    </w:p>
    <w:p w:rsidR="00823876" w:rsidRPr="00EA6963" w:rsidRDefault="00823876" w:rsidP="00823876">
      <w:pPr>
        <w:tabs>
          <w:tab w:val="left" w:pos="993"/>
        </w:tabs>
        <w:rPr>
          <w:sz w:val="24"/>
          <w:szCs w:val="24"/>
        </w:rPr>
      </w:pPr>
      <w:r w:rsidRPr="00EA6963">
        <w:rPr>
          <w:sz w:val="24"/>
          <w:szCs w:val="24"/>
        </w:rPr>
        <w:t>- Постановление Правительства Российской Федерации от 05.09.2013 г. № 782 «О  схемах водоснабжения  и водоотведения»;</w:t>
      </w:r>
    </w:p>
    <w:p w:rsidR="00823876" w:rsidRPr="00EA6963" w:rsidRDefault="00823876" w:rsidP="00823876">
      <w:pPr>
        <w:tabs>
          <w:tab w:val="left" w:pos="993"/>
        </w:tabs>
        <w:rPr>
          <w:sz w:val="24"/>
          <w:szCs w:val="24"/>
        </w:rPr>
      </w:pPr>
      <w:r w:rsidRPr="00EA6963">
        <w:rPr>
          <w:sz w:val="24"/>
          <w:szCs w:val="24"/>
        </w:rPr>
        <w:t xml:space="preserve">- </w:t>
      </w:r>
      <w:proofErr w:type="spellStart"/>
      <w:r w:rsidRPr="00EA6963">
        <w:rPr>
          <w:sz w:val="24"/>
          <w:szCs w:val="24"/>
        </w:rPr>
        <w:t>СНиП</w:t>
      </w:r>
      <w:proofErr w:type="spellEnd"/>
      <w:r w:rsidRPr="00EA6963">
        <w:rPr>
          <w:sz w:val="24"/>
          <w:szCs w:val="24"/>
        </w:rPr>
        <w:t xml:space="preserve"> «2.04.02-84 «Водоснабжение. Наружные сети и сооружения»;</w:t>
      </w:r>
    </w:p>
    <w:p w:rsidR="00823876" w:rsidRPr="00EA6963" w:rsidRDefault="00823876" w:rsidP="00823876">
      <w:pPr>
        <w:tabs>
          <w:tab w:val="left" w:pos="993"/>
        </w:tabs>
        <w:rPr>
          <w:sz w:val="24"/>
          <w:szCs w:val="24"/>
        </w:rPr>
      </w:pPr>
      <w:r w:rsidRPr="00EA6963">
        <w:rPr>
          <w:sz w:val="24"/>
          <w:szCs w:val="24"/>
        </w:rPr>
        <w:t xml:space="preserve">- </w:t>
      </w:r>
      <w:proofErr w:type="spellStart"/>
      <w:r w:rsidRPr="00EA6963">
        <w:rPr>
          <w:sz w:val="24"/>
          <w:szCs w:val="24"/>
        </w:rPr>
        <w:t>СНиП</w:t>
      </w:r>
      <w:proofErr w:type="spellEnd"/>
      <w:r w:rsidRPr="00EA6963">
        <w:rPr>
          <w:sz w:val="24"/>
          <w:szCs w:val="24"/>
        </w:rPr>
        <w:t xml:space="preserve"> «2.04.03-85 «Канализация. Наружные сети и сооружения»;</w:t>
      </w:r>
    </w:p>
    <w:p w:rsidR="00823876" w:rsidRPr="00EA6963" w:rsidRDefault="00823876" w:rsidP="00823876">
      <w:pPr>
        <w:rPr>
          <w:sz w:val="24"/>
          <w:szCs w:val="24"/>
        </w:rPr>
      </w:pPr>
      <w:r w:rsidRPr="00EA6963">
        <w:rPr>
          <w:sz w:val="24"/>
          <w:szCs w:val="24"/>
        </w:rPr>
        <w:t>- 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823876" w:rsidRPr="00EA6963" w:rsidRDefault="00823876" w:rsidP="00823876">
      <w:pPr>
        <w:pStyle w:val="aff2"/>
        <w:ind w:left="0" w:firstLine="567"/>
        <w:jc w:val="both"/>
        <w:rPr>
          <w:rFonts w:ascii="Times New Roman" w:hAnsi="Times New Roman"/>
          <w:sz w:val="24"/>
          <w:szCs w:val="24"/>
        </w:rPr>
      </w:pPr>
      <w:r w:rsidRPr="00EA6963">
        <w:rPr>
          <w:rFonts w:ascii="Times New Roman" w:hAnsi="Times New Roman"/>
          <w:sz w:val="24"/>
          <w:szCs w:val="24"/>
        </w:rPr>
        <w:t>- Постановление Правительства Российской Федерации от 15.05.2010 г.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823876" w:rsidRPr="004018B3" w:rsidRDefault="00823876" w:rsidP="00823876">
      <w:pPr>
        <w:rPr>
          <w:szCs w:val="24"/>
        </w:rPr>
      </w:pPr>
    </w:p>
    <w:p w:rsidR="00823876" w:rsidRPr="00EA6963" w:rsidRDefault="00823876" w:rsidP="00823876">
      <w:pPr>
        <w:ind w:firstLine="708"/>
        <w:rPr>
          <w:sz w:val="24"/>
          <w:szCs w:val="24"/>
        </w:rPr>
      </w:pPr>
      <w:r w:rsidRPr="00EA6963">
        <w:rPr>
          <w:sz w:val="24"/>
          <w:szCs w:val="24"/>
        </w:rPr>
        <w:t xml:space="preserve">Схемы водоснабжения и водоотведения разработаны на период до 2025 года. </w:t>
      </w:r>
    </w:p>
    <w:p w:rsidR="00823876" w:rsidRPr="00EA6963" w:rsidRDefault="00823876" w:rsidP="00823876">
      <w:pPr>
        <w:ind w:firstLine="708"/>
        <w:rPr>
          <w:sz w:val="24"/>
          <w:szCs w:val="24"/>
        </w:rPr>
      </w:pPr>
      <w:r w:rsidRPr="00EA6963">
        <w:rPr>
          <w:sz w:val="24"/>
          <w:szCs w:val="24"/>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поселении.  </w:t>
      </w:r>
    </w:p>
    <w:p w:rsidR="00823876" w:rsidRPr="00EA6963" w:rsidRDefault="00823876" w:rsidP="00823876">
      <w:pPr>
        <w:ind w:firstLine="708"/>
        <w:rPr>
          <w:sz w:val="24"/>
          <w:szCs w:val="24"/>
        </w:rPr>
      </w:pPr>
      <w:r w:rsidRPr="00EA6963">
        <w:rPr>
          <w:sz w:val="24"/>
          <w:szCs w:val="24"/>
        </w:rPr>
        <w:t>Мероприятия охватывают следующие объекты системы коммунальной инфраструктуры:</w:t>
      </w:r>
    </w:p>
    <w:p w:rsidR="00823876" w:rsidRPr="00EA6963" w:rsidRDefault="00823876" w:rsidP="00A40250">
      <w:pPr>
        <w:pStyle w:val="aff2"/>
        <w:numPr>
          <w:ilvl w:val="0"/>
          <w:numId w:val="33"/>
        </w:numPr>
        <w:spacing w:after="0"/>
        <w:jc w:val="both"/>
        <w:rPr>
          <w:rFonts w:ascii="Times New Roman" w:hAnsi="Times New Roman"/>
          <w:sz w:val="24"/>
          <w:szCs w:val="24"/>
        </w:rPr>
      </w:pPr>
      <w:r w:rsidRPr="00EA6963">
        <w:rPr>
          <w:rFonts w:ascii="Times New Roman" w:hAnsi="Times New Roman"/>
          <w:sz w:val="24"/>
          <w:szCs w:val="24"/>
        </w:rPr>
        <w:t>в системе водоснабжения  –  водозаборы, магистральные сети водопровода;</w:t>
      </w:r>
    </w:p>
    <w:p w:rsidR="00823876" w:rsidRPr="00EA6963" w:rsidRDefault="00823876" w:rsidP="00A40250">
      <w:pPr>
        <w:pStyle w:val="aff2"/>
        <w:numPr>
          <w:ilvl w:val="0"/>
          <w:numId w:val="33"/>
        </w:numPr>
        <w:spacing w:after="0"/>
        <w:jc w:val="both"/>
        <w:rPr>
          <w:rFonts w:ascii="Times New Roman" w:hAnsi="Times New Roman"/>
          <w:sz w:val="24"/>
          <w:szCs w:val="24"/>
        </w:rPr>
      </w:pPr>
      <w:r w:rsidRPr="00EA6963">
        <w:rPr>
          <w:rFonts w:ascii="Times New Roman" w:hAnsi="Times New Roman"/>
          <w:sz w:val="24"/>
          <w:szCs w:val="24"/>
        </w:rPr>
        <w:t xml:space="preserve">в системе водоотведения – магистральные сети водоотведения, канализационные насосные станции, канализационные очистные сооружения.  </w:t>
      </w:r>
    </w:p>
    <w:p w:rsidR="00823876" w:rsidRPr="00EA6963" w:rsidRDefault="00823876" w:rsidP="00823876">
      <w:pPr>
        <w:ind w:firstLine="708"/>
        <w:rPr>
          <w:sz w:val="24"/>
          <w:szCs w:val="24"/>
        </w:rPr>
      </w:pPr>
      <w:r w:rsidRPr="00EA6963">
        <w:rPr>
          <w:sz w:val="24"/>
          <w:szCs w:val="24"/>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w:t>
      </w:r>
    </w:p>
    <w:p w:rsidR="00823876" w:rsidRPr="00EA6963" w:rsidRDefault="00823876" w:rsidP="00FC344E">
      <w:pPr>
        <w:jc w:val="both"/>
        <w:rPr>
          <w:sz w:val="24"/>
          <w:szCs w:val="24"/>
        </w:rPr>
      </w:pPr>
      <w:r w:rsidRPr="00EA6963">
        <w:rPr>
          <w:sz w:val="24"/>
          <w:szCs w:val="24"/>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EA6963" w:rsidRDefault="00EA6963" w:rsidP="00823876">
      <w:pPr>
        <w:pStyle w:val="1"/>
        <w:spacing w:before="0" w:after="200"/>
        <w:jc w:val="center"/>
        <w:rPr>
          <w:rFonts w:eastAsia="TimesNewRomanPS-BoldMT"/>
          <w:szCs w:val="24"/>
        </w:rPr>
      </w:pPr>
      <w:bookmarkStart w:id="14" w:name="_Toc380482116"/>
      <w:bookmarkStart w:id="15" w:name="_Toc396127068"/>
    </w:p>
    <w:p w:rsidR="00823876" w:rsidRPr="00EA6963" w:rsidRDefault="00823876" w:rsidP="00823876">
      <w:pPr>
        <w:pStyle w:val="1"/>
        <w:spacing w:before="0" w:after="200"/>
        <w:jc w:val="center"/>
        <w:rPr>
          <w:rFonts w:ascii="Times New Roman" w:eastAsia="TimesNewRomanPS-BoldMT" w:hAnsi="Times New Roman"/>
          <w:sz w:val="24"/>
          <w:szCs w:val="24"/>
        </w:rPr>
      </w:pPr>
      <w:r w:rsidRPr="00EA6963">
        <w:rPr>
          <w:rFonts w:ascii="Times New Roman" w:eastAsia="TimesNewRomanPS-BoldMT" w:hAnsi="Times New Roman"/>
          <w:sz w:val="24"/>
          <w:szCs w:val="24"/>
        </w:rPr>
        <w:t>ОБЩИЕ СВЕДЕНИЯ</w:t>
      </w:r>
      <w:bookmarkEnd w:id="14"/>
      <w:bookmarkEnd w:id="15"/>
    </w:p>
    <w:p w:rsidR="00823876" w:rsidRPr="00EA6963" w:rsidRDefault="00823876" w:rsidP="00823876">
      <w:pPr>
        <w:jc w:val="center"/>
        <w:rPr>
          <w:b/>
          <w:sz w:val="24"/>
          <w:szCs w:val="24"/>
        </w:rPr>
      </w:pPr>
      <w:bookmarkStart w:id="16" w:name="_Toc373745402"/>
      <w:bookmarkStart w:id="17" w:name="_Toc380482117"/>
      <w:r w:rsidRPr="00EA6963">
        <w:rPr>
          <w:b/>
          <w:sz w:val="24"/>
          <w:szCs w:val="24"/>
        </w:rPr>
        <w:t xml:space="preserve">Общие сведения о </w:t>
      </w:r>
      <w:bookmarkEnd w:id="16"/>
      <w:bookmarkEnd w:id="17"/>
      <w:r w:rsidRPr="00EA6963">
        <w:rPr>
          <w:b/>
          <w:sz w:val="24"/>
          <w:szCs w:val="24"/>
        </w:rPr>
        <w:t>сельском поселении</w:t>
      </w:r>
    </w:p>
    <w:p w:rsidR="00823876" w:rsidRPr="00EA6963" w:rsidRDefault="00823876" w:rsidP="00FC344E">
      <w:pPr>
        <w:ind w:right="-92" w:firstLine="540"/>
        <w:jc w:val="both"/>
        <w:rPr>
          <w:color w:val="202020"/>
          <w:sz w:val="24"/>
          <w:szCs w:val="24"/>
        </w:rPr>
      </w:pPr>
      <w:r w:rsidRPr="00EA6963">
        <w:rPr>
          <w:sz w:val="24"/>
          <w:szCs w:val="24"/>
        </w:rPr>
        <w:t>Сельское поселение «Пожег» охватывает территорию  165685га, располагается в северной части  муниципального района  «Усть-Куломский». Граничит</w:t>
      </w:r>
      <w:r w:rsidRPr="00EA6963">
        <w:rPr>
          <w:color w:val="202020"/>
          <w:sz w:val="24"/>
          <w:szCs w:val="24"/>
        </w:rPr>
        <w:t xml:space="preserve"> землями на юго-западе с МО СП «</w:t>
      </w:r>
      <w:proofErr w:type="spellStart"/>
      <w:r w:rsidRPr="00EA6963">
        <w:rPr>
          <w:color w:val="202020"/>
          <w:sz w:val="24"/>
          <w:szCs w:val="24"/>
        </w:rPr>
        <w:t>Кебанъёль</w:t>
      </w:r>
      <w:proofErr w:type="spellEnd"/>
      <w:r w:rsidRPr="00EA6963">
        <w:rPr>
          <w:color w:val="202020"/>
          <w:sz w:val="24"/>
          <w:szCs w:val="24"/>
        </w:rPr>
        <w:t>», на западе - МО СП «</w:t>
      </w:r>
      <w:proofErr w:type="spellStart"/>
      <w:r w:rsidRPr="00EA6963">
        <w:rPr>
          <w:color w:val="202020"/>
          <w:sz w:val="24"/>
          <w:szCs w:val="24"/>
        </w:rPr>
        <w:t>Кужба</w:t>
      </w:r>
      <w:proofErr w:type="spellEnd"/>
      <w:r w:rsidRPr="00EA6963">
        <w:rPr>
          <w:color w:val="202020"/>
          <w:sz w:val="24"/>
          <w:szCs w:val="24"/>
        </w:rPr>
        <w:t>», на северо-западе  МО СП «Помоздино», на севере – МО СП «Вольдино», на северо-востоке – МО СП «</w:t>
      </w:r>
      <w:proofErr w:type="spellStart"/>
      <w:r w:rsidRPr="00EA6963">
        <w:rPr>
          <w:color w:val="202020"/>
          <w:sz w:val="24"/>
          <w:szCs w:val="24"/>
        </w:rPr>
        <w:t>Тимшер</w:t>
      </w:r>
      <w:proofErr w:type="spellEnd"/>
      <w:r w:rsidRPr="00EA6963">
        <w:rPr>
          <w:color w:val="202020"/>
          <w:sz w:val="24"/>
          <w:szCs w:val="24"/>
        </w:rPr>
        <w:t>», юго-востоке – МО СП «</w:t>
      </w:r>
      <w:proofErr w:type="spellStart"/>
      <w:r w:rsidRPr="00EA6963">
        <w:rPr>
          <w:color w:val="202020"/>
          <w:sz w:val="24"/>
          <w:szCs w:val="24"/>
        </w:rPr>
        <w:t>Мыёлдино</w:t>
      </w:r>
      <w:proofErr w:type="spellEnd"/>
      <w:r w:rsidRPr="00EA6963">
        <w:rPr>
          <w:color w:val="202020"/>
          <w:sz w:val="24"/>
          <w:szCs w:val="24"/>
        </w:rPr>
        <w:t>», на юге – МО СП «Усть-Кулом».</w:t>
      </w:r>
    </w:p>
    <w:p w:rsidR="00823876" w:rsidRPr="00EA6963" w:rsidRDefault="00823876" w:rsidP="00823876">
      <w:pPr>
        <w:rPr>
          <w:sz w:val="24"/>
          <w:szCs w:val="24"/>
        </w:rPr>
      </w:pPr>
    </w:p>
    <w:p w:rsidR="00823876" w:rsidRPr="00EA6963" w:rsidRDefault="00823876" w:rsidP="00FC344E">
      <w:pPr>
        <w:jc w:val="both"/>
        <w:rPr>
          <w:sz w:val="24"/>
          <w:szCs w:val="24"/>
        </w:rPr>
      </w:pPr>
      <w:r w:rsidRPr="00EA6963">
        <w:rPr>
          <w:sz w:val="24"/>
          <w:szCs w:val="24"/>
        </w:rPr>
        <w:lastRenderedPageBreak/>
        <w:t xml:space="preserve">В состав сельского поселения «Пожег» входят 9 населенных пунктов – поселки сельского типа Нижний </w:t>
      </w:r>
      <w:proofErr w:type="spellStart"/>
      <w:r w:rsidRPr="00EA6963">
        <w:rPr>
          <w:sz w:val="24"/>
          <w:szCs w:val="24"/>
        </w:rPr>
        <w:t>Ярашъю</w:t>
      </w:r>
      <w:proofErr w:type="spellEnd"/>
      <w:r w:rsidRPr="00EA6963">
        <w:rPr>
          <w:sz w:val="24"/>
          <w:szCs w:val="24"/>
        </w:rPr>
        <w:t xml:space="preserve">, </w:t>
      </w:r>
      <w:proofErr w:type="spellStart"/>
      <w:r w:rsidRPr="00EA6963">
        <w:rPr>
          <w:sz w:val="24"/>
          <w:szCs w:val="24"/>
        </w:rPr>
        <w:t>Ярашъю</w:t>
      </w:r>
      <w:proofErr w:type="spellEnd"/>
      <w:r w:rsidRPr="00EA6963">
        <w:rPr>
          <w:sz w:val="24"/>
          <w:szCs w:val="24"/>
        </w:rPr>
        <w:t xml:space="preserve">, село Пожег, деревни </w:t>
      </w:r>
      <w:proofErr w:type="spellStart"/>
      <w:r w:rsidRPr="00EA6963">
        <w:rPr>
          <w:sz w:val="24"/>
          <w:szCs w:val="24"/>
        </w:rPr>
        <w:t>Великополье</w:t>
      </w:r>
      <w:proofErr w:type="spellEnd"/>
      <w:r w:rsidRPr="00EA6963">
        <w:rPr>
          <w:sz w:val="24"/>
          <w:szCs w:val="24"/>
        </w:rPr>
        <w:t xml:space="preserve">, </w:t>
      </w:r>
      <w:proofErr w:type="spellStart"/>
      <w:r w:rsidRPr="00EA6963">
        <w:rPr>
          <w:sz w:val="24"/>
          <w:szCs w:val="24"/>
        </w:rPr>
        <w:t>Вомынбож</w:t>
      </w:r>
      <w:proofErr w:type="spellEnd"/>
      <w:r w:rsidRPr="00EA6963">
        <w:rPr>
          <w:sz w:val="24"/>
          <w:szCs w:val="24"/>
        </w:rPr>
        <w:t xml:space="preserve">, </w:t>
      </w:r>
      <w:proofErr w:type="spellStart"/>
      <w:r w:rsidRPr="00EA6963">
        <w:rPr>
          <w:sz w:val="24"/>
          <w:szCs w:val="24"/>
        </w:rPr>
        <w:t>Кекур</w:t>
      </w:r>
      <w:proofErr w:type="spellEnd"/>
      <w:r w:rsidRPr="00EA6963">
        <w:rPr>
          <w:sz w:val="24"/>
          <w:szCs w:val="24"/>
        </w:rPr>
        <w:t xml:space="preserve">, </w:t>
      </w:r>
      <w:proofErr w:type="spellStart"/>
      <w:r w:rsidRPr="00EA6963">
        <w:rPr>
          <w:sz w:val="24"/>
          <w:szCs w:val="24"/>
        </w:rPr>
        <w:t>Мале</w:t>
      </w:r>
      <w:proofErr w:type="spellEnd"/>
      <w:r w:rsidRPr="00EA6963">
        <w:rPr>
          <w:sz w:val="24"/>
          <w:szCs w:val="24"/>
        </w:rPr>
        <w:t xml:space="preserve">, Пожегдин, </w:t>
      </w:r>
      <w:proofErr w:type="spellStart"/>
      <w:r w:rsidRPr="00EA6963">
        <w:rPr>
          <w:sz w:val="24"/>
          <w:szCs w:val="24"/>
        </w:rPr>
        <w:t>Седтыдин</w:t>
      </w:r>
      <w:proofErr w:type="spellEnd"/>
      <w:r w:rsidRPr="00EA6963">
        <w:rPr>
          <w:sz w:val="24"/>
          <w:szCs w:val="24"/>
        </w:rPr>
        <w:t>. Административным центром административной территории является с.Пожег.</w:t>
      </w:r>
    </w:p>
    <w:p w:rsidR="00823876" w:rsidRPr="00EA6963" w:rsidRDefault="00823876" w:rsidP="00823876">
      <w:pPr>
        <w:rPr>
          <w:sz w:val="24"/>
          <w:szCs w:val="24"/>
        </w:rPr>
      </w:pPr>
    </w:p>
    <w:p w:rsidR="00823876" w:rsidRPr="00EA6963" w:rsidRDefault="00823876" w:rsidP="00EA6963">
      <w:pPr>
        <w:autoSpaceDE w:val="0"/>
        <w:autoSpaceDN w:val="0"/>
        <w:adjustRightInd w:val="0"/>
        <w:ind w:firstLine="720"/>
        <w:jc w:val="both"/>
        <w:rPr>
          <w:sz w:val="24"/>
          <w:szCs w:val="24"/>
        </w:rPr>
      </w:pPr>
      <w:r w:rsidRPr="00EA6963">
        <w:rPr>
          <w:b/>
          <w:bCs/>
          <w:sz w:val="24"/>
          <w:szCs w:val="24"/>
        </w:rPr>
        <w:t>ПОЖЕГ</w:t>
      </w:r>
      <w:r w:rsidRPr="00EA6963">
        <w:rPr>
          <w:sz w:val="24"/>
          <w:szCs w:val="24"/>
        </w:rPr>
        <w:t xml:space="preserve"> (ПОЖOГ) - село на левом берегу р. </w:t>
      </w:r>
      <w:proofErr w:type="spellStart"/>
      <w:r w:rsidRPr="00EA6963">
        <w:rPr>
          <w:sz w:val="24"/>
          <w:szCs w:val="24"/>
        </w:rPr>
        <w:t>Вычегды</w:t>
      </w:r>
      <w:proofErr w:type="spellEnd"/>
      <w:r w:rsidRPr="00EA6963">
        <w:rPr>
          <w:sz w:val="24"/>
          <w:szCs w:val="24"/>
        </w:rPr>
        <w:t xml:space="preserve">,  в </w:t>
      </w:r>
      <w:smartTag w:uri="urn:schemas-microsoft-com:office:smarttags" w:element="metricconverter">
        <w:smartTagPr>
          <w:attr w:name="ProductID" w:val="55 км"/>
        </w:smartTagPr>
        <w:r w:rsidRPr="00EA6963">
          <w:rPr>
            <w:sz w:val="24"/>
            <w:szCs w:val="24"/>
          </w:rPr>
          <w:t>55 км</w:t>
        </w:r>
      </w:smartTag>
      <w:r w:rsidRPr="00EA6963">
        <w:rPr>
          <w:sz w:val="24"/>
          <w:szCs w:val="24"/>
        </w:rPr>
        <w:t xml:space="preserve"> от административного центра с.Усть-Кулом. Люди жили близ </w:t>
      </w:r>
      <w:proofErr w:type="spellStart"/>
      <w:r w:rsidRPr="00EA6963">
        <w:rPr>
          <w:sz w:val="24"/>
          <w:szCs w:val="24"/>
        </w:rPr>
        <w:t>Пожега</w:t>
      </w:r>
      <w:proofErr w:type="spellEnd"/>
      <w:r w:rsidRPr="00EA6963">
        <w:rPr>
          <w:sz w:val="24"/>
          <w:szCs w:val="24"/>
        </w:rPr>
        <w:t xml:space="preserve"> уже в эпоху позднего мезолита, а также в эпоху неолита и бронзового века. Само село основали в 1676  крестьяне, в починке </w:t>
      </w:r>
      <w:proofErr w:type="spellStart"/>
      <w:r w:rsidRPr="00EA6963">
        <w:rPr>
          <w:sz w:val="24"/>
          <w:szCs w:val="24"/>
        </w:rPr>
        <w:t>Усть-Пожег</w:t>
      </w:r>
      <w:proofErr w:type="spellEnd"/>
      <w:r w:rsidRPr="00EA6963">
        <w:rPr>
          <w:sz w:val="24"/>
          <w:szCs w:val="24"/>
        </w:rPr>
        <w:t xml:space="preserve"> было 5 дворов. В 1686  здесь построили деревянную церковь Троицы. В 1707 в погосте, "что был починок Пожег на реке на </w:t>
      </w:r>
      <w:proofErr w:type="spellStart"/>
      <w:r w:rsidRPr="00EA6963">
        <w:rPr>
          <w:sz w:val="24"/>
          <w:szCs w:val="24"/>
        </w:rPr>
        <w:t>Вычегде</w:t>
      </w:r>
      <w:proofErr w:type="spellEnd"/>
      <w:r w:rsidRPr="00EA6963">
        <w:rPr>
          <w:sz w:val="24"/>
          <w:szCs w:val="24"/>
        </w:rPr>
        <w:t xml:space="preserve"> на </w:t>
      </w:r>
      <w:proofErr w:type="spellStart"/>
      <w:r w:rsidRPr="00EA6963">
        <w:rPr>
          <w:sz w:val="24"/>
          <w:szCs w:val="24"/>
        </w:rPr>
        <w:t>усть</w:t>
      </w:r>
      <w:proofErr w:type="spellEnd"/>
      <w:r w:rsidRPr="00EA6963">
        <w:rPr>
          <w:sz w:val="24"/>
          <w:szCs w:val="24"/>
        </w:rPr>
        <w:t xml:space="preserve"> речки </w:t>
      </w:r>
      <w:proofErr w:type="spellStart"/>
      <w:r w:rsidRPr="00EA6963">
        <w:rPr>
          <w:sz w:val="24"/>
          <w:szCs w:val="24"/>
        </w:rPr>
        <w:t>Пожега</w:t>
      </w:r>
      <w:proofErr w:type="spellEnd"/>
      <w:r w:rsidRPr="00EA6963">
        <w:rPr>
          <w:sz w:val="24"/>
          <w:szCs w:val="24"/>
        </w:rPr>
        <w:t xml:space="preserve">" имелось 3 двора церковнослужителей и 7 крестьянских дворов.  </w:t>
      </w:r>
    </w:p>
    <w:p w:rsidR="00823876" w:rsidRPr="00EA6963" w:rsidRDefault="00823876" w:rsidP="00EA6963">
      <w:pPr>
        <w:autoSpaceDE w:val="0"/>
        <w:autoSpaceDN w:val="0"/>
        <w:adjustRightInd w:val="0"/>
        <w:ind w:firstLine="720"/>
        <w:jc w:val="both"/>
        <w:rPr>
          <w:sz w:val="24"/>
          <w:szCs w:val="24"/>
        </w:rPr>
      </w:pPr>
      <w:r w:rsidRPr="00EA6963">
        <w:rPr>
          <w:sz w:val="24"/>
          <w:szCs w:val="24"/>
        </w:rPr>
        <w:t xml:space="preserve">В 1861 году  открылась школа; через какое-то время она прекратила существование, а 3 марта 1887  здесь вновь открылась церковно-приходская школа.  Каменная церковь построена в 1862г., в 1870-х  появилась земская почтовая станция, в </w:t>
      </w:r>
      <w:smartTag w:uri="urn:schemas-microsoft-com:office:smarttags" w:element="metricconverter">
        <w:smartTagPr>
          <w:attr w:name="ProductID" w:val="1904 г"/>
        </w:smartTagPr>
        <w:r w:rsidRPr="00EA6963">
          <w:rPr>
            <w:sz w:val="24"/>
            <w:szCs w:val="24"/>
          </w:rPr>
          <w:t>1904 г</w:t>
        </w:r>
      </w:smartTag>
      <w:r w:rsidRPr="00EA6963">
        <w:rPr>
          <w:sz w:val="24"/>
          <w:szCs w:val="24"/>
        </w:rPr>
        <w:t xml:space="preserve">. - библиотека. 1 января 1903 года  </w:t>
      </w:r>
      <w:proofErr w:type="spellStart"/>
      <w:r w:rsidRPr="00EA6963">
        <w:rPr>
          <w:sz w:val="24"/>
          <w:szCs w:val="24"/>
        </w:rPr>
        <w:t>Пожегодское</w:t>
      </w:r>
      <w:proofErr w:type="spellEnd"/>
      <w:r w:rsidRPr="00EA6963">
        <w:rPr>
          <w:sz w:val="24"/>
          <w:szCs w:val="24"/>
        </w:rPr>
        <w:t xml:space="preserve"> общество </w:t>
      </w:r>
      <w:proofErr w:type="spellStart"/>
      <w:r w:rsidRPr="00EA6963">
        <w:rPr>
          <w:sz w:val="24"/>
          <w:szCs w:val="24"/>
        </w:rPr>
        <w:t>Помоздинской</w:t>
      </w:r>
      <w:proofErr w:type="spellEnd"/>
      <w:r w:rsidRPr="00EA6963">
        <w:rPr>
          <w:sz w:val="24"/>
          <w:szCs w:val="24"/>
        </w:rPr>
        <w:t xml:space="preserve"> волости было преобразовано в отдельную </w:t>
      </w:r>
      <w:proofErr w:type="spellStart"/>
      <w:r w:rsidRPr="00EA6963">
        <w:rPr>
          <w:sz w:val="24"/>
          <w:szCs w:val="24"/>
        </w:rPr>
        <w:t>Пожегодскую</w:t>
      </w:r>
      <w:proofErr w:type="spellEnd"/>
      <w:r w:rsidRPr="00EA6963">
        <w:rPr>
          <w:sz w:val="24"/>
          <w:szCs w:val="24"/>
        </w:rPr>
        <w:t xml:space="preserve"> волость. В 1926 в селе Пожег числилось 29 дворов.</w:t>
      </w:r>
    </w:p>
    <w:p w:rsidR="00823876" w:rsidRPr="00EA6963" w:rsidRDefault="00823876" w:rsidP="00EA6963">
      <w:pPr>
        <w:autoSpaceDE w:val="0"/>
        <w:autoSpaceDN w:val="0"/>
        <w:adjustRightInd w:val="0"/>
        <w:ind w:firstLine="720"/>
        <w:jc w:val="both"/>
        <w:rPr>
          <w:sz w:val="24"/>
          <w:szCs w:val="24"/>
        </w:rPr>
      </w:pPr>
      <w:r w:rsidRPr="00EA6963">
        <w:rPr>
          <w:sz w:val="24"/>
          <w:szCs w:val="24"/>
        </w:rPr>
        <w:t xml:space="preserve">В 1930 в селе имелись фельдшерско-акушерский пункт, школа, изба-читальня, товарищество по совместной обработке земли, пароходная стоянка, потребительское общество, кредитное товарищество, участок милиции, крестьянский комитет общественной взаимопомощи, в </w:t>
      </w:r>
      <w:proofErr w:type="spellStart"/>
      <w:r w:rsidRPr="00EA6963">
        <w:rPr>
          <w:sz w:val="24"/>
          <w:szCs w:val="24"/>
        </w:rPr>
        <w:t>Шахсиктской</w:t>
      </w:r>
      <w:proofErr w:type="spellEnd"/>
      <w:r w:rsidRPr="00EA6963">
        <w:rPr>
          <w:sz w:val="24"/>
          <w:szCs w:val="24"/>
        </w:rPr>
        <w:t xml:space="preserve"> - </w:t>
      </w:r>
      <w:proofErr w:type="spellStart"/>
      <w:r w:rsidRPr="00EA6963">
        <w:rPr>
          <w:sz w:val="24"/>
          <w:szCs w:val="24"/>
        </w:rPr>
        <w:t>сельхозкоммуна</w:t>
      </w:r>
      <w:proofErr w:type="spellEnd"/>
      <w:r w:rsidRPr="00EA6963">
        <w:rPr>
          <w:sz w:val="24"/>
          <w:szCs w:val="24"/>
        </w:rPr>
        <w:t xml:space="preserve">. В 1949 началось строительство </w:t>
      </w:r>
      <w:proofErr w:type="spellStart"/>
      <w:r w:rsidRPr="00EA6963">
        <w:rPr>
          <w:sz w:val="24"/>
          <w:szCs w:val="24"/>
        </w:rPr>
        <w:t>Пожегодской</w:t>
      </w:r>
      <w:proofErr w:type="spellEnd"/>
      <w:r w:rsidRPr="00EA6963">
        <w:rPr>
          <w:sz w:val="24"/>
          <w:szCs w:val="24"/>
        </w:rPr>
        <w:t xml:space="preserve"> ГЭС, работавшей до середины 60-х.  </w:t>
      </w:r>
    </w:p>
    <w:p w:rsidR="00823876" w:rsidRPr="00EA6963" w:rsidRDefault="00823876" w:rsidP="00823876">
      <w:pPr>
        <w:autoSpaceDE w:val="0"/>
        <w:autoSpaceDN w:val="0"/>
        <w:adjustRightInd w:val="0"/>
        <w:ind w:firstLine="720"/>
        <w:rPr>
          <w:sz w:val="24"/>
          <w:szCs w:val="24"/>
        </w:rPr>
      </w:pPr>
      <w:r w:rsidRPr="00EA6963">
        <w:rPr>
          <w:sz w:val="24"/>
          <w:szCs w:val="24"/>
        </w:rPr>
        <w:t xml:space="preserve">В 1970 в </w:t>
      </w:r>
      <w:proofErr w:type="spellStart"/>
      <w:r w:rsidRPr="00EA6963">
        <w:rPr>
          <w:sz w:val="24"/>
          <w:szCs w:val="24"/>
        </w:rPr>
        <w:t>Пожеге</w:t>
      </w:r>
      <w:proofErr w:type="spellEnd"/>
      <w:r w:rsidRPr="00EA6963">
        <w:rPr>
          <w:sz w:val="24"/>
          <w:szCs w:val="24"/>
        </w:rPr>
        <w:t xml:space="preserve"> жили 609 человек.</w:t>
      </w:r>
    </w:p>
    <w:p w:rsidR="00823876" w:rsidRPr="00EA6963" w:rsidRDefault="00823876" w:rsidP="00EA6963">
      <w:pPr>
        <w:autoSpaceDE w:val="0"/>
        <w:autoSpaceDN w:val="0"/>
        <w:adjustRightInd w:val="0"/>
        <w:ind w:firstLine="720"/>
        <w:jc w:val="both"/>
        <w:rPr>
          <w:b/>
          <w:bCs/>
          <w:sz w:val="24"/>
          <w:szCs w:val="24"/>
        </w:rPr>
      </w:pPr>
      <w:r w:rsidRPr="00EA6963">
        <w:rPr>
          <w:sz w:val="24"/>
          <w:szCs w:val="24"/>
        </w:rPr>
        <w:t xml:space="preserve">Название дано по реке Пожег; местное название </w:t>
      </w:r>
      <w:proofErr w:type="spellStart"/>
      <w:r w:rsidRPr="00EA6963">
        <w:rPr>
          <w:sz w:val="24"/>
          <w:szCs w:val="24"/>
        </w:rPr>
        <w:t>Пожöгъю</w:t>
      </w:r>
      <w:proofErr w:type="spellEnd"/>
      <w:r w:rsidRPr="00EA6963">
        <w:rPr>
          <w:sz w:val="24"/>
          <w:szCs w:val="24"/>
        </w:rPr>
        <w:t xml:space="preserve">: русское пожег, </w:t>
      </w:r>
      <w:proofErr w:type="spellStart"/>
      <w:r w:rsidRPr="00EA6963">
        <w:rPr>
          <w:sz w:val="24"/>
          <w:szCs w:val="24"/>
        </w:rPr>
        <w:t>пожега</w:t>
      </w:r>
      <w:proofErr w:type="spellEnd"/>
      <w:r w:rsidRPr="00EA6963">
        <w:rPr>
          <w:sz w:val="24"/>
          <w:szCs w:val="24"/>
        </w:rPr>
        <w:t xml:space="preserve"> (устаревшая форма поджег) "росчисть, чищоба, лесная расчистка, огнище, подсека" происходит от глагола поджигать, поджечь.</w:t>
      </w:r>
    </w:p>
    <w:p w:rsidR="00823876" w:rsidRPr="00EA6963" w:rsidRDefault="00823876" w:rsidP="00823876">
      <w:pPr>
        <w:jc w:val="center"/>
        <w:rPr>
          <w:b/>
          <w:bCs/>
          <w:sz w:val="24"/>
          <w:szCs w:val="24"/>
        </w:rPr>
      </w:pPr>
    </w:p>
    <w:p w:rsidR="00823876" w:rsidRPr="00EA6963" w:rsidRDefault="00823876" w:rsidP="00EA6963">
      <w:pPr>
        <w:ind w:firstLine="720"/>
        <w:jc w:val="both"/>
        <w:rPr>
          <w:sz w:val="24"/>
          <w:szCs w:val="24"/>
        </w:rPr>
      </w:pPr>
      <w:r w:rsidRPr="00EA6963">
        <w:rPr>
          <w:b/>
          <w:bCs/>
          <w:sz w:val="24"/>
          <w:szCs w:val="24"/>
        </w:rPr>
        <w:t>ПОЖЕГДИН</w:t>
      </w:r>
      <w:r w:rsidRPr="00EA6963">
        <w:rPr>
          <w:sz w:val="24"/>
          <w:szCs w:val="24"/>
        </w:rPr>
        <w:t xml:space="preserve"> (ПОЖOГДIН) - деревня на левом берегу р. </w:t>
      </w:r>
      <w:proofErr w:type="spellStart"/>
      <w:r w:rsidRPr="00EA6963">
        <w:rPr>
          <w:sz w:val="24"/>
          <w:szCs w:val="24"/>
        </w:rPr>
        <w:t>Вычегды</w:t>
      </w:r>
      <w:proofErr w:type="spellEnd"/>
      <w:r w:rsidRPr="00EA6963">
        <w:rPr>
          <w:sz w:val="24"/>
          <w:szCs w:val="24"/>
        </w:rPr>
        <w:t xml:space="preserve"> близ устья р. Пожег, в </w:t>
      </w:r>
      <w:smartTag w:uri="urn:schemas-microsoft-com:office:smarttags" w:element="metricconverter">
        <w:smartTagPr>
          <w:attr w:name="ProductID" w:val="4 км"/>
        </w:smartTagPr>
        <w:r w:rsidRPr="00EA6963">
          <w:rPr>
            <w:sz w:val="24"/>
            <w:szCs w:val="24"/>
          </w:rPr>
          <w:t>4 км</w:t>
        </w:r>
      </w:smartTag>
      <w:r w:rsidRPr="00EA6963">
        <w:rPr>
          <w:sz w:val="24"/>
          <w:szCs w:val="24"/>
        </w:rPr>
        <w:t xml:space="preserve"> от с.Пожег. Возникла, вероятно, в XIX в, и в 1916 году в  д. Пожегдин насчитывалось  78 дворов, 396 жителей, в 1930 году  имелась школа. В годы войны в селении был сильный голод, многие умерли. В 1970 здесь жили 485 человек.</w:t>
      </w:r>
      <w:bookmarkStart w:id="18" w:name="_Toc228705461"/>
    </w:p>
    <w:p w:rsidR="00823876" w:rsidRPr="00EA6963" w:rsidRDefault="00823876" w:rsidP="00823876">
      <w:pPr>
        <w:ind w:firstLine="720"/>
        <w:rPr>
          <w:sz w:val="24"/>
          <w:szCs w:val="24"/>
        </w:rPr>
      </w:pPr>
    </w:p>
    <w:p w:rsidR="00823876" w:rsidRPr="00EA6963" w:rsidRDefault="00823876" w:rsidP="00EA6963">
      <w:pPr>
        <w:ind w:firstLine="720"/>
        <w:jc w:val="both"/>
        <w:rPr>
          <w:sz w:val="24"/>
          <w:szCs w:val="24"/>
        </w:rPr>
      </w:pPr>
      <w:r w:rsidRPr="00EA6963">
        <w:rPr>
          <w:b/>
          <w:bCs/>
          <w:sz w:val="24"/>
          <w:szCs w:val="24"/>
        </w:rPr>
        <w:t xml:space="preserve">ВЕЛИКОПОЛЬЕ </w:t>
      </w:r>
      <w:r w:rsidRPr="00EA6963">
        <w:rPr>
          <w:sz w:val="24"/>
          <w:szCs w:val="24"/>
        </w:rPr>
        <w:t>(ПОЛЬЛЕ)</w:t>
      </w:r>
      <w:r w:rsidRPr="00EA6963">
        <w:rPr>
          <w:b/>
          <w:bCs/>
          <w:sz w:val="24"/>
          <w:szCs w:val="24"/>
        </w:rPr>
        <w:t xml:space="preserve"> </w:t>
      </w:r>
      <w:r w:rsidRPr="00EA6963">
        <w:rPr>
          <w:sz w:val="24"/>
          <w:szCs w:val="24"/>
        </w:rPr>
        <w:t xml:space="preserve">- деревня на левой стороне р. </w:t>
      </w:r>
      <w:proofErr w:type="spellStart"/>
      <w:r w:rsidRPr="00EA6963">
        <w:rPr>
          <w:sz w:val="24"/>
          <w:szCs w:val="24"/>
        </w:rPr>
        <w:t>Вычегды</w:t>
      </w:r>
      <w:proofErr w:type="spellEnd"/>
      <w:r w:rsidRPr="00EA6963">
        <w:rPr>
          <w:sz w:val="24"/>
          <w:szCs w:val="24"/>
        </w:rPr>
        <w:t xml:space="preserve">,  в </w:t>
      </w:r>
      <w:smartTag w:uri="urn:schemas-microsoft-com:office:smarttags" w:element="metricconverter">
        <w:smartTagPr>
          <w:attr w:name="ProductID" w:val="8 км"/>
        </w:smartTagPr>
        <w:r w:rsidRPr="00EA6963">
          <w:rPr>
            <w:sz w:val="24"/>
            <w:szCs w:val="24"/>
          </w:rPr>
          <w:t>8 км</w:t>
        </w:r>
      </w:smartTag>
      <w:r w:rsidRPr="00EA6963">
        <w:rPr>
          <w:sz w:val="24"/>
          <w:szCs w:val="24"/>
        </w:rPr>
        <w:t xml:space="preserve"> от с.Пожег. Впервые упомянута в сказках первой ревизии 1719 года: починок </w:t>
      </w:r>
      <w:proofErr w:type="spellStart"/>
      <w:r w:rsidRPr="00EA6963">
        <w:rPr>
          <w:sz w:val="24"/>
          <w:szCs w:val="24"/>
        </w:rPr>
        <w:t>Великополье</w:t>
      </w:r>
      <w:proofErr w:type="spellEnd"/>
      <w:r w:rsidRPr="00EA6963">
        <w:rPr>
          <w:sz w:val="24"/>
          <w:szCs w:val="24"/>
        </w:rPr>
        <w:t xml:space="preserve">, 1 двор, 6 мужчин (о женщинах нет данных). </w:t>
      </w:r>
    </w:p>
    <w:p w:rsidR="00823876" w:rsidRPr="00EA6963" w:rsidRDefault="00823876" w:rsidP="00EA6963">
      <w:pPr>
        <w:ind w:firstLine="720"/>
        <w:jc w:val="both"/>
        <w:rPr>
          <w:sz w:val="24"/>
          <w:szCs w:val="24"/>
        </w:rPr>
      </w:pPr>
      <w:r w:rsidRPr="00EA6963">
        <w:rPr>
          <w:sz w:val="24"/>
          <w:szCs w:val="24"/>
        </w:rPr>
        <w:t xml:space="preserve">В 1930 в деревне имелась школа 1-й ступени. В 1941  построено Великопольское </w:t>
      </w:r>
      <w:proofErr w:type="spellStart"/>
      <w:r w:rsidRPr="00EA6963">
        <w:rPr>
          <w:sz w:val="24"/>
          <w:szCs w:val="24"/>
        </w:rPr>
        <w:t>смоло-скипидарное</w:t>
      </w:r>
      <w:proofErr w:type="spellEnd"/>
      <w:r w:rsidRPr="00EA6963">
        <w:rPr>
          <w:sz w:val="24"/>
          <w:szCs w:val="24"/>
        </w:rPr>
        <w:t xml:space="preserve"> предприятие. </w:t>
      </w:r>
    </w:p>
    <w:p w:rsidR="00823876" w:rsidRPr="00EA6963" w:rsidRDefault="00823876" w:rsidP="00823876">
      <w:pPr>
        <w:ind w:firstLine="720"/>
        <w:rPr>
          <w:sz w:val="24"/>
          <w:szCs w:val="24"/>
        </w:rPr>
      </w:pPr>
      <w:r w:rsidRPr="00EA6963">
        <w:rPr>
          <w:sz w:val="24"/>
          <w:szCs w:val="24"/>
        </w:rPr>
        <w:t>В 1970 в тут жили 320 человек.</w:t>
      </w:r>
    </w:p>
    <w:p w:rsidR="00823876" w:rsidRPr="00EA6963" w:rsidRDefault="00823876" w:rsidP="00EA6963">
      <w:pPr>
        <w:ind w:firstLine="720"/>
        <w:jc w:val="both"/>
        <w:rPr>
          <w:sz w:val="24"/>
          <w:szCs w:val="24"/>
        </w:rPr>
      </w:pPr>
      <w:r w:rsidRPr="00EA6963">
        <w:rPr>
          <w:sz w:val="24"/>
          <w:szCs w:val="24"/>
        </w:rPr>
        <w:t xml:space="preserve">Название происходит от русских слов </w:t>
      </w:r>
      <w:r w:rsidRPr="00EA6963">
        <w:rPr>
          <w:i/>
          <w:iCs/>
          <w:sz w:val="24"/>
          <w:szCs w:val="24"/>
        </w:rPr>
        <w:t>великий, великолепный</w:t>
      </w:r>
      <w:r w:rsidRPr="00EA6963">
        <w:rPr>
          <w:sz w:val="24"/>
          <w:szCs w:val="24"/>
        </w:rPr>
        <w:t xml:space="preserve"> и </w:t>
      </w:r>
      <w:r w:rsidRPr="00EA6963">
        <w:rPr>
          <w:i/>
          <w:iCs/>
          <w:sz w:val="24"/>
          <w:szCs w:val="24"/>
        </w:rPr>
        <w:t>поле</w:t>
      </w:r>
      <w:r w:rsidRPr="00EA6963">
        <w:rPr>
          <w:sz w:val="24"/>
          <w:szCs w:val="24"/>
        </w:rPr>
        <w:t>, т.е. означает великолепное, большое поле, пашню.</w:t>
      </w:r>
    </w:p>
    <w:p w:rsidR="00823876" w:rsidRPr="00EA6963" w:rsidRDefault="00823876" w:rsidP="00823876">
      <w:pPr>
        <w:ind w:firstLine="720"/>
        <w:rPr>
          <w:b/>
          <w:bCs/>
          <w:sz w:val="24"/>
          <w:szCs w:val="24"/>
        </w:rPr>
      </w:pPr>
    </w:p>
    <w:p w:rsidR="00823876" w:rsidRPr="00EA6963" w:rsidRDefault="00823876" w:rsidP="00EA6963">
      <w:pPr>
        <w:autoSpaceDE w:val="0"/>
        <w:autoSpaceDN w:val="0"/>
        <w:adjustRightInd w:val="0"/>
        <w:ind w:firstLine="720"/>
        <w:jc w:val="both"/>
        <w:rPr>
          <w:sz w:val="24"/>
          <w:szCs w:val="24"/>
        </w:rPr>
      </w:pPr>
      <w:r w:rsidRPr="00EA6963">
        <w:rPr>
          <w:b/>
          <w:bCs/>
          <w:sz w:val="24"/>
          <w:szCs w:val="24"/>
        </w:rPr>
        <w:t>ЯРАШЪЮ</w:t>
      </w:r>
      <w:r w:rsidRPr="00EA6963">
        <w:rPr>
          <w:sz w:val="24"/>
          <w:szCs w:val="24"/>
        </w:rPr>
        <w:t xml:space="preserve"> - посёлок в верховьях р. </w:t>
      </w:r>
      <w:proofErr w:type="spellStart"/>
      <w:r w:rsidRPr="00EA6963">
        <w:rPr>
          <w:sz w:val="24"/>
          <w:szCs w:val="24"/>
        </w:rPr>
        <w:t>Кырнышаю</w:t>
      </w:r>
      <w:proofErr w:type="spellEnd"/>
      <w:r w:rsidRPr="00EA6963">
        <w:rPr>
          <w:sz w:val="24"/>
          <w:szCs w:val="24"/>
        </w:rPr>
        <w:t xml:space="preserve">, в </w:t>
      </w:r>
      <w:smartTag w:uri="urn:schemas-microsoft-com:office:smarttags" w:element="metricconverter">
        <w:smartTagPr>
          <w:attr w:name="ProductID" w:val="16 км"/>
        </w:smartTagPr>
        <w:r w:rsidRPr="00EA6963">
          <w:rPr>
            <w:sz w:val="24"/>
            <w:szCs w:val="24"/>
          </w:rPr>
          <w:t>16 км</w:t>
        </w:r>
      </w:smartTag>
      <w:r w:rsidRPr="00EA6963">
        <w:rPr>
          <w:sz w:val="24"/>
          <w:szCs w:val="24"/>
        </w:rPr>
        <w:t xml:space="preserve"> от с.Пожег, возник после 1930 года. В списке населенных пунктов 1956 года - посёлок лесозаготовителей </w:t>
      </w:r>
      <w:proofErr w:type="spellStart"/>
      <w:r w:rsidRPr="00EA6963">
        <w:rPr>
          <w:sz w:val="24"/>
          <w:szCs w:val="24"/>
        </w:rPr>
        <w:t>Ярашъю</w:t>
      </w:r>
      <w:proofErr w:type="spellEnd"/>
      <w:r w:rsidRPr="00EA6963">
        <w:rPr>
          <w:sz w:val="24"/>
          <w:szCs w:val="24"/>
        </w:rPr>
        <w:t>. Численность населения в 1970 - 674 человек, в 2002 - 457 человек.</w:t>
      </w:r>
    </w:p>
    <w:p w:rsidR="00823876" w:rsidRPr="00EA6963" w:rsidRDefault="00823876" w:rsidP="00EA6963">
      <w:pPr>
        <w:autoSpaceDE w:val="0"/>
        <w:autoSpaceDN w:val="0"/>
        <w:adjustRightInd w:val="0"/>
        <w:ind w:firstLine="720"/>
        <w:jc w:val="both"/>
        <w:rPr>
          <w:b/>
          <w:bCs/>
          <w:sz w:val="24"/>
          <w:szCs w:val="24"/>
        </w:rPr>
      </w:pPr>
      <w:r w:rsidRPr="00EA6963">
        <w:rPr>
          <w:sz w:val="24"/>
          <w:szCs w:val="24"/>
        </w:rPr>
        <w:t xml:space="preserve">Используется также название Верхний </w:t>
      </w:r>
      <w:proofErr w:type="spellStart"/>
      <w:r w:rsidRPr="00EA6963">
        <w:rPr>
          <w:sz w:val="24"/>
          <w:szCs w:val="24"/>
        </w:rPr>
        <w:t>Ярашъю</w:t>
      </w:r>
      <w:proofErr w:type="spellEnd"/>
      <w:r w:rsidRPr="00EA6963">
        <w:rPr>
          <w:sz w:val="24"/>
          <w:szCs w:val="24"/>
        </w:rPr>
        <w:t xml:space="preserve">. Название связано с рекой </w:t>
      </w:r>
      <w:proofErr w:type="spellStart"/>
      <w:r w:rsidRPr="00EA6963">
        <w:rPr>
          <w:sz w:val="24"/>
          <w:szCs w:val="24"/>
        </w:rPr>
        <w:t>Ярашъю</w:t>
      </w:r>
      <w:proofErr w:type="spellEnd"/>
      <w:r w:rsidRPr="00EA6963">
        <w:rPr>
          <w:sz w:val="24"/>
          <w:szCs w:val="24"/>
        </w:rPr>
        <w:t xml:space="preserve"> (левый приток </w:t>
      </w:r>
      <w:proofErr w:type="spellStart"/>
      <w:r w:rsidRPr="00EA6963">
        <w:rPr>
          <w:sz w:val="24"/>
          <w:szCs w:val="24"/>
        </w:rPr>
        <w:t>Вычегды</w:t>
      </w:r>
      <w:proofErr w:type="spellEnd"/>
      <w:r w:rsidRPr="00EA6963">
        <w:rPr>
          <w:sz w:val="24"/>
          <w:szCs w:val="24"/>
        </w:rPr>
        <w:t xml:space="preserve">). Гидроним, как считал А.П.Афанасьев, связан с именем </w:t>
      </w:r>
      <w:proofErr w:type="spellStart"/>
      <w:r w:rsidRPr="00EA6963">
        <w:rPr>
          <w:i/>
          <w:iCs/>
          <w:sz w:val="24"/>
          <w:szCs w:val="24"/>
        </w:rPr>
        <w:t>Яраш</w:t>
      </w:r>
      <w:proofErr w:type="spellEnd"/>
      <w:r w:rsidRPr="00EA6963">
        <w:rPr>
          <w:sz w:val="24"/>
          <w:szCs w:val="24"/>
        </w:rPr>
        <w:t xml:space="preserve"> (</w:t>
      </w:r>
      <w:proofErr w:type="spellStart"/>
      <w:r w:rsidRPr="00EA6963">
        <w:rPr>
          <w:sz w:val="24"/>
          <w:szCs w:val="24"/>
        </w:rPr>
        <w:t>Ярасим</w:t>
      </w:r>
      <w:proofErr w:type="spellEnd"/>
      <w:r w:rsidRPr="00EA6963">
        <w:rPr>
          <w:sz w:val="24"/>
          <w:szCs w:val="24"/>
        </w:rPr>
        <w:t xml:space="preserve">, Герасим), к которому добавлено коми слово </w:t>
      </w:r>
      <w:proofErr w:type="spellStart"/>
      <w:r w:rsidRPr="00EA6963">
        <w:rPr>
          <w:i/>
          <w:iCs/>
          <w:sz w:val="24"/>
          <w:szCs w:val="24"/>
        </w:rPr>
        <w:t>ю</w:t>
      </w:r>
      <w:proofErr w:type="spellEnd"/>
      <w:r w:rsidRPr="00EA6963">
        <w:rPr>
          <w:sz w:val="24"/>
          <w:szCs w:val="24"/>
        </w:rPr>
        <w:t xml:space="preserve"> (река), т.е. «река Герасима».</w:t>
      </w:r>
    </w:p>
    <w:p w:rsidR="00823876" w:rsidRPr="00EA6963" w:rsidRDefault="00823876" w:rsidP="00823876">
      <w:pPr>
        <w:autoSpaceDE w:val="0"/>
        <w:autoSpaceDN w:val="0"/>
        <w:adjustRightInd w:val="0"/>
        <w:ind w:firstLine="720"/>
        <w:rPr>
          <w:sz w:val="24"/>
          <w:szCs w:val="24"/>
        </w:rPr>
      </w:pPr>
    </w:p>
    <w:p w:rsidR="00823876" w:rsidRPr="00EA6963" w:rsidRDefault="00823876" w:rsidP="00EA6963">
      <w:pPr>
        <w:autoSpaceDE w:val="0"/>
        <w:autoSpaceDN w:val="0"/>
        <w:adjustRightInd w:val="0"/>
        <w:ind w:firstLine="720"/>
        <w:jc w:val="both"/>
        <w:rPr>
          <w:sz w:val="24"/>
          <w:szCs w:val="24"/>
        </w:rPr>
      </w:pPr>
      <w:r w:rsidRPr="00EA6963">
        <w:rPr>
          <w:b/>
          <w:bCs/>
          <w:sz w:val="24"/>
          <w:szCs w:val="24"/>
        </w:rPr>
        <w:t>МАЛЕ</w:t>
      </w:r>
      <w:r w:rsidRPr="00EA6963">
        <w:rPr>
          <w:sz w:val="24"/>
          <w:szCs w:val="24"/>
        </w:rPr>
        <w:t xml:space="preserve"> (МАЛЬO) - деревня на левом берегу р. </w:t>
      </w:r>
      <w:proofErr w:type="spellStart"/>
      <w:r w:rsidRPr="00EA6963">
        <w:rPr>
          <w:sz w:val="24"/>
          <w:szCs w:val="24"/>
        </w:rPr>
        <w:t>Вычегды</w:t>
      </w:r>
      <w:proofErr w:type="spellEnd"/>
      <w:r w:rsidRPr="00EA6963">
        <w:rPr>
          <w:sz w:val="24"/>
          <w:szCs w:val="24"/>
        </w:rPr>
        <w:t xml:space="preserve">,  в </w:t>
      </w:r>
      <w:smartTag w:uri="urn:schemas-microsoft-com:office:smarttags" w:element="metricconverter">
        <w:smartTagPr>
          <w:attr w:name="ProductID" w:val="2 км"/>
        </w:smartTagPr>
        <w:r w:rsidRPr="00EA6963">
          <w:rPr>
            <w:sz w:val="24"/>
            <w:szCs w:val="24"/>
          </w:rPr>
          <w:t>2 км</w:t>
        </w:r>
      </w:smartTag>
      <w:r w:rsidRPr="00EA6963">
        <w:rPr>
          <w:sz w:val="24"/>
          <w:szCs w:val="24"/>
        </w:rPr>
        <w:t xml:space="preserve"> от с.Пожег, упомянута в </w:t>
      </w:r>
      <w:proofErr w:type="spellStart"/>
      <w:r w:rsidRPr="00EA6963">
        <w:rPr>
          <w:sz w:val="24"/>
          <w:szCs w:val="24"/>
        </w:rPr>
        <w:t>сельхозпереписи</w:t>
      </w:r>
      <w:proofErr w:type="spellEnd"/>
      <w:r w:rsidRPr="00EA6963">
        <w:rPr>
          <w:sz w:val="24"/>
          <w:szCs w:val="24"/>
        </w:rPr>
        <w:t xml:space="preserve"> 1916: д. </w:t>
      </w:r>
      <w:proofErr w:type="spellStart"/>
      <w:r w:rsidRPr="00EA6963">
        <w:rPr>
          <w:sz w:val="24"/>
          <w:szCs w:val="24"/>
        </w:rPr>
        <w:t>Мальская</w:t>
      </w:r>
      <w:proofErr w:type="spellEnd"/>
      <w:r w:rsidRPr="00EA6963">
        <w:rPr>
          <w:sz w:val="24"/>
          <w:szCs w:val="24"/>
        </w:rPr>
        <w:t xml:space="preserve"> - 10 дворов, 56 жителей.</w:t>
      </w:r>
    </w:p>
    <w:p w:rsidR="00823876" w:rsidRPr="00EA6963" w:rsidRDefault="00823876" w:rsidP="00823876">
      <w:pPr>
        <w:autoSpaceDE w:val="0"/>
        <w:autoSpaceDN w:val="0"/>
        <w:adjustRightInd w:val="0"/>
        <w:ind w:firstLine="720"/>
        <w:rPr>
          <w:sz w:val="24"/>
          <w:szCs w:val="24"/>
        </w:rPr>
      </w:pPr>
      <w:r w:rsidRPr="00EA6963">
        <w:rPr>
          <w:sz w:val="24"/>
          <w:szCs w:val="24"/>
        </w:rPr>
        <w:t>В 1970 здесь жили 85 человек; в 2002 - 53 человек.</w:t>
      </w:r>
    </w:p>
    <w:p w:rsidR="00823876" w:rsidRPr="00EA6963" w:rsidRDefault="00823876" w:rsidP="00823876">
      <w:pPr>
        <w:autoSpaceDE w:val="0"/>
        <w:autoSpaceDN w:val="0"/>
        <w:adjustRightInd w:val="0"/>
        <w:ind w:firstLine="720"/>
        <w:rPr>
          <w:b/>
          <w:bCs/>
          <w:sz w:val="24"/>
          <w:szCs w:val="24"/>
        </w:rPr>
      </w:pPr>
    </w:p>
    <w:p w:rsidR="00823876" w:rsidRPr="00EA6963" w:rsidRDefault="00823876" w:rsidP="00EA6963">
      <w:pPr>
        <w:autoSpaceDE w:val="0"/>
        <w:autoSpaceDN w:val="0"/>
        <w:adjustRightInd w:val="0"/>
        <w:ind w:firstLine="720"/>
        <w:jc w:val="both"/>
        <w:rPr>
          <w:sz w:val="24"/>
          <w:szCs w:val="24"/>
        </w:rPr>
      </w:pPr>
      <w:r w:rsidRPr="00EA6963">
        <w:rPr>
          <w:b/>
          <w:bCs/>
          <w:sz w:val="24"/>
          <w:szCs w:val="24"/>
        </w:rPr>
        <w:lastRenderedPageBreak/>
        <w:t>КЕКУР</w:t>
      </w:r>
      <w:r w:rsidRPr="00EA6963">
        <w:rPr>
          <w:sz w:val="24"/>
          <w:szCs w:val="24"/>
        </w:rPr>
        <w:t xml:space="preserve"> - деревня на левом берегу р. </w:t>
      </w:r>
      <w:proofErr w:type="spellStart"/>
      <w:r w:rsidRPr="00EA6963">
        <w:rPr>
          <w:sz w:val="24"/>
          <w:szCs w:val="24"/>
        </w:rPr>
        <w:t>Вычегды</w:t>
      </w:r>
      <w:proofErr w:type="spellEnd"/>
      <w:r w:rsidRPr="00EA6963">
        <w:rPr>
          <w:sz w:val="24"/>
          <w:szCs w:val="24"/>
        </w:rPr>
        <w:t xml:space="preserve">,  в </w:t>
      </w:r>
      <w:smartTag w:uri="urn:schemas-microsoft-com:office:smarttags" w:element="metricconverter">
        <w:smartTagPr>
          <w:attr w:name="ProductID" w:val="4 км"/>
        </w:smartTagPr>
        <w:r w:rsidRPr="00EA6963">
          <w:rPr>
            <w:sz w:val="24"/>
            <w:szCs w:val="24"/>
          </w:rPr>
          <w:t>4 км</w:t>
        </w:r>
      </w:smartTag>
      <w:r w:rsidRPr="00EA6963">
        <w:rPr>
          <w:sz w:val="24"/>
          <w:szCs w:val="24"/>
        </w:rPr>
        <w:t xml:space="preserve"> от центра с.Пожег. В материалах ревизий, переписей и списках населенных пунктов долгое время фиксировалась вместе с соседними селениями и упомянута только в </w:t>
      </w:r>
      <w:proofErr w:type="spellStart"/>
      <w:r w:rsidRPr="00EA6963">
        <w:rPr>
          <w:sz w:val="24"/>
          <w:szCs w:val="24"/>
        </w:rPr>
        <w:t>сельхозпереписи</w:t>
      </w:r>
      <w:proofErr w:type="spellEnd"/>
      <w:r w:rsidRPr="00EA6963">
        <w:rPr>
          <w:sz w:val="24"/>
          <w:szCs w:val="24"/>
        </w:rPr>
        <w:t xml:space="preserve"> </w:t>
      </w:r>
      <w:smartTag w:uri="urn:schemas-microsoft-com:office:smarttags" w:element="metricconverter">
        <w:smartTagPr>
          <w:attr w:name="ProductID" w:val="1916 г"/>
        </w:smartTagPr>
        <w:r w:rsidRPr="00EA6963">
          <w:rPr>
            <w:sz w:val="24"/>
            <w:szCs w:val="24"/>
          </w:rPr>
          <w:t>1916 г</w:t>
        </w:r>
      </w:smartTag>
      <w:r w:rsidRPr="00EA6963">
        <w:rPr>
          <w:sz w:val="24"/>
          <w:szCs w:val="24"/>
        </w:rPr>
        <w:t xml:space="preserve">.: 73 дворов, 383 жителя, хотя, несомненно, возникла еще в XIX в. В 1910  здесь открыли начальное училище. </w:t>
      </w:r>
    </w:p>
    <w:p w:rsidR="00823876" w:rsidRPr="00EA6963" w:rsidRDefault="00823876" w:rsidP="00EA6963">
      <w:pPr>
        <w:autoSpaceDE w:val="0"/>
        <w:autoSpaceDN w:val="0"/>
        <w:adjustRightInd w:val="0"/>
        <w:ind w:firstLine="720"/>
        <w:jc w:val="both"/>
        <w:rPr>
          <w:sz w:val="24"/>
          <w:szCs w:val="24"/>
        </w:rPr>
      </w:pPr>
      <w:r w:rsidRPr="00EA6963">
        <w:rPr>
          <w:sz w:val="24"/>
          <w:szCs w:val="24"/>
        </w:rPr>
        <w:t>В 1930 в деревне имелась школа. В 1970 жили 482 человек; в 70-80-е  население деревни несколько сократилось.</w:t>
      </w:r>
    </w:p>
    <w:p w:rsidR="00823876" w:rsidRPr="00EA6963" w:rsidRDefault="00823876" w:rsidP="00823876">
      <w:pPr>
        <w:autoSpaceDE w:val="0"/>
        <w:autoSpaceDN w:val="0"/>
        <w:adjustRightInd w:val="0"/>
        <w:ind w:firstLine="720"/>
        <w:rPr>
          <w:b/>
          <w:bCs/>
          <w:sz w:val="24"/>
          <w:szCs w:val="24"/>
        </w:rPr>
      </w:pPr>
    </w:p>
    <w:p w:rsidR="00823876" w:rsidRPr="00EA6963" w:rsidRDefault="00823876" w:rsidP="00EA6963">
      <w:pPr>
        <w:autoSpaceDE w:val="0"/>
        <w:autoSpaceDN w:val="0"/>
        <w:adjustRightInd w:val="0"/>
        <w:ind w:firstLine="720"/>
        <w:jc w:val="both"/>
        <w:rPr>
          <w:b/>
          <w:bCs/>
          <w:sz w:val="24"/>
          <w:szCs w:val="24"/>
        </w:rPr>
      </w:pPr>
      <w:r w:rsidRPr="00EA6963">
        <w:rPr>
          <w:b/>
          <w:bCs/>
          <w:sz w:val="24"/>
          <w:szCs w:val="24"/>
        </w:rPr>
        <w:t xml:space="preserve">СЕДТЫДИН </w:t>
      </w:r>
      <w:r w:rsidRPr="00EA6963">
        <w:rPr>
          <w:sz w:val="24"/>
          <w:szCs w:val="24"/>
        </w:rPr>
        <w:t>-</w:t>
      </w:r>
      <w:r w:rsidRPr="00EA6963">
        <w:rPr>
          <w:b/>
          <w:bCs/>
          <w:sz w:val="24"/>
          <w:szCs w:val="24"/>
        </w:rPr>
        <w:t xml:space="preserve"> </w:t>
      </w:r>
      <w:r w:rsidRPr="00EA6963">
        <w:rPr>
          <w:sz w:val="24"/>
          <w:szCs w:val="24"/>
        </w:rPr>
        <w:t xml:space="preserve">населенный пункт (бараки) на левом берегу р. </w:t>
      </w:r>
      <w:proofErr w:type="spellStart"/>
      <w:r w:rsidRPr="00EA6963">
        <w:rPr>
          <w:sz w:val="24"/>
          <w:szCs w:val="24"/>
        </w:rPr>
        <w:t>Вычегды</w:t>
      </w:r>
      <w:proofErr w:type="spellEnd"/>
      <w:r w:rsidRPr="00EA6963">
        <w:rPr>
          <w:sz w:val="24"/>
          <w:szCs w:val="24"/>
        </w:rPr>
        <w:t xml:space="preserve"> ниже д. </w:t>
      </w:r>
      <w:proofErr w:type="spellStart"/>
      <w:r w:rsidRPr="00EA6963">
        <w:rPr>
          <w:sz w:val="24"/>
          <w:szCs w:val="24"/>
        </w:rPr>
        <w:t>Седтыдин</w:t>
      </w:r>
      <w:proofErr w:type="spellEnd"/>
      <w:r w:rsidRPr="00EA6963">
        <w:rPr>
          <w:sz w:val="24"/>
          <w:szCs w:val="24"/>
        </w:rPr>
        <w:t xml:space="preserve">, на топографических  картах 1940-х  - лесопункт (без названия). 1959-1960 годов  - бараки </w:t>
      </w:r>
      <w:proofErr w:type="spellStart"/>
      <w:r w:rsidRPr="00EA6963">
        <w:rPr>
          <w:sz w:val="24"/>
          <w:szCs w:val="24"/>
        </w:rPr>
        <w:t>Седтыдин</w:t>
      </w:r>
      <w:proofErr w:type="spellEnd"/>
      <w:r w:rsidRPr="00EA6963">
        <w:rPr>
          <w:sz w:val="24"/>
          <w:szCs w:val="24"/>
        </w:rPr>
        <w:t>.</w:t>
      </w:r>
    </w:p>
    <w:p w:rsidR="00823876" w:rsidRPr="0091259E" w:rsidRDefault="00823876" w:rsidP="00823876">
      <w:pPr>
        <w:autoSpaceDE w:val="0"/>
        <w:autoSpaceDN w:val="0"/>
        <w:adjustRightInd w:val="0"/>
        <w:ind w:firstLine="720"/>
        <w:rPr>
          <w:b/>
          <w:bCs/>
        </w:rPr>
      </w:pPr>
    </w:p>
    <w:p w:rsidR="00823876" w:rsidRPr="00EA6963" w:rsidRDefault="00823876" w:rsidP="00EA6963">
      <w:pPr>
        <w:autoSpaceDE w:val="0"/>
        <w:autoSpaceDN w:val="0"/>
        <w:adjustRightInd w:val="0"/>
        <w:ind w:firstLine="720"/>
        <w:jc w:val="both"/>
        <w:rPr>
          <w:b/>
          <w:bCs/>
          <w:sz w:val="24"/>
          <w:szCs w:val="24"/>
        </w:rPr>
      </w:pPr>
      <w:r w:rsidRPr="00EA6963">
        <w:rPr>
          <w:b/>
          <w:bCs/>
          <w:sz w:val="24"/>
          <w:szCs w:val="24"/>
        </w:rPr>
        <w:t xml:space="preserve">ВОМЫНБОЖ </w:t>
      </w:r>
      <w:r w:rsidRPr="00EA6963">
        <w:rPr>
          <w:sz w:val="24"/>
          <w:szCs w:val="24"/>
        </w:rPr>
        <w:t xml:space="preserve">- деревня на правом берегу р. </w:t>
      </w:r>
      <w:proofErr w:type="spellStart"/>
      <w:r w:rsidRPr="00EA6963">
        <w:rPr>
          <w:sz w:val="24"/>
          <w:szCs w:val="24"/>
        </w:rPr>
        <w:t>Вычегды</w:t>
      </w:r>
      <w:proofErr w:type="spellEnd"/>
      <w:r w:rsidRPr="00EA6963">
        <w:rPr>
          <w:sz w:val="24"/>
          <w:szCs w:val="24"/>
        </w:rPr>
        <w:t xml:space="preserve"> в устье р. </w:t>
      </w:r>
      <w:proofErr w:type="spellStart"/>
      <w:r w:rsidRPr="00EA6963">
        <w:rPr>
          <w:sz w:val="24"/>
          <w:szCs w:val="24"/>
        </w:rPr>
        <w:t>Ичет-Пурга</w:t>
      </w:r>
      <w:proofErr w:type="spellEnd"/>
      <w:r w:rsidRPr="00EA6963">
        <w:rPr>
          <w:sz w:val="24"/>
          <w:szCs w:val="24"/>
        </w:rPr>
        <w:t xml:space="preserve">,  в </w:t>
      </w:r>
      <w:smartTag w:uri="urn:schemas-microsoft-com:office:smarttags" w:element="metricconverter">
        <w:smartTagPr>
          <w:attr w:name="ProductID" w:val="2 км"/>
        </w:smartTagPr>
        <w:r w:rsidRPr="00EA6963">
          <w:rPr>
            <w:sz w:val="24"/>
            <w:szCs w:val="24"/>
          </w:rPr>
          <w:t>2 км</w:t>
        </w:r>
      </w:smartTag>
      <w:r w:rsidRPr="00EA6963">
        <w:rPr>
          <w:sz w:val="24"/>
          <w:szCs w:val="24"/>
        </w:rPr>
        <w:t xml:space="preserve"> от с.Пожег. Возникла, вероятно, в XIX веке.  В 1916 - д. </w:t>
      </w:r>
      <w:proofErr w:type="spellStart"/>
      <w:r w:rsidRPr="00EA6963">
        <w:rPr>
          <w:sz w:val="24"/>
          <w:szCs w:val="24"/>
        </w:rPr>
        <w:t>Вомынбожская</w:t>
      </w:r>
      <w:proofErr w:type="spellEnd"/>
      <w:r w:rsidRPr="00EA6963">
        <w:rPr>
          <w:sz w:val="24"/>
          <w:szCs w:val="24"/>
        </w:rPr>
        <w:t xml:space="preserve">, насчитывала 40 дворов, 223 жителя. В 1926г.  65 дворов. 311 человек. В 1930 здесь имелась школа. В 70-90-е  население </w:t>
      </w:r>
      <w:proofErr w:type="spellStart"/>
      <w:r w:rsidRPr="00EA6963">
        <w:rPr>
          <w:sz w:val="24"/>
          <w:szCs w:val="24"/>
        </w:rPr>
        <w:t>Вомынбожа</w:t>
      </w:r>
      <w:proofErr w:type="spellEnd"/>
      <w:r w:rsidRPr="00EA6963">
        <w:rPr>
          <w:sz w:val="24"/>
          <w:szCs w:val="24"/>
        </w:rPr>
        <w:t xml:space="preserve"> сократилось: в 1970 в деревне жили 258 человек, в 1989г. - 209 человек. Название происходит от коми слов </w:t>
      </w:r>
      <w:proofErr w:type="spellStart"/>
      <w:r w:rsidRPr="00EA6963">
        <w:rPr>
          <w:i/>
          <w:iCs/>
          <w:sz w:val="24"/>
          <w:szCs w:val="24"/>
        </w:rPr>
        <w:t>вомын</w:t>
      </w:r>
      <w:proofErr w:type="spellEnd"/>
      <w:r w:rsidRPr="00EA6963">
        <w:rPr>
          <w:sz w:val="24"/>
          <w:szCs w:val="24"/>
        </w:rPr>
        <w:t xml:space="preserve"> (плес) и </w:t>
      </w:r>
      <w:proofErr w:type="spellStart"/>
      <w:r w:rsidRPr="00EA6963">
        <w:rPr>
          <w:i/>
          <w:iCs/>
          <w:sz w:val="24"/>
          <w:szCs w:val="24"/>
        </w:rPr>
        <w:t>бöж</w:t>
      </w:r>
      <w:proofErr w:type="spellEnd"/>
      <w:r w:rsidRPr="00EA6963">
        <w:rPr>
          <w:sz w:val="24"/>
          <w:szCs w:val="24"/>
        </w:rPr>
        <w:t xml:space="preserve"> (хвост, конец, окончание), т.е. «окончание плеса».</w:t>
      </w:r>
    </w:p>
    <w:p w:rsidR="00823876" w:rsidRPr="00EA6963" w:rsidRDefault="00823876" w:rsidP="00823876">
      <w:pPr>
        <w:autoSpaceDE w:val="0"/>
        <w:autoSpaceDN w:val="0"/>
        <w:adjustRightInd w:val="0"/>
        <w:rPr>
          <w:b/>
          <w:bCs/>
          <w:sz w:val="24"/>
          <w:szCs w:val="24"/>
        </w:rPr>
      </w:pPr>
    </w:p>
    <w:p w:rsidR="00823876" w:rsidRPr="00EA6963" w:rsidRDefault="00823876" w:rsidP="00EA6963">
      <w:pPr>
        <w:autoSpaceDE w:val="0"/>
        <w:autoSpaceDN w:val="0"/>
        <w:adjustRightInd w:val="0"/>
        <w:ind w:firstLine="709"/>
        <w:jc w:val="both"/>
        <w:rPr>
          <w:sz w:val="24"/>
          <w:szCs w:val="24"/>
        </w:rPr>
      </w:pPr>
      <w:r w:rsidRPr="00EA6963">
        <w:rPr>
          <w:b/>
          <w:bCs/>
          <w:sz w:val="24"/>
          <w:szCs w:val="24"/>
        </w:rPr>
        <w:t>НИЖНИЙ ЯРАШЪЮ</w:t>
      </w:r>
      <w:r w:rsidRPr="00EA6963">
        <w:rPr>
          <w:sz w:val="24"/>
          <w:szCs w:val="24"/>
        </w:rPr>
        <w:t xml:space="preserve"> (УЛЫС ЯРАШЪЮ) - посёлок на левом берегу р. </w:t>
      </w:r>
      <w:proofErr w:type="spellStart"/>
      <w:r w:rsidRPr="00EA6963">
        <w:rPr>
          <w:sz w:val="24"/>
          <w:szCs w:val="24"/>
        </w:rPr>
        <w:t>Вычегды</w:t>
      </w:r>
      <w:proofErr w:type="spellEnd"/>
      <w:r w:rsidRPr="00EA6963">
        <w:rPr>
          <w:sz w:val="24"/>
          <w:szCs w:val="24"/>
        </w:rPr>
        <w:t xml:space="preserve"> близ устья р. </w:t>
      </w:r>
      <w:proofErr w:type="spellStart"/>
      <w:r w:rsidRPr="00EA6963">
        <w:rPr>
          <w:sz w:val="24"/>
          <w:szCs w:val="24"/>
        </w:rPr>
        <w:t>Ярашъю</w:t>
      </w:r>
      <w:proofErr w:type="spellEnd"/>
      <w:r w:rsidRPr="00EA6963">
        <w:rPr>
          <w:sz w:val="24"/>
          <w:szCs w:val="24"/>
        </w:rPr>
        <w:t xml:space="preserve">, в </w:t>
      </w:r>
      <w:smartTag w:uri="urn:schemas-microsoft-com:office:smarttags" w:element="metricconverter">
        <w:smartTagPr>
          <w:attr w:name="ProductID" w:val="12 км"/>
        </w:smartTagPr>
        <w:r w:rsidRPr="00EA6963">
          <w:rPr>
            <w:sz w:val="24"/>
            <w:szCs w:val="24"/>
          </w:rPr>
          <w:t>12 км</w:t>
        </w:r>
      </w:smartTag>
      <w:r w:rsidRPr="00EA6963">
        <w:rPr>
          <w:sz w:val="24"/>
          <w:szCs w:val="24"/>
        </w:rPr>
        <w:t xml:space="preserve"> от центра с.Пожег. В 1959г. здесь жили 168 человек; в 1970 - 203 человека.</w:t>
      </w:r>
    </w:p>
    <w:p w:rsidR="00823876" w:rsidRPr="00EA6963" w:rsidRDefault="00823876" w:rsidP="00823876">
      <w:pPr>
        <w:autoSpaceDE w:val="0"/>
        <w:autoSpaceDN w:val="0"/>
        <w:adjustRightInd w:val="0"/>
        <w:ind w:firstLine="709"/>
        <w:rPr>
          <w:b/>
          <w:bCs/>
          <w:sz w:val="24"/>
          <w:szCs w:val="24"/>
        </w:rPr>
      </w:pPr>
    </w:p>
    <w:p w:rsidR="00823876" w:rsidRPr="00EA6963" w:rsidRDefault="00823876" w:rsidP="007C727F">
      <w:pPr>
        <w:autoSpaceDE w:val="0"/>
        <w:autoSpaceDN w:val="0"/>
        <w:adjustRightInd w:val="0"/>
        <w:jc w:val="both"/>
        <w:rPr>
          <w:b/>
          <w:sz w:val="24"/>
          <w:szCs w:val="24"/>
        </w:rPr>
      </w:pPr>
      <w:r w:rsidRPr="00EA6963">
        <w:rPr>
          <w:b/>
          <w:sz w:val="24"/>
          <w:szCs w:val="24"/>
        </w:rPr>
        <w:t>Климатические и  инженерно-геологические характеристики</w:t>
      </w:r>
    </w:p>
    <w:p w:rsidR="00823876" w:rsidRPr="00EA6963" w:rsidRDefault="00823876" w:rsidP="007C727F">
      <w:pPr>
        <w:autoSpaceDE w:val="0"/>
        <w:autoSpaceDN w:val="0"/>
        <w:adjustRightInd w:val="0"/>
        <w:jc w:val="both"/>
        <w:rPr>
          <w:b/>
          <w:sz w:val="24"/>
          <w:szCs w:val="24"/>
        </w:rPr>
      </w:pPr>
    </w:p>
    <w:bookmarkEnd w:id="18"/>
    <w:p w:rsidR="00823876" w:rsidRPr="00EA6963" w:rsidRDefault="00823876" w:rsidP="007C727F">
      <w:pPr>
        <w:ind w:firstLine="540"/>
        <w:jc w:val="both"/>
        <w:rPr>
          <w:sz w:val="24"/>
          <w:szCs w:val="24"/>
        </w:rPr>
      </w:pPr>
      <w:r w:rsidRPr="00EA6963">
        <w:rPr>
          <w:sz w:val="24"/>
          <w:szCs w:val="24"/>
        </w:rPr>
        <w:t>Климат умеренно-континентальный, лето короткое и умеренно-прохладное, зима</w:t>
      </w:r>
      <w:r w:rsidRPr="00EA6963">
        <w:rPr>
          <w:b/>
          <w:bCs/>
          <w:color w:val="008866"/>
          <w:sz w:val="24"/>
          <w:szCs w:val="24"/>
        </w:rPr>
        <w:t xml:space="preserve"> </w:t>
      </w:r>
      <w:r w:rsidRPr="00EA6963">
        <w:rPr>
          <w:sz w:val="24"/>
          <w:szCs w:val="24"/>
        </w:rPr>
        <w:t xml:space="preserve">многоснежная, продолжительная и  холодная.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Вынос теплого морского воздуха, связанный с прохождением атлантических циклонов, и частые вторжения арктического воздуха с Северного Ледовитого океана придают погоде большую неустойчивость в течение всего года. </w:t>
      </w:r>
    </w:p>
    <w:p w:rsidR="00823876" w:rsidRPr="00EA6963" w:rsidRDefault="00823876" w:rsidP="007C727F">
      <w:pPr>
        <w:ind w:firstLine="540"/>
        <w:jc w:val="both"/>
        <w:rPr>
          <w:sz w:val="24"/>
          <w:szCs w:val="24"/>
        </w:rPr>
      </w:pPr>
      <w:r w:rsidRPr="00EA6963">
        <w:rPr>
          <w:sz w:val="24"/>
          <w:szCs w:val="24"/>
        </w:rPr>
        <w:t xml:space="preserve">Годовая амплитуда колебаний температуры воздуха составляет </w:t>
      </w:r>
      <w:r w:rsidRPr="00EA6963">
        <w:rPr>
          <w:bCs/>
          <w:sz w:val="24"/>
          <w:szCs w:val="24"/>
        </w:rPr>
        <w:t xml:space="preserve">32,6 </w:t>
      </w:r>
      <w:r w:rsidRPr="00EA6963">
        <w:rPr>
          <w:bCs/>
          <w:sz w:val="24"/>
          <w:szCs w:val="24"/>
        </w:rPr>
        <w:sym w:font="Symbol" w:char="00B0"/>
      </w:r>
      <w:r w:rsidRPr="00EA6963">
        <w:rPr>
          <w:bCs/>
          <w:sz w:val="24"/>
          <w:szCs w:val="24"/>
        </w:rPr>
        <w:t>С</w:t>
      </w:r>
      <w:r w:rsidRPr="00EA6963">
        <w:rPr>
          <w:sz w:val="24"/>
          <w:szCs w:val="24"/>
        </w:rPr>
        <w:t xml:space="preserve">. Самым теплым месяцем года является июль (средняя месячная температура </w:t>
      </w:r>
      <w:r w:rsidRPr="00EA6963">
        <w:rPr>
          <w:bCs/>
          <w:sz w:val="24"/>
          <w:szCs w:val="24"/>
        </w:rPr>
        <w:t xml:space="preserve">+16,2 </w:t>
      </w:r>
      <w:r w:rsidRPr="00EA6963">
        <w:rPr>
          <w:bCs/>
          <w:sz w:val="24"/>
          <w:szCs w:val="24"/>
        </w:rPr>
        <w:sym w:font="Symbol" w:char="00B0"/>
      </w:r>
      <w:r w:rsidRPr="00EA6963">
        <w:rPr>
          <w:bCs/>
          <w:sz w:val="24"/>
          <w:szCs w:val="24"/>
        </w:rPr>
        <w:t>С</w:t>
      </w:r>
      <w:r w:rsidRPr="00EA6963">
        <w:rPr>
          <w:sz w:val="24"/>
          <w:szCs w:val="24"/>
        </w:rPr>
        <w:t>), самым холодным - январь (</w:t>
      </w:r>
      <w:r w:rsidRPr="00EA6963">
        <w:rPr>
          <w:bCs/>
          <w:sz w:val="24"/>
          <w:szCs w:val="24"/>
        </w:rPr>
        <w:t xml:space="preserve">-16,4 </w:t>
      </w:r>
      <w:r w:rsidRPr="00EA6963">
        <w:rPr>
          <w:bCs/>
          <w:sz w:val="24"/>
          <w:szCs w:val="24"/>
        </w:rPr>
        <w:sym w:font="Symbol" w:char="00B0"/>
      </w:r>
      <w:r w:rsidRPr="00EA6963">
        <w:rPr>
          <w:bCs/>
          <w:sz w:val="24"/>
          <w:szCs w:val="24"/>
        </w:rPr>
        <w:t>С</w:t>
      </w:r>
      <w:r w:rsidRPr="00EA6963">
        <w:rPr>
          <w:sz w:val="24"/>
          <w:szCs w:val="24"/>
        </w:rPr>
        <w:t xml:space="preserve">). Среднегодовая температура воздуха, по данным метеостанции </w:t>
      </w:r>
      <w:r w:rsidRPr="00EA6963">
        <w:rPr>
          <w:bCs/>
          <w:sz w:val="24"/>
          <w:szCs w:val="24"/>
        </w:rPr>
        <w:t xml:space="preserve">Усть-Кулом, </w:t>
      </w:r>
      <w:r w:rsidRPr="00EA6963">
        <w:rPr>
          <w:sz w:val="24"/>
          <w:szCs w:val="24"/>
        </w:rPr>
        <w:t>равна -</w:t>
      </w:r>
      <w:r w:rsidRPr="00EA6963">
        <w:rPr>
          <w:bCs/>
          <w:sz w:val="24"/>
          <w:szCs w:val="24"/>
        </w:rPr>
        <w:t xml:space="preserve">0,2 </w:t>
      </w:r>
      <w:r w:rsidRPr="00EA6963">
        <w:rPr>
          <w:bCs/>
          <w:sz w:val="24"/>
          <w:szCs w:val="24"/>
        </w:rPr>
        <w:sym w:font="Symbol" w:char="00B0"/>
      </w:r>
      <w:r w:rsidRPr="00EA6963">
        <w:rPr>
          <w:bCs/>
          <w:sz w:val="24"/>
          <w:szCs w:val="24"/>
        </w:rPr>
        <w:t>С</w:t>
      </w:r>
      <w:r w:rsidRPr="00EA6963">
        <w:rPr>
          <w:sz w:val="24"/>
          <w:szCs w:val="24"/>
        </w:rPr>
        <w:t>. Число дней со средней суточной температурой воздуха выше нуля градусов составляет</w:t>
      </w:r>
      <w:r w:rsidRPr="00EA6963">
        <w:rPr>
          <w:bCs/>
          <w:sz w:val="24"/>
          <w:szCs w:val="24"/>
        </w:rPr>
        <w:t xml:space="preserve"> 186</w:t>
      </w:r>
      <w:r w:rsidRPr="00EA6963">
        <w:rPr>
          <w:sz w:val="24"/>
          <w:szCs w:val="24"/>
        </w:rPr>
        <w:t>.</w:t>
      </w:r>
    </w:p>
    <w:p w:rsidR="00823876" w:rsidRPr="00EA6963" w:rsidRDefault="00823876" w:rsidP="007C727F">
      <w:pPr>
        <w:ind w:firstLine="540"/>
        <w:jc w:val="both"/>
        <w:rPr>
          <w:sz w:val="24"/>
          <w:szCs w:val="24"/>
        </w:rPr>
      </w:pPr>
      <w:r w:rsidRPr="00EA6963">
        <w:rPr>
          <w:sz w:val="24"/>
          <w:szCs w:val="24"/>
        </w:rPr>
        <w:t xml:space="preserve">Среднегодовое количество осадков в </w:t>
      </w:r>
      <w:r w:rsidRPr="00EA6963">
        <w:rPr>
          <w:bCs/>
          <w:sz w:val="24"/>
          <w:szCs w:val="24"/>
        </w:rPr>
        <w:t xml:space="preserve">районе </w:t>
      </w:r>
      <w:r w:rsidRPr="00EA6963">
        <w:rPr>
          <w:sz w:val="24"/>
          <w:szCs w:val="24"/>
        </w:rPr>
        <w:t xml:space="preserve">равно </w:t>
      </w:r>
      <w:smartTag w:uri="urn:schemas-microsoft-com:office:smarttags" w:element="metricconverter">
        <w:smartTagPr>
          <w:attr w:name="ProductID" w:val="623 мм"/>
        </w:smartTagPr>
        <w:r w:rsidRPr="00EA6963">
          <w:rPr>
            <w:bCs/>
            <w:sz w:val="24"/>
            <w:szCs w:val="24"/>
          </w:rPr>
          <w:t>623 мм</w:t>
        </w:r>
      </w:smartTag>
      <w:r w:rsidRPr="00EA6963">
        <w:rPr>
          <w:sz w:val="24"/>
          <w:szCs w:val="24"/>
        </w:rPr>
        <w:t xml:space="preserve">. </w:t>
      </w:r>
    </w:p>
    <w:p w:rsidR="00823876" w:rsidRPr="00EA6963" w:rsidRDefault="00823876" w:rsidP="007C727F">
      <w:pPr>
        <w:ind w:firstLine="540"/>
        <w:jc w:val="both"/>
        <w:rPr>
          <w:sz w:val="24"/>
          <w:szCs w:val="24"/>
        </w:rPr>
      </w:pPr>
      <w:r w:rsidRPr="00EA6963">
        <w:rPr>
          <w:sz w:val="24"/>
          <w:szCs w:val="24"/>
        </w:rPr>
        <w:t xml:space="preserve">Снежный покров является фактором, оказывающим существенное влияние на формирование климата в зимний период, в основном вследствие большой отражательной способности поверхности снега. В то же время снежный покров предохраняет почву от глубокого промерзания. Наиболее интенсивный рост высоты снежного покрова идет от ноября к январю, в месяцы с наибольшей повторяемостью циклонической погоды, когда сохраняются основные запасы снега. Наибольшей величины он достигает во второй декаде марта. Наибольшая за зиму средняя высота снежного покрова </w:t>
      </w:r>
      <w:r w:rsidRPr="00EA6963">
        <w:rPr>
          <w:bCs/>
          <w:sz w:val="24"/>
          <w:szCs w:val="24"/>
        </w:rPr>
        <w:t>в лесу</w:t>
      </w:r>
      <w:r w:rsidRPr="00EA6963">
        <w:rPr>
          <w:sz w:val="24"/>
          <w:szCs w:val="24"/>
        </w:rPr>
        <w:t xml:space="preserve"> составляет </w:t>
      </w:r>
      <w:smartTag w:uri="urn:schemas-microsoft-com:office:smarttags" w:element="metricconverter">
        <w:smartTagPr>
          <w:attr w:name="ProductID" w:val="86 см"/>
        </w:smartTagPr>
        <w:r w:rsidRPr="00EA6963">
          <w:rPr>
            <w:bCs/>
            <w:sz w:val="24"/>
            <w:szCs w:val="24"/>
          </w:rPr>
          <w:t>86 см</w:t>
        </w:r>
      </w:smartTag>
      <w:r w:rsidRPr="00EA6963">
        <w:rPr>
          <w:sz w:val="24"/>
          <w:szCs w:val="24"/>
        </w:rPr>
        <w:t>.</w:t>
      </w:r>
    </w:p>
    <w:p w:rsidR="00823876" w:rsidRPr="00EA6963" w:rsidRDefault="00823876" w:rsidP="007C727F">
      <w:pPr>
        <w:jc w:val="both"/>
        <w:rPr>
          <w:sz w:val="24"/>
          <w:szCs w:val="24"/>
        </w:rPr>
      </w:pPr>
      <w:r w:rsidRPr="00EA6963">
        <w:rPr>
          <w:sz w:val="24"/>
          <w:szCs w:val="24"/>
        </w:rPr>
        <w:t xml:space="preserve">В целом за год преобладают ветры </w:t>
      </w:r>
      <w:r w:rsidRPr="00EA6963">
        <w:rPr>
          <w:bCs/>
          <w:sz w:val="24"/>
          <w:szCs w:val="24"/>
        </w:rPr>
        <w:t xml:space="preserve">северо-западного </w:t>
      </w:r>
      <w:r w:rsidRPr="00EA6963">
        <w:rPr>
          <w:sz w:val="24"/>
          <w:szCs w:val="24"/>
        </w:rPr>
        <w:t xml:space="preserve">направления. Среднегодовая скорость ветра </w:t>
      </w:r>
      <w:r w:rsidRPr="00EA6963">
        <w:rPr>
          <w:bCs/>
          <w:sz w:val="24"/>
          <w:szCs w:val="24"/>
        </w:rPr>
        <w:t>4,0 м/с</w:t>
      </w:r>
      <w:r w:rsidRPr="00EA6963">
        <w:rPr>
          <w:sz w:val="24"/>
          <w:szCs w:val="24"/>
        </w:rPr>
        <w:t>. Преобладающее направление ветра зимой – юго-восточные со средней скоростью 2,3 м/сек, летом – северо-западные со скоростью 1,1 м/сек.</w:t>
      </w:r>
    </w:p>
    <w:p w:rsidR="00823876" w:rsidRPr="00EA6963" w:rsidRDefault="00823876" w:rsidP="007C727F">
      <w:pPr>
        <w:jc w:val="both"/>
        <w:rPr>
          <w:sz w:val="24"/>
          <w:szCs w:val="24"/>
        </w:rPr>
      </w:pPr>
      <w:r w:rsidRPr="00EA6963">
        <w:rPr>
          <w:sz w:val="24"/>
          <w:szCs w:val="24"/>
        </w:rPr>
        <w:t xml:space="preserve">По схематической карте климатического районирования поселение «Пожег» относится к району </w:t>
      </w:r>
      <w:r w:rsidRPr="00EA6963">
        <w:rPr>
          <w:sz w:val="24"/>
          <w:szCs w:val="24"/>
          <w:lang w:val="en-US"/>
        </w:rPr>
        <w:t>I</w:t>
      </w:r>
      <w:r w:rsidRPr="00EA6963">
        <w:rPr>
          <w:sz w:val="24"/>
          <w:szCs w:val="24"/>
        </w:rPr>
        <w:t xml:space="preserve">, подрайону </w:t>
      </w:r>
      <w:r w:rsidRPr="00EA6963">
        <w:rPr>
          <w:sz w:val="24"/>
          <w:szCs w:val="24"/>
          <w:lang w:val="en-US"/>
        </w:rPr>
        <w:t>I</w:t>
      </w:r>
      <w:r w:rsidRPr="00EA6963">
        <w:rPr>
          <w:sz w:val="24"/>
          <w:szCs w:val="24"/>
        </w:rPr>
        <w:t xml:space="preserve"> В. </w:t>
      </w:r>
    </w:p>
    <w:p w:rsidR="00823876" w:rsidRPr="00EA6963" w:rsidRDefault="00823876" w:rsidP="007C727F">
      <w:pPr>
        <w:jc w:val="both"/>
        <w:rPr>
          <w:sz w:val="24"/>
          <w:szCs w:val="24"/>
        </w:rPr>
      </w:pPr>
      <w:r w:rsidRPr="00EA6963">
        <w:rPr>
          <w:sz w:val="24"/>
          <w:szCs w:val="24"/>
        </w:rPr>
        <w:lastRenderedPageBreak/>
        <w:t>Расчетная температура для проектирования массивных конструкций и отопления самой холодной пятидневки равна  -38</w:t>
      </w:r>
      <w:r w:rsidRPr="00EA6963">
        <w:rPr>
          <w:sz w:val="24"/>
          <w:szCs w:val="24"/>
          <w:vertAlign w:val="superscript"/>
        </w:rPr>
        <w:t>0</w:t>
      </w:r>
      <w:r w:rsidRPr="00EA6963">
        <w:rPr>
          <w:sz w:val="24"/>
          <w:szCs w:val="24"/>
        </w:rPr>
        <w:t xml:space="preserve"> С.</w:t>
      </w:r>
    </w:p>
    <w:p w:rsidR="00823876" w:rsidRPr="00EA6963" w:rsidRDefault="00823876" w:rsidP="007C727F">
      <w:pPr>
        <w:jc w:val="both"/>
        <w:rPr>
          <w:sz w:val="24"/>
          <w:szCs w:val="24"/>
        </w:rPr>
      </w:pPr>
      <w:r w:rsidRPr="00EA6963">
        <w:rPr>
          <w:sz w:val="24"/>
          <w:szCs w:val="24"/>
        </w:rPr>
        <w:t>Температура наиболее холодных суток  -41</w:t>
      </w:r>
      <w:r w:rsidRPr="00EA6963">
        <w:rPr>
          <w:sz w:val="24"/>
          <w:szCs w:val="24"/>
          <w:vertAlign w:val="superscript"/>
        </w:rPr>
        <w:t>0</w:t>
      </w:r>
      <w:r w:rsidRPr="00EA6963">
        <w:rPr>
          <w:sz w:val="24"/>
          <w:szCs w:val="24"/>
        </w:rPr>
        <w:t xml:space="preserve"> С </w:t>
      </w:r>
    </w:p>
    <w:p w:rsidR="00823876" w:rsidRPr="00EA6963" w:rsidRDefault="00823876" w:rsidP="007C727F">
      <w:pPr>
        <w:jc w:val="both"/>
        <w:rPr>
          <w:sz w:val="24"/>
          <w:szCs w:val="24"/>
        </w:rPr>
      </w:pPr>
      <w:r w:rsidRPr="00EA6963">
        <w:rPr>
          <w:sz w:val="24"/>
          <w:szCs w:val="24"/>
        </w:rPr>
        <w:t>Средняя температура наиболее холодного периода равна  -21</w:t>
      </w:r>
      <w:r w:rsidRPr="00EA6963">
        <w:rPr>
          <w:sz w:val="24"/>
          <w:szCs w:val="24"/>
          <w:vertAlign w:val="superscript"/>
        </w:rPr>
        <w:t>0</w:t>
      </w:r>
      <w:r w:rsidRPr="00EA6963">
        <w:rPr>
          <w:sz w:val="24"/>
          <w:szCs w:val="24"/>
        </w:rPr>
        <w:t xml:space="preserve"> С.</w:t>
      </w:r>
    </w:p>
    <w:p w:rsidR="00823876" w:rsidRPr="00EA6963" w:rsidRDefault="00823876" w:rsidP="007C727F">
      <w:pPr>
        <w:jc w:val="both"/>
        <w:rPr>
          <w:sz w:val="24"/>
          <w:szCs w:val="24"/>
        </w:rPr>
      </w:pPr>
      <w:r w:rsidRPr="00EA6963">
        <w:rPr>
          <w:sz w:val="24"/>
          <w:szCs w:val="24"/>
        </w:rPr>
        <w:t>Продолжительность отопительного периода равна 248 суткам при среднесуточной температуре -6,3</w:t>
      </w:r>
      <w:r w:rsidRPr="00EA6963">
        <w:rPr>
          <w:sz w:val="24"/>
          <w:szCs w:val="24"/>
          <w:vertAlign w:val="superscript"/>
        </w:rPr>
        <w:t>0</w:t>
      </w:r>
      <w:r w:rsidRPr="00EA6963">
        <w:rPr>
          <w:sz w:val="24"/>
          <w:szCs w:val="24"/>
        </w:rPr>
        <w:t xml:space="preserve"> С.</w:t>
      </w:r>
    </w:p>
    <w:p w:rsidR="00823876" w:rsidRPr="00EA6963" w:rsidRDefault="00823876" w:rsidP="007C727F">
      <w:pPr>
        <w:jc w:val="both"/>
        <w:rPr>
          <w:sz w:val="24"/>
          <w:szCs w:val="24"/>
        </w:rPr>
      </w:pPr>
    </w:p>
    <w:p w:rsidR="00823876" w:rsidRPr="00EA6963" w:rsidRDefault="00823876" w:rsidP="007C727F">
      <w:pPr>
        <w:jc w:val="both"/>
        <w:rPr>
          <w:sz w:val="24"/>
          <w:szCs w:val="24"/>
        </w:rPr>
      </w:pPr>
      <w:r w:rsidRPr="00EA6963">
        <w:rPr>
          <w:sz w:val="24"/>
          <w:szCs w:val="24"/>
        </w:rPr>
        <w:t xml:space="preserve">В геологическом строении территории принимают участие песчано-глинистые образования четвертичных отложений, представленные темно-серыми </w:t>
      </w:r>
      <w:proofErr w:type="spellStart"/>
      <w:r w:rsidRPr="00EA6963">
        <w:rPr>
          <w:sz w:val="24"/>
          <w:szCs w:val="24"/>
        </w:rPr>
        <w:t>грубоотсортированными</w:t>
      </w:r>
      <w:proofErr w:type="spellEnd"/>
      <w:r w:rsidRPr="00EA6963">
        <w:rPr>
          <w:sz w:val="24"/>
          <w:szCs w:val="24"/>
        </w:rPr>
        <w:t xml:space="preserve"> с галькой суглинками, твердой и полутвердой консистенции; серо-бурой и серой слоистой супесью с галькой, бурыми и серыми с галькой песками, бурыми суглинками. Уровень грунтовых вод 2.0-</w:t>
      </w:r>
      <w:smartTag w:uri="urn:schemas-microsoft-com:office:smarttags" w:element="metricconverter">
        <w:smartTagPr>
          <w:attr w:name="ProductID" w:val="2.8 м"/>
        </w:smartTagPr>
        <w:r w:rsidRPr="00EA6963">
          <w:rPr>
            <w:sz w:val="24"/>
            <w:szCs w:val="24"/>
          </w:rPr>
          <w:t>2.8 м</w:t>
        </w:r>
      </w:smartTag>
      <w:r w:rsidRPr="00EA6963">
        <w:rPr>
          <w:sz w:val="24"/>
          <w:szCs w:val="24"/>
        </w:rPr>
        <w:t xml:space="preserve"> от поверхности, носящий сезонный характер.</w:t>
      </w:r>
    </w:p>
    <w:p w:rsidR="00823876" w:rsidRDefault="00823876" w:rsidP="00823876">
      <w:pPr>
        <w:rPr>
          <w:szCs w:val="24"/>
        </w:rPr>
      </w:pPr>
    </w:p>
    <w:p w:rsidR="00823876" w:rsidRDefault="00823876" w:rsidP="00823876"/>
    <w:p w:rsidR="00823876" w:rsidRPr="007C727F" w:rsidRDefault="00823876" w:rsidP="00823876">
      <w:pPr>
        <w:jc w:val="center"/>
        <w:rPr>
          <w:b/>
          <w:i/>
          <w:sz w:val="24"/>
          <w:szCs w:val="24"/>
        </w:rPr>
      </w:pPr>
    </w:p>
    <w:p w:rsidR="00823876" w:rsidRPr="007C727F" w:rsidRDefault="00823876" w:rsidP="00A40250">
      <w:pPr>
        <w:pStyle w:val="a4"/>
        <w:numPr>
          <w:ilvl w:val="0"/>
          <w:numId w:val="28"/>
        </w:numPr>
        <w:spacing w:after="200"/>
        <w:contextualSpacing/>
        <w:rPr>
          <w:sz w:val="24"/>
          <w:szCs w:val="24"/>
        </w:rPr>
      </w:pPr>
      <w:bookmarkStart w:id="19" w:name="_Toc396127069"/>
      <w:r w:rsidRPr="007C727F">
        <w:rPr>
          <w:sz w:val="24"/>
          <w:szCs w:val="24"/>
        </w:rPr>
        <w:t>СХЕМА ВОДОСНАБЖЕНИЯ</w:t>
      </w:r>
      <w:bookmarkEnd w:id="19"/>
    </w:p>
    <w:p w:rsidR="00823876" w:rsidRPr="007C727F" w:rsidRDefault="00823876" w:rsidP="00823876">
      <w:pPr>
        <w:pStyle w:val="2"/>
        <w:keepLines/>
        <w:numPr>
          <w:ilvl w:val="1"/>
          <w:numId w:val="0"/>
        </w:numPr>
        <w:spacing w:before="200" w:after="0"/>
        <w:ind w:left="1284" w:hanging="432"/>
        <w:jc w:val="both"/>
        <w:rPr>
          <w:rFonts w:ascii="Times New Roman" w:hAnsi="Times New Roman"/>
          <w:sz w:val="24"/>
          <w:szCs w:val="24"/>
        </w:rPr>
      </w:pPr>
      <w:r w:rsidRPr="007C727F">
        <w:rPr>
          <w:rFonts w:ascii="Times New Roman" w:hAnsi="Times New Roman"/>
          <w:sz w:val="24"/>
          <w:szCs w:val="24"/>
        </w:rPr>
        <w:t xml:space="preserve"> </w:t>
      </w:r>
      <w:bookmarkStart w:id="20" w:name="_Toc396127070"/>
      <w:r w:rsidRPr="007C727F">
        <w:rPr>
          <w:rFonts w:ascii="Times New Roman" w:hAnsi="Times New Roman"/>
          <w:sz w:val="24"/>
          <w:szCs w:val="24"/>
        </w:rPr>
        <w:t>ТЕХНИКО – ЭКОНОМИЧЕСКОЕ СОСТОЯНИЕ ЦЕНТРАЛИЗОВАННЫХ СИСТЕМ ВОДОСНАБЖЕНИЯ ПОСЕЛЕНИЯ</w:t>
      </w:r>
      <w:bookmarkEnd w:id="20"/>
    </w:p>
    <w:p w:rsidR="00823876" w:rsidRPr="007C727F" w:rsidRDefault="00823876" w:rsidP="00823876">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21" w:name="_Toc380482119"/>
      <w:r w:rsidRPr="007C727F">
        <w:rPr>
          <w:rFonts w:ascii="Times New Roman" w:hAnsi="Times New Roman"/>
          <w:sz w:val="24"/>
          <w:szCs w:val="24"/>
        </w:rPr>
        <w:t xml:space="preserve"> </w:t>
      </w:r>
      <w:bookmarkStart w:id="22" w:name="_Toc396127071"/>
      <w:r w:rsidRPr="007C727F">
        <w:rPr>
          <w:rFonts w:ascii="Times New Roman" w:hAnsi="Times New Roman"/>
          <w:sz w:val="24"/>
          <w:szCs w:val="24"/>
        </w:rPr>
        <w:t>Описание системы и структуры водоснабжения, деление территории поселения на  эксплуатационные зоны</w:t>
      </w:r>
      <w:bookmarkEnd w:id="21"/>
      <w:bookmarkEnd w:id="22"/>
    </w:p>
    <w:p w:rsidR="00823876" w:rsidRPr="007C727F" w:rsidRDefault="00823876" w:rsidP="00FC344E">
      <w:pPr>
        <w:jc w:val="both"/>
        <w:rPr>
          <w:sz w:val="24"/>
          <w:szCs w:val="24"/>
        </w:rPr>
      </w:pPr>
      <w:r w:rsidRPr="007C727F">
        <w:rPr>
          <w:sz w:val="24"/>
          <w:szCs w:val="24"/>
        </w:rPr>
        <w:t xml:space="preserve">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 </w:t>
      </w:r>
    </w:p>
    <w:p w:rsidR="00823876" w:rsidRPr="007C727F" w:rsidRDefault="00823876" w:rsidP="00823876">
      <w:pPr>
        <w:pStyle w:val="afffe"/>
        <w:spacing w:line="276" w:lineRule="auto"/>
        <w:ind w:firstLine="900"/>
        <w:jc w:val="both"/>
        <w:rPr>
          <w:b w:val="0"/>
          <w:szCs w:val="24"/>
        </w:rPr>
      </w:pPr>
      <w:r w:rsidRPr="007C727F">
        <w:rPr>
          <w:b w:val="0"/>
          <w:szCs w:val="24"/>
        </w:rPr>
        <w:t>Источником хозяйственно-питьевого и производственного водоснабжения поселения являются подземные воды и открытые водоемы.</w:t>
      </w:r>
    </w:p>
    <w:p w:rsidR="00823876" w:rsidRPr="007C727F" w:rsidRDefault="00823876" w:rsidP="00823876">
      <w:pPr>
        <w:pStyle w:val="afffe"/>
        <w:spacing w:line="276" w:lineRule="auto"/>
        <w:ind w:firstLine="900"/>
        <w:jc w:val="both"/>
        <w:rPr>
          <w:b w:val="0"/>
          <w:szCs w:val="24"/>
        </w:rPr>
      </w:pPr>
      <w:r w:rsidRPr="007C727F">
        <w:rPr>
          <w:b w:val="0"/>
          <w:szCs w:val="24"/>
        </w:rPr>
        <w:t xml:space="preserve">В настоящее время  водопроводные сети функционируют только в с.Пожег, п. </w:t>
      </w:r>
      <w:proofErr w:type="spellStart"/>
      <w:r w:rsidRPr="007C727F">
        <w:rPr>
          <w:b w:val="0"/>
          <w:szCs w:val="24"/>
        </w:rPr>
        <w:t>Ярашъю</w:t>
      </w:r>
      <w:proofErr w:type="spellEnd"/>
      <w:r w:rsidRPr="007C727F">
        <w:rPr>
          <w:b w:val="0"/>
          <w:szCs w:val="24"/>
        </w:rPr>
        <w:t xml:space="preserve"> и д. </w:t>
      </w:r>
      <w:proofErr w:type="spellStart"/>
      <w:r w:rsidRPr="007C727F">
        <w:rPr>
          <w:b w:val="0"/>
          <w:szCs w:val="24"/>
        </w:rPr>
        <w:t>Кекур</w:t>
      </w:r>
      <w:proofErr w:type="spellEnd"/>
      <w:r w:rsidRPr="007C727F">
        <w:rPr>
          <w:b w:val="0"/>
          <w:szCs w:val="24"/>
        </w:rPr>
        <w:t>. Вода к существующим объектам общественного назначения  и к  жилым домам подается по водопроводным сетям.</w:t>
      </w:r>
    </w:p>
    <w:p w:rsidR="00823876" w:rsidRPr="007C727F" w:rsidRDefault="00823876" w:rsidP="00FC344E">
      <w:pPr>
        <w:jc w:val="both"/>
        <w:rPr>
          <w:sz w:val="24"/>
          <w:szCs w:val="24"/>
        </w:rPr>
      </w:pPr>
      <w:r w:rsidRPr="007C727F">
        <w:rPr>
          <w:sz w:val="24"/>
          <w:szCs w:val="24"/>
        </w:rPr>
        <w:t>Водоснабжение жилых домов частично централизованное, частный сектор снабжается водой от водоразборных колонок и шахтных колодцев.  Водопроводные сети тупиковые.</w:t>
      </w:r>
    </w:p>
    <w:p w:rsidR="00823876" w:rsidRPr="007C727F" w:rsidRDefault="00823876" w:rsidP="00FC344E">
      <w:pPr>
        <w:jc w:val="both"/>
        <w:rPr>
          <w:sz w:val="24"/>
          <w:szCs w:val="24"/>
        </w:rPr>
      </w:pPr>
      <w:r w:rsidRPr="007C727F">
        <w:rPr>
          <w:sz w:val="24"/>
          <w:szCs w:val="24"/>
        </w:rPr>
        <w:t xml:space="preserve">Данные по потреблению воды отсутствуют. </w:t>
      </w:r>
    </w:p>
    <w:p w:rsidR="00823876" w:rsidRPr="007C727F" w:rsidRDefault="00823876" w:rsidP="00FC344E">
      <w:pPr>
        <w:jc w:val="both"/>
        <w:rPr>
          <w:sz w:val="24"/>
          <w:szCs w:val="24"/>
        </w:rPr>
      </w:pPr>
      <w:r w:rsidRPr="007C727F">
        <w:rPr>
          <w:sz w:val="24"/>
          <w:szCs w:val="24"/>
        </w:rPr>
        <w:t xml:space="preserve">По химическому составу воды скважин преимущественно пресные, гидрокарбонатные, различного катионного состава. </w:t>
      </w:r>
    </w:p>
    <w:p w:rsidR="00823876" w:rsidRPr="007C727F" w:rsidRDefault="00823876" w:rsidP="00FC344E">
      <w:pPr>
        <w:jc w:val="both"/>
        <w:rPr>
          <w:sz w:val="24"/>
          <w:szCs w:val="24"/>
        </w:rPr>
      </w:pPr>
      <w:r w:rsidRPr="007C727F">
        <w:rPr>
          <w:sz w:val="24"/>
          <w:szCs w:val="24"/>
        </w:rPr>
        <w:t>Сети водопровода города проложены подземно из труб различных материалов:   с. Пожег 235,5м (сталь), 2157м (</w:t>
      </w:r>
      <w:proofErr w:type="spellStart"/>
      <w:r w:rsidRPr="007C727F">
        <w:rPr>
          <w:sz w:val="24"/>
          <w:szCs w:val="24"/>
        </w:rPr>
        <w:t>пвх</w:t>
      </w:r>
      <w:proofErr w:type="spellEnd"/>
      <w:r w:rsidRPr="007C727F">
        <w:rPr>
          <w:sz w:val="24"/>
          <w:szCs w:val="24"/>
        </w:rPr>
        <w:t xml:space="preserve">), п. </w:t>
      </w:r>
      <w:proofErr w:type="spellStart"/>
      <w:r w:rsidRPr="007C727F">
        <w:rPr>
          <w:sz w:val="24"/>
          <w:szCs w:val="24"/>
        </w:rPr>
        <w:t>Ярашъю</w:t>
      </w:r>
      <w:proofErr w:type="spellEnd"/>
      <w:r w:rsidRPr="007C727F">
        <w:rPr>
          <w:sz w:val="24"/>
          <w:szCs w:val="24"/>
        </w:rPr>
        <w:t xml:space="preserve"> 936м (</w:t>
      </w:r>
      <w:proofErr w:type="spellStart"/>
      <w:r w:rsidRPr="007C727F">
        <w:rPr>
          <w:sz w:val="24"/>
          <w:szCs w:val="24"/>
        </w:rPr>
        <w:t>пвх</w:t>
      </w:r>
      <w:proofErr w:type="spellEnd"/>
      <w:r w:rsidRPr="007C727F">
        <w:rPr>
          <w:sz w:val="24"/>
          <w:szCs w:val="24"/>
        </w:rPr>
        <w:t xml:space="preserve">, сталь), </w:t>
      </w:r>
      <w:proofErr w:type="spellStart"/>
      <w:r w:rsidRPr="007C727F">
        <w:rPr>
          <w:sz w:val="24"/>
          <w:szCs w:val="24"/>
        </w:rPr>
        <w:t>д.Кекур</w:t>
      </w:r>
      <w:proofErr w:type="spellEnd"/>
      <w:r w:rsidRPr="007C727F">
        <w:rPr>
          <w:sz w:val="24"/>
          <w:szCs w:val="24"/>
        </w:rPr>
        <w:t xml:space="preserve"> 1400м. Трубопроводы водоснабжения имеют большой износ, требуется частичный ремонт, замена сетей. Забор воды на тушение пожаров осуществляется из сети водопровода, открытых водоёмов, а также из пожарных резервуаров, расположенных на территории поселения.</w:t>
      </w:r>
    </w:p>
    <w:p w:rsidR="00823876" w:rsidRPr="007C727F" w:rsidRDefault="00823876" w:rsidP="00823876">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23" w:name="_Toc380482120"/>
      <w:bookmarkStart w:id="24" w:name="_Toc396127072"/>
      <w:r w:rsidRPr="007C727F">
        <w:rPr>
          <w:rFonts w:ascii="Times New Roman" w:hAnsi="Times New Roman"/>
          <w:sz w:val="24"/>
          <w:szCs w:val="24"/>
        </w:rPr>
        <w:t xml:space="preserve"> Описание территорий, не охваченных централизованными системами водоснабжения</w:t>
      </w:r>
      <w:bookmarkEnd w:id="23"/>
      <w:bookmarkEnd w:id="24"/>
    </w:p>
    <w:p w:rsidR="00823876" w:rsidRPr="007C727F" w:rsidRDefault="00823876" w:rsidP="00FC344E">
      <w:pPr>
        <w:pStyle w:val="afffe"/>
        <w:ind w:firstLine="567"/>
        <w:jc w:val="both"/>
        <w:rPr>
          <w:b w:val="0"/>
          <w:szCs w:val="24"/>
        </w:rPr>
      </w:pPr>
      <w:r w:rsidRPr="007C727F">
        <w:rPr>
          <w:b w:val="0"/>
          <w:szCs w:val="24"/>
        </w:rPr>
        <w:t xml:space="preserve">В настоящее время  водопроводные сети функционируют только в с.Пожег, п. </w:t>
      </w:r>
      <w:proofErr w:type="spellStart"/>
      <w:r w:rsidRPr="007C727F">
        <w:rPr>
          <w:b w:val="0"/>
          <w:szCs w:val="24"/>
        </w:rPr>
        <w:t>Ярашъю</w:t>
      </w:r>
      <w:proofErr w:type="spellEnd"/>
      <w:r w:rsidRPr="007C727F">
        <w:rPr>
          <w:b w:val="0"/>
          <w:szCs w:val="24"/>
        </w:rPr>
        <w:t xml:space="preserve"> и д. </w:t>
      </w:r>
      <w:proofErr w:type="spellStart"/>
      <w:r w:rsidRPr="007C727F">
        <w:rPr>
          <w:b w:val="0"/>
          <w:szCs w:val="24"/>
        </w:rPr>
        <w:t>Кекур</w:t>
      </w:r>
      <w:proofErr w:type="spellEnd"/>
      <w:r w:rsidRPr="007C727F">
        <w:rPr>
          <w:b w:val="0"/>
          <w:szCs w:val="24"/>
        </w:rPr>
        <w:t>. Вода к существующим объектам общественного назначения  и к  жилым домам подается по водопроводным сетям.</w:t>
      </w:r>
    </w:p>
    <w:p w:rsidR="00823876" w:rsidRPr="007C727F" w:rsidRDefault="00823876" w:rsidP="00FC344E">
      <w:pPr>
        <w:pStyle w:val="aff2"/>
        <w:spacing w:line="240" w:lineRule="auto"/>
        <w:ind w:left="0" w:firstLine="567"/>
        <w:jc w:val="both"/>
        <w:rPr>
          <w:rFonts w:ascii="Times New Roman" w:hAnsi="Times New Roman"/>
          <w:sz w:val="24"/>
          <w:szCs w:val="24"/>
        </w:rPr>
      </w:pPr>
      <w:r w:rsidRPr="007C727F">
        <w:rPr>
          <w:rFonts w:ascii="Times New Roman" w:hAnsi="Times New Roman"/>
          <w:sz w:val="24"/>
          <w:szCs w:val="24"/>
        </w:rPr>
        <w:t>Водоснабжение жилых домов частично централизованное, частный сектор снабжается водой от водоразборных колонок, шахтных колодцев и автономных скважин.  Водопроводные сети тупиковые.</w:t>
      </w:r>
    </w:p>
    <w:p w:rsidR="00823876" w:rsidRPr="007C727F" w:rsidRDefault="00823876" w:rsidP="00823876">
      <w:pPr>
        <w:pStyle w:val="aff2"/>
        <w:ind w:left="0" w:firstLine="567"/>
        <w:rPr>
          <w:rFonts w:ascii="Times New Roman" w:hAnsi="Times New Roman"/>
          <w:sz w:val="24"/>
          <w:szCs w:val="24"/>
        </w:rPr>
      </w:pPr>
    </w:p>
    <w:p w:rsidR="00823876" w:rsidRPr="007C727F" w:rsidRDefault="00823876" w:rsidP="00823876">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25" w:name="_Toc380482121"/>
      <w:bookmarkStart w:id="26" w:name="_Toc396127073"/>
      <w:r w:rsidRPr="007C727F">
        <w:rPr>
          <w:rFonts w:ascii="Times New Roman" w:hAnsi="Times New Roman"/>
          <w:sz w:val="24"/>
          <w:szCs w:val="24"/>
        </w:rPr>
        <w:lastRenderedPageBreak/>
        <w:t xml:space="preserve">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5"/>
      <w:bookmarkEnd w:id="26"/>
    </w:p>
    <w:p w:rsidR="00823876" w:rsidRPr="007C727F" w:rsidRDefault="00823876" w:rsidP="00FC344E">
      <w:pPr>
        <w:jc w:val="both"/>
        <w:rPr>
          <w:sz w:val="24"/>
          <w:szCs w:val="24"/>
        </w:rPr>
      </w:pPr>
      <w:r w:rsidRPr="007C727F">
        <w:rPr>
          <w:sz w:val="24"/>
          <w:szCs w:val="24"/>
        </w:rPr>
        <w:t xml:space="preserve">В сельском поселении единого водозабора не организовано. Для системы водоснабжения используется артезианские скважины: с. Пожег №№171-э, 933-э, д. </w:t>
      </w:r>
      <w:proofErr w:type="spellStart"/>
      <w:r w:rsidRPr="007C727F">
        <w:rPr>
          <w:sz w:val="24"/>
          <w:szCs w:val="24"/>
        </w:rPr>
        <w:t>Кекур</w:t>
      </w:r>
      <w:proofErr w:type="spellEnd"/>
      <w:r w:rsidRPr="007C727F">
        <w:rPr>
          <w:sz w:val="24"/>
          <w:szCs w:val="24"/>
        </w:rPr>
        <w:t xml:space="preserve"> №1674-э, п. </w:t>
      </w:r>
      <w:proofErr w:type="spellStart"/>
      <w:r w:rsidRPr="007C727F">
        <w:rPr>
          <w:sz w:val="24"/>
          <w:szCs w:val="24"/>
        </w:rPr>
        <w:t>Ярашъю</w:t>
      </w:r>
      <w:proofErr w:type="spellEnd"/>
      <w:r w:rsidRPr="007C727F">
        <w:rPr>
          <w:sz w:val="24"/>
          <w:szCs w:val="24"/>
        </w:rPr>
        <w:t xml:space="preserve"> №№ 165, 659-э, 418-э.</w:t>
      </w:r>
    </w:p>
    <w:p w:rsidR="00823876" w:rsidRPr="007C727F" w:rsidRDefault="00823876" w:rsidP="00FC344E">
      <w:pPr>
        <w:jc w:val="both"/>
        <w:rPr>
          <w:sz w:val="24"/>
          <w:szCs w:val="24"/>
        </w:rPr>
      </w:pPr>
      <w:r w:rsidRPr="007C727F">
        <w:rPr>
          <w:sz w:val="24"/>
          <w:szCs w:val="24"/>
        </w:rPr>
        <w:t>Водопроводные сети находятся на обслуживании в Усть-Куломский филиал ОАО «Коми тепловая компания», СПК «Пожег».</w:t>
      </w:r>
    </w:p>
    <w:p w:rsidR="00823876" w:rsidRPr="007C727F" w:rsidRDefault="00823876" w:rsidP="00823876">
      <w:pPr>
        <w:pStyle w:val="2"/>
        <w:keepLines/>
        <w:numPr>
          <w:ilvl w:val="2"/>
          <w:numId w:val="2"/>
        </w:numPr>
        <w:tabs>
          <w:tab w:val="clear" w:pos="2160"/>
        </w:tabs>
        <w:spacing w:before="0" w:after="200"/>
        <w:ind w:left="1356" w:hanging="505"/>
        <w:jc w:val="both"/>
        <w:rPr>
          <w:rFonts w:ascii="Times New Roman" w:hAnsi="Times New Roman"/>
          <w:sz w:val="24"/>
          <w:szCs w:val="24"/>
        </w:rPr>
      </w:pPr>
      <w:bookmarkStart w:id="27" w:name="_Toc380482122"/>
      <w:r w:rsidRPr="007C727F">
        <w:rPr>
          <w:rFonts w:ascii="Times New Roman" w:hAnsi="Times New Roman"/>
          <w:sz w:val="24"/>
          <w:szCs w:val="24"/>
        </w:rPr>
        <w:t xml:space="preserve"> </w:t>
      </w:r>
      <w:bookmarkStart w:id="28" w:name="_Toc396127074"/>
      <w:r w:rsidRPr="007C727F">
        <w:rPr>
          <w:rFonts w:ascii="Times New Roman" w:hAnsi="Times New Roman"/>
          <w:sz w:val="24"/>
          <w:szCs w:val="24"/>
        </w:rPr>
        <w:t>Описание результатов технического обследования централизованных систем водоснабжения</w:t>
      </w:r>
      <w:bookmarkEnd w:id="27"/>
      <w:bookmarkEnd w:id="28"/>
    </w:p>
    <w:p w:rsidR="00823876" w:rsidRPr="007C727F" w:rsidRDefault="00823876" w:rsidP="00823876">
      <w:pPr>
        <w:pStyle w:val="2"/>
        <w:keepLines/>
        <w:numPr>
          <w:ilvl w:val="3"/>
          <w:numId w:val="2"/>
        </w:numPr>
        <w:tabs>
          <w:tab w:val="clear" w:pos="2880"/>
          <w:tab w:val="left" w:pos="1843"/>
        </w:tabs>
        <w:spacing w:before="0" w:after="200"/>
        <w:ind w:left="1723" w:hanging="646"/>
        <w:jc w:val="both"/>
        <w:rPr>
          <w:rFonts w:ascii="Times New Roman" w:hAnsi="Times New Roman"/>
          <w:sz w:val="24"/>
          <w:szCs w:val="24"/>
        </w:rPr>
      </w:pPr>
      <w:bookmarkStart w:id="29" w:name="_Toc380482123"/>
      <w:r w:rsidRPr="007C727F">
        <w:rPr>
          <w:rFonts w:ascii="Times New Roman" w:hAnsi="Times New Roman"/>
          <w:sz w:val="24"/>
          <w:szCs w:val="24"/>
        </w:rPr>
        <w:t xml:space="preserve"> </w:t>
      </w:r>
      <w:bookmarkStart w:id="30" w:name="_Toc396127075"/>
      <w:r w:rsidRPr="007C727F">
        <w:rPr>
          <w:rFonts w:ascii="Times New Roman" w:hAnsi="Times New Roman"/>
          <w:sz w:val="24"/>
          <w:szCs w:val="24"/>
        </w:rPr>
        <w:t>Описание состояния существующих источников водоснабжения и водозаборных сооружений</w:t>
      </w:r>
      <w:bookmarkEnd w:id="29"/>
      <w:bookmarkEnd w:id="30"/>
    </w:p>
    <w:p w:rsidR="00823876" w:rsidRPr="007C727F" w:rsidRDefault="00823876" w:rsidP="00FC344E">
      <w:pPr>
        <w:jc w:val="both"/>
        <w:rPr>
          <w:sz w:val="24"/>
          <w:szCs w:val="24"/>
        </w:rPr>
      </w:pPr>
      <w:r w:rsidRPr="007C727F">
        <w:rPr>
          <w:sz w:val="24"/>
          <w:szCs w:val="24"/>
        </w:rPr>
        <w:t xml:space="preserve"> Основные данные по существующим водозаборным узлам, их месторасположение и характеристика представлены в таблице 1.1.</w:t>
      </w:r>
    </w:p>
    <w:p w:rsidR="00823876" w:rsidRDefault="00823876" w:rsidP="00823876">
      <w:pPr>
        <w:jc w:val="right"/>
      </w:pPr>
      <w:r w:rsidRPr="005F4C6D">
        <w:t>Таблица 1.1</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6"/>
        <w:gridCol w:w="1822"/>
        <w:gridCol w:w="2214"/>
        <w:gridCol w:w="2212"/>
      </w:tblGrid>
      <w:tr w:rsidR="00823876" w:rsidRPr="007C727F" w:rsidTr="00EA6963">
        <w:trPr>
          <w:trHeight w:val="864"/>
        </w:trPr>
        <w:tc>
          <w:tcPr>
            <w:tcW w:w="1667"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Наименование объекта и его местоположение</w:t>
            </w:r>
          </w:p>
        </w:tc>
        <w:tc>
          <w:tcPr>
            <w:tcW w:w="972"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Год ввода в эксплуатацию</w:t>
            </w:r>
          </w:p>
        </w:tc>
        <w:tc>
          <w:tcPr>
            <w:tcW w:w="1181"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Глубина залегания, м</w:t>
            </w:r>
          </w:p>
        </w:tc>
        <w:tc>
          <w:tcPr>
            <w:tcW w:w="1180"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Производительность, куб.м/</w:t>
            </w:r>
            <w:proofErr w:type="spellStart"/>
            <w:r w:rsidRPr="007C727F">
              <w:rPr>
                <w:b/>
                <w:sz w:val="24"/>
                <w:szCs w:val="24"/>
              </w:rPr>
              <w:t>сут</w:t>
            </w:r>
            <w:proofErr w:type="spellEnd"/>
          </w:p>
        </w:tc>
      </w:tr>
      <w:tr w:rsidR="00823876" w:rsidRPr="007C727F" w:rsidTr="00EA6963">
        <w:tc>
          <w:tcPr>
            <w:tcW w:w="1667"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171</w:t>
            </w:r>
          </w:p>
        </w:tc>
        <w:tc>
          <w:tcPr>
            <w:tcW w:w="97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1999</w:t>
            </w:r>
          </w:p>
        </w:tc>
        <w:tc>
          <w:tcPr>
            <w:tcW w:w="1181" w:type="pct"/>
            <w:tcMar>
              <w:top w:w="28" w:type="dxa"/>
              <w:bottom w:w="28" w:type="dxa"/>
            </w:tcMar>
            <w:vAlign w:val="center"/>
          </w:tcPr>
          <w:p w:rsidR="00823876" w:rsidRPr="007C727F" w:rsidRDefault="00823876" w:rsidP="00EA6963">
            <w:pPr>
              <w:jc w:val="center"/>
              <w:rPr>
                <w:sz w:val="24"/>
                <w:szCs w:val="24"/>
              </w:rPr>
            </w:pPr>
            <w:r w:rsidRPr="007C727F">
              <w:rPr>
                <w:sz w:val="24"/>
                <w:szCs w:val="24"/>
              </w:rPr>
              <w:t>-</w:t>
            </w:r>
          </w:p>
        </w:tc>
        <w:tc>
          <w:tcPr>
            <w:tcW w:w="1180"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69</w:t>
            </w:r>
          </w:p>
        </w:tc>
      </w:tr>
      <w:tr w:rsidR="00823876" w:rsidRPr="007C727F" w:rsidTr="00EA6963">
        <w:tc>
          <w:tcPr>
            <w:tcW w:w="1667"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165</w:t>
            </w:r>
          </w:p>
        </w:tc>
        <w:tc>
          <w:tcPr>
            <w:tcW w:w="97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1998</w:t>
            </w:r>
          </w:p>
        </w:tc>
        <w:tc>
          <w:tcPr>
            <w:tcW w:w="1181" w:type="pct"/>
            <w:tcMar>
              <w:top w:w="28" w:type="dxa"/>
              <w:bottom w:w="28" w:type="dxa"/>
            </w:tcMar>
            <w:vAlign w:val="center"/>
          </w:tcPr>
          <w:p w:rsidR="00823876" w:rsidRPr="007C727F" w:rsidRDefault="00823876" w:rsidP="00EA6963">
            <w:pPr>
              <w:jc w:val="center"/>
              <w:rPr>
                <w:sz w:val="24"/>
                <w:szCs w:val="24"/>
              </w:rPr>
            </w:pPr>
            <w:r w:rsidRPr="007C727F">
              <w:rPr>
                <w:sz w:val="24"/>
                <w:szCs w:val="24"/>
              </w:rPr>
              <w:t>-</w:t>
            </w:r>
          </w:p>
        </w:tc>
        <w:tc>
          <w:tcPr>
            <w:tcW w:w="1180"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187</w:t>
            </w:r>
          </w:p>
        </w:tc>
      </w:tr>
      <w:tr w:rsidR="00823876" w:rsidRPr="007C727F" w:rsidTr="00EA6963">
        <w:tc>
          <w:tcPr>
            <w:tcW w:w="1667"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659-э</w:t>
            </w:r>
          </w:p>
        </w:tc>
        <w:tc>
          <w:tcPr>
            <w:tcW w:w="97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1998</w:t>
            </w:r>
          </w:p>
        </w:tc>
        <w:tc>
          <w:tcPr>
            <w:tcW w:w="1181" w:type="pct"/>
            <w:tcMar>
              <w:top w:w="28" w:type="dxa"/>
              <w:bottom w:w="28" w:type="dxa"/>
            </w:tcMar>
            <w:vAlign w:val="center"/>
          </w:tcPr>
          <w:p w:rsidR="00823876" w:rsidRPr="007C727F" w:rsidRDefault="00823876" w:rsidP="00EA6963">
            <w:pPr>
              <w:jc w:val="center"/>
              <w:rPr>
                <w:sz w:val="24"/>
                <w:szCs w:val="24"/>
              </w:rPr>
            </w:pPr>
            <w:r w:rsidRPr="007C727F">
              <w:rPr>
                <w:sz w:val="24"/>
                <w:szCs w:val="24"/>
              </w:rPr>
              <w:t>-</w:t>
            </w:r>
          </w:p>
        </w:tc>
        <w:tc>
          <w:tcPr>
            <w:tcW w:w="1180"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172,8</w:t>
            </w:r>
          </w:p>
        </w:tc>
      </w:tr>
      <w:tr w:rsidR="00823876" w:rsidRPr="007C727F" w:rsidTr="00EA6963">
        <w:tc>
          <w:tcPr>
            <w:tcW w:w="1667"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418-э</w:t>
            </w:r>
          </w:p>
        </w:tc>
        <w:tc>
          <w:tcPr>
            <w:tcW w:w="97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w:t>
            </w:r>
          </w:p>
        </w:tc>
        <w:tc>
          <w:tcPr>
            <w:tcW w:w="1181" w:type="pct"/>
            <w:tcMar>
              <w:top w:w="28" w:type="dxa"/>
              <w:bottom w:w="28" w:type="dxa"/>
            </w:tcMar>
            <w:vAlign w:val="center"/>
          </w:tcPr>
          <w:p w:rsidR="00823876" w:rsidRPr="007C727F" w:rsidRDefault="00823876" w:rsidP="00EA6963">
            <w:pPr>
              <w:jc w:val="center"/>
              <w:rPr>
                <w:sz w:val="24"/>
                <w:szCs w:val="24"/>
              </w:rPr>
            </w:pPr>
            <w:r w:rsidRPr="007C727F">
              <w:rPr>
                <w:sz w:val="24"/>
                <w:szCs w:val="24"/>
              </w:rPr>
              <w:t>-</w:t>
            </w:r>
          </w:p>
        </w:tc>
        <w:tc>
          <w:tcPr>
            <w:tcW w:w="1180"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216</w:t>
            </w:r>
          </w:p>
        </w:tc>
      </w:tr>
      <w:tr w:rsidR="00823876" w:rsidRPr="007C727F" w:rsidTr="00EA6963">
        <w:tc>
          <w:tcPr>
            <w:tcW w:w="1667"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933-э</w:t>
            </w:r>
          </w:p>
        </w:tc>
        <w:tc>
          <w:tcPr>
            <w:tcW w:w="97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1976</w:t>
            </w:r>
          </w:p>
        </w:tc>
        <w:tc>
          <w:tcPr>
            <w:tcW w:w="1181" w:type="pct"/>
            <w:tcMar>
              <w:top w:w="28" w:type="dxa"/>
              <w:bottom w:w="28" w:type="dxa"/>
            </w:tcMar>
            <w:vAlign w:val="center"/>
          </w:tcPr>
          <w:p w:rsidR="00823876" w:rsidRPr="007C727F" w:rsidRDefault="00823876" w:rsidP="00EA6963">
            <w:pPr>
              <w:jc w:val="center"/>
              <w:rPr>
                <w:sz w:val="24"/>
                <w:szCs w:val="24"/>
              </w:rPr>
            </w:pPr>
            <w:r w:rsidRPr="007C727F">
              <w:rPr>
                <w:sz w:val="24"/>
                <w:szCs w:val="24"/>
              </w:rPr>
              <w:t>115</w:t>
            </w:r>
          </w:p>
        </w:tc>
        <w:tc>
          <w:tcPr>
            <w:tcW w:w="1180"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432</w:t>
            </w:r>
          </w:p>
        </w:tc>
      </w:tr>
      <w:tr w:rsidR="00823876" w:rsidRPr="007C727F" w:rsidTr="00EA6963">
        <w:tc>
          <w:tcPr>
            <w:tcW w:w="1667"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1674-э</w:t>
            </w:r>
          </w:p>
        </w:tc>
        <w:tc>
          <w:tcPr>
            <w:tcW w:w="97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1984</w:t>
            </w:r>
          </w:p>
        </w:tc>
        <w:tc>
          <w:tcPr>
            <w:tcW w:w="1181" w:type="pct"/>
            <w:tcMar>
              <w:top w:w="28" w:type="dxa"/>
              <w:bottom w:w="28" w:type="dxa"/>
            </w:tcMar>
            <w:vAlign w:val="center"/>
          </w:tcPr>
          <w:p w:rsidR="00823876" w:rsidRPr="007C727F" w:rsidRDefault="00823876" w:rsidP="00EA6963">
            <w:pPr>
              <w:jc w:val="center"/>
              <w:rPr>
                <w:sz w:val="24"/>
                <w:szCs w:val="24"/>
              </w:rPr>
            </w:pPr>
            <w:r w:rsidRPr="007C727F">
              <w:rPr>
                <w:sz w:val="24"/>
                <w:szCs w:val="24"/>
              </w:rPr>
              <w:t>210</w:t>
            </w:r>
          </w:p>
        </w:tc>
        <w:tc>
          <w:tcPr>
            <w:tcW w:w="1180"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100</w:t>
            </w:r>
          </w:p>
        </w:tc>
      </w:tr>
    </w:tbl>
    <w:p w:rsidR="00823876" w:rsidRPr="007C727F" w:rsidRDefault="00823876" w:rsidP="00823876">
      <w:pPr>
        <w:rPr>
          <w:sz w:val="24"/>
          <w:szCs w:val="24"/>
        </w:rPr>
      </w:pPr>
    </w:p>
    <w:p w:rsidR="00823876" w:rsidRPr="007C727F" w:rsidRDefault="00823876" w:rsidP="00823876">
      <w:pPr>
        <w:rPr>
          <w:sz w:val="24"/>
          <w:szCs w:val="24"/>
        </w:rPr>
      </w:pPr>
      <w:r w:rsidRPr="007C727F">
        <w:rPr>
          <w:sz w:val="24"/>
          <w:szCs w:val="24"/>
        </w:rPr>
        <w:t xml:space="preserve">Характеристика насосного оборудования представлена в таблице 1.2. </w:t>
      </w:r>
    </w:p>
    <w:p w:rsidR="00823876" w:rsidRPr="007C727F" w:rsidRDefault="00823876" w:rsidP="00823876">
      <w:pPr>
        <w:jc w:val="right"/>
        <w:rPr>
          <w:sz w:val="24"/>
          <w:szCs w:val="24"/>
        </w:rPr>
      </w:pPr>
      <w:r w:rsidRPr="007C727F">
        <w:rPr>
          <w:sz w:val="24"/>
          <w:szCs w:val="24"/>
        </w:rPr>
        <w:t>Таблица 1.2</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6"/>
        <w:gridCol w:w="1693"/>
        <w:gridCol w:w="2222"/>
        <w:gridCol w:w="1172"/>
        <w:gridCol w:w="1691"/>
      </w:tblGrid>
      <w:tr w:rsidR="00823876" w:rsidRPr="007C727F" w:rsidTr="00EA6963">
        <w:trPr>
          <w:trHeight w:val="217"/>
          <w:tblHeader/>
        </w:trPr>
        <w:tc>
          <w:tcPr>
            <w:tcW w:w="1385" w:type="pct"/>
            <w:vMerge w:val="restart"/>
            <w:tcMar>
              <w:top w:w="28" w:type="dxa"/>
              <w:bottom w:w="28" w:type="dxa"/>
            </w:tcMar>
            <w:vAlign w:val="center"/>
          </w:tcPr>
          <w:p w:rsidR="00823876" w:rsidRPr="007C727F" w:rsidRDefault="00823876" w:rsidP="00EA6963">
            <w:pPr>
              <w:jc w:val="center"/>
              <w:rPr>
                <w:b/>
                <w:sz w:val="24"/>
                <w:szCs w:val="24"/>
              </w:rPr>
            </w:pPr>
            <w:r w:rsidRPr="007C727F">
              <w:rPr>
                <w:b/>
                <w:sz w:val="24"/>
                <w:szCs w:val="24"/>
              </w:rPr>
              <w:t>Наименование узла и его местоположение</w:t>
            </w:r>
          </w:p>
        </w:tc>
        <w:tc>
          <w:tcPr>
            <w:tcW w:w="3615" w:type="pct"/>
            <w:gridSpan w:val="4"/>
            <w:tcMar>
              <w:top w:w="28" w:type="dxa"/>
              <w:bottom w:w="28" w:type="dxa"/>
            </w:tcMar>
          </w:tcPr>
          <w:p w:rsidR="00823876" w:rsidRPr="007C727F" w:rsidRDefault="00823876" w:rsidP="00EA6963">
            <w:pPr>
              <w:jc w:val="center"/>
              <w:rPr>
                <w:b/>
                <w:sz w:val="24"/>
                <w:szCs w:val="24"/>
              </w:rPr>
            </w:pPr>
            <w:r w:rsidRPr="007C727F">
              <w:rPr>
                <w:b/>
                <w:sz w:val="24"/>
                <w:szCs w:val="24"/>
              </w:rPr>
              <w:t>Оборудование</w:t>
            </w:r>
          </w:p>
        </w:tc>
      </w:tr>
      <w:tr w:rsidR="00823876" w:rsidRPr="007C727F" w:rsidTr="00EA6963">
        <w:trPr>
          <w:trHeight w:val="551"/>
          <w:tblHeader/>
        </w:trPr>
        <w:tc>
          <w:tcPr>
            <w:tcW w:w="1385" w:type="pct"/>
            <w:vMerge/>
            <w:tcMar>
              <w:top w:w="28" w:type="dxa"/>
              <w:bottom w:w="28" w:type="dxa"/>
            </w:tcMar>
            <w:vAlign w:val="center"/>
          </w:tcPr>
          <w:p w:rsidR="00823876" w:rsidRPr="007C727F" w:rsidRDefault="00823876" w:rsidP="00EA6963">
            <w:pPr>
              <w:jc w:val="center"/>
              <w:rPr>
                <w:b/>
                <w:sz w:val="24"/>
                <w:szCs w:val="24"/>
              </w:rPr>
            </w:pPr>
          </w:p>
        </w:tc>
        <w:tc>
          <w:tcPr>
            <w:tcW w:w="903"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марка насоса</w:t>
            </w:r>
          </w:p>
        </w:tc>
        <w:tc>
          <w:tcPr>
            <w:tcW w:w="1185"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производительность, куб.м/час</w:t>
            </w:r>
          </w:p>
        </w:tc>
        <w:tc>
          <w:tcPr>
            <w:tcW w:w="625"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напор, м</w:t>
            </w:r>
          </w:p>
        </w:tc>
        <w:tc>
          <w:tcPr>
            <w:tcW w:w="902" w:type="pct"/>
            <w:tcMar>
              <w:top w:w="28" w:type="dxa"/>
              <w:bottom w:w="28" w:type="dxa"/>
            </w:tcMar>
            <w:vAlign w:val="center"/>
          </w:tcPr>
          <w:p w:rsidR="00823876" w:rsidRPr="007C727F" w:rsidRDefault="00823876" w:rsidP="00EA6963">
            <w:pPr>
              <w:jc w:val="center"/>
              <w:rPr>
                <w:b/>
                <w:sz w:val="24"/>
                <w:szCs w:val="24"/>
              </w:rPr>
            </w:pPr>
            <w:r w:rsidRPr="007C727F">
              <w:rPr>
                <w:b/>
                <w:sz w:val="24"/>
                <w:szCs w:val="24"/>
              </w:rPr>
              <w:t>мощность, кВт</w:t>
            </w:r>
          </w:p>
        </w:tc>
      </w:tr>
      <w:tr w:rsidR="00823876" w:rsidRPr="007C727F" w:rsidTr="00EA6963">
        <w:trPr>
          <w:trHeight w:val="227"/>
        </w:trPr>
        <w:tc>
          <w:tcPr>
            <w:tcW w:w="1385"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171</w:t>
            </w:r>
          </w:p>
        </w:tc>
        <w:tc>
          <w:tcPr>
            <w:tcW w:w="903"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bCs/>
                <w:sz w:val="24"/>
                <w:szCs w:val="24"/>
              </w:rPr>
              <w:t>К  8/18</w:t>
            </w:r>
          </w:p>
        </w:tc>
        <w:tc>
          <w:tcPr>
            <w:tcW w:w="1185" w:type="pct"/>
            <w:tcMar>
              <w:top w:w="28" w:type="dxa"/>
              <w:bottom w:w="28" w:type="dxa"/>
            </w:tcMar>
            <w:vAlign w:val="center"/>
          </w:tcPr>
          <w:p w:rsidR="00823876" w:rsidRPr="007C727F" w:rsidRDefault="00823876" w:rsidP="00EA6963">
            <w:pPr>
              <w:jc w:val="center"/>
              <w:rPr>
                <w:sz w:val="24"/>
                <w:szCs w:val="24"/>
              </w:rPr>
            </w:pPr>
            <w:r w:rsidRPr="007C727F">
              <w:rPr>
                <w:sz w:val="24"/>
                <w:szCs w:val="24"/>
              </w:rPr>
              <w:t>6,3</w:t>
            </w:r>
          </w:p>
        </w:tc>
        <w:tc>
          <w:tcPr>
            <w:tcW w:w="625"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18</w:t>
            </w:r>
          </w:p>
        </w:tc>
        <w:tc>
          <w:tcPr>
            <w:tcW w:w="90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1,5</w:t>
            </w:r>
          </w:p>
        </w:tc>
      </w:tr>
      <w:tr w:rsidR="00823876" w:rsidRPr="007C727F" w:rsidTr="00EA6963">
        <w:trPr>
          <w:trHeight w:val="227"/>
        </w:trPr>
        <w:tc>
          <w:tcPr>
            <w:tcW w:w="1385"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165</w:t>
            </w:r>
          </w:p>
        </w:tc>
        <w:tc>
          <w:tcPr>
            <w:tcW w:w="903"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bCs/>
                <w:sz w:val="24"/>
                <w:szCs w:val="24"/>
              </w:rPr>
              <w:t>ЭЦВ 6-6,5-85</w:t>
            </w:r>
          </w:p>
        </w:tc>
        <w:tc>
          <w:tcPr>
            <w:tcW w:w="1185" w:type="pct"/>
            <w:tcMar>
              <w:top w:w="28" w:type="dxa"/>
              <w:bottom w:w="28" w:type="dxa"/>
            </w:tcMar>
            <w:vAlign w:val="center"/>
          </w:tcPr>
          <w:p w:rsidR="00823876" w:rsidRPr="007C727F" w:rsidRDefault="00823876" w:rsidP="00EA6963">
            <w:pPr>
              <w:jc w:val="center"/>
              <w:rPr>
                <w:sz w:val="24"/>
                <w:szCs w:val="24"/>
              </w:rPr>
            </w:pPr>
            <w:r w:rsidRPr="007C727F">
              <w:rPr>
                <w:sz w:val="24"/>
                <w:szCs w:val="24"/>
              </w:rPr>
              <w:t>6,3</w:t>
            </w:r>
          </w:p>
        </w:tc>
        <w:tc>
          <w:tcPr>
            <w:tcW w:w="625"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85</w:t>
            </w:r>
          </w:p>
        </w:tc>
        <w:tc>
          <w:tcPr>
            <w:tcW w:w="90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3</w:t>
            </w:r>
          </w:p>
        </w:tc>
      </w:tr>
      <w:tr w:rsidR="00823876" w:rsidRPr="007C727F" w:rsidTr="00EA6963">
        <w:trPr>
          <w:trHeight w:val="227"/>
        </w:trPr>
        <w:tc>
          <w:tcPr>
            <w:tcW w:w="1385"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659-э</w:t>
            </w:r>
          </w:p>
        </w:tc>
        <w:tc>
          <w:tcPr>
            <w:tcW w:w="903"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bCs/>
                <w:sz w:val="24"/>
                <w:szCs w:val="24"/>
              </w:rPr>
              <w:t>ЭЦВ 6-6,5-85</w:t>
            </w:r>
          </w:p>
        </w:tc>
        <w:tc>
          <w:tcPr>
            <w:tcW w:w="1185" w:type="pct"/>
            <w:tcMar>
              <w:top w:w="28" w:type="dxa"/>
              <w:bottom w:w="28" w:type="dxa"/>
            </w:tcMar>
            <w:vAlign w:val="center"/>
          </w:tcPr>
          <w:p w:rsidR="00823876" w:rsidRPr="007C727F" w:rsidRDefault="00823876" w:rsidP="00EA6963">
            <w:pPr>
              <w:jc w:val="center"/>
              <w:rPr>
                <w:sz w:val="24"/>
                <w:szCs w:val="24"/>
              </w:rPr>
            </w:pPr>
            <w:r w:rsidRPr="007C727F">
              <w:rPr>
                <w:sz w:val="24"/>
                <w:szCs w:val="24"/>
              </w:rPr>
              <w:t>6,3</w:t>
            </w:r>
          </w:p>
        </w:tc>
        <w:tc>
          <w:tcPr>
            <w:tcW w:w="625"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85</w:t>
            </w:r>
          </w:p>
        </w:tc>
        <w:tc>
          <w:tcPr>
            <w:tcW w:w="90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3</w:t>
            </w:r>
          </w:p>
        </w:tc>
      </w:tr>
      <w:tr w:rsidR="00823876" w:rsidRPr="007C727F" w:rsidTr="00EA6963">
        <w:trPr>
          <w:trHeight w:val="227"/>
        </w:trPr>
        <w:tc>
          <w:tcPr>
            <w:tcW w:w="1385"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418-э</w:t>
            </w:r>
          </w:p>
        </w:tc>
        <w:tc>
          <w:tcPr>
            <w:tcW w:w="903"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bCs/>
                <w:sz w:val="24"/>
                <w:szCs w:val="24"/>
              </w:rPr>
              <w:t>ЭЦВ 6-6,5-85</w:t>
            </w:r>
          </w:p>
        </w:tc>
        <w:tc>
          <w:tcPr>
            <w:tcW w:w="1185" w:type="pct"/>
            <w:tcMar>
              <w:top w:w="28" w:type="dxa"/>
              <w:bottom w:w="28" w:type="dxa"/>
            </w:tcMar>
            <w:vAlign w:val="center"/>
          </w:tcPr>
          <w:p w:rsidR="00823876" w:rsidRPr="007C727F" w:rsidRDefault="00823876" w:rsidP="00EA6963">
            <w:pPr>
              <w:jc w:val="center"/>
              <w:rPr>
                <w:sz w:val="24"/>
                <w:szCs w:val="24"/>
              </w:rPr>
            </w:pPr>
            <w:r w:rsidRPr="007C727F">
              <w:rPr>
                <w:sz w:val="24"/>
                <w:szCs w:val="24"/>
              </w:rPr>
              <w:t>6,3</w:t>
            </w:r>
          </w:p>
        </w:tc>
        <w:tc>
          <w:tcPr>
            <w:tcW w:w="625"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85</w:t>
            </w:r>
          </w:p>
        </w:tc>
        <w:tc>
          <w:tcPr>
            <w:tcW w:w="90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3</w:t>
            </w:r>
          </w:p>
        </w:tc>
      </w:tr>
      <w:tr w:rsidR="00823876" w:rsidRPr="007C727F" w:rsidTr="00EA6963">
        <w:trPr>
          <w:trHeight w:val="227"/>
        </w:trPr>
        <w:tc>
          <w:tcPr>
            <w:tcW w:w="1385"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933-э</w:t>
            </w:r>
          </w:p>
        </w:tc>
        <w:tc>
          <w:tcPr>
            <w:tcW w:w="903" w:type="pct"/>
            <w:shd w:val="clear" w:color="auto" w:fill="auto"/>
            <w:tcMar>
              <w:top w:w="28" w:type="dxa"/>
              <w:bottom w:w="28" w:type="dxa"/>
            </w:tcMar>
            <w:vAlign w:val="center"/>
          </w:tcPr>
          <w:p w:rsidR="00823876" w:rsidRPr="007C727F" w:rsidRDefault="00823876" w:rsidP="00EA6963">
            <w:pPr>
              <w:jc w:val="center"/>
              <w:rPr>
                <w:bCs/>
                <w:sz w:val="24"/>
                <w:szCs w:val="24"/>
                <w:highlight w:val="yellow"/>
              </w:rPr>
            </w:pPr>
            <w:r w:rsidRPr="007C727F">
              <w:rPr>
                <w:bCs/>
                <w:sz w:val="24"/>
                <w:szCs w:val="24"/>
              </w:rPr>
              <w:t>ЭЦВ 6-6,3-80</w:t>
            </w:r>
          </w:p>
        </w:tc>
        <w:tc>
          <w:tcPr>
            <w:tcW w:w="1185" w:type="pct"/>
            <w:tcMar>
              <w:top w:w="28" w:type="dxa"/>
              <w:bottom w:w="28" w:type="dxa"/>
            </w:tcMar>
            <w:vAlign w:val="center"/>
          </w:tcPr>
          <w:p w:rsidR="00823876" w:rsidRPr="007C727F" w:rsidRDefault="00823876" w:rsidP="00EA6963">
            <w:pPr>
              <w:jc w:val="center"/>
              <w:rPr>
                <w:sz w:val="24"/>
                <w:szCs w:val="24"/>
              </w:rPr>
            </w:pPr>
            <w:r w:rsidRPr="007C727F">
              <w:rPr>
                <w:sz w:val="24"/>
                <w:szCs w:val="24"/>
              </w:rPr>
              <w:t>6,3</w:t>
            </w:r>
          </w:p>
        </w:tc>
        <w:tc>
          <w:tcPr>
            <w:tcW w:w="625"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80</w:t>
            </w:r>
          </w:p>
        </w:tc>
        <w:tc>
          <w:tcPr>
            <w:tcW w:w="90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3</w:t>
            </w:r>
          </w:p>
        </w:tc>
      </w:tr>
      <w:tr w:rsidR="00823876" w:rsidRPr="007C727F" w:rsidTr="00EA6963">
        <w:trPr>
          <w:trHeight w:val="227"/>
        </w:trPr>
        <w:tc>
          <w:tcPr>
            <w:tcW w:w="1385" w:type="pct"/>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Скв</w:t>
            </w:r>
            <w:proofErr w:type="spellEnd"/>
            <w:r w:rsidRPr="007C727F">
              <w:rPr>
                <w:sz w:val="24"/>
                <w:szCs w:val="24"/>
              </w:rPr>
              <w:t xml:space="preserve"> № 1674-э</w:t>
            </w:r>
          </w:p>
        </w:tc>
        <w:tc>
          <w:tcPr>
            <w:tcW w:w="903" w:type="pct"/>
            <w:shd w:val="clear" w:color="auto" w:fill="auto"/>
            <w:tcMar>
              <w:top w:w="28" w:type="dxa"/>
              <w:bottom w:w="28" w:type="dxa"/>
            </w:tcMar>
            <w:vAlign w:val="center"/>
          </w:tcPr>
          <w:p w:rsidR="00823876" w:rsidRPr="007C727F" w:rsidRDefault="00823876" w:rsidP="00EA6963">
            <w:pPr>
              <w:jc w:val="center"/>
              <w:rPr>
                <w:bCs/>
                <w:sz w:val="24"/>
                <w:szCs w:val="24"/>
                <w:highlight w:val="yellow"/>
              </w:rPr>
            </w:pPr>
            <w:r w:rsidRPr="007C727F">
              <w:rPr>
                <w:bCs/>
                <w:sz w:val="24"/>
                <w:szCs w:val="24"/>
              </w:rPr>
              <w:t>ЭЦВ 6-6,3-80</w:t>
            </w:r>
          </w:p>
        </w:tc>
        <w:tc>
          <w:tcPr>
            <w:tcW w:w="1185" w:type="pct"/>
            <w:tcMar>
              <w:top w:w="28" w:type="dxa"/>
              <w:bottom w:w="28" w:type="dxa"/>
            </w:tcMar>
            <w:vAlign w:val="center"/>
          </w:tcPr>
          <w:p w:rsidR="00823876" w:rsidRPr="007C727F" w:rsidRDefault="00823876" w:rsidP="00EA6963">
            <w:pPr>
              <w:jc w:val="center"/>
              <w:rPr>
                <w:sz w:val="24"/>
                <w:szCs w:val="24"/>
              </w:rPr>
            </w:pPr>
            <w:r w:rsidRPr="007C727F">
              <w:rPr>
                <w:sz w:val="24"/>
                <w:szCs w:val="24"/>
              </w:rPr>
              <w:t>6,3</w:t>
            </w:r>
          </w:p>
        </w:tc>
        <w:tc>
          <w:tcPr>
            <w:tcW w:w="625"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80</w:t>
            </w:r>
          </w:p>
        </w:tc>
        <w:tc>
          <w:tcPr>
            <w:tcW w:w="902" w:type="pct"/>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3</w:t>
            </w:r>
          </w:p>
        </w:tc>
      </w:tr>
    </w:tbl>
    <w:p w:rsidR="00823876" w:rsidRPr="007C727F" w:rsidRDefault="00823876" w:rsidP="00823876">
      <w:pPr>
        <w:rPr>
          <w:sz w:val="24"/>
          <w:szCs w:val="24"/>
        </w:rPr>
      </w:pPr>
    </w:p>
    <w:p w:rsidR="00823876" w:rsidRPr="007C727F" w:rsidRDefault="00823876" w:rsidP="00823876">
      <w:pPr>
        <w:pStyle w:val="2"/>
        <w:keepLines/>
        <w:numPr>
          <w:ilvl w:val="3"/>
          <w:numId w:val="2"/>
        </w:numPr>
        <w:tabs>
          <w:tab w:val="clear" w:pos="2880"/>
          <w:tab w:val="left" w:pos="1843"/>
        </w:tabs>
        <w:spacing w:before="0" w:after="200"/>
        <w:ind w:left="1723" w:hanging="646"/>
        <w:jc w:val="both"/>
        <w:rPr>
          <w:rFonts w:ascii="Times New Roman" w:hAnsi="Times New Roman"/>
          <w:sz w:val="24"/>
          <w:szCs w:val="24"/>
        </w:rPr>
      </w:pPr>
      <w:bookmarkStart w:id="31" w:name="_Toc380482124"/>
      <w:r w:rsidRPr="007C727F">
        <w:rPr>
          <w:rFonts w:ascii="Times New Roman" w:hAnsi="Times New Roman"/>
          <w:sz w:val="24"/>
          <w:szCs w:val="24"/>
        </w:rPr>
        <w:t xml:space="preserve"> </w:t>
      </w:r>
      <w:bookmarkStart w:id="32" w:name="_Toc396127076"/>
      <w:r w:rsidRPr="007C727F">
        <w:rPr>
          <w:rFonts w:ascii="Times New Roman" w:hAnsi="Times New Roman"/>
          <w:sz w:val="24"/>
          <w:szCs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1"/>
      <w:bookmarkEnd w:id="32"/>
    </w:p>
    <w:p w:rsidR="00823876" w:rsidRPr="007C727F" w:rsidRDefault="00823876" w:rsidP="00FC344E">
      <w:pPr>
        <w:jc w:val="both"/>
        <w:rPr>
          <w:sz w:val="24"/>
          <w:szCs w:val="24"/>
        </w:rPr>
      </w:pPr>
      <w:r w:rsidRPr="007C727F">
        <w:rPr>
          <w:sz w:val="24"/>
          <w:szCs w:val="24"/>
        </w:rPr>
        <w:t>На территории сельского поселения станции по очистке и подготовки воды отсутствуют.</w:t>
      </w:r>
    </w:p>
    <w:p w:rsidR="00823876" w:rsidRPr="007C727F" w:rsidRDefault="00823876" w:rsidP="00823876">
      <w:pPr>
        <w:pStyle w:val="2"/>
        <w:keepLines/>
        <w:numPr>
          <w:ilvl w:val="3"/>
          <w:numId w:val="2"/>
        </w:numPr>
        <w:tabs>
          <w:tab w:val="clear" w:pos="2880"/>
          <w:tab w:val="left" w:pos="1843"/>
        </w:tabs>
        <w:spacing w:before="200" w:after="200"/>
        <w:ind w:left="1728" w:hanging="648"/>
        <w:jc w:val="both"/>
        <w:rPr>
          <w:rFonts w:ascii="Times New Roman" w:hAnsi="Times New Roman"/>
          <w:sz w:val="24"/>
          <w:szCs w:val="24"/>
        </w:rPr>
      </w:pPr>
      <w:bookmarkStart w:id="33" w:name="_Toc380482125"/>
      <w:bookmarkStart w:id="34" w:name="_Toc396127077"/>
      <w:r w:rsidRPr="007C727F">
        <w:rPr>
          <w:rFonts w:ascii="Times New Roman" w:hAnsi="Times New Roman"/>
          <w:sz w:val="24"/>
          <w:szCs w:val="24"/>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7C727F">
        <w:rPr>
          <w:rFonts w:ascii="Times New Roman" w:hAnsi="Times New Roman"/>
          <w:sz w:val="24"/>
          <w:szCs w:val="24"/>
        </w:rPr>
        <w:t>энергоэффективности</w:t>
      </w:r>
      <w:proofErr w:type="spellEnd"/>
      <w:r w:rsidRPr="007C727F">
        <w:rPr>
          <w:rFonts w:ascii="Times New Roman" w:hAnsi="Times New Roman"/>
          <w:sz w:val="24"/>
          <w:szCs w:val="24"/>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3"/>
      <w:bookmarkEnd w:id="34"/>
    </w:p>
    <w:p w:rsidR="00823876" w:rsidRPr="007C727F" w:rsidRDefault="00823876" w:rsidP="00FC344E">
      <w:pPr>
        <w:jc w:val="both"/>
        <w:rPr>
          <w:sz w:val="24"/>
          <w:szCs w:val="24"/>
        </w:rPr>
      </w:pPr>
      <w:r w:rsidRPr="007C727F">
        <w:rPr>
          <w:sz w:val="24"/>
          <w:szCs w:val="24"/>
        </w:rPr>
        <w:t xml:space="preserve">На территории сельского поселения водоснабжение осуществляется подземной водой из артезианских скважин и шахтных колодцев. В составе водозаборных узлов используются насосы марки ЭЦВ. Характеристика насосного оборудования представлена в таблице 1.2. </w:t>
      </w:r>
    </w:p>
    <w:p w:rsidR="00823876" w:rsidRPr="007C727F" w:rsidRDefault="00823876" w:rsidP="00823876">
      <w:pPr>
        <w:pStyle w:val="2"/>
        <w:keepLines/>
        <w:numPr>
          <w:ilvl w:val="3"/>
          <w:numId w:val="2"/>
        </w:numPr>
        <w:tabs>
          <w:tab w:val="clear" w:pos="2880"/>
          <w:tab w:val="left" w:pos="1843"/>
          <w:tab w:val="left" w:pos="1985"/>
        </w:tabs>
        <w:spacing w:before="200" w:after="200"/>
        <w:ind w:left="1728" w:hanging="648"/>
        <w:jc w:val="both"/>
        <w:rPr>
          <w:rFonts w:ascii="Times New Roman" w:hAnsi="Times New Roman"/>
          <w:sz w:val="24"/>
          <w:szCs w:val="24"/>
        </w:rPr>
      </w:pPr>
      <w:bookmarkStart w:id="35" w:name="_Toc380482126"/>
      <w:r w:rsidRPr="007C727F">
        <w:rPr>
          <w:rFonts w:ascii="Times New Roman" w:hAnsi="Times New Roman"/>
          <w:sz w:val="24"/>
          <w:szCs w:val="24"/>
        </w:rPr>
        <w:t xml:space="preserve"> </w:t>
      </w:r>
      <w:bookmarkStart w:id="36" w:name="_Toc396127078"/>
      <w:r w:rsidRPr="007C727F">
        <w:rPr>
          <w:rFonts w:ascii="Times New Roman" w:hAnsi="Times New Roman"/>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5"/>
      <w:bookmarkEnd w:id="36"/>
    </w:p>
    <w:p w:rsidR="00823876" w:rsidRPr="007C727F" w:rsidRDefault="00823876" w:rsidP="00FC344E">
      <w:pPr>
        <w:jc w:val="both"/>
        <w:rPr>
          <w:sz w:val="24"/>
          <w:szCs w:val="24"/>
        </w:rPr>
      </w:pPr>
      <w:r w:rsidRPr="007C727F">
        <w:rPr>
          <w:sz w:val="24"/>
          <w:szCs w:val="24"/>
        </w:rPr>
        <w:t>Протяженность водопроводных сетей – с. Пожег 235,5м (сталь), 2157 (</w:t>
      </w:r>
      <w:proofErr w:type="spellStart"/>
      <w:r w:rsidRPr="007C727F">
        <w:rPr>
          <w:sz w:val="24"/>
          <w:szCs w:val="24"/>
        </w:rPr>
        <w:t>пвх</w:t>
      </w:r>
      <w:proofErr w:type="spellEnd"/>
      <w:r w:rsidRPr="007C727F">
        <w:rPr>
          <w:sz w:val="24"/>
          <w:szCs w:val="24"/>
        </w:rPr>
        <w:t xml:space="preserve">), п. </w:t>
      </w:r>
      <w:proofErr w:type="spellStart"/>
      <w:r w:rsidRPr="007C727F">
        <w:rPr>
          <w:sz w:val="24"/>
          <w:szCs w:val="24"/>
        </w:rPr>
        <w:t>Ярашъю</w:t>
      </w:r>
      <w:proofErr w:type="spellEnd"/>
      <w:r w:rsidRPr="007C727F">
        <w:rPr>
          <w:sz w:val="24"/>
          <w:szCs w:val="24"/>
        </w:rPr>
        <w:t xml:space="preserve"> 936м (</w:t>
      </w:r>
      <w:proofErr w:type="spellStart"/>
      <w:r w:rsidRPr="007C727F">
        <w:rPr>
          <w:sz w:val="24"/>
          <w:szCs w:val="24"/>
        </w:rPr>
        <w:t>пвх</w:t>
      </w:r>
      <w:proofErr w:type="spellEnd"/>
      <w:r w:rsidRPr="007C727F">
        <w:rPr>
          <w:sz w:val="24"/>
          <w:szCs w:val="24"/>
        </w:rPr>
        <w:t xml:space="preserve">, сталь), д. </w:t>
      </w:r>
      <w:proofErr w:type="spellStart"/>
      <w:r w:rsidRPr="007C727F">
        <w:rPr>
          <w:sz w:val="24"/>
          <w:szCs w:val="24"/>
        </w:rPr>
        <w:t>Кекур</w:t>
      </w:r>
      <w:proofErr w:type="spellEnd"/>
      <w:r w:rsidRPr="007C727F">
        <w:rPr>
          <w:sz w:val="24"/>
          <w:szCs w:val="24"/>
        </w:rPr>
        <w:t xml:space="preserve"> 1400м.</w:t>
      </w:r>
    </w:p>
    <w:p w:rsidR="00823876" w:rsidRPr="007C727F" w:rsidRDefault="00823876" w:rsidP="00FC344E">
      <w:pPr>
        <w:jc w:val="both"/>
        <w:rPr>
          <w:sz w:val="24"/>
          <w:szCs w:val="24"/>
        </w:rPr>
      </w:pPr>
      <w:r w:rsidRPr="007C727F">
        <w:rPr>
          <w:sz w:val="24"/>
          <w:szCs w:val="24"/>
        </w:rPr>
        <w:t xml:space="preserve">Характеристика существующих водопроводных сетей приведена в таблице 1.5. </w:t>
      </w:r>
    </w:p>
    <w:p w:rsidR="00823876" w:rsidRPr="007C727F" w:rsidRDefault="00823876" w:rsidP="00823876">
      <w:pPr>
        <w:jc w:val="right"/>
        <w:rPr>
          <w:sz w:val="24"/>
          <w:szCs w:val="24"/>
        </w:rPr>
      </w:pPr>
      <w:r w:rsidRPr="007C727F">
        <w:rPr>
          <w:sz w:val="24"/>
          <w:szCs w:val="24"/>
        </w:rPr>
        <w:t>Таблица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867"/>
        <w:gridCol w:w="1461"/>
        <w:gridCol w:w="1160"/>
        <w:gridCol w:w="1073"/>
        <w:gridCol w:w="1381"/>
        <w:gridCol w:w="1344"/>
        <w:gridCol w:w="901"/>
      </w:tblGrid>
      <w:tr w:rsidR="00823876" w:rsidRPr="007C727F" w:rsidTr="00EA6963">
        <w:trPr>
          <w:trHeight w:val="1514"/>
          <w:jc w:val="center"/>
        </w:trPr>
        <w:tc>
          <w:tcPr>
            <w:tcW w:w="716" w:type="pct"/>
            <w:vAlign w:val="center"/>
          </w:tcPr>
          <w:p w:rsidR="00823876" w:rsidRPr="007C727F" w:rsidRDefault="00823876" w:rsidP="00EA6963">
            <w:pPr>
              <w:jc w:val="center"/>
              <w:rPr>
                <w:b/>
                <w:spacing w:val="-20"/>
                <w:sz w:val="24"/>
                <w:szCs w:val="24"/>
              </w:rPr>
            </w:pPr>
            <w:r w:rsidRPr="007C727F">
              <w:rPr>
                <w:b/>
                <w:spacing w:val="-20"/>
                <w:sz w:val="24"/>
                <w:szCs w:val="24"/>
              </w:rPr>
              <w:t>Наименование населенного пункта</w:t>
            </w:r>
          </w:p>
        </w:tc>
        <w:tc>
          <w:tcPr>
            <w:tcW w:w="610" w:type="pct"/>
            <w:vAlign w:val="center"/>
          </w:tcPr>
          <w:p w:rsidR="00823876" w:rsidRPr="007C727F" w:rsidRDefault="00823876" w:rsidP="00EA6963">
            <w:pPr>
              <w:jc w:val="center"/>
              <w:rPr>
                <w:b/>
                <w:spacing w:val="-20"/>
                <w:sz w:val="24"/>
                <w:szCs w:val="24"/>
              </w:rPr>
            </w:pPr>
            <w:r w:rsidRPr="007C727F">
              <w:rPr>
                <w:b/>
                <w:spacing w:val="-20"/>
                <w:sz w:val="24"/>
                <w:szCs w:val="24"/>
              </w:rPr>
              <w:t>диаметр труб</w:t>
            </w:r>
            <w:r w:rsidRPr="007C727F">
              <w:rPr>
                <w:b/>
                <w:sz w:val="24"/>
                <w:szCs w:val="24"/>
              </w:rPr>
              <w:t xml:space="preserve"> (мм)</w:t>
            </w:r>
          </w:p>
        </w:tc>
        <w:tc>
          <w:tcPr>
            <w:tcW w:w="734" w:type="pct"/>
            <w:vAlign w:val="center"/>
          </w:tcPr>
          <w:p w:rsidR="00823876" w:rsidRPr="007C727F" w:rsidRDefault="00823876" w:rsidP="00EA6963">
            <w:pPr>
              <w:jc w:val="center"/>
              <w:rPr>
                <w:b/>
                <w:sz w:val="24"/>
                <w:szCs w:val="24"/>
              </w:rPr>
            </w:pPr>
            <w:r w:rsidRPr="007C727F">
              <w:rPr>
                <w:b/>
                <w:spacing w:val="-20"/>
                <w:sz w:val="24"/>
                <w:szCs w:val="24"/>
              </w:rPr>
              <w:t>Протяженность</w:t>
            </w:r>
            <w:r w:rsidRPr="007C727F">
              <w:rPr>
                <w:b/>
                <w:sz w:val="24"/>
                <w:szCs w:val="24"/>
              </w:rPr>
              <w:t xml:space="preserve"> (м)</w:t>
            </w:r>
          </w:p>
        </w:tc>
        <w:tc>
          <w:tcPr>
            <w:tcW w:w="582" w:type="pct"/>
            <w:vAlign w:val="center"/>
          </w:tcPr>
          <w:p w:rsidR="00823876" w:rsidRPr="007C727F" w:rsidRDefault="00823876" w:rsidP="00EA6963">
            <w:pPr>
              <w:jc w:val="center"/>
              <w:rPr>
                <w:b/>
                <w:spacing w:val="-20"/>
                <w:sz w:val="24"/>
                <w:szCs w:val="24"/>
              </w:rPr>
            </w:pPr>
            <w:r w:rsidRPr="007C727F">
              <w:rPr>
                <w:b/>
                <w:spacing w:val="-20"/>
                <w:sz w:val="24"/>
                <w:szCs w:val="24"/>
              </w:rPr>
              <w:t>Материалы труб</w:t>
            </w:r>
          </w:p>
        </w:tc>
        <w:tc>
          <w:tcPr>
            <w:tcW w:w="538" w:type="pct"/>
            <w:vAlign w:val="center"/>
          </w:tcPr>
          <w:p w:rsidR="00823876" w:rsidRPr="007C727F" w:rsidRDefault="00823876" w:rsidP="00EA6963">
            <w:pPr>
              <w:jc w:val="center"/>
              <w:rPr>
                <w:b/>
                <w:spacing w:val="-20"/>
                <w:sz w:val="24"/>
                <w:szCs w:val="24"/>
              </w:rPr>
            </w:pPr>
            <w:r w:rsidRPr="007C727F">
              <w:rPr>
                <w:b/>
                <w:spacing w:val="-20"/>
                <w:sz w:val="24"/>
                <w:szCs w:val="24"/>
              </w:rPr>
              <w:t>Тип прокладки</w:t>
            </w:r>
          </w:p>
        </w:tc>
        <w:tc>
          <w:tcPr>
            <w:tcW w:w="693" w:type="pct"/>
            <w:vAlign w:val="center"/>
          </w:tcPr>
          <w:p w:rsidR="00823876" w:rsidRPr="007C727F" w:rsidRDefault="00823876" w:rsidP="00EA6963">
            <w:pPr>
              <w:jc w:val="center"/>
              <w:rPr>
                <w:b/>
                <w:spacing w:val="-20"/>
                <w:sz w:val="24"/>
                <w:szCs w:val="24"/>
              </w:rPr>
            </w:pPr>
            <w:r w:rsidRPr="007C727F">
              <w:rPr>
                <w:b/>
                <w:spacing w:val="-20"/>
                <w:sz w:val="24"/>
                <w:szCs w:val="24"/>
              </w:rPr>
              <w:t>Средняя глубина заложения до оси трубопроводов</w:t>
            </w:r>
          </w:p>
        </w:tc>
        <w:tc>
          <w:tcPr>
            <w:tcW w:w="675" w:type="pct"/>
            <w:vAlign w:val="center"/>
          </w:tcPr>
          <w:p w:rsidR="00823876" w:rsidRPr="007C727F" w:rsidRDefault="00823876" w:rsidP="00EA6963">
            <w:pPr>
              <w:jc w:val="center"/>
              <w:rPr>
                <w:b/>
                <w:spacing w:val="-20"/>
                <w:sz w:val="24"/>
                <w:szCs w:val="24"/>
              </w:rPr>
            </w:pPr>
            <w:r w:rsidRPr="007C727F">
              <w:rPr>
                <w:b/>
                <w:spacing w:val="-20"/>
                <w:sz w:val="24"/>
                <w:szCs w:val="24"/>
              </w:rPr>
              <w:t>Год ввода в эксплуатацию</w:t>
            </w:r>
          </w:p>
        </w:tc>
        <w:tc>
          <w:tcPr>
            <w:tcW w:w="451" w:type="pct"/>
            <w:vAlign w:val="center"/>
          </w:tcPr>
          <w:p w:rsidR="00823876" w:rsidRPr="007C727F" w:rsidRDefault="00823876" w:rsidP="00EA6963">
            <w:pPr>
              <w:jc w:val="center"/>
              <w:rPr>
                <w:b/>
                <w:spacing w:val="-20"/>
                <w:sz w:val="24"/>
                <w:szCs w:val="24"/>
              </w:rPr>
            </w:pPr>
            <w:r w:rsidRPr="007C727F">
              <w:rPr>
                <w:b/>
                <w:spacing w:val="-20"/>
                <w:sz w:val="24"/>
                <w:szCs w:val="24"/>
              </w:rPr>
              <w:t>Процент износа</w:t>
            </w: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r w:rsidRPr="007C727F">
              <w:rPr>
                <w:spacing w:val="-20"/>
                <w:sz w:val="24"/>
                <w:szCs w:val="24"/>
              </w:rPr>
              <w:t>с. Пожег</w:t>
            </w: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89</w:t>
            </w:r>
          </w:p>
        </w:tc>
        <w:tc>
          <w:tcPr>
            <w:tcW w:w="734" w:type="pct"/>
            <w:vAlign w:val="center"/>
          </w:tcPr>
          <w:p w:rsidR="00823876" w:rsidRPr="007C727F" w:rsidRDefault="00823876" w:rsidP="00EA6963">
            <w:pPr>
              <w:jc w:val="center"/>
              <w:rPr>
                <w:sz w:val="24"/>
                <w:szCs w:val="24"/>
              </w:rPr>
            </w:pPr>
            <w:r w:rsidRPr="007C727F">
              <w:rPr>
                <w:sz w:val="24"/>
                <w:szCs w:val="24"/>
              </w:rPr>
              <w:t>136</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57</w:t>
            </w:r>
          </w:p>
        </w:tc>
        <w:tc>
          <w:tcPr>
            <w:tcW w:w="734" w:type="pct"/>
            <w:vAlign w:val="center"/>
          </w:tcPr>
          <w:p w:rsidR="00823876" w:rsidRPr="007C727F" w:rsidRDefault="00823876" w:rsidP="00EA6963">
            <w:pPr>
              <w:jc w:val="center"/>
              <w:rPr>
                <w:sz w:val="24"/>
                <w:szCs w:val="24"/>
              </w:rPr>
            </w:pPr>
            <w:r w:rsidRPr="007C727F">
              <w:rPr>
                <w:sz w:val="24"/>
                <w:szCs w:val="24"/>
              </w:rPr>
              <w:t>32</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57</w:t>
            </w:r>
          </w:p>
        </w:tc>
        <w:tc>
          <w:tcPr>
            <w:tcW w:w="734" w:type="pct"/>
            <w:vAlign w:val="center"/>
          </w:tcPr>
          <w:p w:rsidR="00823876" w:rsidRPr="007C727F" w:rsidRDefault="00823876" w:rsidP="00EA6963">
            <w:pPr>
              <w:jc w:val="center"/>
              <w:rPr>
                <w:sz w:val="24"/>
                <w:szCs w:val="24"/>
              </w:rPr>
            </w:pPr>
            <w:r w:rsidRPr="007C727F">
              <w:rPr>
                <w:sz w:val="24"/>
                <w:szCs w:val="24"/>
              </w:rPr>
              <w:t>58</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57</w:t>
            </w:r>
          </w:p>
        </w:tc>
        <w:tc>
          <w:tcPr>
            <w:tcW w:w="734" w:type="pct"/>
            <w:vAlign w:val="center"/>
          </w:tcPr>
          <w:p w:rsidR="00823876" w:rsidRPr="007C727F" w:rsidRDefault="00823876" w:rsidP="00EA6963">
            <w:pPr>
              <w:jc w:val="center"/>
              <w:rPr>
                <w:sz w:val="24"/>
                <w:szCs w:val="24"/>
              </w:rPr>
            </w:pPr>
            <w:r w:rsidRPr="007C727F">
              <w:rPr>
                <w:sz w:val="24"/>
                <w:szCs w:val="24"/>
              </w:rPr>
              <w:t>9,5</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32</w:t>
            </w:r>
          </w:p>
        </w:tc>
        <w:tc>
          <w:tcPr>
            <w:tcW w:w="734" w:type="pct"/>
            <w:vAlign w:val="center"/>
          </w:tcPr>
          <w:p w:rsidR="00823876" w:rsidRPr="007C727F" w:rsidRDefault="00823876" w:rsidP="00EA6963">
            <w:pPr>
              <w:jc w:val="center"/>
              <w:rPr>
                <w:sz w:val="24"/>
                <w:szCs w:val="24"/>
              </w:rPr>
            </w:pPr>
            <w:r w:rsidRPr="007C727F">
              <w:rPr>
                <w:sz w:val="24"/>
                <w:szCs w:val="24"/>
              </w:rPr>
              <w:t>70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150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987</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2010</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250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2010</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80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2010</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40</w:t>
            </w:r>
          </w:p>
        </w:tc>
        <w:tc>
          <w:tcPr>
            <w:tcW w:w="734" w:type="pct"/>
            <w:vAlign w:val="center"/>
          </w:tcPr>
          <w:p w:rsidR="00823876" w:rsidRPr="007C727F" w:rsidRDefault="00823876" w:rsidP="00EA6963">
            <w:pPr>
              <w:jc w:val="center"/>
              <w:rPr>
                <w:sz w:val="24"/>
                <w:szCs w:val="24"/>
              </w:rPr>
            </w:pPr>
            <w:r w:rsidRPr="007C727F">
              <w:rPr>
                <w:sz w:val="24"/>
                <w:szCs w:val="24"/>
              </w:rPr>
              <w:t>250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2012</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32</w:t>
            </w:r>
          </w:p>
        </w:tc>
        <w:tc>
          <w:tcPr>
            <w:tcW w:w="734" w:type="pct"/>
            <w:vAlign w:val="center"/>
          </w:tcPr>
          <w:p w:rsidR="00823876" w:rsidRPr="007C727F" w:rsidRDefault="00823876" w:rsidP="00EA6963">
            <w:pPr>
              <w:jc w:val="center"/>
              <w:rPr>
                <w:sz w:val="24"/>
                <w:szCs w:val="24"/>
              </w:rPr>
            </w:pPr>
            <w:r w:rsidRPr="007C727F">
              <w:rPr>
                <w:sz w:val="24"/>
                <w:szCs w:val="24"/>
              </w:rPr>
              <w:t>320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2013</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50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2014</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r w:rsidRPr="007C727F">
              <w:rPr>
                <w:spacing w:val="-20"/>
                <w:sz w:val="24"/>
                <w:szCs w:val="24"/>
              </w:rPr>
              <w:t xml:space="preserve">п. </w:t>
            </w:r>
            <w:proofErr w:type="spellStart"/>
            <w:r w:rsidRPr="007C727F">
              <w:rPr>
                <w:spacing w:val="-20"/>
                <w:sz w:val="24"/>
                <w:szCs w:val="24"/>
              </w:rPr>
              <w:t>Ярашъю</w:t>
            </w:r>
            <w:proofErr w:type="spellEnd"/>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16</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17</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51</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18</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40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10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90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24</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40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24</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60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44</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30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36</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49</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32</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6</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28</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15</w:t>
            </w:r>
          </w:p>
        </w:tc>
        <w:tc>
          <w:tcPr>
            <w:tcW w:w="582" w:type="pct"/>
            <w:vAlign w:val="center"/>
          </w:tcPr>
          <w:p w:rsidR="00823876" w:rsidRPr="007C727F" w:rsidRDefault="00823876" w:rsidP="00EA6963">
            <w:pPr>
              <w:jc w:val="center"/>
              <w:rPr>
                <w:spacing w:val="-20"/>
                <w:sz w:val="24"/>
                <w:szCs w:val="24"/>
                <w:lang w:val="en-US"/>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46</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2002</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58</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20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40</w:t>
            </w:r>
          </w:p>
        </w:tc>
        <w:tc>
          <w:tcPr>
            <w:tcW w:w="734" w:type="pct"/>
            <w:vAlign w:val="center"/>
          </w:tcPr>
          <w:p w:rsidR="00823876" w:rsidRPr="007C727F" w:rsidRDefault="00823876" w:rsidP="00EA6963">
            <w:pPr>
              <w:jc w:val="center"/>
              <w:rPr>
                <w:sz w:val="24"/>
                <w:szCs w:val="24"/>
              </w:rPr>
            </w:pPr>
            <w:r w:rsidRPr="007C727F">
              <w:rPr>
                <w:sz w:val="24"/>
                <w:szCs w:val="24"/>
              </w:rPr>
              <w:t>65</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2001</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42</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2002</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30</w:t>
            </w:r>
          </w:p>
        </w:tc>
        <w:tc>
          <w:tcPr>
            <w:tcW w:w="582" w:type="pct"/>
            <w:vAlign w:val="center"/>
          </w:tcPr>
          <w:p w:rsidR="00823876" w:rsidRPr="007C727F" w:rsidRDefault="00823876" w:rsidP="00EA6963">
            <w:pPr>
              <w:jc w:val="center"/>
              <w:rPr>
                <w:spacing w:val="-20"/>
                <w:sz w:val="24"/>
                <w:szCs w:val="24"/>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2002</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25</w:t>
            </w:r>
          </w:p>
        </w:tc>
        <w:tc>
          <w:tcPr>
            <w:tcW w:w="734" w:type="pct"/>
            <w:vAlign w:val="center"/>
          </w:tcPr>
          <w:p w:rsidR="00823876" w:rsidRPr="007C727F" w:rsidRDefault="00823876" w:rsidP="00EA6963">
            <w:pPr>
              <w:jc w:val="center"/>
              <w:rPr>
                <w:sz w:val="24"/>
                <w:szCs w:val="24"/>
              </w:rPr>
            </w:pPr>
            <w:r w:rsidRPr="007C727F">
              <w:rPr>
                <w:sz w:val="24"/>
                <w:szCs w:val="24"/>
              </w:rPr>
              <w:t>23</w:t>
            </w:r>
          </w:p>
        </w:tc>
        <w:tc>
          <w:tcPr>
            <w:tcW w:w="582" w:type="pct"/>
            <w:vAlign w:val="center"/>
          </w:tcPr>
          <w:p w:rsidR="00823876" w:rsidRPr="007C727F" w:rsidRDefault="00823876" w:rsidP="00EA6963">
            <w:pPr>
              <w:jc w:val="center"/>
              <w:rPr>
                <w:spacing w:val="-20"/>
                <w:sz w:val="24"/>
                <w:szCs w:val="24"/>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2002</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50</w:t>
            </w:r>
          </w:p>
        </w:tc>
        <w:tc>
          <w:tcPr>
            <w:tcW w:w="734" w:type="pct"/>
            <w:vAlign w:val="center"/>
          </w:tcPr>
          <w:p w:rsidR="00823876" w:rsidRPr="007C727F" w:rsidRDefault="00823876" w:rsidP="00EA6963">
            <w:pPr>
              <w:jc w:val="center"/>
              <w:rPr>
                <w:sz w:val="24"/>
                <w:szCs w:val="24"/>
              </w:rPr>
            </w:pPr>
            <w:r w:rsidRPr="007C727F">
              <w:rPr>
                <w:sz w:val="24"/>
                <w:szCs w:val="24"/>
              </w:rPr>
              <w:t>7</w:t>
            </w:r>
          </w:p>
        </w:tc>
        <w:tc>
          <w:tcPr>
            <w:tcW w:w="582" w:type="pct"/>
            <w:vAlign w:val="center"/>
          </w:tcPr>
          <w:p w:rsidR="00823876" w:rsidRPr="007C727F" w:rsidRDefault="00823876" w:rsidP="00EA6963">
            <w:pPr>
              <w:jc w:val="center"/>
              <w:rPr>
                <w:spacing w:val="-20"/>
                <w:sz w:val="24"/>
                <w:szCs w:val="24"/>
                <w:lang w:val="en-US"/>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8</w:t>
            </w:r>
          </w:p>
        </w:tc>
        <w:tc>
          <w:tcPr>
            <w:tcW w:w="582" w:type="pct"/>
            <w:vAlign w:val="center"/>
          </w:tcPr>
          <w:p w:rsidR="00823876" w:rsidRPr="007C727F" w:rsidRDefault="00823876" w:rsidP="00EA6963">
            <w:pPr>
              <w:jc w:val="center"/>
              <w:rPr>
                <w:spacing w:val="-20"/>
                <w:sz w:val="24"/>
                <w:szCs w:val="24"/>
                <w:lang w:val="en-US"/>
              </w:rPr>
            </w:pPr>
            <w:r w:rsidRPr="007C727F">
              <w:rPr>
                <w:spacing w:val="-20"/>
                <w:sz w:val="24"/>
                <w:szCs w:val="24"/>
              </w:rPr>
              <w:t>сталь</w:t>
            </w: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1999</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20</w:t>
            </w:r>
          </w:p>
        </w:tc>
        <w:tc>
          <w:tcPr>
            <w:tcW w:w="734" w:type="pct"/>
            <w:vAlign w:val="center"/>
          </w:tcPr>
          <w:p w:rsidR="00823876" w:rsidRPr="007C727F" w:rsidRDefault="00823876" w:rsidP="00EA6963">
            <w:pPr>
              <w:jc w:val="center"/>
              <w:rPr>
                <w:sz w:val="24"/>
                <w:szCs w:val="24"/>
              </w:rPr>
            </w:pPr>
            <w:r w:rsidRPr="007C727F">
              <w:rPr>
                <w:sz w:val="24"/>
                <w:szCs w:val="24"/>
              </w:rPr>
              <w:t>7</w:t>
            </w:r>
          </w:p>
        </w:tc>
        <w:tc>
          <w:tcPr>
            <w:tcW w:w="582" w:type="pct"/>
            <w:vAlign w:val="center"/>
          </w:tcPr>
          <w:p w:rsidR="00823876" w:rsidRPr="007C727F" w:rsidRDefault="00823876" w:rsidP="00EA6963">
            <w:pPr>
              <w:jc w:val="center"/>
              <w:rPr>
                <w:spacing w:val="-20"/>
                <w:sz w:val="24"/>
                <w:szCs w:val="24"/>
                <w:lang w:val="en-US"/>
              </w:rPr>
            </w:pPr>
            <w:proofErr w:type="spellStart"/>
            <w:r w:rsidRPr="007C727F">
              <w:rPr>
                <w:spacing w:val="-20"/>
                <w:sz w:val="24"/>
                <w:szCs w:val="24"/>
              </w:rPr>
              <w:t>пвх</w:t>
            </w:r>
            <w:proofErr w:type="spellEnd"/>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2008</w:t>
            </w:r>
          </w:p>
        </w:tc>
        <w:tc>
          <w:tcPr>
            <w:tcW w:w="451" w:type="pct"/>
            <w:vAlign w:val="center"/>
          </w:tcPr>
          <w:p w:rsidR="00823876" w:rsidRPr="007C727F" w:rsidRDefault="00823876" w:rsidP="00EA6963">
            <w:pPr>
              <w:jc w:val="cente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roofErr w:type="spellStart"/>
            <w:r w:rsidRPr="007C727F">
              <w:rPr>
                <w:spacing w:val="-20"/>
                <w:sz w:val="24"/>
                <w:szCs w:val="24"/>
              </w:rPr>
              <w:t>д.Кекур</w:t>
            </w:r>
            <w:proofErr w:type="spellEnd"/>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40</w:t>
            </w:r>
          </w:p>
        </w:tc>
        <w:tc>
          <w:tcPr>
            <w:tcW w:w="734" w:type="pct"/>
            <w:vAlign w:val="center"/>
          </w:tcPr>
          <w:p w:rsidR="00823876" w:rsidRPr="007C727F" w:rsidRDefault="00823876" w:rsidP="00EA6963">
            <w:pPr>
              <w:jc w:val="center"/>
              <w:rPr>
                <w:sz w:val="24"/>
                <w:szCs w:val="24"/>
              </w:rPr>
            </w:pPr>
            <w:r w:rsidRPr="007C727F">
              <w:rPr>
                <w:sz w:val="24"/>
                <w:szCs w:val="24"/>
              </w:rPr>
              <w:t>400</w:t>
            </w:r>
          </w:p>
        </w:tc>
        <w:tc>
          <w:tcPr>
            <w:tcW w:w="582" w:type="pct"/>
            <w:vAlign w:val="center"/>
          </w:tcPr>
          <w:p w:rsidR="00823876" w:rsidRPr="007C727F" w:rsidRDefault="00823876" w:rsidP="00EA6963">
            <w:pPr>
              <w:jc w:val="center"/>
              <w:rPr>
                <w:spacing w:val="-20"/>
                <w:sz w:val="24"/>
                <w:szCs w:val="24"/>
              </w:rPr>
            </w:pP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2013</w:t>
            </w:r>
          </w:p>
        </w:tc>
        <w:tc>
          <w:tcPr>
            <w:tcW w:w="451" w:type="pct"/>
            <w:vAlign w:val="center"/>
          </w:tcPr>
          <w:p w:rsidR="00823876" w:rsidRPr="007C727F" w:rsidRDefault="00823876" w:rsidP="00EA6963">
            <w:pPr>
              <w:rPr>
                <w:sz w:val="24"/>
                <w:szCs w:val="24"/>
              </w:rPr>
            </w:pPr>
          </w:p>
        </w:tc>
      </w:tr>
      <w:tr w:rsidR="00823876" w:rsidRPr="007C727F" w:rsidTr="00EA6963">
        <w:trPr>
          <w:jc w:val="center"/>
        </w:trPr>
        <w:tc>
          <w:tcPr>
            <w:tcW w:w="716" w:type="pct"/>
            <w:vAlign w:val="center"/>
          </w:tcPr>
          <w:p w:rsidR="00823876" w:rsidRPr="007C727F" w:rsidRDefault="00823876" w:rsidP="00EA6963">
            <w:pPr>
              <w:rPr>
                <w:spacing w:val="-20"/>
                <w:sz w:val="24"/>
                <w:szCs w:val="24"/>
              </w:rPr>
            </w:pPr>
            <w:proofErr w:type="spellStart"/>
            <w:r w:rsidRPr="007C727F">
              <w:rPr>
                <w:spacing w:val="-20"/>
                <w:sz w:val="24"/>
                <w:szCs w:val="24"/>
              </w:rPr>
              <w:t>д.Кекур</w:t>
            </w:r>
            <w:proofErr w:type="spellEnd"/>
          </w:p>
        </w:tc>
        <w:tc>
          <w:tcPr>
            <w:tcW w:w="610" w:type="pct"/>
            <w:vAlign w:val="center"/>
          </w:tcPr>
          <w:p w:rsidR="00823876" w:rsidRPr="007C727F" w:rsidRDefault="00823876" w:rsidP="00EA6963">
            <w:pPr>
              <w:jc w:val="center"/>
              <w:rPr>
                <w:spacing w:val="-20"/>
                <w:sz w:val="24"/>
                <w:szCs w:val="24"/>
              </w:rPr>
            </w:pPr>
            <w:r w:rsidRPr="007C727F">
              <w:rPr>
                <w:spacing w:val="-20"/>
                <w:sz w:val="24"/>
                <w:szCs w:val="24"/>
              </w:rPr>
              <w:t>40</w:t>
            </w:r>
          </w:p>
        </w:tc>
        <w:tc>
          <w:tcPr>
            <w:tcW w:w="734" w:type="pct"/>
            <w:vAlign w:val="center"/>
          </w:tcPr>
          <w:p w:rsidR="00823876" w:rsidRPr="007C727F" w:rsidRDefault="00823876" w:rsidP="00EA6963">
            <w:pPr>
              <w:jc w:val="center"/>
              <w:rPr>
                <w:sz w:val="24"/>
                <w:szCs w:val="24"/>
              </w:rPr>
            </w:pPr>
            <w:r w:rsidRPr="007C727F">
              <w:rPr>
                <w:sz w:val="24"/>
                <w:szCs w:val="24"/>
              </w:rPr>
              <w:t>1000</w:t>
            </w:r>
          </w:p>
        </w:tc>
        <w:tc>
          <w:tcPr>
            <w:tcW w:w="582" w:type="pct"/>
            <w:vAlign w:val="center"/>
          </w:tcPr>
          <w:p w:rsidR="00823876" w:rsidRPr="007C727F" w:rsidRDefault="00823876" w:rsidP="00EA6963">
            <w:pPr>
              <w:jc w:val="center"/>
              <w:rPr>
                <w:spacing w:val="-20"/>
                <w:sz w:val="24"/>
                <w:szCs w:val="24"/>
              </w:rPr>
            </w:pPr>
          </w:p>
        </w:tc>
        <w:tc>
          <w:tcPr>
            <w:tcW w:w="538" w:type="pct"/>
            <w:vAlign w:val="center"/>
          </w:tcPr>
          <w:p w:rsidR="00823876" w:rsidRPr="007C727F" w:rsidRDefault="00823876" w:rsidP="00EA6963">
            <w:pPr>
              <w:jc w:val="center"/>
              <w:rPr>
                <w:spacing w:val="-20"/>
                <w:sz w:val="24"/>
                <w:szCs w:val="24"/>
              </w:rPr>
            </w:pPr>
          </w:p>
        </w:tc>
        <w:tc>
          <w:tcPr>
            <w:tcW w:w="693" w:type="pct"/>
            <w:vAlign w:val="center"/>
          </w:tcPr>
          <w:p w:rsidR="00823876" w:rsidRPr="007C727F" w:rsidRDefault="00823876" w:rsidP="00EA6963">
            <w:pPr>
              <w:jc w:val="center"/>
              <w:rPr>
                <w:sz w:val="24"/>
                <w:szCs w:val="24"/>
              </w:rPr>
            </w:pPr>
          </w:p>
        </w:tc>
        <w:tc>
          <w:tcPr>
            <w:tcW w:w="675" w:type="pct"/>
            <w:vAlign w:val="center"/>
          </w:tcPr>
          <w:p w:rsidR="00823876" w:rsidRPr="007C727F" w:rsidRDefault="00823876" w:rsidP="00EA6963">
            <w:pPr>
              <w:jc w:val="center"/>
              <w:rPr>
                <w:sz w:val="24"/>
                <w:szCs w:val="24"/>
              </w:rPr>
            </w:pPr>
            <w:r w:rsidRPr="007C727F">
              <w:rPr>
                <w:sz w:val="24"/>
                <w:szCs w:val="24"/>
              </w:rPr>
              <w:t>2015</w:t>
            </w:r>
          </w:p>
        </w:tc>
        <w:tc>
          <w:tcPr>
            <w:tcW w:w="451" w:type="pct"/>
            <w:vAlign w:val="center"/>
          </w:tcPr>
          <w:p w:rsidR="00823876" w:rsidRPr="007C727F" w:rsidRDefault="00823876" w:rsidP="00EA6963">
            <w:pPr>
              <w:rPr>
                <w:sz w:val="24"/>
                <w:szCs w:val="24"/>
              </w:rPr>
            </w:pPr>
          </w:p>
        </w:tc>
      </w:tr>
    </w:tbl>
    <w:p w:rsidR="00823876" w:rsidRPr="007C727F" w:rsidRDefault="00823876" w:rsidP="00823876">
      <w:pPr>
        <w:rPr>
          <w:sz w:val="24"/>
          <w:szCs w:val="24"/>
        </w:rPr>
      </w:pPr>
    </w:p>
    <w:p w:rsidR="00823876" w:rsidRPr="007C727F" w:rsidRDefault="00823876" w:rsidP="00823876">
      <w:pPr>
        <w:spacing w:before="120"/>
        <w:rPr>
          <w:sz w:val="24"/>
          <w:szCs w:val="24"/>
        </w:rPr>
      </w:pPr>
      <w:r w:rsidRPr="007C727F">
        <w:rPr>
          <w:sz w:val="24"/>
          <w:szCs w:val="24"/>
        </w:rPr>
        <w:t xml:space="preserve">Давление в водопроводной сети составляет 2,5 атмосферы.  </w:t>
      </w:r>
    </w:p>
    <w:p w:rsidR="00823876" w:rsidRPr="007C727F" w:rsidRDefault="00823876" w:rsidP="00823876">
      <w:pPr>
        <w:pStyle w:val="2"/>
        <w:keepLines/>
        <w:numPr>
          <w:ilvl w:val="3"/>
          <w:numId w:val="2"/>
        </w:numPr>
        <w:tabs>
          <w:tab w:val="clear" w:pos="2880"/>
          <w:tab w:val="left" w:pos="1843"/>
        </w:tabs>
        <w:spacing w:before="200" w:after="200"/>
        <w:ind w:left="1728" w:hanging="648"/>
        <w:jc w:val="both"/>
        <w:rPr>
          <w:rFonts w:ascii="Times New Roman" w:hAnsi="Times New Roman"/>
          <w:sz w:val="24"/>
          <w:szCs w:val="24"/>
        </w:rPr>
      </w:pPr>
      <w:bookmarkStart w:id="37" w:name="_Toc380482127"/>
      <w:r w:rsidRPr="007C727F">
        <w:rPr>
          <w:rFonts w:ascii="Times New Roman" w:hAnsi="Times New Roman"/>
          <w:sz w:val="24"/>
          <w:szCs w:val="24"/>
        </w:rPr>
        <w:t xml:space="preserve"> </w:t>
      </w:r>
      <w:bookmarkStart w:id="38" w:name="_Toc396127079"/>
      <w:r w:rsidRPr="007C727F">
        <w:rPr>
          <w:rFonts w:ascii="Times New Roman" w:hAnsi="Times New Roman"/>
          <w:sz w:val="24"/>
          <w:szCs w:val="24"/>
        </w:rPr>
        <w:t>Описание существующих технических и технологических проблем, возникающих при водоснабжении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7"/>
      <w:bookmarkEnd w:id="38"/>
    </w:p>
    <w:p w:rsidR="00823876" w:rsidRPr="007C727F" w:rsidRDefault="00823876" w:rsidP="00FC344E">
      <w:pPr>
        <w:rPr>
          <w:sz w:val="24"/>
          <w:szCs w:val="24"/>
        </w:rPr>
      </w:pPr>
      <w:r w:rsidRPr="007C727F">
        <w:rPr>
          <w:sz w:val="24"/>
          <w:szCs w:val="24"/>
        </w:rPr>
        <w:t>В настоящее время основными проблемами в водоснабжении поселения являются:</w:t>
      </w:r>
    </w:p>
    <w:p w:rsidR="00823876" w:rsidRPr="007C727F" w:rsidRDefault="00823876" w:rsidP="00FC344E">
      <w:pPr>
        <w:pStyle w:val="aff2"/>
        <w:numPr>
          <w:ilvl w:val="0"/>
          <w:numId w:val="34"/>
        </w:numPr>
        <w:tabs>
          <w:tab w:val="left" w:pos="426"/>
        </w:tabs>
        <w:spacing w:after="0" w:line="240" w:lineRule="auto"/>
        <w:ind w:left="0" w:firstLine="284"/>
        <w:contextualSpacing w:val="0"/>
        <w:jc w:val="both"/>
        <w:rPr>
          <w:rFonts w:ascii="Times New Roman" w:hAnsi="Times New Roman"/>
          <w:sz w:val="24"/>
          <w:szCs w:val="24"/>
        </w:rPr>
      </w:pPr>
      <w:r w:rsidRPr="007C727F">
        <w:rPr>
          <w:rFonts w:ascii="Times New Roman" w:hAnsi="Times New Roman"/>
          <w:sz w:val="24"/>
          <w:szCs w:val="24"/>
        </w:rPr>
        <w:t>значительный износ сетей водоснабжения, что обусловливает частые аварии и как следствие –  загрязнение водопроводной воды;</w:t>
      </w:r>
    </w:p>
    <w:p w:rsidR="00823876" w:rsidRPr="007C727F" w:rsidRDefault="00823876" w:rsidP="00FC344E">
      <w:pPr>
        <w:pStyle w:val="aff2"/>
        <w:numPr>
          <w:ilvl w:val="0"/>
          <w:numId w:val="34"/>
        </w:numPr>
        <w:tabs>
          <w:tab w:val="left" w:pos="426"/>
        </w:tabs>
        <w:spacing w:after="0" w:line="240" w:lineRule="auto"/>
        <w:ind w:left="0" w:firstLine="284"/>
        <w:contextualSpacing w:val="0"/>
        <w:jc w:val="both"/>
        <w:rPr>
          <w:rFonts w:ascii="Times New Roman" w:hAnsi="Times New Roman"/>
          <w:sz w:val="24"/>
          <w:szCs w:val="24"/>
        </w:rPr>
      </w:pPr>
      <w:r w:rsidRPr="007C727F">
        <w:rPr>
          <w:rFonts w:ascii="Times New Roman" w:hAnsi="Times New Roman"/>
          <w:sz w:val="24"/>
          <w:szCs w:val="24"/>
        </w:rPr>
        <w:t xml:space="preserve">качество воды не соответствует требованиям </w:t>
      </w:r>
      <w:proofErr w:type="spellStart"/>
      <w:r w:rsidRPr="007C727F">
        <w:rPr>
          <w:rFonts w:ascii="Times New Roman" w:hAnsi="Times New Roman"/>
          <w:sz w:val="24"/>
          <w:szCs w:val="24"/>
        </w:rPr>
        <w:t>СанПиН</w:t>
      </w:r>
      <w:proofErr w:type="spellEnd"/>
      <w:r w:rsidRPr="007C727F">
        <w:rPr>
          <w:rFonts w:ascii="Times New Roman" w:hAnsi="Times New Roman"/>
          <w:sz w:val="24"/>
          <w:szCs w:val="24"/>
        </w:rPr>
        <w:t xml:space="preserve"> 2.1.4.1074-01, и ГН 2.1.5.1315-03;</w:t>
      </w:r>
    </w:p>
    <w:p w:rsidR="00823876" w:rsidRPr="007C727F" w:rsidRDefault="00823876" w:rsidP="00FC344E">
      <w:pPr>
        <w:pStyle w:val="aff2"/>
        <w:numPr>
          <w:ilvl w:val="0"/>
          <w:numId w:val="34"/>
        </w:numPr>
        <w:tabs>
          <w:tab w:val="left" w:pos="426"/>
        </w:tabs>
        <w:spacing w:after="0" w:line="240" w:lineRule="auto"/>
        <w:ind w:left="0" w:firstLine="284"/>
        <w:contextualSpacing w:val="0"/>
        <w:jc w:val="both"/>
        <w:rPr>
          <w:rFonts w:ascii="Times New Roman" w:hAnsi="Times New Roman"/>
          <w:sz w:val="24"/>
          <w:szCs w:val="24"/>
        </w:rPr>
      </w:pPr>
      <w:r w:rsidRPr="007C727F">
        <w:rPr>
          <w:rFonts w:ascii="Times New Roman" w:hAnsi="Times New Roman"/>
          <w:sz w:val="24"/>
          <w:szCs w:val="24"/>
        </w:rPr>
        <w:t>недостаточная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w:t>
      </w:r>
    </w:p>
    <w:p w:rsidR="00823876" w:rsidRPr="007C727F" w:rsidRDefault="00823876" w:rsidP="00FC344E">
      <w:pPr>
        <w:pStyle w:val="aff2"/>
        <w:numPr>
          <w:ilvl w:val="0"/>
          <w:numId w:val="34"/>
        </w:numPr>
        <w:tabs>
          <w:tab w:val="left" w:pos="426"/>
        </w:tabs>
        <w:spacing w:line="240" w:lineRule="auto"/>
        <w:ind w:left="0" w:firstLine="284"/>
        <w:contextualSpacing w:val="0"/>
        <w:jc w:val="both"/>
        <w:rPr>
          <w:rFonts w:ascii="Times New Roman" w:hAnsi="Times New Roman"/>
          <w:sz w:val="24"/>
          <w:szCs w:val="24"/>
        </w:rPr>
      </w:pPr>
      <w:r w:rsidRPr="007C727F">
        <w:rPr>
          <w:rFonts w:ascii="Times New Roman" w:hAnsi="Times New Roman"/>
          <w:sz w:val="24"/>
          <w:szCs w:val="24"/>
        </w:rPr>
        <w:t>вода из нецентрализованных источников – колодцев и автономных скважин в жаркую погоду и в зимнее время года исчезает.</w:t>
      </w:r>
    </w:p>
    <w:p w:rsidR="00823876" w:rsidRPr="007C727F" w:rsidRDefault="00823876" w:rsidP="00FC344E">
      <w:pPr>
        <w:pStyle w:val="aff2"/>
        <w:tabs>
          <w:tab w:val="left" w:pos="426"/>
        </w:tabs>
        <w:spacing w:line="240" w:lineRule="auto"/>
        <w:ind w:left="0" w:firstLine="567"/>
        <w:contextualSpacing w:val="0"/>
        <w:jc w:val="both"/>
        <w:rPr>
          <w:rFonts w:ascii="Times New Roman" w:hAnsi="Times New Roman"/>
          <w:sz w:val="24"/>
          <w:szCs w:val="24"/>
        </w:rPr>
      </w:pPr>
      <w:r w:rsidRPr="007C727F">
        <w:rPr>
          <w:rFonts w:ascii="Times New Roman" w:hAnsi="Times New Roman"/>
          <w:sz w:val="24"/>
          <w:szCs w:val="24"/>
        </w:rPr>
        <w:t xml:space="preserve">Предписаний органов, осуществляющих государственный надзор, муниципальный контроль не выдавалось. </w:t>
      </w:r>
    </w:p>
    <w:p w:rsidR="00823876" w:rsidRPr="007C727F" w:rsidRDefault="00823876" w:rsidP="007C727F">
      <w:pPr>
        <w:pStyle w:val="2"/>
        <w:keepLines/>
        <w:numPr>
          <w:ilvl w:val="3"/>
          <w:numId w:val="2"/>
        </w:numPr>
        <w:tabs>
          <w:tab w:val="clear" w:pos="2880"/>
          <w:tab w:val="left" w:pos="1843"/>
        </w:tabs>
        <w:spacing w:before="200" w:after="200"/>
        <w:ind w:left="1728" w:hanging="648"/>
        <w:jc w:val="both"/>
        <w:rPr>
          <w:rFonts w:ascii="Times New Roman" w:hAnsi="Times New Roman"/>
          <w:sz w:val="24"/>
          <w:szCs w:val="24"/>
        </w:rPr>
      </w:pPr>
      <w:bookmarkStart w:id="39" w:name="_Toc380482128"/>
      <w:bookmarkStart w:id="40" w:name="_Toc396127080"/>
      <w:r w:rsidRPr="007C727F">
        <w:rPr>
          <w:rFonts w:ascii="Times New Roman" w:hAnsi="Times New Roman"/>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9"/>
      <w:bookmarkEnd w:id="40"/>
    </w:p>
    <w:p w:rsidR="00823876" w:rsidRPr="007C727F" w:rsidRDefault="00823876" w:rsidP="007C727F">
      <w:pPr>
        <w:jc w:val="both"/>
        <w:rPr>
          <w:sz w:val="24"/>
          <w:szCs w:val="24"/>
        </w:rPr>
      </w:pPr>
      <w:r w:rsidRPr="007C727F">
        <w:rPr>
          <w:sz w:val="24"/>
          <w:szCs w:val="24"/>
        </w:rPr>
        <w:t>Централизованная система горячего водоснабжения отсутствует.</w:t>
      </w:r>
    </w:p>
    <w:p w:rsidR="00823876" w:rsidRPr="007C727F" w:rsidRDefault="00823876" w:rsidP="007C727F">
      <w:pPr>
        <w:pStyle w:val="2"/>
        <w:keepLines/>
        <w:numPr>
          <w:ilvl w:val="2"/>
          <w:numId w:val="2"/>
        </w:numPr>
        <w:tabs>
          <w:tab w:val="clear" w:pos="2160"/>
        </w:tabs>
        <w:spacing w:before="200" w:after="200"/>
        <w:ind w:left="1356" w:hanging="505"/>
        <w:jc w:val="both"/>
        <w:rPr>
          <w:rFonts w:ascii="Times New Roman" w:hAnsi="Times New Roman"/>
          <w:sz w:val="24"/>
          <w:szCs w:val="24"/>
        </w:rPr>
      </w:pPr>
      <w:r w:rsidRPr="007C727F">
        <w:rPr>
          <w:rFonts w:ascii="Times New Roman" w:hAnsi="Times New Roman"/>
          <w:sz w:val="24"/>
          <w:szCs w:val="24"/>
        </w:rPr>
        <w:lastRenderedPageBreak/>
        <w:t xml:space="preserve"> </w:t>
      </w:r>
      <w:bookmarkStart w:id="41" w:name="_Toc380482129"/>
      <w:bookmarkStart w:id="42" w:name="_Toc396127081"/>
      <w:r w:rsidRPr="007C727F">
        <w:rPr>
          <w:rFonts w:ascii="Times New Roman" w:hAnsi="Times New Roman"/>
          <w:sz w:val="24"/>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1"/>
      <w:bookmarkEnd w:id="42"/>
    </w:p>
    <w:p w:rsidR="00823876" w:rsidRPr="007C727F" w:rsidRDefault="00823876" w:rsidP="007C727F">
      <w:pPr>
        <w:jc w:val="both"/>
        <w:rPr>
          <w:sz w:val="24"/>
          <w:szCs w:val="24"/>
        </w:rPr>
      </w:pPr>
      <w:r w:rsidRPr="007C727F">
        <w:rPr>
          <w:sz w:val="24"/>
          <w:szCs w:val="24"/>
        </w:rPr>
        <w:t>Сельское поселение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823876" w:rsidRPr="007C727F" w:rsidRDefault="00823876" w:rsidP="007C727F">
      <w:pPr>
        <w:pStyle w:val="2"/>
        <w:keepLines/>
        <w:numPr>
          <w:ilvl w:val="2"/>
          <w:numId w:val="2"/>
        </w:numPr>
        <w:tabs>
          <w:tab w:val="clear" w:pos="2160"/>
        </w:tabs>
        <w:spacing w:before="200" w:after="200"/>
        <w:ind w:left="1356" w:hanging="505"/>
        <w:jc w:val="both"/>
        <w:rPr>
          <w:rFonts w:ascii="Times New Roman" w:hAnsi="Times New Roman"/>
          <w:sz w:val="24"/>
          <w:szCs w:val="24"/>
        </w:rPr>
      </w:pPr>
      <w:bookmarkStart w:id="43" w:name="_Toc380482130"/>
      <w:r w:rsidRPr="007C727F">
        <w:rPr>
          <w:rFonts w:ascii="Times New Roman" w:hAnsi="Times New Roman"/>
          <w:sz w:val="24"/>
          <w:szCs w:val="24"/>
        </w:rPr>
        <w:t xml:space="preserve"> </w:t>
      </w:r>
      <w:bookmarkStart w:id="44" w:name="_Toc396127082"/>
      <w:r w:rsidRPr="007C727F">
        <w:rPr>
          <w:rFonts w:ascii="Times New Roman" w:hAnsi="Times New Roman"/>
          <w:sz w:val="24"/>
          <w:szCs w:val="24"/>
        </w:rPr>
        <w:t>Перечень лиц владеющих объектами централизованной  системой водоснабжения</w:t>
      </w:r>
      <w:bookmarkEnd w:id="43"/>
      <w:bookmarkEnd w:id="44"/>
    </w:p>
    <w:p w:rsidR="00823876" w:rsidRPr="007C727F" w:rsidRDefault="00823876" w:rsidP="007C727F">
      <w:pPr>
        <w:jc w:val="both"/>
        <w:rPr>
          <w:sz w:val="24"/>
          <w:szCs w:val="24"/>
        </w:rPr>
      </w:pPr>
      <w:r w:rsidRPr="007C727F">
        <w:rPr>
          <w:sz w:val="24"/>
          <w:szCs w:val="24"/>
        </w:rPr>
        <w:t xml:space="preserve">Оборудование и сети системы водоснабжения находятся в муниципальной собственности сельского поселения, </w:t>
      </w:r>
      <w:proofErr w:type="spellStart"/>
      <w:r w:rsidRPr="007C727F">
        <w:rPr>
          <w:sz w:val="24"/>
          <w:szCs w:val="24"/>
        </w:rPr>
        <w:t>Усть-Куломского</w:t>
      </w:r>
      <w:proofErr w:type="spellEnd"/>
      <w:r w:rsidRPr="007C727F">
        <w:rPr>
          <w:sz w:val="24"/>
          <w:szCs w:val="24"/>
        </w:rPr>
        <w:t xml:space="preserve"> филиала ОАО «Коми КТК», СПК «Пожег». </w:t>
      </w:r>
    </w:p>
    <w:p w:rsidR="00823876" w:rsidRPr="007C727F" w:rsidRDefault="00823876" w:rsidP="007C727F">
      <w:pPr>
        <w:pStyle w:val="2"/>
        <w:keepLines/>
        <w:numPr>
          <w:ilvl w:val="1"/>
          <w:numId w:val="0"/>
        </w:numPr>
        <w:spacing w:before="200" w:after="0"/>
        <w:ind w:left="1284" w:hanging="432"/>
        <w:jc w:val="both"/>
        <w:rPr>
          <w:rFonts w:ascii="Times New Roman" w:hAnsi="Times New Roman"/>
          <w:sz w:val="24"/>
          <w:szCs w:val="24"/>
        </w:rPr>
      </w:pPr>
      <w:bookmarkStart w:id="45" w:name="_Toc380482131"/>
      <w:r w:rsidRPr="007C727F">
        <w:rPr>
          <w:rFonts w:ascii="Times New Roman" w:hAnsi="Times New Roman"/>
          <w:sz w:val="24"/>
          <w:szCs w:val="24"/>
        </w:rPr>
        <w:t xml:space="preserve"> </w:t>
      </w:r>
      <w:bookmarkStart w:id="46" w:name="_Toc396127083"/>
      <w:r w:rsidRPr="007C727F">
        <w:rPr>
          <w:rFonts w:ascii="Times New Roman" w:hAnsi="Times New Roman"/>
          <w:sz w:val="24"/>
          <w:szCs w:val="24"/>
        </w:rPr>
        <w:t>НАПРАВЛЕНИЯ РАЗВИТИЯ ЦЕНТРАЛИЗОВАННЫХ СИСТЕМ ВОДОСНАБЖЕНИЯ</w:t>
      </w:r>
      <w:bookmarkEnd w:id="45"/>
      <w:bookmarkEnd w:id="46"/>
    </w:p>
    <w:p w:rsidR="00823876" w:rsidRPr="007C727F" w:rsidRDefault="00823876" w:rsidP="007C727F">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47" w:name="_Toc380482132"/>
      <w:r w:rsidRPr="007C727F">
        <w:rPr>
          <w:rFonts w:ascii="Times New Roman" w:hAnsi="Times New Roman"/>
          <w:sz w:val="24"/>
          <w:szCs w:val="24"/>
        </w:rPr>
        <w:t xml:space="preserve"> </w:t>
      </w:r>
      <w:bookmarkStart w:id="48" w:name="_Toc396127084"/>
      <w:r w:rsidRPr="007C727F">
        <w:rPr>
          <w:rFonts w:ascii="Times New Roman" w:hAnsi="Times New Roman"/>
          <w:sz w:val="24"/>
          <w:szCs w:val="24"/>
        </w:rPr>
        <w:t>Основные направления, принципы, задачи и целевые показатели развития централизованных систем водоснабжения</w:t>
      </w:r>
      <w:bookmarkEnd w:id="47"/>
      <w:bookmarkEnd w:id="48"/>
    </w:p>
    <w:p w:rsidR="00823876" w:rsidRPr="007C727F" w:rsidRDefault="00823876" w:rsidP="00FC344E">
      <w:pPr>
        <w:jc w:val="both"/>
        <w:rPr>
          <w:sz w:val="24"/>
          <w:szCs w:val="24"/>
        </w:rPr>
      </w:pPr>
      <w:r w:rsidRPr="007C727F">
        <w:rPr>
          <w:sz w:val="24"/>
          <w:szCs w:val="24"/>
        </w:rPr>
        <w:t xml:space="preserve">  Раздел «Водоснабжение» Схемы водоснабжения и водоотведения сельского поселения на период до 2025 года разработан в целях реализации государственной политики в сфере водоснабжения, направленной на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rsidR="00823876" w:rsidRPr="007C727F" w:rsidRDefault="00823876" w:rsidP="00FC344E">
      <w:pPr>
        <w:jc w:val="both"/>
        <w:rPr>
          <w:sz w:val="24"/>
          <w:szCs w:val="24"/>
        </w:rPr>
      </w:pPr>
      <w:r w:rsidRPr="007C727F">
        <w:rPr>
          <w:sz w:val="24"/>
          <w:szCs w:val="24"/>
        </w:rPr>
        <w:t>Принципами развития централизованной системы водоснабжения сельского поселения являются:</w:t>
      </w:r>
    </w:p>
    <w:p w:rsidR="00823876" w:rsidRPr="007C727F" w:rsidRDefault="00823876" w:rsidP="00FC344E">
      <w:pPr>
        <w:pStyle w:val="aff2"/>
        <w:numPr>
          <w:ilvl w:val="0"/>
          <w:numId w:val="36"/>
        </w:numPr>
        <w:tabs>
          <w:tab w:val="left" w:pos="993"/>
        </w:tabs>
        <w:spacing w:after="0" w:line="240" w:lineRule="auto"/>
        <w:ind w:left="0" w:firstLine="567"/>
        <w:contextualSpacing w:val="0"/>
        <w:jc w:val="both"/>
        <w:rPr>
          <w:rFonts w:ascii="Times New Roman" w:hAnsi="Times New Roman"/>
          <w:sz w:val="24"/>
          <w:szCs w:val="24"/>
        </w:rPr>
      </w:pPr>
      <w:r w:rsidRPr="007C727F">
        <w:rPr>
          <w:rFonts w:ascii="Times New Roman" w:hAnsi="Times New Roman"/>
          <w:sz w:val="24"/>
          <w:szCs w:val="24"/>
        </w:rPr>
        <w:t xml:space="preserve">постоянное улучшение качества предоставления услуг водоснабжения потребителям (абонентам); </w:t>
      </w:r>
    </w:p>
    <w:p w:rsidR="00823876" w:rsidRPr="007C727F" w:rsidRDefault="00823876" w:rsidP="00FC344E">
      <w:pPr>
        <w:pStyle w:val="aff2"/>
        <w:numPr>
          <w:ilvl w:val="0"/>
          <w:numId w:val="36"/>
        </w:numPr>
        <w:tabs>
          <w:tab w:val="left" w:pos="993"/>
        </w:tabs>
        <w:spacing w:after="0" w:line="240" w:lineRule="auto"/>
        <w:ind w:left="0" w:firstLine="567"/>
        <w:contextualSpacing w:val="0"/>
        <w:jc w:val="both"/>
        <w:rPr>
          <w:rFonts w:ascii="Times New Roman" w:hAnsi="Times New Roman"/>
          <w:sz w:val="24"/>
          <w:szCs w:val="24"/>
        </w:rPr>
      </w:pPr>
      <w:r w:rsidRPr="007C727F">
        <w:rPr>
          <w:rFonts w:ascii="Times New Roman" w:hAnsi="Times New Roman"/>
          <w:sz w:val="24"/>
          <w:szCs w:val="24"/>
        </w:rPr>
        <w:t xml:space="preserve">удовлетворение потребности в обеспечении услугой водоснабжения новых объектов строительства; </w:t>
      </w:r>
    </w:p>
    <w:p w:rsidR="00823876" w:rsidRPr="007C727F" w:rsidRDefault="00823876" w:rsidP="00FC344E">
      <w:pPr>
        <w:pStyle w:val="aff2"/>
        <w:numPr>
          <w:ilvl w:val="0"/>
          <w:numId w:val="36"/>
        </w:numPr>
        <w:tabs>
          <w:tab w:val="left" w:pos="993"/>
        </w:tabs>
        <w:spacing w:line="240" w:lineRule="auto"/>
        <w:ind w:left="0" w:firstLine="567"/>
        <w:contextualSpacing w:val="0"/>
        <w:jc w:val="both"/>
        <w:rPr>
          <w:rFonts w:ascii="Times New Roman" w:hAnsi="Times New Roman"/>
          <w:sz w:val="24"/>
          <w:szCs w:val="24"/>
        </w:rPr>
      </w:pPr>
      <w:r w:rsidRPr="007C727F">
        <w:rPr>
          <w:rFonts w:ascii="Times New Roman" w:hAnsi="Times New Roman"/>
          <w:sz w:val="24"/>
          <w:szCs w:val="24"/>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23876" w:rsidRPr="007C727F" w:rsidRDefault="00823876" w:rsidP="00FC344E">
      <w:pPr>
        <w:jc w:val="both"/>
        <w:rPr>
          <w:sz w:val="24"/>
          <w:szCs w:val="24"/>
        </w:rPr>
      </w:pPr>
      <w:r w:rsidRPr="007C727F">
        <w:rPr>
          <w:sz w:val="24"/>
          <w:szCs w:val="24"/>
        </w:rPr>
        <w:t xml:space="preserve">  Основные задачи развития системы водоснабжения: </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t xml:space="preserve">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t>строительство сетей и сооружений для водоснабжения осваиваемых и 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t xml:space="preserve">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23876" w:rsidRPr="007C727F" w:rsidRDefault="00823876" w:rsidP="00FC344E">
      <w:pPr>
        <w:pStyle w:val="aff2"/>
        <w:numPr>
          <w:ilvl w:val="0"/>
          <w:numId w:val="35"/>
        </w:numPr>
        <w:tabs>
          <w:tab w:val="left" w:pos="993"/>
        </w:tabs>
        <w:spacing w:line="240" w:lineRule="auto"/>
        <w:ind w:left="0" w:firstLine="567"/>
        <w:jc w:val="both"/>
        <w:rPr>
          <w:rFonts w:ascii="Times New Roman" w:hAnsi="Times New Roman"/>
          <w:sz w:val="24"/>
          <w:szCs w:val="24"/>
        </w:rPr>
      </w:pPr>
      <w:r w:rsidRPr="007C727F">
        <w:rPr>
          <w:rFonts w:ascii="Times New Roman" w:hAnsi="Times New Roman"/>
          <w:sz w:val="24"/>
          <w:szCs w:val="24"/>
        </w:rPr>
        <w:lastRenderedPageBreak/>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823876" w:rsidRPr="007C727F" w:rsidRDefault="00823876" w:rsidP="00FC344E">
      <w:pPr>
        <w:jc w:val="both"/>
        <w:rPr>
          <w:sz w:val="24"/>
          <w:szCs w:val="24"/>
        </w:rPr>
      </w:pPr>
      <w:r w:rsidRPr="007C727F">
        <w:rPr>
          <w:sz w:val="24"/>
          <w:szCs w:val="24"/>
        </w:rPr>
        <w:t>Динамика целевых показателей централизованной системы водоснабжения на 2013 год представлена в таблице 1.6.</w:t>
      </w:r>
    </w:p>
    <w:p w:rsidR="00823876" w:rsidRPr="007C727F" w:rsidRDefault="00823876" w:rsidP="007C727F">
      <w:pPr>
        <w:jc w:val="both"/>
        <w:rPr>
          <w:sz w:val="24"/>
          <w:szCs w:val="24"/>
        </w:rPr>
      </w:pPr>
    </w:p>
    <w:p w:rsidR="00823876" w:rsidRPr="007C727F" w:rsidRDefault="00823876" w:rsidP="007C727F">
      <w:pPr>
        <w:jc w:val="both"/>
        <w:rPr>
          <w:sz w:val="24"/>
          <w:szCs w:val="24"/>
        </w:rPr>
      </w:pPr>
      <w:r w:rsidRPr="007C727F">
        <w:rPr>
          <w:sz w:val="24"/>
          <w:szCs w:val="24"/>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505"/>
        <w:gridCol w:w="5590"/>
        <w:gridCol w:w="1340"/>
      </w:tblGrid>
      <w:tr w:rsidR="00823876" w:rsidRPr="007C727F" w:rsidTr="00EA6963">
        <w:trPr>
          <w:trHeight w:val="452"/>
          <w:tblHeader/>
        </w:trPr>
        <w:tc>
          <w:tcPr>
            <w:tcW w:w="1329" w:type="pct"/>
            <w:tcMar>
              <w:top w:w="28" w:type="dxa"/>
              <w:bottom w:w="28" w:type="dxa"/>
            </w:tcMar>
            <w:vAlign w:val="center"/>
          </w:tcPr>
          <w:p w:rsidR="00823876" w:rsidRPr="007C727F" w:rsidRDefault="00823876" w:rsidP="007C727F">
            <w:pPr>
              <w:autoSpaceDE w:val="0"/>
              <w:autoSpaceDN w:val="0"/>
              <w:adjustRightInd w:val="0"/>
              <w:jc w:val="both"/>
              <w:rPr>
                <w:b/>
                <w:sz w:val="24"/>
                <w:szCs w:val="24"/>
              </w:rPr>
            </w:pPr>
            <w:r w:rsidRPr="007C727F">
              <w:rPr>
                <w:b/>
                <w:sz w:val="24"/>
                <w:szCs w:val="24"/>
              </w:rPr>
              <w:t>Группа</w:t>
            </w:r>
          </w:p>
        </w:tc>
        <w:tc>
          <w:tcPr>
            <w:tcW w:w="3671" w:type="pct"/>
            <w:gridSpan w:val="2"/>
            <w:tcMar>
              <w:top w:w="28" w:type="dxa"/>
              <w:bottom w:w="28" w:type="dxa"/>
            </w:tcMar>
            <w:vAlign w:val="center"/>
          </w:tcPr>
          <w:p w:rsidR="00823876" w:rsidRPr="007C727F" w:rsidRDefault="00823876" w:rsidP="007C727F">
            <w:pPr>
              <w:autoSpaceDE w:val="0"/>
              <w:autoSpaceDN w:val="0"/>
              <w:adjustRightInd w:val="0"/>
              <w:jc w:val="both"/>
              <w:rPr>
                <w:b/>
                <w:sz w:val="24"/>
                <w:szCs w:val="24"/>
              </w:rPr>
            </w:pPr>
            <w:r w:rsidRPr="007C727F">
              <w:rPr>
                <w:b/>
                <w:sz w:val="24"/>
                <w:szCs w:val="24"/>
              </w:rPr>
              <w:t>Целевые показатели на 2013 год</w:t>
            </w:r>
          </w:p>
        </w:tc>
      </w:tr>
      <w:tr w:rsidR="00823876" w:rsidRPr="007C727F" w:rsidTr="00EA6963">
        <w:trPr>
          <w:trHeight w:val="20"/>
        </w:trPr>
        <w:tc>
          <w:tcPr>
            <w:tcW w:w="1329" w:type="pct"/>
            <w:vMerge w:val="restart"/>
            <w:tcMar>
              <w:top w:w="28" w:type="dxa"/>
              <w:bottom w:w="28" w:type="dxa"/>
            </w:tcMar>
          </w:tcPr>
          <w:p w:rsidR="00823876" w:rsidRPr="007C727F" w:rsidRDefault="00823876" w:rsidP="007C727F">
            <w:pPr>
              <w:autoSpaceDE w:val="0"/>
              <w:autoSpaceDN w:val="0"/>
              <w:adjustRightInd w:val="0"/>
              <w:jc w:val="both"/>
              <w:rPr>
                <w:sz w:val="24"/>
                <w:szCs w:val="24"/>
              </w:rPr>
            </w:pPr>
            <w:r w:rsidRPr="007C727F">
              <w:rPr>
                <w:sz w:val="24"/>
                <w:szCs w:val="24"/>
              </w:rPr>
              <w:t>1. Показатели качества воды</w:t>
            </w: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 Удельный вес проб воды у потребителя, которые не отвечают гигиеническим нормативам по санитарно-химическим показателям,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2. Удельный вес проб воды у потребителя, которые не отвечают гигиеническим нормативам по микробиологическим показателям,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w:t>
            </w:r>
          </w:p>
        </w:tc>
      </w:tr>
      <w:tr w:rsidR="00823876" w:rsidRPr="007C727F" w:rsidTr="00EA6963">
        <w:trPr>
          <w:trHeight w:val="20"/>
        </w:trPr>
        <w:tc>
          <w:tcPr>
            <w:tcW w:w="1329" w:type="pct"/>
            <w:vMerge w:val="restart"/>
            <w:tcMar>
              <w:top w:w="28" w:type="dxa"/>
              <w:bottom w:w="28" w:type="dxa"/>
            </w:tcMar>
          </w:tcPr>
          <w:p w:rsidR="00823876" w:rsidRPr="007C727F" w:rsidRDefault="00823876" w:rsidP="007C727F">
            <w:pPr>
              <w:autoSpaceDE w:val="0"/>
              <w:autoSpaceDN w:val="0"/>
              <w:adjustRightInd w:val="0"/>
              <w:jc w:val="both"/>
              <w:rPr>
                <w:sz w:val="24"/>
                <w:szCs w:val="24"/>
              </w:rPr>
            </w:pPr>
            <w:r w:rsidRPr="007C727F">
              <w:rPr>
                <w:sz w:val="24"/>
                <w:szCs w:val="24"/>
              </w:rPr>
              <w:t>2. Показатели надежности и бесперебойности водоснабжения</w:t>
            </w: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 Водопроводные сети, нуждающиеся в замене, км</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0,9</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 xml:space="preserve">2. Аварийность на сетях водопровода, </w:t>
            </w:r>
            <w:proofErr w:type="spellStart"/>
            <w:r w:rsidRPr="007C727F">
              <w:rPr>
                <w:sz w:val="24"/>
                <w:szCs w:val="24"/>
              </w:rPr>
              <w:t>ед</w:t>
            </w:r>
            <w:proofErr w:type="spellEnd"/>
            <w:r w:rsidRPr="007C727F">
              <w:rPr>
                <w:sz w:val="24"/>
                <w:szCs w:val="24"/>
              </w:rPr>
              <w:t>/км</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0,53</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3. Износ водопроводных сетей,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65</w:t>
            </w:r>
          </w:p>
        </w:tc>
      </w:tr>
      <w:tr w:rsidR="00823876" w:rsidRPr="007C727F" w:rsidTr="00EA6963">
        <w:trPr>
          <w:trHeight w:val="20"/>
        </w:trPr>
        <w:tc>
          <w:tcPr>
            <w:tcW w:w="1329" w:type="pct"/>
            <w:vMerge w:val="restart"/>
            <w:tcMar>
              <w:top w:w="28" w:type="dxa"/>
              <w:bottom w:w="28" w:type="dxa"/>
            </w:tcMar>
          </w:tcPr>
          <w:p w:rsidR="00823876" w:rsidRPr="007C727F" w:rsidRDefault="00823876" w:rsidP="007C727F">
            <w:pPr>
              <w:autoSpaceDE w:val="0"/>
              <w:autoSpaceDN w:val="0"/>
              <w:adjustRightInd w:val="0"/>
              <w:jc w:val="both"/>
              <w:rPr>
                <w:sz w:val="24"/>
                <w:szCs w:val="24"/>
              </w:rPr>
            </w:pPr>
            <w:r w:rsidRPr="007C727F">
              <w:rPr>
                <w:sz w:val="24"/>
                <w:szCs w:val="24"/>
              </w:rPr>
              <w:t>3. Показатели качества обслуживания абонентов</w:t>
            </w: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 Количество жалоб абонентов на качество питьевой воды, ед.</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12</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2. Обеспеченность населения централизованным водоснабжением (в процентах от численности населения),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13,4</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3. Охват абонентов приборами учета (доля абонентов с приборами учета по отношению к общему числу абонентов,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80</w:t>
            </w:r>
          </w:p>
        </w:tc>
      </w:tr>
      <w:tr w:rsidR="00823876" w:rsidRPr="007C727F" w:rsidTr="00EA6963">
        <w:trPr>
          <w:trHeight w:val="20"/>
        </w:trPr>
        <w:tc>
          <w:tcPr>
            <w:tcW w:w="1329" w:type="pct"/>
            <w:vMerge w:val="restart"/>
            <w:tcMar>
              <w:top w:w="28" w:type="dxa"/>
              <w:bottom w:w="28" w:type="dxa"/>
            </w:tcMar>
          </w:tcPr>
          <w:p w:rsidR="00823876" w:rsidRPr="007C727F" w:rsidRDefault="00823876" w:rsidP="005D32E0">
            <w:pPr>
              <w:autoSpaceDE w:val="0"/>
              <w:autoSpaceDN w:val="0"/>
              <w:adjustRightInd w:val="0"/>
              <w:rPr>
                <w:sz w:val="24"/>
                <w:szCs w:val="24"/>
              </w:rPr>
            </w:pPr>
            <w:r w:rsidRPr="007C727F">
              <w:rPr>
                <w:sz w:val="24"/>
                <w:szCs w:val="24"/>
              </w:rPr>
              <w:t>4. Показатели эффективности использования ресурсов, в том числе сокращения потерь воды при транспортировке</w:t>
            </w: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 Объем неоплаченной воды от общего объема подачи,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2. Потери воды в кубометрах на километр трубопроводов</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w:t>
            </w:r>
          </w:p>
        </w:tc>
      </w:tr>
      <w:tr w:rsidR="00823876" w:rsidRPr="007C727F" w:rsidTr="00EA6963">
        <w:trPr>
          <w:trHeight w:val="20"/>
        </w:trPr>
        <w:tc>
          <w:tcPr>
            <w:tcW w:w="1329" w:type="pct"/>
            <w:vMerge/>
            <w:tcMar>
              <w:top w:w="28" w:type="dxa"/>
              <w:bottom w:w="28" w:type="dxa"/>
            </w:tcMar>
          </w:tcPr>
          <w:p w:rsidR="00823876" w:rsidRPr="007C727F" w:rsidRDefault="00823876" w:rsidP="007C727F">
            <w:pPr>
              <w:autoSpaceDE w:val="0"/>
              <w:autoSpaceDN w:val="0"/>
              <w:adjustRightInd w:val="0"/>
              <w:jc w:val="both"/>
              <w:rPr>
                <w:sz w:val="24"/>
                <w:szCs w:val="24"/>
              </w:rPr>
            </w:pP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3. Объем снижения потребления электроэнергии за период реализации Инвестиционной программы, тыс.кВтч/год</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w:t>
            </w:r>
          </w:p>
        </w:tc>
      </w:tr>
      <w:tr w:rsidR="00823876" w:rsidRPr="007C727F" w:rsidTr="00EA6963">
        <w:trPr>
          <w:trHeight w:val="20"/>
        </w:trPr>
        <w:tc>
          <w:tcPr>
            <w:tcW w:w="1329" w:type="pct"/>
            <w:tcMar>
              <w:top w:w="28" w:type="dxa"/>
              <w:bottom w:w="28" w:type="dxa"/>
            </w:tcMar>
          </w:tcPr>
          <w:p w:rsidR="00823876" w:rsidRPr="007C727F" w:rsidRDefault="00823876" w:rsidP="007C727F">
            <w:pPr>
              <w:autoSpaceDE w:val="0"/>
              <w:autoSpaceDN w:val="0"/>
              <w:adjustRightInd w:val="0"/>
              <w:jc w:val="both"/>
              <w:rPr>
                <w:sz w:val="24"/>
                <w:szCs w:val="24"/>
              </w:rPr>
            </w:pPr>
            <w:r w:rsidRPr="007C727F">
              <w:rPr>
                <w:sz w:val="24"/>
                <w:szCs w:val="24"/>
              </w:rPr>
              <w:t>5. Соотношение цены реализации мероприятий инвестиционной программы и эффективности (улучшения качества воды)</w:t>
            </w:r>
          </w:p>
        </w:tc>
        <w:tc>
          <w:tcPr>
            <w:tcW w:w="2964" w:type="pct"/>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 Доля расходов на оплату услуг в совокупном доходе населения, %</w:t>
            </w:r>
          </w:p>
        </w:tc>
        <w:tc>
          <w:tcPr>
            <w:tcW w:w="707" w:type="pct"/>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w:t>
            </w:r>
          </w:p>
        </w:tc>
      </w:tr>
      <w:tr w:rsidR="00823876" w:rsidRPr="007C727F" w:rsidTr="00EA6963">
        <w:trPr>
          <w:trHeight w:val="20"/>
        </w:trPr>
        <w:tc>
          <w:tcPr>
            <w:tcW w:w="1329" w:type="pct"/>
            <w:tcBorders>
              <w:top w:val="single" w:sz="4" w:space="0" w:color="auto"/>
              <w:left w:val="single" w:sz="4" w:space="0" w:color="auto"/>
              <w:bottom w:val="single" w:sz="4" w:space="0" w:color="auto"/>
              <w:right w:val="single" w:sz="4" w:space="0" w:color="auto"/>
            </w:tcBorders>
            <w:tcMar>
              <w:top w:w="28" w:type="dxa"/>
              <w:bottom w:w="28" w:type="dxa"/>
            </w:tcMar>
          </w:tcPr>
          <w:p w:rsidR="00823876" w:rsidRPr="007C727F" w:rsidRDefault="00823876" w:rsidP="007C727F">
            <w:pPr>
              <w:autoSpaceDE w:val="0"/>
              <w:autoSpaceDN w:val="0"/>
              <w:adjustRightInd w:val="0"/>
              <w:jc w:val="both"/>
              <w:rPr>
                <w:sz w:val="24"/>
                <w:szCs w:val="24"/>
              </w:rPr>
            </w:pPr>
            <w:r w:rsidRPr="007C727F">
              <w:rPr>
                <w:sz w:val="24"/>
                <w:szCs w:val="24"/>
              </w:rPr>
              <w:t>6. Иные показатели</w:t>
            </w:r>
          </w:p>
        </w:tc>
        <w:tc>
          <w:tcPr>
            <w:tcW w:w="2964"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 xml:space="preserve">1. Удельное энергопотребление на водоподготовку и подачу </w:t>
            </w:r>
            <w:smartTag w:uri="urn:schemas-microsoft-com:office:smarttags" w:element="metricconverter">
              <w:smartTagPr>
                <w:attr w:name="ProductID" w:val="1 куб. м"/>
              </w:smartTagPr>
              <w:r w:rsidRPr="007C727F">
                <w:rPr>
                  <w:sz w:val="24"/>
                  <w:szCs w:val="24"/>
                </w:rPr>
                <w:t>1 куб. м</w:t>
              </w:r>
            </w:smartTag>
            <w:r w:rsidRPr="007C727F">
              <w:rPr>
                <w:sz w:val="24"/>
                <w:szCs w:val="24"/>
              </w:rPr>
              <w:t xml:space="preserve"> питьевой воды</w:t>
            </w:r>
          </w:p>
        </w:tc>
        <w:tc>
          <w:tcPr>
            <w:tcW w:w="707"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 xml:space="preserve">- </w:t>
            </w:r>
          </w:p>
          <w:p w:rsidR="00823876" w:rsidRPr="007C727F" w:rsidRDefault="00823876" w:rsidP="007C727F">
            <w:pPr>
              <w:autoSpaceDE w:val="0"/>
              <w:autoSpaceDN w:val="0"/>
              <w:adjustRightInd w:val="0"/>
              <w:jc w:val="both"/>
              <w:rPr>
                <w:sz w:val="24"/>
                <w:szCs w:val="24"/>
              </w:rPr>
            </w:pPr>
            <w:r w:rsidRPr="007C727F">
              <w:rPr>
                <w:sz w:val="24"/>
                <w:szCs w:val="24"/>
              </w:rPr>
              <w:t>кВт*ч/куб.м</w:t>
            </w:r>
          </w:p>
        </w:tc>
      </w:tr>
    </w:tbl>
    <w:p w:rsidR="00823876" w:rsidRPr="007C727F" w:rsidRDefault="00823876" w:rsidP="007C727F">
      <w:pPr>
        <w:jc w:val="both"/>
        <w:rPr>
          <w:sz w:val="24"/>
          <w:szCs w:val="24"/>
        </w:rPr>
      </w:pPr>
    </w:p>
    <w:p w:rsidR="00823876" w:rsidRPr="007C727F" w:rsidRDefault="00823876" w:rsidP="007C727F">
      <w:pPr>
        <w:pStyle w:val="2"/>
        <w:keepLines/>
        <w:numPr>
          <w:ilvl w:val="2"/>
          <w:numId w:val="2"/>
        </w:numPr>
        <w:tabs>
          <w:tab w:val="clear" w:pos="2160"/>
        </w:tabs>
        <w:spacing w:before="0" w:after="200"/>
        <w:ind w:left="1356" w:hanging="505"/>
        <w:jc w:val="both"/>
        <w:rPr>
          <w:rFonts w:ascii="Times New Roman" w:hAnsi="Times New Roman"/>
          <w:sz w:val="24"/>
          <w:szCs w:val="24"/>
        </w:rPr>
      </w:pPr>
      <w:bookmarkStart w:id="49" w:name="_Toc380482133"/>
      <w:r w:rsidRPr="007C727F">
        <w:rPr>
          <w:rFonts w:ascii="Times New Roman" w:hAnsi="Times New Roman"/>
          <w:sz w:val="24"/>
          <w:szCs w:val="24"/>
        </w:rPr>
        <w:lastRenderedPageBreak/>
        <w:t xml:space="preserve"> </w:t>
      </w:r>
      <w:bookmarkStart w:id="50" w:name="_Toc396127085"/>
      <w:r w:rsidRPr="007C727F">
        <w:rPr>
          <w:rFonts w:ascii="Times New Roman" w:hAnsi="Times New Roman"/>
          <w:sz w:val="24"/>
          <w:szCs w:val="24"/>
        </w:rPr>
        <w:t xml:space="preserve">Сценарии развития централизованных систем водоснабжения в зависимости от сценариев развития </w:t>
      </w:r>
      <w:bookmarkEnd w:id="49"/>
      <w:r w:rsidRPr="007C727F">
        <w:rPr>
          <w:rFonts w:ascii="Times New Roman" w:hAnsi="Times New Roman"/>
          <w:sz w:val="24"/>
          <w:szCs w:val="24"/>
        </w:rPr>
        <w:t>сельского поселения</w:t>
      </w:r>
      <w:bookmarkEnd w:id="50"/>
      <w:r w:rsidRPr="007C727F">
        <w:rPr>
          <w:rFonts w:ascii="Times New Roman" w:hAnsi="Times New Roman"/>
          <w:sz w:val="24"/>
          <w:szCs w:val="24"/>
        </w:rPr>
        <w:t xml:space="preserve"> </w:t>
      </w:r>
    </w:p>
    <w:p w:rsidR="00823876" w:rsidRPr="007C727F" w:rsidRDefault="00823876" w:rsidP="005D32E0">
      <w:pPr>
        <w:pStyle w:val="afffe"/>
        <w:ind w:firstLine="567"/>
        <w:jc w:val="both"/>
        <w:rPr>
          <w:b w:val="0"/>
          <w:szCs w:val="24"/>
        </w:rPr>
      </w:pPr>
      <w:bookmarkStart w:id="51" w:name="_Toc380482134"/>
      <w:r w:rsidRPr="007C727F">
        <w:rPr>
          <w:b w:val="0"/>
          <w:szCs w:val="24"/>
        </w:rPr>
        <w:t xml:space="preserve">Водоснабжение поселения предусматривается централизованным. Согласно </w:t>
      </w:r>
      <w:proofErr w:type="spellStart"/>
      <w:r w:rsidRPr="007C727F">
        <w:rPr>
          <w:b w:val="0"/>
          <w:szCs w:val="24"/>
        </w:rPr>
        <w:t>СНиП</w:t>
      </w:r>
      <w:proofErr w:type="spellEnd"/>
      <w:r w:rsidRPr="007C727F">
        <w:rPr>
          <w:b w:val="0"/>
          <w:szCs w:val="24"/>
        </w:rPr>
        <w:t xml:space="preserve"> 2.04.02-84*  п.4.4 по степени обеспеченности система водопровода  относится  к </w:t>
      </w:r>
      <w:r w:rsidRPr="007C727F">
        <w:rPr>
          <w:b w:val="0"/>
          <w:szCs w:val="24"/>
          <w:lang w:val="en-US"/>
        </w:rPr>
        <w:t>III</w:t>
      </w:r>
      <w:r w:rsidRPr="007C727F">
        <w:rPr>
          <w:b w:val="0"/>
          <w:szCs w:val="24"/>
        </w:rPr>
        <w:t xml:space="preserve"> категории.  </w:t>
      </w:r>
    </w:p>
    <w:p w:rsidR="00823876" w:rsidRPr="007C727F" w:rsidRDefault="00823876" w:rsidP="005D32E0">
      <w:pPr>
        <w:pStyle w:val="afffe"/>
        <w:ind w:firstLine="567"/>
        <w:jc w:val="both"/>
        <w:rPr>
          <w:b w:val="0"/>
          <w:szCs w:val="24"/>
        </w:rPr>
      </w:pPr>
      <w:r w:rsidRPr="007C727F">
        <w:rPr>
          <w:b w:val="0"/>
          <w:szCs w:val="24"/>
        </w:rPr>
        <w:t xml:space="preserve">Источником водоснабжения СП «Пожег» принимаются существующие водозаборные скважины. Количество рабочих и резервных скважин должно быть принято для расхода на   хозяйственно-питьевые и противопожарные нужды с учетом дебита скважин согласно табл. 10 </w:t>
      </w:r>
      <w:proofErr w:type="spellStart"/>
      <w:r w:rsidRPr="007C727F">
        <w:rPr>
          <w:b w:val="0"/>
          <w:szCs w:val="24"/>
        </w:rPr>
        <w:t>СНиП</w:t>
      </w:r>
      <w:proofErr w:type="spellEnd"/>
      <w:r w:rsidRPr="007C727F">
        <w:rPr>
          <w:b w:val="0"/>
          <w:szCs w:val="24"/>
        </w:rPr>
        <w:t xml:space="preserve"> 2.04.02-84*.</w:t>
      </w:r>
    </w:p>
    <w:p w:rsidR="00823876" w:rsidRPr="007C727F" w:rsidRDefault="00823876" w:rsidP="005D32E0">
      <w:pPr>
        <w:pStyle w:val="afffe"/>
        <w:ind w:firstLine="567"/>
        <w:jc w:val="both"/>
        <w:rPr>
          <w:b w:val="0"/>
          <w:szCs w:val="24"/>
        </w:rPr>
      </w:pPr>
      <w:r w:rsidRPr="007C727F">
        <w:rPr>
          <w:b w:val="0"/>
          <w:szCs w:val="24"/>
        </w:rPr>
        <w:t>Наружное пожаротушение предусматривается от пожарных водоемов. Установить необходимое количество пожарных водоемов согласно норм СП 13130.2009.</w:t>
      </w:r>
    </w:p>
    <w:p w:rsidR="00823876" w:rsidRPr="007C727F" w:rsidRDefault="00823876" w:rsidP="005D32E0">
      <w:pPr>
        <w:pStyle w:val="afffe"/>
        <w:ind w:firstLine="567"/>
        <w:jc w:val="both"/>
        <w:rPr>
          <w:b w:val="0"/>
          <w:szCs w:val="24"/>
        </w:rPr>
      </w:pPr>
      <w:r w:rsidRPr="007C727F">
        <w:rPr>
          <w:b w:val="0"/>
          <w:szCs w:val="24"/>
        </w:rPr>
        <w:t xml:space="preserve">Отремонтировать все существующие скважины. Над скважинами предусмотреть устройство теплых надземных павильонов с установкой отключающей арматуры, контрольно-измерительных приборов и приборов учета воды. В существующих скважинах заменить насосы. Организовать устройство зоны санитарной охраны </w:t>
      </w:r>
      <w:r w:rsidRPr="007C727F">
        <w:rPr>
          <w:b w:val="0"/>
          <w:szCs w:val="24"/>
          <w:lang w:val="en-US"/>
        </w:rPr>
        <w:t>I</w:t>
      </w:r>
      <w:r w:rsidRPr="007C727F">
        <w:rPr>
          <w:b w:val="0"/>
          <w:szCs w:val="24"/>
        </w:rPr>
        <w:t xml:space="preserve"> пояса.</w:t>
      </w:r>
    </w:p>
    <w:p w:rsidR="00823876" w:rsidRPr="007C727F" w:rsidRDefault="00823876" w:rsidP="005D32E0">
      <w:pPr>
        <w:pStyle w:val="afffe"/>
        <w:ind w:firstLine="567"/>
        <w:jc w:val="both"/>
        <w:rPr>
          <w:b w:val="0"/>
          <w:szCs w:val="24"/>
        </w:rPr>
      </w:pPr>
      <w:r w:rsidRPr="007C727F">
        <w:rPr>
          <w:b w:val="0"/>
          <w:szCs w:val="24"/>
        </w:rPr>
        <w:t xml:space="preserve">Существующие </w:t>
      </w:r>
      <w:proofErr w:type="spellStart"/>
      <w:r w:rsidRPr="007C727F">
        <w:rPr>
          <w:b w:val="0"/>
          <w:szCs w:val="24"/>
        </w:rPr>
        <w:t>водобашни</w:t>
      </w:r>
      <w:proofErr w:type="spellEnd"/>
      <w:r w:rsidRPr="007C727F">
        <w:rPr>
          <w:b w:val="0"/>
          <w:szCs w:val="24"/>
        </w:rPr>
        <w:t xml:space="preserve">   и   </w:t>
      </w:r>
      <w:proofErr w:type="spellStart"/>
      <w:r w:rsidRPr="007C727F">
        <w:rPr>
          <w:b w:val="0"/>
          <w:szCs w:val="24"/>
        </w:rPr>
        <w:t>пожводоемы</w:t>
      </w:r>
      <w:proofErr w:type="spellEnd"/>
      <w:r w:rsidRPr="007C727F">
        <w:rPr>
          <w:b w:val="0"/>
          <w:szCs w:val="24"/>
        </w:rPr>
        <w:t xml:space="preserve"> отремонтировать.  </w:t>
      </w:r>
    </w:p>
    <w:p w:rsidR="00823876" w:rsidRPr="007C727F" w:rsidRDefault="00823876" w:rsidP="005D32E0">
      <w:pPr>
        <w:pStyle w:val="afffe"/>
        <w:ind w:firstLine="567"/>
        <w:jc w:val="both"/>
        <w:rPr>
          <w:b w:val="0"/>
          <w:szCs w:val="24"/>
        </w:rPr>
      </w:pPr>
      <w:r w:rsidRPr="007C727F">
        <w:rPr>
          <w:b w:val="0"/>
          <w:szCs w:val="24"/>
        </w:rPr>
        <w:t xml:space="preserve">Предусматривается частичная замена водопроводных сетей. Схема водопровода принимается  хозяйственно- питьевая тупиковая.  На водопроводных  сетях предусматриваются колодцы с запорной арматурой и </w:t>
      </w:r>
      <w:proofErr w:type="spellStart"/>
      <w:r w:rsidRPr="007C727F">
        <w:rPr>
          <w:b w:val="0"/>
          <w:szCs w:val="24"/>
        </w:rPr>
        <w:t>пожгидрантами</w:t>
      </w:r>
      <w:proofErr w:type="spellEnd"/>
      <w:r w:rsidRPr="007C727F">
        <w:rPr>
          <w:b w:val="0"/>
          <w:szCs w:val="24"/>
        </w:rPr>
        <w:t xml:space="preserve"> для заполнения </w:t>
      </w:r>
      <w:proofErr w:type="spellStart"/>
      <w:r w:rsidRPr="007C727F">
        <w:rPr>
          <w:b w:val="0"/>
          <w:szCs w:val="24"/>
        </w:rPr>
        <w:t>пожводоемов</w:t>
      </w:r>
      <w:proofErr w:type="spellEnd"/>
      <w:r w:rsidRPr="007C727F">
        <w:rPr>
          <w:b w:val="0"/>
          <w:szCs w:val="24"/>
        </w:rPr>
        <w:t>. Водопровод принимается из полиэтиленовых труб.</w:t>
      </w:r>
    </w:p>
    <w:p w:rsidR="00823876" w:rsidRPr="007C727F" w:rsidRDefault="00823876" w:rsidP="005D32E0">
      <w:pPr>
        <w:autoSpaceDE w:val="0"/>
        <w:autoSpaceDN w:val="0"/>
        <w:adjustRightInd w:val="0"/>
        <w:ind w:firstLine="540"/>
        <w:jc w:val="both"/>
        <w:rPr>
          <w:sz w:val="24"/>
          <w:szCs w:val="24"/>
        </w:rPr>
      </w:pPr>
      <w:r w:rsidRPr="007C727F">
        <w:rPr>
          <w:sz w:val="24"/>
          <w:szCs w:val="24"/>
        </w:rPr>
        <w:t>В результате реализации мероприятий Программы предполагается:</w:t>
      </w:r>
    </w:p>
    <w:p w:rsidR="00823876" w:rsidRPr="007C727F" w:rsidRDefault="00823876" w:rsidP="005D32E0">
      <w:pPr>
        <w:autoSpaceDE w:val="0"/>
        <w:autoSpaceDN w:val="0"/>
        <w:adjustRightInd w:val="0"/>
        <w:ind w:firstLine="540"/>
        <w:jc w:val="both"/>
        <w:rPr>
          <w:sz w:val="24"/>
          <w:szCs w:val="24"/>
        </w:rPr>
      </w:pPr>
      <w:r w:rsidRPr="007C727F">
        <w:rPr>
          <w:sz w:val="24"/>
          <w:szCs w:val="24"/>
        </w:rPr>
        <w:t>повышение качества предоставляемых жилищно-коммунальных услуг, рост обеспеченности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обновления и улучшения надежности работы инженерных сетей жилищно-коммунального хозяйства;</w:t>
      </w:r>
    </w:p>
    <w:p w:rsidR="00823876" w:rsidRPr="007C727F" w:rsidRDefault="00823876" w:rsidP="005D32E0">
      <w:pPr>
        <w:autoSpaceDE w:val="0"/>
        <w:autoSpaceDN w:val="0"/>
        <w:adjustRightInd w:val="0"/>
        <w:ind w:firstLine="540"/>
        <w:jc w:val="both"/>
        <w:rPr>
          <w:sz w:val="24"/>
          <w:szCs w:val="24"/>
        </w:rPr>
      </w:pPr>
      <w:r w:rsidRPr="007C727F">
        <w:rPr>
          <w:sz w:val="24"/>
          <w:szCs w:val="24"/>
        </w:rPr>
        <w:t>обеспечение доступа для населения к централизованным системам водоснабжения, водоотведения и очистки сточных вод, что приведет к повышению качества жизни граждан;</w:t>
      </w:r>
    </w:p>
    <w:p w:rsidR="00823876" w:rsidRPr="007C727F" w:rsidRDefault="00823876" w:rsidP="005D32E0">
      <w:pPr>
        <w:autoSpaceDE w:val="0"/>
        <w:autoSpaceDN w:val="0"/>
        <w:adjustRightInd w:val="0"/>
        <w:ind w:firstLine="540"/>
        <w:jc w:val="both"/>
        <w:rPr>
          <w:sz w:val="24"/>
          <w:szCs w:val="24"/>
        </w:rPr>
      </w:pPr>
      <w:r w:rsidRPr="007C727F">
        <w:rPr>
          <w:sz w:val="24"/>
          <w:szCs w:val="24"/>
        </w:rPr>
        <w:t>снижение нерациональных затрат предприятий отрасли ЖКХ при предоставлении жилищно-коммунальных услуг;</w:t>
      </w:r>
    </w:p>
    <w:p w:rsidR="00823876" w:rsidRPr="005D32E0" w:rsidRDefault="00823876" w:rsidP="00823876">
      <w:pPr>
        <w:pStyle w:val="a6"/>
        <w:spacing w:after="200"/>
        <w:rPr>
          <w:sz w:val="24"/>
          <w:szCs w:val="24"/>
        </w:rPr>
      </w:pPr>
      <w:r w:rsidRPr="007C727F">
        <w:rPr>
          <w:sz w:val="24"/>
          <w:szCs w:val="24"/>
        </w:rPr>
        <w:t>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максимальное использование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rsidR="00823876" w:rsidRPr="007C727F" w:rsidRDefault="00823876" w:rsidP="007C727F">
      <w:pPr>
        <w:pStyle w:val="2"/>
        <w:keepLines/>
        <w:numPr>
          <w:ilvl w:val="1"/>
          <w:numId w:val="0"/>
        </w:numPr>
        <w:spacing w:before="200" w:after="0"/>
        <w:ind w:left="788" w:hanging="431"/>
        <w:jc w:val="both"/>
        <w:rPr>
          <w:rFonts w:ascii="Times New Roman" w:hAnsi="Times New Roman"/>
          <w:sz w:val="24"/>
          <w:szCs w:val="24"/>
        </w:rPr>
      </w:pPr>
      <w:bookmarkStart w:id="52" w:name="_Toc396127086"/>
      <w:r w:rsidRPr="007C727F">
        <w:rPr>
          <w:rFonts w:ascii="Times New Roman" w:hAnsi="Times New Roman"/>
          <w:sz w:val="24"/>
          <w:szCs w:val="24"/>
        </w:rPr>
        <w:t>БАЛАНС ВОДОСНАБЖЕНИЯ И ПОТРЕБЛЕНИЯ ГОРЯЧЕЙ, ПИТЬЕВОЙ, ТЕХНИЧЕСКОЙ ВОДЫ</w:t>
      </w:r>
      <w:bookmarkEnd w:id="51"/>
      <w:bookmarkEnd w:id="52"/>
    </w:p>
    <w:p w:rsidR="00823876" w:rsidRPr="007C727F" w:rsidRDefault="00823876" w:rsidP="007C727F">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53" w:name="_Toc360699221"/>
      <w:bookmarkStart w:id="54" w:name="_Toc360699607"/>
      <w:bookmarkStart w:id="55" w:name="_Toc360699993"/>
      <w:bookmarkStart w:id="56" w:name="_Toc380482135"/>
      <w:r w:rsidRPr="007C727F">
        <w:rPr>
          <w:rFonts w:ascii="Times New Roman" w:hAnsi="Times New Roman"/>
          <w:sz w:val="24"/>
          <w:szCs w:val="24"/>
        </w:rPr>
        <w:t xml:space="preserve"> </w:t>
      </w:r>
      <w:bookmarkStart w:id="57" w:name="_Toc396127087"/>
      <w:r w:rsidRPr="007C727F">
        <w:rPr>
          <w:rFonts w:ascii="Times New Roman" w:hAnsi="Times New Roman"/>
          <w:sz w:val="24"/>
          <w:szCs w:val="24"/>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53"/>
      <w:bookmarkEnd w:id="54"/>
      <w:bookmarkEnd w:id="55"/>
      <w:bookmarkEnd w:id="56"/>
      <w:bookmarkEnd w:id="57"/>
    </w:p>
    <w:p w:rsidR="00823876" w:rsidRPr="007C727F" w:rsidRDefault="00823876" w:rsidP="007C727F">
      <w:pPr>
        <w:jc w:val="both"/>
        <w:rPr>
          <w:sz w:val="24"/>
          <w:szCs w:val="24"/>
        </w:rPr>
      </w:pPr>
      <w:r w:rsidRPr="007C727F">
        <w:rPr>
          <w:sz w:val="24"/>
          <w:szCs w:val="24"/>
        </w:rPr>
        <w:t>Общий водный баланс подачи и реализации воды сельского поселения представлен в таблице 1.7.</w:t>
      </w:r>
    </w:p>
    <w:p w:rsidR="00823876" w:rsidRPr="007C727F" w:rsidRDefault="00823876" w:rsidP="007C727F">
      <w:pPr>
        <w:jc w:val="both"/>
        <w:rPr>
          <w:sz w:val="24"/>
          <w:szCs w:val="24"/>
        </w:rPr>
      </w:pPr>
      <w:r w:rsidRPr="007C727F">
        <w:rPr>
          <w:sz w:val="24"/>
          <w:szCs w:val="24"/>
        </w:rPr>
        <w:t>Таблица 1.7</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9"/>
        <w:gridCol w:w="2865"/>
      </w:tblGrid>
      <w:tr w:rsidR="00823876" w:rsidRPr="007C727F" w:rsidTr="00EA6963">
        <w:trPr>
          <w:trHeight w:val="20"/>
        </w:trPr>
        <w:tc>
          <w:tcPr>
            <w:tcW w:w="3472" w:type="pct"/>
            <w:shd w:val="clear" w:color="auto" w:fill="auto"/>
            <w:noWrap/>
            <w:tcMar>
              <w:top w:w="28" w:type="dxa"/>
              <w:bottom w:w="28" w:type="dxa"/>
            </w:tcMar>
            <w:vAlign w:val="center"/>
          </w:tcPr>
          <w:p w:rsidR="00823876" w:rsidRPr="007C727F" w:rsidRDefault="00823876" w:rsidP="007C727F">
            <w:pPr>
              <w:jc w:val="both"/>
              <w:rPr>
                <w:b/>
                <w:color w:val="000000"/>
                <w:sz w:val="24"/>
                <w:szCs w:val="24"/>
              </w:rPr>
            </w:pPr>
            <w:r w:rsidRPr="007C727F">
              <w:rPr>
                <w:b/>
                <w:color w:val="000000"/>
                <w:sz w:val="24"/>
                <w:szCs w:val="24"/>
              </w:rPr>
              <w:t>Показатели производственной деятельности</w:t>
            </w:r>
          </w:p>
        </w:tc>
        <w:tc>
          <w:tcPr>
            <w:tcW w:w="1528" w:type="pct"/>
            <w:shd w:val="clear" w:color="auto" w:fill="auto"/>
            <w:tcMar>
              <w:top w:w="28" w:type="dxa"/>
              <w:bottom w:w="28" w:type="dxa"/>
            </w:tcMar>
            <w:vAlign w:val="center"/>
          </w:tcPr>
          <w:p w:rsidR="00823876" w:rsidRPr="007C727F" w:rsidRDefault="00823876" w:rsidP="007C727F">
            <w:pPr>
              <w:jc w:val="both"/>
              <w:rPr>
                <w:b/>
                <w:color w:val="000000"/>
                <w:sz w:val="24"/>
                <w:szCs w:val="24"/>
              </w:rPr>
            </w:pPr>
            <w:r w:rsidRPr="007C727F">
              <w:rPr>
                <w:b/>
                <w:color w:val="000000"/>
                <w:sz w:val="24"/>
                <w:szCs w:val="24"/>
              </w:rPr>
              <w:t>2014 год</w:t>
            </w:r>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Поднятой воды, тыс.куб.м</w:t>
            </w:r>
          </w:p>
        </w:tc>
        <w:tc>
          <w:tcPr>
            <w:tcW w:w="1528" w:type="pct"/>
            <w:shd w:val="clear" w:color="auto" w:fill="auto"/>
            <w:tcMar>
              <w:top w:w="28" w:type="dxa"/>
              <w:bottom w:w="28" w:type="dxa"/>
            </w:tcMar>
            <w:vAlign w:val="center"/>
          </w:tcPr>
          <w:p w:rsidR="00823876" w:rsidRPr="007C727F" w:rsidRDefault="00823876" w:rsidP="007C727F">
            <w:pPr>
              <w:jc w:val="both"/>
              <w:rPr>
                <w:color w:val="000000"/>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Потери воды, тыс.куб.м</w:t>
            </w:r>
          </w:p>
        </w:tc>
        <w:tc>
          <w:tcPr>
            <w:tcW w:w="1528" w:type="pct"/>
            <w:shd w:val="clear" w:color="auto" w:fill="auto"/>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Объем воды, используемой на собственные нужды, </w:t>
            </w:r>
            <w:r w:rsidRPr="007C727F">
              <w:rPr>
                <w:sz w:val="24"/>
                <w:szCs w:val="24"/>
              </w:rPr>
              <w:lastRenderedPageBreak/>
              <w:t>тыс.куб.м</w:t>
            </w:r>
          </w:p>
        </w:tc>
        <w:tc>
          <w:tcPr>
            <w:tcW w:w="1528" w:type="pct"/>
            <w:shd w:val="clear" w:color="auto" w:fill="auto"/>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lastRenderedPageBreak/>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lastRenderedPageBreak/>
              <w:t>Реализация воды всего, в том числе по потребителям, тыс.куб.м:</w:t>
            </w:r>
          </w:p>
        </w:tc>
        <w:tc>
          <w:tcPr>
            <w:tcW w:w="1528" w:type="pct"/>
            <w:shd w:val="clear" w:color="auto" w:fill="auto"/>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ind w:firstLine="284"/>
              <w:jc w:val="both"/>
              <w:rPr>
                <w:sz w:val="24"/>
                <w:szCs w:val="24"/>
              </w:rPr>
            </w:pPr>
            <w:r w:rsidRPr="007C727F">
              <w:rPr>
                <w:sz w:val="24"/>
                <w:szCs w:val="24"/>
              </w:rPr>
              <w:t>- население</w:t>
            </w:r>
          </w:p>
        </w:tc>
        <w:tc>
          <w:tcPr>
            <w:tcW w:w="1528" w:type="pct"/>
            <w:shd w:val="clear" w:color="auto" w:fill="auto"/>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ind w:firstLine="284"/>
              <w:jc w:val="both"/>
              <w:rPr>
                <w:sz w:val="24"/>
                <w:szCs w:val="24"/>
              </w:rPr>
            </w:pPr>
            <w:r w:rsidRPr="007C727F">
              <w:rPr>
                <w:sz w:val="24"/>
                <w:szCs w:val="24"/>
              </w:rPr>
              <w:t>- бюджетные потребители</w:t>
            </w:r>
          </w:p>
        </w:tc>
        <w:tc>
          <w:tcPr>
            <w:tcW w:w="1528" w:type="pct"/>
            <w:shd w:val="clear" w:color="auto" w:fill="auto"/>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rPr>
          <w:trHeight w:val="227"/>
        </w:trPr>
        <w:tc>
          <w:tcPr>
            <w:tcW w:w="3472" w:type="pct"/>
            <w:shd w:val="clear" w:color="auto" w:fill="auto"/>
            <w:tcMar>
              <w:top w:w="28" w:type="dxa"/>
              <w:bottom w:w="28" w:type="dxa"/>
            </w:tcMar>
            <w:vAlign w:val="center"/>
          </w:tcPr>
          <w:p w:rsidR="00823876" w:rsidRPr="007C727F" w:rsidRDefault="00823876" w:rsidP="007C727F">
            <w:pPr>
              <w:ind w:firstLine="284"/>
              <w:jc w:val="both"/>
              <w:rPr>
                <w:sz w:val="24"/>
                <w:szCs w:val="24"/>
              </w:rPr>
            </w:pPr>
            <w:r w:rsidRPr="007C727F">
              <w:rPr>
                <w:sz w:val="24"/>
                <w:szCs w:val="24"/>
              </w:rPr>
              <w:t>- прочие потребители</w:t>
            </w:r>
          </w:p>
        </w:tc>
        <w:tc>
          <w:tcPr>
            <w:tcW w:w="1528" w:type="pct"/>
            <w:shd w:val="clear" w:color="auto" w:fill="auto"/>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bl>
    <w:p w:rsidR="00823876" w:rsidRPr="007C727F" w:rsidRDefault="00823876" w:rsidP="007C727F">
      <w:pPr>
        <w:jc w:val="both"/>
        <w:rPr>
          <w:sz w:val="24"/>
          <w:szCs w:val="24"/>
        </w:rPr>
      </w:pPr>
    </w:p>
    <w:p w:rsidR="00823876" w:rsidRPr="007C727F" w:rsidRDefault="00823876" w:rsidP="007C727F">
      <w:pPr>
        <w:pStyle w:val="2"/>
        <w:keepLines/>
        <w:numPr>
          <w:ilvl w:val="2"/>
          <w:numId w:val="2"/>
        </w:numPr>
        <w:tabs>
          <w:tab w:val="clear" w:pos="2160"/>
        </w:tabs>
        <w:spacing w:before="0" w:after="200"/>
        <w:ind w:left="1356" w:hanging="505"/>
        <w:jc w:val="both"/>
        <w:rPr>
          <w:rFonts w:ascii="Times New Roman" w:hAnsi="Times New Roman"/>
          <w:sz w:val="24"/>
          <w:szCs w:val="24"/>
        </w:rPr>
      </w:pPr>
      <w:bookmarkStart w:id="58" w:name="_Toc380482136"/>
      <w:r w:rsidRPr="007C727F">
        <w:rPr>
          <w:rFonts w:ascii="Times New Roman" w:hAnsi="Times New Roman"/>
          <w:sz w:val="24"/>
          <w:szCs w:val="24"/>
        </w:rPr>
        <w:t xml:space="preserve"> </w:t>
      </w:r>
      <w:bookmarkStart w:id="59" w:name="_Toc396127088"/>
      <w:r w:rsidRPr="007C727F">
        <w:rPr>
          <w:rFonts w:ascii="Times New Roman" w:hAnsi="Times New Roman"/>
          <w:sz w:val="24"/>
          <w:szCs w:val="24"/>
        </w:rPr>
        <w:t>Территориальный водный баланс подачи воды по зонам действия водопроводных сооружений (годовой и в сутки максимального водопотребления)</w:t>
      </w:r>
      <w:bookmarkEnd w:id="58"/>
      <w:bookmarkEnd w:id="59"/>
    </w:p>
    <w:p w:rsidR="00823876" w:rsidRPr="007C727F" w:rsidRDefault="00823876" w:rsidP="007C727F">
      <w:pPr>
        <w:jc w:val="both"/>
        <w:rPr>
          <w:sz w:val="24"/>
          <w:szCs w:val="24"/>
        </w:rPr>
      </w:pPr>
      <w:r w:rsidRPr="007C727F">
        <w:rPr>
          <w:sz w:val="24"/>
          <w:szCs w:val="24"/>
        </w:rPr>
        <w:t xml:space="preserve">Структура территориального баланса подачи воды в 2014 году сельского поселения представлена в таблице 1.8. </w:t>
      </w:r>
    </w:p>
    <w:p w:rsidR="00823876" w:rsidRPr="007C727F" w:rsidRDefault="00823876" w:rsidP="007C727F">
      <w:pPr>
        <w:jc w:val="both"/>
        <w:rPr>
          <w:sz w:val="24"/>
          <w:szCs w:val="24"/>
        </w:rPr>
      </w:pPr>
      <w:bookmarkStart w:id="60" w:name="_Toc360699275"/>
      <w:bookmarkStart w:id="61" w:name="_Toc360699661"/>
      <w:bookmarkStart w:id="62" w:name="_Toc360700047"/>
      <w:r w:rsidRPr="007C727F">
        <w:rPr>
          <w:sz w:val="24"/>
          <w:szCs w:val="24"/>
        </w:rPr>
        <w:t xml:space="preserve">Таблица </w:t>
      </w:r>
      <w:bookmarkEnd w:id="60"/>
      <w:bookmarkEnd w:id="61"/>
      <w:bookmarkEnd w:id="62"/>
      <w:r w:rsidRPr="007C727F">
        <w:rPr>
          <w:sz w:val="24"/>
          <w:szCs w:val="24"/>
        </w:rPr>
        <w:t>1.8</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0"/>
        <w:gridCol w:w="3101"/>
        <w:gridCol w:w="3493"/>
        <w:gridCol w:w="2319"/>
      </w:tblGrid>
      <w:tr w:rsidR="00823876" w:rsidRPr="007C727F" w:rsidTr="00EA6963">
        <w:trPr>
          <w:trHeight w:val="255"/>
          <w:tblHeader/>
        </w:trPr>
        <w:tc>
          <w:tcPr>
            <w:tcW w:w="259" w:type="pct"/>
            <w:vMerge w:val="restart"/>
            <w:shd w:val="clear" w:color="auto" w:fill="auto"/>
            <w:tcMar>
              <w:top w:w="28" w:type="dxa"/>
              <w:bottom w:w="28" w:type="dxa"/>
            </w:tcMar>
            <w:vAlign w:val="center"/>
          </w:tcPr>
          <w:p w:rsidR="00823876" w:rsidRPr="007C727F" w:rsidRDefault="00823876" w:rsidP="007C727F">
            <w:pPr>
              <w:jc w:val="both"/>
              <w:rPr>
                <w:b/>
                <w:sz w:val="24"/>
                <w:szCs w:val="24"/>
              </w:rPr>
            </w:pPr>
            <w:r w:rsidRPr="007C727F">
              <w:rPr>
                <w:b/>
                <w:sz w:val="24"/>
                <w:szCs w:val="24"/>
              </w:rPr>
              <w:t xml:space="preserve">№ </w:t>
            </w:r>
            <w:proofErr w:type="spellStart"/>
            <w:r w:rsidRPr="007C727F">
              <w:rPr>
                <w:b/>
                <w:sz w:val="24"/>
                <w:szCs w:val="24"/>
              </w:rPr>
              <w:t>п</w:t>
            </w:r>
            <w:proofErr w:type="spellEnd"/>
            <w:r w:rsidRPr="007C727F">
              <w:rPr>
                <w:b/>
                <w:sz w:val="24"/>
                <w:szCs w:val="24"/>
              </w:rPr>
              <w:t>/</w:t>
            </w:r>
            <w:proofErr w:type="spellStart"/>
            <w:r w:rsidRPr="007C727F">
              <w:rPr>
                <w:b/>
                <w:sz w:val="24"/>
                <w:szCs w:val="24"/>
              </w:rPr>
              <w:t>п</w:t>
            </w:r>
            <w:proofErr w:type="spellEnd"/>
          </w:p>
        </w:tc>
        <w:tc>
          <w:tcPr>
            <w:tcW w:w="1649" w:type="pct"/>
            <w:vMerge w:val="restart"/>
            <w:shd w:val="clear" w:color="auto" w:fill="auto"/>
            <w:tcMar>
              <w:top w:w="28" w:type="dxa"/>
              <w:bottom w:w="28" w:type="dxa"/>
            </w:tcMar>
            <w:vAlign w:val="center"/>
          </w:tcPr>
          <w:p w:rsidR="00823876" w:rsidRPr="007C727F" w:rsidRDefault="00823876" w:rsidP="007C727F">
            <w:pPr>
              <w:jc w:val="both"/>
              <w:rPr>
                <w:b/>
                <w:sz w:val="24"/>
                <w:szCs w:val="24"/>
              </w:rPr>
            </w:pPr>
            <w:r w:rsidRPr="007C727F">
              <w:rPr>
                <w:b/>
                <w:sz w:val="24"/>
                <w:szCs w:val="24"/>
              </w:rPr>
              <w:t>Населенный пункт</w:t>
            </w:r>
          </w:p>
        </w:tc>
        <w:tc>
          <w:tcPr>
            <w:tcW w:w="3092" w:type="pct"/>
            <w:gridSpan w:val="2"/>
            <w:shd w:val="clear" w:color="auto" w:fill="auto"/>
            <w:tcMar>
              <w:top w:w="28" w:type="dxa"/>
              <w:bottom w:w="28" w:type="dxa"/>
            </w:tcMar>
            <w:vAlign w:val="center"/>
          </w:tcPr>
          <w:p w:rsidR="00823876" w:rsidRPr="007C727F" w:rsidRDefault="00823876" w:rsidP="007C727F">
            <w:pPr>
              <w:jc w:val="both"/>
              <w:rPr>
                <w:b/>
                <w:sz w:val="24"/>
                <w:szCs w:val="24"/>
              </w:rPr>
            </w:pPr>
            <w:r w:rsidRPr="007C727F">
              <w:rPr>
                <w:b/>
                <w:sz w:val="24"/>
                <w:szCs w:val="24"/>
              </w:rPr>
              <w:t>Подача питьевой воды</w:t>
            </w:r>
          </w:p>
        </w:tc>
      </w:tr>
      <w:tr w:rsidR="00823876" w:rsidRPr="007C727F" w:rsidTr="00EA6963">
        <w:trPr>
          <w:trHeight w:val="285"/>
          <w:tblHeader/>
        </w:trPr>
        <w:tc>
          <w:tcPr>
            <w:tcW w:w="259" w:type="pct"/>
            <w:vMerge/>
            <w:shd w:val="clear" w:color="auto" w:fill="auto"/>
            <w:tcMar>
              <w:top w:w="28" w:type="dxa"/>
              <w:bottom w:w="28" w:type="dxa"/>
            </w:tcMar>
            <w:vAlign w:val="center"/>
          </w:tcPr>
          <w:p w:rsidR="00823876" w:rsidRPr="007C727F" w:rsidRDefault="00823876" w:rsidP="007C727F">
            <w:pPr>
              <w:jc w:val="both"/>
              <w:rPr>
                <w:b/>
                <w:sz w:val="24"/>
                <w:szCs w:val="24"/>
              </w:rPr>
            </w:pPr>
          </w:p>
        </w:tc>
        <w:tc>
          <w:tcPr>
            <w:tcW w:w="1649" w:type="pct"/>
            <w:vMerge/>
            <w:shd w:val="clear" w:color="auto" w:fill="auto"/>
            <w:tcMar>
              <w:top w:w="28" w:type="dxa"/>
              <w:bottom w:w="28" w:type="dxa"/>
            </w:tcMar>
            <w:vAlign w:val="center"/>
          </w:tcPr>
          <w:p w:rsidR="00823876" w:rsidRPr="007C727F" w:rsidRDefault="00823876" w:rsidP="007C727F">
            <w:pPr>
              <w:jc w:val="both"/>
              <w:rPr>
                <w:b/>
                <w:sz w:val="24"/>
                <w:szCs w:val="24"/>
              </w:rPr>
            </w:pPr>
          </w:p>
        </w:tc>
        <w:tc>
          <w:tcPr>
            <w:tcW w:w="1856" w:type="pct"/>
            <w:shd w:val="clear" w:color="auto" w:fill="auto"/>
            <w:tcMar>
              <w:top w:w="28" w:type="dxa"/>
              <w:bottom w:w="28" w:type="dxa"/>
            </w:tcMar>
            <w:vAlign w:val="center"/>
          </w:tcPr>
          <w:p w:rsidR="00823876" w:rsidRPr="007C727F" w:rsidRDefault="00823876" w:rsidP="007C727F">
            <w:pPr>
              <w:jc w:val="both"/>
              <w:rPr>
                <w:b/>
                <w:color w:val="000000"/>
                <w:sz w:val="24"/>
                <w:szCs w:val="24"/>
              </w:rPr>
            </w:pPr>
            <w:r w:rsidRPr="007C727F">
              <w:rPr>
                <w:b/>
                <w:color w:val="000000"/>
                <w:sz w:val="24"/>
                <w:szCs w:val="24"/>
              </w:rPr>
              <w:t>в сутки максимального водопотребления, куб.м/</w:t>
            </w:r>
            <w:proofErr w:type="spellStart"/>
            <w:r w:rsidRPr="007C727F">
              <w:rPr>
                <w:b/>
                <w:color w:val="000000"/>
                <w:sz w:val="24"/>
                <w:szCs w:val="24"/>
              </w:rPr>
              <w:t>сут</w:t>
            </w:r>
            <w:proofErr w:type="spellEnd"/>
          </w:p>
        </w:tc>
        <w:tc>
          <w:tcPr>
            <w:tcW w:w="1236" w:type="pct"/>
            <w:shd w:val="clear" w:color="auto" w:fill="auto"/>
            <w:tcMar>
              <w:top w:w="28" w:type="dxa"/>
              <w:bottom w:w="28" w:type="dxa"/>
            </w:tcMar>
            <w:vAlign w:val="center"/>
          </w:tcPr>
          <w:p w:rsidR="00823876" w:rsidRPr="007C727F" w:rsidRDefault="00823876" w:rsidP="007C727F">
            <w:pPr>
              <w:jc w:val="both"/>
              <w:rPr>
                <w:b/>
                <w:color w:val="000000"/>
                <w:sz w:val="24"/>
                <w:szCs w:val="24"/>
              </w:rPr>
            </w:pPr>
            <w:bookmarkStart w:id="63" w:name="RANGE!D2"/>
            <w:r w:rsidRPr="007C727F">
              <w:rPr>
                <w:b/>
                <w:color w:val="000000"/>
                <w:sz w:val="24"/>
                <w:szCs w:val="24"/>
              </w:rPr>
              <w:t>годовая, тыс.куб.м/год</w:t>
            </w:r>
            <w:bookmarkEnd w:id="63"/>
          </w:p>
        </w:tc>
      </w:tr>
      <w:tr w:rsidR="00823876" w:rsidRPr="007C727F" w:rsidTr="00EA6963">
        <w:tc>
          <w:tcPr>
            <w:tcW w:w="259"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1</w:t>
            </w:r>
          </w:p>
        </w:tc>
        <w:tc>
          <w:tcPr>
            <w:tcW w:w="1649"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с. Пожег</w:t>
            </w:r>
          </w:p>
        </w:tc>
        <w:tc>
          <w:tcPr>
            <w:tcW w:w="1856"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w:t>
            </w:r>
          </w:p>
        </w:tc>
        <w:tc>
          <w:tcPr>
            <w:tcW w:w="1236" w:type="pct"/>
            <w:shd w:val="clear" w:color="auto" w:fill="auto"/>
            <w:tcMar>
              <w:top w:w="28" w:type="dxa"/>
              <w:bottom w:w="28" w:type="dxa"/>
            </w:tcMar>
            <w:vAlign w:val="cente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c>
          <w:tcPr>
            <w:tcW w:w="259"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2</w:t>
            </w:r>
          </w:p>
        </w:tc>
        <w:tc>
          <w:tcPr>
            <w:tcW w:w="1649"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п. </w:t>
            </w:r>
            <w:proofErr w:type="spellStart"/>
            <w:r w:rsidRPr="007C727F">
              <w:rPr>
                <w:sz w:val="24"/>
                <w:szCs w:val="24"/>
              </w:rPr>
              <w:t>Ярошъю</w:t>
            </w:r>
            <w:proofErr w:type="spellEnd"/>
          </w:p>
        </w:tc>
        <w:tc>
          <w:tcPr>
            <w:tcW w:w="1856"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w:t>
            </w:r>
          </w:p>
        </w:tc>
        <w:tc>
          <w:tcPr>
            <w:tcW w:w="1236" w:type="pct"/>
            <w:shd w:val="clear" w:color="auto" w:fill="auto"/>
            <w:tcMar>
              <w:top w:w="28" w:type="dxa"/>
              <w:bottom w:w="28" w:type="dxa"/>
            </w:tcMar>
            <w:vAlign w:val="center"/>
          </w:tcPr>
          <w:p w:rsidR="00823876" w:rsidRPr="007C727F" w:rsidRDefault="00823876" w:rsidP="007C727F">
            <w:pPr>
              <w:jc w:val="both"/>
              <w:rPr>
                <w:color w:val="000000"/>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c>
          <w:tcPr>
            <w:tcW w:w="259"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3</w:t>
            </w:r>
          </w:p>
        </w:tc>
        <w:tc>
          <w:tcPr>
            <w:tcW w:w="1649"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д. </w:t>
            </w:r>
            <w:proofErr w:type="spellStart"/>
            <w:r w:rsidRPr="007C727F">
              <w:rPr>
                <w:sz w:val="24"/>
                <w:szCs w:val="24"/>
              </w:rPr>
              <w:t>Кекур</w:t>
            </w:r>
            <w:proofErr w:type="spellEnd"/>
          </w:p>
        </w:tc>
        <w:tc>
          <w:tcPr>
            <w:tcW w:w="1856"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w:t>
            </w:r>
          </w:p>
        </w:tc>
        <w:tc>
          <w:tcPr>
            <w:tcW w:w="1236" w:type="pct"/>
            <w:shd w:val="clear" w:color="auto" w:fill="auto"/>
            <w:tcMar>
              <w:top w:w="28" w:type="dxa"/>
              <w:bottom w:w="28" w:type="dxa"/>
            </w:tcMar>
            <w:vAlign w:val="center"/>
          </w:tcPr>
          <w:p w:rsidR="00823876" w:rsidRPr="007C727F" w:rsidRDefault="00823876" w:rsidP="007C727F">
            <w:pPr>
              <w:jc w:val="both"/>
              <w:rPr>
                <w:color w:val="000000"/>
                <w:sz w:val="24"/>
                <w:szCs w:val="24"/>
                <w:highlight w:val="yellow"/>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bl>
    <w:p w:rsidR="00823876" w:rsidRPr="007C727F" w:rsidRDefault="00823876" w:rsidP="007C727F">
      <w:pPr>
        <w:jc w:val="both"/>
        <w:rPr>
          <w:sz w:val="24"/>
          <w:szCs w:val="24"/>
        </w:rPr>
      </w:pPr>
    </w:p>
    <w:p w:rsidR="00823876" w:rsidRPr="007C727F" w:rsidRDefault="00823876" w:rsidP="007C727F">
      <w:pPr>
        <w:pStyle w:val="2"/>
        <w:keepLines/>
        <w:numPr>
          <w:ilvl w:val="2"/>
          <w:numId w:val="2"/>
        </w:numPr>
        <w:tabs>
          <w:tab w:val="clear" w:pos="2160"/>
        </w:tabs>
        <w:spacing w:before="0" w:after="200"/>
        <w:ind w:left="1356" w:hanging="505"/>
        <w:jc w:val="both"/>
        <w:rPr>
          <w:rFonts w:ascii="Times New Roman" w:hAnsi="Times New Roman"/>
          <w:sz w:val="24"/>
          <w:szCs w:val="24"/>
        </w:rPr>
      </w:pPr>
      <w:bookmarkStart w:id="64" w:name="_Toc380482137"/>
      <w:bookmarkStart w:id="65" w:name="_Toc396127089"/>
      <w:r w:rsidRPr="007C727F">
        <w:rPr>
          <w:rStyle w:val="FontStyle157"/>
          <w:rFonts w:ascii="Times New Roman" w:hAnsi="Times New Roman"/>
          <w:b/>
          <w:sz w:val="24"/>
          <w:szCs w:val="24"/>
          <w:lang w:eastAsia="en-US"/>
        </w:rPr>
        <w:t xml:space="preserve"> Структурный водный баланс реализации воды по группам потребителей</w:t>
      </w:r>
      <w:bookmarkEnd w:id="64"/>
      <w:bookmarkEnd w:id="65"/>
    </w:p>
    <w:p w:rsidR="00823876" w:rsidRPr="007C727F" w:rsidRDefault="00823876" w:rsidP="007C727F">
      <w:pPr>
        <w:jc w:val="both"/>
        <w:rPr>
          <w:sz w:val="24"/>
          <w:szCs w:val="24"/>
        </w:rPr>
      </w:pPr>
      <w:r w:rsidRPr="007C727F">
        <w:rPr>
          <w:bCs/>
          <w:sz w:val="24"/>
          <w:szCs w:val="24"/>
        </w:rPr>
        <w:t xml:space="preserve">Структура водопотребления по группам потребителей </w:t>
      </w:r>
      <w:r w:rsidRPr="007C727F">
        <w:rPr>
          <w:sz w:val="24"/>
          <w:szCs w:val="24"/>
        </w:rPr>
        <w:t xml:space="preserve">представлена в таблице 1.9 в 2014 году. </w:t>
      </w:r>
    </w:p>
    <w:p w:rsidR="00823876" w:rsidRPr="007C727F" w:rsidRDefault="00823876" w:rsidP="007C727F">
      <w:pPr>
        <w:jc w:val="both"/>
        <w:rPr>
          <w:sz w:val="24"/>
          <w:szCs w:val="24"/>
        </w:rPr>
      </w:pPr>
      <w:r w:rsidRPr="007C727F">
        <w:rPr>
          <w:sz w:val="24"/>
          <w:szCs w:val="24"/>
        </w:rPr>
        <w:t>Таблица 1.9</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5"/>
        <w:gridCol w:w="4819"/>
      </w:tblGrid>
      <w:tr w:rsidR="00823876" w:rsidRPr="007C727F" w:rsidTr="00EA6963">
        <w:trPr>
          <w:trHeight w:val="227"/>
        </w:trPr>
        <w:tc>
          <w:tcPr>
            <w:tcW w:w="5495" w:type="dxa"/>
            <w:tcMar>
              <w:top w:w="28" w:type="dxa"/>
              <w:bottom w:w="28" w:type="dxa"/>
            </w:tcMar>
            <w:vAlign w:val="center"/>
          </w:tcPr>
          <w:p w:rsidR="00823876" w:rsidRPr="007C727F" w:rsidRDefault="00823876" w:rsidP="007C727F">
            <w:pPr>
              <w:jc w:val="both"/>
              <w:rPr>
                <w:b/>
                <w:sz w:val="24"/>
                <w:szCs w:val="24"/>
              </w:rPr>
            </w:pPr>
            <w:r w:rsidRPr="007C727F">
              <w:rPr>
                <w:b/>
                <w:sz w:val="24"/>
                <w:szCs w:val="24"/>
              </w:rPr>
              <w:t>Группы потребителей</w:t>
            </w:r>
          </w:p>
        </w:tc>
        <w:tc>
          <w:tcPr>
            <w:tcW w:w="4819" w:type="dxa"/>
            <w:tcMar>
              <w:top w:w="28" w:type="dxa"/>
              <w:bottom w:w="28" w:type="dxa"/>
            </w:tcMar>
            <w:vAlign w:val="center"/>
          </w:tcPr>
          <w:p w:rsidR="00823876" w:rsidRPr="007C727F" w:rsidRDefault="00823876" w:rsidP="007C727F">
            <w:pPr>
              <w:jc w:val="both"/>
              <w:rPr>
                <w:b/>
                <w:sz w:val="24"/>
                <w:szCs w:val="24"/>
              </w:rPr>
            </w:pPr>
            <w:r w:rsidRPr="007C727F">
              <w:rPr>
                <w:b/>
                <w:sz w:val="24"/>
                <w:szCs w:val="24"/>
              </w:rPr>
              <w:t>2014 год</w:t>
            </w:r>
          </w:p>
        </w:tc>
      </w:tr>
      <w:tr w:rsidR="00823876" w:rsidRPr="007C727F" w:rsidTr="00EA6963">
        <w:tc>
          <w:tcPr>
            <w:tcW w:w="5495" w:type="dxa"/>
            <w:tcMar>
              <w:top w:w="28" w:type="dxa"/>
              <w:bottom w:w="28" w:type="dxa"/>
            </w:tcMar>
            <w:vAlign w:val="center"/>
          </w:tcPr>
          <w:p w:rsidR="00823876" w:rsidRPr="007C727F" w:rsidRDefault="00823876" w:rsidP="007C727F">
            <w:pPr>
              <w:jc w:val="both"/>
              <w:rPr>
                <w:sz w:val="24"/>
                <w:szCs w:val="24"/>
              </w:rPr>
            </w:pPr>
            <w:r w:rsidRPr="007C727F">
              <w:rPr>
                <w:sz w:val="24"/>
                <w:szCs w:val="24"/>
              </w:rPr>
              <w:t>Население</w:t>
            </w:r>
          </w:p>
        </w:tc>
        <w:tc>
          <w:tcPr>
            <w:tcW w:w="4819" w:type="dxa"/>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c>
          <w:tcPr>
            <w:tcW w:w="5495" w:type="dxa"/>
            <w:tcMar>
              <w:top w:w="28" w:type="dxa"/>
              <w:bottom w:w="28" w:type="dxa"/>
            </w:tcMar>
            <w:vAlign w:val="center"/>
          </w:tcPr>
          <w:p w:rsidR="00823876" w:rsidRPr="007C727F" w:rsidRDefault="00823876" w:rsidP="007C727F">
            <w:pPr>
              <w:jc w:val="both"/>
              <w:rPr>
                <w:sz w:val="24"/>
                <w:szCs w:val="24"/>
              </w:rPr>
            </w:pPr>
            <w:r w:rsidRPr="007C727F">
              <w:rPr>
                <w:sz w:val="24"/>
                <w:szCs w:val="24"/>
              </w:rPr>
              <w:t>Бюджетные организации</w:t>
            </w:r>
          </w:p>
        </w:tc>
        <w:tc>
          <w:tcPr>
            <w:tcW w:w="4819" w:type="dxa"/>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c>
          <w:tcPr>
            <w:tcW w:w="5495" w:type="dxa"/>
            <w:tcMar>
              <w:top w:w="28" w:type="dxa"/>
              <w:bottom w:w="28" w:type="dxa"/>
            </w:tcMar>
            <w:vAlign w:val="center"/>
          </w:tcPr>
          <w:p w:rsidR="00823876" w:rsidRPr="007C727F" w:rsidRDefault="00823876" w:rsidP="007C727F">
            <w:pPr>
              <w:jc w:val="both"/>
              <w:rPr>
                <w:sz w:val="24"/>
                <w:szCs w:val="24"/>
              </w:rPr>
            </w:pPr>
            <w:r w:rsidRPr="007C727F">
              <w:rPr>
                <w:sz w:val="24"/>
                <w:szCs w:val="24"/>
              </w:rPr>
              <w:t>Прочие потребители</w:t>
            </w:r>
          </w:p>
        </w:tc>
        <w:tc>
          <w:tcPr>
            <w:tcW w:w="4819" w:type="dxa"/>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r w:rsidR="00823876" w:rsidRPr="007C727F" w:rsidTr="00EA6963">
        <w:tc>
          <w:tcPr>
            <w:tcW w:w="5495" w:type="dxa"/>
            <w:tcMar>
              <w:top w:w="28" w:type="dxa"/>
              <w:bottom w:w="28" w:type="dxa"/>
            </w:tcMar>
            <w:vAlign w:val="center"/>
          </w:tcPr>
          <w:p w:rsidR="00823876" w:rsidRPr="007C727F" w:rsidRDefault="00823876" w:rsidP="007C727F">
            <w:pPr>
              <w:jc w:val="both"/>
              <w:rPr>
                <w:sz w:val="24"/>
                <w:szCs w:val="24"/>
              </w:rPr>
            </w:pPr>
            <w:r w:rsidRPr="007C727F">
              <w:rPr>
                <w:sz w:val="24"/>
                <w:szCs w:val="24"/>
              </w:rPr>
              <w:t>ИТОГО:</w:t>
            </w:r>
          </w:p>
        </w:tc>
        <w:tc>
          <w:tcPr>
            <w:tcW w:w="4819" w:type="dxa"/>
            <w:tcMar>
              <w:top w:w="28" w:type="dxa"/>
              <w:bottom w:w="28" w:type="dxa"/>
            </w:tcMar>
          </w:tcPr>
          <w:p w:rsidR="00823876" w:rsidRPr="007C727F" w:rsidRDefault="00823876" w:rsidP="007C727F">
            <w:pPr>
              <w:jc w:val="both"/>
              <w:rPr>
                <w:sz w:val="24"/>
                <w:szCs w:val="24"/>
              </w:rPr>
            </w:pPr>
            <w:proofErr w:type="spellStart"/>
            <w:r w:rsidRPr="007C727F">
              <w:rPr>
                <w:color w:val="000000"/>
                <w:sz w:val="24"/>
                <w:szCs w:val="24"/>
              </w:rPr>
              <w:t>н</w:t>
            </w:r>
            <w:proofErr w:type="spellEnd"/>
            <w:r w:rsidRPr="007C727F">
              <w:rPr>
                <w:color w:val="000000"/>
                <w:sz w:val="24"/>
                <w:szCs w:val="24"/>
              </w:rPr>
              <w:t>/</w:t>
            </w:r>
            <w:proofErr w:type="spellStart"/>
            <w:r w:rsidRPr="007C727F">
              <w:rPr>
                <w:color w:val="000000"/>
                <w:sz w:val="24"/>
                <w:szCs w:val="24"/>
              </w:rPr>
              <w:t>д</w:t>
            </w:r>
            <w:proofErr w:type="spellEnd"/>
          </w:p>
        </w:tc>
      </w:tr>
    </w:tbl>
    <w:p w:rsidR="00823876" w:rsidRPr="007C727F" w:rsidRDefault="00823876" w:rsidP="007C727F">
      <w:pPr>
        <w:jc w:val="both"/>
        <w:rPr>
          <w:bCs/>
          <w:sz w:val="24"/>
          <w:szCs w:val="24"/>
        </w:rPr>
      </w:pPr>
    </w:p>
    <w:p w:rsidR="00823876" w:rsidRPr="007C727F" w:rsidRDefault="00823876" w:rsidP="007C727F">
      <w:pPr>
        <w:pStyle w:val="2"/>
        <w:keepLines/>
        <w:numPr>
          <w:ilvl w:val="2"/>
          <w:numId w:val="2"/>
        </w:numPr>
        <w:tabs>
          <w:tab w:val="clear" w:pos="2160"/>
        </w:tabs>
        <w:spacing w:before="200" w:after="200"/>
        <w:ind w:left="1356" w:hanging="504"/>
        <w:jc w:val="both"/>
        <w:rPr>
          <w:rFonts w:ascii="Times New Roman" w:hAnsi="Times New Roman"/>
          <w:i w:val="0"/>
          <w:sz w:val="24"/>
          <w:szCs w:val="24"/>
        </w:rPr>
      </w:pPr>
      <w:bookmarkStart w:id="66" w:name="_Toc360699385"/>
      <w:bookmarkStart w:id="67" w:name="_Toc360699771"/>
      <w:bookmarkStart w:id="68" w:name="_Toc360700157"/>
      <w:bookmarkStart w:id="69" w:name="_Toc380482138"/>
      <w:bookmarkStart w:id="70" w:name="_Toc396127090"/>
      <w:r w:rsidRPr="007C727F">
        <w:rPr>
          <w:rFonts w:ascii="Times New Roman" w:hAnsi="Times New Roman"/>
          <w:sz w:val="24"/>
          <w:szCs w:val="24"/>
        </w:rPr>
        <w:t xml:space="preserve">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66"/>
      <w:bookmarkEnd w:id="67"/>
      <w:bookmarkEnd w:id="68"/>
      <w:bookmarkEnd w:id="69"/>
      <w:bookmarkEnd w:id="70"/>
    </w:p>
    <w:p w:rsidR="00823876" w:rsidRPr="007C727F" w:rsidRDefault="00823876" w:rsidP="007C727F">
      <w:pPr>
        <w:jc w:val="both"/>
        <w:rPr>
          <w:sz w:val="24"/>
          <w:szCs w:val="24"/>
        </w:rPr>
      </w:pPr>
      <w:bookmarkStart w:id="71" w:name="_Toc373745171"/>
      <w:bookmarkStart w:id="72" w:name="_Toc360699392"/>
      <w:bookmarkStart w:id="73" w:name="_Toc360699778"/>
      <w:bookmarkStart w:id="74" w:name="_Toc360700164"/>
      <w:r w:rsidRPr="007C727F">
        <w:rPr>
          <w:sz w:val="24"/>
          <w:szCs w:val="24"/>
        </w:rPr>
        <w:t>В настоящее время в сельском поселении действуют нормы, представленные в таблице 1.10.</w:t>
      </w:r>
    </w:p>
    <w:p w:rsidR="00823876" w:rsidRPr="007C727F" w:rsidRDefault="00823876" w:rsidP="007C727F">
      <w:pPr>
        <w:jc w:val="both"/>
        <w:rPr>
          <w:sz w:val="24"/>
          <w:szCs w:val="24"/>
        </w:rPr>
      </w:pPr>
      <w:r w:rsidRPr="007C727F">
        <w:rPr>
          <w:sz w:val="24"/>
          <w:szCs w:val="24"/>
        </w:rPr>
        <w:t>Сведения о фактическом потреблении населением воды представлены в таблице 1.9.</w:t>
      </w:r>
    </w:p>
    <w:bookmarkEnd w:id="71"/>
    <w:p w:rsidR="00823876" w:rsidRPr="007C727F" w:rsidRDefault="00823876" w:rsidP="007C727F">
      <w:pPr>
        <w:jc w:val="both"/>
        <w:rPr>
          <w:sz w:val="24"/>
          <w:szCs w:val="24"/>
        </w:rPr>
      </w:pPr>
      <w:r w:rsidRPr="007C727F">
        <w:rPr>
          <w:sz w:val="24"/>
          <w:szCs w:val="24"/>
        </w:rPr>
        <w:t>Действующие нормативы потребления холодного водоснабжения представлены в таблице 1.10.</w:t>
      </w:r>
      <w:bookmarkStart w:id="75" w:name="_Toc373745172"/>
      <w:r w:rsidRPr="007C727F">
        <w:rPr>
          <w:sz w:val="24"/>
          <w:szCs w:val="24"/>
        </w:rPr>
        <w:tab/>
      </w:r>
      <w:r w:rsidRPr="007C727F">
        <w:rPr>
          <w:sz w:val="24"/>
          <w:szCs w:val="24"/>
        </w:rPr>
        <w:tab/>
      </w:r>
      <w:r w:rsidRPr="007C727F">
        <w:rPr>
          <w:sz w:val="24"/>
          <w:szCs w:val="24"/>
        </w:rPr>
        <w:tab/>
      </w:r>
      <w:r w:rsidRPr="007C727F">
        <w:rPr>
          <w:sz w:val="24"/>
          <w:szCs w:val="24"/>
        </w:rPr>
        <w:tab/>
      </w:r>
      <w:r w:rsidRPr="007C727F">
        <w:rPr>
          <w:sz w:val="24"/>
          <w:szCs w:val="24"/>
        </w:rPr>
        <w:tab/>
      </w:r>
      <w:r w:rsidRPr="007C727F">
        <w:rPr>
          <w:sz w:val="24"/>
          <w:szCs w:val="24"/>
        </w:rPr>
        <w:tab/>
      </w:r>
      <w:r w:rsidRPr="007C727F">
        <w:rPr>
          <w:sz w:val="24"/>
          <w:szCs w:val="24"/>
        </w:rPr>
        <w:tab/>
      </w:r>
      <w:r w:rsidRPr="007C727F">
        <w:rPr>
          <w:sz w:val="24"/>
          <w:szCs w:val="24"/>
        </w:rPr>
        <w:tab/>
      </w:r>
      <w:r w:rsidRPr="007C727F">
        <w:rPr>
          <w:sz w:val="24"/>
          <w:szCs w:val="24"/>
        </w:rPr>
        <w:tab/>
      </w:r>
      <w:r w:rsidRPr="007C727F">
        <w:rPr>
          <w:sz w:val="24"/>
          <w:szCs w:val="24"/>
        </w:rPr>
        <w:tab/>
      </w:r>
    </w:p>
    <w:p w:rsidR="00823876" w:rsidRPr="007C727F" w:rsidRDefault="00823876" w:rsidP="007C727F">
      <w:pPr>
        <w:ind w:left="7788" w:firstLine="708"/>
        <w:jc w:val="both"/>
        <w:rPr>
          <w:sz w:val="24"/>
          <w:szCs w:val="24"/>
        </w:rPr>
      </w:pPr>
      <w:r w:rsidRPr="007C727F">
        <w:rPr>
          <w:bCs/>
          <w:sz w:val="24"/>
          <w:szCs w:val="24"/>
        </w:rPr>
        <w:t>Таблица 1.</w:t>
      </w:r>
      <w:bookmarkEnd w:id="75"/>
      <w:r w:rsidRPr="007C727F">
        <w:rPr>
          <w:bCs/>
          <w:sz w:val="24"/>
          <w:szCs w:val="24"/>
        </w:rPr>
        <w:t>10</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7"/>
        <w:gridCol w:w="4295"/>
        <w:gridCol w:w="1672"/>
        <w:gridCol w:w="2839"/>
      </w:tblGrid>
      <w:tr w:rsidR="00823876" w:rsidRPr="007C727F" w:rsidTr="00EA6963">
        <w:trPr>
          <w:tblHeader/>
        </w:trPr>
        <w:tc>
          <w:tcPr>
            <w:tcW w:w="6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23876" w:rsidRPr="007C727F" w:rsidRDefault="00823876" w:rsidP="007C727F">
            <w:pPr>
              <w:jc w:val="both"/>
              <w:rPr>
                <w:b/>
                <w:sz w:val="24"/>
                <w:szCs w:val="24"/>
              </w:rPr>
            </w:pPr>
            <w:r w:rsidRPr="007C727F">
              <w:rPr>
                <w:b/>
                <w:sz w:val="24"/>
                <w:szCs w:val="24"/>
              </w:rPr>
              <w:t xml:space="preserve">№ </w:t>
            </w:r>
            <w:proofErr w:type="spellStart"/>
            <w:r w:rsidRPr="007C727F">
              <w:rPr>
                <w:b/>
                <w:sz w:val="24"/>
                <w:szCs w:val="24"/>
              </w:rPr>
              <w:t>п</w:t>
            </w:r>
            <w:proofErr w:type="spellEnd"/>
            <w:r w:rsidRPr="007C727F">
              <w:rPr>
                <w:b/>
                <w:sz w:val="24"/>
                <w:szCs w:val="24"/>
              </w:rPr>
              <w:t>/</w:t>
            </w:r>
            <w:proofErr w:type="spellStart"/>
            <w:r w:rsidRPr="007C727F">
              <w:rPr>
                <w:b/>
                <w:sz w:val="24"/>
                <w:szCs w:val="24"/>
              </w:rPr>
              <w:t>п</w:t>
            </w:r>
            <w:proofErr w:type="spellEnd"/>
          </w:p>
        </w:tc>
        <w:tc>
          <w:tcPr>
            <w:tcW w:w="4712"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23876" w:rsidRPr="007C727F" w:rsidRDefault="00823876" w:rsidP="007C727F">
            <w:pPr>
              <w:jc w:val="both"/>
              <w:rPr>
                <w:b/>
                <w:sz w:val="24"/>
                <w:szCs w:val="24"/>
              </w:rPr>
            </w:pPr>
            <w:r w:rsidRPr="007C727F">
              <w:rPr>
                <w:b/>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23876" w:rsidRPr="007C727F" w:rsidRDefault="00823876" w:rsidP="007C727F">
            <w:pPr>
              <w:pStyle w:val="Style2"/>
              <w:widowControl/>
              <w:spacing w:line="240" w:lineRule="auto"/>
              <w:jc w:val="both"/>
              <w:rPr>
                <w:rStyle w:val="FontStyle23"/>
                <w:rFonts w:ascii="Times New Roman" w:hAnsi="Times New Roman" w:cs="Times New Roman"/>
                <w:b/>
                <w:sz w:val="24"/>
                <w:szCs w:val="24"/>
              </w:rPr>
            </w:pPr>
            <w:r w:rsidRPr="007C727F">
              <w:rPr>
                <w:rStyle w:val="FontStyle23"/>
                <w:rFonts w:ascii="Times New Roman" w:hAnsi="Times New Roman" w:cs="Times New Roman"/>
                <w:b/>
                <w:sz w:val="24"/>
                <w:szCs w:val="24"/>
              </w:rPr>
              <w:t xml:space="preserve">Ед. </w:t>
            </w:r>
            <w:proofErr w:type="spellStart"/>
            <w:r w:rsidRPr="007C727F">
              <w:rPr>
                <w:rStyle w:val="FontStyle23"/>
                <w:rFonts w:ascii="Times New Roman" w:hAnsi="Times New Roman" w:cs="Times New Roman"/>
                <w:b/>
                <w:sz w:val="24"/>
                <w:szCs w:val="24"/>
              </w:rPr>
              <w:t>изм</w:t>
            </w:r>
            <w:proofErr w:type="spellEnd"/>
            <w:r w:rsidRPr="007C727F">
              <w:rPr>
                <w:rStyle w:val="FontStyle23"/>
                <w:rFonts w:ascii="Times New Roman" w:hAnsi="Times New Roman" w:cs="Times New Roman"/>
                <w:b/>
                <w:sz w:val="24"/>
                <w:szCs w:val="24"/>
              </w:rPr>
              <w:t>.</w:t>
            </w:r>
          </w:p>
        </w:tc>
        <w:tc>
          <w:tcPr>
            <w:tcW w:w="2976"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23876" w:rsidRPr="007C727F" w:rsidRDefault="00823876" w:rsidP="007C727F">
            <w:pPr>
              <w:pStyle w:val="Style2"/>
              <w:widowControl/>
              <w:spacing w:line="240" w:lineRule="auto"/>
              <w:jc w:val="both"/>
              <w:rPr>
                <w:rStyle w:val="FontStyle23"/>
                <w:rFonts w:ascii="Times New Roman" w:hAnsi="Times New Roman" w:cs="Times New Roman"/>
                <w:b/>
                <w:sz w:val="24"/>
                <w:szCs w:val="24"/>
              </w:rPr>
            </w:pPr>
            <w:r w:rsidRPr="007C727F">
              <w:rPr>
                <w:rStyle w:val="FontStyle23"/>
                <w:rFonts w:ascii="Times New Roman" w:hAnsi="Times New Roman" w:cs="Times New Roman"/>
                <w:b/>
                <w:sz w:val="24"/>
                <w:szCs w:val="24"/>
              </w:rPr>
              <w:t>Норматив удельного водопотребления</w:t>
            </w:r>
          </w:p>
        </w:tc>
      </w:tr>
      <w:tr w:rsidR="00823876" w:rsidRPr="007C727F" w:rsidTr="00EA6963">
        <w:tc>
          <w:tcPr>
            <w:tcW w:w="675"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p>
        </w:tc>
        <w:tc>
          <w:tcPr>
            <w:tcW w:w="4712"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b/>
                <w:sz w:val="24"/>
                <w:szCs w:val="24"/>
              </w:rPr>
            </w:pPr>
            <w:r w:rsidRPr="007C727F">
              <w:rPr>
                <w:b/>
                <w:sz w:val="24"/>
                <w:szCs w:val="24"/>
              </w:rPr>
              <w:t>без ГВС</w:t>
            </w:r>
          </w:p>
        </w:tc>
        <w:tc>
          <w:tcPr>
            <w:tcW w:w="1843"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p>
        </w:tc>
        <w:tc>
          <w:tcPr>
            <w:tcW w:w="2976"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p>
        </w:tc>
      </w:tr>
      <w:tr w:rsidR="00823876" w:rsidRPr="007C727F" w:rsidTr="00EA6963">
        <w:tc>
          <w:tcPr>
            <w:tcW w:w="675"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w:t>
            </w:r>
          </w:p>
        </w:tc>
        <w:tc>
          <w:tcPr>
            <w:tcW w:w="4712"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 xml:space="preserve">С водопроводом, без канализации </w:t>
            </w:r>
          </w:p>
        </w:tc>
        <w:tc>
          <w:tcPr>
            <w:tcW w:w="1843"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000000"/>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201</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2</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 xml:space="preserve">С водопроводом, канализацией и </w:t>
            </w:r>
            <w:r w:rsidRPr="007C727F">
              <w:rPr>
                <w:sz w:val="24"/>
                <w:szCs w:val="24"/>
              </w:rPr>
              <w:lastRenderedPageBreak/>
              <w:t>ваннами</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lastRenderedPageBreak/>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485</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lastRenderedPageBreak/>
              <w:t>3</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С водопроводом, канализацией без  ванн</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336</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4</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Водопользование из водоразборных колонок с канализацией</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98</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5</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Водопользование из водоразборных колонок без канализации</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61</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b/>
                <w:sz w:val="24"/>
                <w:szCs w:val="24"/>
              </w:rPr>
            </w:pPr>
            <w:r w:rsidRPr="007C727F">
              <w:rPr>
                <w:b/>
                <w:sz w:val="24"/>
                <w:szCs w:val="24"/>
              </w:rPr>
              <w:t>ГВС</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1</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С водопроводом, канализацией, лежачими ваннами</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544</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2</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С водопроводом, канализацией, сидячими ваннами</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496</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3</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С водопроводом, канализацией без  ванн</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435</w:t>
            </w:r>
          </w:p>
        </w:tc>
      </w:tr>
      <w:tr w:rsidR="00823876" w:rsidRPr="007C727F" w:rsidTr="00EA6963">
        <w:tc>
          <w:tcPr>
            <w:tcW w:w="675"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4</w:t>
            </w:r>
          </w:p>
        </w:tc>
        <w:tc>
          <w:tcPr>
            <w:tcW w:w="4712"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С водопроводом, канализацией, умывальниками и мойками</w:t>
            </w:r>
          </w:p>
        </w:tc>
        <w:tc>
          <w:tcPr>
            <w:tcW w:w="1843"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л/</w:t>
            </w:r>
            <w:proofErr w:type="spellStart"/>
            <w:r w:rsidRPr="007C727F">
              <w:rPr>
                <w:sz w:val="24"/>
                <w:szCs w:val="24"/>
              </w:rPr>
              <w:t>сут</w:t>
            </w:r>
            <w:proofErr w:type="spellEnd"/>
            <w:r w:rsidRPr="007C727F">
              <w:rPr>
                <w:sz w:val="24"/>
                <w:szCs w:val="24"/>
              </w:rPr>
              <w:t xml:space="preserve"> на ед.</w:t>
            </w:r>
          </w:p>
        </w:tc>
        <w:tc>
          <w:tcPr>
            <w:tcW w:w="2976" w:type="dxa"/>
            <w:tcBorders>
              <w:top w:val="single" w:sz="4" w:space="0" w:color="auto"/>
              <w:left w:val="single" w:sz="4" w:space="0" w:color="000000"/>
              <w:bottom w:val="single" w:sz="4" w:space="0" w:color="auto"/>
              <w:right w:val="single" w:sz="4" w:space="0" w:color="000000"/>
            </w:tcBorders>
            <w:tcMar>
              <w:top w:w="28" w:type="dxa"/>
              <w:bottom w:w="28" w:type="dxa"/>
            </w:tcMar>
            <w:vAlign w:val="center"/>
          </w:tcPr>
          <w:p w:rsidR="00823876" w:rsidRPr="007C727F" w:rsidRDefault="00823876" w:rsidP="007C727F">
            <w:pPr>
              <w:autoSpaceDE w:val="0"/>
              <w:autoSpaceDN w:val="0"/>
              <w:adjustRightInd w:val="0"/>
              <w:jc w:val="both"/>
              <w:rPr>
                <w:sz w:val="24"/>
                <w:szCs w:val="24"/>
              </w:rPr>
            </w:pPr>
            <w:r w:rsidRPr="007C727F">
              <w:rPr>
                <w:sz w:val="24"/>
                <w:szCs w:val="24"/>
              </w:rPr>
              <w:t>508</w:t>
            </w:r>
          </w:p>
        </w:tc>
      </w:tr>
    </w:tbl>
    <w:p w:rsidR="00823876" w:rsidRPr="007C727F" w:rsidRDefault="00823876" w:rsidP="007C727F">
      <w:pPr>
        <w:jc w:val="both"/>
        <w:rPr>
          <w:sz w:val="24"/>
          <w:szCs w:val="24"/>
        </w:rPr>
      </w:pPr>
      <w:bookmarkStart w:id="76" w:name="_Toc373745174"/>
      <w:bookmarkStart w:id="77" w:name="_Toc373745427"/>
    </w:p>
    <w:p w:rsidR="00823876" w:rsidRPr="007C727F" w:rsidRDefault="00823876" w:rsidP="007C727F">
      <w:pPr>
        <w:pStyle w:val="2"/>
        <w:keepLines/>
        <w:numPr>
          <w:ilvl w:val="2"/>
          <w:numId w:val="2"/>
        </w:numPr>
        <w:tabs>
          <w:tab w:val="clear" w:pos="2160"/>
          <w:tab w:val="left" w:pos="851"/>
        </w:tabs>
        <w:spacing w:before="0" w:after="200"/>
        <w:ind w:left="1356" w:hanging="505"/>
        <w:jc w:val="both"/>
        <w:rPr>
          <w:rFonts w:ascii="Times New Roman" w:hAnsi="Times New Roman"/>
          <w:sz w:val="24"/>
          <w:szCs w:val="24"/>
        </w:rPr>
      </w:pPr>
      <w:bookmarkStart w:id="78" w:name="_Toc360699393"/>
      <w:bookmarkStart w:id="79" w:name="_Toc360699779"/>
      <w:bookmarkStart w:id="80" w:name="_Toc360700165"/>
      <w:bookmarkStart w:id="81" w:name="_Toc380482139"/>
      <w:bookmarkStart w:id="82" w:name="_Toc396127091"/>
      <w:bookmarkEnd w:id="72"/>
      <w:bookmarkEnd w:id="73"/>
      <w:bookmarkEnd w:id="74"/>
      <w:bookmarkEnd w:id="76"/>
      <w:bookmarkEnd w:id="77"/>
      <w:r w:rsidRPr="007C727F">
        <w:rPr>
          <w:rFonts w:ascii="Times New Roman" w:hAnsi="Times New Roman"/>
          <w:sz w:val="24"/>
          <w:szCs w:val="24"/>
        </w:rPr>
        <w:t xml:space="preserve"> Описание существующей системы коммерческого учета воды и планов по установке приборов учета</w:t>
      </w:r>
      <w:bookmarkEnd w:id="78"/>
      <w:bookmarkEnd w:id="79"/>
      <w:bookmarkEnd w:id="80"/>
      <w:bookmarkEnd w:id="81"/>
      <w:bookmarkEnd w:id="82"/>
    </w:p>
    <w:p w:rsidR="00823876" w:rsidRPr="007C727F" w:rsidRDefault="00823876" w:rsidP="007C727F">
      <w:pPr>
        <w:shd w:val="clear" w:color="auto" w:fill="FFFFFF"/>
        <w:spacing w:line="301" w:lineRule="atLeast"/>
        <w:jc w:val="both"/>
        <w:textAlignment w:val="baseline"/>
        <w:rPr>
          <w:color w:val="333333"/>
          <w:sz w:val="24"/>
          <w:szCs w:val="24"/>
        </w:rPr>
      </w:pPr>
      <w:r w:rsidRPr="007C727F">
        <w:rPr>
          <w:sz w:val="24"/>
          <w:szCs w:val="24"/>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Республике Коми разработана долгосрочная целевая программа </w:t>
      </w:r>
      <w:r w:rsidRPr="007C727F">
        <w:rPr>
          <w:color w:val="333333"/>
          <w:sz w:val="24"/>
          <w:szCs w:val="24"/>
          <w:shd w:val="clear" w:color="auto" w:fill="FFFFFF"/>
        </w:rPr>
        <w:t>"Энергосбережение и повышение энергетической эффективности на территории Республики Коми (2010-2020 годы), ( посл.ред. от 27.06.2012 N 267)</w:t>
      </w:r>
      <w:r w:rsidRPr="007C727F">
        <w:rPr>
          <w:sz w:val="24"/>
          <w:szCs w:val="24"/>
        </w:rPr>
        <w:t xml:space="preserve">. Программа </w:t>
      </w:r>
      <w:r w:rsidRPr="007C727F">
        <w:rPr>
          <w:color w:val="333333"/>
          <w:sz w:val="24"/>
          <w:szCs w:val="24"/>
        </w:rPr>
        <w:t xml:space="preserve">утверждена Постановлением Правительства Республики Коми от 30 июля </w:t>
      </w:r>
      <w:smartTag w:uri="urn:schemas-microsoft-com:office:smarttags" w:element="metricconverter">
        <w:smartTagPr>
          <w:attr w:name="ProductID" w:val="2010 г"/>
        </w:smartTagPr>
        <w:r w:rsidRPr="007C727F">
          <w:rPr>
            <w:color w:val="333333"/>
            <w:sz w:val="24"/>
            <w:szCs w:val="24"/>
          </w:rPr>
          <w:t>2010 г</w:t>
        </w:r>
      </w:smartTag>
      <w:r w:rsidRPr="007C727F">
        <w:rPr>
          <w:color w:val="333333"/>
          <w:sz w:val="24"/>
          <w:szCs w:val="24"/>
        </w:rPr>
        <w:t>. N 241</w:t>
      </w:r>
      <w:r w:rsidRPr="007C727F">
        <w:rPr>
          <w:sz w:val="24"/>
          <w:szCs w:val="24"/>
        </w:rPr>
        <w:t xml:space="preserve">. Программой предусмотрены организационные мероприятия, обеспечивающие создание условий для повышения энергетической эффективности экономики области, в числе которых оснащение жилых домов в жилищном фонде области приборами </w:t>
      </w:r>
      <w:r w:rsidRPr="007C727F">
        <w:rPr>
          <w:rStyle w:val="f"/>
          <w:sz w:val="24"/>
          <w:szCs w:val="24"/>
        </w:rPr>
        <w:t>учета</w:t>
      </w:r>
      <w:r w:rsidRPr="007C727F">
        <w:rPr>
          <w:sz w:val="24"/>
          <w:szCs w:val="24"/>
        </w:rPr>
        <w:t xml:space="preserve"> воды, в том числе многоквартирных домов коллективными </w:t>
      </w:r>
      <w:proofErr w:type="spellStart"/>
      <w:r w:rsidRPr="007C727F">
        <w:rPr>
          <w:sz w:val="24"/>
          <w:szCs w:val="24"/>
        </w:rPr>
        <w:t>общедомовыми</w:t>
      </w:r>
      <w:proofErr w:type="spellEnd"/>
      <w:r w:rsidRPr="007C727F">
        <w:rPr>
          <w:sz w:val="24"/>
          <w:szCs w:val="24"/>
        </w:rPr>
        <w:t xml:space="preserve"> приборами </w:t>
      </w:r>
      <w:r w:rsidRPr="007C727F">
        <w:rPr>
          <w:rStyle w:val="f"/>
          <w:sz w:val="24"/>
          <w:szCs w:val="24"/>
        </w:rPr>
        <w:t>учета</w:t>
      </w:r>
      <w:r w:rsidRPr="007C727F">
        <w:rPr>
          <w:sz w:val="24"/>
          <w:szCs w:val="24"/>
        </w:rPr>
        <w:t xml:space="preserve"> воды.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8"/>
        <w:gridCol w:w="3144"/>
        <w:gridCol w:w="3159"/>
      </w:tblGrid>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Наименование показателя</w:t>
            </w:r>
          </w:p>
        </w:tc>
        <w:tc>
          <w:tcPr>
            <w:tcW w:w="3474" w:type="dxa"/>
          </w:tcPr>
          <w:p w:rsidR="00823876" w:rsidRPr="007C727F" w:rsidRDefault="00823876" w:rsidP="007C727F">
            <w:pPr>
              <w:jc w:val="both"/>
              <w:rPr>
                <w:b/>
                <w:sz w:val="24"/>
                <w:szCs w:val="24"/>
              </w:rPr>
            </w:pPr>
            <w:r w:rsidRPr="007C727F">
              <w:rPr>
                <w:b/>
                <w:sz w:val="24"/>
                <w:szCs w:val="24"/>
              </w:rPr>
              <w:t>Подлежит оснащению приборами учета</w:t>
            </w:r>
          </w:p>
        </w:tc>
        <w:tc>
          <w:tcPr>
            <w:tcW w:w="3474" w:type="dxa"/>
          </w:tcPr>
          <w:p w:rsidR="00823876" w:rsidRPr="007C727F" w:rsidRDefault="00823876" w:rsidP="007C727F">
            <w:pPr>
              <w:jc w:val="both"/>
              <w:rPr>
                <w:b/>
                <w:sz w:val="24"/>
                <w:szCs w:val="24"/>
              </w:rPr>
            </w:pPr>
            <w:r w:rsidRPr="007C727F">
              <w:rPr>
                <w:b/>
                <w:sz w:val="24"/>
                <w:szCs w:val="24"/>
              </w:rPr>
              <w:t>Фактически оснащено приборами учета</w:t>
            </w:r>
          </w:p>
        </w:tc>
      </w:tr>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Число многоквартирных домов всего</w:t>
            </w:r>
          </w:p>
        </w:tc>
        <w:tc>
          <w:tcPr>
            <w:tcW w:w="3474" w:type="dxa"/>
            <w:vAlign w:val="center"/>
          </w:tcPr>
          <w:p w:rsidR="00823876" w:rsidRPr="007C727F" w:rsidRDefault="00823876" w:rsidP="007C727F">
            <w:pPr>
              <w:jc w:val="both"/>
              <w:rPr>
                <w:sz w:val="24"/>
                <w:szCs w:val="24"/>
              </w:rPr>
            </w:pPr>
            <w:r w:rsidRPr="007C727F">
              <w:rPr>
                <w:sz w:val="24"/>
                <w:szCs w:val="24"/>
              </w:rPr>
              <w:t>12</w:t>
            </w:r>
          </w:p>
        </w:tc>
        <w:tc>
          <w:tcPr>
            <w:tcW w:w="3474" w:type="dxa"/>
            <w:vAlign w:val="center"/>
          </w:tcPr>
          <w:p w:rsidR="00823876" w:rsidRPr="007C727F" w:rsidRDefault="00823876" w:rsidP="007C727F">
            <w:pPr>
              <w:jc w:val="both"/>
              <w:rPr>
                <w:sz w:val="24"/>
                <w:szCs w:val="24"/>
              </w:rPr>
            </w:pPr>
            <w:r w:rsidRPr="007C727F">
              <w:rPr>
                <w:sz w:val="24"/>
                <w:szCs w:val="24"/>
              </w:rPr>
              <w:t>2</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из них оснащено коллективными приборами учета: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1</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из них оснащено индивидуальными приборами учета: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4</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7</w:t>
            </w:r>
          </w:p>
        </w:tc>
        <w:tc>
          <w:tcPr>
            <w:tcW w:w="3474" w:type="dxa"/>
            <w:vAlign w:val="center"/>
          </w:tcPr>
          <w:p w:rsidR="00823876" w:rsidRPr="007C727F" w:rsidRDefault="00823876" w:rsidP="007C727F">
            <w:pPr>
              <w:jc w:val="both"/>
              <w:rPr>
                <w:sz w:val="24"/>
                <w:szCs w:val="24"/>
              </w:rPr>
            </w:pPr>
            <w:r w:rsidRPr="007C727F">
              <w:rPr>
                <w:sz w:val="24"/>
                <w:szCs w:val="24"/>
              </w:rPr>
              <w:t>2</w:t>
            </w:r>
          </w:p>
        </w:tc>
      </w:tr>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lastRenderedPageBreak/>
              <w:t>Число жилых домов всего</w:t>
            </w:r>
          </w:p>
        </w:tc>
        <w:tc>
          <w:tcPr>
            <w:tcW w:w="3474" w:type="dxa"/>
            <w:vAlign w:val="center"/>
          </w:tcPr>
          <w:p w:rsidR="00823876" w:rsidRPr="007C727F" w:rsidRDefault="00823876" w:rsidP="007C727F">
            <w:pPr>
              <w:jc w:val="both"/>
              <w:rPr>
                <w:sz w:val="24"/>
                <w:szCs w:val="24"/>
              </w:rPr>
            </w:pPr>
            <w:r w:rsidRPr="007C727F">
              <w:rPr>
                <w:sz w:val="24"/>
                <w:szCs w:val="24"/>
              </w:rPr>
              <w:t>51</w:t>
            </w:r>
          </w:p>
        </w:tc>
        <w:tc>
          <w:tcPr>
            <w:tcW w:w="3474" w:type="dxa"/>
            <w:vAlign w:val="center"/>
          </w:tcPr>
          <w:p w:rsidR="00823876" w:rsidRPr="007C727F" w:rsidRDefault="00823876" w:rsidP="007C727F">
            <w:pPr>
              <w:jc w:val="both"/>
              <w:rPr>
                <w:sz w:val="24"/>
                <w:szCs w:val="24"/>
              </w:rPr>
            </w:pPr>
            <w:r w:rsidRPr="007C727F">
              <w:rPr>
                <w:sz w:val="24"/>
                <w:szCs w:val="24"/>
              </w:rPr>
              <w:t>37</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из них оснащено индивидуальными приборами учета: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47</w:t>
            </w:r>
          </w:p>
        </w:tc>
        <w:tc>
          <w:tcPr>
            <w:tcW w:w="3474" w:type="dxa"/>
            <w:vAlign w:val="center"/>
          </w:tcPr>
          <w:p w:rsidR="00823876" w:rsidRPr="007C727F" w:rsidRDefault="00823876" w:rsidP="007C727F">
            <w:pPr>
              <w:jc w:val="both"/>
              <w:rPr>
                <w:sz w:val="24"/>
                <w:szCs w:val="24"/>
              </w:rPr>
            </w:pPr>
            <w:r w:rsidRPr="007C727F">
              <w:rPr>
                <w:sz w:val="24"/>
                <w:szCs w:val="24"/>
              </w:rPr>
              <w:t>37</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4</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Юридические лица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4</w:t>
            </w:r>
          </w:p>
        </w:tc>
        <w:tc>
          <w:tcPr>
            <w:tcW w:w="3474" w:type="dxa"/>
            <w:vAlign w:val="center"/>
          </w:tcPr>
          <w:p w:rsidR="00823876" w:rsidRPr="007C727F" w:rsidRDefault="00823876" w:rsidP="007C727F">
            <w:pPr>
              <w:jc w:val="both"/>
              <w:rPr>
                <w:sz w:val="24"/>
                <w:szCs w:val="24"/>
              </w:rPr>
            </w:pPr>
            <w:r w:rsidRPr="007C727F">
              <w:rPr>
                <w:sz w:val="24"/>
                <w:szCs w:val="24"/>
              </w:rPr>
              <w:t>4</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7</w:t>
            </w:r>
          </w:p>
        </w:tc>
        <w:tc>
          <w:tcPr>
            <w:tcW w:w="3474" w:type="dxa"/>
            <w:vAlign w:val="center"/>
          </w:tcPr>
          <w:p w:rsidR="00823876" w:rsidRPr="007C727F" w:rsidRDefault="00823876" w:rsidP="007C727F">
            <w:pPr>
              <w:jc w:val="both"/>
              <w:rPr>
                <w:sz w:val="24"/>
                <w:szCs w:val="24"/>
              </w:rPr>
            </w:pPr>
            <w:r w:rsidRPr="007C727F">
              <w:rPr>
                <w:sz w:val="24"/>
                <w:szCs w:val="24"/>
              </w:rPr>
              <w:t>1</w:t>
            </w:r>
          </w:p>
        </w:tc>
      </w:tr>
    </w:tbl>
    <w:p w:rsidR="00823876" w:rsidRPr="007C727F" w:rsidRDefault="00823876" w:rsidP="007C727F">
      <w:pPr>
        <w:jc w:val="both"/>
        <w:rPr>
          <w:sz w:val="24"/>
          <w:szCs w:val="24"/>
        </w:rPr>
      </w:pPr>
    </w:p>
    <w:p w:rsidR="00823876" w:rsidRPr="007C727F" w:rsidRDefault="00823876" w:rsidP="007C727F">
      <w:pPr>
        <w:pStyle w:val="2"/>
        <w:keepLines/>
        <w:numPr>
          <w:ilvl w:val="2"/>
          <w:numId w:val="2"/>
        </w:numPr>
        <w:tabs>
          <w:tab w:val="clear" w:pos="2160"/>
        </w:tabs>
        <w:spacing w:before="0" w:after="200"/>
        <w:ind w:left="1356" w:hanging="505"/>
        <w:jc w:val="both"/>
        <w:rPr>
          <w:rFonts w:ascii="Times New Roman" w:hAnsi="Times New Roman"/>
          <w:sz w:val="24"/>
          <w:szCs w:val="24"/>
        </w:rPr>
      </w:pPr>
      <w:bookmarkStart w:id="83" w:name="_Toc380482140"/>
      <w:bookmarkStart w:id="84" w:name="_Toc396127092"/>
      <w:r w:rsidRPr="007C727F">
        <w:rPr>
          <w:rFonts w:ascii="Times New Roman" w:hAnsi="Times New Roman"/>
          <w:sz w:val="24"/>
          <w:szCs w:val="24"/>
        </w:rPr>
        <w:t xml:space="preserve"> Анализ резервов и дефицитов производственных мощностей системы водоснабжения </w:t>
      </w:r>
      <w:bookmarkEnd w:id="83"/>
      <w:r w:rsidRPr="007C727F">
        <w:rPr>
          <w:rFonts w:ascii="Times New Roman" w:hAnsi="Times New Roman"/>
          <w:sz w:val="24"/>
          <w:szCs w:val="24"/>
        </w:rPr>
        <w:t>сельского поселения</w:t>
      </w:r>
      <w:bookmarkEnd w:id="84"/>
      <w:r w:rsidRPr="007C727F">
        <w:rPr>
          <w:rFonts w:ascii="Times New Roman" w:hAnsi="Times New Roman"/>
          <w:sz w:val="24"/>
          <w:szCs w:val="24"/>
        </w:rPr>
        <w:t xml:space="preserve"> </w:t>
      </w:r>
    </w:p>
    <w:p w:rsidR="00823876" w:rsidRPr="007C727F" w:rsidRDefault="00823876" w:rsidP="007C727F">
      <w:pPr>
        <w:jc w:val="both"/>
        <w:rPr>
          <w:sz w:val="24"/>
          <w:szCs w:val="24"/>
        </w:rPr>
      </w:pPr>
      <w:r w:rsidRPr="007C727F">
        <w:rPr>
          <w:sz w:val="24"/>
          <w:szCs w:val="24"/>
        </w:rPr>
        <w:t xml:space="preserve">Запас производственной мощности водозаборных сооружений представлен в таблице 1.11. </w:t>
      </w:r>
    </w:p>
    <w:p w:rsidR="00823876" w:rsidRPr="007C727F" w:rsidRDefault="00823876" w:rsidP="007C727F">
      <w:pPr>
        <w:jc w:val="both"/>
        <w:rPr>
          <w:sz w:val="24"/>
          <w:szCs w:val="24"/>
        </w:rPr>
      </w:pPr>
      <w:r w:rsidRPr="007C727F">
        <w:rPr>
          <w:sz w:val="24"/>
          <w:szCs w:val="24"/>
        </w:rPr>
        <w:t>Таблица 1.11</w:t>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8"/>
        <w:gridCol w:w="2600"/>
        <w:gridCol w:w="2214"/>
        <w:gridCol w:w="2342"/>
      </w:tblGrid>
      <w:tr w:rsidR="00823876" w:rsidRPr="007C727F" w:rsidTr="00EA6963">
        <w:tc>
          <w:tcPr>
            <w:tcW w:w="1183" w:type="pct"/>
            <w:shd w:val="clear" w:color="auto" w:fill="auto"/>
            <w:tcMar>
              <w:top w:w="28" w:type="dxa"/>
              <w:bottom w:w="28" w:type="dxa"/>
            </w:tcMar>
            <w:vAlign w:val="center"/>
          </w:tcPr>
          <w:p w:rsidR="00823876" w:rsidRPr="007C727F" w:rsidRDefault="00823876" w:rsidP="007C727F">
            <w:pPr>
              <w:tabs>
                <w:tab w:val="left" w:pos="2661"/>
              </w:tabs>
              <w:jc w:val="both"/>
              <w:rPr>
                <w:b/>
                <w:sz w:val="24"/>
                <w:szCs w:val="24"/>
              </w:rPr>
            </w:pPr>
            <w:r w:rsidRPr="007C727F">
              <w:rPr>
                <w:b/>
                <w:sz w:val="24"/>
                <w:szCs w:val="24"/>
              </w:rPr>
              <w:t>Населенный пункт</w:t>
            </w:r>
          </w:p>
        </w:tc>
        <w:tc>
          <w:tcPr>
            <w:tcW w:w="1387" w:type="pct"/>
            <w:shd w:val="clear" w:color="auto" w:fill="auto"/>
            <w:tcMar>
              <w:top w:w="28" w:type="dxa"/>
              <w:bottom w:w="28" w:type="dxa"/>
            </w:tcMar>
            <w:vAlign w:val="center"/>
          </w:tcPr>
          <w:p w:rsidR="00823876" w:rsidRPr="007C727F" w:rsidRDefault="00823876" w:rsidP="007C727F">
            <w:pPr>
              <w:tabs>
                <w:tab w:val="left" w:pos="2661"/>
              </w:tabs>
              <w:jc w:val="both"/>
              <w:rPr>
                <w:b/>
                <w:sz w:val="24"/>
                <w:szCs w:val="24"/>
              </w:rPr>
            </w:pPr>
            <w:r w:rsidRPr="007C727F">
              <w:rPr>
                <w:b/>
                <w:sz w:val="24"/>
                <w:szCs w:val="24"/>
              </w:rPr>
              <w:t>Установленная производительность существующих сооружений, куб.м/</w:t>
            </w:r>
            <w:proofErr w:type="spellStart"/>
            <w:r w:rsidRPr="007C727F">
              <w:rPr>
                <w:b/>
                <w:sz w:val="24"/>
                <w:szCs w:val="24"/>
              </w:rPr>
              <w:t>сут</w:t>
            </w:r>
            <w:proofErr w:type="spellEnd"/>
          </w:p>
        </w:tc>
        <w:tc>
          <w:tcPr>
            <w:tcW w:w="1181" w:type="pct"/>
            <w:shd w:val="clear" w:color="auto" w:fill="auto"/>
            <w:tcMar>
              <w:top w:w="28" w:type="dxa"/>
              <w:bottom w:w="28" w:type="dxa"/>
            </w:tcMar>
            <w:vAlign w:val="center"/>
          </w:tcPr>
          <w:p w:rsidR="00823876" w:rsidRPr="007C727F" w:rsidRDefault="00823876" w:rsidP="007C727F">
            <w:pPr>
              <w:tabs>
                <w:tab w:val="left" w:pos="2661"/>
              </w:tabs>
              <w:jc w:val="both"/>
              <w:rPr>
                <w:b/>
                <w:sz w:val="24"/>
                <w:szCs w:val="24"/>
              </w:rPr>
            </w:pPr>
            <w:r w:rsidRPr="007C727F">
              <w:rPr>
                <w:b/>
                <w:sz w:val="24"/>
                <w:szCs w:val="24"/>
              </w:rPr>
              <w:t>Среднесуточный объем потребляемой воды, 2013 год, куб.м/</w:t>
            </w:r>
            <w:proofErr w:type="spellStart"/>
            <w:r w:rsidRPr="007C727F">
              <w:rPr>
                <w:b/>
                <w:sz w:val="24"/>
                <w:szCs w:val="24"/>
              </w:rPr>
              <w:t>сут</w:t>
            </w:r>
            <w:proofErr w:type="spellEnd"/>
          </w:p>
        </w:tc>
        <w:tc>
          <w:tcPr>
            <w:tcW w:w="1249" w:type="pct"/>
            <w:shd w:val="clear" w:color="auto" w:fill="auto"/>
            <w:tcMar>
              <w:top w:w="28" w:type="dxa"/>
              <w:bottom w:w="28" w:type="dxa"/>
            </w:tcMar>
            <w:vAlign w:val="center"/>
          </w:tcPr>
          <w:p w:rsidR="00823876" w:rsidRPr="007C727F" w:rsidRDefault="00823876" w:rsidP="007C727F">
            <w:pPr>
              <w:pStyle w:val="Style20"/>
              <w:jc w:val="both"/>
              <w:rPr>
                <w:b/>
              </w:rPr>
            </w:pPr>
            <w:r w:rsidRPr="007C727F">
              <w:rPr>
                <w:rFonts w:eastAsia="Times New Roman"/>
                <w:b/>
                <w:color w:val="000000"/>
                <w:lang w:eastAsia="ru-RU"/>
              </w:rPr>
              <w:t>Резерв (+)/ дефицит (-) производственной мощности, куб.м/</w:t>
            </w:r>
            <w:proofErr w:type="spellStart"/>
            <w:r w:rsidRPr="007C727F">
              <w:rPr>
                <w:rFonts w:eastAsia="Times New Roman"/>
                <w:b/>
                <w:color w:val="000000"/>
                <w:lang w:eastAsia="ru-RU"/>
              </w:rPr>
              <w:t>сут</w:t>
            </w:r>
            <w:proofErr w:type="spellEnd"/>
          </w:p>
        </w:tc>
      </w:tr>
      <w:tr w:rsidR="00823876" w:rsidRPr="007C727F" w:rsidTr="00EA6963">
        <w:tc>
          <w:tcPr>
            <w:tcW w:w="1183"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с. Пожег</w:t>
            </w:r>
          </w:p>
        </w:tc>
        <w:tc>
          <w:tcPr>
            <w:tcW w:w="1387" w:type="pct"/>
            <w:shd w:val="clear" w:color="auto" w:fill="auto"/>
            <w:tcMar>
              <w:top w:w="28" w:type="dxa"/>
              <w:bottom w:w="28" w:type="dxa"/>
            </w:tcMar>
            <w:vAlign w:val="center"/>
          </w:tcPr>
          <w:p w:rsidR="00823876" w:rsidRPr="007C727F" w:rsidRDefault="00823876" w:rsidP="007C727F">
            <w:pPr>
              <w:tabs>
                <w:tab w:val="left" w:pos="2661"/>
              </w:tabs>
              <w:jc w:val="both"/>
              <w:rPr>
                <w:sz w:val="24"/>
                <w:szCs w:val="24"/>
              </w:rPr>
            </w:pPr>
            <w:r w:rsidRPr="007C727F">
              <w:rPr>
                <w:sz w:val="24"/>
                <w:szCs w:val="24"/>
              </w:rPr>
              <w:t>501</w:t>
            </w:r>
          </w:p>
        </w:tc>
        <w:tc>
          <w:tcPr>
            <w:tcW w:w="1181" w:type="pct"/>
            <w:shd w:val="clear" w:color="auto" w:fill="auto"/>
            <w:tcMar>
              <w:top w:w="28" w:type="dxa"/>
              <w:bottom w:w="28" w:type="dxa"/>
            </w:tcMar>
            <w:vAlign w:val="center"/>
          </w:tcPr>
          <w:p w:rsidR="00823876" w:rsidRPr="007C727F" w:rsidRDefault="00823876" w:rsidP="007C727F">
            <w:pPr>
              <w:tabs>
                <w:tab w:val="left" w:pos="2661"/>
              </w:tabs>
              <w:jc w:val="both"/>
              <w:rPr>
                <w:sz w:val="24"/>
                <w:szCs w:val="24"/>
              </w:rPr>
            </w:pPr>
            <w:r w:rsidRPr="007C727F">
              <w:rPr>
                <w:sz w:val="24"/>
                <w:szCs w:val="24"/>
              </w:rPr>
              <w:t>-</w:t>
            </w:r>
          </w:p>
        </w:tc>
        <w:tc>
          <w:tcPr>
            <w:tcW w:w="1249" w:type="pct"/>
            <w:shd w:val="clear" w:color="auto" w:fill="auto"/>
            <w:tcMar>
              <w:top w:w="28" w:type="dxa"/>
              <w:bottom w:w="28" w:type="dxa"/>
            </w:tcMar>
            <w:vAlign w:val="center"/>
          </w:tcPr>
          <w:p w:rsidR="00823876" w:rsidRPr="007C727F" w:rsidRDefault="00823876" w:rsidP="007C727F">
            <w:pPr>
              <w:jc w:val="both"/>
              <w:rPr>
                <w:color w:val="000000"/>
                <w:sz w:val="24"/>
                <w:szCs w:val="24"/>
              </w:rPr>
            </w:pPr>
            <w:r w:rsidRPr="007C727F">
              <w:rPr>
                <w:color w:val="000000"/>
                <w:sz w:val="24"/>
                <w:szCs w:val="24"/>
              </w:rPr>
              <w:t>-</w:t>
            </w:r>
          </w:p>
        </w:tc>
      </w:tr>
      <w:tr w:rsidR="00823876" w:rsidRPr="007C727F" w:rsidTr="00EA6963">
        <w:tc>
          <w:tcPr>
            <w:tcW w:w="1183"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п. </w:t>
            </w:r>
            <w:proofErr w:type="spellStart"/>
            <w:r w:rsidRPr="007C727F">
              <w:rPr>
                <w:sz w:val="24"/>
                <w:szCs w:val="24"/>
              </w:rPr>
              <w:t>Ярашъю</w:t>
            </w:r>
            <w:proofErr w:type="spellEnd"/>
          </w:p>
        </w:tc>
        <w:tc>
          <w:tcPr>
            <w:tcW w:w="1387" w:type="pct"/>
            <w:shd w:val="clear" w:color="auto" w:fill="auto"/>
            <w:tcMar>
              <w:top w:w="28" w:type="dxa"/>
              <w:bottom w:w="28" w:type="dxa"/>
            </w:tcMar>
            <w:vAlign w:val="center"/>
          </w:tcPr>
          <w:p w:rsidR="00823876" w:rsidRPr="007C727F" w:rsidRDefault="00823876" w:rsidP="007C727F">
            <w:pPr>
              <w:tabs>
                <w:tab w:val="left" w:pos="2661"/>
              </w:tabs>
              <w:jc w:val="both"/>
              <w:rPr>
                <w:sz w:val="24"/>
                <w:szCs w:val="24"/>
              </w:rPr>
            </w:pPr>
            <w:r w:rsidRPr="007C727F">
              <w:rPr>
                <w:sz w:val="24"/>
                <w:szCs w:val="24"/>
              </w:rPr>
              <w:t>575,8</w:t>
            </w:r>
          </w:p>
        </w:tc>
        <w:tc>
          <w:tcPr>
            <w:tcW w:w="1181" w:type="pct"/>
            <w:shd w:val="clear" w:color="auto" w:fill="auto"/>
            <w:tcMar>
              <w:top w:w="28" w:type="dxa"/>
              <w:bottom w:w="28" w:type="dxa"/>
            </w:tcMar>
            <w:vAlign w:val="center"/>
          </w:tcPr>
          <w:p w:rsidR="00823876" w:rsidRPr="007C727F" w:rsidRDefault="00823876" w:rsidP="007C727F">
            <w:pPr>
              <w:tabs>
                <w:tab w:val="left" w:pos="2661"/>
              </w:tabs>
              <w:jc w:val="both"/>
              <w:rPr>
                <w:sz w:val="24"/>
                <w:szCs w:val="24"/>
              </w:rPr>
            </w:pPr>
            <w:r w:rsidRPr="007C727F">
              <w:rPr>
                <w:sz w:val="24"/>
                <w:szCs w:val="24"/>
              </w:rPr>
              <w:t>-</w:t>
            </w:r>
          </w:p>
        </w:tc>
        <w:tc>
          <w:tcPr>
            <w:tcW w:w="1249" w:type="pct"/>
            <w:shd w:val="clear" w:color="auto" w:fill="auto"/>
            <w:tcMar>
              <w:top w:w="28" w:type="dxa"/>
              <w:bottom w:w="28" w:type="dxa"/>
            </w:tcMar>
            <w:vAlign w:val="center"/>
          </w:tcPr>
          <w:p w:rsidR="00823876" w:rsidRPr="007C727F" w:rsidRDefault="00823876" w:rsidP="007C727F">
            <w:pPr>
              <w:jc w:val="both"/>
              <w:rPr>
                <w:color w:val="000000"/>
                <w:sz w:val="24"/>
                <w:szCs w:val="24"/>
              </w:rPr>
            </w:pPr>
            <w:r w:rsidRPr="007C727F">
              <w:rPr>
                <w:color w:val="000000"/>
                <w:sz w:val="24"/>
                <w:szCs w:val="24"/>
              </w:rPr>
              <w:t>-</w:t>
            </w:r>
          </w:p>
        </w:tc>
      </w:tr>
      <w:tr w:rsidR="00823876" w:rsidRPr="007C727F" w:rsidTr="00EA6963">
        <w:tc>
          <w:tcPr>
            <w:tcW w:w="1183"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д. </w:t>
            </w:r>
            <w:proofErr w:type="spellStart"/>
            <w:r w:rsidRPr="007C727F">
              <w:rPr>
                <w:sz w:val="24"/>
                <w:szCs w:val="24"/>
              </w:rPr>
              <w:t>Кекур</w:t>
            </w:r>
            <w:proofErr w:type="spellEnd"/>
          </w:p>
        </w:tc>
        <w:tc>
          <w:tcPr>
            <w:tcW w:w="1387" w:type="pct"/>
            <w:shd w:val="clear" w:color="auto" w:fill="auto"/>
            <w:tcMar>
              <w:top w:w="28" w:type="dxa"/>
              <w:bottom w:w="28" w:type="dxa"/>
            </w:tcMar>
            <w:vAlign w:val="center"/>
          </w:tcPr>
          <w:p w:rsidR="00823876" w:rsidRPr="007C727F" w:rsidRDefault="00823876" w:rsidP="007C727F">
            <w:pPr>
              <w:tabs>
                <w:tab w:val="left" w:pos="2661"/>
              </w:tabs>
              <w:jc w:val="both"/>
              <w:rPr>
                <w:sz w:val="24"/>
                <w:szCs w:val="24"/>
              </w:rPr>
            </w:pPr>
            <w:r w:rsidRPr="007C727F">
              <w:rPr>
                <w:sz w:val="24"/>
                <w:szCs w:val="24"/>
              </w:rPr>
              <w:t>100</w:t>
            </w:r>
          </w:p>
        </w:tc>
        <w:tc>
          <w:tcPr>
            <w:tcW w:w="1181" w:type="pct"/>
            <w:shd w:val="clear" w:color="auto" w:fill="auto"/>
            <w:tcMar>
              <w:top w:w="28" w:type="dxa"/>
              <w:bottom w:w="28" w:type="dxa"/>
            </w:tcMar>
            <w:vAlign w:val="center"/>
          </w:tcPr>
          <w:p w:rsidR="00823876" w:rsidRPr="007C727F" w:rsidRDefault="00823876" w:rsidP="007C727F">
            <w:pPr>
              <w:tabs>
                <w:tab w:val="left" w:pos="2661"/>
              </w:tabs>
              <w:jc w:val="both"/>
              <w:rPr>
                <w:sz w:val="24"/>
                <w:szCs w:val="24"/>
              </w:rPr>
            </w:pPr>
            <w:r w:rsidRPr="007C727F">
              <w:rPr>
                <w:sz w:val="24"/>
                <w:szCs w:val="24"/>
              </w:rPr>
              <w:t>-</w:t>
            </w:r>
          </w:p>
        </w:tc>
        <w:tc>
          <w:tcPr>
            <w:tcW w:w="1249" w:type="pct"/>
            <w:shd w:val="clear" w:color="auto" w:fill="auto"/>
            <w:tcMar>
              <w:top w:w="28" w:type="dxa"/>
              <w:bottom w:w="28" w:type="dxa"/>
            </w:tcMar>
            <w:vAlign w:val="center"/>
          </w:tcPr>
          <w:p w:rsidR="00823876" w:rsidRPr="007C727F" w:rsidRDefault="00823876" w:rsidP="007C727F">
            <w:pPr>
              <w:jc w:val="both"/>
              <w:rPr>
                <w:color w:val="000000"/>
                <w:sz w:val="24"/>
                <w:szCs w:val="24"/>
              </w:rPr>
            </w:pPr>
            <w:r w:rsidRPr="007C727F">
              <w:rPr>
                <w:color w:val="000000"/>
                <w:sz w:val="24"/>
                <w:szCs w:val="24"/>
              </w:rPr>
              <w:t>-</w:t>
            </w:r>
          </w:p>
        </w:tc>
      </w:tr>
    </w:tbl>
    <w:p w:rsidR="00823876" w:rsidRPr="007C727F" w:rsidRDefault="00823876" w:rsidP="007C727F">
      <w:pPr>
        <w:jc w:val="both"/>
        <w:rPr>
          <w:sz w:val="24"/>
          <w:szCs w:val="24"/>
        </w:rPr>
      </w:pPr>
    </w:p>
    <w:p w:rsidR="00823876" w:rsidRPr="007C727F" w:rsidRDefault="00823876" w:rsidP="007C727F">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85" w:name="_Toc380482141"/>
      <w:bookmarkStart w:id="86" w:name="_Toc396127093"/>
      <w:r w:rsidRPr="007C727F">
        <w:rPr>
          <w:rFonts w:ascii="Times New Roman" w:hAnsi="Times New Roman"/>
          <w:sz w:val="24"/>
          <w:szCs w:val="24"/>
        </w:rPr>
        <w:t xml:space="preserve"> Прогнозный баланс потребления воды на срок не менее 10 лет с учетом сценария развития сельского поселения на основании расхода воды в соответствии со </w:t>
      </w:r>
      <w:proofErr w:type="spellStart"/>
      <w:r w:rsidRPr="007C727F">
        <w:rPr>
          <w:rFonts w:ascii="Times New Roman" w:hAnsi="Times New Roman"/>
          <w:sz w:val="24"/>
          <w:szCs w:val="24"/>
        </w:rPr>
        <w:t>СНиП</w:t>
      </w:r>
      <w:proofErr w:type="spellEnd"/>
      <w:r w:rsidRPr="007C727F">
        <w:rPr>
          <w:rFonts w:ascii="Times New Roman" w:hAnsi="Times New Roman"/>
          <w:sz w:val="24"/>
          <w:szCs w:val="24"/>
        </w:rPr>
        <w:t xml:space="preserve"> 2.04.02-84 и </w:t>
      </w:r>
      <w:proofErr w:type="spellStart"/>
      <w:r w:rsidRPr="007C727F">
        <w:rPr>
          <w:rFonts w:ascii="Times New Roman" w:hAnsi="Times New Roman"/>
          <w:sz w:val="24"/>
          <w:szCs w:val="24"/>
        </w:rPr>
        <w:t>СНиП</w:t>
      </w:r>
      <w:proofErr w:type="spellEnd"/>
      <w:r w:rsidRPr="007C727F">
        <w:rPr>
          <w:rFonts w:ascii="Times New Roman" w:hAnsi="Times New Roman"/>
          <w:sz w:val="24"/>
          <w:szCs w:val="24"/>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5"/>
      <w:bookmarkEnd w:id="86"/>
    </w:p>
    <w:p w:rsidR="00823876" w:rsidRPr="007C727F" w:rsidRDefault="00823876" w:rsidP="007C727F">
      <w:pPr>
        <w:jc w:val="both"/>
        <w:rPr>
          <w:sz w:val="24"/>
          <w:szCs w:val="24"/>
        </w:rPr>
      </w:pPr>
      <w:r w:rsidRPr="007C727F">
        <w:rPr>
          <w:sz w:val="24"/>
          <w:szCs w:val="24"/>
        </w:rPr>
        <w:t>Информация о прогнозном балансе воды на срок не менее 10 лет отсутствует.</w:t>
      </w:r>
    </w:p>
    <w:p w:rsidR="00823876" w:rsidRPr="007C727F" w:rsidRDefault="00823876" w:rsidP="007C727F">
      <w:pPr>
        <w:pStyle w:val="2"/>
        <w:keepLines/>
        <w:numPr>
          <w:ilvl w:val="2"/>
          <w:numId w:val="2"/>
        </w:numPr>
        <w:tabs>
          <w:tab w:val="clear" w:pos="2160"/>
        </w:tabs>
        <w:spacing w:before="0" w:after="200"/>
        <w:ind w:left="1356" w:hanging="505"/>
        <w:jc w:val="both"/>
        <w:rPr>
          <w:rFonts w:ascii="Times New Roman" w:hAnsi="Times New Roman"/>
          <w:sz w:val="24"/>
          <w:szCs w:val="24"/>
        </w:rPr>
      </w:pPr>
      <w:bookmarkStart w:id="87" w:name="_Toc380482142"/>
      <w:r w:rsidRPr="007C727F">
        <w:rPr>
          <w:rFonts w:ascii="Times New Roman" w:hAnsi="Times New Roman"/>
          <w:sz w:val="24"/>
          <w:szCs w:val="24"/>
        </w:rPr>
        <w:t xml:space="preserve"> </w:t>
      </w:r>
      <w:bookmarkStart w:id="88" w:name="_Toc396127094"/>
      <w:r w:rsidRPr="007C727F">
        <w:rPr>
          <w:rFonts w:ascii="Times New Roman" w:hAnsi="Times New Roman"/>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7"/>
      <w:bookmarkEnd w:id="88"/>
    </w:p>
    <w:p w:rsidR="00823876" w:rsidRPr="007C727F" w:rsidRDefault="00823876" w:rsidP="007C727F">
      <w:pPr>
        <w:jc w:val="both"/>
        <w:rPr>
          <w:sz w:val="24"/>
          <w:szCs w:val="24"/>
        </w:rPr>
      </w:pPr>
      <w:r w:rsidRPr="007C727F">
        <w:rPr>
          <w:sz w:val="24"/>
          <w:szCs w:val="24"/>
        </w:rPr>
        <w:t>Централизованная система горячего водоснабжения отсутствует.</w:t>
      </w:r>
    </w:p>
    <w:p w:rsidR="00823876" w:rsidRPr="007C727F" w:rsidRDefault="00823876" w:rsidP="007C727F">
      <w:pPr>
        <w:pStyle w:val="2"/>
        <w:keepLines/>
        <w:numPr>
          <w:ilvl w:val="2"/>
          <w:numId w:val="2"/>
        </w:numPr>
        <w:tabs>
          <w:tab w:val="clear" w:pos="2160"/>
        </w:tabs>
        <w:spacing w:before="200" w:after="200"/>
        <w:ind w:left="1356" w:hanging="504"/>
        <w:jc w:val="both"/>
        <w:rPr>
          <w:rFonts w:ascii="Times New Roman" w:hAnsi="Times New Roman"/>
          <w:sz w:val="24"/>
          <w:szCs w:val="24"/>
        </w:rPr>
      </w:pPr>
      <w:bookmarkStart w:id="89" w:name="_Toc380482143"/>
      <w:r w:rsidRPr="007C727F">
        <w:rPr>
          <w:rFonts w:ascii="Times New Roman" w:hAnsi="Times New Roman"/>
          <w:sz w:val="24"/>
          <w:szCs w:val="24"/>
        </w:rPr>
        <w:t xml:space="preserve"> </w:t>
      </w:r>
      <w:bookmarkStart w:id="90" w:name="_Toc396127095"/>
      <w:r w:rsidRPr="007C727F">
        <w:rPr>
          <w:rFonts w:ascii="Times New Roman" w:hAnsi="Times New Roman"/>
          <w:sz w:val="24"/>
          <w:szCs w:val="24"/>
        </w:rPr>
        <w:t>Сведения о фактическом и ожидаемом потреблении воды (годовое, среднесуточное, максимальное суточное)</w:t>
      </w:r>
      <w:bookmarkEnd w:id="89"/>
      <w:bookmarkEnd w:id="90"/>
    </w:p>
    <w:p w:rsidR="00823876" w:rsidRPr="007C727F" w:rsidRDefault="00823876" w:rsidP="007C727F">
      <w:pPr>
        <w:jc w:val="both"/>
        <w:rPr>
          <w:sz w:val="24"/>
          <w:szCs w:val="24"/>
        </w:rPr>
      </w:pPr>
      <w:r w:rsidRPr="007C727F">
        <w:rPr>
          <w:sz w:val="24"/>
          <w:szCs w:val="24"/>
        </w:rPr>
        <w:t>Данные по фактическому и ожидаемому потреблению воды отсутствуют.</w:t>
      </w:r>
    </w:p>
    <w:p w:rsidR="00823876" w:rsidRPr="007C727F" w:rsidRDefault="00823876" w:rsidP="007C727F">
      <w:pPr>
        <w:jc w:val="both"/>
        <w:rPr>
          <w:sz w:val="24"/>
          <w:szCs w:val="24"/>
        </w:rPr>
      </w:pPr>
    </w:p>
    <w:p w:rsidR="00823876" w:rsidRPr="007C727F" w:rsidRDefault="00823876" w:rsidP="007C727F">
      <w:pPr>
        <w:pStyle w:val="2"/>
        <w:keepLines/>
        <w:numPr>
          <w:ilvl w:val="2"/>
          <w:numId w:val="2"/>
        </w:numPr>
        <w:tabs>
          <w:tab w:val="clear" w:pos="2160"/>
          <w:tab w:val="left" w:pos="851"/>
          <w:tab w:val="left" w:pos="1560"/>
        </w:tabs>
        <w:spacing w:before="200" w:after="200"/>
        <w:ind w:left="1356" w:hanging="504"/>
        <w:jc w:val="both"/>
        <w:rPr>
          <w:rFonts w:ascii="Times New Roman" w:hAnsi="Times New Roman"/>
          <w:sz w:val="24"/>
          <w:szCs w:val="24"/>
        </w:rPr>
      </w:pPr>
      <w:bookmarkStart w:id="91" w:name="_Toc380482144"/>
      <w:bookmarkStart w:id="92" w:name="_Toc396127096"/>
      <w:r w:rsidRPr="007C727F">
        <w:rPr>
          <w:rFonts w:ascii="Times New Roman" w:hAnsi="Times New Roman"/>
          <w:sz w:val="24"/>
          <w:szCs w:val="24"/>
        </w:rPr>
        <w:t xml:space="preserve"> Описание территориальной структуры потребления воды</w:t>
      </w:r>
      <w:bookmarkEnd w:id="91"/>
      <w:bookmarkEnd w:id="92"/>
    </w:p>
    <w:p w:rsidR="00823876" w:rsidRPr="007C727F" w:rsidRDefault="00823876" w:rsidP="007C727F">
      <w:pPr>
        <w:jc w:val="both"/>
        <w:rPr>
          <w:sz w:val="24"/>
          <w:szCs w:val="24"/>
        </w:rPr>
      </w:pPr>
      <w:r w:rsidRPr="007C727F">
        <w:rPr>
          <w:sz w:val="24"/>
          <w:szCs w:val="24"/>
        </w:rPr>
        <w:t xml:space="preserve">Структура территориального баланса подачи воды в 2014 году сельского поселения представлена в таблице 1.12. </w:t>
      </w:r>
    </w:p>
    <w:p w:rsidR="00823876" w:rsidRPr="007C727F" w:rsidRDefault="00823876" w:rsidP="007C727F">
      <w:pPr>
        <w:jc w:val="both"/>
        <w:rPr>
          <w:sz w:val="24"/>
          <w:szCs w:val="24"/>
        </w:rPr>
      </w:pPr>
      <w:r w:rsidRPr="007C727F">
        <w:rPr>
          <w:sz w:val="24"/>
          <w:szCs w:val="24"/>
        </w:rPr>
        <w:t>Таблица 1.12</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9"/>
        <w:gridCol w:w="3255"/>
        <w:gridCol w:w="3255"/>
        <w:gridCol w:w="2344"/>
      </w:tblGrid>
      <w:tr w:rsidR="00823876" w:rsidRPr="007C727F" w:rsidTr="00EA6963">
        <w:trPr>
          <w:trHeight w:val="255"/>
          <w:tblHeader/>
        </w:trPr>
        <w:tc>
          <w:tcPr>
            <w:tcW w:w="327" w:type="pct"/>
            <w:vMerge w:val="restart"/>
            <w:shd w:val="clear" w:color="auto" w:fill="auto"/>
            <w:tcMar>
              <w:top w:w="28" w:type="dxa"/>
              <w:bottom w:w="28" w:type="dxa"/>
            </w:tcMar>
            <w:vAlign w:val="center"/>
          </w:tcPr>
          <w:p w:rsidR="00823876" w:rsidRPr="007C727F" w:rsidRDefault="00823876" w:rsidP="007C727F">
            <w:pPr>
              <w:jc w:val="both"/>
              <w:rPr>
                <w:b/>
                <w:sz w:val="24"/>
                <w:szCs w:val="24"/>
              </w:rPr>
            </w:pPr>
            <w:r w:rsidRPr="007C727F">
              <w:rPr>
                <w:b/>
                <w:sz w:val="24"/>
                <w:szCs w:val="24"/>
              </w:rPr>
              <w:t xml:space="preserve">№ </w:t>
            </w:r>
            <w:proofErr w:type="spellStart"/>
            <w:r w:rsidRPr="007C727F">
              <w:rPr>
                <w:b/>
                <w:sz w:val="24"/>
                <w:szCs w:val="24"/>
              </w:rPr>
              <w:lastRenderedPageBreak/>
              <w:t>п</w:t>
            </w:r>
            <w:proofErr w:type="spellEnd"/>
            <w:r w:rsidRPr="007C727F">
              <w:rPr>
                <w:b/>
                <w:sz w:val="24"/>
                <w:szCs w:val="24"/>
              </w:rPr>
              <w:t>/</w:t>
            </w:r>
            <w:proofErr w:type="spellStart"/>
            <w:r w:rsidRPr="007C727F">
              <w:rPr>
                <w:b/>
                <w:sz w:val="24"/>
                <w:szCs w:val="24"/>
              </w:rPr>
              <w:t>п</w:t>
            </w:r>
            <w:proofErr w:type="spellEnd"/>
          </w:p>
        </w:tc>
        <w:tc>
          <w:tcPr>
            <w:tcW w:w="1718" w:type="pct"/>
            <w:vMerge w:val="restart"/>
            <w:shd w:val="clear" w:color="auto" w:fill="auto"/>
            <w:tcMar>
              <w:top w:w="28" w:type="dxa"/>
              <w:bottom w:w="28" w:type="dxa"/>
            </w:tcMar>
            <w:vAlign w:val="center"/>
          </w:tcPr>
          <w:p w:rsidR="00823876" w:rsidRPr="007C727F" w:rsidRDefault="00823876" w:rsidP="007C727F">
            <w:pPr>
              <w:jc w:val="both"/>
              <w:rPr>
                <w:b/>
                <w:sz w:val="24"/>
                <w:szCs w:val="24"/>
              </w:rPr>
            </w:pPr>
            <w:r w:rsidRPr="007C727F">
              <w:rPr>
                <w:b/>
                <w:sz w:val="24"/>
                <w:szCs w:val="24"/>
              </w:rPr>
              <w:lastRenderedPageBreak/>
              <w:t>Населенный пункт</w:t>
            </w:r>
          </w:p>
        </w:tc>
        <w:tc>
          <w:tcPr>
            <w:tcW w:w="2955" w:type="pct"/>
            <w:gridSpan w:val="2"/>
            <w:shd w:val="clear" w:color="auto" w:fill="auto"/>
            <w:tcMar>
              <w:top w:w="28" w:type="dxa"/>
              <w:bottom w:w="28" w:type="dxa"/>
            </w:tcMar>
            <w:vAlign w:val="center"/>
          </w:tcPr>
          <w:p w:rsidR="00823876" w:rsidRPr="007C727F" w:rsidRDefault="00823876" w:rsidP="007C727F">
            <w:pPr>
              <w:jc w:val="both"/>
              <w:rPr>
                <w:b/>
                <w:sz w:val="24"/>
                <w:szCs w:val="24"/>
              </w:rPr>
            </w:pPr>
            <w:r w:rsidRPr="007C727F">
              <w:rPr>
                <w:b/>
                <w:sz w:val="24"/>
                <w:szCs w:val="24"/>
              </w:rPr>
              <w:t>Подача питьевой воды</w:t>
            </w:r>
          </w:p>
        </w:tc>
      </w:tr>
      <w:tr w:rsidR="00823876" w:rsidRPr="007C727F" w:rsidTr="00EA6963">
        <w:trPr>
          <w:trHeight w:val="285"/>
          <w:tblHeader/>
        </w:trPr>
        <w:tc>
          <w:tcPr>
            <w:tcW w:w="327" w:type="pct"/>
            <w:vMerge/>
            <w:shd w:val="clear" w:color="auto" w:fill="auto"/>
            <w:tcMar>
              <w:top w:w="28" w:type="dxa"/>
              <w:bottom w:w="28" w:type="dxa"/>
            </w:tcMar>
            <w:vAlign w:val="center"/>
          </w:tcPr>
          <w:p w:rsidR="00823876" w:rsidRPr="007C727F" w:rsidRDefault="00823876" w:rsidP="007C727F">
            <w:pPr>
              <w:jc w:val="both"/>
              <w:rPr>
                <w:b/>
                <w:sz w:val="24"/>
                <w:szCs w:val="24"/>
              </w:rPr>
            </w:pPr>
          </w:p>
        </w:tc>
        <w:tc>
          <w:tcPr>
            <w:tcW w:w="1718" w:type="pct"/>
            <w:vMerge/>
            <w:shd w:val="clear" w:color="auto" w:fill="auto"/>
            <w:tcMar>
              <w:top w:w="28" w:type="dxa"/>
              <w:bottom w:w="28" w:type="dxa"/>
            </w:tcMar>
            <w:vAlign w:val="center"/>
          </w:tcPr>
          <w:p w:rsidR="00823876" w:rsidRPr="007C727F" w:rsidRDefault="00823876" w:rsidP="007C727F">
            <w:pPr>
              <w:jc w:val="both"/>
              <w:rPr>
                <w:b/>
                <w:sz w:val="24"/>
                <w:szCs w:val="24"/>
              </w:rPr>
            </w:pPr>
          </w:p>
        </w:tc>
        <w:tc>
          <w:tcPr>
            <w:tcW w:w="1718" w:type="pct"/>
            <w:shd w:val="clear" w:color="auto" w:fill="auto"/>
            <w:tcMar>
              <w:top w:w="28" w:type="dxa"/>
              <w:bottom w:w="28" w:type="dxa"/>
            </w:tcMar>
            <w:vAlign w:val="center"/>
          </w:tcPr>
          <w:p w:rsidR="00823876" w:rsidRPr="007C727F" w:rsidRDefault="00823876" w:rsidP="007C727F">
            <w:pPr>
              <w:jc w:val="both"/>
              <w:rPr>
                <w:b/>
                <w:color w:val="000000"/>
                <w:sz w:val="24"/>
                <w:szCs w:val="24"/>
              </w:rPr>
            </w:pPr>
            <w:r w:rsidRPr="007C727F">
              <w:rPr>
                <w:b/>
                <w:color w:val="000000"/>
                <w:sz w:val="24"/>
                <w:szCs w:val="24"/>
              </w:rPr>
              <w:t>в сутки максимального водопотребления, куб.м/</w:t>
            </w:r>
            <w:proofErr w:type="spellStart"/>
            <w:r w:rsidRPr="007C727F">
              <w:rPr>
                <w:b/>
                <w:color w:val="000000"/>
                <w:sz w:val="24"/>
                <w:szCs w:val="24"/>
              </w:rPr>
              <w:t>сут</w:t>
            </w:r>
            <w:proofErr w:type="spellEnd"/>
          </w:p>
        </w:tc>
        <w:tc>
          <w:tcPr>
            <w:tcW w:w="1237" w:type="pct"/>
            <w:shd w:val="clear" w:color="auto" w:fill="auto"/>
            <w:tcMar>
              <w:top w:w="28" w:type="dxa"/>
              <w:bottom w:w="28" w:type="dxa"/>
            </w:tcMar>
            <w:vAlign w:val="center"/>
          </w:tcPr>
          <w:p w:rsidR="00823876" w:rsidRPr="007C727F" w:rsidRDefault="00823876" w:rsidP="007C727F">
            <w:pPr>
              <w:jc w:val="both"/>
              <w:rPr>
                <w:b/>
                <w:color w:val="000000"/>
                <w:sz w:val="24"/>
                <w:szCs w:val="24"/>
              </w:rPr>
            </w:pPr>
            <w:r w:rsidRPr="007C727F">
              <w:rPr>
                <w:b/>
                <w:color w:val="000000"/>
                <w:sz w:val="24"/>
                <w:szCs w:val="24"/>
              </w:rPr>
              <w:t>годовая, тыс.куб.м/год</w:t>
            </w:r>
          </w:p>
        </w:tc>
      </w:tr>
      <w:tr w:rsidR="00823876" w:rsidRPr="007C727F" w:rsidTr="00EA6963">
        <w:tc>
          <w:tcPr>
            <w:tcW w:w="327"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lastRenderedPageBreak/>
              <w:t>1</w:t>
            </w:r>
          </w:p>
        </w:tc>
        <w:tc>
          <w:tcPr>
            <w:tcW w:w="1718"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с. Пожег</w:t>
            </w:r>
          </w:p>
        </w:tc>
        <w:tc>
          <w:tcPr>
            <w:tcW w:w="1718"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w:t>
            </w:r>
          </w:p>
        </w:tc>
        <w:tc>
          <w:tcPr>
            <w:tcW w:w="1237" w:type="pct"/>
            <w:shd w:val="clear" w:color="auto" w:fill="auto"/>
            <w:tcMar>
              <w:top w:w="28" w:type="dxa"/>
              <w:bottom w:w="28" w:type="dxa"/>
            </w:tcMar>
            <w:vAlign w:val="center"/>
          </w:tcPr>
          <w:p w:rsidR="00823876" w:rsidRPr="007C727F" w:rsidRDefault="00823876" w:rsidP="007C727F">
            <w:pPr>
              <w:jc w:val="both"/>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r>
      <w:tr w:rsidR="00823876" w:rsidRPr="007C727F" w:rsidTr="00EA6963">
        <w:tc>
          <w:tcPr>
            <w:tcW w:w="327"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2</w:t>
            </w:r>
          </w:p>
        </w:tc>
        <w:tc>
          <w:tcPr>
            <w:tcW w:w="1718"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п. </w:t>
            </w:r>
            <w:proofErr w:type="spellStart"/>
            <w:r w:rsidRPr="007C727F">
              <w:rPr>
                <w:sz w:val="24"/>
                <w:szCs w:val="24"/>
              </w:rPr>
              <w:t>Ярашъю</w:t>
            </w:r>
            <w:proofErr w:type="spellEnd"/>
          </w:p>
        </w:tc>
        <w:tc>
          <w:tcPr>
            <w:tcW w:w="1718"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w:t>
            </w:r>
          </w:p>
        </w:tc>
        <w:tc>
          <w:tcPr>
            <w:tcW w:w="1237" w:type="pct"/>
            <w:shd w:val="clear" w:color="auto" w:fill="auto"/>
            <w:tcMar>
              <w:top w:w="28" w:type="dxa"/>
              <w:bottom w:w="28" w:type="dxa"/>
            </w:tcMar>
            <w:vAlign w:val="center"/>
          </w:tcPr>
          <w:p w:rsidR="00823876" w:rsidRPr="007C727F" w:rsidRDefault="00823876" w:rsidP="007C727F">
            <w:pPr>
              <w:jc w:val="both"/>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r>
      <w:tr w:rsidR="00823876" w:rsidRPr="007C727F" w:rsidTr="00EA6963">
        <w:tc>
          <w:tcPr>
            <w:tcW w:w="327"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3</w:t>
            </w:r>
          </w:p>
        </w:tc>
        <w:tc>
          <w:tcPr>
            <w:tcW w:w="1718"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 xml:space="preserve">д. </w:t>
            </w:r>
            <w:proofErr w:type="spellStart"/>
            <w:r w:rsidRPr="007C727F">
              <w:rPr>
                <w:sz w:val="24"/>
                <w:szCs w:val="24"/>
              </w:rPr>
              <w:t>Кекур</w:t>
            </w:r>
            <w:proofErr w:type="spellEnd"/>
          </w:p>
        </w:tc>
        <w:tc>
          <w:tcPr>
            <w:tcW w:w="1718" w:type="pct"/>
            <w:shd w:val="clear" w:color="auto" w:fill="auto"/>
            <w:tcMar>
              <w:top w:w="28" w:type="dxa"/>
              <w:bottom w:w="28" w:type="dxa"/>
            </w:tcMar>
            <w:vAlign w:val="center"/>
          </w:tcPr>
          <w:p w:rsidR="00823876" w:rsidRPr="007C727F" w:rsidRDefault="00823876" w:rsidP="007C727F">
            <w:pPr>
              <w:jc w:val="both"/>
              <w:rPr>
                <w:sz w:val="24"/>
                <w:szCs w:val="24"/>
              </w:rPr>
            </w:pPr>
            <w:r w:rsidRPr="007C727F">
              <w:rPr>
                <w:sz w:val="24"/>
                <w:szCs w:val="24"/>
              </w:rPr>
              <w:t>-</w:t>
            </w:r>
          </w:p>
        </w:tc>
        <w:tc>
          <w:tcPr>
            <w:tcW w:w="1237" w:type="pct"/>
            <w:shd w:val="clear" w:color="auto" w:fill="auto"/>
            <w:tcMar>
              <w:top w:w="28" w:type="dxa"/>
              <w:bottom w:w="28" w:type="dxa"/>
            </w:tcMar>
            <w:vAlign w:val="center"/>
          </w:tcPr>
          <w:p w:rsidR="00823876" w:rsidRPr="007C727F" w:rsidRDefault="00823876" w:rsidP="007C727F">
            <w:pPr>
              <w:jc w:val="both"/>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r>
    </w:tbl>
    <w:p w:rsidR="00823876" w:rsidRPr="007C727F" w:rsidRDefault="00823876" w:rsidP="007C727F">
      <w:pPr>
        <w:jc w:val="both"/>
        <w:rPr>
          <w:sz w:val="24"/>
          <w:szCs w:val="24"/>
          <w:shd w:val="clear" w:color="auto" w:fill="FFFFFF"/>
        </w:rPr>
      </w:pPr>
    </w:p>
    <w:p w:rsidR="00823876" w:rsidRPr="007C727F" w:rsidRDefault="00823876" w:rsidP="007C727F">
      <w:pPr>
        <w:pStyle w:val="2"/>
        <w:keepLines/>
        <w:numPr>
          <w:ilvl w:val="2"/>
          <w:numId w:val="2"/>
        </w:numPr>
        <w:tabs>
          <w:tab w:val="clear" w:pos="2160"/>
          <w:tab w:val="left" w:pos="1560"/>
        </w:tabs>
        <w:spacing w:before="0" w:after="200"/>
        <w:ind w:left="1356" w:hanging="505"/>
        <w:jc w:val="both"/>
        <w:rPr>
          <w:rStyle w:val="FontStyle158"/>
          <w:rFonts w:ascii="Times New Roman" w:hAnsi="Times New Roman"/>
          <w:sz w:val="24"/>
          <w:szCs w:val="24"/>
          <w:lang w:eastAsia="en-US"/>
        </w:rPr>
      </w:pPr>
      <w:bookmarkStart w:id="93" w:name="_Toc380482145"/>
      <w:r w:rsidRPr="007C727F">
        <w:rPr>
          <w:rStyle w:val="FontStyle158"/>
          <w:rFonts w:ascii="Times New Roman" w:hAnsi="Times New Roman"/>
          <w:sz w:val="24"/>
          <w:szCs w:val="24"/>
          <w:lang w:eastAsia="en-US"/>
        </w:rPr>
        <w:t xml:space="preserve"> </w:t>
      </w:r>
      <w:bookmarkStart w:id="94" w:name="_Toc396127097"/>
      <w:r w:rsidRPr="007C727F">
        <w:rPr>
          <w:rStyle w:val="FontStyle158"/>
          <w:rFonts w:ascii="Times New Roman" w:hAnsi="Times New Roman"/>
          <w:sz w:val="24"/>
          <w:szCs w:val="24"/>
          <w:lang w:eastAsia="en-US"/>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bookmarkEnd w:id="93"/>
      <w:bookmarkEnd w:id="94"/>
    </w:p>
    <w:p w:rsidR="00823876" w:rsidRPr="007C727F" w:rsidRDefault="00823876" w:rsidP="007C727F">
      <w:pPr>
        <w:jc w:val="both"/>
        <w:rPr>
          <w:rStyle w:val="FontStyle158"/>
          <w:rFonts w:eastAsia="Calibri"/>
          <w:sz w:val="24"/>
          <w:szCs w:val="24"/>
        </w:rPr>
      </w:pPr>
      <w:r w:rsidRPr="007C727F">
        <w:rPr>
          <w:sz w:val="24"/>
          <w:szCs w:val="24"/>
          <w:lang w:eastAsia="zh-CN"/>
        </w:rPr>
        <w:t>Данные по прогнозу распределения расходов воды по типам абонентов в сельском поселении отсутствуют.</w:t>
      </w:r>
    </w:p>
    <w:p w:rsidR="00823876" w:rsidRPr="007C727F" w:rsidRDefault="00823876" w:rsidP="007C727F">
      <w:pPr>
        <w:pStyle w:val="2"/>
        <w:keepLines/>
        <w:numPr>
          <w:ilvl w:val="2"/>
          <w:numId w:val="2"/>
        </w:numPr>
        <w:tabs>
          <w:tab w:val="clear" w:pos="2160"/>
          <w:tab w:val="left" w:pos="851"/>
          <w:tab w:val="left" w:pos="1560"/>
        </w:tabs>
        <w:spacing w:before="0" w:after="200"/>
        <w:ind w:left="1356" w:hanging="505"/>
        <w:jc w:val="both"/>
        <w:rPr>
          <w:rFonts w:ascii="Times New Roman" w:hAnsi="Times New Roman"/>
          <w:sz w:val="24"/>
          <w:szCs w:val="24"/>
          <w:lang w:eastAsia="zh-CN"/>
        </w:rPr>
      </w:pPr>
      <w:bookmarkStart w:id="95" w:name="_Toc380482146"/>
      <w:r w:rsidRPr="007C727F">
        <w:rPr>
          <w:rFonts w:ascii="Times New Roman" w:hAnsi="Times New Roman"/>
          <w:sz w:val="24"/>
          <w:szCs w:val="24"/>
          <w:lang w:eastAsia="zh-CN"/>
        </w:rPr>
        <w:t xml:space="preserve"> </w:t>
      </w:r>
      <w:bookmarkStart w:id="96" w:name="_Toc396127098"/>
      <w:r w:rsidRPr="007C727F">
        <w:rPr>
          <w:rFonts w:ascii="Times New Roman" w:hAnsi="Times New Roman"/>
          <w:sz w:val="24"/>
          <w:szCs w:val="24"/>
          <w:lang w:eastAsia="zh-CN"/>
        </w:rPr>
        <w:t>Сведения о фактических и планируемых потерях воды при ее транспортировке (годовые, среднесуточные значения)</w:t>
      </w:r>
      <w:bookmarkEnd w:id="95"/>
      <w:bookmarkEnd w:id="96"/>
    </w:p>
    <w:p w:rsidR="00823876" w:rsidRPr="007C727F" w:rsidRDefault="00823876" w:rsidP="007C727F">
      <w:pPr>
        <w:jc w:val="both"/>
        <w:rPr>
          <w:sz w:val="24"/>
          <w:szCs w:val="24"/>
          <w:lang w:eastAsia="zh-CN"/>
        </w:rPr>
      </w:pPr>
      <w:r w:rsidRPr="007C727F">
        <w:rPr>
          <w:sz w:val="24"/>
          <w:szCs w:val="24"/>
          <w:lang w:eastAsia="zh-CN"/>
        </w:rPr>
        <w:t>Сведения о фактических и планируемых потерях воды отсутствуют.</w:t>
      </w:r>
    </w:p>
    <w:p w:rsidR="00823876" w:rsidRPr="007C727F" w:rsidRDefault="00823876" w:rsidP="007C727F">
      <w:pPr>
        <w:pStyle w:val="2"/>
        <w:keepLines/>
        <w:numPr>
          <w:ilvl w:val="2"/>
          <w:numId w:val="2"/>
        </w:numPr>
        <w:tabs>
          <w:tab w:val="clear" w:pos="2160"/>
          <w:tab w:val="left" w:pos="851"/>
          <w:tab w:val="left" w:pos="1560"/>
        </w:tabs>
        <w:spacing w:before="0" w:after="200"/>
        <w:ind w:left="1356" w:hanging="505"/>
        <w:jc w:val="both"/>
        <w:rPr>
          <w:rFonts w:ascii="Times New Roman" w:hAnsi="Times New Roman"/>
          <w:sz w:val="24"/>
          <w:szCs w:val="24"/>
          <w:lang w:eastAsia="zh-CN"/>
        </w:rPr>
      </w:pPr>
      <w:bookmarkStart w:id="97" w:name="_Toc380482147"/>
      <w:r w:rsidRPr="007C727F">
        <w:rPr>
          <w:rFonts w:ascii="Times New Roman" w:hAnsi="Times New Roman"/>
          <w:sz w:val="24"/>
          <w:szCs w:val="24"/>
          <w:lang w:eastAsia="zh-CN"/>
        </w:rPr>
        <w:t xml:space="preserve"> </w:t>
      </w:r>
      <w:bookmarkStart w:id="98" w:name="_Toc396127099"/>
      <w:r w:rsidRPr="007C727F">
        <w:rPr>
          <w:rFonts w:ascii="Times New Roman" w:hAnsi="Times New Roman"/>
          <w:sz w:val="24"/>
          <w:szCs w:val="24"/>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97"/>
      <w:bookmarkEnd w:id="98"/>
    </w:p>
    <w:p w:rsidR="00823876" w:rsidRPr="007C727F" w:rsidRDefault="00823876" w:rsidP="007C727F">
      <w:pPr>
        <w:jc w:val="both"/>
        <w:rPr>
          <w:sz w:val="24"/>
          <w:szCs w:val="24"/>
          <w:lang w:eastAsia="zh-CN"/>
        </w:rPr>
      </w:pPr>
      <w:r w:rsidRPr="007C727F">
        <w:rPr>
          <w:sz w:val="24"/>
          <w:szCs w:val="24"/>
          <w:lang w:eastAsia="zh-CN"/>
        </w:rPr>
        <w:t>Данные перспективных балансов водоснабжения и водоотведения отсутствуют.</w:t>
      </w:r>
    </w:p>
    <w:p w:rsidR="00823876" w:rsidRPr="007C727F" w:rsidRDefault="00823876" w:rsidP="007C727F">
      <w:pPr>
        <w:pStyle w:val="2"/>
        <w:keepLines/>
        <w:numPr>
          <w:ilvl w:val="2"/>
          <w:numId w:val="2"/>
        </w:numPr>
        <w:tabs>
          <w:tab w:val="clear" w:pos="2160"/>
          <w:tab w:val="left" w:pos="1560"/>
        </w:tabs>
        <w:spacing w:before="0" w:after="200"/>
        <w:ind w:left="1356" w:hanging="505"/>
        <w:jc w:val="both"/>
        <w:rPr>
          <w:rFonts w:ascii="Times New Roman" w:hAnsi="Times New Roman"/>
          <w:sz w:val="24"/>
          <w:szCs w:val="24"/>
          <w:lang w:eastAsia="zh-CN"/>
        </w:rPr>
      </w:pPr>
      <w:bookmarkStart w:id="99" w:name="_Toc380482148"/>
      <w:bookmarkStart w:id="100" w:name="_Toc396127100"/>
      <w:r w:rsidRPr="007C727F">
        <w:rPr>
          <w:rFonts w:ascii="Times New Roman" w:hAnsi="Times New Roman"/>
          <w:sz w:val="24"/>
          <w:szCs w:val="24"/>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99"/>
      <w:bookmarkEnd w:id="100"/>
    </w:p>
    <w:p w:rsidR="00823876" w:rsidRPr="007C727F" w:rsidRDefault="00823876" w:rsidP="007C727F">
      <w:pPr>
        <w:jc w:val="both"/>
        <w:rPr>
          <w:sz w:val="24"/>
          <w:szCs w:val="24"/>
          <w:lang w:eastAsia="zh-CN"/>
        </w:rPr>
      </w:pPr>
      <w:r w:rsidRPr="007C727F">
        <w:rPr>
          <w:sz w:val="24"/>
          <w:szCs w:val="24"/>
          <w:lang w:eastAsia="zh-CN"/>
        </w:rPr>
        <w:t>Выполнить расчет требуемой мощности водозаборных и очистных сооружений не возможно, в связи с отсутствием данных о перспективном потреблении воды.</w:t>
      </w:r>
    </w:p>
    <w:p w:rsidR="00823876" w:rsidRPr="007C727F" w:rsidRDefault="00823876" w:rsidP="007C727F">
      <w:pPr>
        <w:pStyle w:val="2"/>
        <w:keepLines/>
        <w:numPr>
          <w:ilvl w:val="2"/>
          <w:numId w:val="2"/>
        </w:numPr>
        <w:tabs>
          <w:tab w:val="clear" w:pos="2160"/>
          <w:tab w:val="left" w:pos="1560"/>
        </w:tabs>
        <w:spacing w:before="0" w:after="200"/>
        <w:ind w:left="1356" w:hanging="505"/>
        <w:jc w:val="both"/>
        <w:rPr>
          <w:rFonts w:ascii="Times New Roman" w:hAnsi="Times New Roman"/>
          <w:sz w:val="24"/>
          <w:szCs w:val="24"/>
          <w:lang w:eastAsia="zh-CN"/>
        </w:rPr>
      </w:pPr>
      <w:bookmarkStart w:id="101" w:name="_Toc380482149"/>
      <w:r w:rsidRPr="007C727F">
        <w:rPr>
          <w:rFonts w:ascii="Times New Roman" w:hAnsi="Times New Roman"/>
          <w:sz w:val="24"/>
          <w:szCs w:val="24"/>
          <w:lang w:eastAsia="zh-CN"/>
        </w:rPr>
        <w:t xml:space="preserve"> </w:t>
      </w:r>
      <w:bookmarkStart w:id="102" w:name="_Toc396127101"/>
      <w:r w:rsidRPr="007C727F">
        <w:rPr>
          <w:rFonts w:ascii="Times New Roman" w:hAnsi="Times New Roman"/>
          <w:sz w:val="24"/>
          <w:szCs w:val="24"/>
          <w:lang w:eastAsia="zh-CN"/>
        </w:rPr>
        <w:t>Наименование организации, наделенной статусом гарантирующей организации</w:t>
      </w:r>
      <w:bookmarkEnd w:id="101"/>
      <w:bookmarkEnd w:id="102"/>
    </w:p>
    <w:p w:rsidR="00823876" w:rsidRPr="007C727F" w:rsidRDefault="00823876" w:rsidP="007C727F">
      <w:pPr>
        <w:jc w:val="both"/>
        <w:rPr>
          <w:sz w:val="24"/>
          <w:szCs w:val="24"/>
        </w:rPr>
      </w:pPr>
      <w:r w:rsidRPr="007C727F">
        <w:rPr>
          <w:sz w:val="24"/>
          <w:szCs w:val="24"/>
        </w:rPr>
        <w:t xml:space="preserve">В настоящее время водопроводные сети находятся на обслуживании в </w:t>
      </w:r>
      <w:proofErr w:type="spellStart"/>
      <w:r w:rsidRPr="007C727F">
        <w:rPr>
          <w:sz w:val="24"/>
          <w:szCs w:val="24"/>
        </w:rPr>
        <w:t>Усть-Куломском</w:t>
      </w:r>
      <w:proofErr w:type="spellEnd"/>
      <w:r w:rsidRPr="007C727F">
        <w:rPr>
          <w:sz w:val="24"/>
          <w:szCs w:val="24"/>
        </w:rPr>
        <w:t xml:space="preserve"> филиале ОАО «Коми тепловая компания», СПК «Пожег», АСП «Пожег».</w:t>
      </w:r>
    </w:p>
    <w:p w:rsidR="00823876" w:rsidRPr="007C727F" w:rsidRDefault="00823876" w:rsidP="007C727F">
      <w:pPr>
        <w:jc w:val="both"/>
        <w:rPr>
          <w:sz w:val="24"/>
          <w:szCs w:val="24"/>
        </w:rPr>
      </w:pPr>
    </w:p>
    <w:p w:rsidR="00823876" w:rsidRPr="007C727F" w:rsidRDefault="00823876" w:rsidP="007C727F">
      <w:pPr>
        <w:pStyle w:val="2"/>
        <w:keepLines/>
        <w:numPr>
          <w:ilvl w:val="1"/>
          <w:numId w:val="0"/>
        </w:numPr>
        <w:spacing w:before="0" w:after="200"/>
        <w:ind w:left="788" w:hanging="431"/>
        <w:jc w:val="both"/>
        <w:rPr>
          <w:rFonts w:ascii="Times New Roman" w:hAnsi="Times New Roman"/>
          <w:sz w:val="24"/>
          <w:szCs w:val="24"/>
        </w:rPr>
      </w:pPr>
      <w:bookmarkStart w:id="103" w:name="_Toc380482150"/>
      <w:bookmarkStart w:id="104" w:name="_Toc396127102"/>
      <w:r w:rsidRPr="007C727F">
        <w:rPr>
          <w:rStyle w:val="FontStyle157"/>
          <w:rFonts w:ascii="Times New Roman" w:hAnsi="Times New Roman"/>
          <w:b/>
          <w:sz w:val="24"/>
          <w:szCs w:val="24"/>
          <w:lang w:eastAsia="en-US"/>
        </w:rPr>
        <w:t>ПРЕДЛОЖЕНИЯ ПО СТРОИТЕЛЬСТВУ, РЕКОНСТРУКЦИИ И МОДЕРНИЗАЦИИ ОБЪЕКТОВ СИСТЕМ ВОДОСНАБЖЕНИЯ</w:t>
      </w:r>
      <w:bookmarkEnd w:id="103"/>
      <w:bookmarkEnd w:id="104"/>
      <w:r w:rsidRPr="007C727F">
        <w:rPr>
          <w:rFonts w:ascii="Times New Roman" w:hAnsi="Times New Roman"/>
          <w:sz w:val="24"/>
          <w:szCs w:val="24"/>
        </w:rPr>
        <w:t xml:space="preserve"> </w:t>
      </w:r>
    </w:p>
    <w:p w:rsidR="00823876" w:rsidRPr="007C727F" w:rsidRDefault="00823876" w:rsidP="007C727F">
      <w:pPr>
        <w:jc w:val="both"/>
        <w:rPr>
          <w:sz w:val="24"/>
          <w:szCs w:val="24"/>
        </w:rPr>
      </w:pPr>
      <w:r w:rsidRPr="007C727F">
        <w:rPr>
          <w:sz w:val="24"/>
          <w:szCs w:val="24"/>
        </w:rPr>
        <w:t>Раздел 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 и содержит:</w:t>
      </w:r>
    </w:p>
    <w:p w:rsidR="00823876" w:rsidRPr="007C727F" w:rsidRDefault="00823876" w:rsidP="007C727F">
      <w:pPr>
        <w:pStyle w:val="2"/>
        <w:keepLines/>
        <w:numPr>
          <w:ilvl w:val="2"/>
          <w:numId w:val="29"/>
        </w:numPr>
        <w:spacing w:before="200" w:after="200"/>
        <w:jc w:val="both"/>
        <w:rPr>
          <w:rFonts w:ascii="Times New Roman" w:hAnsi="Times New Roman"/>
          <w:sz w:val="24"/>
          <w:szCs w:val="24"/>
        </w:rPr>
      </w:pPr>
      <w:bookmarkStart w:id="105" w:name="_Toc380482151"/>
      <w:bookmarkStart w:id="106" w:name="_Toc396127103"/>
      <w:r w:rsidRPr="007C727F">
        <w:rPr>
          <w:rFonts w:ascii="Times New Roman" w:hAnsi="Times New Roman"/>
          <w:sz w:val="24"/>
          <w:szCs w:val="24"/>
        </w:rPr>
        <w:t>Перечень основных мероприятий по реализации схем водоснабжения с разбивкой по годам</w:t>
      </w:r>
      <w:bookmarkEnd w:id="105"/>
      <w:bookmarkEnd w:id="106"/>
    </w:p>
    <w:p w:rsidR="00823876" w:rsidRPr="007C727F" w:rsidRDefault="00823876" w:rsidP="005D32E0">
      <w:pPr>
        <w:pStyle w:val="afffe"/>
        <w:ind w:firstLine="993"/>
        <w:jc w:val="both"/>
        <w:rPr>
          <w:b w:val="0"/>
          <w:szCs w:val="24"/>
        </w:rPr>
      </w:pPr>
      <w:r w:rsidRPr="007C727F">
        <w:rPr>
          <w:b w:val="0"/>
          <w:szCs w:val="24"/>
        </w:rPr>
        <w:t xml:space="preserve">Отремонтировать все существующие скважины. Над скважинами предусмотреть устройство теплых надземных павильонов с установкой отключающей арматуры, контрольно-измерительных приборов и приборов учета воды. В существующих скважинах заменить насосы. Организовать устройство зоны санитарной охраны </w:t>
      </w:r>
      <w:r w:rsidRPr="007C727F">
        <w:rPr>
          <w:b w:val="0"/>
          <w:szCs w:val="24"/>
          <w:lang w:val="en-US"/>
        </w:rPr>
        <w:t>I</w:t>
      </w:r>
      <w:r w:rsidRPr="007C727F">
        <w:rPr>
          <w:b w:val="0"/>
          <w:szCs w:val="24"/>
        </w:rPr>
        <w:t xml:space="preserve"> пояса.</w:t>
      </w:r>
    </w:p>
    <w:p w:rsidR="00823876" w:rsidRPr="007C727F" w:rsidRDefault="00823876" w:rsidP="005D32E0">
      <w:pPr>
        <w:pStyle w:val="afffe"/>
        <w:ind w:firstLine="993"/>
        <w:jc w:val="both"/>
        <w:rPr>
          <w:b w:val="0"/>
          <w:szCs w:val="24"/>
        </w:rPr>
      </w:pPr>
      <w:r w:rsidRPr="007C727F">
        <w:rPr>
          <w:b w:val="0"/>
          <w:szCs w:val="24"/>
        </w:rPr>
        <w:lastRenderedPageBreak/>
        <w:t xml:space="preserve">Для регулирования расхода и давления принять  </w:t>
      </w:r>
      <w:proofErr w:type="spellStart"/>
      <w:r w:rsidRPr="007C727F">
        <w:rPr>
          <w:b w:val="0"/>
          <w:szCs w:val="24"/>
        </w:rPr>
        <w:t>водобашни</w:t>
      </w:r>
      <w:proofErr w:type="spellEnd"/>
      <w:r w:rsidRPr="007C727F">
        <w:rPr>
          <w:b w:val="0"/>
          <w:szCs w:val="24"/>
        </w:rPr>
        <w:t xml:space="preserve">.  Существующие </w:t>
      </w:r>
      <w:proofErr w:type="spellStart"/>
      <w:r w:rsidRPr="007C727F">
        <w:rPr>
          <w:b w:val="0"/>
          <w:szCs w:val="24"/>
        </w:rPr>
        <w:t>водобашни</w:t>
      </w:r>
      <w:proofErr w:type="spellEnd"/>
      <w:r w:rsidRPr="007C727F">
        <w:rPr>
          <w:b w:val="0"/>
          <w:szCs w:val="24"/>
        </w:rPr>
        <w:t xml:space="preserve">   и   </w:t>
      </w:r>
      <w:proofErr w:type="spellStart"/>
      <w:r w:rsidRPr="007C727F">
        <w:rPr>
          <w:b w:val="0"/>
          <w:szCs w:val="24"/>
        </w:rPr>
        <w:t>пожводоемы</w:t>
      </w:r>
      <w:proofErr w:type="spellEnd"/>
      <w:r w:rsidRPr="007C727F">
        <w:rPr>
          <w:b w:val="0"/>
          <w:szCs w:val="24"/>
        </w:rPr>
        <w:t xml:space="preserve"> отремонтировать.  </w:t>
      </w:r>
    </w:p>
    <w:p w:rsidR="00823876" w:rsidRPr="007C727F" w:rsidRDefault="00823876" w:rsidP="005D32E0">
      <w:pPr>
        <w:pStyle w:val="a6"/>
        <w:spacing w:after="200"/>
        <w:rPr>
          <w:sz w:val="24"/>
          <w:szCs w:val="24"/>
        </w:rPr>
      </w:pPr>
      <w:r w:rsidRPr="007C727F">
        <w:rPr>
          <w:sz w:val="24"/>
          <w:szCs w:val="24"/>
        </w:rPr>
        <w:t xml:space="preserve">Предусматривается частичная замена водопроводных сетей. Расширение водопроводных сетей. Схема водопровода принимается  хозяйственно- питьевая тупиковая.  На водопроводных  сетях предусматриваются колодцы с запорной арматурой и </w:t>
      </w:r>
      <w:proofErr w:type="spellStart"/>
      <w:r w:rsidRPr="007C727F">
        <w:rPr>
          <w:sz w:val="24"/>
          <w:szCs w:val="24"/>
        </w:rPr>
        <w:t>пожгидрантами</w:t>
      </w:r>
      <w:proofErr w:type="spellEnd"/>
      <w:r w:rsidRPr="007C727F">
        <w:rPr>
          <w:sz w:val="24"/>
          <w:szCs w:val="24"/>
        </w:rPr>
        <w:t xml:space="preserve"> для заполнения </w:t>
      </w:r>
      <w:proofErr w:type="spellStart"/>
      <w:r w:rsidRPr="007C727F">
        <w:rPr>
          <w:sz w:val="24"/>
          <w:szCs w:val="24"/>
        </w:rPr>
        <w:t>пожводоемов</w:t>
      </w:r>
      <w:proofErr w:type="spellEnd"/>
      <w:r w:rsidRPr="007C727F">
        <w:rPr>
          <w:sz w:val="24"/>
          <w:szCs w:val="24"/>
        </w:rPr>
        <w:t>. Водопровод принимается из полиэтиленовых труб.</w:t>
      </w:r>
    </w:p>
    <w:p w:rsidR="00823876" w:rsidRPr="007C727F" w:rsidRDefault="00823876" w:rsidP="007C727F">
      <w:pPr>
        <w:pStyle w:val="2"/>
        <w:keepLines/>
        <w:numPr>
          <w:ilvl w:val="2"/>
          <w:numId w:val="31"/>
        </w:numPr>
        <w:spacing w:before="0" w:after="200"/>
        <w:ind w:left="1571"/>
        <w:jc w:val="both"/>
        <w:rPr>
          <w:rFonts w:ascii="Times New Roman" w:hAnsi="Times New Roman"/>
          <w:sz w:val="24"/>
          <w:szCs w:val="24"/>
        </w:rPr>
      </w:pPr>
      <w:bookmarkStart w:id="107" w:name="_Toc380482152"/>
      <w:bookmarkStart w:id="108" w:name="_Toc396127104"/>
      <w:r w:rsidRPr="007C727F">
        <w:rPr>
          <w:rFonts w:ascii="Times New Roman" w:hAnsi="Times New Roman"/>
          <w:sz w:val="24"/>
          <w:szCs w:val="24"/>
        </w:rPr>
        <w:t xml:space="preserve"> Технические обоснования основных мероприятий по реализации схем водоснабжения</w:t>
      </w:r>
      <w:bookmarkEnd w:id="107"/>
      <w:bookmarkEnd w:id="108"/>
    </w:p>
    <w:p w:rsidR="00823876" w:rsidRPr="007C727F" w:rsidRDefault="00823876" w:rsidP="007C727F">
      <w:pPr>
        <w:pStyle w:val="2"/>
        <w:keepLines/>
        <w:numPr>
          <w:ilvl w:val="3"/>
          <w:numId w:val="31"/>
        </w:numPr>
        <w:spacing w:before="200" w:after="200"/>
        <w:jc w:val="both"/>
        <w:rPr>
          <w:rFonts w:ascii="Times New Roman" w:hAnsi="Times New Roman"/>
          <w:sz w:val="24"/>
          <w:szCs w:val="24"/>
        </w:rPr>
      </w:pPr>
      <w:bookmarkStart w:id="109" w:name="_Toc380482153"/>
      <w:r w:rsidRPr="007C727F">
        <w:rPr>
          <w:rFonts w:ascii="Times New Roman" w:hAnsi="Times New Roman"/>
          <w:sz w:val="24"/>
          <w:szCs w:val="24"/>
        </w:rPr>
        <w:t xml:space="preserve"> </w:t>
      </w:r>
      <w:bookmarkStart w:id="110" w:name="_Toc396127105"/>
      <w:r w:rsidRPr="007C727F">
        <w:rPr>
          <w:rFonts w:ascii="Times New Roman" w:hAnsi="Times New Roman"/>
          <w:sz w:val="24"/>
          <w:szCs w:val="24"/>
        </w:rPr>
        <w:t>Обеспечение подачи абонентам определенного объема питьевой воды установленного качества</w:t>
      </w:r>
      <w:bookmarkEnd w:id="109"/>
      <w:bookmarkEnd w:id="110"/>
    </w:p>
    <w:p w:rsidR="00823876" w:rsidRPr="007C727F" w:rsidRDefault="00823876" w:rsidP="005D32E0">
      <w:pPr>
        <w:pStyle w:val="aff2"/>
        <w:numPr>
          <w:ilvl w:val="0"/>
          <w:numId w:val="37"/>
        </w:numPr>
        <w:spacing w:after="0" w:line="240" w:lineRule="auto"/>
        <w:ind w:left="0" w:firstLine="567"/>
        <w:contextualSpacing w:val="0"/>
        <w:jc w:val="both"/>
        <w:rPr>
          <w:rFonts w:ascii="Times New Roman" w:hAnsi="Times New Roman"/>
          <w:sz w:val="24"/>
          <w:szCs w:val="24"/>
        </w:rPr>
      </w:pPr>
      <w:r w:rsidRPr="007C727F">
        <w:rPr>
          <w:rFonts w:ascii="Times New Roman" w:hAnsi="Times New Roman"/>
          <w:sz w:val="24"/>
          <w:szCs w:val="24"/>
        </w:rPr>
        <w:t xml:space="preserve">Ремонт водопроводных сетей </w:t>
      </w:r>
      <w:smartTag w:uri="urn:schemas-microsoft-com:office:smarttags" w:element="metricconverter">
        <w:smartTagPr>
          <w:attr w:name="ProductID" w:val="0,9 км"/>
        </w:smartTagPr>
        <w:r w:rsidRPr="007C727F">
          <w:rPr>
            <w:rFonts w:ascii="Times New Roman" w:hAnsi="Times New Roman"/>
            <w:sz w:val="24"/>
            <w:szCs w:val="24"/>
          </w:rPr>
          <w:t>0,9 км</w:t>
        </w:r>
      </w:smartTag>
      <w:r w:rsidRPr="007C727F">
        <w:rPr>
          <w:rFonts w:ascii="Times New Roman" w:hAnsi="Times New Roman"/>
          <w:sz w:val="24"/>
          <w:szCs w:val="24"/>
        </w:rPr>
        <w:t>. Сроки реализации проекта: 2015 – 2025 г.г.</w:t>
      </w:r>
    </w:p>
    <w:p w:rsidR="00823876" w:rsidRPr="007C727F" w:rsidRDefault="00823876" w:rsidP="005D32E0">
      <w:pPr>
        <w:numPr>
          <w:ilvl w:val="0"/>
          <w:numId w:val="30"/>
        </w:numPr>
        <w:ind w:left="0" w:firstLine="567"/>
        <w:contextualSpacing/>
        <w:jc w:val="both"/>
        <w:rPr>
          <w:sz w:val="24"/>
          <w:szCs w:val="24"/>
        </w:rPr>
      </w:pPr>
      <w:r w:rsidRPr="007C727F">
        <w:rPr>
          <w:sz w:val="24"/>
          <w:szCs w:val="24"/>
        </w:rPr>
        <w:t xml:space="preserve">Проведение производственного контроля за качеством воды в местах водозабора, перед подачей в распределительную сеть водопровода и в пунктах </w:t>
      </w:r>
      <w:proofErr w:type="spellStart"/>
      <w:r w:rsidRPr="007C727F">
        <w:rPr>
          <w:sz w:val="24"/>
          <w:szCs w:val="24"/>
        </w:rPr>
        <w:t>водоразбора</w:t>
      </w:r>
      <w:proofErr w:type="spellEnd"/>
      <w:r w:rsidRPr="007C727F">
        <w:rPr>
          <w:sz w:val="24"/>
          <w:szCs w:val="24"/>
        </w:rPr>
        <w:t xml:space="preserve"> наружной и внутренней сети водопровода.</w:t>
      </w:r>
    </w:p>
    <w:p w:rsidR="00823876" w:rsidRPr="007C727F" w:rsidRDefault="00823876" w:rsidP="005D32E0">
      <w:pPr>
        <w:numPr>
          <w:ilvl w:val="0"/>
          <w:numId w:val="30"/>
        </w:numPr>
        <w:ind w:left="0" w:firstLine="567"/>
        <w:contextualSpacing/>
        <w:jc w:val="both"/>
        <w:rPr>
          <w:sz w:val="24"/>
          <w:szCs w:val="24"/>
        </w:rPr>
      </w:pPr>
      <w:r w:rsidRPr="007C727F">
        <w:rPr>
          <w:sz w:val="24"/>
          <w:szCs w:val="24"/>
        </w:rPr>
        <w:t>Промывка и дезинфекция водонапорных башен, водопроводных сетей, накопительных резервуаров питьевой воды.</w:t>
      </w:r>
    </w:p>
    <w:p w:rsidR="00823876" w:rsidRPr="007C727F" w:rsidRDefault="00823876" w:rsidP="005D32E0">
      <w:pPr>
        <w:numPr>
          <w:ilvl w:val="0"/>
          <w:numId w:val="30"/>
        </w:numPr>
        <w:ind w:left="0" w:firstLine="567"/>
        <w:contextualSpacing/>
        <w:jc w:val="both"/>
        <w:rPr>
          <w:sz w:val="24"/>
          <w:szCs w:val="24"/>
        </w:rPr>
      </w:pPr>
      <w:r w:rsidRPr="007C727F">
        <w:rPr>
          <w:sz w:val="24"/>
          <w:szCs w:val="24"/>
        </w:rPr>
        <w:t>Разработка проектов зон санитарной охраны подземных водозаборов и водопроводных сооружений.</w:t>
      </w:r>
    </w:p>
    <w:p w:rsidR="00823876" w:rsidRPr="007C727F" w:rsidRDefault="00823876" w:rsidP="005D32E0">
      <w:pPr>
        <w:pStyle w:val="aff2"/>
        <w:numPr>
          <w:ilvl w:val="0"/>
          <w:numId w:val="30"/>
        </w:numPr>
        <w:spacing w:after="0" w:line="240" w:lineRule="auto"/>
        <w:ind w:left="0" w:firstLine="567"/>
        <w:jc w:val="both"/>
        <w:rPr>
          <w:rFonts w:ascii="Times New Roman" w:hAnsi="Times New Roman"/>
          <w:sz w:val="24"/>
          <w:szCs w:val="24"/>
        </w:rPr>
      </w:pPr>
      <w:r w:rsidRPr="007C727F">
        <w:rPr>
          <w:rFonts w:ascii="Times New Roman" w:hAnsi="Times New Roman"/>
          <w:color w:val="000000"/>
          <w:sz w:val="24"/>
          <w:szCs w:val="24"/>
        </w:rPr>
        <w:t xml:space="preserve">Тампонирование артезианской скважины №165-Э  в </w:t>
      </w:r>
      <w:proofErr w:type="spellStart"/>
      <w:r w:rsidRPr="007C727F">
        <w:rPr>
          <w:rFonts w:ascii="Times New Roman" w:hAnsi="Times New Roman"/>
          <w:color w:val="000000"/>
          <w:sz w:val="24"/>
          <w:szCs w:val="24"/>
        </w:rPr>
        <w:t>пст</w:t>
      </w:r>
      <w:proofErr w:type="spellEnd"/>
      <w:r w:rsidRPr="007C727F">
        <w:rPr>
          <w:rFonts w:ascii="Times New Roman" w:hAnsi="Times New Roman"/>
          <w:color w:val="000000"/>
          <w:sz w:val="24"/>
          <w:szCs w:val="24"/>
        </w:rPr>
        <w:t xml:space="preserve">.  </w:t>
      </w:r>
      <w:proofErr w:type="spellStart"/>
      <w:r w:rsidRPr="007C727F">
        <w:rPr>
          <w:rFonts w:ascii="Times New Roman" w:hAnsi="Times New Roman"/>
          <w:color w:val="000000"/>
          <w:sz w:val="24"/>
          <w:szCs w:val="24"/>
        </w:rPr>
        <w:t>Ярашъю</w:t>
      </w:r>
      <w:proofErr w:type="spellEnd"/>
      <w:r w:rsidRPr="007C727F">
        <w:rPr>
          <w:rFonts w:ascii="Times New Roman" w:hAnsi="Times New Roman"/>
          <w:color w:val="000000"/>
          <w:sz w:val="24"/>
          <w:szCs w:val="24"/>
        </w:rPr>
        <w:t>, так как не соблюдается 1 пояс зоны санитарной охраны источников водоснабжения на 2016 год,</w:t>
      </w:r>
    </w:p>
    <w:p w:rsidR="00823876" w:rsidRPr="007C727F" w:rsidRDefault="00823876" w:rsidP="005D32E0">
      <w:pPr>
        <w:pStyle w:val="aff2"/>
        <w:numPr>
          <w:ilvl w:val="0"/>
          <w:numId w:val="37"/>
        </w:numPr>
        <w:spacing w:after="0" w:line="240" w:lineRule="auto"/>
        <w:ind w:left="0" w:firstLine="567"/>
        <w:contextualSpacing w:val="0"/>
        <w:jc w:val="both"/>
        <w:rPr>
          <w:rFonts w:ascii="Times New Roman" w:hAnsi="Times New Roman"/>
          <w:sz w:val="24"/>
          <w:szCs w:val="24"/>
        </w:rPr>
      </w:pPr>
      <w:r w:rsidRPr="007C727F">
        <w:rPr>
          <w:rFonts w:ascii="Times New Roman" w:hAnsi="Times New Roman"/>
          <w:sz w:val="24"/>
          <w:szCs w:val="24"/>
        </w:rPr>
        <w:t>Установка станции очистки воды от железа (обезжелезивания) и марганца на скважине №659-э на 2017 год.</w:t>
      </w:r>
    </w:p>
    <w:p w:rsidR="00823876" w:rsidRPr="007C727F" w:rsidRDefault="00823876" w:rsidP="007C727F">
      <w:pPr>
        <w:pStyle w:val="2"/>
        <w:keepLines/>
        <w:numPr>
          <w:ilvl w:val="3"/>
          <w:numId w:val="31"/>
        </w:numPr>
        <w:spacing w:before="200" w:after="200"/>
        <w:jc w:val="both"/>
        <w:rPr>
          <w:rFonts w:ascii="Times New Roman" w:hAnsi="Times New Roman"/>
          <w:sz w:val="24"/>
          <w:szCs w:val="24"/>
        </w:rPr>
      </w:pPr>
      <w:bookmarkStart w:id="111" w:name="_Toc380482154"/>
      <w:r w:rsidRPr="007C727F">
        <w:rPr>
          <w:rFonts w:ascii="Times New Roman" w:hAnsi="Times New Roman"/>
          <w:sz w:val="24"/>
          <w:szCs w:val="24"/>
        </w:rPr>
        <w:t xml:space="preserve"> </w:t>
      </w:r>
      <w:bookmarkStart w:id="112" w:name="_Toc396127106"/>
      <w:r w:rsidRPr="007C727F">
        <w:rPr>
          <w:rFonts w:ascii="Times New Roman" w:hAnsi="Times New Roman"/>
          <w:sz w:val="24"/>
          <w:szCs w:val="24"/>
        </w:rPr>
        <w:t>Организация и обеспечение централизованного водоснабжения на территориях, где оно отсутствует</w:t>
      </w:r>
      <w:bookmarkEnd w:id="111"/>
      <w:bookmarkEnd w:id="112"/>
    </w:p>
    <w:p w:rsidR="00823876" w:rsidRPr="007C727F" w:rsidRDefault="00823876" w:rsidP="007C727F">
      <w:pPr>
        <w:pStyle w:val="aff2"/>
        <w:ind w:left="0" w:firstLine="567"/>
        <w:jc w:val="both"/>
        <w:rPr>
          <w:rFonts w:ascii="Times New Roman" w:hAnsi="Times New Roman"/>
          <w:sz w:val="24"/>
          <w:szCs w:val="24"/>
        </w:rPr>
      </w:pPr>
      <w:r w:rsidRPr="007C727F">
        <w:rPr>
          <w:rFonts w:ascii="Times New Roman" w:hAnsi="Times New Roman"/>
          <w:sz w:val="24"/>
          <w:szCs w:val="24"/>
        </w:rPr>
        <w:t>Мероприятий не предусмотрено.</w:t>
      </w:r>
    </w:p>
    <w:p w:rsidR="00823876" w:rsidRPr="007C727F" w:rsidRDefault="00823876" w:rsidP="007C727F">
      <w:pPr>
        <w:pStyle w:val="2"/>
        <w:keepLines/>
        <w:numPr>
          <w:ilvl w:val="3"/>
          <w:numId w:val="31"/>
        </w:numPr>
        <w:spacing w:before="200" w:after="200"/>
        <w:jc w:val="both"/>
        <w:rPr>
          <w:rFonts w:ascii="Times New Roman" w:hAnsi="Times New Roman"/>
          <w:sz w:val="24"/>
          <w:szCs w:val="24"/>
        </w:rPr>
      </w:pPr>
      <w:bookmarkStart w:id="113" w:name="_Toc380482156"/>
      <w:r w:rsidRPr="007C727F">
        <w:rPr>
          <w:rFonts w:ascii="Times New Roman" w:hAnsi="Times New Roman"/>
          <w:sz w:val="24"/>
          <w:szCs w:val="24"/>
        </w:rPr>
        <w:t xml:space="preserve"> </w:t>
      </w:r>
      <w:bookmarkStart w:id="114" w:name="_Toc396127107"/>
      <w:r w:rsidRPr="007C727F">
        <w:rPr>
          <w:rFonts w:ascii="Times New Roman" w:hAnsi="Times New Roman"/>
          <w:sz w:val="24"/>
          <w:szCs w:val="24"/>
        </w:rPr>
        <w:t>Обеспечение водоснабжения объектов перспективной застройки населенного пункта</w:t>
      </w:r>
      <w:bookmarkEnd w:id="113"/>
      <w:bookmarkEnd w:id="114"/>
    </w:p>
    <w:p w:rsidR="00823876" w:rsidRPr="007C727F" w:rsidRDefault="00823876" w:rsidP="007C727F">
      <w:pPr>
        <w:pStyle w:val="a6"/>
        <w:spacing w:after="200"/>
        <w:rPr>
          <w:sz w:val="24"/>
          <w:szCs w:val="24"/>
        </w:rPr>
      </w:pPr>
      <w:r w:rsidRPr="007C727F">
        <w:rPr>
          <w:sz w:val="24"/>
          <w:szCs w:val="24"/>
        </w:rPr>
        <w:t>Мероприятий не предусмотрено.</w:t>
      </w:r>
    </w:p>
    <w:p w:rsidR="00823876" w:rsidRPr="007C727F" w:rsidRDefault="00823876" w:rsidP="007C727F">
      <w:pPr>
        <w:pStyle w:val="2"/>
        <w:keepLines/>
        <w:numPr>
          <w:ilvl w:val="3"/>
          <w:numId w:val="31"/>
        </w:numPr>
        <w:spacing w:before="200" w:after="200"/>
        <w:jc w:val="both"/>
        <w:rPr>
          <w:rFonts w:ascii="Times New Roman" w:hAnsi="Times New Roman"/>
          <w:sz w:val="24"/>
          <w:szCs w:val="24"/>
        </w:rPr>
      </w:pPr>
      <w:bookmarkStart w:id="115" w:name="_Toc380482157"/>
      <w:r w:rsidRPr="007C727F">
        <w:rPr>
          <w:rFonts w:ascii="Times New Roman" w:hAnsi="Times New Roman"/>
          <w:sz w:val="24"/>
          <w:szCs w:val="24"/>
        </w:rPr>
        <w:t xml:space="preserve"> </w:t>
      </w:r>
      <w:bookmarkStart w:id="116" w:name="_Toc396127108"/>
      <w:r w:rsidRPr="007C727F">
        <w:rPr>
          <w:rFonts w:ascii="Times New Roman" w:hAnsi="Times New Roman"/>
          <w:sz w:val="24"/>
          <w:szCs w:val="24"/>
        </w:rPr>
        <w:t>Сокращение потерь воды при ее транспортировке</w:t>
      </w:r>
      <w:bookmarkEnd w:id="115"/>
      <w:bookmarkEnd w:id="116"/>
    </w:p>
    <w:p w:rsidR="00823876" w:rsidRPr="007C727F" w:rsidRDefault="00823876" w:rsidP="007C727F">
      <w:pPr>
        <w:jc w:val="both"/>
        <w:rPr>
          <w:b/>
          <w:sz w:val="24"/>
          <w:szCs w:val="24"/>
        </w:rPr>
      </w:pPr>
      <w:bookmarkStart w:id="117" w:name="_Toc380482158"/>
      <w:r w:rsidRPr="007C727F">
        <w:rPr>
          <w:sz w:val="24"/>
          <w:szCs w:val="24"/>
        </w:rPr>
        <w:t>Ремонт водопроводных сетей 0,9 км.</w:t>
      </w:r>
      <w:bookmarkEnd w:id="117"/>
    </w:p>
    <w:p w:rsidR="00823876" w:rsidRPr="007C727F" w:rsidRDefault="00823876" w:rsidP="007C727F">
      <w:pPr>
        <w:pStyle w:val="2"/>
        <w:keepLines/>
        <w:numPr>
          <w:ilvl w:val="3"/>
          <w:numId w:val="31"/>
        </w:numPr>
        <w:spacing w:before="200" w:after="200"/>
        <w:jc w:val="both"/>
        <w:rPr>
          <w:rFonts w:ascii="Times New Roman" w:hAnsi="Times New Roman"/>
          <w:sz w:val="24"/>
          <w:szCs w:val="24"/>
        </w:rPr>
      </w:pPr>
      <w:bookmarkStart w:id="118" w:name="_Toc380482159"/>
      <w:r w:rsidRPr="007C727F">
        <w:rPr>
          <w:rFonts w:ascii="Times New Roman" w:hAnsi="Times New Roman"/>
          <w:sz w:val="24"/>
          <w:szCs w:val="24"/>
        </w:rPr>
        <w:t xml:space="preserve"> </w:t>
      </w:r>
      <w:bookmarkStart w:id="119" w:name="_Toc396127109"/>
      <w:r w:rsidRPr="007C727F">
        <w:rPr>
          <w:rFonts w:ascii="Times New Roman" w:hAnsi="Times New Roman"/>
          <w:sz w:val="24"/>
          <w:szCs w:val="24"/>
        </w:rPr>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118"/>
      <w:bookmarkEnd w:id="119"/>
    </w:p>
    <w:p w:rsidR="00823876" w:rsidRPr="007C727F" w:rsidRDefault="00823876" w:rsidP="005D32E0">
      <w:pPr>
        <w:pStyle w:val="aff2"/>
        <w:numPr>
          <w:ilvl w:val="0"/>
          <w:numId w:val="30"/>
        </w:numPr>
        <w:spacing w:after="0" w:line="240" w:lineRule="auto"/>
        <w:jc w:val="both"/>
        <w:rPr>
          <w:rFonts w:ascii="Times New Roman" w:hAnsi="Times New Roman"/>
          <w:sz w:val="24"/>
          <w:szCs w:val="24"/>
        </w:rPr>
      </w:pPr>
      <w:r w:rsidRPr="007C727F">
        <w:rPr>
          <w:rFonts w:ascii="Times New Roman" w:hAnsi="Times New Roman"/>
          <w:sz w:val="24"/>
          <w:szCs w:val="24"/>
        </w:rPr>
        <w:t xml:space="preserve">Проведение производственного контроля за качеством воды в местах водозабора, перед подачей в распределительную сеть водопровода и в пунктах </w:t>
      </w:r>
      <w:proofErr w:type="spellStart"/>
      <w:r w:rsidRPr="007C727F">
        <w:rPr>
          <w:rFonts w:ascii="Times New Roman" w:hAnsi="Times New Roman"/>
          <w:sz w:val="24"/>
          <w:szCs w:val="24"/>
        </w:rPr>
        <w:t>водоразбора</w:t>
      </w:r>
      <w:proofErr w:type="spellEnd"/>
      <w:r w:rsidRPr="007C727F">
        <w:rPr>
          <w:rFonts w:ascii="Times New Roman" w:hAnsi="Times New Roman"/>
          <w:sz w:val="24"/>
          <w:szCs w:val="24"/>
        </w:rPr>
        <w:t xml:space="preserve"> наружной и внутренней сети водопровода.</w:t>
      </w:r>
    </w:p>
    <w:p w:rsidR="00823876" w:rsidRPr="007C727F" w:rsidRDefault="00823876" w:rsidP="005D32E0">
      <w:pPr>
        <w:pStyle w:val="aff2"/>
        <w:numPr>
          <w:ilvl w:val="0"/>
          <w:numId w:val="30"/>
        </w:numPr>
        <w:spacing w:after="0" w:line="240" w:lineRule="auto"/>
        <w:jc w:val="both"/>
        <w:rPr>
          <w:rFonts w:ascii="Times New Roman" w:hAnsi="Times New Roman"/>
          <w:sz w:val="24"/>
          <w:szCs w:val="24"/>
        </w:rPr>
      </w:pPr>
      <w:r w:rsidRPr="007C727F">
        <w:rPr>
          <w:rFonts w:ascii="Times New Roman" w:hAnsi="Times New Roman"/>
          <w:sz w:val="24"/>
          <w:szCs w:val="24"/>
        </w:rPr>
        <w:t>Промывка и дезинфекция водонапорных башен, водопроводных сетей, накопительных резервуаров питьевой воды.</w:t>
      </w:r>
    </w:p>
    <w:p w:rsidR="00823876" w:rsidRPr="007C727F" w:rsidRDefault="00823876" w:rsidP="005D32E0">
      <w:pPr>
        <w:pStyle w:val="aff2"/>
        <w:numPr>
          <w:ilvl w:val="0"/>
          <w:numId w:val="30"/>
        </w:numPr>
        <w:spacing w:after="0" w:line="240" w:lineRule="auto"/>
        <w:jc w:val="both"/>
        <w:rPr>
          <w:rFonts w:ascii="Times New Roman" w:hAnsi="Times New Roman"/>
          <w:sz w:val="24"/>
          <w:szCs w:val="24"/>
        </w:rPr>
      </w:pPr>
      <w:r w:rsidRPr="007C727F">
        <w:rPr>
          <w:rFonts w:ascii="Times New Roman" w:hAnsi="Times New Roman"/>
          <w:sz w:val="24"/>
          <w:szCs w:val="24"/>
        </w:rPr>
        <w:t>Разработка проектов зон санитарной охраны подземных водозаборов и водопроводных сооружений.</w:t>
      </w: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20" w:name="_Toc380482160"/>
      <w:bookmarkStart w:id="121" w:name="_Toc396127110"/>
      <w:r w:rsidRPr="007C727F">
        <w:rPr>
          <w:rFonts w:ascii="Times New Roman" w:hAnsi="Times New Roman"/>
          <w:sz w:val="24"/>
          <w:szCs w:val="24"/>
        </w:rPr>
        <w:lastRenderedPageBreak/>
        <w:t xml:space="preserve"> Сведения о вновь строящихся, реконструируемых и предлагаемых к выводу из эксплуатации объектах системы водоснабжения</w:t>
      </w:r>
      <w:bookmarkEnd w:id="120"/>
      <w:bookmarkEnd w:id="121"/>
    </w:p>
    <w:p w:rsidR="00823876" w:rsidRPr="007C727F" w:rsidRDefault="00823876" w:rsidP="007C727F">
      <w:pPr>
        <w:jc w:val="both"/>
        <w:rPr>
          <w:sz w:val="24"/>
          <w:szCs w:val="24"/>
        </w:rPr>
      </w:pPr>
      <w:r w:rsidRPr="007C727F">
        <w:rPr>
          <w:color w:val="000000"/>
          <w:sz w:val="24"/>
          <w:szCs w:val="24"/>
        </w:rPr>
        <w:t xml:space="preserve">- Тампонирование артезианской скважины №165-Э  в </w:t>
      </w:r>
      <w:proofErr w:type="spellStart"/>
      <w:r w:rsidRPr="007C727F">
        <w:rPr>
          <w:color w:val="000000"/>
          <w:sz w:val="24"/>
          <w:szCs w:val="24"/>
        </w:rPr>
        <w:t>пст</w:t>
      </w:r>
      <w:proofErr w:type="spellEnd"/>
      <w:r w:rsidRPr="007C727F">
        <w:rPr>
          <w:color w:val="000000"/>
          <w:sz w:val="24"/>
          <w:szCs w:val="24"/>
        </w:rPr>
        <w:t xml:space="preserve">.  </w:t>
      </w:r>
      <w:proofErr w:type="spellStart"/>
      <w:r w:rsidRPr="007C727F">
        <w:rPr>
          <w:color w:val="000000"/>
          <w:sz w:val="24"/>
          <w:szCs w:val="24"/>
        </w:rPr>
        <w:t>Ярашъю</w:t>
      </w:r>
      <w:proofErr w:type="spellEnd"/>
      <w:r w:rsidRPr="007C727F">
        <w:rPr>
          <w:color w:val="000000"/>
          <w:sz w:val="24"/>
          <w:szCs w:val="24"/>
        </w:rPr>
        <w:t>, так как не соблюдается 1 пояс зоны санитарной охраны источников водоснабжения (на 2016 год);</w:t>
      </w:r>
    </w:p>
    <w:p w:rsidR="00823876" w:rsidRPr="007C727F" w:rsidRDefault="00823876" w:rsidP="007C727F">
      <w:pPr>
        <w:pStyle w:val="aff2"/>
        <w:ind w:left="0" w:firstLine="567"/>
        <w:jc w:val="both"/>
        <w:rPr>
          <w:rFonts w:ascii="Times New Roman" w:hAnsi="Times New Roman"/>
          <w:sz w:val="24"/>
          <w:szCs w:val="24"/>
        </w:rPr>
      </w:pPr>
      <w:r w:rsidRPr="007C727F">
        <w:rPr>
          <w:rFonts w:ascii="Times New Roman" w:hAnsi="Times New Roman"/>
          <w:sz w:val="24"/>
          <w:szCs w:val="24"/>
        </w:rPr>
        <w:t>- Установка станции очистки воды от железа (обезжелезивания) и марганца на скважине №659-э (на 2017 год).</w:t>
      </w: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22" w:name="_Toc380482162"/>
      <w:bookmarkStart w:id="123" w:name="_Toc396127111"/>
      <w:r w:rsidRPr="007C727F">
        <w:rPr>
          <w:rFonts w:ascii="Times New Roman" w:hAnsi="Times New Roman"/>
          <w:sz w:val="24"/>
          <w:szCs w:val="24"/>
        </w:rPr>
        <w:t xml:space="preserve">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22"/>
      <w:bookmarkEnd w:id="123"/>
    </w:p>
    <w:p w:rsidR="00823876" w:rsidRPr="005D32E0" w:rsidRDefault="00823876" w:rsidP="005D32E0">
      <w:pPr>
        <w:pStyle w:val="afffc"/>
        <w:ind w:left="0" w:firstLine="567"/>
        <w:rPr>
          <w:sz w:val="24"/>
          <w:szCs w:val="24"/>
        </w:rPr>
      </w:pPr>
      <w:r w:rsidRPr="007C727F">
        <w:rPr>
          <w:sz w:val="24"/>
          <w:szCs w:val="24"/>
        </w:rPr>
        <w:t xml:space="preserve">В </w:t>
      </w:r>
      <w:proofErr w:type="spellStart"/>
      <w:r w:rsidRPr="007C727F">
        <w:rPr>
          <w:sz w:val="24"/>
          <w:szCs w:val="24"/>
        </w:rPr>
        <w:t>Усть-Куломском</w:t>
      </w:r>
      <w:proofErr w:type="spellEnd"/>
      <w:r w:rsidRPr="007C727F">
        <w:rPr>
          <w:sz w:val="24"/>
          <w:szCs w:val="24"/>
        </w:rPr>
        <w:t xml:space="preserve"> филиале ОАО «КТК» действует единая диспетчерская служба. В отопительный сезон – она круглосуточная, а в летний период – в рабочее время.</w:t>
      </w: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24" w:name="_Toc380482163"/>
      <w:bookmarkStart w:id="125" w:name="_Toc396127112"/>
      <w:r w:rsidRPr="007C727F">
        <w:rPr>
          <w:rFonts w:ascii="Times New Roman" w:hAnsi="Times New Roman"/>
          <w:sz w:val="24"/>
          <w:szCs w:val="24"/>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bookmarkEnd w:id="124"/>
      <w:bookmarkEnd w:id="125"/>
    </w:p>
    <w:p w:rsidR="00823876" w:rsidRPr="007C727F" w:rsidRDefault="00823876" w:rsidP="007C727F">
      <w:pPr>
        <w:jc w:val="both"/>
        <w:rPr>
          <w:sz w:val="24"/>
          <w:szCs w:val="24"/>
        </w:rPr>
      </w:pPr>
      <w:r w:rsidRPr="007C727F">
        <w:rPr>
          <w:sz w:val="24"/>
          <w:szCs w:val="24"/>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Республике Коми разработана долгосрочная целевая программа </w:t>
      </w:r>
      <w:r w:rsidRPr="007C727F">
        <w:rPr>
          <w:color w:val="333333"/>
          <w:sz w:val="24"/>
          <w:szCs w:val="24"/>
          <w:shd w:val="clear" w:color="auto" w:fill="FFFFFF"/>
        </w:rPr>
        <w:t>"Энергосбережение и повышение энергетической эффективности на территории Республики Коми (2010-2020 годы), ( посл.ред. от 27.06.2012 N 267)</w:t>
      </w:r>
      <w:r w:rsidRPr="007C727F">
        <w:rPr>
          <w:sz w:val="24"/>
          <w:szCs w:val="24"/>
        </w:rPr>
        <w:t xml:space="preserve">. Программа </w:t>
      </w:r>
      <w:r w:rsidRPr="007C727F">
        <w:rPr>
          <w:color w:val="333333"/>
          <w:sz w:val="24"/>
          <w:szCs w:val="24"/>
        </w:rPr>
        <w:t xml:space="preserve">утверждена Постановлением Правительства Республики Коми от 30 июля </w:t>
      </w:r>
      <w:smartTag w:uri="urn:schemas-microsoft-com:office:smarttags" w:element="metricconverter">
        <w:smartTagPr>
          <w:attr w:name="ProductID" w:val="2010 г"/>
        </w:smartTagPr>
        <w:r w:rsidRPr="007C727F">
          <w:rPr>
            <w:color w:val="333333"/>
            <w:sz w:val="24"/>
            <w:szCs w:val="24"/>
          </w:rPr>
          <w:t>2010 г</w:t>
        </w:r>
      </w:smartTag>
      <w:r w:rsidRPr="007C727F">
        <w:rPr>
          <w:color w:val="333333"/>
          <w:sz w:val="24"/>
          <w:szCs w:val="24"/>
        </w:rPr>
        <w:t>. N 241</w:t>
      </w:r>
      <w:r w:rsidRPr="007C727F">
        <w:rPr>
          <w:sz w:val="24"/>
          <w:szCs w:val="24"/>
        </w:rPr>
        <w:t xml:space="preserve">. Программой предусмотрены организационные мероприятия, обеспечивающие создание условий для повышения энергетической эффективности экономики области, в числе которых оснащение жилых домов в жилищном фонде области приборами </w:t>
      </w:r>
      <w:r w:rsidRPr="007C727F">
        <w:rPr>
          <w:rStyle w:val="f"/>
          <w:sz w:val="24"/>
          <w:szCs w:val="24"/>
        </w:rPr>
        <w:t>учета</w:t>
      </w:r>
      <w:r w:rsidRPr="007C727F">
        <w:rPr>
          <w:sz w:val="24"/>
          <w:szCs w:val="24"/>
        </w:rPr>
        <w:t xml:space="preserve"> воды, в том числе многоквартирных домов коллективными </w:t>
      </w:r>
      <w:proofErr w:type="spellStart"/>
      <w:r w:rsidRPr="007C727F">
        <w:rPr>
          <w:sz w:val="24"/>
          <w:szCs w:val="24"/>
        </w:rPr>
        <w:t>общедомовыми</w:t>
      </w:r>
      <w:proofErr w:type="spellEnd"/>
      <w:r w:rsidRPr="007C727F">
        <w:rPr>
          <w:sz w:val="24"/>
          <w:szCs w:val="24"/>
        </w:rPr>
        <w:t xml:space="preserve"> приборами </w:t>
      </w:r>
      <w:r w:rsidRPr="007C727F">
        <w:rPr>
          <w:rStyle w:val="f"/>
          <w:sz w:val="24"/>
          <w:szCs w:val="24"/>
        </w:rPr>
        <w:t>учета</w:t>
      </w:r>
      <w:r w:rsidRPr="007C727F">
        <w:rPr>
          <w:sz w:val="24"/>
          <w:szCs w:val="24"/>
        </w:rPr>
        <w:t xml:space="preserve"> воды.</w:t>
      </w:r>
    </w:p>
    <w:p w:rsidR="00823876" w:rsidRPr="007C727F" w:rsidRDefault="00823876" w:rsidP="007C727F">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8"/>
        <w:gridCol w:w="3144"/>
        <w:gridCol w:w="3159"/>
      </w:tblGrid>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Наименование показателя</w:t>
            </w:r>
          </w:p>
        </w:tc>
        <w:tc>
          <w:tcPr>
            <w:tcW w:w="3474" w:type="dxa"/>
          </w:tcPr>
          <w:p w:rsidR="00823876" w:rsidRPr="007C727F" w:rsidRDefault="00823876" w:rsidP="007C727F">
            <w:pPr>
              <w:jc w:val="both"/>
              <w:rPr>
                <w:b/>
                <w:sz w:val="24"/>
                <w:szCs w:val="24"/>
              </w:rPr>
            </w:pPr>
            <w:r w:rsidRPr="007C727F">
              <w:rPr>
                <w:b/>
                <w:sz w:val="24"/>
                <w:szCs w:val="24"/>
              </w:rPr>
              <w:t>Подлежит оснащению приборами учета</w:t>
            </w:r>
          </w:p>
        </w:tc>
        <w:tc>
          <w:tcPr>
            <w:tcW w:w="3474" w:type="dxa"/>
          </w:tcPr>
          <w:p w:rsidR="00823876" w:rsidRPr="007C727F" w:rsidRDefault="00823876" w:rsidP="007C727F">
            <w:pPr>
              <w:jc w:val="both"/>
              <w:rPr>
                <w:b/>
                <w:sz w:val="24"/>
                <w:szCs w:val="24"/>
              </w:rPr>
            </w:pPr>
            <w:r w:rsidRPr="007C727F">
              <w:rPr>
                <w:b/>
                <w:sz w:val="24"/>
                <w:szCs w:val="24"/>
              </w:rPr>
              <w:t>Фактически оснащено приборами учета</w:t>
            </w:r>
          </w:p>
        </w:tc>
      </w:tr>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Число многоквартирных домов всего</w:t>
            </w:r>
          </w:p>
        </w:tc>
        <w:tc>
          <w:tcPr>
            <w:tcW w:w="3474" w:type="dxa"/>
            <w:vAlign w:val="center"/>
          </w:tcPr>
          <w:p w:rsidR="00823876" w:rsidRPr="007C727F" w:rsidRDefault="00823876" w:rsidP="007C727F">
            <w:pPr>
              <w:jc w:val="both"/>
              <w:rPr>
                <w:sz w:val="24"/>
                <w:szCs w:val="24"/>
              </w:rPr>
            </w:pPr>
            <w:r w:rsidRPr="007C727F">
              <w:rPr>
                <w:sz w:val="24"/>
                <w:szCs w:val="24"/>
              </w:rPr>
              <w:t>12</w:t>
            </w:r>
          </w:p>
        </w:tc>
        <w:tc>
          <w:tcPr>
            <w:tcW w:w="3474" w:type="dxa"/>
            <w:vAlign w:val="center"/>
          </w:tcPr>
          <w:p w:rsidR="00823876" w:rsidRPr="007C727F" w:rsidRDefault="00823876" w:rsidP="007C727F">
            <w:pPr>
              <w:jc w:val="both"/>
              <w:rPr>
                <w:sz w:val="24"/>
                <w:szCs w:val="24"/>
              </w:rPr>
            </w:pPr>
            <w:r w:rsidRPr="007C727F">
              <w:rPr>
                <w:sz w:val="24"/>
                <w:szCs w:val="24"/>
              </w:rPr>
              <w:t>2</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из них оснащено коллективными приборами учета: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1</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из них оснащено индивидуальными приборами учета: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4</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7</w:t>
            </w:r>
          </w:p>
        </w:tc>
        <w:tc>
          <w:tcPr>
            <w:tcW w:w="3474" w:type="dxa"/>
            <w:vAlign w:val="center"/>
          </w:tcPr>
          <w:p w:rsidR="00823876" w:rsidRPr="007C727F" w:rsidRDefault="00823876" w:rsidP="007C727F">
            <w:pPr>
              <w:jc w:val="both"/>
              <w:rPr>
                <w:sz w:val="24"/>
                <w:szCs w:val="24"/>
              </w:rPr>
            </w:pPr>
            <w:r w:rsidRPr="007C727F">
              <w:rPr>
                <w:sz w:val="24"/>
                <w:szCs w:val="24"/>
              </w:rPr>
              <w:t>2</w:t>
            </w:r>
          </w:p>
        </w:tc>
      </w:tr>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Число жилых домов всего</w:t>
            </w:r>
          </w:p>
        </w:tc>
        <w:tc>
          <w:tcPr>
            <w:tcW w:w="3474" w:type="dxa"/>
            <w:vAlign w:val="center"/>
          </w:tcPr>
          <w:p w:rsidR="00823876" w:rsidRPr="007C727F" w:rsidRDefault="00823876" w:rsidP="007C727F">
            <w:pPr>
              <w:jc w:val="both"/>
              <w:rPr>
                <w:sz w:val="24"/>
                <w:szCs w:val="24"/>
              </w:rPr>
            </w:pPr>
            <w:r w:rsidRPr="007C727F">
              <w:rPr>
                <w:sz w:val="24"/>
                <w:szCs w:val="24"/>
              </w:rPr>
              <w:t>51</w:t>
            </w:r>
          </w:p>
        </w:tc>
        <w:tc>
          <w:tcPr>
            <w:tcW w:w="3474" w:type="dxa"/>
            <w:vAlign w:val="center"/>
          </w:tcPr>
          <w:p w:rsidR="00823876" w:rsidRPr="007C727F" w:rsidRDefault="00823876" w:rsidP="007C727F">
            <w:pPr>
              <w:jc w:val="both"/>
              <w:rPr>
                <w:sz w:val="24"/>
                <w:szCs w:val="24"/>
              </w:rPr>
            </w:pPr>
            <w:r w:rsidRPr="007C727F">
              <w:rPr>
                <w:sz w:val="24"/>
                <w:szCs w:val="24"/>
              </w:rPr>
              <w:t>37</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из них оснащено индивидуальными приборами учета: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47</w:t>
            </w:r>
          </w:p>
        </w:tc>
        <w:tc>
          <w:tcPr>
            <w:tcW w:w="3474" w:type="dxa"/>
            <w:vAlign w:val="center"/>
          </w:tcPr>
          <w:p w:rsidR="00823876" w:rsidRPr="007C727F" w:rsidRDefault="00823876" w:rsidP="007C727F">
            <w:pPr>
              <w:jc w:val="both"/>
              <w:rPr>
                <w:sz w:val="24"/>
                <w:szCs w:val="24"/>
              </w:rPr>
            </w:pPr>
            <w:r w:rsidRPr="007C727F">
              <w:rPr>
                <w:sz w:val="24"/>
                <w:szCs w:val="24"/>
              </w:rPr>
              <w:t>37</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lastRenderedPageBreak/>
              <w:t>отопления</w:t>
            </w:r>
          </w:p>
        </w:tc>
        <w:tc>
          <w:tcPr>
            <w:tcW w:w="3474" w:type="dxa"/>
            <w:vAlign w:val="center"/>
          </w:tcPr>
          <w:p w:rsidR="00823876" w:rsidRPr="007C727F" w:rsidRDefault="00823876" w:rsidP="007C727F">
            <w:pPr>
              <w:jc w:val="both"/>
              <w:rPr>
                <w:sz w:val="24"/>
                <w:szCs w:val="24"/>
              </w:rPr>
            </w:pPr>
            <w:r w:rsidRPr="007C727F">
              <w:rPr>
                <w:sz w:val="24"/>
                <w:szCs w:val="24"/>
              </w:rPr>
              <w:t>4</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b/>
                <w:sz w:val="24"/>
                <w:szCs w:val="24"/>
              </w:rPr>
            </w:pPr>
            <w:r w:rsidRPr="007C727F">
              <w:rPr>
                <w:b/>
                <w:sz w:val="24"/>
                <w:szCs w:val="24"/>
              </w:rPr>
              <w:t>Юридические лица</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холодной воды</w:t>
            </w:r>
          </w:p>
        </w:tc>
        <w:tc>
          <w:tcPr>
            <w:tcW w:w="3474" w:type="dxa"/>
            <w:vAlign w:val="center"/>
          </w:tcPr>
          <w:p w:rsidR="00823876" w:rsidRPr="007C727F" w:rsidRDefault="00823876" w:rsidP="007C727F">
            <w:pPr>
              <w:jc w:val="both"/>
              <w:rPr>
                <w:sz w:val="24"/>
                <w:szCs w:val="24"/>
              </w:rPr>
            </w:pPr>
            <w:r w:rsidRPr="007C727F">
              <w:rPr>
                <w:sz w:val="24"/>
                <w:szCs w:val="24"/>
              </w:rPr>
              <w:t>4</w:t>
            </w:r>
          </w:p>
        </w:tc>
        <w:tc>
          <w:tcPr>
            <w:tcW w:w="3474" w:type="dxa"/>
            <w:vAlign w:val="center"/>
          </w:tcPr>
          <w:p w:rsidR="00823876" w:rsidRPr="007C727F" w:rsidRDefault="00823876" w:rsidP="007C727F">
            <w:pPr>
              <w:jc w:val="both"/>
              <w:rPr>
                <w:sz w:val="24"/>
                <w:szCs w:val="24"/>
              </w:rPr>
            </w:pPr>
            <w:r w:rsidRPr="007C727F">
              <w:rPr>
                <w:sz w:val="24"/>
                <w:szCs w:val="24"/>
              </w:rPr>
              <w:t>4</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горячее воды</w:t>
            </w:r>
          </w:p>
        </w:tc>
        <w:tc>
          <w:tcPr>
            <w:tcW w:w="3474" w:type="dxa"/>
            <w:vAlign w:val="center"/>
          </w:tcPr>
          <w:p w:rsidR="00823876" w:rsidRPr="007C727F" w:rsidRDefault="00823876" w:rsidP="007C727F">
            <w:pPr>
              <w:jc w:val="both"/>
              <w:rPr>
                <w:sz w:val="24"/>
                <w:szCs w:val="24"/>
              </w:rPr>
            </w:pPr>
            <w:r w:rsidRPr="007C727F">
              <w:rPr>
                <w:sz w:val="24"/>
                <w:szCs w:val="24"/>
              </w:rPr>
              <w:t>0</w:t>
            </w:r>
          </w:p>
        </w:tc>
        <w:tc>
          <w:tcPr>
            <w:tcW w:w="3474" w:type="dxa"/>
            <w:vAlign w:val="center"/>
          </w:tcPr>
          <w:p w:rsidR="00823876" w:rsidRPr="007C727F" w:rsidRDefault="00823876" w:rsidP="007C727F">
            <w:pPr>
              <w:jc w:val="both"/>
              <w:rPr>
                <w:sz w:val="24"/>
                <w:szCs w:val="24"/>
              </w:rPr>
            </w:pPr>
            <w:r w:rsidRPr="007C727F">
              <w:rPr>
                <w:sz w:val="24"/>
                <w:szCs w:val="24"/>
              </w:rPr>
              <w:t>0</w:t>
            </w:r>
          </w:p>
        </w:tc>
      </w:tr>
      <w:tr w:rsidR="00823876" w:rsidRPr="007C727F" w:rsidTr="00EA6963">
        <w:tc>
          <w:tcPr>
            <w:tcW w:w="3473" w:type="dxa"/>
          </w:tcPr>
          <w:p w:rsidR="00823876" w:rsidRPr="007C727F" w:rsidRDefault="00823876" w:rsidP="007C727F">
            <w:pPr>
              <w:jc w:val="both"/>
              <w:rPr>
                <w:sz w:val="24"/>
                <w:szCs w:val="24"/>
              </w:rPr>
            </w:pPr>
            <w:r w:rsidRPr="007C727F">
              <w:rPr>
                <w:sz w:val="24"/>
                <w:szCs w:val="24"/>
              </w:rPr>
              <w:t>отопления</w:t>
            </w:r>
          </w:p>
        </w:tc>
        <w:tc>
          <w:tcPr>
            <w:tcW w:w="3474" w:type="dxa"/>
            <w:vAlign w:val="center"/>
          </w:tcPr>
          <w:p w:rsidR="00823876" w:rsidRPr="007C727F" w:rsidRDefault="00823876" w:rsidP="007C727F">
            <w:pPr>
              <w:jc w:val="both"/>
              <w:rPr>
                <w:sz w:val="24"/>
                <w:szCs w:val="24"/>
              </w:rPr>
            </w:pPr>
            <w:r w:rsidRPr="007C727F">
              <w:rPr>
                <w:sz w:val="24"/>
                <w:szCs w:val="24"/>
              </w:rPr>
              <w:t>7</w:t>
            </w:r>
          </w:p>
        </w:tc>
        <w:tc>
          <w:tcPr>
            <w:tcW w:w="3474" w:type="dxa"/>
            <w:vAlign w:val="center"/>
          </w:tcPr>
          <w:p w:rsidR="00823876" w:rsidRPr="007C727F" w:rsidRDefault="00823876" w:rsidP="007C727F">
            <w:pPr>
              <w:jc w:val="both"/>
              <w:rPr>
                <w:sz w:val="24"/>
                <w:szCs w:val="24"/>
              </w:rPr>
            </w:pPr>
            <w:r w:rsidRPr="007C727F">
              <w:rPr>
                <w:sz w:val="24"/>
                <w:szCs w:val="24"/>
              </w:rPr>
              <w:t>1</w:t>
            </w:r>
          </w:p>
        </w:tc>
      </w:tr>
    </w:tbl>
    <w:p w:rsidR="00823876" w:rsidRPr="007C727F" w:rsidRDefault="00823876" w:rsidP="007C727F">
      <w:pPr>
        <w:jc w:val="both"/>
        <w:rPr>
          <w:sz w:val="24"/>
          <w:szCs w:val="24"/>
        </w:rPr>
      </w:pP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26" w:name="_Toc380482164"/>
      <w:bookmarkStart w:id="127" w:name="_Toc396127113"/>
      <w:r w:rsidRPr="007C727F">
        <w:rPr>
          <w:rFonts w:ascii="Times New Roman" w:hAnsi="Times New Roman"/>
          <w:sz w:val="24"/>
          <w:szCs w:val="24"/>
        </w:rPr>
        <w:t xml:space="preserve"> Описание вариантов маршрутов прохождения трубопроводов (трасс) по территории </w:t>
      </w:r>
      <w:bookmarkEnd w:id="126"/>
      <w:r w:rsidRPr="007C727F">
        <w:rPr>
          <w:rFonts w:ascii="Times New Roman" w:hAnsi="Times New Roman"/>
          <w:sz w:val="24"/>
          <w:szCs w:val="24"/>
        </w:rPr>
        <w:t>сельского поселения</w:t>
      </w:r>
      <w:bookmarkEnd w:id="127"/>
      <w:r w:rsidRPr="007C727F">
        <w:rPr>
          <w:rFonts w:ascii="Times New Roman" w:hAnsi="Times New Roman"/>
          <w:sz w:val="24"/>
          <w:szCs w:val="24"/>
        </w:rPr>
        <w:t xml:space="preserve"> </w:t>
      </w:r>
    </w:p>
    <w:p w:rsidR="00823876" w:rsidRPr="007C727F" w:rsidRDefault="00823876" w:rsidP="007C727F">
      <w:pPr>
        <w:jc w:val="both"/>
        <w:rPr>
          <w:sz w:val="24"/>
          <w:szCs w:val="24"/>
        </w:rPr>
      </w:pPr>
      <w:r w:rsidRPr="007C727F">
        <w:rPr>
          <w:sz w:val="24"/>
          <w:szCs w:val="24"/>
        </w:rPr>
        <w:t>Схема сетей водоснабжения сельского поселения прилагается в электронном варианте.  На данный момент существующие маршруты прохождения трубопроводов (трасс) по территории сельского поселения остаются без изменений.</w:t>
      </w: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28" w:name="_Toc380482165"/>
      <w:bookmarkStart w:id="129" w:name="_Toc396127114"/>
      <w:r w:rsidRPr="007C727F">
        <w:rPr>
          <w:rFonts w:ascii="Times New Roman" w:hAnsi="Times New Roman"/>
          <w:sz w:val="24"/>
          <w:szCs w:val="24"/>
        </w:rPr>
        <w:t xml:space="preserve"> Рекомендации о месте размещения насосных станций, резервуаров, водонапорных башен</w:t>
      </w:r>
      <w:bookmarkEnd w:id="128"/>
      <w:bookmarkEnd w:id="129"/>
    </w:p>
    <w:p w:rsidR="00823876" w:rsidRPr="007C727F" w:rsidRDefault="00823876" w:rsidP="007C727F">
      <w:pPr>
        <w:jc w:val="both"/>
        <w:rPr>
          <w:sz w:val="24"/>
          <w:szCs w:val="24"/>
        </w:rPr>
      </w:pPr>
      <w:r w:rsidRPr="007C727F">
        <w:rPr>
          <w:sz w:val="24"/>
          <w:szCs w:val="24"/>
        </w:rPr>
        <w:t>Места размещения насосных станций, резервуаров, водонапорных башен на территории сельского поселения остаются без изменений.</w:t>
      </w: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30" w:name="_Toc380482166"/>
      <w:bookmarkStart w:id="131" w:name="_Toc396127115"/>
      <w:r w:rsidRPr="007C727F">
        <w:rPr>
          <w:rFonts w:ascii="Times New Roman" w:hAnsi="Times New Roman"/>
          <w:sz w:val="24"/>
          <w:szCs w:val="24"/>
        </w:rPr>
        <w:t xml:space="preserve"> Границы планируемых зон размещения объектов централизованных систем водоснабжения</w:t>
      </w:r>
      <w:bookmarkEnd w:id="130"/>
      <w:bookmarkEnd w:id="131"/>
    </w:p>
    <w:p w:rsidR="00823876" w:rsidRPr="007C727F" w:rsidRDefault="00823876" w:rsidP="007C727F">
      <w:pPr>
        <w:jc w:val="both"/>
        <w:rPr>
          <w:sz w:val="24"/>
          <w:szCs w:val="24"/>
        </w:rPr>
      </w:pPr>
      <w:r w:rsidRPr="007C727F">
        <w:rPr>
          <w:sz w:val="24"/>
          <w:szCs w:val="24"/>
        </w:rPr>
        <w:t xml:space="preserve">В настоящее время строительство новых объектов централизованной системы водоснабжения не планируется, а существующие объекты остаются без изменений. </w:t>
      </w:r>
    </w:p>
    <w:p w:rsidR="00823876" w:rsidRPr="007C727F" w:rsidRDefault="00823876" w:rsidP="007C727F">
      <w:pPr>
        <w:pStyle w:val="2"/>
        <w:keepLines/>
        <w:numPr>
          <w:ilvl w:val="2"/>
          <w:numId w:val="31"/>
        </w:numPr>
        <w:spacing w:before="200" w:after="200"/>
        <w:jc w:val="both"/>
        <w:rPr>
          <w:rFonts w:ascii="Times New Roman" w:hAnsi="Times New Roman"/>
          <w:sz w:val="24"/>
          <w:szCs w:val="24"/>
        </w:rPr>
      </w:pPr>
      <w:bookmarkStart w:id="132" w:name="_Toc380482167"/>
      <w:bookmarkStart w:id="133" w:name="_Toc396127116"/>
      <w:r w:rsidRPr="007C727F">
        <w:rPr>
          <w:rFonts w:ascii="Times New Roman" w:hAnsi="Times New Roman"/>
          <w:sz w:val="24"/>
          <w:szCs w:val="24"/>
        </w:rPr>
        <w:t xml:space="preserve"> Карты (схемы) существующего и планируемого размещения объектов централизованных систем холодного водоснабжения</w:t>
      </w:r>
      <w:bookmarkEnd w:id="132"/>
      <w:bookmarkEnd w:id="133"/>
    </w:p>
    <w:p w:rsidR="00823876" w:rsidRPr="007C727F" w:rsidRDefault="00823876" w:rsidP="007C727F">
      <w:pPr>
        <w:jc w:val="both"/>
        <w:rPr>
          <w:sz w:val="24"/>
          <w:szCs w:val="24"/>
        </w:rPr>
      </w:pPr>
      <w:r w:rsidRPr="007C727F">
        <w:rPr>
          <w:sz w:val="24"/>
          <w:szCs w:val="24"/>
        </w:rPr>
        <w:t xml:space="preserve">Схема существующего размещения объектов централизованной системы водоснабжения сельского поселения прилагается в электронном варианте. </w:t>
      </w:r>
    </w:p>
    <w:p w:rsidR="00823876" w:rsidRPr="007C727F" w:rsidRDefault="00823876" w:rsidP="007C727F">
      <w:pPr>
        <w:jc w:val="both"/>
        <w:rPr>
          <w:sz w:val="24"/>
          <w:szCs w:val="24"/>
        </w:rPr>
      </w:pPr>
    </w:p>
    <w:p w:rsidR="00823876" w:rsidRPr="007C727F" w:rsidRDefault="00823876" w:rsidP="007C727F">
      <w:pPr>
        <w:pStyle w:val="2"/>
        <w:keepLines/>
        <w:numPr>
          <w:ilvl w:val="1"/>
          <w:numId w:val="32"/>
        </w:numPr>
        <w:spacing w:before="200" w:after="200"/>
        <w:jc w:val="both"/>
        <w:rPr>
          <w:rStyle w:val="FontStyle157"/>
          <w:rFonts w:ascii="Times New Roman" w:hAnsi="Times New Roman"/>
          <w:b/>
          <w:sz w:val="24"/>
          <w:szCs w:val="24"/>
          <w:lang w:eastAsia="en-US"/>
        </w:rPr>
      </w:pPr>
      <w:bookmarkStart w:id="134" w:name="_Toc380482168"/>
      <w:bookmarkStart w:id="135" w:name="_Toc396127117"/>
      <w:r w:rsidRPr="007C727F">
        <w:rPr>
          <w:rStyle w:val="FontStyle157"/>
          <w:rFonts w:ascii="Times New Roman" w:hAnsi="Times New Roman"/>
          <w:b/>
          <w:sz w:val="24"/>
          <w:szCs w:val="24"/>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34"/>
      <w:bookmarkEnd w:id="135"/>
    </w:p>
    <w:p w:rsidR="00823876" w:rsidRPr="007C727F" w:rsidRDefault="00823876" w:rsidP="007C727F">
      <w:pPr>
        <w:pStyle w:val="2"/>
        <w:keepLines/>
        <w:numPr>
          <w:ilvl w:val="2"/>
          <w:numId w:val="32"/>
        </w:numPr>
        <w:spacing w:before="200" w:after="200"/>
        <w:ind w:left="1356" w:hanging="505"/>
        <w:jc w:val="both"/>
        <w:rPr>
          <w:rFonts w:ascii="Times New Roman" w:hAnsi="Times New Roman"/>
          <w:sz w:val="24"/>
          <w:szCs w:val="24"/>
        </w:rPr>
      </w:pPr>
      <w:bookmarkStart w:id="136" w:name="_Toc380482169"/>
      <w:r w:rsidRPr="007C727F">
        <w:rPr>
          <w:rFonts w:ascii="Times New Roman" w:hAnsi="Times New Roman"/>
          <w:sz w:val="24"/>
          <w:szCs w:val="24"/>
        </w:rPr>
        <w:t xml:space="preserve"> </w:t>
      </w:r>
      <w:bookmarkStart w:id="137" w:name="_Toc396127118"/>
      <w:r w:rsidRPr="007C727F">
        <w:rPr>
          <w:rFonts w:ascii="Times New Roman" w:hAnsi="Times New Roman"/>
          <w:sz w:val="24"/>
          <w:szCs w:val="24"/>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36"/>
      <w:bookmarkEnd w:id="137"/>
    </w:p>
    <w:p w:rsidR="00823876" w:rsidRPr="007C727F" w:rsidRDefault="00823876" w:rsidP="007C727F">
      <w:pPr>
        <w:jc w:val="both"/>
        <w:rPr>
          <w:sz w:val="24"/>
          <w:szCs w:val="24"/>
        </w:rPr>
      </w:pPr>
      <w:bookmarkStart w:id="138" w:name="_Toc360699428"/>
      <w:bookmarkStart w:id="139" w:name="_Toc360699814"/>
      <w:bookmarkStart w:id="140" w:name="_Toc360700200"/>
      <w:r w:rsidRPr="007C727F">
        <w:rPr>
          <w:sz w:val="24"/>
          <w:szCs w:val="24"/>
        </w:rPr>
        <w:t>Технологический процесс забора воды из артезианских скважин и транспортирования её в водопроводную сеть не сопровождается вредными выбросами.</w:t>
      </w:r>
    </w:p>
    <w:p w:rsidR="00823876" w:rsidRPr="007C727F" w:rsidRDefault="00823876" w:rsidP="007C727F">
      <w:pPr>
        <w:jc w:val="both"/>
        <w:rPr>
          <w:sz w:val="24"/>
          <w:szCs w:val="24"/>
        </w:rPr>
      </w:pPr>
      <w:r w:rsidRPr="007C727F">
        <w:rPr>
          <w:sz w:val="24"/>
          <w:szCs w:val="24"/>
        </w:rPr>
        <w:t>Эксплуатация водопроводной сети, а также ее строительство, не предусматривают каких-либо сбросов вредных веществ в водоемы и на рельеф.</w:t>
      </w:r>
    </w:p>
    <w:p w:rsidR="00823876" w:rsidRPr="007C727F" w:rsidRDefault="00823876" w:rsidP="007C727F">
      <w:pPr>
        <w:jc w:val="both"/>
        <w:rPr>
          <w:sz w:val="24"/>
          <w:szCs w:val="24"/>
        </w:rPr>
      </w:pPr>
      <w:bookmarkStart w:id="141" w:name="_Toc360699432"/>
      <w:bookmarkStart w:id="142" w:name="_Toc360699818"/>
      <w:bookmarkStart w:id="143" w:name="_Toc360700204"/>
      <w:bookmarkEnd w:id="138"/>
      <w:bookmarkEnd w:id="139"/>
      <w:bookmarkEnd w:id="140"/>
      <w:r w:rsidRPr="007C727F">
        <w:rPr>
          <w:sz w:val="24"/>
          <w:szCs w:val="24"/>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44" w:name="_Toc360699433"/>
      <w:bookmarkStart w:id="145" w:name="_Toc360699819"/>
      <w:bookmarkStart w:id="146" w:name="_Toc360700205"/>
      <w:bookmarkEnd w:id="141"/>
      <w:bookmarkEnd w:id="142"/>
      <w:bookmarkEnd w:id="143"/>
      <w:r w:rsidRPr="007C727F">
        <w:rPr>
          <w:sz w:val="24"/>
          <w:szCs w:val="24"/>
        </w:rPr>
        <w:t>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bookmarkEnd w:id="144"/>
      <w:bookmarkEnd w:id="145"/>
      <w:bookmarkEnd w:id="146"/>
    </w:p>
    <w:p w:rsidR="00823876" w:rsidRPr="007C727F" w:rsidRDefault="00823876" w:rsidP="007C727F">
      <w:pPr>
        <w:pStyle w:val="2"/>
        <w:keepLines/>
        <w:numPr>
          <w:ilvl w:val="2"/>
          <w:numId w:val="32"/>
        </w:numPr>
        <w:spacing w:before="200" w:after="200"/>
        <w:ind w:left="1356" w:hanging="505"/>
        <w:jc w:val="both"/>
        <w:rPr>
          <w:rFonts w:ascii="Times New Roman" w:hAnsi="Times New Roman"/>
          <w:sz w:val="24"/>
          <w:szCs w:val="24"/>
        </w:rPr>
      </w:pPr>
      <w:bookmarkStart w:id="147" w:name="_Toc380482170"/>
      <w:r w:rsidRPr="007C727F">
        <w:rPr>
          <w:rFonts w:ascii="Times New Roman" w:hAnsi="Times New Roman"/>
          <w:sz w:val="24"/>
          <w:szCs w:val="24"/>
        </w:rPr>
        <w:t xml:space="preserve"> </w:t>
      </w:r>
      <w:bookmarkStart w:id="148" w:name="_Toc396127119"/>
      <w:r w:rsidRPr="007C727F">
        <w:rPr>
          <w:rFonts w:ascii="Times New Roman" w:hAnsi="Times New Roman"/>
          <w:sz w:val="24"/>
          <w:szCs w:val="24"/>
        </w:rPr>
        <w:t>На окружающую среду при реализации мероприятий по снабжению и хранению химических реагентов, используемых в водоподготовке (хлор и др.).</w:t>
      </w:r>
      <w:bookmarkEnd w:id="147"/>
      <w:bookmarkEnd w:id="148"/>
      <w:r w:rsidRPr="007C727F">
        <w:rPr>
          <w:rFonts w:ascii="Times New Roman" w:hAnsi="Times New Roman"/>
          <w:sz w:val="24"/>
          <w:szCs w:val="24"/>
        </w:rPr>
        <w:t xml:space="preserve"> </w:t>
      </w:r>
    </w:p>
    <w:p w:rsidR="00823876" w:rsidRPr="005D32E0" w:rsidRDefault="00823876" w:rsidP="005D32E0">
      <w:pPr>
        <w:pStyle w:val="aff2"/>
        <w:ind w:left="0" w:right="-6" w:firstLine="567"/>
        <w:jc w:val="both"/>
        <w:rPr>
          <w:rFonts w:ascii="Times New Roman" w:hAnsi="Times New Roman"/>
          <w:sz w:val="24"/>
          <w:szCs w:val="24"/>
        </w:rPr>
      </w:pPr>
      <w:r w:rsidRPr="007C727F">
        <w:rPr>
          <w:rFonts w:ascii="Times New Roman" w:hAnsi="Times New Roman"/>
          <w:sz w:val="24"/>
          <w:szCs w:val="24"/>
        </w:rPr>
        <w:t>Источники загрязнения отсутствуют.</w:t>
      </w:r>
    </w:p>
    <w:p w:rsidR="00823876" w:rsidRPr="007C727F" w:rsidRDefault="00823876" w:rsidP="00A40250">
      <w:pPr>
        <w:pStyle w:val="2"/>
        <w:keepLines/>
        <w:numPr>
          <w:ilvl w:val="1"/>
          <w:numId w:val="32"/>
        </w:numPr>
        <w:spacing w:before="200" w:after="200"/>
        <w:jc w:val="both"/>
        <w:rPr>
          <w:rFonts w:ascii="Times New Roman" w:hAnsi="Times New Roman"/>
          <w:sz w:val="24"/>
          <w:szCs w:val="24"/>
        </w:rPr>
      </w:pPr>
      <w:bookmarkStart w:id="149" w:name="_Toc380482171"/>
      <w:bookmarkStart w:id="150" w:name="_Toc396127120"/>
      <w:r w:rsidRPr="007C727F">
        <w:rPr>
          <w:rFonts w:ascii="Times New Roman" w:hAnsi="Times New Roman"/>
          <w:sz w:val="24"/>
          <w:szCs w:val="24"/>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49"/>
      <w:bookmarkEnd w:id="150"/>
    </w:p>
    <w:p w:rsidR="00823876" w:rsidRPr="007C727F" w:rsidRDefault="00823876" w:rsidP="005D32E0">
      <w:pPr>
        <w:jc w:val="both"/>
        <w:rPr>
          <w:sz w:val="24"/>
          <w:szCs w:val="24"/>
        </w:rPr>
      </w:pPr>
      <w:r w:rsidRPr="007C727F">
        <w:rPr>
          <w:sz w:val="24"/>
          <w:szCs w:val="24"/>
        </w:rPr>
        <w:t>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1.13.</w:t>
      </w:r>
    </w:p>
    <w:p w:rsidR="00823876" w:rsidRPr="007C727F" w:rsidRDefault="00823876" w:rsidP="00823876">
      <w:pPr>
        <w:jc w:val="right"/>
        <w:rPr>
          <w:sz w:val="24"/>
          <w:szCs w:val="24"/>
        </w:rPr>
      </w:pPr>
      <w:r w:rsidRPr="007C727F">
        <w:rPr>
          <w:sz w:val="24"/>
          <w:szCs w:val="24"/>
        </w:rPr>
        <w:t>Таблица 1.13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4"/>
        <w:gridCol w:w="1559"/>
        <w:gridCol w:w="1559"/>
      </w:tblGrid>
      <w:tr w:rsidR="00823876" w:rsidRPr="007C727F" w:rsidTr="005D32E0">
        <w:trPr>
          <w:trHeight w:val="894"/>
          <w:tblHeader/>
        </w:trPr>
        <w:tc>
          <w:tcPr>
            <w:tcW w:w="709" w:type="dxa"/>
            <w:vAlign w:val="center"/>
          </w:tcPr>
          <w:p w:rsidR="00823876" w:rsidRPr="007C727F" w:rsidRDefault="00823876" w:rsidP="00EA6963">
            <w:pPr>
              <w:jc w:val="center"/>
              <w:rPr>
                <w:b/>
                <w:sz w:val="24"/>
                <w:szCs w:val="24"/>
              </w:rPr>
            </w:pPr>
            <w:r w:rsidRPr="007C727F">
              <w:rPr>
                <w:b/>
                <w:sz w:val="24"/>
                <w:szCs w:val="24"/>
              </w:rPr>
              <w:t xml:space="preserve">№ </w:t>
            </w:r>
            <w:proofErr w:type="spellStart"/>
            <w:r w:rsidRPr="007C727F">
              <w:rPr>
                <w:b/>
                <w:sz w:val="24"/>
                <w:szCs w:val="24"/>
              </w:rPr>
              <w:t>п</w:t>
            </w:r>
            <w:proofErr w:type="spellEnd"/>
            <w:r w:rsidRPr="007C727F">
              <w:rPr>
                <w:b/>
                <w:sz w:val="24"/>
                <w:szCs w:val="24"/>
              </w:rPr>
              <w:t>/</w:t>
            </w:r>
            <w:proofErr w:type="spellStart"/>
            <w:r w:rsidRPr="007C727F">
              <w:rPr>
                <w:b/>
                <w:sz w:val="24"/>
                <w:szCs w:val="24"/>
              </w:rPr>
              <w:t>п</w:t>
            </w:r>
            <w:proofErr w:type="spellEnd"/>
          </w:p>
        </w:tc>
        <w:tc>
          <w:tcPr>
            <w:tcW w:w="5954" w:type="dxa"/>
            <w:shd w:val="clear" w:color="auto" w:fill="auto"/>
            <w:tcMar>
              <w:top w:w="28" w:type="dxa"/>
              <w:bottom w:w="28" w:type="dxa"/>
            </w:tcMar>
            <w:vAlign w:val="center"/>
          </w:tcPr>
          <w:p w:rsidR="00823876" w:rsidRPr="007C727F" w:rsidRDefault="00823876" w:rsidP="00EA6963">
            <w:pPr>
              <w:jc w:val="center"/>
              <w:rPr>
                <w:b/>
                <w:sz w:val="24"/>
                <w:szCs w:val="24"/>
              </w:rPr>
            </w:pPr>
            <w:r w:rsidRPr="007C727F">
              <w:rPr>
                <w:b/>
                <w:sz w:val="24"/>
                <w:szCs w:val="24"/>
              </w:rPr>
              <w:t>Наименование мероприятия</w:t>
            </w:r>
          </w:p>
        </w:tc>
        <w:tc>
          <w:tcPr>
            <w:tcW w:w="1559" w:type="dxa"/>
            <w:shd w:val="clear" w:color="auto" w:fill="auto"/>
            <w:tcMar>
              <w:top w:w="28" w:type="dxa"/>
              <w:bottom w:w="28" w:type="dxa"/>
            </w:tcMar>
            <w:vAlign w:val="center"/>
          </w:tcPr>
          <w:p w:rsidR="00823876" w:rsidRPr="007C727F" w:rsidRDefault="00823876" w:rsidP="00EA6963">
            <w:pPr>
              <w:jc w:val="center"/>
              <w:rPr>
                <w:b/>
                <w:sz w:val="24"/>
                <w:szCs w:val="24"/>
              </w:rPr>
            </w:pPr>
            <w:r w:rsidRPr="007C727F">
              <w:rPr>
                <w:b/>
                <w:color w:val="000000"/>
                <w:sz w:val="24"/>
                <w:szCs w:val="24"/>
              </w:rPr>
              <w:t>Затраты, тыс. руб.</w:t>
            </w:r>
          </w:p>
        </w:tc>
        <w:tc>
          <w:tcPr>
            <w:tcW w:w="1559" w:type="dxa"/>
            <w:shd w:val="clear" w:color="auto" w:fill="auto"/>
            <w:tcMar>
              <w:top w:w="28" w:type="dxa"/>
              <w:bottom w:w="28" w:type="dxa"/>
            </w:tcMar>
            <w:vAlign w:val="center"/>
          </w:tcPr>
          <w:p w:rsidR="00823876" w:rsidRPr="007C727F" w:rsidRDefault="00823876" w:rsidP="00EA6963">
            <w:pPr>
              <w:jc w:val="center"/>
              <w:rPr>
                <w:b/>
                <w:sz w:val="24"/>
                <w:szCs w:val="24"/>
              </w:rPr>
            </w:pPr>
            <w:r w:rsidRPr="007C727F">
              <w:rPr>
                <w:b/>
                <w:color w:val="000000"/>
                <w:sz w:val="24"/>
                <w:szCs w:val="24"/>
              </w:rPr>
              <w:t>Этап внедрения</w:t>
            </w:r>
          </w:p>
        </w:tc>
      </w:tr>
      <w:tr w:rsidR="00823876" w:rsidRPr="007C727F" w:rsidTr="005D32E0">
        <w:trPr>
          <w:trHeight w:val="227"/>
        </w:trPr>
        <w:tc>
          <w:tcPr>
            <w:tcW w:w="709" w:type="dxa"/>
            <w:vAlign w:val="center"/>
          </w:tcPr>
          <w:p w:rsidR="00823876" w:rsidRPr="007C727F" w:rsidRDefault="00823876" w:rsidP="00EA6963">
            <w:pPr>
              <w:jc w:val="center"/>
              <w:rPr>
                <w:sz w:val="24"/>
                <w:szCs w:val="24"/>
              </w:rPr>
            </w:pPr>
            <w:r w:rsidRPr="007C727F">
              <w:rPr>
                <w:sz w:val="24"/>
                <w:szCs w:val="24"/>
              </w:rPr>
              <w:t>1</w:t>
            </w:r>
          </w:p>
        </w:tc>
        <w:tc>
          <w:tcPr>
            <w:tcW w:w="5954"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sz w:val="24"/>
                <w:szCs w:val="24"/>
              </w:rPr>
              <w:t>Ремонт и реконструкция сетей</w:t>
            </w:r>
          </w:p>
        </w:tc>
        <w:tc>
          <w:tcPr>
            <w:tcW w:w="1559" w:type="dxa"/>
            <w:shd w:val="clear" w:color="auto" w:fill="auto"/>
            <w:noWrap/>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c>
          <w:tcPr>
            <w:tcW w:w="1559" w:type="dxa"/>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2014-2025</w:t>
            </w:r>
          </w:p>
        </w:tc>
      </w:tr>
      <w:tr w:rsidR="00823876" w:rsidRPr="007C727F" w:rsidTr="005D32E0">
        <w:trPr>
          <w:trHeight w:val="227"/>
        </w:trPr>
        <w:tc>
          <w:tcPr>
            <w:tcW w:w="709" w:type="dxa"/>
            <w:vAlign w:val="center"/>
          </w:tcPr>
          <w:p w:rsidR="00823876" w:rsidRPr="007C727F" w:rsidRDefault="00823876" w:rsidP="00EA6963">
            <w:pPr>
              <w:jc w:val="center"/>
              <w:rPr>
                <w:sz w:val="24"/>
                <w:szCs w:val="24"/>
              </w:rPr>
            </w:pPr>
            <w:r w:rsidRPr="007C727F">
              <w:rPr>
                <w:sz w:val="24"/>
                <w:szCs w:val="24"/>
              </w:rPr>
              <w:t>2</w:t>
            </w:r>
          </w:p>
        </w:tc>
        <w:tc>
          <w:tcPr>
            <w:tcW w:w="5954"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sz w:val="24"/>
                <w:szCs w:val="24"/>
              </w:rPr>
              <w:t>Ремонт водонапорных башен</w:t>
            </w:r>
          </w:p>
        </w:tc>
        <w:tc>
          <w:tcPr>
            <w:tcW w:w="1559" w:type="dxa"/>
            <w:shd w:val="clear" w:color="auto" w:fill="auto"/>
            <w:noWrap/>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c>
          <w:tcPr>
            <w:tcW w:w="1559" w:type="dxa"/>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2014-2025</w:t>
            </w:r>
          </w:p>
        </w:tc>
      </w:tr>
      <w:tr w:rsidR="00823876" w:rsidRPr="007C727F" w:rsidTr="005D32E0">
        <w:trPr>
          <w:trHeight w:val="227"/>
        </w:trPr>
        <w:tc>
          <w:tcPr>
            <w:tcW w:w="709" w:type="dxa"/>
            <w:vAlign w:val="center"/>
          </w:tcPr>
          <w:p w:rsidR="00823876" w:rsidRPr="007C727F" w:rsidRDefault="00823876" w:rsidP="00EA6963">
            <w:pPr>
              <w:jc w:val="center"/>
              <w:rPr>
                <w:sz w:val="24"/>
                <w:szCs w:val="24"/>
              </w:rPr>
            </w:pPr>
            <w:r w:rsidRPr="007C727F">
              <w:rPr>
                <w:sz w:val="24"/>
                <w:szCs w:val="24"/>
              </w:rPr>
              <w:t>3</w:t>
            </w:r>
          </w:p>
        </w:tc>
        <w:tc>
          <w:tcPr>
            <w:tcW w:w="5954"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sz w:val="24"/>
                <w:szCs w:val="24"/>
              </w:rPr>
              <w:t>Ремонт колонок</w:t>
            </w:r>
          </w:p>
        </w:tc>
        <w:tc>
          <w:tcPr>
            <w:tcW w:w="1559" w:type="dxa"/>
            <w:shd w:val="clear" w:color="auto" w:fill="auto"/>
            <w:noWrap/>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c>
          <w:tcPr>
            <w:tcW w:w="1559" w:type="dxa"/>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r>
      <w:tr w:rsidR="00823876" w:rsidRPr="007C727F" w:rsidTr="005D32E0">
        <w:trPr>
          <w:trHeight w:val="227"/>
        </w:trPr>
        <w:tc>
          <w:tcPr>
            <w:tcW w:w="709" w:type="dxa"/>
            <w:vAlign w:val="center"/>
          </w:tcPr>
          <w:p w:rsidR="00823876" w:rsidRPr="007C727F" w:rsidRDefault="00823876" w:rsidP="00EA6963">
            <w:pPr>
              <w:jc w:val="center"/>
              <w:rPr>
                <w:sz w:val="24"/>
                <w:szCs w:val="24"/>
              </w:rPr>
            </w:pPr>
            <w:r w:rsidRPr="007C727F">
              <w:rPr>
                <w:sz w:val="24"/>
                <w:szCs w:val="24"/>
              </w:rPr>
              <w:t>4</w:t>
            </w:r>
          </w:p>
        </w:tc>
        <w:tc>
          <w:tcPr>
            <w:tcW w:w="5954"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sz w:val="24"/>
                <w:szCs w:val="24"/>
              </w:rPr>
              <w:t>Расширение водопроводных сетей</w:t>
            </w:r>
          </w:p>
        </w:tc>
        <w:tc>
          <w:tcPr>
            <w:tcW w:w="1559" w:type="dxa"/>
            <w:shd w:val="clear" w:color="auto" w:fill="auto"/>
            <w:noWrap/>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c>
          <w:tcPr>
            <w:tcW w:w="1559" w:type="dxa"/>
            <w:shd w:val="clear" w:color="auto" w:fill="auto"/>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r>
      <w:tr w:rsidR="00823876" w:rsidRPr="007C727F" w:rsidTr="005D32E0">
        <w:trPr>
          <w:trHeight w:val="227"/>
        </w:trPr>
        <w:tc>
          <w:tcPr>
            <w:tcW w:w="709" w:type="dxa"/>
            <w:vAlign w:val="center"/>
          </w:tcPr>
          <w:p w:rsidR="00823876" w:rsidRPr="007C727F" w:rsidRDefault="00823876" w:rsidP="00EA6963">
            <w:pPr>
              <w:jc w:val="center"/>
              <w:rPr>
                <w:sz w:val="24"/>
                <w:szCs w:val="24"/>
              </w:rPr>
            </w:pPr>
            <w:r w:rsidRPr="007C727F">
              <w:rPr>
                <w:sz w:val="24"/>
                <w:szCs w:val="24"/>
              </w:rPr>
              <w:t>5</w:t>
            </w:r>
          </w:p>
        </w:tc>
        <w:tc>
          <w:tcPr>
            <w:tcW w:w="5954"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sz w:val="24"/>
                <w:szCs w:val="24"/>
              </w:rPr>
              <w:t xml:space="preserve">Установка станции очистки воды от железа (обезжелезивания) и марганца на скважине №659-Э в пос. </w:t>
            </w:r>
            <w:proofErr w:type="spellStart"/>
            <w:r w:rsidRPr="007C727F">
              <w:rPr>
                <w:sz w:val="24"/>
                <w:szCs w:val="24"/>
              </w:rPr>
              <w:t>Ярашъю</w:t>
            </w:r>
            <w:proofErr w:type="spellEnd"/>
          </w:p>
        </w:tc>
        <w:tc>
          <w:tcPr>
            <w:tcW w:w="1559"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sz w:val="24"/>
                <w:szCs w:val="24"/>
              </w:rPr>
              <w:t>3145,96</w:t>
            </w:r>
          </w:p>
        </w:tc>
        <w:tc>
          <w:tcPr>
            <w:tcW w:w="1559" w:type="dxa"/>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2017</w:t>
            </w:r>
          </w:p>
        </w:tc>
      </w:tr>
      <w:tr w:rsidR="00823876" w:rsidRPr="007C727F" w:rsidTr="005D32E0">
        <w:trPr>
          <w:trHeight w:val="227"/>
        </w:trPr>
        <w:tc>
          <w:tcPr>
            <w:tcW w:w="709" w:type="dxa"/>
            <w:vAlign w:val="center"/>
          </w:tcPr>
          <w:p w:rsidR="00823876" w:rsidRPr="007C727F" w:rsidRDefault="00823876" w:rsidP="00EA6963">
            <w:pPr>
              <w:jc w:val="center"/>
              <w:rPr>
                <w:sz w:val="24"/>
                <w:szCs w:val="24"/>
              </w:rPr>
            </w:pPr>
            <w:r w:rsidRPr="007C727F">
              <w:rPr>
                <w:sz w:val="24"/>
                <w:szCs w:val="24"/>
              </w:rPr>
              <w:t>6</w:t>
            </w:r>
          </w:p>
        </w:tc>
        <w:tc>
          <w:tcPr>
            <w:tcW w:w="5954" w:type="dxa"/>
            <w:shd w:val="clear" w:color="auto" w:fill="auto"/>
            <w:noWrap/>
            <w:tcMar>
              <w:top w:w="28" w:type="dxa"/>
              <w:bottom w:w="28" w:type="dxa"/>
            </w:tcMar>
            <w:vAlign w:val="center"/>
          </w:tcPr>
          <w:p w:rsidR="00823876" w:rsidRPr="007C727F" w:rsidRDefault="00823876" w:rsidP="00EA6963">
            <w:pPr>
              <w:jc w:val="center"/>
              <w:rPr>
                <w:sz w:val="24"/>
                <w:szCs w:val="24"/>
              </w:rPr>
            </w:pPr>
            <w:r w:rsidRPr="007C727F">
              <w:rPr>
                <w:color w:val="000000"/>
                <w:sz w:val="24"/>
                <w:szCs w:val="24"/>
              </w:rPr>
              <w:t xml:space="preserve">Тампонирование артезианской скважины №165-Э  в </w:t>
            </w:r>
            <w:proofErr w:type="spellStart"/>
            <w:r w:rsidRPr="007C727F">
              <w:rPr>
                <w:color w:val="000000"/>
                <w:sz w:val="24"/>
                <w:szCs w:val="24"/>
              </w:rPr>
              <w:t>пст</w:t>
            </w:r>
            <w:proofErr w:type="spellEnd"/>
            <w:r w:rsidRPr="007C727F">
              <w:rPr>
                <w:color w:val="000000"/>
                <w:sz w:val="24"/>
                <w:szCs w:val="24"/>
              </w:rPr>
              <w:t xml:space="preserve">.  </w:t>
            </w:r>
            <w:proofErr w:type="spellStart"/>
            <w:r w:rsidRPr="007C727F">
              <w:rPr>
                <w:color w:val="000000"/>
                <w:sz w:val="24"/>
                <w:szCs w:val="24"/>
              </w:rPr>
              <w:t>Ярашъю</w:t>
            </w:r>
            <w:proofErr w:type="spellEnd"/>
            <w:r w:rsidRPr="007C727F">
              <w:rPr>
                <w:color w:val="000000"/>
                <w:sz w:val="24"/>
                <w:szCs w:val="24"/>
              </w:rPr>
              <w:t>, так как не соблюдается 1 пояс зоны санитарной охраны источников водоснабжения</w:t>
            </w:r>
          </w:p>
        </w:tc>
        <w:tc>
          <w:tcPr>
            <w:tcW w:w="1559" w:type="dxa"/>
            <w:shd w:val="clear" w:color="auto" w:fill="auto"/>
            <w:noWrap/>
            <w:tcMar>
              <w:top w:w="28" w:type="dxa"/>
              <w:bottom w:w="28" w:type="dxa"/>
            </w:tcMar>
            <w:vAlign w:val="center"/>
          </w:tcPr>
          <w:p w:rsidR="00823876" w:rsidRPr="007C727F" w:rsidRDefault="00823876" w:rsidP="00EA6963">
            <w:pPr>
              <w:jc w:val="center"/>
              <w:rPr>
                <w:sz w:val="24"/>
                <w:szCs w:val="24"/>
              </w:rPr>
            </w:pPr>
            <w:proofErr w:type="spellStart"/>
            <w:r w:rsidRPr="007C727F">
              <w:rPr>
                <w:sz w:val="24"/>
                <w:szCs w:val="24"/>
              </w:rPr>
              <w:t>н</w:t>
            </w:r>
            <w:proofErr w:type="spellEnd"/>
            <w:r w:rsidRPr="007C727F">
              <w:rPr>
                <w:sz w:val="24"/>
                <w:szCs w:val="24"/>
              </w:rPr>
              <w:t>/</w:t>
            </w:r>
            <w:proofErr w:type="spellStart"/>
            <w:r w:rsidRPr="007C727F">
              <w:rPr>
                <w:sz w:val="24"/>
                <w:szCs w:val="24"/>
              </w:rPr>
              <w:t>д</w:t>
            </w:r>
            <w:proofErr w:type="spellEnd"/>
          </w:p>
        </w:tc>
        <w:tc>
          <w:tcPr>
            <w:tcW w:w="1559" w:type="dxa"/>
            <w:shd w:val="clear" w:color="auto" w:fill="auto"/>
            <w:tcMar>
              <w:top w:w="28" w:type="dxa"/>
              <w:bottom w:w="28" w:type="dxa"/>
            </w:tcMar>
            <w:vAlign w:val="center"/>
          </w:tcPr>
          <w:p w:rsidR="00823876" w:rsidRPr="007C727F" w:rsidRDefault="00823876" w:rsidP="00EA6963">
            <w:pPr>
              <w:jc w:val="center"/>
              <w:rPr>
                <w:sz w:val="24"/>
                <w:szCs w:val="24"/>
              </w:rPr>
            </w:pPr>
            <w:r w:rsidRPr="007C727F">
              <w:rPr>
                <w:sz w:val="24"/>
                <w:szCs w:val="24"/>
              </w:rPr>
              <w:t>2016</w:t>
            </w:r>
          </w:p>
        </w:tc>
      </w:tr>
    </w:tbl>
    <w:p w:rsidR="00823876" w:rsidRPr="007C727F" w:rsidRDefault="00823876" w:rsidP="00823876">
      <w:pPr>
        <w:rPr>
          <w:sz w:val="24"/>
          <w:szCs w:val="24"/>
        </w:rPr>
      </w:pPr>
    </w:p>
    <w:p w:rsidR="00823876" w:rsidRPr="007C727F" w:rsidRDefault="00823876" w:rsidP="005D32E0">
      <w:pPr>
        <w:jc w:val="both"/>
        <w:rPr>
          <w:sz w:val="24"/>
          <w:szCs w:val="24"/>
        </w:rPr>
      </w:pPr>
      <w:r w:rsidRPr="007C727F">
        <w:rPr>
          <w:sz w:val="24"/>
          <w:szCs w:val="24"/>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823876" w:rsidRPr="007C727F" w:rsidRDefault="00823876" w:rsidP="00823876">
      <w:pPr>
        <w:rPr>
          <w:sz w:val="24"/>
          <w:szCs w:val="24"/>
        </w:rPr>
      </w:pPr>
      <w:r w:rsidRPr="007C727F">
        <w:rPr>
          <w:noProof/>
          <w:sz w:val="24"/>
          <w:szCs w:val="24"/>
        </w:rPr>
        <w:drawing>
          <wp:anchor distT="0" distB="0" distL="114300" distR="114300" simplePos="0" relativeHeight="251664384" behindDoc="0" locked="0" layoutInCell="1" allowOverlap="1">
            <wp:simplePos x="0" y="0"/>
            <wp:positionH relativeFrom="column">
              <wp:posOffset>1450975</wp:posOffset>
            </wp:positionH>
            <wp:positionV relativeFrom="paragraph">
              <wp:posOffset>311785</wp:posOffset>
            </wp:positionV>
            <wp:extent cx="116205" cy="339725"/>
            <wp:effectExtent l="0" t="0" r="0" b="0"/>
            <wp:wrapNone/>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a:ln w="9525">
                      <a:noFill/>
                      <a:miter lim="800000"/>
                      <a:headEnd/>
                      <a:tailEnd/>
                    </a:ln>
                  </pic:spPr>
                </pic:pic>
              </a:graphicData>
            </a:graphic>
          </wp:anchor>
        </w:drawing>
      </w:r>
    </w:p>
    <w:p w:rsidR="00823876" w:rsidRPr="007C727F" w:rsidRDefault="00823876" w:rsidP="00A40250">
      <w:pPr>
        <w:pStyle w:val="2"/>
        <w:keepLines/>
        <w:numPr>
          <w:ilvl w:val="1"/>
          <w:numId w:val="32"/>
        </w:numPr>
        <w:spacing w:before="0" w:after="200"/>
        <w:ind w:left="754" w:hanging="539"/>
        <w:jc w:val="both"/>
        <w:rPr>
          <w:rFonts w:ascii="Times New Roman" w:hAnsi="Times New Roman"/>
          <w:sz w:val="24"/>
          <w:szCs w:val="24"/>
        </w:rPr>
      </w:pPr>
      <w:bookmarkStart w:id="151" w:name="_Toc380482172"/>
      <w:bookmarkStart w:id="152" w:name="_Toc396127121"/>
      <w:r w:rsidRPr="007C727F">
        <w:rPr>
          <w:rFonts w:ascii="Times New Roman" w:hAnsi="Times New Roman"/>
          <w:sz w:val="24"/>
          <w:szCs w:val="24"/>
        </w:rPr>
        <w:t>ЦЕЛЕВЫЕ ПОКАЗАТЕЛИ РАЗВИТИЯ ЦЕНТРАЛИЗОВАННЫХ СИСТЕМ ВОДОСНАБЖЕНИЯ</w:t>
      </w:r>
      <w:bookmarkEnd w:id="151"/>
      <w:bookmarkEnd w:id="152"/>
    </w:p>
    <w:p w:rsidR="00823876" w:rsidRPr="007C727F" w:rsidRDefault="00823876" w:rsidP="00823876">
      <w:pPr>
        <w:autoSpaceDE w:val="0"/>
        <w:autoSpaceDN w:val="0"/>
        <w:adjustRightInd w:val="0"/>
        <w:rPr>
          <w:sz w:val="24"/>
          <w:szCs w:val="24"/>
        </w:rPr>
      </w:pPr>
      <w:r w:rsidRPr="007C727F">
        <w:rPr>
          <w:sz w:val="24"/>
          <w:szCs w:val="24"/>
        </w:rPr>
        <w:t>Динамика целевых показателей развития централизованной системы представлена в таблице 1.14.</w:t>
      </w:r>
    </w:p>
    <w:p w:rsidR="00823876" w:rsidRPr="007C727F" w:rsidRDefault="00823876" w:rsidP="00823876">
      <w:pPr>
        <w:autoSpaceDE w:val="0"/>
        <w:autoSpaceDN w:val="0"/>
        <w:adjustRightInd w:val="0"/>
        <w:jc w:val="right"/>
        <w:rPr>
          <w:sz w:val="24"/>
          <w:szCs w:val="24"/>
        </w:rPr>
      </w:pPr>
      <w:r w:rsidRPr="007C727F">
        <w:rPr>
          <w:sz w:val="24"/>
          <w:szCs w:val="24"/>
        </w:rPr>
        <w:t>Таблица 1.14</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378"/>
        <w:gridCol w:w="4551"/>
        <w:gridCol w:w="1171"/>
        <w:gridCol w:w="1299"/>
      </w:tblGrid>
      <w:tr w:rsidR="00823876" w:rsidRPr="007C727F" w:rsidTr="00EA6963">
        <w:trPr>
          <w:trHeight w:val="452"/>
          <w:tblHeader/>
        </w:trPr>
        <w:tc>
          <w:tcPr>
            <w:tcW w:w="1265" w:type="pct"/>
            <w:tcMar>
              <w:top w:w="28" w:type="dxa"/>
              <w:bottom w:w="28" w:type="dxa"/>
            </w:tcMar>
            <w:vAlign w:val="center"/>
          </w:tcPr>
          <w:p w:rsidR="00823876" w:rsidRPr="007C727F" w:rsidRDefault="00823876" w:rsidP="00EA6963">
            <w:pPr>
              <w:autoSpaceDE w:val="0"/>
              <w:autoSpaceDN w:val="0"/>
              <w:adjustRightInd w:val="0"/>
              <w:jc w:val="center"/>
              <w:rPr>
                <w:b/>
                <w:sz w:val="24"/>
                <w:szCs w:val="24"/>
              </w:rPr>
            </w:pPr>
            <w:bookmarkStart w:id="153" w:name="_Toc380482173"/>
            <w:r w:rsidRPr="007C727F">
              <w:rPr>
                <w:b/>
                <w:sz w:val="24"/>
                <w:szCs w:val="24"/>
              </w:rPr>
              <w:t>Группа</w:t>
            </w:r>
          </w:p>
        </w:tc>
        <w:tc>
          <w:tcPr>
            <w:tcW w:w="2421" w:type="pct"/>
            <w:tcMar>
              <w:top w:w="28" w:type="dxa"/>
              <w:bottom w:w="28" w:type="dxa"/>
            </w:tcMar>
            <w:vAlign w:val="center"/>
          </w:tcPr>
          <w:p w:rsidR="00823876" w:rsidRPr="007C727F" w:rsidRDefault="00823876" w:rsidP="00EA6963">
            <w:pPr>
              <w:autoSpaceDE w:val="0"/>
              <w:autoSpaceDN w:val="0"/>
              <w:adjustRightInd w:val="0"/>
              <w:jc w:val="center"/>
              <w:rPr>
                <w:b/>
                <w:sz w:val="24"/>
                <w:szCs w:val="24"/>
              </w:rPr>
            </w:pPr>
            <w:r w:rsidRPr="007C727F">
              <w:rPr>
                <w:b/>
                <w:sz w:val="24"/>
                <w:szCs w:val="24"/>
              </w:rPr>
              <w:t>Целевые показатели</w:t>
            </w:r>
          </w:p>
        </w:tc>
        <w:tc>
          <w:tcPr>
            <w:tcW w:w="623" w:type="pct"/>
            <w:tcMar>
              <w:top w:w="28" w:type="dxa"/>
              <w:bottom w:w="28" w:type="dxa"/>
            </w:tcMar>
            <w:vAlign w:val="center"/>
          </w:tcPr>
          <w:p w:rsidR="00823876" w:rsidRPr="007C727F" w:rsidRDefault="00823876" w:rsidP="00EA6963">
            <w:pPr>
              <w:autoSpaceDE w:val="0"/>
              <w:autoSpaceDN w:val="0"/>
              <w:adjustRightInd w:val="0"/>
              <w:jc w:val="center"/>
              <w:rPr>
                <w:b/>
                <w:sz w:val="24"/>
                <w:szCs w:val="24"/>
              </w:rPr>
            </w:pPr>
            <w:r w:rsidRPr="007C727F">
              <w:rPr>
                <w:b/>
                <w:sz w:val="24"/>
                <w:szCs w:val="24"/>
              </w:rPr>
              <w:t>Базовый показатель на 2013 год</w:t>
            </w:r>
          </w:p>
        </w:tc>
        <w:tc>
          <w:tcPr>
            <w:tcW w:w="691" w:type="pct"/>
            <w:tcMar>
              <w:top w:w="28" w:type="dxa"/>
              <w:bottom w:w="28" w:type="dxa"/>
            </w:tcMar>
            <w:vAlign w:val="center"/>
          </w:tcPr>
          <w:p w:rsidR="00823876" w:rsidRPr="007C727F" w:rsidRDefault="00823876" w:rsidP="00EA6963">
            <w:pPr>
              <w:autoSpaceDE w:val="0"/>
              <w:autoSpaceDN w:val="0"/>
              <w:adjustRightInd w:val="0"/>
              <w:jc w:val="center"/>
              <w:rPr>
                <w:b/>
                <w:sz w:val="24"/>
                <w:szCs w:val="24"/>
              </w:rPr>
            </w:pPr>
            <w:r w:rsidRPr="007C727F">
              <w:rPr>
                <w:b/>
                <w:sz w:val="24"/>
                <w:szCs w:val="24"/>
              </w:rPr>
              <w:t>Планируемые целевые показатели на 2029 год</w:t>
            </w:r>
          </w:p>
        </w:tc>
      </w:tr>
      <w:tr w:rsidR="00823876" w:rsidRPr="007C727F" w:rsidTr="00EA6963">
        <w:trPr>
          <w:trHeight w:val="20"/>
        </w:trPr>
        <w:tc>
          <w:tcPr>
            <w:tcW w:w="1265" w:type="pct"/>
            <w:vMerge w:val="restart"/>
            <w:tcMar>
              <w:top w:w="28" w:type="dxa"/>
              <w:bottom w:w="28" w:type="dxa"/>
            </w:tcMar>
          </w:tcPr>
          <w:p w:rsidR="00823876" w:rsidRPr="007C727F" w:rsidRDefault="00823876" w:rsidP="00EA6963">
            <w:pPr>
              <w:autoSpaceDE w:val="0"/>
              <w:autoSpaceDN w:val="0"/>
              <w:adjustRightInd w:val="0"/>
              <w:rPr>
                <w:sz w:val="24"/>
                <w:szCs w:val="24"/>
              </w:rPr>
            </w:pPr>
            <w:r w:rsidRPr="007C727F">
              <w:rPr>
                <w:sz w:val="24"/>
                <w:szCs w:val="24"/>
              </w:rPr>
              <w:t>1. Показатели качества воды</w:t>
            </w: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1. Удельный вес проб воды у потребителя, которые не отвечают гигиеническим нормативам по санитарно-химическим показателям,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0</w:t>
            </w:r>
          </w:p>
        </w:tc>
      </w:tr>
      <w:tr w:rsidR="00823876" w:rsidRPr="007C727F" w:rsidTr="00EA6963">
        <w:trPr>
          <w:trHeight w:val="20"/>
        </w:trPr>
        <w:tc>
          <w:tcPr>
            <w:tcW w:w="1265" w:type="pct"/>
            <w:vMerge/>
            <w:tcMar>
              <w:top w:w="28" w:type="dxa"/>
              <w:bottom w:w="28" w:type="dxa"/>
            </w:tcMar>
          </w:tcPr>
          <w:p w:rsidR="00823876" w:rsidRPr="007C727F" w:rsidRDefault="00823876" w:rsidP="00EA6963">
            <w:pPr>
              <w:autoSpaceDE w:val="0"/>
              <w:autoSpaceDN w:val="0"/>
              <w:adjustRightInd w:val="0"/>
              <w:rPr>
                <w:sz w:val="24"/>
                <w:szCs w:val="24"/>
              </w:rPr>
            </w:pP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2. Удельный вес проб воды у потребителя, которые не отвечают гигиеническим нормативам по микробиологическим показателям,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0</w:t>
            </w:r>
          </w:p>
        </w:tc>
      </w:tr>
      <w:tr w:rsidR="00823876" w:rsidRPr="007C727F" w:rsidTr="00EA6963">
        <w:trPr>
          <w:trHeight w:val="20"/>
        </w:trPr>
        <w:tc>
          <w:tcPr>
            <w:tcW w:w="1265" w:type="pct"/>
            <w:vMerge w:val="restart"/>
            <w:tcMar>
              <w:top w:w="28" w:type="dxa"/>
              <w:bottom w:w="28" w:type="dxa"/>
            </w:tcMar>
          </w:tcPr>
          <w:p w:rsidR="00823876" w:rsidRPr="007C727F" w:rsidRDefault="00823876" w:rsidP="00EA6963">
            <w:pPr>
              <w:autoSpaceDE w:val="0"/>
              <w:autoSpaceDN w:val="0"/>
              <w:adjustRightInd w:val="0"/>
              <w:rPr>
                <w:sz w:val="24"/>
                <w:szCs w:val="24"/>
              </w:rPr>
            </w:pPr>
            <w:r w:rsidRPr="007C727F">
              <w:rPr>
                <w:sz w:val="24"/>
                <w:szCs w:val="24"/>
              </w:rPr>
              <w:t>2. Показатели надежности и бесперебойности водоснабжения</w:t>
            </w: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1. Водопроводные сети, нуждающиеся в замене, км</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0,9</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0,5</w:t>
            </w:r>
          </w:p>
        </w:tc>
      </w:tr>
      <w:tr w:rsidR="00823876" w:rsidRPr="007C727F" w:rsidTr="00EA6963">
        <w:trPr>
          <w:trHeight w:val="20"/>
        </w:trPr>
        <w:tc>
          <w:tcPr>
            <w:tcW w:w="1265" w:type="pct"/>
            <w:vMerge/>
            <w:tcMar>
              <w:top w:w="28" w:type="dxa"/>
              <w:bottom w:w="28" w:type="dxa"/>
            </w:tcMar>
          </w:tcPr>
          <w:p w:rsidR="00823876" w:rsidRPr="007C727F" w:rsidRDefault="00823876" w:rsidP="00EA6963">
            <w:pPr>
              <w:autoSpaceDE w:val="0"/>
              <w:autoSpaceDN w:val="0"/>
              <w:adjustRightInd w:val="0"/>
              <w:rPr>
                <w:sz w:val="24"/>
                <w:szCs w:val="24"/>
              </w:rPr>
            </w:pP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 xml:space="preserve">2. Аварийность на сетях водопровода, </w:t>
            </w:r>
            <w:proofErr w:type="spellStart"/>
            <w:r w:rsidRPr="007C727F">
              <w:rPr>
                <w:sz w:val="24"/>
                <w:szCs w:val="24"/>
              </w:rPr>
              <w:t>ед</w:t>
            </w:r>
            <w:proofErr w:type="spellEnd"/>
            <w:r w:rsidRPr="007C727F">
              <w:rPr>
                <w:sz w:val="24"/>
                <w:szCs w:val="24"/>
              </w:rPr>
              <w:t>/км</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0,53</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0,23</w:t>
            </w:r>
          </w:p>
        </w:tc>
      </w:tr>
      <w:tr w:rsidR="00823876" w:rsidRPr="007C727F" w:rsidTr="00EA6963">
        <w:trPr>
          <w:trHeight w:val="20"/>
        </w:trPr>
        <w:tc>
          <w:tcPr>
            <w:tcW w:w="1265" w:type="pct"/>
            <w:vMerge/>
            <w:tcMar>
              <w:top w:w="28" w:type="dxa"/>
              <w:bottom w:w="28" w:type="dxa"/>
            </w:tcMar>
          </w:tcPr>
          <w:p w:rsidR="00823876" w:rsidRPr="007C727F" w:rsidRDefault="00823876" w:rsidP="00EA6963">
            <w:pPr>
              <w:autoSpaceDE w:val="0"/>
              <w:autoSpaceDN w:val="0"/>
              <w:adjustRightInd w:val="0"/>
              <w:rPr>
                <w:sz w:val="24"/>
                <w:szCs w:val="24"/>
              </w:rPr>
            </w:pP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3. Износ водопроводных сетей (в процентах),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65</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35</w:t>
            </w:r>
          </w:p>
        </w:tc>
      </w:tr>
      <w:tr w:rsidR="00823876" w:rsidRPr="007C727F" w:rsidTr="00EA6963">
        <w:trPr>
          <w:trHeight w:val="20"/>
        </w:trPr>
        <w:tc>
          <w:tcPr>
            <w:tcW w:w="1265" w:type="pct"/>
            <w:vMerge w:val="restart"/>
            <w:tcMar>
              <w:top w:w="28" w:type="dxa"/>
              <w:bottom w:w="28" w:type="dxa"/>
            </w:tcMar>
          </w:tcPr>
          <w:p w:rsidR="00823876" w:rsidRPr="007C727F" w:rsidRDefault="00823876" w:rsidP="00EA6963">
            <w:pPr>
              <w:autoSpaceDE w:val="0"/>
              <w:autoSpaceDN w:val="0"/>
              <w:adjustRightInd w:val="0"/>
              <w:rPr>
                <w:sz w:val="24"/>
                <w:szCs w:val="24"/>
              </w:rPr>
            </w:pPr>
            <w:r w:rsidRPr="007C727F">
              <w:rPr>
                <w:sz w:val="24"/>
                <w:szCs w:val="24"/>
              </w:rPr>
              <w:t>3. Показатели качества обслуживания абонентов</w:t>
            </w: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1. Количество жалоб абонентов на качество питьевой воды, в единицах</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12</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нет</w:t>
            </w:r>
          </w:p>
        </w:tc>
      </w:tr>
      <w:tr w:rsidR="00823876" w:rsidRPr="007C727F" w:rsidTr="00EA6963">
        <w:trPr>
          <w:trHeight w:val="20"/>
        </w:trPr>
        <w:tc>
          <w:tcPr>
            <w:tcW w:w="1265" w:type="pct"/>
            <w:vMerge/>
            <w:tcMar>
              <w:top w:w="28" w:type="dxa"/>
              <w:bottom w:w="28" w:type="dxa"/>
            </w:tcMar>
          </w:tcPr>
          <w:p w:rsidR="00823876" w:rsidRPr="007C727F" w:rsidRDefault="00823876" w:rsidP="00EA6963">
            <w:pPr>
              <w:autoSpaceDE w:val="0"/>
              <w:autoSpaceDN w:val="0"/>
              <w:adjustRightInd w:val="0"/>
              <w:rPr>
                <w:sz w:val="24"/>
                <w:szCs w:val="24"/>
              </w:rPr>
            </w:pP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2. Обеспеченность населения централизованным водоснабжением (в процентах от численности населения),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13,4</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r>
      <w:tr w:rsidR="00823876" w:rsidRPr="007C727F" w:rsidTr="00EA6963">
        <w:trPr>
          <w:trHeight w:val="20"/>
        </w:trPr>
        <w:tc>
          <w:tcPr>
            <w:tcW w:w="1265" w:type="pct"/>
            <w:vMerge/>
            <w:tcMar>
              <w:top w:w="28" w:type="dxa"/>
              <w:bottom w:w="28" w:type="dxa"/>
            </w:tcMar>
          </w:tcPr>
          <w:p w:rsidR="00823876" w:rsidRPr="007C727F" w:rsidRDefault="00823876" w:rsidP="00EA6963">
            <w:pPr>
              <w:autoSpaceDE w:val="0"/>
              <w:autoSpaceDN w:val="0"/>
              <w:adjustRightInd w:val="0"/>
              <w:rPr>
                <w:sz w:val="24"/>
                <w:szCs w:val="24"/>
              </w:rPr>
            </w:pP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3. Охват абонентов приборами учета (доля абонентов с приборами учета по отношению к общему числу абонентов,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80</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100</w:t>
            </w:r>
          </w:p>
        </w:tc>
      </w:tr>
      <w:tr w:rsidR="00823876" w:rsidRPr="007C727F" w:rsidTr="00EA6963">
        <w:trPr>
          <w:trHeight w:val="599"/>
        </w:trPr>
        <w:tc>
          <w:tcPr>
            <w:tcW w:w="1265" w:type="pct"/>
            <w:vMerge w:val="restart"/>
            <w:tcMar>
              <w:top w:w="28" w:type="dxa"/>
              <w:bottom w:w="28" w:type="dxa"/>
            </w:tcMar>
          </w:tcPr>
          <w:p w:rsidR="00823876" w:rsidRPr="007C727F" w:rsidRDefault="00823876" w:rsidP="00EA6963">
            <w:pPr>
              <w:autoSpaceDE w:val="0"/>
              <w:autoSpaceDN w:val="0"/>
              <w:adjustRightInd w:val="0"/>
              <w:rPr>
                <w:sz w:val="24"/>
                <w:szCs w:val="24"/>
              </w:rPr>
            </w:pPr>
            <w:r w:rsidRPr="007C727F">
              <w:rPr>
                <w:sz w:val="24"/>
                <w:szCs w:val="24"/>
              </w:rPr>
              <w:t>4. Показатели эффективности использования ресурсов, в том числе сокращения потерь воды при транспортировке</w:t>
            </w: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1. Объем неоплаченной воды от общего объема подачи,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r>
      <w:tr w:rsidR="00823876" w:rsidRPr="007C727F" w:rsidTr="00EA6963">
        <w:trPr>
          <w:trHeight w:val="600"/>
        </w:trPr>
        <w:tc>
          <w:tcPr>
            <w:tcW w:w="1265" w:type="pct"/>
            <w:vMerge/>
            <w:tcMar>
              <w:top w:w="28" w:type="dxa"/>
              <w:bottom w:w="28" w:type="dxa"/>
            </w:tcMar>
          </w:tcPr>
          <w:p w:rsidR="00823876" w:rsidRPr="007C727F" w:rsidRDefault="00823876" w:rsidP="00EA6963">
            <w:pPr>
              <w:autoSpaceDE w:val="0"/>
              <w:autoSpaceDN w:val="0"/>
              <w:adjustRightInd w:val="0"/>
              <w:rPr>
                <w:sz w:val="24"/>
                <w:szCs w:val="24"/>
              </w:rPr>
            </w:pP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2. Потери воды в кубометрах на километр трубопроводов</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c>
          <w:tcPr>
            <w:tcW w:w="691"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r>
      <w:tr w:rsidR="00823876" w:rsidRPr="007C727F" w:rsidTr="00EA6963">
        <w:trPr>
          <w:trHeight w:val="20"/>
        </w:trPr>
        <w:tc>
          <w:tcPr>
            <w:tcW w:w="1265" w:type="pct"/>
            <w:tcMar>
              <w:top w:w="28" w:type="dxa"/>
              <w:bottom w:w="28" w:type="dxa"/>
            </w:tcMar>
          </w:tcPr>
          <w:p w:rsidR="00823876" w:rsidRPr="007C727F" w:rsidRDefault="00823876" w:rsidP="00EA6963">
            <w:pPr>
              <w:autoSpaceDE w:val="0"/>
              <w:autoSpaceDN w:val="0"/>
              <w:adjustRightInd w:val="0"/>
              <w:rPr>
                <w:sz w:val="24"/>
                <w:szCs w:val="24"/>
              </w:rPr>
            </w:pPr>
            <w:r w:rsidRPr="007C727F">
              <w:rPr>
                <w:sz w:val="24"/>
                <w:szCs w:val="24"/>
              </w:rPr>
              <w:t>5. Соотношение цены реализации мероприятий инвестиционной программы и эффективности (улучшения качества воды)</w:t>
            </w:r>
          </w:p>
        </w:tc>
        <w:tc>
          <w:tcPr>
            <w:tcW w:w="2421" w:type="pct"/>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1. Доля расходов на оплату услуг в совокупном доходе населения, %</w:t>
            </w:r>
          </w:p>
        </w:tc>
        <w:tc>
          <w:tcPr>
            <w:tcW w:w="623" w:type="pct"/>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c>
          <w:tcPr>
            <w:tcW w:w="691" w:type="pct"/>
            <w:vAlign w:val="center"/>
          </w:tcPr>
          <w:p w:rsidR="00823876" w:rsidRPr="007C727F" w:rsidRDefault="00823876" w:rsidP="00EA6963">
            <w:pPr>
              <w:autoSpaceDE w:val="0"/>
              <w:autoSpaceDN w:val="0"/>
              <w:adjustRightInd w:val="0"/>
              <w:jc w:val="center"/>
              <w:rPr>
                <w:sz w:val="24"/>
                <w:szCs w:val="24"/>
              </w:rPr>
            </w:pPr>
            <w:r w:rsidRPr="007C727F">
              <w:rPr>
                <w:sz w:val="24"/>
                <w:szCs w:val="24"/>
              </w:rPr>
              <w:t>-</w:t>
            </w:r>
          </w:p>
        </w:tc>
      </w:tr>
      <w:tr w:rsidR="00823876" w:rsidRPr="007C727F" w:rsidTr="00EA6963">
        <w:trPr>
          <w:trHeight w:val="20"/>
        </w:trPr>
        <w:tc>
          <w:tcPr>
            <w:tcW w:w="1265" w:type="pct"/>
            <w:tcBorders>
              <w:top w:val="single" w:sz="4" w:space="0" w:color="auto"/>
              <w:left w:val="single" w:sz="4" w:space="0" w:color="auto"/>
              <w:bottom w:val="single" w:sz="4" w:space="0" w:color="auto"/>
              <w:right w:val="single" w:sz="4" w:space="0" w:color="auto"/>
            </w:tcBorders>
            <w:tcMar>
              <w:top w:w="28" w:type="dxa"/>
              <w:bottom w:w="28" w:type="dxa"/>
            </w:tcMar>
          </w:tcPr>
          <w:p w:rsidR="00823876" w:rsidRPr="007C727F" w:rsidRDefault="00823876" w:rsidP="00EA6963">
            <w:pPr>
              <w:autoSpaceDE w:val="0"/>
              <w:autoSpaceDN w:val="0"/>
              <w:adjustRightInd w:val="0"/>
              <w:rPr>
                <w:sz w:val="24"/>
                <w:szCs w:val="24"/>
              </w:rPr>
            </w:pPr>
            <w:r w:rsidRPr="007C727F">
              <w:rPr>
                <w:sz w:val="24"/>
                <w:szCs w:val="24"/>
              </w:rPr>
              <w:t>6. Иные показатели</w:t>
            </w:r>
          </w:p>
        </w:tc>
        <w:tc>
          <w:tcPr>
            <w:tcW w:w="2421" w:type="pct"/>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823876" w:rsidRPr="007C727F" w:rsidRDefault="00823876" w:rsidP="00EA6963">
            <w:pPr>
              <w:autoSpaceDE w:val="0"/>
              <w:autoSpaceDN w:val="0"/>
              <w:adjustRightInd w:val="0"/>
              <w:rPr>
                <w:sz w:val="24"/>
                <w:szCs w:val="24"/>
              </w:rPr>
            </w:pPr>
            <w:r w:rsidRPr="007C727F">
              <w:rPr>
                <w:sz w:val="24"/>
                <w:szCs w:val="24"/>
              </w:rPr>
              <w:t xml:space="preserve">1. Удельное энергопотребление на водоподготовку и подачу </w:t>
            </w:r>
            <w:smartTag w:uri="urn:schemas-microsoft-com:office:smarttags" w:element="metricconverter">
              <w:smartTagPr>
                <w:attr w:name="ProductID" w:val="1 куб. м"/>
              </w:smartTagPr>
              <w:r w:rsidRPr="007C727F">
                <w:rPr>
                  <w:sz w:val="24"/>
                  <w:szCs w:val="24"/>
                </w:rPr>
                <w:t>1 куб. м</w:t>
              </w:r>
            </w:smartTag>
            <w:r w:rsidRPr="007C727F">
              <w:rPr>
                <w:sz w:val="24"/>
                <w:szCs w:val="24"/>
              </w:rPr>
              <w:t xml:space="preserve"> питьевой воды</w:t>
            </w:r>
          </w:p>
        </w:tc>
        <w:tc>
          <w:tcPr>
            <w:tcW w:w="62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23876" w:rsidRPr="007C727F" w:rsidRDefault="00823876" w:rsidP="00EA6963">
            <w:pPr>
              <w:autoSpaceDE w:val="0"/>
              <w:autoSpaceDN w:val="0"/>
              <w:adjustRightInd w:val="0"/>
              <w:jc w:val="center"/>
              <w:rPr>
                <w:sz w:val="24"/>
                <w:szCs w:val="24"/>
              </w:rPr>
            </w:pPr>
            <w:r w:rsidRPr="007C727F">
              <w:rPr>
                <w:sz w:val="24"/>
                <w:szCs w:val="24"/>
              </w:rPr>
              <w:t>кВт*ч/куб.м</w:t>
            </w:r>
          </w:p>
        </w:tc>
        <w:tc>
          <w:tcPr>
            <w:tcW w:w="691" w:type="pct"/>
            <w:tcBorders>
              <w:top w:val="single" w:sz="4" w:space="0" w:color="auto"/>
              <w:left w:val="single" w:sz="4" w:space="0" w:color="auto"/>
              <w:bottom w:val="single" w:sz="4" w:space="0" w:color="auto"/>
              <w:right w:val="single" w:sz="4" w:space="0" w:color="auto"/>
            </w:tcBorders>
            <w:vAlign w:val="center"/>
          </w:tcPr>
          <w:p w:rsidR="00823876" w:rsidRPr="007C727F" w:rsidRDefault="00823876" w:rsidP="00EA6963">
            <w:pPr>
              <w:autoSpaceDE w:val="0"/>
              <w:autoSpaceDN w:val="0"/>
              <w:adjustRightInd w:val="0"/>
              <w:jc w:val="center"/>
              <w:rPr>
                <w:sz w:val="24"/>
                <w:szCs w:val="24"/>
              </w:rPr>
            </w:pPr>
            <w:r w:rsidRPr="007C727F">
              <w:rPr>
                <w:sz w:val="24"/>
                <w:szCs w:val="24"/>
              </w:rPr>
              <w:t>кВт*ч/куб.м</w:t>
            </w:r>
          </w:p>
        </w:tc>
      </w:tr>
    </w:tbl>
    <w:p w:rsidR="00823876" w:rsidRPr="007C727F" w:rsidRDefault="00823876" w:rsidP="00823876">
      <w:pPr>
        <w:rPr>
          <w:sz w:val="24"/>
          <w:szCs w:val="24"/>
        </w:rPr>
      </w:pPr>
    </w:p>
    <w:p w:rsidR="00823876" w:rsidRPr="007C727F" w:rsidRDefault="00823876" w:rsidP="00A40250">
      <w:pPr>
        <w:pStyle w:val="2"/>
        <w:keepLines/>
        <w:numPr>
          <w:ilvl w:val="1"/>
          <w:numId w:val="32"/>
        </w:numPr>
        <w:spacing w:before="0" w:after="200"/>
        <w:ind w:left="754" w:hanging="539"/>
        <w:jc w:val="both"/>
        <w:rPr>
          <w:rFonts w:ascii="Times New Roman" w:hAnsi="Times New Roman"/>
          <w:sz w:val="24"/>
          <w:szCs w:val="24"/>
        </w:rPr>
      </w:pPr>
      <w:bookmarkStart w:id="154" w:name="_Toc396127122"/>
      <w:r w:rsidRPr="007C727F">
        <w:rPr>
          <w:rFonts w:ascii="Times New Roman" w:hAnsi="Times New Roman"/>
          <w:sz w:val="24"/>
          <w:szCs w:val="24"/>
        </w:rPr>
        <w:t>ПЕРЕЧЕНЬ ВЫЯВЛЕННЫХ БЕСХОЗЯЙНЫХ ОБЪЕКТОВ ЦЕНТРАЛИЗОВАННЫХ СИСТЕМ ВОДОСНАБЖЕНИЯ</w:t>
      </w:r>
      <w:bookmarkEnd w:id="153"/>
      <w:bookmarkEnd w:id="154"/>
    </w:p>
    <w:p w:rsidR="00823876" w:rsidRDefault="00823876" w:rsidP="00823876">
      <w:pPr>
        <w:rPr>
          <w:sz w:val="24"/>
          <w:szCs w:val="24"/>
        </w:rPr>
      </w:pPr>
      <w:r w:rsidRPr="007C727F">
        <w:rPr>
          <w:sz w:val="24"/>
          <w:szCs w:val="24"/>
        </w:rPr>
        <w:t>На территории сельского поселения бесхозяйные объекты централизованной системы водоснабжения отсутствуют.</w:t>
      </w:r>
    </w:p>
    <w:p w:rsidR="005D32E0" w:rsidRPr="007C727F" w:rsidRDefault="005D32E0" w:rsidP="00823876">
      <w:pPr>
        <w:rPr>
          <w:b/>
          <w:spacing w:val="5"/>
          <w:kern w:val="28"/>
          <w:sz w:val="24"/>
          <w:szCs w:val="24"/>
        </w:rPr>
      </w:pPr>
    </w:p>
    <w:p w:rsidR="00823876" w:rsidRPr="007C727F" w:rsidRDefault="00823876" w:rsidP="00A40250">
      <w:pPr>
        <w:pStyle w:val="a4"/>
        <w:numPr>
          <w:ilvl w:val="0"/>
          <w:numId w:val="28"/>
        </w:numPr>
        <w:spacing w:after="200"/>
        <w:contextualSpacing/>
        <w:rPr>
          <w:sz w:val="24"/>
          <w:szCs w:val="24"/>
        </w:rPr>
      </w:pPr>
      <w:bookmarkStart w:id="155" w:name="_Toc396127123"/>
      <w:r w:rsidRPr="007C727F">
        <w:rPr>
          <w:sz w:val="24"/>
          <w:szCs w:val="24"/>
        </w:rPr>
        <w:t>СХЕМА ВОДООТВЕДЕНИЯ</w:t>
      </w:r>
      <w:bookmarkEnd w:id="155"/>
    </w:p>
    <w:p w:rsidR="00823876" w:rsidRPr="007C727F" w:rsidRDefault="00823876" w:rsidP="00A40250">
      <w:pPr>
        <w:pStyle w:val="2"/>
        <w:keepLines/>
        <w:numPr>
          <w:ilvl w:val="1"/>
          <w:numId w:val="28"/>
        </w:numPr>
        <w:spacing w:before="200" w:after="200"/>
        <w:ind w:left="788" w:hanging="431"/>
        <w:jc w:val="both"/>
        <w:rPr>
          <w:rFonts w:ascii="Times New Roman" w:hAnsi="Times New Roman"/>
          <w:sz w:val="24"/>
          <w:szCs w:val="24"/>
        </w:rPr>
      </w:pPr>
      <w:bookmarkStart w:id="156" w:name="_Toc396127124"/>
      <w:r w:rsidRPr="007C727F">
        <w:rPr>
          <w:rFonts w:ascii="Times New Roman" w:hAnsi="Times New Roman"/>
          <w:sz w:val="24"/>
          <w:szCs w:val="24"/>
        </w:rPr>
        <w:t>СУЩЕСТВУЮЩЕЕ ПОЛОЖЕНИЕ В СФЕРЕ ВОДООТВЕДЕНИЯ СЕЛЬСКОГО ПОСЕЛЕНИЯ</w:t>
      </w:r>
      <w:bookmarkEnd w:id="156"/>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57" w:name="_Toc396127125"/>
      <w:r w:rsidRPr="007C727F">
        <w:rPr>
          <w:rFonts w:ascii="Times New Roman" w:hAnsi="Times New Roman"/>
          <w:sz w:val="24"/>
          <w:szCs w:val="24"/>
        </w:rPr>
        <w:t>Описание структуры системы сбора, очистки и отведения сточных вод на территории сельского поселения и деление территории поселения на эксплуатационные зоны</w:t>
      </w:r>
      <w:bookmarkEnd w:id="157"/>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bookmarkStart w:id="158" w:name="_Toc396127126"/>
      <w:r w:rsidRPr="007C727F">
        <w:rPr>
          <w:rFonts w:ascii="Times New Roman" w:hAnsi="Times New Roman"/>
          <w:sz w:val="24"/>
          <w:szCs w:val="24"/>
        </w:rPr>
        <w:lastRenderedPageBreak/>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58"/>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823876">
      <w:pPr>
        <w:rPr>
          <w:sz w:val="24"/>
          <w:szCs w:val="24"/>
        </w:rPr>
      </w:pP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59" w:name="_Toc396127127"/>
      <w:r w:rsidRPr="007C727F">
        <w:rPr>
          <w:rFonts w:ascii="Times New Roman" w:hAnsi="Times New Roman"/>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59"/>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bookmarkStart w:id="160" w:name="_Toc396127128"/>
      <w:r w:rsidRPr="007C727F">
        <w:rPr>
          <w:rFonts w:ascii="Times New Roman" w:hAnsi="Times New Roman"/>
          <w:sz w:val="24"/>
          <w:szCs w:val="24"/>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0"/>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61" w:name="_Toc396127129"/>
      <w:r w:rsidRPr="007C727F">
        <w:rPr>
          <w:rFonts w:ascii="Times New Roman" w:hAnsi="Times New Roman"/>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61"/>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bookmarkStart w:id="162" w:name="_Toc375685098"/>
      <w:bookmarkStart w:id="163" w:name="_Toc396127130"/>
      <w:r w:rsidRPr="007C727F">
        <w:rPr>
          <w:rFonts w:ascii="Times New Roman" w:hAnsi="Times New Roman"/>
          <w:sz w:val="24"/>
          <w:szCs w:val="24"/>
        </w:rPr>
        <w:t xml:space="preserve"> Оценка безопасности и надежности объектов централизованной системы водоотведения и их управляемости</w:t>
      </w:r>
      <w:bookmarkEnd w:id="162"/>
      <w:bookmarkEnd w:id="163"/>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64" w:name="_Toc396127131"/>
      <w:r w:rsidRPr="007C727F">
        <w:rPr>
          <w:rFonts w:ascii="Times New Roman" w:hAnsi="Times New Roman"/>
          <w:sz w:val="24"/>
          <w:szCs w:val="24"/>
        </w:rPr>
        <w:t>Оценка воздействия сбросов сточных вод через централизованную систему водоотведения на окружающую среду</w:t>
      </w:r>
      <w:bookmarkEnd w:id="164"/>
    </w:p>
    <w:p w:rsidR="00823876" w:rsidRPr="007C727F" w:rsidRDefault="00823876" w:rsidP="00823876">
      <w:pPr>
        <w:rPr>
          <w:sz w:val="24"/>
          <w:szCs w:val="24"/>
        </w:rPr>
      </w:pPr>
      <w:r w:rsidRPr="007C727F">
        <w:rPr>
          <w:sz w:val="24"/>
          <w:szCs w:val="24"/>
        </w:rPr>
        <w:t xml:space="preserve">Система водоотведения в сельском поселении отсутствует. </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bookmarkStart w:id="165" w:name="_Toc396127132"/>
      <w:r w:rsidRPr="007C727F">
        <w:rPr>
          <w:rFonts w:ascii="Times New Roman" w:hAnsi="Times New Roman"/>
          <w:sz w:val="24"/>
          <w:szCs w:val="24"/>
        </w:rPr>
        <w:t xml:space="preserve"> Описание территорий сельского поселения, не охваченных централизованной системой водоотведения</w:t>
      </w:r>
      <w:bookmarkEnd w:id="165"/>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66" w:name="_Toc396127133"/>
      <w:r w:rsidRPr="007C727F">
        <w:rPr>
          <w:rFonts w:ascii="Times New Roman" w:hAnsi="Times New Roman"/>
          <w:sz w:val="24"/>
          <w:szCs w:val="24"/>
        </w:rPr>
        <w:t>Описание существующих технических и технологических проблем системы водоотведения муниципального образования</w:t>
      </w:r>
      <w:bookmarkEnd w:id="166"/>
    </w:p>
    <w:p w:rsidR="00823876" w:rsidRPr="007C727F" w:rsidRDefault="00823876" w:rsidP="00823876">
      <w:pPr>
        <w:rPr>
          <w:sz w:val="24"/>
          <w:szCs w:val="24"/>
        </w:rPr>
      </w:pPr>
      <w:r w:rsidRPr="007C727F">
        <w:rPr>
          <w:sz w:val="24"/>
          <w:szCs w:val="24"/>
        </w:rPr>
        <w:t xml:space="preserve">Система водоотведения в сельском поселении отсутствует. </w:t>
      </w:r>
    </w:p>
    <w:p w:rsidR="00823876" w:rsidRPr="007C727F" w:rsidRDefault="00823876" w:rsidP="00823876">
      <w:pPr>
        <w:rPr>
          <w:sz w:val="24"/>
          <w:szCs w:val="24"/>
        </w:rPr>
      </w:pPr>
    </w:p>
    <w:p w:rsidR="00823876" w:rsidRPr="007C727F" w:rsidRDefault="00823876" w:rsidP="00A40250">
      <w:pPr>
        <w:pStyle w:val="2"/>
        <w:keepLines/>
        <w:numPr>
          <w:ilvl w:val="1"/>
          <w:numId w:val="28"/>
        </w:numPr>
        <w:spacing w:before="200" w:after="200"/>
        <w:ind w:left="788" w:hanging="431"/>
        <w:jc w:val="both"/>
        <w:rPr>
          <w:rFonts w:ascii="Times New Roman" w:hAnsi="Times New Roman"/>
          <w:sz w:val="24"/>
          <w:szCs w:val="24"/>
        </w:rPr>
      </w:pPr>
      <w:bookmarkStart w:id="167" w:name="_Toc396127134"/>
      <w:r w:rsidRPr="007C727F">
        <w:rPr>
          <w:rFonts w:ascii="Times New Roman" w:hAnsi="Times New Roman"/>
          <w:sz w:val="24"/>
          <w:szCs w:val="24"/>
        </w:rPr>
        <w:lastRenderedPageBreak/>
        <w:t>БАЛАНСЫ СТОЧНЫХ ВОД В СИСТЕМЕ ВОДООТВЕДЕНИЯ</w:t>
      </w:r>
      <w:bookmarkEnd w:id="167"/>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eastAsia="TimesNewRomanPS-BoldMT" w:hAnsi="Times New Roman"/>
          <w:iCs w:val="0"/>
          <w:sz w:val="24"/>
          <w:szCs w:val="24"/>
        </w:rPr>
        <w:t xml:space="preserve"> </w:t>
      </w:r>
      <w:bookmarkStart w:id="168" w:name="_Toc396127135"/>
      <w:r w:rsidRPr="007C727F">
        <w:rPr>
          <w:rFonts w:ascii="Times New Roman" w:eastAsia="TimesNewRomanPS-BoldMT" w:hAnsi="Times New Roman"/>
          <w:iCs w:val="0"/>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68"/>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823876">
      <w:pPr>
        <w:rPr>
          <w:sz w:val="24"/>
          <w:szCs w:val="24"/>
        </w:rPr>
      </w:pP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69" w:name="_Toc396127136"/>
      <w:r w:rsidRPr="007C727F">
        <w:rPr>
          <w:rFonts w:ascii="Times New Roman" w:hAnsi="Times New Roman"/>
          <w:sz w:val="24"/>
          <w:szCs w:val="24"/>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69"/>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70" w:name="_Toc396127137"/>
      <w:r w:rsidRPr="007C727F">
        <w:rPr>
          <w:rFonts w:ascii="Times New Roman" w:hAnsi="Times New Roman"/>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70"/>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bookmarkStart w:id="171" w:name="_Toc375685116"/>
      <w:r w:rsidRPr="007C727F">
        <w:rPr>
          <w:rFonts w:ascii="Times New Roman" w:hAnsi="Times New Roman"/>
          <w:sz w:val="24"/>
          <w:szCs w:val="24"/>
        </w:rPr>
        <w:t xml:space="preserve"> </w:t>
      </w:r>
      <w:bookmarkStart w:id="172" w:name="_Toc396127138"/>
      <w:r w:rsidRPr="007C727F">
        <w:rPr>
          <w:rFonts w:ascii="Times New Roman" w:hAnsi="Times New Roman"/>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сельскому поселению с выделением зон дефицитов и резервов производственных мощностей</w:t>
      </w:r>
      <w:bookmarkEnd w:id="171"/>
      <w:bookmarkEnd w:id="172"/>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73" w:name="_Toc396127139"/>
      <w:r w:rsidRPr="007C727F">
        <w:rPr>
          <w:rFonts w:ascii="Times New Roman" w:hAnsi="Times New Roman"/>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bookmarkEnd w:id="173"/>
      <w:r w:rsidRPr="007C727F">
        <w:rPr>
          <w:rFonts w:ascii="Times New Roman" w:hAnsi="Times New Roman"/>
          <w:sz w:val="24"/>
          <w:szCs w:val="24"/>
        </w:rPr>
        <w:t xml:space="preserve"> </w:t>
      </w:r>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823876">
      <w:pPr>
        <w:rPr>
          <w:sz w:val="24"/>
          <w:szCs w:val="24"/>
        </w:rPr>
      </w:pPr>
    </w:p>
    <w:p w:rsidR="00823876" w:rsidRPr="007C727F" w:rsidRDefault="00823876" w:rsidP="00A40250">
      <w:pPr>
        <w:pStyle w:val="2"/>
        <w:keepLines/>
        <w:numPr>
          <w:ilvl w:val="1"/>
          <w:numId w:val="28"/>
        </w:numPr>
        <w:spacing w:before="200" w:after="200"/>
        <w:jc w:val="both"/>
        <w:rPr>
          <w:rFonts w:ascii="Times New Roman" w:hAnsi="Times New Roman"/>
          <w:sz w:val="24"/>
          <w:szCs w:val="24"/>
        </w:rPr>
      </w:pPr>
      <w:bookmarkStart w:id="174" w:name="_Toc396127140"/>
      <w:r w:rsidRPr="007C727F">
        <w:rPr>
          <w:rFonts w:ascii="Times New Roman" w:eastAsia="TimesNewRomanPS-BoldMT" w:hAnsi="Times New Roman"/>
          <w:sz w:val="24"/>
          <w:szCs w:val="24"/>
        </w:rPr>
        <w:t>ПРОГНОЗ ОБЪЕМА СТОЧНЫХ ВОД</w:t>
      </w:r>
      <w:bookmarkEnd w:id="174"/>
    </w:p>
    <w:p w:rsidR="00823876" w:rsidRPr="007C727F" w:rsidRDefault="00823876" w:rsidP="00A40250">
      <w:pPr>
        <w:pStyle w:val="2"/>
        <w:keepLines/>
        <w:numPr>
          <w:ilvl w:val="2"/>
          <w:numId w:val="28"/>
        </w:numPr>
        <w:spacing w:before="200" w:after="200"/>
        <w:ind w:left="1356" w:hanging="505"/>
        <w:jc w:val="both"/>
        <w:rPr>
          <w:rFonts w:ascii="Times New Roman" w:hAnsi="Times New Roman"/>
          <w:sz w:val="24"/>
          <w:szCs w:val="24"/>
        </w:rPr>
      </w:pPr>
      <w:r w:rsidRPr="007C727F">
        <w:rPr>
          <w:rFonts w:ascii="Times New Roman" w:eastAsia="TimesNewRomanPS-BoldMT" w:hAnsi="Times New Roman"/>
          <w:iCs w:val="0"/>
          <w:sz w:val="24"/>
          <w:szCs w:val="24"/>
        </w:rPr>
        <w:t xml:space="preserve"> </w:t>
      </w:r>
      <w:bookmarkStart w:id="175" w:name="_Toc396127141"/>
      <w:r w:rsidRPr="007C727F">
        <w:rPr>
          <w:rFonts w:ascii="Times New Roman" w:eastAsia="TimesNewRomanPS-BoldMT" w:hAnsi="Times New Roman"/>
          <w:iCs w:val="0"/>
          <w:sz w:val="24"/>
          <w:szCs w:val="24"/>
        </w:rPr>
        <w:t>Сведения о фактическом и ожидаемом поступлении сточных вод в централизованную систему водоотведения</w:t>
      </w:r>
      <w:bookmarkEnd w:id="175"/>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76" w:name="_Toc396127142"/>
      <w:r w:rsidRPr="007C727F">
        <w:rPr>
          <w:rFonts w:ascii="Times New Roman" w:hAnsi="Times New Roman"/>
          <w:sz w:val="24"/>
          <w:szCs w:val="24"/>
        </w:rPr>
        <w:t xml:space="preserve"> Описание структуры централизованной системы водоотведения (эксплуатационные и технологические зоны)</w:t>
      </w:r>
      <w:bookmarkEnd w:id="176"/>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77" w:name="_Toc375685121"/>
      <w:r w:rsidRPr="007C727F">
        <w:rPr>
          <w:rFonts w:ascii="Times New Roman" w:hAnsi="Times New Roman"/>
          <w:sz w:val="24"/>
          <w:szCs w:val="24"/>
        </w:rPr>
        <w:t xml:space="preserve"> </w:t>
      </w:r>
      <w:bookmarkStart w:id="178" w:name="_Toc396127143"/>
      <w:r w:rsidRPr="007C727F">
        <w:rPr>
          <w:rFonts w:ascii="Times New Roman" w:hAnsi="Times New Roman"/>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77"/>
      <w:bookmarkEnd w:id="178"/>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79" w:name="_Toc375685122"/>
      <w:bookmarkStart w:id="180" w:name="_Toc396127144"/>
      <w:r w:rsidRPr="007C727F">
        <w:rPr>
          <w:rFonts w:ascii="Times New Roman" w:hAnsi="Times New Roman"/>
          <w:sz w:val="24"/>
          <w:szCs w:val="24"/>
        </w:rPr>
        <w:t xml:space="preserve"> Результаты анализа гидравлических режимов и режимов работы элементов централизованной системы водоотведения</w:t>
      </w:r>
      <w:bookmarkEnd w:id="179"/>
      <w:bookmarkEnd w:id="180"/>
    </w:p>
    <w:p w:rsidR="00823876" w:rsidRPr="007C727F" w:rsidRDefault="00823876" w:rsidP="00823876">
      <w:pPr>
        <w:rPr>
          <w:sz w:val="24"/>
          <w:szCs w:val="24"/>
        </w:rPr>
      </w:pPr>
      <w:r w:rsidRPr="007C727F">
        <w:rPr>
          <w:sz w:val="24"/>
          <w:szCs w:val="24"/>
        </w:rPr>
        <w:t xml:space="preserve">Система водоотведения в сельском поселении отсутствует. </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81" w:name="_Toc396127145"/>
      <w:r w:rsidRPr="007C727F">
        <w:rPr>
          <w:rFonts w:ascii="Times New Roman" w:hAnsi="Times New Roman"/>
          <w:sz w:val="24"/>
          <w:szCs w:val="24"/>
        </w:rPr>
        <w:lastRenderedPageBreak/>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181"/>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823876">
      <w:pPr>
        <w:rPr>
          <w:sz w:val="24"/>
          <w:szCs w:val="24"/>
        </w:rPr>
      </w:pPr>
    </w:p>
    <w:p w:rsidR="00823876" w:rsidRPr="007C727F" w:rsidRDefault="00823876" w:rsidP="00A40250">
      <w:pPr>
        <w:pStyle w:val="2"/>
        <w:keepLines/>
        <w:numPr>
          <w:ilvl w:val="1"/>
          <w:numId w:val="28"/>
        </w:numPr>
        <w:spacing w:before="200" w:after="200"/>
        <w:jc w:val="both"/>
        <w:rPr>
          <w:rFonts w:ascii="Times New Roman" w:hAnsi="Times New Roman"/>
          <w:sz w:val="24"/>
          <w:szCs w:val="24"/>
        </w:rPr>
      </w:pPr>
      <w:bookmarkStart w:id="182" w:name="_Toc396127146"/>
      <w:r w:rsidRPr="007C727F">
        <w:rPr>
          <w:rFonts w:ascii="Times New Roman" w:eastAsia="TimesNewRomanPS-BoldMT" w:hAnsi="Times New Roman"/>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82"/>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r w:rsidRPr="007C727F">
        <w:rPr>
          <w:rFonts w:ascii="Times New Roman" w:eastAsia="TimesNewRomanPS-BoldMT" w:hAnsi="Times New Roman"/>
          <w:iCs w:val="0"/>
          <w:sz w:val="24"/>
          <w:szCs w:val="24"/>
        </w:rPr>
        <w:t xml:space="preserve"> </w:t>
      </w:r>
      <w:bookmarkStart w:id="183" w:name="_Toc396127147"/>
      <w:r w:rsidRPr="007C727F">
        <w:rPr>
          <w:rFonts w:ascii="Times New Roman" w:eastAsia="TimesNewRomanPS-BoldMT" w:hAnsi="Times New Roman"/>
          <w:iCs w:val="0"/>
          <w:sz w:val="24"/>
          <w:szCs w:val="24"/>
        </w:rPr>
        <w:t>Основные направления, принципы, задачи и целевые показатели развития централизованной системы водоотведения</w:t>
      </w:r>
      <w:bookmarkEnd w:id="183"/>
    </w:p>
    <w:p w:rsidR="00823876" w:rsidRPr="007C727F" w:rsidRDefault="00823876" w:rsidP="007C727F">
      <w:pPr>
        <w:jc w:val="both"/>
        <w:rPr>
          <w:sz w:val="24"/>
          <w:szCs w:val="24"/>
        </w:rPr>
      </w:pPr>
      <w:r w:rsidRPr="007C727F">
        <w:rPr>
          <w:sz w:val="24"/>
          <w:szCs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823876" w:rsidRPr="007C727F" w:rsidRDefault="00823876" w:rsidP="007C727F">
      <w:pPr>
        <w:jc w:val="both"/>
        <w:rPr>
          <w:sz w:val="24"/>
          <w:szCs w:val="24"/>
        </w:rPr>
      </w:pPr>
      <w:r w:rsidRPr="007C727F">
        <w:rPr>
          <w:sz w:val="24"/>
          <w:szCs w:val="24"/>
        </w:rPr>
        <w:t xml:space="preserve">Принципами развития централизованной системы водоотведения являются:  </w:t>
      </w:r>
    </w:p>
    <w:p w:rsidR="00823876" w:rsidRPr="007C727F" w:rsidRDefault="00823876" w:rsidP="007C727F">
      <w:pPr>
        <w:jc w:val="both"/>
        <w:rPr>
          <w:sz w:val="24"/>
          <w:szCs w:val="24"/>
        </w:rPr>
      </w:pPr>
      <w:r w:rsidRPr="007C727F">
        <w:rPr>
          <w:sz w:val="24"/>
          <w:szCs w:val="24"/>
        </w:rPr>
        <w:t xml:space="preserve">- постоянное улучшение качества предоставления услуг водоотведения потребителям (абонентам);  </w:t>
      </w:r>
    </w:p>
    <w:p w:rsidR="00823876" w:rsidRPr="007C727F" w:rsidRDefault="00823876" w:rsidP="007C727F">
      <w:pPr>
        <w:jc w:val="both"/>
        <w:rPr>
          <w:sz w:val="24"/>
          <w:szCs w:val="24"/>
        </w:rPr>
      </w:pPr>
      <w:r w:rsidRPr="007C727F">
        <w:rPr>
          <w:sz w:val="24"/>
          <w:szCs w:val="24"/>
        </w:rPr>
        <w:t xml:space="preserve">- удовлетворение потребности в обеспечении услугой водоотведения новых объектов капитального строительства;  </w:t>
      </w:r>
    </w:p>
    <w:p w:rsidR="00823876" w:rsidRPr="007C727F" w:rsidRDefault="00823876" w:rsidP="007C727F">
      <w:pPr>
        <w:jc w:val="both"/>
        <w:rPr>
          <w:sz w:val="24"/>
          <w:szCs w:val="24"/>
        </w:rPr>
      </w:pPr>
      <w:r w:rsidRPr="007C727F">
        <w:rPr>
          <w:sz w:val="24"/>
          <w:szCs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84" w:name="_Toc375685249"/>
      <w:r w:rsidRPr="007C727F">
        <w:rPr>
          <w:rFonts w:ascii="Times New Roman" w:hAnsi="Times New Roman"/>
          <w:sz w:val="24"/>
          <w:szCs w:val="24"/>
        </w:rPr>
        <w:t xml:space="preserve"> </w:t>
      </w:r>
      <w:bookmarkStart w:id="185" w:name="_Toc396127148"/>
      <w:r w:rsidRPr="007C727F">
        <w:rPr>
          <w:rFonts w:ascii="Times New Roman" w:hAnsi="Times New Roman"/>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84"/>
      <w:bookmarkEnd w:id="185"/>
    </w:p>
    <w:p w:rsidR="00823876" w:rsidRPr="007C727F" w:rsidRDefault="00823876" w:rsidP="007C727F">
      <w:pPr>
        <w:pStyle w:val="aff2"/>
        <w:ind w:left="0" w:firstLine="567"/>
        <w:outlineLvl w:val="0"/>
        <w:rPr>
          <w:rFonts w:ascii="Times New Roman" w:hAnsi="Times New Roman"/>
          <w:sz w:val="24"/>
          <w:szCs w:val="24"/>
        </w:rPr>
      </w:pPr>
      <w:r w:rsidRPr="007C727F">
        <w:rPr>
          <w:rFonts w:ascii="Times New Roman" w:hAnsi="Times New Roman"/>
          <w:sz w:val="24"/>
          <w:szCs w:val="24"/>
        </w:rPr>
        <w:t>Мероприятия не предусматриваются.</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86" w:name="_Toc396127149"/>
      <w:r w:rsidRPr="007C727F">
        <w:rPr>
          <w:rFonts w:ascii="Times New Roman" w:hAnsi="Times New Roman"/>
          <w:sz w:val="24"/>
          <w:szCs w:val="24"/>
        </w:rPr>
        <w:t xml:space="preserve"> Технические обоснования основных мероприятий по реализации схем водоотведения</w:t>
      </w:r>
      <w:bookmarkEnd w:id="186"/>
    </w:p>
    <w:p w:rsidR="00823876" w:rsidRPr="007C727F" w:rsidRDefault="00823876" w:rsidP="00A40250">
      <w:pPr>
        <w:pStyle w:val="2"/>
        <w:keepLines/>
        <w:numPr>
          <w:ilvl w:val="3"/>
          <w:numId w:val="28"/>
        </w:numPr>
        <w:spacing w:before="200" w:after="200"/>
        <w:jc w:val="both"/>
        <w:rPr>
          <w:rFonts w:ascii="Times New Roman" w:hAnsi="Times New Roman"/>
          <w:sz w:val="24"/>
          <w:szCs w:val="24"/>
        </w:rPr>
      </w:pPr>
      <w:bookmarkStart w:id="187" w:name="_Toc396127150"/>
      <w:r w:rsidRPr="007C727F">
        <w:rPr>
          <w:rFonts w:ascii="Times New Roman" w:eastAsia="TimesNewRomanPSMT" w:hAnsi="Times New Roman"/>
          <w:sz w:val="24"/>
          <w:szCs w:val="24"/>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187"/>
    </w:p>
    <w:p w:rsidR="00823876" w:rsidRPr="007C727F" w:rsidRDefault="00823876" w:rsidP="00823876">
      <w:pPr>
        <w:rPr>
          <w:sz w:val="24"/>
          <w:szCs w:val="24"/>
        </w:rPr>
      </w:pPr>
      <w:r w:rsidRPr="007C727F">
        <w:rPr>
          <w:sz w:val="24"/>
          <w:szCs w:val="24"/>
        </w:rPr>
        <w:t>Мероприятия не предусматриваются.</w:t>
      </w:r>
    </w:p>
    <w:p w:rsidR="00823876" w:rsidRPr="007C727F" w:rsidRDefault="00823876" w:rsidP="00A40250">
      <w:pPr>
        <w:pStyle w:val="2"/>
        <w:keepLines/>
        <w:numPr>
          <w:ilvl w:val="3"/>
          <w:numId w:val="28"/>
        </w:numPr>
        <w:spacing w:before="200" w:after="200"/>
        <w:jc w:val="both"/>
        <w:rPr>
          <w:rFonts w:ascii="Times New Roman" w:hAnsi="Times New Roman"/>
          <w:sz w:val="24"/>
          <w:szCs w:val="24"/>
        </w:rPr>
      </w:pPr>
      <w:bookmarkStart w:id="188" w:name="_Toc375685256"/>
      <w:bookmarkStart w:id="189" w:name="_Toc396127151"/>
      <w:r w:rsidRPr="007C727F">
        <w:rPr>
          <w:rFonts w:ascii="Times New Roman" w:eastAsia="TimesNewRomanPSMT" w:hAnsi="Times New Roman"/>
          <w:sz w:val="24"/>
          <w:szCs w:val="24"/>
        </w:rPr>
        <w:t>Организация централизованного водоотведения на территориях сельского поселения, где оно отсутствует</w:t>
      </w:r>
      <w:bookmarkEnd w:id="188"/>
      <w:bookmarkEnd w:id="189"/>
    </w:p>
    <w:p w:rsidR="00823876" w:rsidRPr="007C727F" w:rsidRDefault="00823876" w:rsidP="00823876">
      <w:pPr>
        <w:rPr>
          <w:sz w:val="24"/>
          <w:szCs w:val="24"/>
        </w:rPr>
      </w:pPr>
      <w:r w:rsidRPr="007C727F">
        <w:rPr>
          <w:sz w:val="24"/>
          <w:szCs w:val="24"/>
        </w:rPr>
        <w:t>Мероприятия не предусматриваются.</w:t>
      </w:r>
    </w:p>
    <w:p w:rsidR="00823876" w:rsidRPr="007C727F" w:rsidRDefault="00823876" w:rsidP="00A40250">
      <w:pPr>
        <w:pStyle w:val="2"/>
        <w:keepLines/>
        <w:numPr>
          <w:ilvl w:val="3"/>
          <w:numId w:val="28"/>
        </w:numPr>
        <w:spacing w:before="200" w:after="200"/>
        <w:jc w:val="both"/>
        <w:rPr>
          <w:rFonts w:ascii="Times New Roman" w:hAnsi="Times New Roman"/>
          <w:sz w:val="24"/>
          <w:szCs w:val="24"/>
        </w:rPr>
      </w:pPr>
      <w:bookmarkStart w:id="190" w:name="_Toc396127152"/>
      <w:r w:rsidRPr="007C727F">
        <w:rPr>
          <w:rFonts w:ascii="Times New Roman" w:eastAsia="TimesNewRomanPSMT" w:hAnsi="Times New Roman"/>
          <w:sz w:val="24"/>
          <w:szCs w:val="24"/>
        </w:rPr>
        <w:t>Сокращение сбросов и организация возврата очищенных сточных вод на технические нужды</w:t>
      </w:r>
      <w:bookmarkEnd w:id="190"/>
    </w:p>
    <w:p w:rsidR="00823876" w:rsidRPr="007C727F" w:rsidRDefault="00823876" w:rsidP="00823876">
      <w:pPr>
        <w:rPr>
          <w:sz w:val="24"/>
          <w:szCs w:val="24"/>
        </w:rPr>
      </w:pPr>
      <w:r w:rsidRPr="007C727F">
        <w:rPr>
          <w:sz w:val="24"/>
          <w:szCs w:val="24"/>
        </w:rPr>
        <w:t>Мероприятия не предусматривается.</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91" w:name="_Toc396127153"/>
      <w:r w:rsidRPr="007C727F">
        <w:rPr>
          <w:rFonts w:ascii="Times New Roman" w:hAnsi="Times New Roman"/>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1"/>
    </w:p>
    <w:p w:rsidR="00823876" w:rsidRPr="007C727F" w:rsidRDefault="00823876" w:rsidP="00823876">
      <w:pPr>
        <w:rPr>
          <w:sz w:val="24"/>
          <w:szCs w:val="24"/>
        </w:rPr>
      </w:pPr>
      <w:r w:rsidRPr="007C727F">
        <w:rPr>
          <w:sz w:val="24"/>
          <w:szCs w:val="24"/>
        </w:rPr>
        <w:t>Мероприятия не предусматриваются.</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92" w:name="_Toc396127154"/>
      <w:r w:rsidRPr="007C727F">
        <w:rPr>
          <w:rFonts w:ascii="Times New Roman" w:hAnsi="Times New Roman"/>
          <w:sz w:val="24"/>
          <w:szCs w:val="24"/>
        </w:rPr>
        <w:lastRenderedPageBreak/>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2"/>
    </w:p>
    <w:p w:rsidR="00823876" w:rsidRPr="007C727F" w:rsidRDefault="00823876" w:rsidP="007C727F">
      <w:pPr>
        <w:pStyle w:val="aff2"/>
        <w:ind w:left="0" w:firstLine="567"/>
        <w:jc w:val="both"/>
        <w:rPr>
          <w:rFonts w:ascii="Times New Roman" w:hAnsi="Times New Roman"/>
          <w:sz w:val="24"/>
          <w:szCs w:val="24"/>
        </w:rPr>
      </w:pPr>
      <w:r w:rsidRPr="007C727F">
        <w:rPr>
          <w:rFonts w:ascii="Times New Roman" w:hAnsi="Times New Roman"/>
          <w:sz w:val="24"/>
          <w:szCs w:val="24"/>
        </w:rPr>
        <w:t>Мероприятия не предусматриваются.</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93" w:name="_Toc396127155"/>
      <w:r w:rsidRPr="007C727F">
        <w:rPr>
          <w:rFonts w:ascii="Times New Roman" w:hAnsi="Times New Roman"/>
          <w:sz w:val="24"/>
          <w:szCs w:val="24"/>
        </w:rPr>
        <w:t>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bookmarkEnd w:id="193"/>
    </w:p>
    <w:p w:rsidR="00823876" w:rsidRPr="007C727F" w:rsidRDefault="00823876" w:rsidP="00823876">
      <w:pPr>
        <w:rPr>
          <w:sz w:val="24"/>
          <w:szCs w:val="24"/>
        </w:rPr>
      </w:pPr>
      <w:r w:rsidRPr="007C727F">
        <w:rPr>
          <w:sz w:val="24"/>
          <w:szCs w:val="24"/>
        </w:rPr>
        <w:t>Схема водоотведения сельского поселения  в электронном виде прилагается.</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94" w:name="_Toc396127156"/>
      <w:r w:rsidRPr="007C727F">
        <w:rPr>
          <w:rFonts w:ascii="Times New Roman" w:hAnsi="Times New Roman"/>
          <w:sz w:val="24"/>
          <w:szCs w:val="24"/>
        </w:rPr>
        <w:t>Границы и характеристики охранных зон сетей и сооружений централизованной системы водоотведения</w:t>
      </w:r>
      <w:bookmarkEnd w:id="194"/>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r w:rsidRPr="007C727F">
        <w:rPr>
          <w:rFonts w:ascii="Times New Roman" w:hAnsi="Times New Roman"/>
          <w:sz w:val="24"/>
          <w:szCs w:val="24"/>
        </w:rPr>
        <w:t xml:space="preserve"> </w:t>
      </w:r>
      <w:bookmarkStart w:id="195" w:name="_Toc396127157"/>
      <w:r w:rsidRPr="007C727F">
        <w:rPr>
          <w:rFonts w:ascii="Times New Roman" w:hAnsi="Times New Roman"/>
          <w:sz w:val="24"/>
          <w:szCs w:val="24"/>
        </w:rPr>
        <w:t>Границы планируемых зон размещения объектов централизованной системы водоотведения</w:t>
      </w:r>
      <w:bookmarkEnd w:id="195"/>
    </w:p>
    <w:p w:rsidR="00823876" w:rsidRPr="007C727F" w:rsidRDefault="00823876" w:rsidP="00823876">
      <w:pPr>
        <w:rPr>
          <w:sz w:val="24"/>
          <w:szCs w:val="24"/>
        </w:rPr>
      </w:pPr>
      <w:r w:rsidRPr="007C727F">
        <w:rPr>
          <w:sz w:val="24"/>
          <w:szCs w:val="24"/>
        </w:rPr>
        <w:t>Схема водоотведения сельского поселения в электронном виде прилагается.</w:t>
      </w:r>
    </w:p>
    <w:p w:rsidR="00823876" w:rsidRPr="007C727F" w:rsidRDefault="00823876" w:rsidP="00823876">
      <w:pPr>
        <w:rPr>
          <w:sz w:val="24"/>
          <w:szCs w:val="24"/>
        </w:rPr>
      </w:pPr>
    </w:p>
    <w:p w:rsidR="00823876" w:rsidRPr="007C727F" w:rsidRDefault="00823876" w:rsidP="00A40250">
      <w:pPr>
        <w:pStyle w:val="2"/>
        <w:keepLines/>
        <w:numPr>
          <w:ilvl w:val="1"/>
          <w:numId w:val="28"/>
        </w:numPr>
        <w:spacing w:before="200" w:after="200"/>
        <w:jc w:val="both"/>
        <w:rPr>
          <w:rFonts w:ascii="Times New Roman" w:hAnsi="Times New Roman"/>
          <w:sz w:val="24"/>
          <w:szCs w:val="24"/>
        </w:rPr>
      </w:pPr>
      <w:bookmarkStart w:id="196" w:name="_Toc396127158"/>
      <w:r w:rsidRPr="007C727F">
        <w:rPr>
          <w:rFonts w:ascii="Times New Roman" w:eastAsia="TimesNewRomanPS-BoldMT" w:hAnsi="Times New Roman"/>
          <w:sz w:val="24"/>
          <w:szCs w:val="24"/>
        </w:rPr>
        <w:t>ЭКОЛОГИЧЕСКИЕ АСПЕКТЫ МЕРОПРИЯТИЙ ПО СТРОИТЕЛЬСТВУ И РЕКОНСТРУКЦИИ ОБЪЕКТОВ ЦЕНТРАЛИЗОВАННОЙ СИСТЕМЫ ВОДООТВЕДЕНИЯ</w:t>
      </w:r>
      <w:bookmarkEnd w:id="196"/>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97" w:name="_Toc396127159"/>
      <w:r w:rsidRPr="007C727F">
        <w:rPr>
          <w:rFonts w:ascii="Times New Roman" w:eastAsia="TimesNewRomanPS-BoldMT" w:hAnsi="Times New Roman"/>
          <w:iCs w:val="0"/>
          <w:sz w:val="24"/>
          <w:szCs w:val="24"/>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97"/>
    </w:p>
    <w:p w:rsidR="00823876" w:rsidRDefault="00823876" w:rsidP="00823876">
      <w:pPr>
        <w:rPr>
          <w:sz w:val="24"/>
          <w:szCs w:val="24"/>
        </w:rPr>
      </w:pPr>
      <w:r w:rsidRPr="007C727F">
        <w:rPr>
          <w:sz w:val="24"/>
          <w:szCs w:val="24"/>
        </w:rPr>
        <w:t>Система водоотведения в сельском поселении отсутствует.</w:t>
      </w:r>
    </w:p>
    <w:p w:rsidR="005D32E0" w:rsidRPr="007C727F" w:rsidRDefault="005D32E0" w:rsidP="00823876">
      <w:pPr>
        <w:rPr>
          <w:sz w:val="24"/>
          <w:szCs w:val="24"/>
        </w:rPr>
      </w:pPr>
    </w:p>
    <w:p w:rsidR="00823876" w:rsidRPr="007C727F" w:rsidRDefault="00823876" w:rsidP="00A40250">
      <w:pPr>
        <w:pStyle w:val="2"/>
        <w:keepLines/>
        <w:numPr>
          <w:ilvl w:val="2"/>
          <w:numId w:val="28"/>
        </w:numPr>
        <w:spacing w:before="0" w:after="200"/>
        <w:ind w:left="1356" w:hanging="505"/>
        <w:jc w:val="both"/>
        <w:rPr>
          <w:rFonts w:ascii="Times New Roman" w:hAnsi="Times New Roman"/>
          <w:sz w:val="24"/>
          <w:szCs w:val="24"/>
        </w:rPr>
      </w:pPr>
      <w:bookmarkStart w:id="198" w:name="_Toc396127160"/>
      <w:r w:rsidRPr="007C727F">
        <w:rPr>
          <w:rFonts w:ascii="Times New Roman" w:hAnsi="Times New Roman"/>
          <w:sz w:val="24"/>
          <w:szCs w:val="24"/>
        </w:rPr>
        <w:t xml:space="preserve"> Сведения о применении методов, безопасных для окружающей среды, при утилизации осадков сточных вод</w:t>
      </w:r>
      <w:bookmarkEnd w:id="198"/>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823876">
      <w:pPr>
        <w:rPr>
          <w:sz w:val="24"/>
          <w:szCs w:val="24"/>
        </w:rPr>
      </w:pPr>
    </w:p>
    <w:p w:rsidR="00823876" w:rsidRPr="007C727F" w:rsidRDefault="00823876" w:rsidP="00A40250">
      <w:pPr>
        <w:pStyle w:val="2"/>
        <w:keepLines/>
        <w:numPr>
          <w:ilvl w:val="1"/>
          <w:numId w:val="28"/>
        </w:numPr>
        <w:spacing w:before="200" w:after="200"/>
        <w:jc w:val="both"/>
        <w:rPr>
          <w:rFonts w:ascii="Times New Roman" w:hAnsi="Times New Roman"/>
          <w:sz w:val="24"/>
          <w:szCs w:val="24"/>
        </w:rPr>
      </w:pPr>
      <w:bookmarkStart w:id="199" w:name="_Toc396127161"/>
      <w:r w:rsidRPr="007C727F">
        <w:rPr>
          <w:rFonts w:ascii="Times New Roman" w:eastAsia="TimesNewRomanPS-BoldMT" w:hAnsi="Times New Roman"/>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9"/>
    </w:p>
    <w:p w:rsidR="00823876" w:rsidRPr="007C727F" w:rsidRDefault="00823876" w:rsidP="00823876">
      <w:pPr>
        <w:rPr>
          <w:sz w:val="24"/>
          <w:szCs w:val="24"/>
        </w:rPr>
      </w:pPr>
      <w:r w:rsidRPr="007C727F">
        <w:rPr>
          <w:sz w:val="24"/>
          <w:szCs w:val="24"/>
        </w:rPr>
        <w:t>Система водоотведения в сельском поселении отсутствует. Мероприятия не предусматриваются.</w:t>
      </w:r>
    </w:p>
    <w:p w:rsidR="00823876" w:rsidRPr="007C727F" w:rsidRDefault="00823876" w:rsidP="00823876">
      <w:pPr>
        <w:rPr>
          <w:sz w:val="24"/>
          <w:szCs w:val="24"/>
        </w:rPr>
      </w:pPr>
      <w:r w:rsidRPr="007C727F">
        <w:rPr>
          <w:noProof/>
          <w:sz w:val="24"/>
          <w:szCs w:val="24"/>
        </w:rPr>
        <w:drawing>
          <wp:anchor distT="0" distB="0" distL="114300" distR="114300" simplePos="0" relativeHeight="251663360" behindDoc="0" locked="0" layoutInCell="1" allowOverlap="1">
            <wp:simplePos x="0" y="0"/>
            <wp:positionH relativeFrom="column">
              <wp:posOffset>1450975</wp:posOffset>
            </wp:positionH>
            <wp:positionV relativeFrom="paragraph">
              <wp:posOffset>311785</wp:posOffset>
            </wp:positionV>
            <wp:extent cx="116205" cy="339725"/>
            <wp:effectExtent l="0" t="0" r="0" b="0"/>
            <wp:wrapNone/>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a:ln w="9525">
                      <a:noFill/>
                      <a:miter lim="800000"/>
                      <a:headEnd/>
                      <a:tailEnd/>
                    </a:ln>
                  </pic:spPr>
                </pic:pic>
              </a:graphicData>
            </a:graphic>
          </wp:anchor>
        </w:drawing>
      </w:r>
    </w:p>
    <w:p w:rsidR="00823876" w:rsidRPr="007C727F" w:rsidRDefault="00823876" w:rsidP="00A40250">
      <w:pPr>
        <w:pStyle w:val="2"/>
        <w:keepLines/>
        <w:numPr>
          <w:ilvl w:val="1"/>
          <w:numId w:val="28"/>
        </w:numPr>
        <w:spacing w:before="200" w:after="200"/>
        <w:ind w:left="788" w:hanging="431"/>
        <w:jc w:val="both"/>
        <w:rPr>
          <w:rFonts w:ascii="Times New Roman" w:hAnsi="Times New Roman"/>
          <w:sz w:val="24"/>
          <w:szCs w:val="24"/>
        </w:rPr>
      </w:pPr>
      <w:bookmarkStart w:id="200" w:name="_Toc375685347"/>
      <w:bookmarkStart w:id="201" w:name="_Toc396127162"/>
      <w:r w:rsidRPr="007C727F">
        <w:rPr>
          <w:rFonts w:ascii="Times New Roman" w:eastAsia="TimesNewRomanPS-BoldMT" w:hAnsi="Times New Roman"/>
          <w:sz w:val="24"/>
          <w:szCs w:val="24"/>
        </w:rPr>
        <w:t>ЦЕЛЕВЫЕ ПОКАЗАТЕЛИ РАЗВИТИЯ ЦЕНТРАЛИЗОВАННОЙ СИСТЕМЫ ВОДООТВЕДЕНИЯ</w:t>
      </w:r>
      <w:bookmarkEnd w:id="200"/>
      <w:bookmarkEnd w:id="201"/>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823876" w:rsidRPr="007C727F" w:rsidRDefault="00823876" w:rsidP="00823876">
      <w:pPr>
        <w:rPr>
          <w:sz w:val="24"/>
          <w:szCs w:val="24"/>
        </w:rPr>
      </w:pPr>
    </w:p>
    <w:p w:rsidR="00823876" w:rsidRPr="007C727F" w:rsidRDefault="00823876" w:rsidP="00A40250">
      <w:pPr>
        <w:pStyle w:val="2"/>
        <w:keepLines/>
        <w:numPr>
          <w:ilvl w:val="1"/>
          <w:numId w:val="28"/>
        </w:numPr>
        <w:spacing w:before="0" w:after="200"/>
        <w:ind w:left="788" w:hanging="431"/>
        <w:jc w:val="both"/>
        <w:rPr>
          <w:rFonts w:ascii="Times New Roman" w:hAnsi="Times New Roman"/>
          <w:sz w:val="24"/>
          <w:szCs w:val="24"/>
        </w:rPr>
      </w:pPr>
      <w:bookmarkStart w:id="202" w:name="_Toc396127163"/>
      <w:r w:rsidRPr="007C727F">
        <w:rPr>
          <w:rFonts w:ascii="Times New Roman" w:eastAsia="TimesNewRomanPS-BoldMT" w:hAnsi="Times New Roman"/>
          <w:sz w:val="24"/>
          <w:szCs w:val="24"/>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02"/>
    </w:p>
    <w:p w:rsidR="00823876" w:rsidRPr="007C727F" w:rsidRDefault="00823876" w:rsidP="00823876">
      <w:pPr>
        <w:rPr>
          <w:sz w:val="24"/>
          <w:szCs w:val="24"/>
        </w:rPr>
      </w:pPr>
      <w:r w:rsidRPr="007C727F">
        <w:rPr>
          <w:sz w:val="24"/>
          <w:szCs w:val="24"/>
        </w:rPr>
        <w:t>Система водоотведения в сельском поселении отсутствует.</w:t>
      </w:r>
    </w:p>
    <w:p w:rsidR="007C727F" w:rsidRPr="007C727F" w:rsidRDefault="007C727F" w:rsidP="00823876">
      <w:pPr>
        <w:rPr>
          <w:sz w:val="24"/>
          <w:szCs w:val="24"/>
        </w:rPr>
      </w:pPr>
    </w:p>
    <w:p w:rsidR="00823876" w:rsidRPr="007C727F" w:rsidRDefault="00823876" w:rsidP="00823876">
      <w:pPr>
        <w:widowControl w:val="0"/>
        <w:overflowPunct w:val="0"/>
        <w:autoSpaceDE w:val="0"/>
        <w:autoSpaceDN w:val="0"/>
        <w:adjustRightInd w:val="0"/>
        <w:rPr>
          <w:sz w:val="24"/>
          <w:szCs w:val="24"/>
        </w:rPr>
      </w:pPr>
      <w:r w:rsidRPr="007C727F">
        <w:rPr>
          <w:b/>
          <w:sz w:val="24"/>
          <w:szCs w:val="24"/>
        </w:rPr>
        <w:t>Разработчик:</w:t>
      </w:r>
      <w:r w:rsidRPr="007C727F">
        <w:rPr>
          <w:sz w:val="24"/>
          <w:szCs w:val="24"/>
        </w:rPr>
        <w:t xml:space="preserve"> </w:t>
      </w:r>
    </w:p>
    <w:p w:rsidR="00823876" w:rsidRPr="007C727F" w:rsidRDefault="00823876" w:rsidP="00823876">
      <w:pPr>
        <w:widowControl w:val="0"/>
        <w:overflowPunct w:val="0"/>
        <w:autoSpaceDE w:val="0"/>
        <w:autoSpaceDN w:val="0"/>
        <w:adjustRightInd w:val="0"/>
        <w:rPr>
          <w:noProof/>
          <w:sz w:val="24"/>
          <w:szCs w:val="24"/>
        </w:rPr>
      </w:pPr>
      <w:r w:rsidRPr="007C727F">
        <w:rPr>
          <w:sz w:val="24"/>
          <w:szCs w:val="24"/>
        </w:rPr>
        <w:t xml:space="preserve">                                                              </w:t>
      </w:r>
      <w:r w:rsidRPr="007C727F">
        <w:rPr>
          <w:noProof/>
          <w:sz w:val="24"/>
          <w:szCs w:val="24"/>
        </w:rPr>
        <w:drawing>
          <wp:inline distT="0" distB="0" distL="0" distR="0">
            <wp:extent cx="882650" cy="882650"/>
            <wp:effectExtent l="19050" t="0" r="0" b="0"/>
            <wp:docPr id="90"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75"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823876" w:rsidRPr="007C727F" w:rsidRDefault="00823876" w:rsidP="00823876">
      <w:pPr>
        <w:widowControl w:val="0"/>
        <w:overflowPunct w:val="0"/>
        <w:autoSpaceDE w:val="0"/>
        <w:autoSpaceDN w:val="0"/>
        <w:adjustRightInd w:val="0"/>
        <w:rPr>
          <w:sz w:val="24"/>
          <w:szCs w:val="24"/>
        </w:rPr>
      </w:pPr>
    </w:p>
    <w:p w:rsidR="00823876" w:rsidRPr="007C727F" w:rsidRDefault="00823876" w:rsidP="00823876">
      <w:pPr>
        <w:jc w:val="center"/>
        <w:rPr>
          <w:b/>
          <w:sz w:val="24"/>
          <w:szCs w:val="24"/>
        </w:rPr>
      </w:pPr>
      <w:r w:rsidRPr="007C727F">
        <w:rPr>
          <w:b/>
          <w:sz w:val="24"/>
          <w:szCs w:val="24"/>
        </w:rPr>
        <w:t>Общество с ограниченной ответственностью «ЭНЕРГОАУДИТ»</w:t>
      </w:r>
    </w:p>
    <w:p w:rsidR="00823876" w:rsidRPr="007C727F" w:rsidRDefault="00823876" w:rsidP="00823876">
      <w:pPr>
        <w:pStyle w:val="2b"/>
        <w:spacing w:line="276" w:lineRule="auto"/>
        <w:ind w:firstLine="567"/>
        <w:jc w:val="both"/>
        <w:rPr>
          <w:rFonts w:ascii="Times New Roman" w:hAnsi="Times New Roman"/>
          <w:sz w:val="24"/>
          <w:szCs w:val="24"/>
        </w:rPr>
      </w:pPr>
      <w:r w:rsidRPr="007C727F">
        <w:rPr>
          <w:rFonts w:ascii="Times New Roman" w:hAnsi="Times New Roman"/>
          <w:sz w:val="24"/>
          <w:szCs w:val="24"/>
        </w:rPr>
        <w:t xml:space="preserve">Юридический/фактический  адрес: </w:t>
      </w:r>
      <w:smartTag w:uri="urn:schemas-microsoft-com:office:smarttags" w:element="metricconverter">
        <w:smartTagPr>
          <w:attr w:name="ProductID" w:val="160011, г"/>
        </w:smartTagPr>
        <w:r w:rsidRPr="007C727F">
          <w:rPr>
            <w:rFonts w:ascii="Times New Roman" w:hAnsi="Times New Roman"/>
            <w:sz w:val="24"/>
            <w:szCs w:val="24"/>
          </w:rPr>
          <w:t>160011, г</w:t>
        </w:r>
      </w:smartTag>
      <w:r w:rsidRPr="007C727F">
        <w:rPr>
          <w:rFonts w:ascii="Times New Roman" w:hAnsi="Times New Roman"/>
          <w:sz w:val="24"/>
          <w:szCs w:val="24"/>
        </w:rPr>
        <w:t xml:space="preserve">. Вологда, ул. Герцена, д. 56, </w:t>
      </w:r>
      <w:proofErr w:type="spellStart"/>
      <w:r w:rsidRPr="007C727F">
        <w:rPr>
          <w:rFonts w:ascii="Times New Roman" w:hAnsi="Times New Roman"/>
          <w:sz w:val="24"/>
          <w:szCs w:val="24"/>
        </w:rPr>
        <w:t>оф</w:t>
      </w:r>
      <w:proofErr w:type="spellEnd"/>
      <w:r w:rsidRPr="007C727F">
        <w:rPr>
          <w:rFonts w:ascii="Times New Roman" w:hAnsi="Times New Roman"/>
          <w:sz w:val="24"/>
          <w:szCs w:val="24"/>
        </w:rPr>
        <w:t xml:space="preserve">. 202 </w:t>
      </w:r>
    </w:p>
    <w:p w:rsidR="00823876" w:rsidRPr="007C727F" w:rsidRDefault="00823876" w:rsidP="00823876">
      <w:pPr>
        <w:pStyle w:val="2b"/>
        <w:spacing w:line="276" w:lineRule="auto"/>
        <w:jc w:val="both"/>
        <w:rPr>
          <w:rFonts w:ascii="Times New Roman" w:hAnsi="Times New Roman"/>
          <w:sz w:val="24"/>
          <w:szCs w:val="24"/>
        </w:rPr>
      </w:pPr>
      <w:r w:rsidRPr="007C727F">
        <w:rPr>
          <w:rFonts w:ascii="Times New Roman" w:hAnsi="Times New Roman"/>
          <w:sz w:val="24"/>
          <w:szCs w:val="24"/>
        </w:rPr>
        <w:t>тел/факс: 8 (8172) 75-60-06, 733-874, 730-800</w:t>
      </w:r>
    </w:p>
    <w:p w:rsidR="00823876" w:rsidRPr="007C727F" w:rsidRDefault="00823876" w:rsidP="00823876">
      <w:pPr>
        <w:pStyle w:val="2b"/>
        <w:spacing w:line="276" w:lineRule="auto"/>
        <w:jc w:val="both"/>
        <w:rPr>
          <w:rFonts w:ascii="Times New Roman" w:hAnsi="Times New Roman"/>
          <w:sz w:val="24"/>
          <w:szCs w:val="24"/>
          <w:vertAlign w:val="superscript"/>
        </w:rPr>
      </w:pPr>
    </w:p>
    <w:p w:rsidR="00823876" w:rsidRPr="007C727F" w:rsidRDefault="00823876" w:rsidP="00823876">
      <w:pPr>
        <w:pStyle w:val="2b"/>
        <w:spacing w:line="276" w:lineRule="auto"/>
        <w:jc w:val="both"/>
        <w:rPr>
          <w:rFonts w:ascii="Times New Roman" w:hAnsi="Times New Roman"/>
          <w:sz w:val="24"/>
          <w:szCs w:val="24"/>
        </w:rPr>
      </w:pPr>
      <w:r w:rsidRPr="007C727F">
        <w:rPr>
          <w:rFonts w:ascii="Times New Roman" w:hAnsi="Times New Roman"/>
          <w:sz w:val="24"/>
          <w:szCs w:val="24"/>
        </w:rPr>
        <w:t xml:space="preserve">адрес электронной почты: </w:t>
      </w:r>
      <w:hyperlink r:id="rId76" w:history="1">
        <w:r w:rsidRPr="007C727F">
          <w:rPr>
            <w:rStyle w:val="af5"/>
            <w:rFonts w:ascii="Times New Roman" w:hAnsi="Times New Roman"/>
            <w:sz w:val="24"/>
            <w:szCs w:val="24"/>
            <w:lang w:val="en-US"/>
          </w:rPr>
          <w:t>energoaudit</w:t>
        </w:r>
        <w:r w:rsidRPr="007C727F">
          <w:rPr>
            <w:rStyle w:val="af5"/>
            <w:rFonts w:ascii="Times New Roman" w:hAnsi="Times New Roman"/>
            <w:sz w:val="24"/>
            <w:szCs w:val="24"/>
          </w:rPr>
          <w:t>35@</w:t>
        </w:r>
        <w:r w:rsidRPr="007C727F">
          <w:rPr>
            <w:rStyle w:val="af5"/>
            <w:rFonts w:ascii="Times New Roman" w:hAnsi="Times New Roman"/>
            <w:sz w:val="24"/>
            <w:szCs w:val="24"/>
            <w:lang w:val="en-US"/>
          </w:rPr>
          <w:t>list</w:t>
        </w:r>
        <w:r w:rsidRPr="007C727F">
          <w:rPr>
            <w:rStyle w:val="af5"/>
            <w:rFonts w:ascii="Times New Roman" w:hAnsi="Times New Roman"/>
            <w:sz w:val="24"/>
            <w:szCs w:val="24"/>
          </w:rPr>
          <w:t>.</w:t>
        </w:r>
        <w:r w:rsidRPr="007C727F">
          <w:rPr>
            <w:rStyle w:val="af5"/>
            <w:rFonts w:ascii="Times New Roman" w:hAnsi="Times New Roman"/>
            <w:sz w:val="24"/>
            <w:szCs w:val="24"/>
            <w:lang w:val="en-US"/>
          </w:rPr>
          <w:t>ru</w:t>
        </w:r>
      </w:hyperlink>
    </w:p>
    <w:p w:rsidR="00823876" w:rsidRPr="007C727F" w:rsidRDefault="00823876" w:rsidP="00823876">
      <w:pPr>
        <w:widowControl w:val="0"/>
        <w:tabs>
          <w:tab w:val="left" w:pos="9355"/>
        </w:tabs>
        <w:overflowPunct w:val="0"/>
        <w:autoSpaceDE w:val="0"/>
        <w:autoSpaceDN w:val="0"/>
        <w:adjustRightInd w:val="0"/>
        <w:rPr>
          <w:sz w:val="24"/>
          <w:szCs w:val="24"/>
        </w:rPr>
      </w:pPr>
    </w:p>
    <w:p w:rsidR="00823876" w:rsidRPr="007C727F" w:rsidRDefault="00823876" w:rsidP="00823876">
      <w:pPr>
        <w:widowControl w:val="0"/>
        <w:tabs>
          <w:tab w:val="left" w:pos="9355"/>
        </w:tabs>
        <w:overflowPunct w:val="0"/>
        <w:autoSpaceDE w:val="0"/>
        <w:autoSpaceDN w:val="0"/>
        <w:adjustRightInd w:val="0"/>
        <w:rPr>
          <w:sz w:val="24"/>
          <w:szCs w:val="24"/>
        </w:rPr>
      </w:pPr>
      <w:r w:rsidRPr="007C727F">
        <w:rPr>
          <w:sz w:val="24"/>
          <w:szCs w:val="24"/>
        </w:rPr>
        <w:t xml:space="preserve">Свидетельство </w:t>
      </w:r>
      <w:proofErr w:type="spellStart"/>
      <w:r w:rsidRPr="007C727F">
        <w:rPr>
          <w:sz w:val="24"/>
          <w:szCs w:val="24"/>
        </w:rPr>
        <w:t>саморегулируемой</w:t>
      </w:r>
      <w:proofErr w:type="spellEnd"/>
      <w:r w:rsidRPr="007C727F">
        <w:rPr>
          <w:sz w:val="24"/>
          <w:szCs w:val="24"/>
        </w:rPr>
        <w:t xml:space="preserve"> организации № </w:t>
      </w:r>
      <w:r w:rsidRPr="007C727F">
        <w:rPr>
          <w:sz w:val="24"/>
          <w:szCs w:val="24"/>
          <w:u w:val="single"/>
        </w:rPr>
        <w:t>СРО № 3525255903-25022013-Э0183</w:t>
      </w:r>
    </w:p>
    <w:p w:rsidR="00823876" w:rsidRPr="007C727F" w:rsidRDefault="00823876" w:rsidP="00823876">
      <w:pPr>
        <w:widowControl w:val="0"/>
        <w:autoSpaceDE w:val="0"/>
        <w:autoSpaceDN w:val="0"/>
        <w:adjustRightInd w:val="0"/>
        <w:rPr>
          <w:sz w:val="24"/>
          <w:szCs w:val="24"/>
        </w:rPr>
      </w:pPr>
    </w:p>
    <w:tbl>
      <w:tblPr>
        <w:tblW w:w="0" w:type="auto"/>
        <w:tblLook w:val="04A0"/>
      </w:tblPr>
      <w:tblGrid>
        <w:gridCol w:w="4868"/>
        <w:gridCol w:w="2541"/>
        <w:gridCol w:w="2162"/>
      </w:tblGrid>
      <w:tr w:rsidR="00823876" w:rsidRPr="007C727F" w:rsidTr="00EA6963">
        <w:tc>
          <w:tcPr>
            <w:tcW w:w="5495" w:type="dxa"/>
            <w:vAlign w:val="bottom"/>
          </w:tcPr>
          <w:p w:rsidR="00823876" w:rsidRPr="007C727F" w:rsidRDefault="00823876" w:rsidP="00EA6963">
            <w:pPr>
              <w:widowControl w:val="0"/>
              <w:autoSpaceDE w:val="0"/>
              <w:autoSpaceDN w:val="0"/>
              <w:adjustRightInd w:val="0"/>
              <w:rPr>
                <w:sz w:val="24"/>
                <w:szCs w:val="24"/>
              </w:rPr>
            </w:pPr>
            <w:r w:rsidRPr="007C727F">
              <w:rPr>
                <w:b/>
                <w:bCs/>
                <w:sz w:val="24"/>
                <w:szCs w:val="24"/>
              </w:rPr>
              <w:t>Генеральный директор ООО «</w:t>
            </w:r>
            <w:proofErr w:type="spellStart"/>
            <w:r w:rsidRPr="007C727F">
              <w:rPr>
                <w:b/>
                <w:bCs/>
                <w:sz w:val="24"/>
                <w:szCs w:val="24"/>
              </w:rPr>
              <w:t>ЭнергоАудит</w:t>
            </w:r>
            <w:proofErr w:type="spellEnd"/>
            <w:r w:rsidRPr="007C727F">
              <w:rPr>
                <w:b/>
                <w:bCs/>
                <w:sz w:val="24"/>
                <w:szCs w:val="24"/>
              </w:rPr>
              <w:t>»</w:t>
            </w:r>
          </w:p>
        </w:tc>
        <w:tc>
          <w:tcPr>
            <w:tcW w:w="2551" w:type="dxa"/>
            <w:vAlign w:val="bottom"/>
          </w:tcPr>
          <w:p w:rsidR="00823876" w:rsidRPr="007C727F" w:rsidRDefault="00823876" w:rsidP="00EA6963">
            <w:pPr>
              <w:widowControl w:val="0"/>
              <w:autoSpaceDE w:val="0"/>
              <w:autoSpaceDN w:val="0"/>
              <w:adjustRightInd w:val="0"/>
              <w:rPr>
                <w:sz w:val="24"/>
                <w:szCs w:val="24"/>
              </w:rPr>
            </w:pPr>
            <w:r w:rsidRPr="007C727F">
              <w:rPr>
                <w:b/>
                <w:bCs/>
                <w:sz w:val="24"/>
                <w:szCs w:val="24"/>
              </w:rPr>
              <w:t>___________________</w:t>
            </w:r>
          </w:p>
        </w:tc>
        <w:tc>
          <w:tcPr>
            <w:tcW w:w="2375" w:type="dxa"/>
            <w:vAlign w:val="bottom"/>
          </w:tcPr>
          <w:p w:rsidR="00823876" w:rsidRPr="007C727F" w:rsidRDefault="00823876" w:rsidP="00EA6963">
            <w:pPr>
              <w:widowControl w:val="0"/>
              <w:autoSpaceDE w:val="0"/>
              <w:autoSpaceDN w:val="0"/>
              <w:adjustRightInd w:val="0"/>
              <w:rPr>
                <w:sz w:val="24"/>
                <w:szCs w:val="24"/>
              </w:rPr>
            </w:pPr>
            <w:r w:rsidRPr="007C727F">
              <w:rPr>
                <w:b/>
                <w:bCs/>
                <w:sz w:val="24"/>
                <w:szCs w:val="24"/>
              </w:rPr>
              <w:t>Антонов С.А.</w:t>
            </w:r>
          </w:p>
        </w:tc>
      </w:tr>
    </w:tbl>
    <w:p w:rsidR="00823876" w:rsidRPr="007C727F" w:rsidRDefault="00823876" w:rsidP="00823876">
      <w:pPr>
        <w:widowControl w:val="0"/>
        <w:autoSpaceDE w:val="0"/>
        <w:autoSpaceDN w:val="0"/>
        <w:adjustRightInd w:val="0"/>
        <w:rPr>
          <w:sz w:val="24"/>
          <w:szCs w:val="24"/>
        </w:rPr>
      </w:pPr>
    </w:p>
    <w:p w:rsidR="00823876" w:rsidRPr="007C727F" w:rsidRDefault="00823876" w:rsidP="00823876">
      <w:pPr>
        <w:widowControl w:val="0"/>
        <w:autoSpaceDE w:val="0"/>
        <w:autoSpaceDN w:val="0"/>
        <w:adjustRightInd w:val="0"/>
        <w:rPr>
          <w:sz w:val="24"/>
          <w:szCs w:val="24"/>
        </w:rPr>
      </w:pPr>
      <w:r w:rsidRPr="007C727F">
        <w:rPr>
          <w:b/>
          <w:bCs/>
          <w:sz w:val="24"/>
          <w:szCs w:val="24"/>
        </w:rPr>
        <w:t xml:space="preserve">  </w:t>
      </w:r>
    </w:p>
    <w:p w:rsidR="00823876" w:rsidRPr="007C727F" w:rsidRDefault="00823876" w:rsidP="00823876">
      <w:pPr>
        <w:pStyle w:val="a6"/>
        <w:tabs>
          <w:tab w:val="num" w:pos="0"/>
        </w:tabs>
        <w:spacing w:after="200"/>
        <w:rPr>
          <w:sz w:val="24"/>
          <w:szCs w:val="24"/>
        </w:rPr>
      </w:pPr>
      <w:r w:rsidRPr="007C727F">
        <w:rPr>
          <w:b/>
          <w:sz w:val="24"/>
          <w:szCs w:val="24"/>
        </w:rPr>
        <w:t>Заказчик</w:t>
      </w:r>
      <w:r w:rsidRPr="007C727F">
        <w:rPr>
          <w:sz w:val="24"/>
          <w:szCs w:val="24"/>
        </w:rPr>
        <w:t xml:space="preserve">: </w:t>
      </w:r>
    </w:p>
    <w:p w:rsidR="00823876" w:rsidRPr="007C727F" w:rsidRDefault="00823876" w:rsidP="00823876">
      <w:pPr>
        <w:pStyle w:val="a6"/>
        <w:tabs>
          <w:tab w:val="num" w:pos="0"/>
        </w:tabs>
        <w:spacing w:after="240"/>
        <w:jc w:val="center"/>
        <w:rPr>
          <w:b/>
          <w:sz w:val="24"/>
          <w:szCs w:val="24"/>
        </w:rPr>
      </w:pPr>
      <w:r w:rsidRPr="007C727F">
        <w:rPr>
          <w:b/>
          <w:color w:val="000000"/>
          <w:sz w:val="24"/>
          <w:szCs w:val="24"/>
        </w:rPr>
        <w:t>Администрация</w:t>
      </w:r>
      <w:r w:rsidRPr="007C727F">
        <w:rPr>
          <w:color w:val="000000"/>
          <w:sz w:val="24"/>
          <w:szCs w:val="24"/>
        </w:rPr>
        <w:t xml:space="preserve"> </w:t>
      </w:r>
      <w:r w:rsidRPr="007C727F">
        <w:rPr>
          <w:b/>
          <w:color w:val="000000"/>
          <w:sz w:val="24"/>
          <w:szCs w:val="24"/>
        </w:rPr>
        <w:t>сельского поселения «Пожег»</w:t>
      </w:r>
    </w:p>
    <w:p w:rsidR="00823876" w:rsidRPr="007C727F" w:rsidRDefault="00823876" w:rsidP="00823876">
      <w:pPr>
        <w:shd w:val="clear" w:color="auto" w:fill="FFFFFF"/>
        <w:ind w:left="29"/>
        <w:rPr>
          <w:snapToGrid w:val="0"/>
          <w:sz w:val="24"/>
          <w:szCs w:val="24"/>
        </w:rPr>
      </w:pPr>
      <w:r w:rsidRPr="007C727F">
        <w:rPr>
          <w:snapToGrid w:val="0"/>
          <w:sz w:val="24"/>
          <w:szCs w:val="24"/>
        </w:rPr>
        <w:t xml:space="preserve">Юридический адрес: </w:t>
      </w:r>
      <w:r w:rsidRPr="007C727F">
        <w:rPr>
          <w:sz w:val="24"/>
          <w:szCs w:val="24"/>
        </w:rPr>
        <w:t xml:space="preserve">168097, Республика Коми, </w:t>
      </w:r>
      <w:proofErr w:type="spellStart"/>
      <w:r w:rsidRPr="007C727F">
        <w:rPr>
          <w:sz w:val="24"/>
          <w:szCs w:val="24"/>
        </w:rPr>
        <w:t>Усть-Куломский</w:t>
      </w:r>
      <w:proofErr w:type="spellEnd"/>
      <w:r w:rsidRPr="007C727F">
        <w:rPr>
          <w:sz w:val="24"/>
          <w:szCs w:val="24"/>
        </w:rPr>
        <w:t xml:space="preserve"> </w:t>
      </w:r>
      <w:proofErr w:type="spellStart"/>
      <w:r w:rsidRPr="007C727F">
        <w:rPr>
          <w:sz w:val="24"/>
          <w:szCs w:val="24"/>
        </w:rPr>
        <w:t>р-он</w:t>
      </w:r>
      <w:proofErr w:type="spellEnd"/>
      <w:r w:rsidRPr="007C727F">
        <w:rPr>
          <w:sz w:val="24"/>
          <w:szCs w:val="24"/>
        </w:rPr>
        <w:t>. с.Пожег. ул. Центральная, д.9</w:t>
      </w:r>
    </w:p>
    <w:p w:rsidR="00823876" w:rsidRPr="007C727F" w:rsidRDefault="00823876" w:rsidP="00823876">
      <w:pPr>
        <w:shd w:val="clear" w:color="auto" w:fill="FFFFFF"/>
        <w:ind w:left="29"/>
        <w:rPr>
          <w:sz w:val="24"/>
          <w:szCs w:val="24"/>
        </w:rPr>
      </w:pPr>
      <w:r w:rsidRPr="007C727F">
        <w:rPr>
          <w:sz w:val="24"/>
          <w:szCs w:val="24"/>
        </w:rPr>
        <w:t xml:space="preserve">Фактический адрес: 168097, Республика Коми, </w:t>
      </w:r>
      <w:proofErr w:type="spellStart"/>
      <w:r w:rsidRPr="007C727F">
        <w:rPr>
          <w:sz w:val="24"/>
          <w:szCs w:val="24"/>
        </w:rPr>
        <w:t>Усть-Куломский</w:t>
      </w:r>
      <w:proofErr w:type="spellEnd"/>
      <w:r w:rsidRPr="007C727F">
        <w:rPr>
          <w:sz w:val="24"/>
          <w:szCs w:val="24"/>
        </w:rPr>
        <w:t xml:space="preserve"> </w:t>
      </w:r>
      <w:proofErr w:type="spellStart"/>
      <w:r w:rsidRPr="007C727F">
        <w:rPr>
          <w:sz w:val="24"/>
          <w:szCs w:val="24"/>
        </w:rPr>
        <w:t>р-он</w:t>
      </w:r>
      <w:proofErr w:type="spellEnd"/>
      <w:r w:rsidRPr="007C727F">
        <w:rPr>
          <w:sz w:val="24"/>
          <w:szCs w:val="24"/>
        </w:rPr>
        <w:t>. с.Пожег. ул. Центральная, д.9</w:t>
      </w:r>
    </w:p>
    <w:p w:rsidR="00823876" w:rsidRPr="007C727F" w:rsidRDefault="00823876" w:rsidP="00823876">
      <w:pPr>
        <w:shd w:val="clear" w:color="auto" w:fill="FFFFFF"/>
        <w:ind w:left="29"/>
        <w:rPr>
          <w:snapToGrid w:val="0"/>
          <w:sz w:val="24"/>
          <w:szCs w:val="24"/>
        </w:rPr>
      </w:pPr>
    </w:p>
    <w:p w:rsidR="00823876" w:rsidRPr="007C727F" w:rsidRDefault="00823876" w:rsidP="00823876">
      <w:pPr>
        <w:shd w:val="clear" w:color="auto" w:fill="FFFFFF"/>
        <w:rPr>
          <w:b/>
          <w:color w:val="000000"/>
          <w:sz w:val="24"/>
          <w:szCs w:val="24"/>
        </w:rPr>
      </w:pPr>
      <w:r w:rsidRPr="007C727F">
        <w:rPr>
          <w:b/>
          <w:snapToGrid w:val="0"/>
          <w:color w:val="000000"/>
          <w:sz w:val="24"/>
          <w:szCs w:val="24"/>
        </w:rPr>
        <w:t xml:space="preserve">Глава </w:t>
      </w:r>
      <w:r w:rsidRPr="007C727F">
        <w:rPr>
          <w:b/>
          <w:color w:val="000000"/>
          <w:sz w:val="24"/>
          <w:szCs w:val="24"/>
        </w:rPr>
        <w:t xml:space="preserve">сельского поселения «Пожег»      </w:t>
      </w:r>
      <w:r w:rsidRPr="007C727F">
        <w:rPr>
          <w:b/>
          <w:bCs/>
          <w:sz w:val="24"/>
          <w:szCs w:val="24"/>
        </w:rPr>
        <w:t xml:space="preserve">_________________________     </w:t>
      </w:r>
      <w:r w:rsidRPr="007C727F">
        <w:rPr>
          <w:b/>
          <w:snapToGrid w:val="0"/>
          <w:sz w:val="24"/>
          <w:szCs w:val="24"/>
        </w:rPr>
        <w:t>Н.А. Шахова</w:t>
      </w:r>
    </w:p>
    <w:p w:rsidR="00823876" w:rsidRPr="007C727F" w:rsidRDefault="00823876" w:rsidP="00823876">
      <w:pPr>
        <w:rPr>
          <w:sz w:val="24"/>
          <w:szCs w:val="24"/>
        </w:rPr>
      </w:pPr>
    </w:p>
    <w:p w:rsidR="00823876" w:rsidRDefault="00823876" w:rsidP="00391E0D">
      <w:pPr>
        <w:rPr>
          <w:sz w:val="24"/>
          <w:szCs w:val="24"/>
        </w:rPr>
      </w:pPr>
    </w:p>
    <w:bookmarkStart w:id="203" w:name="_MON_1090156400"/>
    <w:bookmarkEnd w:id="203"/>
    <w:p w:rsidR="00823876" w:rsidRDefault="00823876" w:rsidP="00823876">
      <w:pPr>
        <w:jc w:val="center"/>
      </w:pPr>
      <w:r>
        <w:object w:dxaOrig="1085" w:dyaOrig="1368">
          <v:shape id="_x0000_i1044" type="#_x0000_t75" style="width:54.25pt;height:52.1pt" o:ole="" fillcolor="window">
            <v:imagedata r:id="rId17" o:title=""/>
          </v:shape>
          <o:OLEObject Type="Embed" ProgID="Word.Picture.8" ShapeID="_x0000_i1044" DrawAspect="Content" ObjectID="_1516623651" r:id="rId77"/>
        </w:object>
      </w:r>
    </w:p>
    <w:p w:rsidR="00823876" w:rsidRPr="007C727F" w:rsidRDefault="00823876" w:rsidP="00823876">
      <w:pPr>
        <w:jc w:val="center"/>
        <w:rPr>
          <w:sz w:val="24"/>
          <w:szCs w:val="24"/>
        </w:rPr>
      </w:pPr>
      <w:r w:rsidRPr="007C727F">
        <w:rPr>
          <w:sz w:val="24"/>
          <w:szCs w:val="24"/>
        </w:rPr>
        <w:t>Администрация сельского поселения «Пожег»</w:t>
      </w:r>
    </w:p>
    <w:p w:rsidR="00823876" w:rsidRPr="007C727F" w:rsidRDefault="00823876" w:rsidP="00823876">
      <w:pPr>
        <w:jc w:val="center"/>
        <w:rPr>
          <w:sz w:val="24"/>
          <w:szCs w:val="24"/>
        </w:rPr>
      </w:pPr>
      <w:r w:rsidRPr="007C727F">
        <w:rPr>
          <w:sz w:val="24"/>
          <w:szCs w:val="24"/>
        </w:rPr>
        <w:t>________________________________________________________________________</w:t>
      </w:r>
      <w:r w:rsidR="007C727F">
        <w:rPr>
          <w:sz w:val="24"/>
          <w:szCs w:val="24"/>
        </w:rPr>
        <w:t>____</w:t>
      </w:r>
    </w:p>
    <w:p w:rsidR="00823876" w:rsidRPr="007C727F" w:rsidRDefault="00823876" w:rsidP="00823876">
      <w:pPr>
        <w:jc w:val="center"/>
        <w:rPr>
          <w:sz w:val="24"/>
          <w:szCs w:val="24"/>
        </w:rPr>
      </w:pPr>
      <w:r w:rsidRPr="007C727F">
        <w:rPr>
          <w:sz w:val="24"/>
          <w:szCs w:val="24"/>
        </w:rPr>
        <w:t>«</w:t>
      </w:r>
      <w:proofErr w:type="spellStart"/>
      <w:r w:rsidRPr="007C727F">
        <w:rPr>
          <w:sz w:val="24"/>
          <w:szCs w:val="24"/>
        </w:rPr>
        <w:t>Пожöг</w:t>
      </w:r>
      <w:proofErr w:type="spellEnd"/>
      <w:r w:rsidRPr="007C727F">
        <w:rPr>
          <w:sz w:val="24"/>
          <w:szCs w:val="24"/>
        </w:rPr>
        <w:t xml:space="preserve">» </w:t>
      </w:r>
      <w:proofErr w:type="spellStart"/>
      <w:r w:rsidRPr="007C727F">
        <w:rPr>
          <w:sz w:val="24"/>
          <w:szCs w:val="24"/>
        </w:rPr>
        <w:t>сикт</w:t>
      </w:r>
      <w:proofErr w:type="spellEnd"/>
      <w:r w:rsidRPr="007C727F">
        <w:rPr>
          <w:sz w:val="24"/>
          <w:szCs w:val="24"/>
        </w:rPr>
        <w:t xml:space="preserve"> </w:t>
      </w:r>
      <w:proofErr w:type="spellStart"/>
      <w:r w:rsidRPr="007C727F">
        <w:rPr>
          <w:sz w:val="24"/>
          <w:szCs w:val="24"/>
        </w:rPr>
        <w:t>овмöдчöминса</w:t>
      </w:r>
      <w:proofErr w:type="spellEnd"/>
      <w:r w:rsidRPr="007C727F">
        <w:rPr>
          <w:sz w:val="24"/>
          <w:szCs w:val="24"/>
        </w:rPr>
        <w:t xml:space="preserve"> администрация </w:t>
      </w:r>
    </w:p>
    <w:p w:rsidR="00823876" w:rsidRPr="007C727F" w:rsidRDefault="00823876" w:rsidP="00823876">
      <w:pPr>
        <w:rPr>
          <w:sz w:val="24"/>
          <w:szCs w:val="24"/>
        </w:rPr>
      </w:pPr>
    </w:p>
    <w:p w:rsidR="00823876" w:rsidRPr="007C727F" w:rsidRDefault="00823876" w:rsidP="00823876">
      <w:pPr>
        <w:jc w:val="center"/>
        <w:rPr>
          <w:b/>
          <w:sz w:val="24"/>
          <w:szCs w:val="24"/>
        </w:rPr>
      </w:pPr>
      <w:r w:rsidRPr="007C727F">
        <w:rPr>
          <w:b/>
          <w:sz w:val="24"/>
          <w:szCs w:val="24"/>
        </w:rPr>
        <w:t>ПОСТАНОВЛЕНИЕ</w:t>
      </w:r>
    </w:p>
    <w:p w:rsidR="00823876" w:rsidRPr="007C727F" w:rsidRDefault="00823876" w:rsidP="005D32E0">
      <w:pPr>
        <w:jc w:val="center"/>
        <w:rPr>
          <w:b/>
          <w:sz w:val="24"/>
          <w:szCs w:val="24"/>
        </w:rPr>
      </w:pPr>
      <w:r w:rsidRPr="007C727F">
        <w:rPr>
          <w:b/>
          <w:sz w:val="24"/>
          <w:szCs w:val="24"/>
        </w:rPr>
        <w:t>ШУÖМ</w:t>
      </w:r>
    </w:p>
    <w:p w:rsidR="00823876" w:rsidRPr="007C727F" w:rsidRDefault="00823876" w:rsidP="00823876">
      <w:pPr>
        <w:pStyle w:val="2"/>
        <w:jc w:val="both"/>
        <w:rPr>
          <w:rFonts w:ascii="Times New Roman" w:hAnsi="Times New Roman"/>
          <w:b w:val="0"/>
          <w:i w:val="0"/>
          <w:sz w:val="24"/>
          <w:szCs w:val="24"/>
        </w:rPr>
      </w:pPr>
      <w:r w:rsidRPr="007C727F">
        <w:rPr>
          <w:rFonts w:ascii="Times New Roman" w:hAnsi="Times New Roman"/>
          <w:b w:val="0"/>
          <w:i w:val="0"/>
          <w:sz w:val="24"/>
          <w:szCs w:val="24"/>
        </w:rPr>
        <w:t xml:space="preserve">15 октября 2015 года                                                                              </w:t>
      </w:r>
      <w:r w:rsidR="007C727F">
        <w:rPr>
          <w:rFonts w:ascii="Times New Roman" w:hAnsi="Times New Roman"/>
          <w:b w:val="0"/>
          <w:i w:val="0"/>
          <w:sz w:val="24"/>
          <w:szCs w:val="24"/>
        </w:rPr>
        <w:t xml:space="preserve">     </w:t>
      </w:r>
      <w:r w:rsidRPr="007C727F">
        <w:rPr>
          <w:rFonts w:ascii="Times New Roman" w:hAnsi="Times New Roman"/>
          <w:b w:val="0"/>
          <w:i w:val="0"/>
          <w:sz w:val="24"/>
          <w:szCs w:val="24"/>
        </w:rPr>
        <w:t xml:space="preserve">           № 73</w:t>
      </w:r>
    </w:p>
    <w:p w:rsidR="00823876" w:rsidRPr="007C727F" w:rsidRDefault="00823876" w:rsidP="00823876">
      <w:pPr>
        <w:pStyle w:val="2"/>
        <w:jc w:val="center"/>
        <w:rPr>
          <w:rFonts w:ascii="Times New Roman" w:hAnsi="Times New Roman"/>
          <w:b w:val="0"/>
          <w:i w:val="0"/>
          <w:sz w:val="22"/>
        </w:rPr>
      </w:pPr>
      <w:r w:rsidRPr="007C727F">
        <w:rPr>
          <w:rFonts w:ascii="Times New Roman" w:hAnsi="Times New Roman"/>
          <w:b w:val="0"/>
          <w:i w:val="0"/>
          <w:sz w:val="22"/>
        </w:rPr>
        <w:t>Республика Коми</w:t>
      </w:r>
    </w:p>
    <w:p w:rsidR="00823876" w:rsidRDefault="00823876" w:rsidP="00823876">
      <w:pPr>
        <w:jc w:val="center"/>
      </w:pPr>
      <w:r>
        <w:t>Усть-Куломский район</w:t>
      </w:r>
    </w:p>
    <w:p w:rsidR="00823876" w:rsidRDefault="00823876" w:rsidP="00823876">
      <w:pPr>
        <w:jc w:val="center"/>
      </w:pPr>
      <w:r>
        <w:lastRenderedPageBreak/>
        <w:t>с. Пожег</w:t>
      </w:r>
    </w:p>
    <w:p w:rsidR="00823876" w:rsidRDefault="00823876" w:rsidP="00823876"/>
    <w:p w:rsidR="00823876" w:rsidRPr="007C727F" w:rsidRDefault="00823876" w:rsidP="00823876">
      <w:pPr>
        <w:jc w:val="center"/>
        <w:rPr>
          <w:sz w:val="24"/>
          <w:szCs w:val="24"/>
        </w:rPr>
      </w:pPr>
      <w:r w:rsidRPr="007C727F">
        <w:rPr>
          <w:sz w:val="24"/>
          <w:szCs w:val="24"/>
        </w:rPr>
        <w:t>Об утверждении отчета об исполнении бюджета</w:t>
      </w:r>
    </w:p>
    <w:p w:rsidR="00823876" w:rsidRPr="007C727F" w:rsidRDefault="00823876" w:rsidP="00823876">
      <w:pPr>
        <w:jc w:val="center"/>
        <w:rPr>
          <w:sz w:val="24"/>
          <w:szCs w:val="24"/>
        </w:rPr>
      </w:pPr>
      <w:r w:rsidRPr="007C727F">
        <w:rPr>
          <w:sz w:val="24"/>
          <w:szCs w:val="24"/>
        </w:rPr>
        <w:t>муниципального образования сельского поселения «Пожег»</w:t>
      </w:r>
    </w:p>
    <w:p w:rsidR="00823876" w:rsidRPr="007C727F" w:rsidRDefault="00823876" w:rsidP="00823876">
      <w:pPr>
        <w:jc w:val="center"/>
        <w:rPr>
          <w:sz w:val="24"/>
          <w:szCs w:val="24"/>
        </w:rPr>
      </w:pPr>
      <w:r w:rsidRPr="007C727F">
        <w:rPr>
          <w:sz w:val="24"/>
          <w:szCs w:val="24"/>
        </w:rPr>
        <w:t>за 9 месяцев 2015 года</w:t>
      </w:r>
    </w:p>
    <w:p w:rsidR="00823876" w:rsidRPr="007C727F" w:rsidRDefault="00823876" w:rsidP="00823876">
      <w:pPr>
        <w:pStyle w:val="32"/>
        <w:spacing w:line="360" w:lineRule="auto"/>
        <w:jc w:val="both"/>
        <w:rPr>
          <w:sz w:val="24"/>
          <w:szCs w:val="24"/>
        </w:rPr>
      </w:pPr>
    </w:p>
    <w:p w:rsidR="00823876" w:rsidRPr="007C727F" w:rsidRDefault="00823876" w:rsidP="00823876">
      <w:pPr>
        <w:ind w:firstLine="709"/>
        <w:jc w:val="both"/>
        <w:rPr>
          <w:sz w:val="24"/>
          <w:szCs w:val="24"/>
        </w:rPr>
      </w:pPr>
      <w:r w:rsidRPr="007C727F">
        <w:rPr>
          <w:sz w:val="24"/>
          <w:szCs w:val="24"/>
        </w:rPr>
        <w:t>1. В соответствии с пунктом 5</w:t>
      </w:r>
      <w:r w:rsidRPr="007C727F">
        <w:rPr>
          <w:color w:val="000000"/>
          <w:sz w:val="24"/>
          <w:szCs w:val="24"/>
        </w:rPr>
        <w:t xml:space="preserve">ст. 264.2 "Бюджетного кодекса Российской Федерации" от 31.07.1998 № 145-ФЗ </w:t>
      </w:r>
      <w:r w:rsidRPr="007C727F">
        <w:rPr>
          <w:sz w:val="24"/>
          <w:szCs w:val="24"/>
        </w:rPr>
        <w:t xml:space="preserve">утвердить отчет об исполнении бюджета муниципального образования сельского поселения «Пожег» за 9 месяцев 2015 года по доходам в объеме  7 719 768,72 рублей, по расходам в объеме  6 790 158,78 рублей, с </w:t>
      </w:r>
      <w:proofErr w:type="spellStart"/>
      <w:r w:rsidRPr="007C727F">
        <w:rPr>
          <w:sz w:val="24"/>
          <w:szCs w:val="24"/>
        </w:rPr>
        <w:t>профицитом</w:t>
      </w:r>
      <w:proofErr w:type="spellEnd"/>
      <w:r w:rsidRPr="007C727F">
        <w:rPr>
          <w:sz w:val="24"/>
          <w:szCs w:val="24"/>
        </w:rPr>
        <w:t xml:space="preserve"> бюджета            929 609,94 рублей.</w:t>
      </w:r>
    </w:p>
    <w:p w:rsidR="00823876" w:rsidRPr="007C727F" w:rsidRDefault="00823876" w:rsidP="00823876">
      <w:pPr>
        <w:tabs>
          <w:tab w:val="left" w:pos="720"/>
        </w:tabs>
        <w:ind w:firstLine="709"/>
        <w:jc w:val="both"/>
        <w:rPr>
          <w:sz w:val="24"/>
          <w:szCs w:val="24"/>
        </w:rPr>
      </w:pPr>
      <w:r w:rsidRPr="007C727F">
        <w:rPr>
          <w:sz w:val="24"/>
          <w:szCs w:val="24"/>
        </w:rPr>
        <w:t xml:space="preserve">2. Главному бухгалтеру направить отчет об исполнении бюджета за 9 месяцев 2015 года в Совет сельского поселения «Пожег» и орган муниципального финансового контроля. </w:t>
      </w:r>
    </w:p>
    <w:p w:rsidR="00823876" w:rsidRPr="007C727F" w:rsidRDefault="00823876" w:rsidP="00823876">
      <w:pPr>
        <w:ind w:firstLine="708"/>
        <w:jc w:val="both"/>
        <w:rPr>
          <w:sz w:val="24"/>
          <w:szCs w:val="24"/>
        </w:rPr>
      </w:pPr>
    </w:p>
    <w:p w:rsidR="00823876" w:rsidRPr="007C727F" w:rsidRDefault="00823876" w:rsidP="00823876">
      <w:pPr>
        <w:jc w:val="both"/>
        <w:rPr>
          <w:sz w:val="24"/>
          <w:szCs w:val="24"/>
        </w:rPr>
      </w:pPr>
      <w:r w:rsidRPr="007C727F">
        <w:rPr>
          <w:sz w:val="24"/>
          <w:szCs w:val="24"/>
        </w:rPr>
        <w:t xml:space="preserve">Глава сельского поселения «Пожег»                                      </w:t>
      </w:r>
      <w:r w:rsidR="005D32E0">
        <w:rPr>
          <w:sz w:val="24"/>
          <w:szCs w:val="24"/>
        </w:rPr>
        <w:t xml:space="preserve">               </w:t>
      </w:r>
      <w:r w:rsidRPr="007C727F">
        <w:rPr>
          <w:sz w:val="24"/>
          <w:szCs w:val="24"/>
        </w:rPr>
        <w:t xml:space="preserve">           Н.А.Шахова</w:t>
      </w:r>
    </w:p>
    <w:p w:rsidR="00533074" w:rsidRPr="007C727F" w:rsidRDefault="00533074" w:rsidP="00391E0D">
      <w:pPr>
        <w:rPr>
          <w:sz w:val="24"/>
          <w:szCs w:val="24"/>
        </w:rPr>
      </w:pPr>
    </w:p>
    <w:p w:rsidR="00533074" w:rsidRDefault="00533074" w:rsidP="00391E0D">
      <w:pPr>
        <w:rPr>
          <w:sz w:val="24"/>
          <w:szCs w:val="24"/>
        </w:rPr>
      </w:pPr>
    </w:p>
    <w:p w:rsidR="00823876" w:rsidRPr="007C727F" w:rsidRDefault="00823876" w:rsidP="00823876">
      <w:pPr>
        <w:tabs>
          <w:tab w:val="left" w:pos="720"/>
        </w:tabs>
        <w:jc w:val="center"/>
        <w:rPr>
          <w:sz w:val="24"/>
          <w:szCs w:val="24"/>
        </w:rPr>
      </w:pPr>
      <w:r w:rsidRPr="007C727F">
        <w:rPr>
          <w:sz w:val="24"/>
          <w:szCs w:val="24"/>
        </w:rPr>
        <w:object w:dxaOrig="1087" w:dyaOrig="1366">
          <v:shape id="_x0000_i1045" type="#_x0000_t75" style="width:53.75pt;height:52.1pt" o:ole="" fillcolor="window">
            <v:imagedata r:id="rId9" o:title=""/>
          </v:shape>
          <o:OLEObject Type="Embed" ProgID="Word.Picture.8" ShapeID="_x0000_i1045" DrawAspect="Content" ObjectID="_1516623652" r:id="rId78"/>
        </w:object>
      </w:r>
    </w:p>
    <w:p w:rsidR="00823876" w:rsidRPr="007C727F" w:rsidRDefault="00823876" w:rsidP="00823876">
      <w:pPr>
        <w:jc w:val="center"/>
        <w:rPr>
          <w:sz w:val="24"/>
          <w:szCs w:val="24"/>
        </w:rPr>
      </w:pPr>
      <w:r w:rsidRPr="007C727F">
        <w:rPr>
          <w:sz w:val="24"/>
          <w:szCs w:val="24"/>
        </w:rPr>
        <w:t>Администрация сельского поселения «Пожег»</w:t>
      </w:r>
    </w:p>
    <w:p w:rsidR="00823876" w:rsidRPr="007C727F" w:rsidRDefault="00823876" w:rsidP="00823876">
      <w:pPr>
        <w:jc w:val="center"/>
        <w:rPr>
          <w:sz w:val="24"/>
          <w:szCs w:val="24"/>
        </w:rPr>
      </w:pPr>
      <w:r w:rsidRPr="007C727F">
        <w:rPr>
          <w:sz w:val="24"/>
          <w:szCs w:val="24"/>
        </w:rPr>
        <w:t>_________________________________________________</w:t>
      </w:r>
      <w:r w:rsidR="007C727F">
        <w:rPr>
          <w:sz w:val="24"/>
          <w:szCs w:val="24"/>
        </w:rPr>
        <w:t>___________</w:t>
      </w:r>
    </w:p>
    <w:p w:rsidR="00823876" w:rsidRPr="007C727F" w:rsidRDefault="00823876" w:rsidP="00823876">
      <w:pPr>
        <w:jc w:val="center"/>
        <w:rPr>
          <w:sz w:val="24"/>
          <w:szCs w:val="24"/>
        </w:rPr>
      </w:pPr>
      <w:r w:rsidRPr="007C727F">
        <w:rPr>
          <w:sz w:val="24"/>
          <w:szCs w:val="24"/>
        </w:rPr>
        <w:t>«</w:t>
      </w:r>
      <w:proofErr w:type="spellStart"/>
      <w:r w:rsidRPr="007C727F">
        <w:rPr>
          <w:sz w:val="24"/>
          <w:szCs w:val="24"/>
        </w:rPr>
        <w:t>Пожöг</w:t>
      </w:r>
      <w:proofErr w:type="spellEnd"/>
      <w:r w:rsidRPr="007C727F">
        <w:rPr>
          <w:sz w:val="24"/>
          <w:szCs w:val="24"/>
        </w:rPr>
        <w:t xml:space="preserve">» </w:t>
      </w:r>
      <w:proofErr w:type="spellStart"/>
      <w:r w:rsidRPr="007C727F">
        <w:rPr>
          <w:sz w:val="24"/>
          <w:szCs w:val="24"/>
        </w:rPr>
        <w:t>сикт</w:t>
      </w:r>
      <w:proofErr w:type="spellEnd"/>
      <w:r w:rsidRPr="007C727F">
        <w:rPr>
          <w:sz w:val="24"/>
          <w:szCs w:val="24"/>
        </w:rPr>
        <w:t xml:space="preserve"> </w:t>
      </w:r>
      <w:proofErr w:type="spellStart"/>
      <w:r w:rsidRPr="007C727F">
        <w:rPr>
          <w:sz w:val="24"/>
          <w:szCs w:val="24"/>
        </w:rPr>
        <w:t>овмöдчöминса</w:t>
      </w:r>
      <w:proofErr w:type="spellEnd"/>
      <w:r w:rsidRPr="007C727F">
        <w:rPr>
          <w:sz w:val="24"/>
          <w:szCs w:val="24"/>
        </w:rPr>
        <w:t xml:space="preserve"> администрация</w:t>
      </w:r>
    </w:p>
    <w:p w:rsidR="00823876" w:rsidRPr="007C727F" w:rsidRDefault="00823876" w:rsidP="005D32E0">
      <w:pPr>
        <w:rPr>
          <w:sz w:val="24"/>
          <w:szCs w:val="24"/>
        </w:rPr>
      </w:pPr>
    </w:p>
    <w:p w:rsidR="00823876" w:rsidRPr="007C727F" w:rsidRDefault="00823876" w:rsidP="00823876">
      <w:pPr>
        <w:jc w:val="center"/>
        <w:rPr>
          <w:b/>
          <w:sz w:val="24"/>
          <w:szCs w:val="24"/>
        </w:rPr>
      </w:pPr>
      <w:r w:rsidRPr="007C727F">
        <w:rPr>
          <w:b/>
          <w:sz w:val="24"/>
          <w:szCs w:val="24"/>
        </w:rPr>
        <w:t>ПОСТАНОВЛЕНИЕ</w:t>
      </w:r>
    </w:p>
    <w:p w:rsidR="00823876" w:rsidRPr="007C727F" w:rsidRDefault="00823876" w:rsidP="00823876">
      <w:pPr>
        <w:jc w:val="center"/>
        <w:rPr>
          <w:sz w:val="24"/>
          <w:szCs w:val="24"/>
        </w:rPr>
      </w:pPr>
      <w:r w:rsidRPr="007C727F">
        <w:rPr>
          <w:b/>
          <w:sz w:val="24"/>
          <w:szCs w:val="24"/>
        </w:rPr>
        <w:t>ШУÖМ</w:t>
      </w:r>
    </w:p>
    <w:p w:rsidR="00823876" w:rsidRPr="007C727F" w:rsidRDefault="00823876" w:rsidP="00823876">
      <w:pPr>
        <w:jc w:val="center"/>
        <w:rPr>
          <w:b/>
          <w:sz w:val="24"/>
          <w:szCs w:val="24"/>
        </w:rPr>
      </w:pPr>
    </w:p>
    <w:p w:rsidR="00823876" w:rsidRPr="007C727F" w:rsidRDefault="00823876" w:rsidP="00823876">
      <w:pPr>
        <w:jc w:val="both"/>
        <w:rPr>
          <w:sz w:val="24"/>
          <w:szCs w:val="24"/>
        </w:rPr>
      </w:pPr>
      <w:r w:rsidRPr="007C727F">
        <w:rPr>
          <w:sz w:val="24"/>
          <w:szCs w:val="24"/>
        </w:rPr>
        <w:t xml:space="preserve">16 октября 2015 года                                                             </w:t>
      </w:r>
      <w:r w:rsidR="005D32E0">
        <w:rPr>
          <w:sz w:val="24"/>
          <w:szCs w:val="24"/>
        </w:rPr>
        <w:t xml:space="preserve">               </w:t>
      </w:r>
      <w:r w:rsidRPr="007C727F">
        <w:rPr>
          <w:sz w:val="24"/>
          <w:szCs w:val="24"/>
        </w:rPr>
        <w:t xml:space="preserve">                           № 74</w:t>
      </w:r>
    </w:p>
    <w:p w:rsidR="00823876" w:rsidRPr="007A17EF" w:rsidRDefault="00823876" w:rsidP="00823876">
      <w:pPr>
        <w:jc w:val="center"/>
        <w:rPr>
          <w:sz w:val="18"/>
          <w:szCs w:val="18"/>
        </w:rPr>
      </w:pPr>
      <w:r w:rsidRPr="007A17EF">
        <w:rPr>
          <w:sz w:val="18"/>
          <w:szCs w:val="18"/>
        </w:rPr>
        <w:t>Республика Коми</w:t>
      </w:r>
    </w:p>
    <w:p w:rsidR="00823876" w:rsidRPr="007A17EF" w:rsidRDefault="00823876" w:rsidP="00823876">
      <w:pPr>
        <w:jc w:val="center"/>
        <w:rPr>
          <w:sz w:val="18"/>
          <w:szCs w:val="18"/>
        </w:rPr>
      </w:pPr>
      <w:r w:rsidRPr="007A17EF">
        <w:rPr>
          <w:sz w:val="18"/>
          <w:szCs w:val="18"/>
        </w:rPr>
        <w:t>Усть-Куломский район</w:t>
      </w:r>
    </w:p>
    <w:p w:rsidR="00823876" w:rsidRPr="007A17EF" w:rsidRDefault="00823876" w:rsidP="00823876">
      <w:pPr>
        <w:jc w:val="center"/>
        <w:rPr>
          <w:sz w:val="18"/>
          <w:szCs w:val="18"/>
        </w:rPr>
      </w:pPr>
      <w:r w:rsidRPr="007A17EF">
        <w:rPr>
          <w:sz w:val="18"/>
          <w:szCs w:val="18"/>
        </w:rPr>
        <w:t>с. Пожег</w:t>
      </w:r>
    </w:p>
    <w:p w:rsidR="00823876" w:rsidRDefault="00823876" w:rsidP="00823876">
      <w:pPr>
        <w:widowControl w:val="0"/>
        <w:autoSpaceDE w:val="0"/>
        <w:autoSpaceDN w:val="0"/>
        <w:adjustRightInd w:val="0"/>
        <w:ind w:firstLine="709"/>
        <w:jc w:val="center"/>
        <w:rPr>
          <w:b/>
          <w:bCs/>
          <w:sz w:val="28"/>
          <w:szCs w:val="28"/>
        </w:rPr>
      </w:pPr>
    </w:p>
    <w:p w:rsidR="00823876" w:rsidRPr="007C727F" w:rsidRDefault="00823876" w:rsidP="00823876">
      <w:pPr>
        <w:widowControl w:val="0"/>
        <w:autoSpaceDE w:val="0"/>
        <w:autoSpaceDN w:val="0"/>
        <w:adjustRightInd w:val="0"/>
        <w:jc w:val="center"/>
        <w:rPr>
          <w:sz w:val="24"/>
          <w:szCs w:val="24"/>
        </w:rPr>
      </w:pPr>
      <w:r w:rsidRPr="007C727F">
        <w:rPr>
          <w:sz w:val="24"/>
          <w:szCs w:val="24"/>
        </w:rPr>
        <w:t>О награждении</w:t>
      </w:r>
    </w:p>
    <w:p w:rsidR="00823876" w:rsidRPr="007C727F" w:rsidRDefault="00823876" w:rsidP="00823876">
      <w:pPr>
        <w:widowControl w:val="0"/>
        <w:autoSpaceDE w:val="0"/>
        <w:autoSpaceDN w:val="0"/>
        <w:adjustRightInd w:val="0"/>
        <w:ind w:firstLine="709"/>
        <w:jc w:val="center"/>
        <w:rPr>
          <w:sz w:val="24"/>
          <w:szCs w:val="24"/>
        </w:rPr>
      </w:pPr>
    </w:p>
    <w:p w:rsidR="00823876" w:rsidRPr="007C727F" w:rsidRDefault="00823876" w:rsidP="00823876">
      <w:pPr>
        <w:widowControl w:val="0"/>
        <w:autoSpaceDE w:val="0"/>
        <w:autoSpaceDN w:val="0"/>
        <w:adjustRightInd w:val="0"/>
        <w:ind w:firstLine="709"/>
        <w:jc w:val="both"/>
        <w:rPr>
          <w:sz w:val="24"/>
          <w:szCs w:val="24"/>
        </w:rPr>
      </w:pPr>
      <w:r w:rsidRPr="007C727F">
        <w:rPr>
          <w:sz w:val="24"/>
          <w:szCs w:val="24"/>
        </w:rPr>
        <w:t xml:space="preserve">В связи с 40-летним юбилеем детского сада п. </w:t>
      </w:r>
      <w:proofErr w:type="spellStart"/>
      <w:r w:rsidRPr="007C727F">
        <w:rPr>
          <w:sz w:val="24"/>
          <w:szCs w:val="24"/>
        </w:rPr>
        <w:t>Ярашъю</w:t>
      </w:r>
      <w:proofErr w:type="spellEnd"/>
      <w:r w:rsidRPr="007C727F">
        <w:rPr>
          <w:sz w:val="24"/>
          <w:szCs w:val="24"/>
        </w:rPr>
        <w:t xml:space="preserve">, присоединенного к МОУ </w:t>
      </w:r>
      <w:proofErr w:type="spellStart"/>
      <w:r w:rsidRPr="007C727F">
        <w:rPr>
          <w:sz w:val="24"/>
          <w:szCs w:val="24"/>
        </w:rPr>
        <w:t>Ярашъюская</w:t>
      </w:r>
      <w:proofErr w:type="spellEnd"/>
      <w:r w:rsidRPr="007C727F">
        <w:rPr>
          <w:sz w:val="24"/>
          <w:szCs w:val="24"/>
        </w:rPr>
        <w:t xml:space="preserve"> СОШ, и на основании ходатайства директора муниципального общеобразовательного учреждения </w:t>
      </w:r>
      <w:proofErr w:type="spellStart"/>
      <w:r w:rsidRPr="007C727F">
        <w:rPr>
          <w:sz w:val="24"/>
          <w:szCs w:val="24"/>
        </w:rPr>
        <w:t>Ярашъюская</w:t>
      </w:r>
      <w:proofErr w:type="spellEnd"/>
      <w:r w:rsidRPr="007C727F">
        <w:rPr>
          <w:sz w:val="24"/>
          <w:szCs w:val="24"/>
        </w:rPr>
        <w:t xml:space="preserve"> основная общеобразовательная школа, администрация сельского поселения «Пожег» постановляет: </w:t>
      </w:r>
    </w:p>
    <w:p w:rsidR="00823876" w:rsidRPr="007C727F" w:rsidRDefault="00823876" w:rsidP="00823876">
      <w:pPr>
        <w:widowControl w:val="0"/>
        <w:autoSpaceDE w:val="0"/>
        <w:autoSpaceDN w:val="0"/>
        <w:adjustRightInd w:val="0"/>
        <w:ind w:firstLine="709"/>
        <w:jc w:val="both"/>
        <w:rPr>
          <w:sz w:val="24"/>
          <w:szCs w:val="24"/>
        </w:rPr>
      </w:pPr>
      <w:r w:rsidRPr="007C727F">
        <w:rPr>
          <w:sz w:val="24"/>
          <w:szCs w:val="24"/>
        </w:rPr>
        <w:t>наградить Почетной грамотой администрации сельского поселения «Пожег» за многолетний добросовестный труд:</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Попову Людмилу Евгеньевну, пенсионерку;</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xml:space="preserve">- </w:t>
      </w:r>
      <w:proofErr w:type="spellStart"/>
      <w:r w:rsidRPr="007C727F">
        <w:rPr>
          <w:sz w:val="24"/>
          <w:szCs w:val="24"/>
        </w:rPr>
        <w:t>Шебыреву</w:t>
      </w:r>
      <w:proofErr w:type="spellEnd"/>
      <w:r w:rsidRPr="007C727F">
        <w:rPr>
          <w:sz w:val="24"/>
          <w:szCs w:val="24"/>
        </w:rPr>
        <w:t xml:space="preserve"> Тамару Ивановну, пенсионерку;</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Шахову Зою Борисовну, пенсионерку;</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Демина Ивана Александровича, пенсионера;</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xml:space="preserve">- Демину Марию </w:t>
      </w:r>
      <w:proofErr w:type="spellStart"/>
      <w:r w:rsidRPr="007C727F">
        <w:rPr>
          <w:sz w:val="24"/>
          <w:szCs w:val="24"/>
        </w:rPr>
        <w:t>Елизаровну</w:t>
      </w:r>
      <w:proofErr w:type="spellEnd"/>
      <w:r w:rsidRPr="007C727F">
        <w:rPr>
          <w:sz w:val="24"/>
          <w:szCs w:val="24"/>
        </w:rPr>
        <w:t>, пенсионерку;</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xml:space="preserve">- </w:t>
      </w:r>
      <w:proofErr w:type="spellStart"/>
      <w:r w:rsidRPr="007C727F">
        <w:rPr>
          <w:sz w:val="24"/>
          <w:szCs w:val="24"/>
        </w:rPr>
        <w:t>Шебыреву</w:t>
      </w:r>
      <w:proofErr w:type="spellEnd"/>
      <w:r w:rsidRPr="007C727F">
        <w:rPr>
          <w:sz w:val="24"/>
          <w:szCs w:val="24"/>
        </w:rPr>
        <w:t xml:space="preserve"> Ольгу Михайловну, повара;</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t>- Третьякову Анастасию Николаевну, младшего воспитателя;</w:t>
      </w:r>
    </w:p>
    <w:p w:rsidR="00823876" w:rsidRPr="007C727F" w:rsidRDefault="00823876" w:rsidP="00823876">
      <w:pPr>
        <w:widowControl w:val="0"/>
        <w:autoSpaceDE w:val="0"/>
        <w:autoSpaceDN w:val="0"/>
        <w:adjustRightInd w:val="0"/>
        <w:spacing w:line="360" w:lineRule="auto"/>
        <w:ind w:firstLine="709"/>
        <w:jc w:val="both"/>
        <w:rPr>
          <w:sz w:val="24"/>
          <w:szCs w:val="24"/>
        </w:rPr>
      </w:pPr>
      <w:r w:rsidRPr="007C727F">
        <w:rPr>
          <w:sz w:val="24"/>
          <w:szCs w:val="24"/>
        </w:rPr>
        <w:lastRenderedPageBreak/>
        <w:t xml:space="preserve">- </w:t>
      </w:r>
      <w:proofErr w:type="spellStart"/>
      <w:r w:rsidRPr="007C727F">
        <w:rPr>
          <w:sz w:val="24"/>
          <w:szCs w:val="24"/>
        </w:rPr>
        <w:t>Пашнину</w:t>
      </w:r>
      <w:proofErr w:type="spellEnd"/>
      <w:r w:rsidRPr="007C727F">
        <w:rPr>
          <w:sz w:val="24"/>
          <w:szCs w:val="24"/>
        </w:rPr>
        <w:t xml:space="preserve"> Валентину Михайловну, воспитателя.</w:t>
      </w:r>
    </w:p>
    <w:p w:rsidR="00823876" w:rsidRPr="007C727F" w:rsidRDefault="00823876" w:rsidP="00823876">
      <w:pPr>
        <w:widowControl w:val="0"/>
        <w:autoSpaceDE w:val="0"/>
        <w:autoSpaceDN w:val="0"/>
        <w:adjustRightInd w:val="0"/>
        <w:ind w:firstLine="709"/>
        <w:jc w:val="both"/>
        <w:rPr>
          <w:sz w:val="24"/>
          <w:szCs w:val="24"/>
        </w:rPr>
      </w:pPr>
    </w:p>
    <w:p w:rsidR="00823876" w:rsidRPr="007C727F" w:rsidRDefault="00823876" w:rsidP="00823876">
      <w:pPr>
        <w:jc w:val="both"/>
        <w:rPr>
          <w:sz w:val="24"/>
          <w:szCs w:val="24"/>
        </w:rPr>
      </w:pPr>
      <w:r w:rsidRPr="007C727F">
        <w:rPr>
          <w:sz w:val="24"/>
          <w:szCs w:val="24"/>
        </w:rPr>
        <w:t xml:space="preserve">Глава сельского поселения «Пожег»                                     </w:t>
      </w:r>
      <w:r w:rsidR="005D32E0">
        <w:rPr>
          <w:sz w:val="24"/>
          <w:szCs w:val="24"/>
        </w:rPr>
        <w:t xml:space="preserve">                     </w:t>
      </w:r>
      <w:r w:rsidRPr="007C727F">
        <w:rPr>
          <w:sz w:val="24"/>
          <w:szCs w:val="24"/>
        </w:rPr>
        <w:t xml:space="preserve">        Н.А. Шахова</w:t>
      </w:r>
    </w:p>
    <w:p w:rsidR="00823876" w:rsidRDefault="00823876" w:rsidP="00391E0D">
      <w:pPr>
        <w:rPr>
          <w:sz w:val="24"/>
          <w:szCs w:val="24"/>
        </w:rPr>
      </w:pPr>
    </w:p>
    <w:p w:rsidR="00823876" w:rsidRDefault="00823876" w:rsidP="00391E0D">
      <w:pPr>
        <w:rPr>
          <w:sz w:val="24"/>
          <w:szCs w:val="24"/>
        </w:rPr>
      </w:pPr>
    </w:p>
    <w:p w:rsidR="00A40250" w:rsidRPr="00CD7A1B" w:rsidRDefault="00A40250" w:rsidP="00A40250">
      <w:pPr>
        <w:tabs>
          <w:tab w:val="left" w:pos="720"/>
        </w:tabs>
        <w:jc w:val="center"/>
      </w:pPr>
      <w:r w:rsidRPr="00CD7A1B">
        <w:rPr>
          <w:sz w:val="24"/>
          <w:szCs w:val="24"/>
        </w:rPr>
        <w:object w:dxaOrig="1087" w:dyaOrig="1366">
          <v:shape id="_x0000_i1046" type="#_x0000_t75" style="width:53.75pt;height:52.65pt" o:ole="" fillcolor="window">
            <v:imagedata r:id="rId9" o:title=""/>
          </v:shape>
          <o:OLEObject Type="Embed" ProgID="Word.Picture.8" ShapeID="_x0000_i1046" DrawAspect="Content" ObjectID="_1516623653" r:id="rId79"/>
        </w:object>
      </w:r>
    </w:p>
    <w:p w:rsidR="00A40250" w:rsidRPr="007C727F" w:rsidRDefault="00A40250" w:rsidP="00A40250">
      <w:pPr>
        <w:jc w:val="center"/>
        <w:rPr>
          <w:sz w:val="24"/>
          <w:szCs w:val="24"/>
        </w:rPr>
      </w:pPr>
      <w:r w:rsidRPr="007C727F">
        <w:rPr>
          <w:sz w:val="24"/>
          <w:szCs w:val="24"/>
        </w:rPr>
        <w:t>Администрация сельского поселения «Пожег»</w:t>
      </w:r>
    </w:p>
    <w:p w:rsidR="00A40250" w:rsidRPr="007C727F" w:rsidRDefault="00A40250" w:rsidP="00A40250">
      <w:pPr>
        <w:jc w:val="center"/>
        <w:rPr>
          <w:sz w:val="24"/>
          <w:szCs w:val="24"/>
        </w:rPr>
      </w:pPr>
      <w:r w:rsidRPr="007C727F">
        <w:rPr>
          <w:sz w:val="24"/>
          <w:szCs w:val="24"/>
        </w:rPr>
        <w:t>_________________________________________________</w:t>
      </w:r>
      <w:r w:rsidR="007C727F">
        <w:rPr>
          <w:sz w:val="24"/>
          <w:szCs w:val="24"/>
        </w:rPr>
        <w:t>________</w:t>
      </w:r>
    </w:p>
    <w:p w:rsidR="00A40250" w:rsidRPr="007C727F" w:rsidRDefault="00A40250" w:rsidP="005D32E0">
      <w:pPr>
        <w:jc w:val="center"/>
        <w:rPr>
          <w:sz w:val="24"/>
          <w:szCs w:val="24"/>
        </w:rPr>
      </w:pPr>
      <w:r w:rsidRPr="007C727F">
        <w:rPr>
          <w:sz w:val="24"/>
          <w:szCs w:val="24"/>
        </w:rPr>
        <w:t>«</w:t>
      </w:r>
      <w:proofErr w:type="spellStart"/>
      <w:r w:rsidRPr="007C727F">
        <w:rPr>
          <w:sz w:val="24"/>
          <w:szCs w:val="24"/>
        </w:rPr>
        <w:t>Пожöг</w:t>
      </w:r>
      <w:proofErr w:type="spellEnd"/>
      <w:r w:rsidRPr="007C727F">
        <w:rPr>
          <w:sz w:val="24"/>
          <w:szCs w:val="24"/>
        </w:rPr>
        <w:t xml:space="preserve">» </w:t>
      </w:r>
      <w:proofErr w:type="spellStart"/>
      <w:r w:rsidRPr="007C727F">
        <w:rPr>
          <w:sz w:val="24"/>
          <w:szCs w:val="24"/>
        </w:rPr>
        <w:t>сикт</w:t>
      </w:r>
      <w:proofErr w:type="spellEnd"/>
      <w:r w:rsidRPr="007C727F">
        <w:rPr>
          <w:sz w:val="24"/>
          <w:szCs w:val="24"/>
        </w:rPr>
        <w:t xml:space="preserve"> </w:t>
      </w:r>
      <w:proofErr w:type="spellStart"/>
      <w:r w:rsidRPr="007C727F">
        <w:rPr>
          <w:sz w:val="24"/>
          <w:szCs w:val="24"/>
        </w:rPr>
        <w:t>овмöдчöминса</w:t>
      </w:r>
      <w:proofErr w:type="spellEnd"/>
      <w:r w:rsidRPr="007C727F">
        <w:rPr>
          <w:sz w:val="24"/>
          <w:szCs w:val="24"/>
        </w:rPr>
        <w:t xml:space="preserve"> администрация</w:t>
      </w:r>
    </w:p>
    <w:p w:rsidR="00A40250" w:rsidRPr="007C727F" w:rsidRDefault="00A40250" w:rsidP="00A40250">
      <w:pPr>
        <w:jc w:val="center"/>
        <w:rPr>
          <w:sz w:val="24"/>
          <w:szCs w:val="24"/>
        </w:rPr>
      </w:pPr>
    </w:p>
    <w:p w:rsidR="00A40250" w:rsidRPr="007C727F" w:rsidRDefault="00A40250" w:rsidP="00A40250">
      <w:pPr>
        <w:jc w:val="center"/>
        <w:rPr>
          <w:b/>
          <w:sz w:val="24"/>
          <w:szCs w:val="24"/>
        </w:rPr>
      </w:pPr>
      <w:r w:rsidRPr="007C727F">
        <w:rPr>
          <w:b/>
          <w:sz w:val="24"/>
          <w:szCs w:val="24"/>
        </w:rPr>
        <w:t>ПОСТАНОВЛЕНИЕ</w:t>
      </w:r>
    </w:p>
    <w:p w:rsidR="00A40250" w:rsidRPr="007C727F" w:rsidRDefault="00A40250" w:rsidP="00A40250">
      <w:pPr>
        <w:jc w:val="center"/>
        <w:rPr>
          <w:sz w:val="24"/>
          <w:szCs w:val="24"/>
        </w:rPr>
      </w:pPr>
      <w:r w:rsidRPr="007C727F">
        <w:rPr>
          <w:b/>
          <w:sz w:val="24"/>
          <w:szCs w:val="24"/>
        </w:rPr>
        <w:t>ШУÖМ</w:t>
      </w:r>
    </w:p>
    <w:p w:rsidR="00A40250" w:rsidRPr="007C727F" w:rsidRDefault="00A40250" w:rsidP="00A40250">
      <w:pPr>
        <w:jc w:val="center"/>
        <w:rPr>
          <w:b/>
          <w:sz w:val="24"/>
          <w:szCs w:val="24"/>
        </w:rPr>
      </w:pPr>
    </w:p>
    <w:p w:rsidR="00A40250" w:rsidRPr="007C727F" w:rsidRDefault="00A40250" w:rsidP="00A40250">
      <w:pPr>
        <w:jc w:val="both"/>
        <w:rPr>
          <w:sz w:val="24"/>
          <w:szCs w:val="24"/>
        </w:rPr>
      </w:pPr>
      <w:r w:rsidRPr="007C727F">
        <w:rPr>
          <w:sz w:val="24"/>
          <w:szCs w:val="24"/>
        </w:rPr>
        <w:t xml:space="preserve">16 октября 2015 года                                                      </w:t>
      </w:r>
      <w:r w:rsidR="005D32E0">
        <w:rPr>
          <w:sz w:val="24"/>
          <w:szCs w:val="24"/>
        </w:rPr>
        <w:t xml:space="preserve">           </w:t>
      </w:r>
      <w:r w:rsidRPr="007C727F">
        <w:rPr>
          <w:sz w:val="24"/>
          <w:szCs w:val="24"/>
        </w:rPr>
        <w:t xml:space="preserve">                                  № 75</w:t>
      </w:r>
    </w:p>
    <w:p w:rsidR="00A40250" w:rsidRPr="001A6423" w:rsidRDefault="00A40250" w:rsidP="00A40250">
      <w:pPr>
        <w:jc w:val="center"/>
      </w:pPr>
      <w:r w:rsidRPr="001A6423">
        <w:t>Республика Коми</w:t>
      </w:r>
    </w:p>
    <w:p w:rsidR="00A40250" w:rsidRPr="001A6423" w:rsidRDefault="00A40250" w:rsidP="00A40250">
      <w:pPr>
        <w:jc w:val="center"/>
      </w:pPr>
      <w:r w:rsidRPr="001A6423">
        <w:t>Усть-Куломский район</w:t>
      </w:r>
    </w:p>
    <w:p w:rsidR="00A40250" w:rsidRPr="001A6423" w:rsidRDefault="00A40250" w:rsidP="00A40250">
      <w:pPr>
        <w:jc w:val="center"/>
      </w:pPr>
      <w:r w:rsidRPr="001A6423">
        <w:t>с. Пожег</w:t>
      </w:r>
    </w:p>
    <w:p w:rsidR="00A40250" w:rsidRPr="00154283" w:rsidRDefault="00A40250" w:rsidP="00A40250">
      <w:pPr>
        <w:widowControl w:val="0"/>
        <w:autoSpaceDE w:val="0"/>
        <w:autoSpaceDN w:val="0"/>
        <w:adjustRightInd w:val="0"/>
        <w:ind w:firstLine="709"/>
        <w:jc w:val="center"/>
        <w:rPr>
          <w:b/>
          <w:bCs/>
          <w:sz w:val="36"/>
          <w:szCs w:val="36"/>
        </w:rPr>
      </w:pPr>
    </w:p>
    <w:p w:rsidR="00A40250" w:rsidRPr="007C727F" w:rsidRDefault="00A40250" w:rsidP="00A40250">
      <w:pPr>
        <w:widowControl w:val="0"/>
        <w:autoSpaceDE w:val="0"/>
        <w:autoSpaceDN w:val="0"/>
        <w:adjustRightInd w:val="0"/>
        <w:ind w:firstLine="709"/>
        <w:jc w:val="center"/>
        <w:rPr>
          <w:sz w:val="24"/>
          <w:szCs w:val="24"/>
        </w:rPr>
      </w:pPr>
      <w:r w:rsidRPr="007C727F">
        <w:rPr>
          <w:sz w:val="24"/>
          <w:szCs w:val="24"/>
        </w:rPr>
        <w:t xml:space="preserve">Об утверждении административного регламента предоставления муниципальной услуги </w:t>
      </w:r>
      <w:r w:rsidRPr="007C727F">
        <w:rPr>
          <w:bCs/>
          <w:sz w:val="24"/>
          <w:szCs w:val="24"/>
        </w:rPr>
        <w:t>«Передача жилых помещений, находящихся в муниципальной собственности, в собственность граждан»</w:t>
      </w:r>
    </w:p>
    <w:p w:rsidR="00A40250" w:rsidRPr="007C727F" w:rsidRDefault="00A40250" w:rsidP="00A40250">
      <w:pPr>
        <w:widowControl w:val="0"/>
        <w:autoSpaceDE w:val="0"/>
        <w:autoSpaceDN w:val="0"/>
        <w:adjustRightInd w:val="0"/>
        <w:ind w:firstLine="709"/>
        <w:jc w:val="center"/>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7C727F">
          <w:rPr>
            <w:sz w:val="24"/>
            <w:szCs w:val="24"/>
          </w:rPr>
          <w:t>2010 г</w:t>
        </w:r>
      </w:smartTag>
      <w:r w:rsidRPr="007C727F">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1.Утвердить административный регламент предоставления муниципальной услуги </w:t>
      </w:r>
      <w:r w:rsidRPr="007C727F">
        <w:rPr>
          <w:b/>
          <w:bCs/>
          <w:sz w:val="24"/>
          <w:szCs w:val="24"/>
        </w:rPr>
        <w:t>«</w:t>
      </w:r>
      <w:r w:rsidRPr="007C727F">
        <w:rPr>
          <w:bCs/>
          <w:sz w:val="24"/>
          <w:szCs w:val="24"/>
        </w:rPr>
        <w:t>Передача жилых помещений, находящихся в муниципальной собственности, в собственность граждан»</w:t>
      </w:r>
      <w:r w:rsidRPr="007C727F">
        <w:rPr>
          <w:sz w:val="24"/>
          <w:szCs w:val="24"/>
        </w:rPr>
        <w:t xml:space="preserve">. </w:t>
      </w:r>
    </w:p>
    <w:p w:rsidR="00A40250" w:rsidRPr="007C727F" w:rsidRDefault="00A40250" w:rsidP="00A40250">
      <w:pPr>
        <w:ind w:firstLine="709"/>
        <w:jc w:val="both"/>
        <w:rPr>
          <w:sz w:val="24"/>
          <w:szCs w:val="24"/>
        </w:rPr>
      </w:pPr>
      <w:r w:rsidRPr="007C727F">
        <w:rPr>
          <w:sz w:val="24"/>
          <w:szCs w:val="24"/>
        </w:rPr>
        <w:t>2. Постановление администрации сельского поселения «Пожег» от 24 августа 2011 года № 91 «Об утверждении  Административного регламента предоставления муниципальной услуги  по заключению договоров передачи жилых помещений в собственность граждан» признать утратившим силу.</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 Настоящее постановление вступает в силу со дня обнародования на информационном стенде администрации сельского поселения «Пожег».</w:t>
      </w:r>
    </w:p>
    <w:p w:rsidR="00A40250" w:rsidRPr="007C727F" w:rsidRDefault="00A40250" w:rsidP="00A40250">
      <w:pPr>
        <w:widowControl w:val="0"/>
        <w:autoSpaceDE w:val="0"/>
        <w:autoSpaceDN w:val="0"/>
        <w:adjustRightInd w:val="0"/>
        <w:jc w:val="both"/>
        <w:rPr>
          <w:sz w:val="24"/>
          <w:szCs w:val="24"/>
        </w:rPr>
      </w:pPr>
    </w:p>
    <w:p w:rsidR="00A40250" w:rsidRPr="007C727F" w:rsidRDefault="00A40250" w:rsidP="00A40250">
      <w:pPr>
        <w:jc w:val="both"/>
        <w:rPr>
          <w:sz w:val="24"/>
          <w:szCs w:val="24"/>
        </w:rPr>
      </w:pPr>
      <w:r w:rsidRPr="007C727F">
        <w:rPr>
          <w:sz w:val="24"/>
          <w:szCs w:val="24"/>
        </w:rPr>
        <w:t xml:space="preserve">Глава сельского поселения «Пожег»                              </w:t>
      </w:r>
      <w:r w:rsidR="005D32E0">
        <w:rPr>
          <w:sz w:val="24"/>
          <w:szCs w:val="24"/>
        </w:rPr>
        <w:t xml:space="preserve">                </w:t>
      </w:r>
      <w:r w:rsidRPr="007C727F">
        <w:rPr>
          <w:sz w:val="24"/>
          <w:szCs w:val="24"/>
        </w:rPr>
        <w:t xml:space="preserve">                Н.А. Шахова</w:t>
      </w:r>
    </w:p>
    <w:p w:rsidR="007C727F" w:rsidRDefault="007C727F" w:rsidP="00A40250">
      <w:pPr>
        <w:jc w:val="both"/>
        <w:rPr>
          <w:sz w:val="28"/>
          <w:szCs w:val="28"/>
        </w:rPr>
      </w:pPr>
    </w:p>
    <w:p w:rsidR="007C727F" w:rsidRPr="007C727F" w:rsidRDefault="007C727F" w:rsidP="007C727F">
      <w:pPr>
        <w:rPr>
          <w:sz w:val="28"/>
          <w:szCs w:val="28"/>
        </w:rPr>
      </w:pPr>
    </w:p>
    <w:p w:rsidR="00A40250" w:rsidRPr="007C727F" w:rsidRDefault="007C727F" w:rsidP="005D32E0">
      <w:pPr>
        <w:tabs>
          <w:tab w:val="left" w:pos="989"/>
        </w:tabs>
        <w:jc w:val="right"/>
        <w:rPr>
          <w:sz w:val="24"/>
          <w:szCs w:val="24"/>
        </w:rPr>
      </w:pPr>
      <w:r>
        <w:rPr>
          <w:sz w:val="28"/>
          <w:szCs w:val="28"/>
        </w:rPr>
        <w:tab/>
      </w:r>
      <w:r w:rsidR="00A40250" w:rsidRPr="007C727F">
        <w:rPr>
          <w:sz w:val="24"/>
          <w:szCs w:val="24"/>
        </w:rPr>
        <w:t>УТВЕРЖДЕН</w:t>
      </w:r>
    </w:p>
    <w:p w:rsidR="00A40250" w:rsidRPr="007C727F" w:rsidRDefault="00A40250" w:rsidP="005D32E0">
      <w:pPr>
        <w:jc w:val="right"/>
        <w:rPr>
          <w:sz w:val="24"/>
          <w:szCs w:val="24"/>
        </w:rPr>
      </w:pPr>
      <w:r w:rsidRPr="007C727F">
        <w:rPr>
          <w:sz w:val="24"/>
          <w:szCs w:val="24"/>
        </w:rPr>
        <w:t xml:space="preserve">постановлением администрации </w:t>
      </w:r>
    </w:p>
    <w:p w:rsidR="00A40250" w:rsidRPr="007C727F" w:rsidRDefault="00A40250" w:rsidP="005D32E0">
      <w:pPr>
        <w:jc w:val="right"/>
        <w:rPr>
          <w:sz w:val="24"/>
          <w:szCs w:val="24"/>
        </w:rPr>
      </w:pPr>
      <w:r w:rsidRPr="007C727F">
        <w:rPr>
          <w:sz w:val="24"/>
          <w:szCs w:val="24"/>
        </w:rPr>
        <w:t>сельского поселения «Пожег»</w:t>
      </w:r>
    </w:p>
    <w:p w:rsidR="00A40250" w:rsidRPr="007C727F" w:rsidRDefault="00A40250" w:rsidP="005D32E0">
      <w:pPr>
        <w:jc w:val="right"/>
        <w:rPr>
          <w:sz w:val="24"/>
          <w:szCs w:val="24"/>
        </w:rPr>
      </w:pPr>
      <w:r w:rsidRPr="007C727F">
        <w:rPr>
          <w:sz w:val="24"/>
          <w:szCs w:val="24"/>
        </w:rPr>
        <w:t xml:space="preserve">от 16 октября </w:t>
      </w:r>
      <w:smartTag w:uri="urn:schemas-microsoft-com:office:smarttags" w:element="metricconverter">
        <w:smartTagPr>
          <w:attr w:name="ProductID" w:val="2015 г"/>
        </w:smartTagPr>
        <w:r w:rsidRPr="007C727F">
          <w:rPr>
            <w:sz w:val="24"/>
            <w:szCs w:val="24"/>
          </w:rPr>
          <w:t>2015 г</w:t>
        </w:r>
      </w:smartTag>
      <w:r w:rsidRPr="007C727F">
        <w:rPr>
          <w:sz w:val="24"/>
          <w:szCs w:val="24"/>
        </w:rPr>
        <w:t>. № 75</w:t>
      </w:r>
    </w:p>
    <w:p w:rsidR="00A40250" w:rsidRPr="007C727F" w:rsidRDefault="00A40250" w:rsidP="005D32E0">
      <w:pPr>
        <w:jc w:val="right"/>
        <w:rPr>
          <w:sz w:val="24"/>
          <w:szCs w:val="24"/>
        </w:rPr>
      </w:pPr>
      <w:r w:rsidRPr="007C727F">
        <w:rPr>
          <w:sz w:val="24"/>
          <w:szCs w:val="24"/>
        </w:rPr>
        <w:t>(приложение)</w:t>
      </w:r>
    </w:p>
    <w:p w:rsidR="00A40250" w:rsidRPr="007C727F" w:rsidRDefault="00A40250" w:rsidP="007C727F">
      <w:pPr>
        <w:jc w:val="both"/>
        <w:rPr>
          <w:sz w:val="24"/>
          <w:szCs w:val="24"/>
        </w:rPr>
      </w:pPr>
    </w:p>
    <w:p w:rsidR="00A40250" w:rsidRPr="007C727F" w:rsidRDefault="00A40250" w:rsidP="007C727F">
      <w:pPr>
        <w:jc w:val="both"/>
        <w:rPr>
          <w:sz w:val="24"/>
          <w:szCs w:val="24"/>
        </w:rPr>
      </w:pPr>
    </w:p>
    <w:p w:rsidR="00A40250" w:rsidRPr="007C727F" w:rsidRDefault="00A40250" w:rsidP="005D32E0">
      <w:pPr>
        <w:widowControl w:val="0"/>
        <w:autoSpaceDE w:val="0"/>
        <w:autoSpaceDN w:val="0"/>
        <w:adjustRightInd w:val="0"/>
        <w:ind w:firstLine="709"/>
        <w:jc w:val="center"/>
        <w:rPr>
          <w:b/>
          <w:bCs/>
          <w:sz w:val="24"/>
          <w:szCs w:val="24"/>
        </w:rPr>
      </w:pPr>
      <w:r w:rsidRPr="007C727F">
        <w:rPr>
          <w:b/>
          <w:bCs/>
          <w:sz w:val="24"/>
          <w:szCs w:val="24"/>
        </w:rPr>
        <w:t>АДМИНИСТРАТИВНЫЙ РЕГЛАМЕНТ</w:t>
      </w:r>
    </w:p>
    <w:p w:rsidR="00A40250" w:rsidRPr="005D32E0" w:rsidRDefault="00A40250" w:rsidP="005D32E0">
      <w:pPr>
        <w:widowControl w:val="0"/>
        <w:autoSpaceDE w:val="0"/>
        <w:autoSpaceDN w:val="0"/>
        <w:adjustRightInd w:val="0"/>
        <w:ind w:firstLine="709"/>
        <w:jc w:val="center"/>
        <w:rPr>
          <w:sz w:val="24"/>
          <w:szCs w:val="24"/>
        </w:rPr>
      </w:pPr>
      <w:r w:rsidRPr="007C727F">
        <w:rPr>
          <w:b/>
          <w:bCs/>
          <w:sz w:val="24"/>
          <w:szCs w:val="24"/>
        </w:rPr>
        <w:t>предоставления муниципальной услуги «Передача жилых помещений, находящихся в муниципальной собственности, в собственность граждан»</w:t>
      </w:r>
    </w:p>
    <w:p w:rsidR="00A40250" w:rsidRPr="007C727F" w:rsidRDefault="00A40250" w:rsidP="005D32E0">
      <w:pPr>
        <w:widowControl w:val="0"/>
        <w:autoSpaceDE w:val="0"/>
        <w:autoSpaceDN w:val="0"/>
        <w:adjustRightInd w:val="0"/>
        <w:ind w:left="360"/>
        <w:jc w:val="center"/>
        <w:outlineLvl w:val="1"/>
        <w:rPr>
          <w:rFonts w:eastAsia="Calibri"/>
          <w:b/>
          <w:sz w:val="24"/>
          <w:szCs w:val="24"/>
        </w:rPr>
      </w:pPr>
      <w:r w:rsidRPr="007C727F">
        <w:rPr>
          <w:rFonts w:eastAsia="Calibri"/>
          <w:b/>
          <w:sz w:val="24"/>
          <w:szCs w:val="24"/>
        </w:rPr>
        <w:lastRenderedPageBreak/>
        <w:t>Общие положения</w:t>
      </w:r>
    </w:p>
    <w:p w:rsidR="00A40250" w:rsidRPr="007C727F" w:rsidRDefault="00A40250" w:rsidP="007C727F">
      <w:pPr>
        <w:pStyle w:val="aff2"/>
        <w:widowControl w:val="0"/>
        <w:autoSpaceDE w:val="0"/>
        <w:autoSpaceDN w:val="0"/>
        <w:adjustRightInd w:val="0"/>
        <w:spacing w:after="0" w:line="240" w:lineRule="auto"/>
        <w:ind w:left="1080"/>
        <w:jc w:val="both"/>
        <w:outlineLvl w:val="1"/>
        <w:rPr>
          <w:rFonts w:ascii="Times New Roman" w:eastAsia="Calibri" w:hAnsi="Times New Roman"/>
          <w:b/>
          <w:sz w:val="24"/>
          <w:szCs w:val="24"/>
        </w:rPr>
      </w:pPr>
    </w:p>
    <w:p w:rsidR="00A40250" w:rsidRPr="007C727F" w:rsidRDefault="00A40250" w:rsidP="005D32E0">
      <w:pPr>
        <w:widowControl w:val="0"/>
        <w:autoSpaceDE w:val="0"/>
        <w:autoSpaceDN w:val="0"/>
        <w:adjustRightInd w:val="0"/>
        <w:jc w:val="center"/>
        <w:outlineLvl w:val="2"/>
        <w:rPr>
          <w:b/>
          <w:sz w:val="24"/>
          <w:szCs w:val="24"/>
        </w:rPr>
      </w:pPr>
      <w:r w:rsidRPr="007C727F">
        <w:rPr>
          <w:b/>
          <w:sz w:val="24"/>
          <w:szCs w:val="24"/>
        </w:rPr>
        <w:t>Предмет регулирования административного регламента</w:t>
      </w:r>
    </w:p>
    <w:p w:rsidR="00A40250" w:rsidRPr="007C727F" w:rsidRDefault="00A40250" w:rsidP="007C727F">
      <w:pPr>
        <w:widowControl w:val="0"/>
        <w:autoSpaceDE w:val="0"/>
        <w:autoSpaceDN w:val="0"/>
        <w:adjustRightInd w:val="0"/>
        <w:jc w:val="both"/>
        <w:outlineLvl w:val="2"/>
        <w:rPr>
          <w:b/>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1.1. Административный регламент предоставления муниципальной услуги «</w:t>
      </w:r>
      <w:r w:rsidRPr="007C727F">
        <w:rPr>
          <w:bCs/>
          <w:sz w:val="24"/>
          <w:szCs w:val="24"/>
        </w:rPr>
        <w:t>Передача жилых помещений, находящихся в муниципальной собственности, в собственность граждан</w:t>
      </w:r>
      <w:r w:rsidRPr="007C727F">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w:t>
      </w:r>
      <w:proofErr w:type="spellStart"/>
      <w:r w:rsidRPr="007C727F">
        <w:rPr>
          <w:sz w:val="24"/>
          <w:szCs w:val="24"/>
        </w:rPr>
        <w:t>привыполнении</w:t>
      </w:r>
      <w:proofErr w:type="spellEnd"/>
      <w:r w:rsidRPr="007C727F">
        <w:rPr>
          <w:sz w:val="24"/>
          <w:szCs w:val="24"/>
        </w:rPr>
        <w:t xml:space="preserve"> административных процедур (действий), порядок обжалования действий (бездействия) должностного лица, а также принимаемого им решения при </w:t>
      </w:r>
      <w:r w:rsidRPr="007C727F">
        <w:rPr>
          <w:bCs/>
          <w:sz w:val="24"/>
          <w:szCs w:val="24"/>
        </w:rPr>
        <w:t xml:space="preserve">передаче жилых помещений, находящихся в муниципальной собственности, в собственность граждан </w:t>
      </w:r>
      <w:r w:rsidRPr="007C727F">
        <w:rPr>
          <w:sz w:val="24"/>
          <w:szCs w:val="24"/>
        </w:rPr>
        <w:t>(далее – муниципальная услуга).</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jc w:val="center"/>
        <w:rPr>
          <w:b/>
          <w:sz w:val="24"/>
          <w:szCs w:val="24"/>
        </w:rPr>
      </w:pPr>
      <w:r w:rsidRPr="007C727F">
        <w:rPr>
          <w:b/>
          <w:sz w:val="24"/>
          <w:szCs w:val="24"/>
        </w:rPr>
        <w:t>Круг заявителей</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1.2. Заявителями являются физические лица –  граждане Российской Федерации, занимающие жилые помещения муниципального жилищного фонда муниципального образования на условиях социального найма.</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1.3.</w:t>
      </w:r>
      <w:r w:rsidRPr="007C727F">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jc w:val="center"/>
        <w:outlineLvl w:val="2"/>
        <w:rPr>
          <w:b/>
          <w:sz w:val="24"/>
          <w:szCs w:val="24"/>
        </w:rPr>
      </w:pPr>
      <w:r w:rsidRPr="007C727F">
        <w:rPr>
          <w:b/>
          <w:sz w:val="24"/>
          <w:szCs w:val="24"/>
        </w:rPr>
        <w:t>Требования к порядку информирования</w:t>
      </w:r>
    </w:p>
    <w:p w:rsidR="00A40250" w:rsidRPr="007C727F" w:rsidRDefault="00A40250" w:rsidP="005D32E0">
      <w:pPr>
        <w:widowControl w:val="0"/>
        <w:autoSpaceDE w:val="0"/>
        <w:autoSpaceDN w:val="0"/>
        <w:adjustRightInd w:val="0"/>
        <w:jc w:val="center"/>
        <w:rPr>
          <w:b/>
          <w:sz w:val="24"/>
          <w:szCs w:val="24"/>
        </w:rPr>
      </w:pPr>
      <w:r w:rsidRPr="007C727F">
        <w:rPr>
          <w:b/>
          <w:sz w:val="24"/>
          <w:szCs w:val="24"/>
        </w:rPr>
        <w:t>о предоставлении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1.4 Информация о порядке предоставления муниципальной </w:t>
      </w:r>
      <w:proofErr w:type="spellStart"/>
      <w:r w:rsidRPr="007C727F">
        <w:rPr>
          <w:sz w:val="24"/>
          <w:szCs w:val="24"/>
        </w:rPr>
        <w:t>услугиразмещается</w:t>
      </w:r>
      <w:proofErr w:type="spellEnd"/>
      <w:r w:rsidRPr="007C727F">
        <w:rPr>
          <w:sz w:val="24"/>
          <w:szCs w:val="24"/>
        </w:rPr>
        <w:t>:</w:t>
      </w:r>
    </w:p>
    <w:p w:rsidR="00A40250" w:rsidRPr="007C727F" w:rsidRDefault="00A40250" w:rsidP="007C727F">
      <w:pPr>
        <w:widowControl w:val="0"/>
        <w:numPr>
          <w:ilvl w:val="0"/>
          <w:numId w:val="16"/>
        </w:numPr>
        <w:tabs>
          <w:tab w:val="left" w:pos="993"/>
          <w:tab w:val="left" w:pos="1134"/>
        </w:tabs>
        <w:autoSpaceDE w:val="0"/>
        <w:autoSpaceDN w:val="0"/>
        <w:adjustRightInd w:val="0"/>
        <w:ind w:left="0" w:firstLine="709"/>
        <w:jc w:val="both"/>
        <w:rPr>
          <w:i/>
          <w:sz w:val="24"/>
          <w:szCs w:val="24"/>
        </w:rPr>
      </w:pPr>
      <w:r w:rsidRPr="007C727F">
        <w:rPr>
          <w:sz w:val="24"/>
          <w:szCs w:val="24"/>
        </w:rPr>
        <w:t xml:space="preserve"> на информационных стендах, расположенных в Органе, в МФЦ;</w:t>
      </w:r>
    </w:p>
    <w:p w:rsidR="00A40250" w:rsidRPr="007C727F" w:rsidRDefault="00A40250" w:rsidP="007C727F">
      <w:pPr>
        <w:widowControl w:val="0"/>
        <w:numPr>
          <w:ilvl w:val="0"/>
          <w:numId w:val="16"/>
        </w:numPr>
        <w:tabs>
          <w:tab w:val="left" w:pos="993"/>
        </w:tabs>
        <w:autoSpaceDE w:val="0"/>
        <w:autoSpaceDN w:val="0"/>
        <w:adjustRightInd w:val="0"/>
        <w:ind w:left="0" w:firstLine="709"/>
        <w:jc w:val="both"/>
        <w:rPr>
          <w:sz w:val="24"/>
          <w:szCs w:val="24"/>
        </w:rPr>
      </w:pPr>
      <w:r w:rsidRPr="007C727F">
        <w:rPr>
          <w:sz w:val="24"/>
          <w:szCs w:val="24"/>
        </w:rPr>
        <w:t xml:space="preserve"> в электронном виде в информационно-телекоммуникационной сети Интернет (далее – сеть Интернет): </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на официальном сайте Органа, МФЦ</w:t>
      </w:r>
      <w:r w:rsidRPr="007C727F">
        <w:rPr>
          <w:i/>
          <w:sz w:val="24"/>
          <w:szCs w:val="24"/>
        </w:rPr>
        <w:t>;</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80" w:history="1">
        <w:r w:rsidRPr="007C727F">
          <w:rPr>
            <w:rStyle w:val="af5"/>
            <w:sz w:val="24"/>
            <w:szCs w:val="24"/>
          </w:rPr>
          <w:t>http://pgu.rkomi.ru/</w:t>
        </w:r>
      </w:hyperlink>
      <w:r w:rsidRPr="007C727F">
        <w:rPr>
          <w:sz w:val="24"/>
          <w:szCs w:val="24"/>
        </w:rPr>
        <w:t>) (далее – порталы государственных и муниципальных услуг (функций));</w:t>
      </w:r>
    </w:p>
    <w:p w:rsidR="00A40250" w:rsidRPr="007C727F" w:rsidRDefault="00A40250" w:rsidP="007C727F">
      <w:pPr>
        <w:widowControl w:val="0"/>
        <w:autoSpaceDE w:val="0"/>
        <w:autoSpaceDN w:val="0"/>
        <w:adjustRightInd w:val="0"/>
        <w:ind w:left="851"/>
        <w:jc w:val="both"/>
        <w:rPr>
          <w:sz w:val="24"/>
          <w:szCs w:val="24"/>
        </w:rPr>
      </w:pPr>
      <w:r w:rsidRPr="007C727F">
        <w:rPr>
          <w:sz w:val="24"/>
          <w:szCs w:val="24"/>
        </w:rPr>
        <w:t>- на аппаратно-программных комплексах – Интернет-киоск.</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lastRenderedPageBreak/>
        <w:t>Информацию о порядке предоставления муниципальной услуги  можно получить:</w:t>
      </w:r>
    </w:p>
    <w:p w:rsidR="00A40250" w:rsidRPr="007C727F" w:rsidRDefault="00A40250" w:rsidP="007C727F">
      <w:pPr>
        <w:widowControl w:val="0"/>
        <w:autoSpaceDE w:val="0"/>
        <w:autoSpaceDN w:val="0"/>
        <w:adjustRightInd w:val="0"/>
        <w:ind w:firstLine="709"/>
        <w:jc w:val="both"/>
        <w:rPr>
          <w:i/>
          <w:sz w:val="24"/>
          <w:szCs w:val="24"/>
        </w:rPr>
      </w:pPr>
      <w:r w:rsidRPr="007C727F">
        <w:rPr>
          <w:sz w:val="24"/>
          <w:szCs w:val="24"/>
        </w:rPr>
        <w:t>посредством телефонной связи по номеру Органа, МФЦ, в том числе центра телефонного обслуживания (далее – ЦТО) (телефон: 8-800-200-8212)</w:t>
      </w:r>
      <w:r w:rsidRPr="007C727F">
        <w:rPr>
          <w:i/>
          <w:sz w:val="24"/>
          <w:szCs w:val="24"/>
        </w:rPr>
        <w:t>;</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посредством факсимильного сообщения;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при личном обращении в Орган, МФЦ;</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при письменном обращении в Орган, </w:t>
      </w:r>
      <w:proofErr w:type="spellStart"/>
      <w:r w:rsidRPr="007C727F">
        <w:rPr>
          <w:sz w:val="24"/>
          <w:szCs w:val="24"/>
        </w:rPr>
        <w:t>МФЦ,в</w:t>
      </w:r>
      <w:proofErr w:type="spellEnd"/>
      <w:r w:rsidRPr="007C727F">
        <w:rPr>
          <w:sz w:val="24"/>
          <w:szCs w:val="24"/>
        </w:rPr>
        <w:t xml:space="preserve"> том числе по электронной почте;</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путем публичного информирования.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Информация о порядке предоставления муниципальной услуги должна содержать:</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сведения о порядке предоставления муниципальной услуги;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категории заявителей;</w:t>
      </w:r>
    </w:p>
    <w:p w:rsidR="00A40250" w:rsidRPr="007C727F" w:rsidRDefault="00A40250" w:rsidP="007C727F">
      <w:pPr>
        <w:widowControl w:val="0"/>
        <w:autoSpaceDE w:val="0"/>
        <w:autoSpaceDN w:val="0"/>
        <w:adjustRightInd w:val="0"/>
        <w:ind w:firstLine="709"/>
        <w:jc w:val="both"/>
        <w:rPr>
          <w:i/>
          <w:sz w:val="24"/>
          <w:szCs w:val="24"/>
        </w:rPr>
      </w:pPr>
      <w:r w:rsidRPr="007C727F">
        <w:rPr>
          <w:sz w:val="24"/>
          <w:szCs w:val="24"/>
        </w:rPr>
        <w:t>адрес Органа, МФЦ для приема документов, необходимых для предоставления муниципальной услуги, режим работы Органа, МФЦ;</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порядок передачи результата заявителю;</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сведения, которые необходимо указать в заявлении о предоставлении муниципальной услуги;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срок предоставления муниципальной услуги;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сведения о порядке обжалования действий (бездействия) и решений должностных лиц;</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источник получения документов, необходимых для предоставления муниципальной услуги;</w:t>
      </w:r>
    </w:p>
    <w:p w:rsidR="00A40250" w:rsidRPr="007C727F" w:rsidRDefault="00A40250" w:rsidP="007C727F">
      <w:pPr>
        <w:ind w:firstLine="709"/>
        <w:contextualSpacing/>
        <w:jc w:val="both"/>
        <w:rPr>
          <w:sz w:val="24"/>
          <w:szCs w:val="24"/>
        </w:rPr>
      </w:pPr>
      <w:r w:rsidRPr="007C727F">
        <w:rPr>
          <w:sz w:val="24"/>
          <w:szCs w:val="24"/>
        </w:rPr>
        <w:t xml:space="preserve"> время приема и выдачи документов.</w:t>
      </w:r>
    </w:p>
    <w:p w:rsidR="00A40250" w:rsidRPr="007C727F" w:rsidRDefault="00A40250" w:rsidP="007C727F">
      <w:pPr>
        <w:ind w:firstLine="851"/>
        <w:jc w:val="both"/>
        <w:rPr>
          <w:sz w:val="24"/>
          <w:szCs w:val="24"/>
        </w:rPr>
      </w:pPr>
      <w:r w:rsidRPr="007C727F">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Устное информирование каждого обратившегося за информацией заявителя осуществляется не более 15 минут.</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В случае если в письменном обращении не указана фамилия заявителя, </w:t>
      </w:r>
      <w:r w:rsidRPr="007C727F">
        <w:rPr>
          <w:sz w:val="24"/>
          <w:szCs w:val="24"/>
        </w:rPr>
        <w:lastRenderedPageBreak/>
        <w:t>направившего обращение, и почтовый адрес, по которому должен быть направлен ответ, ответ на обращение не дается.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Прием документов, необходимых для предоставления муниципальной услуги, осуществляется в Органе, МФЦ</w:t>
      </w:r>
      <w:r w:rsidRPr="007C727F">
        <w:rPr>
          <w:i/>
          <w:sz w:val="24"/>
          <w:szCs w:val="24"/>
        </w:rPr>
        <w:t>.</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A40250" w:rsidRPr="007C727F" w:rsidRDefault="00A40250" w:rsidP="007C727F">
      <w:pPr>
        <w:widowControl w:val="0"/>
        <w:autoSpaceDE w:val="0"/>
        <w:autoSpaceDN w:val="0"/>
        <w:adjustRightInd w:val="0"/>
        <w:ind w:firstLine="709"/>
        <w:jc w:val="both"/>
        <w:outlineLvl w:val="1"/>
        <w:rPr>
          <w:b/>
          <w:sz w:val="24"/>
          <w:szCs w:val="24"/>
        </w:rPr>
      </w:pPr>
    </w:p>
    <w:p w:rsidR="00A40250" w:rsidRPr="007C727F" w:rsidRDefault="00A40250" w:rsidP="005D32E0">
      <w:pPr>
        <w:widowControl w:val="0"/>
        <w:autoSpaceDE w:val="0"/>
        <w:autoSpaceDN w:val="0"/>
        <w:adjustRightInd w:val="0"/>
        <w:ind w:firstLine="709"/>
        <w:jc w:val="center"/>
        <w:outlineLvl w:val="1"/>
        <w:rPr>
          <w:b/>
          <w:sz w:val="24"/>
          <w:szCs w:val="24"/>
        </w:rPr>
      </w:pPr>
      <w:r w:rsidRPr="007C727F">
        <w:rPr>
          <w:b/>
          <w:sz w:val="24"/>
          <w:szCs w:val="24"/>
          <w:lang w:val="en-US"/>
        </w:rPr>
        <w:t>II</w:t>
      </w:r>
      <w:r w:rsidRPr="007C727F">
        <w:rPr>
          <w:b/>
          <w:sz w:val="24"/>
          <w:szCs w:val="24"/>
        </w:rPr>
        <w:t>. Стандарт предоставления муниципальной услуги</w:t>
      </w: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Наименование муниципальной услуги</w:t>
      </w:r>
    </w:p>
    <w:p w:rsidR="00A40250" w:rsidRPr="007C727F" w:rsidRDefault="00A40250" w:rsidP="007C727F">
      <w:pPr>
        <w:widowControl w:val="0"/>
        <w:autoSpaceDE w:val="0"/>
        <w:autoSpaceDN w:val="0"/>
        <w:adjustRightInd w:val="0"/>
        <w:ind w:firstLine="709"/>
        <w:jc w:val="both"/>
        <w:outlineLvl w:val="2"/>
        <w:rPr>
          <w:b/>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 Наименование муниципальной услуги: «</w:t>
      </w:r>
      <w:r w:rsidRPr="007C727F">
        <w:rPr>
          <w:bCs/>
          <w:sz w:val="24"/>
          <w:szCs w:val="24"/>
        </w:rPr>
        <w:t>Передача жилых помещений, находящихся в муниципальной собственности, в собственность граждан</w:t>
      </w:r>
      <w:r w:rsidRPr="007C727F">
        <w:rPr>
          <w:sz w:val="24"/>
          <w:szCs w:val="24"/>
        </w:rPr>
        <w:t>».</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Наименование органа, предоставляющего муниципальную услугу</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i/>
          <w:sz w:val="24"/>
          <w:szCs w:val="24"/>
        </w:rPr>
      </w:pPr>
      <w:r w:rsidRPr="007C727F">
        <w:rPr>
          <w:sz w:val="24"/>
          <w:szCs w:val="24"/>
        </w:rPr>
        <w:t>2.2. Предоставление муниципальной услуги осуществляется администрацией сельского поселения «Пожег»</w:t>
      </w:r>
      <w:r w:rsidRPr="007C727F">
        <w:rPr>
          <w:i/>
          <w:sz w:val="24"/>
          <w:szCs w:val="24"/>
        </w:rPr>
        <w:t>.</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A40250" w:rsidRPr="007C727F" w:rsidRDefault="00A40250" w:rsidP="007C727F">
      <w:pPr>
        <w:widowControl w:val="0"/>
        <w:autoSpaceDE w:val="0"/>
        <w:autoSpaceDN w:val="0"/>
        <w:adjustRightInd w:val="0"/>
        <w:ind w:firstLine="709"/>
        <w:jc w:val="both"/>
        <w:outlineLvl w:val="2"/>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C727F">
        <w:rPr>
          <w:i/>
          <w:color w:val="000000"/>
          <w:sz w:val="24"/>
          <w:szCs w:val="24"/>
        </w:rPr>
        <w:t>(в случае, если это предусмотрено  соглашением о взаимодействии</w:t>
      </w:r>
      <w:r w:rsidRPr="007C727F">
        <w:rPr>
          <w:color w:val="000000"/>
          <w:sz w:val="24"/>
          <w:szCs w:val="24"/>
        </w:rPr>
        <w:t>), уведомления и выдачи результата предоставления муниципальной услуги заявителю (</w:t>
      </w:r>
      <w:r w:rsidRPr="007C727F">
        <w:rPr>
          <w:i/>
          <w:color w:val="000000"/>
          <w:sz w:val="24"/>
          <w:szCs w:val="24"/>
        </w:rPr>
        <w:t>в случае, если предусмотрено соглашением о взаимодействии</w:t>
      </w:r>
      <w:r w:rsidRPr="007C727F">
        <w:rPr>
          <w:color w:val="000000"/>
          <w:sz w:val="24"/>
          <w:szCs w:val="24"/>
        </w:rPr>
        <w:t xml:space="preserve">). </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7C727F">
        <w:rPr>
          <w:i/>
          <w:color w:val="000000"/>
          <w:sz w:val="24"/>
          <w:szCs w:val="24"/>
        </w:rPr>
        <w:t>(в случае, если это предусмотрено  соглашением о взаимодействии</w:t>
      </w:r>
      <w:r w:rsidRPr="007C727F">
        <w:rPr>
          <w:color w:val="000000"/>
          <w:sz w:val="24"/>
          <w:szCs w:val="24"/>
        </w:rPr>
        <w:t xml:space="preserve">), </w:t>
      </w:r>
      <w:r w:rsidRPr="007C727F">
        <w:rPr>
          <w:sz w:val="24"/>
          <w:szCs w:val="24"/>
        </w:rPr>
        <w:t>принятия решения, уведомления и выдачи результата предоставления муниципальной услуги заявителю.</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2.4. Органы и организации, участвующие в предоставлении муниципальной услуги: </w:t>
      </w:r>
    </w:p>
    <w:p w:rsidR="00A40250" w:rsidRPr="007C727F" w:rsidRDefault="00A40250" w:rsidP="007C727F">
      <w:pPr>
        <w:widowControl w:val="0"/>
        <w:autoSpaceDE w:val="0"/>
        <w:autoSpaceDN w:val="0"/>
        <w:adjustRightInd w:val="0"/>
        <w:ind w:firstLine="709"/>
        <w:jc w:val="both"/>
        <w:rPr>
          <w:color w:val="1F497D"/>
          <w:sz w:val="24"/>
          <w:szCs w:val="24"/>
        </w:rPr>
      </w:pPr>
      <w:r w:rsidRPr="007C727F">
        <w:rPr>
          <w:sz w:val="24"/>
          <w:szCs w:val="24"/>
        </w:rPr>
        <w:t xml:space="preserve">2.4.1. Органы местного самоуправления или подведомственные им организации – в части выдачи выписки из поквартирной карточки, выписки из финансового лицевого счета, справки о составе семьи </w:t>
      </w:r>
      <w:r w:rsidRPr="007C727F">
        <w:rPr>
          <w:i/>
          <w:sz w:val="24"/>
          <w:szCs w:val="24"/>
        </w:rPr>
        <w:t>(в случае, если данные документы находятся в распоряжении органа местного самоуправления или подведомственной ему организации</w:t>
      </w:r>
      <w:r w:rsidRPr="007C727F">
        <w:rPr>
          <w:sz w:val="24"/>
          <w:szCs w:val="24"/>
        </w:rPr>
        <w:t>);</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2.4.2. Органы местного самоуправления – в части выдачи выписки из домовой книги (</w:t>
      </w:r>
      <w:r w:rsidRPr="007C727F">
        <w:rPr>
          <w:i/>
          <w:sz w:val="24"/>
          <w:szCs w:val="24"/>
        </w:rPr>
        <w:t>в случае, если данный документ находится в распоряжении органа местного самоуправления</w:t>
      </w:r>
      <w:r w:rsidRPr="007C727F">
        <w:rPr>
          <w:sz w:val="24"/>
          <w:szCs w:val="24"/>
        </w:rPr>
        <w:t>) договора социального найма  жилого помещения, ордера на жилое помещение;</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2.4.3. Федеральная служба государственной регистрации, кадастра и картографии - в части предоставления кадастрового паспорта объекта недвижимости;</w:t>
      </w:r>
    </w:p>
    <w:p w:rsidR="00A40250" w:rsidRPr="007C727F" w:rsidRDefault="00A40250" w:rsidP="007C727F">
      <w:pPr>
        <w:widowControl w:val="0"/>
        <w:shd w:val="clear" w:color="auto" w:fill="FFFFFF"/>
        <w:autoSpaceDE w:val="0"/>
        <w:autoSpaceDN w:val="0"/>
        <w:adjustRightInd w:val="0"/>
        <w:ind w:firstLine="709"/>
        <w:jc w:val="both"/>
        <w:rPr>
          <w:sz w:val="24"/>
          <w:szCs w:val="24"/>
        </w:rPr>
      </w:pPr>
      <w:r w:rsidRPr="007C727F">
        <w:rPr>
          <w:sz w:val="24"/>
          <w:szCs w:val="24"/>
        </w:rPr>
        <w:t xml:space="preserve">2.4.4. </w:t>
      </w:r>
      <w:r w:rsidRPr="007C727F">
        <w:rPr>
          <w:bCs/>
          <w:color w:val="000000"/>
          <w:sz w:val="24"/>
          <w:szCs w:val="24"/>
        </w:rPr>
        <w:t xml:space="preserve">Филиал ФГБУ «Федеральная кадастровая палата федеральной службы </w:t>
      </w:r>
      <w:r w:rsidRPr="007C727F">
        <w:rPr>
          <w:bCs/>
          <w:color w:val="000000"/>
          <w:sz w:val="24"/>
          <w:szCs w:val="24"/>
        </w:rPr>
        <w:lastRenderedPageBreak/>
        <w:t>государственной регистрации, кадастра и картографии» по Республике Коми</w:t>
      </w:r>
      <w:r w:rsidRPr="007C727F">
        <w:rPr>
          <w:sz w:val="24"/>
          <w:szCs w:val="24"/>
        </w:rPr>
        <w:t xml:space="preserve"> - в части предоставления технического паспорта жилого помещения;</w:t>
      </w:r>
    </w:p>
    <w:p w:rsidR="00A40250" w:rsidRPr="007C727F" w:rsidRDefault="00A40250" w:rsidP="007C727F">
      <w:pPr>
        <w:ind w:firstLine="709"/>
        <w:jc w:val="both"/>
        <w:rPr>
          <w:sz w:val="24"/>
          <w:szCs w:val="24"/>
        </w:rPr>
      </w:pPr>
      <w:r w:rsidRPr="007C727F">
        <w:rPr>
          <w:sz w:val="24"/>
          <w:szCs w:val="24"/>
        </w:rPr>
        <w:t>2.4.5. Федеральная миграционная служба – в части предоставления сведений о регистрации по месту жительства, месту пребывания гражданина.</w:t>
      </w:r>
    </w:p>
    <w:p w:rsidR="00A40250" w:rsidRPr="007C727F" w:rsidRDefault="00A40250" w:rsidP="007C727F">
      <w:pPr>
        <w:autoSpaceDE w:val="0"/>
        <w:autoSpaceDN w:val="0"/>
        <w:adjustRightInd w:val="0"/>
        <w:ind w:firstLine="709"/>
        <w:jc w:val="both"/>
        <w:rPr>
          <w:sz w:val="24"/>
          <w:szCs w:val="24"/>
        </w:rPr>
      </w:pPr>
      <w:r w:rsidRPr="007C727F">
        <w:rPr>
          <w:sz w:val="24"/>
          <w:szCs w:val="24"/>
        </w:rPr>
        <w:t>Запрещается требовать от заявителя:</w:t>
      </w:r>
    </w:p>
    <w:p w:rsidR="00A40250" w:rsidRPr="007C727F" w:rsidRDefault="00A40250" w:rsidP="007C727F">
      <w:pPr>
        <w:autoSpaceDE w:val="0"/>
        <w:autoSpaceDN w:val="0"/>
        <w:adjustRightInd w:val="0"/>
        <w:ind w:firstLine="709"/>
        <w:jc w:val="both"/>
        <w:rPr>
          <w:sz w:val="24"/>
          <w:szCs w:val="24"/>
        </w:rPr>
      </w:pPr>
      <w:r w:rsidRPr="007C727F">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0250" w:rsidRPr="007C727F" w:rsidRDefault="00A40250" w:rsidP="007C727F">
      <w:pPr>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rPr>
          <w:b/>
          <w:sz w:val="24"/>
          <w:szCs w:val="24"/>
        </w:rPr>
      </w:pPr>
      <w:r w:rsidRPr="007C727F">
        <w:rPr>
          <w:b/>
          <w:sz w:val="24"/>
          <w:szCs w:val="24"/>
        </w:rPr>
        <w:t>Описание результата предоставления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2.5. Результатом предоставления муниципальной услуги является: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1) решение о передаче жилых помещений, находящихся в муниципальной собственности, в собственность граждан (далее – решение о предоставлении муниципальной услуги), заключение договора передачи жилого помещения в собственность, уведомление о предоставлении муниципальной услуги;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 решение об отказе в передаче жилых помещений, находящихся в муниципальной собственности, в собственность граждан (далее – решение об отказе в предоставлении муниципальной услуги); уведомление об отказе в предоставлении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Срок предоставления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2.6. Срок предоставления муниципальной услуги  составляет не более двух месяцев, исчисляемых с момента обращения заявителя с документами, необходимыми для предоставления муниципальной услуги.</w:t>
      </w:r>
    </w:p>
    <w:p w:rsidR="00A40250" w:rsidRPr="007C727F" w:rsidRDefault="00A40250" w:rsidP="007C727F">
      <w:pPr>
        <w:widowControl w:val="0"/>
        <w:autoSpaceDE w:val="0"/>
        <w:autoSpaceDN w:val="0"/>
        <w:adjustRightInd w:val="0"/>
        <w:ind w:firstLine="709"/>
        <w:jc w:val="both"/>
        <w:rPr>
          <w:sz w:val="24"/>
          <w:szCs w:val="24"/>
        </w:rPr>
      </w:pPr>
      <w:r w:rsidRPr="007C727F">
        <w:rPr>
          <w:iCs/>
          <w:sz w:val="24"/>
          <w:szCs w:val="24"/>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rPr>
          <w:b/>
          <w:sz w:val="24"/>
          <w:szCs w:val="24"/>
        </w:rPr>
      </w:pPr>
      <w:r w:rsidRPr="007C727F">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2.7. Предоставление муниципальной услуги осуществляется в соответствии со следующими нормативными правовыми актами:</w:t>
      </w:r>
    </w:p>
    <w:p w:rsidR="00A40250" w:rsidRPr="007C727F" w:rsidRDefault="00A40250" w:rsidP="007C727F">
      <w:pPr>
        <w:widowControl w:val="0"/>
        <w:numPr>
          <w:ilvl w:val="0"/>
          <w:numId w:val="23"/>
        </w:numPr>
        <w:autoSpaceDE w:val="0"/>
        <w:autoSpaceDN w:val="0"/>
        <w:adjustRightInd w:val="0"/>
        <w:ind w:left="0" w:firstLine="709"/>
        <w:jc w:val="both"/>
        <w:rPr>
          <w:sz w:val="24"/>
          <w:szCs w:val="24"/>
        </w:rPr>
      </w:pPr>
      <w:r w:rsidRPr="007C727F">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A40250" w:rsidRPr="007C727F" w:rsidRDefault="00A40250" w:rsidP="007C727F">
      <w:pPr>
        <w:widowControl w:val="0"/>
        <w:numPr>
          <w:ilvl w:val="0"/>
          <w:numId w:val="23"/>
        </w:numPr>
        <w:autoSpaceDE w:val="0"/>
        <w:autoSpaceDN w:val="0"/>
        <w:adjustRightInd w:val="0"/>
        <w:ind w:left="0" w:firstLine="709"/>
        <w:jc w:val="both"/>
        <w:rPr>
          <w:sz w:val="24"/>
          <w:szCs w:val="24"/>
        </w:rPr>
      </w:pPr>
      <w:r w:rsidRPr="007C727F">
        <w:rPr>
          <w:sz w:val="24"/>
          <w:szCs w:val="24"/>
        </w:rPr>
        <w:t>Жилищным кодексом Российской Федерации от 29.12.2004,                № 188-ФЗ (Собрание законодательства РФ, 03.01.2005, № 1 (часть 1), ст. 14);</w:t>
      </w:r>
    </w:p>
    <w:p w:rsidR="00A40250" w:rsidRPr="007C727F" w:rsidRDefault="00A40250" w:rsidP="007C727F">
      <w:pPr>
        <w:widowControl w:val="0"/>
        <w:numPr>
          <w:ilvl w:val="0"/>
          <w:numId w:val="23"/>
        </w:numPr>
        <w:autoSpaceDE w:val="0"/>
        <w:autoSpaceDN w:val="0"/>
        <w:adjustRightInd w:val="0"/>
        <w:ind w:left="0" w:firstLine="709"/>
        <w:jc w:val="both"/>
        <w:rPr>
          <w:sz w:val="24"/>
          <w:szCs w:val="24"/>
        </w:rPr>
      </w:pPr>
      <w:r w:rsidRPr="007C727F">
        <w:rPr>
          <w:sz w:val="24"/>
          <w:szCs w:val="24"/>
        </w:rPr>
        <w:t xml:space="preserve">Гражданским кодексом Российской Федерации (часть первая) от 30 ноября </w:t>
      </w:r>
      <w:smartTag w:uri="urn:schemas-microsoft-com:office:smarttags" w:element="metricconverter">
        <w:smartTagPr>
          <w:attr w:name="ProductID" w:val="1994 г"/>
        </w:smartTagPr>
        <w:r w:rsidRPr="007C727F">
          <w:rPr>
            <w:sz w:val="24"/>
            <w:szCs w:val="24"/>
          </w:rPr>
          <w:t>1994 г</w:t>
        </w:r>
      </w:smartTag>
      <w:r w:rsidRPr="007C727F">
        <w:rPr>
          <w:sz w:val="24"/>
          <w:szCs w:val="24"/>
        </w:rPr>
        <w:t>. № 51-ФЗ (Собрание законодательства Российской Федерации, 1994, № 32, ст. 3301);</w:t>
      </w:r>
    </w:p>
    <w:p w:rsidR="00A40250" w:rsidRPr="007C727F" w:rsidRDefault="00A40250" w:rsidP="007C727F">
      <w:pPr>
        <w:widowControl w:val="0"/>
        <w:numPr>
          <w:ilvl w:val="0"/>
          <w:numId w:val="23"/>
        </w:numPr>
        <w:autoSpaceDE w:val="0"/>
        <w:autoSpaceDN w:val="0"/>
        <w:adjustRightInd w:val="0"/>
        <w:ind w:left="0" w:firstLine="709"/>
        <w:jc w:val="both"/>
        <w:rPr>
          <w:sz w:val="24"/>
          <w:szCs w:val="24"/>
        </w:rPr>
      </w:pPr>
      <w:r w:rsidRPr="007C727F">
        <w:rPr>
          <w:sz w:val="24"/>
          <w:szCs w:val="24"/>
        </w:rPr>
        <w:t xml:space="preserve">Гражданским кодексом Российской Федерации (часть вторая) от 26 января </w:t>
      </w:r>
      <w:smartTag w:uri="urn:schemas-microsoft-com:office:smarttags" w:element="metricconverter">
        <w:smartTagPr>
          <w:attr w:name="ProductID" w:val="1996 г"/>
        </w:smartTagPr>
        <w:r w:rsidRPr="007C727F">
          <w:rPr>
            <w:sz w:val="24"/>
            <w:szCs w:val="24"/>
          </w:rPr>
          <w:t>1996 г</w:t>
        </w:r>
      </w:smartTag>
      <w:r w:rsidRPr="007C727F">
        <w:rPr>
          <w:sz w:val="24"/>
          <w:szCs w:val="24"/>
        </w:rPr>
        <w:t>. № 14-ФЗ (Собрание законодательства Российской Федерации, 1996, № 5, ст. 410);</w:t>
      </w:r>
    </w:p>
    <w:p w:rsidR="00A40250" w:rsidRPr="007C727F" w:rsidRDefault="00A40250" w:rsidP="007C727F">
      <w:pPr>
        <w:pStyle w:val="aff2"/>
        <w:numPr>
          <w:ilvl w:val="0"/>
          <w:numId w:val="23"/>
        </w:numPr>
        <w:spacing w:after="0" w:line="240" w:lineRule="auto"/>
        <w:ind w:left="0" w:firstLine="709"/>
        <w:contextualSpacing w:val="0"/>
        <w:jc w:val="both"/>
        <w:rPr>
          <w:rFonts w:ascii="Times New Roman" w:eastAsia="Calibri" w:hAnsi="Times New Roman"/>
          <w:sz w:val="24"/>
          <w:szCs w:val="24"/>
        </w:rPr>
      </w:pPr>
      <w:r w:rsidRPr="007C727F">
        <w:rPr>
          <w:rFonts w:ascii="Times New Roman" w:eastAsia="Calibri" w:hAnsi="Times New Roman"/>
          <w:sz w:val="24"/>
          <w:szCs w:val="24"/>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A40250" w:rsidRPr="007C727F" w:rsidRDefault="00A40250" w:rsidP="007C727F">
      <w:pPr>
        <w:numPr>
          <w:ilvl w:val="0"/>
          <w:numId w:val="23"/>
        </w:numPr>
        <w:autoSpaceDE w:val="0"/>
        <w:autoSpaceDN w:val="0"/>
        <w:adjustRightInd w:val="0"/>
        <w:ind w:left="0" w:firstLine="709"/>
        <w:jc w:val="both"/>
        <w:rPr>
          <w:sz w:val="24"/>
          <w:szCs w:val="24"/>
        </w:rPr>
      </w:pPr>
      <w:r w:rsidRPr="007C727F">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A40250" w:rsidRPr="007C727F" w:rsidRDefault="00A40250" w:rsidP="007C727F">
      <w:pPr>
        <w:numPr>
          <w:ilvl w:val="0"/>
          <w:numId w:val="23"/>
        </w:numPr>
        <w:autoSpaceDE w:val="0"/>
        <w:autoSpaceDN w:val="0"/>
        <w:adjustRightInd w:val="0"/>
        <w:ind w:left="0" w:firstLine="709"/>
        <w:jc w:val="both"/>
        <w:rPr>
          <w:sz w:val="24"/>
          <w:szCs w:val="24"/>
        </w:rPr>
      </w:pPr>
      <w:proofErr w:type="spellStart"/>
      <w:r w:rsidRPr="007C727F">
        <w:rPr>
          <w:sz w:val="24"/>
          <w:szCs w:val="24"/>
        </w:rPr>
        <w:lastRenderedPageBreak/>
        <w:t>Федеральным</w:t>
      </w:r>
      <w:hyperlink r:id="rId81" w:history="1">
        <w:r w:rsidRPr="007C727F">
          <w:rPr>
            <w:rStyle w:val="af5"/>
            <w:sz w:val="24"/>
            <w:szCs w:val="24"/>
          </w:rPr>
          <w:t>закон</w:t>
        </w:r>
      </w:hyperlink>
      <w:r w:rsidRPr="007C727F">
        <w:rPr>
          <w:sz w:val="24"/>
          <w:szCs w:val="24"/>
        </w:rPr>
        <w:t>ом</w:t>
      </w:r>
      <w:proofErr w:type="spellEnd"/>
      <w:r w:rsidRPr="007C727F">
        <w:rPr>
          <w:sz w:val="24"/>
          <w:szCs w:val="24"/>
        </w:rPr>
        <w:t xml:space="preserve">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A40250" w:rsidRPr="007C727F" w:rsidRDefault="00A40250" w:rsidP="007C727F">
      <w:pPr>
        <w:numPr>
          <w:ilvl w:val="0"/>
          <w:numId w:val="23"/>
        </w:numPr>
        <w:autoSpaceDE w:val="0"/>
        <w:autoSpaceDN w:val="0"/>
        <w:adjustRightInd w:val="0"/>
        <w:ind w:left="0" w:firstLine="709"/>
        <w:jc w:val="both"/>
        <w:rPr>
          <w:sz w:val="24"/>
          <w:szCs w:val="24"/>
        </w:rPr>
      </w:pPr>
      <w:r w:rsidRPr="007C727F">
        <w:rPr>
          <w:sz w:val="24"/>
          <w:szCs w:val="24"/>
        </w:rPr>
        <w:t>Федеральным законом от 06.04.2011 № 63-ФЗ «Об электронной подписи» («Российская газета», № 75, 08.04.2011);</w:t>
      </w:r>
    </w:p>
    <w:p w:rsidR="00A40250" w:rsidRPr="007C727F" w:rsidRDefault="00A40250" w:rsidP="007C727F">
      <w:pPr>
        <w:numPr>
          <w:ilvl w:val="0"/>
          <w:numId w:val="23"/>
        </w:numPr>
        <w:autoSpaceDE w:val="0"/>
        <w:autoSpaceDN w:val="0"/>
        <w:adjustRightInd w:val="0"/>
        <w:ind w:left="0" w:firstLine="709"/>
        <w:jc w:val="both"/>
        <w:rPr>
          <w:sz w:val="24"/>
          <w:szCs w:val="24"/>
        </w:rPr>
      </w:pPr>
      <w:r w:rsidRPr="007C727F">
        <w:rPr>
          <w:sz w:val="24"/>
          <w:szCs w:val="24"/>
        </w:rPr>
        <w:t>Федеральным законом от 27.07.2006 № 152-ФЗ «О персональных данных» («Российская газета», № 165, 29.07.2006);</w:t>
      </w:r>
    </w:p>
    <w:p w:rsidR="00A40250" w:rsidRPr="007C727F" w:rsidRDefault="00A40250" w:rsidP="007C727F">
      <w:pPr>
        <w:pStyle w:val="aff2"/>
        <w:numPr>
          <w:ilvl w:val="0"/>
          <w:numId w:val="23"/>
        </w:numPr>
        <w:spacing w:after="0" w:line="240" w:lineRule="auto"/>
        <w:ind w:left="0" w:firstLine="709"/>
        <w:contextualSpacing w:val="0"/>
        <w:jc w:val="both"/>
        <w:rPr>
          <w:rFonts w:ascii="Times New Roman" w:eastAsia="Calibri" w:hAnsi="Times New Roman"/>
          <w:sz w:val="24"/>
          <w:szCs w:val="24"/>
        </w:rPr>
      </w:pPr>
      <w:r w:rsidRPr="007C727F">
        <w:rPr>
          <w:rFonts w:ascii="Times New Roman" w:eastAsia="Calibri" w:hAnsi="Times New Roman"/>
          <w:sz w:val="24"/>
          <w:szCs w:val="24"/>
        </w:rPr>
        <w:t>Законом Российской Федерации от 04.07.1991 № 1541-1 «О приватизации жилищного фонда в Российской Федерации» (Ведомости СНД и ВС РСФСР, 11.07.1991, № 28, ст. 959, Бюллетень нормативных актов, 1992, № 1);</w:t>
      </w:r>
    </w:p>
    <w:p w:rsidR="00A40250" w:rsidRPr="007C727F" w:rsidRDefault="00A40250" w:rsidP="007C727F">
      <w:pPr>
        <w:numPr>
          <w:ilvl w:val="0"/>
          <w:numId w:val="23"/>
        </w:numPr>
        <w:autoSpaceDE w:val="0"/>
        <w:autoSpaceDN w:val="0"/>
        <w:adjustRightInd w:val="0"/>
        <w:ind w:left="0" w:firstLine="709"/>
        <w:jc w:val="both"/>
        <w:rPr>
          <w:sz w:val="24"/>
          <w:szCs w:val="24"/>
        </w:rPr>
      </w:pPr>
      <w:r w:rsidRPr="007C727F">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A40250" w:rsidRPr="007C727F" w:rsidRDefault="00A40250" w:rsidP="007C727F">
      <w:pPr>
        <w:numPr>
          <w:ilvl w:val="0"/>
          <w:numId w:val="23"/>
        </w:numPr>
        <w:autoSpaceDE w:val="0"/>
        <w:autoSpaceDN w:val="0"/>
        <w:adjustRightInd w:val="0"/>
        <w:ind w:left="0" w:firstLine="709"/>
        <w:jc w:val="both"/>
        <w:rPr>
          <w:sz w:val="24"/>
          <w:szCs w:val="24"/>
        </w:rPr>
      </w:pPr>
      <w:r w:rsidRPr="007C727F">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A40250" w:rsidRPr="007C727F" w:rsidRDefault="00A40250" w:rsidP="007C727F">
      <w:pPr>
        <w:pStyle w:val="ConsPlusNormal"/>
        <w:numPr>
          <w:ilvl w:val="0"/>
          <w:numId w:val="23"/>
        </w:numPr>
        <w:ind w:left="0" w:firstLine="709"/>
        <w:jc w:val="both"/>
        <w:rPr>
          <w:rFonts w:ascii="Times New Roman" w:hAnsi="Times New Roman" w:cs="Times New Roman"/>
          <w:color w:val="000000"/>
          <w:sz w:val="24"/>
          <w:szCs w:val="24"/>
          <w:shd w:val="clear" w:color="auto" w:fill="FFFFFF"/>
        </w:rPr>
      </w:pPr>
      <w:r w:rsidRPr="007C727F">
        <w:rPr>
          <w:rFonts w:ascii="Times New Roman" w:hAnsi="Times New Roman" w:cs="Times New Roman"/>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rPr>
          <w:b/>
          <w:bCs/>
          <w:sz w:val="24"/>
          <w:szCs w:val="24"/>
        </w:rPr>
      </w:pPr>
      <w:r w:rsidRPr="007C727F">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40250" w:rsidRPr="007C727F" w:rsidRDefault="00A40250" w:rsidP="007C727F">
      <w:pPr>
        <w:widowControl w:val="0"/>
        <w:autoSpaceDE w:val="0"/>
        <w:autoSpaceDN w:val="0"/>
        <w:adjustRightInd w:val="0"/>
        <w:ind w:firstLine="709"/>
        <w:jc w:val="both"/>
        <w:rPr>
          <w:sz w:val="24"/>
          <w:szCs w:val="24"/>
        </w:rPr>
      </w:pPr>
    </w:p>
    <w:p w:rsidR="00A40250" w:rsidRPr="005D32E0" w:rsidRDefault="00A40250" w:rsidP="007C727F">
      <w:pPr>
        <w:widowControl w:val="0"/>
        <w:autoSpaceDE w:val="0"/>
        <w:autoSpaceDN w:val="0"/>
        <w:adjustRightInd w:val="0"/>
        <w:ind w:firstLine="709"/>
        <w:jc w:val="both"/>
        <w:rPr>
          <w:sz w:val="24"/>
          <w:szCs w:val="24"/>
        </w:rPr>
      </w:pPr>
      <w:r w:rsidRPr="007C727F">
        <w:rPr>
          <w:sz w:val="24"/>
          <w:szCs w:val="24"/>
        </w:rPr>
        <w:t>2.8.Для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w:t>
      </w:r>
    </w:p>
    <w:p w:rsidR="00A40250" w:rsidRPr="007C727F" w:rsidRDefault="00A40250" w:rsidP="007C727F">
      <w:pPr>
        <w:autoSpaceDE w:val="0"/>
        <w:autoSpaceDN w:val="0"/>
        <w:adjustRightInd w:val="0"/>
        <w:ind w:firstLine="709"/>
        <w:jc w:val="both"/>
        <w:rPr>
          <w:sz w:val="24"/>
          <w:szCs w:val="24"/>
        </w:rPr>
      </w:pPr>
      <w:r w:rsidRPr="007C727F">
        <w:rPr>
          <w:sz w:val="24"/>
          <w:szCs w:val="24"/>
        </w:rPr>
        <w:t xml:space="preserve">К указанному заявлению прилагаются следующие документы: </w:t>
      </w:r>
    </w:p>
    <w:p w:rsidR="00A40250" w:rsidRPr="007C727F" w:rsidRDefault="00A40250" w:rsidP="007C727F">
      <w:pPr>
        <w:autoSpaceDE w:val="0"/>
        <w:autoSpaceDN w:val="0"/>
        <w:adjustRightInd w:val="0"/>
        <w:ind w:firstLine="708"/>
        <w:jc w:val="both"/>
        <w:rPr>
          <w:sz w:val="24"/>
          <w:szCs w:val="24"/>
        </w:rPr>
      </w:pPr>
      <w:r w:rsidRPr="007C727F">
        <w:rPr>
          <w:sz w:val="24"/>
          <w:szCs w:val="24"/>
        </w:rPr>
        <w:t xml:space="preserve">1. </w:t>
      </w:r>
      <w:r w:rsidRPr="007C727F">
        <w:rPr>
          <w:bCs/>
          <w:sz w:val="24"/>
          <w:szCs w:val="24"/>
        </w:rPr>
        <w:t>Документ, удостоверяющий личность и подтверждающий гражданство Российской Федерации всех лиц, участвующих в приватизации жилого помещения</w:t>
      </w:r>
      <w:r w:rsidRPr="007C727F">
        <w:rPr>
          <w:sz w:val="24"/>
          <w:szCs w:val="24"/>
        </w:rPr>
        <w:t>.</w:t>
      </w:r>
    </w:p>
    <w:p w:rsidR="00A40250" w:rsidRPr="007C727F" w:rsidRDefault="00A40250" w:rsidP="007C727F">
      <w:pPr>
        <w:autoSpaceDE w:val="0"/>
        <w:autoSpaceDN w:val="0"/>
        <w:adjustRightInd w:val="0"/>
        <w:ind w:firstLine="708"/>
        <w:jc w:val="both"/>
        <w:rPr>
          <w:sz w:val="24"/>
          <w:szCs w:val="24"/>
        </w:rPr>
      </w:pPr>
      <w:r w:rsidRPr="007C727F">
        <w:rPr>
          <w:sz w:val="24"/>
          <w:szCs w:val="24"/>
        </w:rPr>
        <w:t>2. Справка с места жительства граждан РФ, желающих участвовать в</w:t>
      </w:r>
    </w:p>
    <w:p w:rsidR="00A40250" w:rsidRPr="007C727F" w:rsidRDefault="00A40250" w:rsidP="007C727F">
      <w:pPr>
        <w:autoSpaceDE w:val="0"/>
        <w:autoSpaceDN w:val="0"/>
        <w:adjustRightInd w:val="0"/>
        <w:jc w:val="both"/>
        <w:rPr>
          <w:sz w:val="24"/>
          <w:szCs w:val="24"/>
        </w:rPr>
      </w:pPr>
      <w:r w:rsidRPr="007C727F">
        <w:rPr>
          <w:sz w:val="24"/>
          <w:szCs w:val="24"/>
        </w:rPr>
        <w:t>приватизации жилого помещения (в период с 04.07.1991 по момент  регистрации в приватизируемом помещении).</w:t>
      </w:r>
    </w:p>
    <w:p w:rsidR="00A40250" w:rsidRPr="007C727F" w:rsidRDefault="00A40250" w:rsidP="007C727F">
      <w:pPr>
        <w:autoSpaceDE w:val="0"/>
        <w:autoSpaceDN w:val="0"/>
        <w:adjustRightInd w:val="0"/>
        <w:ind w:firstLine="708"/>
        <w:jc w:val="both"/>
        <w:rPr>
          <w:sz w:val="24"/>
          <w:szCs w:val="24"/>
        </w:rPr>
      </w:pPr>
      <w:r w:rsidRPr="007C727F">
        <w:rPr>
          <w:sz w:val="24"/>
          <w:szCs w:val="24"/>
        </w:rPr>
        <w:t>3. Документы (справки) со всех мест проживания, подтверждающие, что ранее право на приватизацию жилого помещения гражданами не было использовано (в том числе несовершеннолетними детьми).</w:t>
      </w:r>
    </w:p>
    <w:p w:rsidR="00A40250" w:rsidRPr="007C727F" w:rsidRDefault="00A40250" w:rsidP="007C727F">
      <w:pPr>
        <w:autoSpaceDE w:val="0"/>
        <w:autoSpaceDN w:val="0"/>
        <w:adjustRightInd w:val="0"/>
        <w:ind w:firstLine="708"/>
        <w:jc w:val="both"/>
        <w:rPr>
          <w:sz w:val="24"/>
          <w:szCs w:val="24"/>
        </w:rPr>
      </w:pPr>
      <w:r w:rsidRPr="007C727F">
        <w:rPr>
          <w:sz w:val="24"/>
          <w:szCs w:val="24"/>
        </w:rPr>
        <w:t>4. Вступившие в законную силу судебные акты, необходимые для приватизации жилого помещения (при наличии).</w:t>
      </w:r>
    </w:p>
    <w:p w:rsidR="00A40250" w:rsidRPr="007C727F" w:rsidRDefault="00A40250" w:rsidP="007C727F">
      <w:pPr>
        <w:autoSpaceDE w:val="0"/>
        <w:autoSpaceDN w:val="0"/>
        <w:adjustRightInd w:val="0"/>
        <w:ind w:firstLine="708"/>
        <w:jc w:val="both"/>
        <w:rPr>
          <w:sz w:val="24"/>
          <w:szCs w:val="24"/>
        </w:rPr>
      </w:pPr>
      <w:r w:rsidRPr="007C727F">
        <w:rPr>
          <w:sz w:val="24"/>
          <w:szCs w:val="24"/>
        </w:rPr>
        <w:t>5. Справки об отсутствии задолженности по оплате коммунальных услуг (в том числе за электроэнергию, природный газ), выданные на первое число текущего месяца организацией.</w:t>
      </w:r>
    </w:p>
    <w:p w:rsidR="00A40250" w:rsidRPr="007C727F" w:rsidRDefault="00A40250" w:rsidP="007C727F">
      <w:pPr>
        <w:autoSpaceDE w:val="0"/>
        <w:autoSpaceDN w:val="0"/>
        <w:adjustRightInd w:val="0"/>
        <w:ind w:firstLine="708"/>
        <w:jc w:val="both"/>
        <w:rPr>
          <w:sz w:val="24"/>
          <w:szCs w:val="24"/>
        </w:rPr>
      </w:pPr>
      <w:r w:rsidRPr="007C727F">
        <w:rPr>
          <w:sz w:val="24"/>
          <w:szCs w:val="24"/>
        </w:rPr>
        <w:t>6. Согласие на приватизацию жилого помещения совершеннолетних членов семьи, иных лиц, имеющих право на приватизацию жилого помещения.</w:t>
      </w:r>
    </w:p>
    <w:p w:rsidR="00A40250" w:rsidRPr="007C727F" w:rsidRDefault="00A40250" w:rsidP="007C727F">
      <w:pPr>
        <w:autoSpaceDE w:val="0"/>
        <w:autoSpaceDN w:val="0"/>
        <w:adjustRightInd w:val="0"/>
        <w:ind w:firstLine="708"/>
        <w:jc w:val="both"/>
        <w:rPr>
          <w:sz w:val="24"/>
          <w:szCs w:val="24"/>
        </w:rPr>
      </w:pPr>
      <w:r w:rsidRPr="007C727F">
        <w:rPr>
          <w:sz w:val="24"/>
          <w:szCs w:val="24"/>
        </w:rPr>
        <w:t>7. Согласия на приватизацию жилого помещения несовершеннолетних в возрасте от 14 до 18 лет с согласия родителей (усыновителей), попечителей и органов опеки и попечительства.</w:t>
      </w:r>
    </w:p>
    <w:p w:rsidR="00A40250" w:rsidRPr="007C727F" w:rsidRDefault="00A40250" w:rsidP="007C727F">
      <w:pPr>
        <w:ind w:firstLine="702"/>
        <w:jc w:val="both"/>
        <w:rPr>
          <w:sz w:val="24"/>
          <w:szCs w:val="24"/>
        </w:rPr>
      </w:pPr>
      <w:r w:rsidRPr="007C727F">
        <w:rPr>
          <w:sz w:val="24"/>
          <w:szCs w:val="24"/>
        </w:rPr>
        <w:t>Согласие на приватизацию жилого помещения удостоверяется нотариально в порядке, установленном законодательством о нотариате, либо согласие на приватизацию жилого помещения подписывается гражданами лично в администрации сельского поселения «Пожег» в присутствии уполномоченного специалиста администрации сельского поселения «Пожег».</w:t>
      </w:r>
    </w:p>
    <w:p w:rsidR="00A40250" w:rsidRPr="007C727F" w:rsidRDefault="00A40250" w:rsidP="007C727F">
      <w:pPr>
        <w:autoSpaceDE w:val="0"/>
        <w:autoSpaceDN w:val="0"/>
        <w:adjustRightInd w:val="0"/>
        <w:ind w:firstLine="708"/>
        <w:jc w:val="both"/>
        <w:rPr>
          <w:sz w:val="24"/>
          <w:szCs w:val="24"/>
        </w:rPr>
      </w:pPr>
      <w:r w:rsidRPr="007C727F">
        <w:rPr>
          <w:sz w:val="24"/>
          <w:szCs w:val="24"/>
        </w:rPr>
        <w:lastRenderedPageBreak/>
        <w:t>8. Письменный отказ от участия в приватизации жилого помещения от проживающих в жилом помещении лиц, от временно отсутствующих в жилом помещении лиц, а также от лиц, за которыми в соответствии с законодательством сохраняется право пользования жилым помещением.</w:t>
      </w:r>
    </w:p>
    <w:p w:rsidR="00A40250" w:rsidRPr="007C727F" w:rsidRDefault="00A40250" w:rsidP="007C727F">
      <w:pPr>
        <w:autoSpaceDE w:val="0"/>
        <w:autoSpaceDN w:val="0"/>
        <w:adjustRightInd w:val="0"/>
        <w:ind w:firstLine="708"/>
        <w:jc w:val="both"/>
        <w:rPr>
          <w:sz w:val="24"/>
          <w:szCs w:val="24"/>
        </w:rPr>
      </w:pPr>
      <w:r w:rsidRPr="007C727F">
        <w:rPr>
          <w:sz w:val="24"/>
          <w:szCs w:val="24"/>
        </w:rPr>
        <w:t>9. Свидетельство о смерти в случае, если кто-то из членов семьи, иных лиц, имеющих право на приватизацию жилого помещения, указанных в договоре социального найма (ордере), умер.</w:t>
      </w:r>
    </w:p>
    <w:p w:rsidR="00A40250" w:rsidRPr="007C727F" w:rsidRDefault="00A40250" w:rsidP="007C727F">
      <w:pPr>
        <w:autoSpaceDE w:val="0"/>
        <w:autoSpaceDN w:val="0"/>
        <w:adjustRightInd w:val="0"/>
        <w:ind w:firstLine="708"/>
        <w:jc w:val="both"/>
        <w:rPr>
          <w:sz w:val="24"/>
          <w:szCs w:val="24"/>
        </w:rPr>
      </w:pPr>
      <w:r w:rsidRPr="007C727F">
        <w:rPr>
          <w:sz w:val="24"/>
          <w:szCs w:val="24"/>
        </w:rPr>
        <w:t>10. Согласие органов опеки и попечительства, в  случае  если несовершеннолетние дети не включаются в число участников  общей собственности на приватизируемое жилье.</w:t>
      </w:r>
    </w:p>
    <w:p w:rsidR="00A40250" w:rsidRPr="007C727F" w:rsidRDefault="00A40250" w:rsidP="007C727F">
      <w:pPr>
        <w:autoSpaceDE w:val="0"/>
        <w:autoSpaceDN w:val="0"/>
        <w:adjustRightInd w:val="0"/>
        <w:ind w:firstLine="708"/>
        <w:jc w:val="both"/>
        <w:rPr>
          <w:sz w:val="24"/>
          <w:szCs w:val="24"/>
        </w:rPr>
      </w:pPr>
      <w:r w:rsidRPr="007C727F">
        <w:rPr>
          <w:sz w:val="24"/>
          <w:szCs w:val="24"/>
        </w:rPr>
        <w:t>11. Разрешение органов опеки и попечительства при приватизации жилых помещений, в которых проживают исключительно несовершеннолетние в возрасте до 14 лет, и согласия родителей (усыновителей), попечителей и органов опеки и попечительства при приватизации жилых помещений, в которых проживают исключительно несовершеннолетние в возрасте с 14 до 18 лет.</w:t>
      </w:r>
    </w:p>
    <w:p w:rsidR="00A40250" w:rsidRPr="007C727F" w:rsidRDefault="00A40250" w:rsidP="007C727F">
      <w:pPr>
        <w:autoSpaceDE w:val="0"/>
        <w:autoSpaceDN w:val="0"/>
        <w:adjustRightInd w:val="0"/>
        <w:ind w:firstLine="709"/>
        <w:jc w:val="both"/>
        <w:rPr>
          <w:bCs/>
          <w:i/>
          <w:sz w:val="24"/>
          <w:szCs w:val="24"/>
        </w:rPr>
      </w:pPr>
      <w:r w:rsidRPr="007C727F">
        <w:rPr>
          <w:sz w:val="24"/>
          <w:szCs w:val="24"/>
        </w:rPr>
        <w:t>12. Справка о составе семьи, выданная для приватизации, оформленная не позднее 10 дней до дня подачи заявления на приватизацию жилого помещения.</w:t>
      </w:r>
    </w:p>
    <w:p w:rsidR="00A40250" w:rsidRPr="007C727F" w:rsidRDefault="00A40250" w:rsidP="007C727F">
      <w:pPr>
        <w:ind w:firstLine="709"/>
        <w:jc w:val="both"/>
        <w:rPr>
          <w:b/>
          <w:bCs/>
          <w:sz w:val="24"/>
          <w:szCs w:val="24"/>
        </w:rPr>
      </w:pPr>
      <w:r w:rsidRPr="007C727F">
        <w:rPr>
          <w:bCs/>
          <w:sz w:val="24"/>
          <w:szCs w:val="24"/>
        </w:rPr>
        <w:t xml:space="preserve">13. </w:t>
      </w:r>
      <w:r w:rsidRPr="007C727F">
        <w:rPr>
          <w:sz w:val="24"/>
          <w:szCs w:val="24"/>
        </w:rPr>
        <w:t xml:space="preserve">Выписка из домовой книги, выданная организацией, </w:t>
      </w:r>
      <w:r w:rsidRPr="007C727F">
        <w:rPr>
          <w:bCs/>
          <w:sz w:val="24"/>
          <w:szCs w:val="24"/>
        </w:rPr>
        <w:t xml:space="preserve">осуществляющие управление жилым фондом, </w:t>
      </w:r>
      <w:r w:rsidRPr="007C727F">
        <w:rPr>
          <w:sz w:val="24"/>
          <w:szCs w:val="24"/>
        </w:rPr>
        <w:t xml:space="preserve">не позднее 10 дней до дня подачи заявления на приватизацию жилого помещения (в случае, если данный документ находится в распоряжении </w:t>
      </w:r>
      <w:r w:rsidRPr="007C727F">
        <w:rPr>
          <w:bCs/>
          <w:sz w:val="24"/>
          <w:szCs w:val="24"/>
        </w:rPr>
        <w:t>организации, осуществляющей управление жилым фондом).</w:t>
      </w:r>
    </w:p>
    <w:p w:rsidR="00A40250" w:rsidRPr="007C727F" w:rsidRDefault="00A40250" w:rsidP="007C727F">
      <w:pPr>
        <w:autoSpaceDE w:val="0"/>
        <w:autoSpaceDN w:val="0"/>
        <w:adjustRightInd w:val="0"/>
        <w:ind w:firstLine="709"/>
        <w:jc w:val="both"/>
        <w:rPr>
          <w:sz w:val="24"/>
          <w:szCs w:val="24"/>
        </w:rPr>
      </w:pPr>
      <w:r w:rsidRPr="007C727F">
        <w:rPr>
          <w:sz w:val="24"/>
          <w:szCs w:val="24"/>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A40250" w:rsidRPr="007C727F" w:rsidRDefault="00A40250" w:rsidP="007C727F">
      <w:pPr>
        <w:autoSpaceDE w:val="0"/>
        <w:autoSpaceDN w:val="0"/>
        <w:adjustRightInd w:val="0"/>
        <w:ind w:firstLine="709"/>
        <w:jc w:val="both"/>
        <w:rPr>
          <w:sz w:val="24"/>
          <w:szCs w:val="24"/>
        </w:rPr>
      </w:pPr>
      <w:r w:rsidRPr="007C727F">
        <w:rPr>
          <w:sz w:val="24"/>
          <w:szCs w:val="24"/>
        </w:rPr>
        <w:t>2.8.3. Документы, необходимые для предоставления муниципальной услуги, предоставляются заявителем следующими способами: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лично (в Орган, МФЦ);</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посредством  почтового  отправления (в Орган);</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через порталы государственных и муниципальных услуг (функций);</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(в том числе посредством аппаратно-программных комплексов – </w:t>
      </w:r>
      <w:proofErr w:type="spellStart"/>
      <w:r w:rsidRPr="007C727F">
        <w:rPr>
          <w:sz w:val="24"/>
          <w:szCs w:val="24"/>
        </w:rPr>
        <w:t>Интернет-киосков</w:t>
      </w:r>
      <w:proofErr w:type="spellEnd"/>
      <w:r w:rsidRPr="007C727F">
        <w:rPr>
          <w:sz w:val="24"/>
          <w:szCs w:val="24"/>
        </w:rPr>
        <w:t xml:space="preserve"> с использованием универсальной электронной карты).</w:t>
      </w:r>
    </w:p>
    <w:p w:rsidR="00A40250" w:rsidRPr="006F76B4" w:rsidRDefault="00A40250" w:rsidP="00A40250">
      <w:pPr>
        <w:widowControl w:val="0"/>
        <w:autoSpaceDE w:val="0"/>
        <w:autoSpaceDN w:val="0"/>
        <w:adjustRightInd w:val="0"/>
        <w:ind w:firstLine="709"/>
        <w:jc w:val="both"/>
        <w:rPr>
          <w:sz w:val="28"/>
          <w:szCs w:val="28"/>
        </w:rPr>
      </w:pPr>
    </w:p>
    <w:p w:rsidR="00A40250" w:rsidRPr="007C727F" w:rsidRDefault="00A40250" w:rsidP="007C727F">
      <w:pPr>
        <w:widowControl w:val="0"/>
        <w:autoSpaceDE w:val="0"/>
        <w:autoSpaceDN w:val="0"/>
        <w:adjustRightInd w:val="0"/>
        <w:ind w:firstLine="709"/>
        <w:jc w:val="both"/>
        <w:rPr>
          <w:b/>
          <w:bCs/>
          <w:sz w:val="24"/>
          <w:szCs w:val="24"/>
        </w:rPr>
      </w:pPr>
      <w:r w:rsidRPr="007C727F">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A40250" w:rsidRPr="007C727F" w:rsidRDefault="00A40250" w:rsidP="007C727F">
      <w:pPr>
        <w:widowControl w:val="0"/>
        <w:autoSpaceDE w:val="0"/>
        <w:autoSpaceDN w:val="0"/>
        <w:adjustRightInd w:val="0"/>
        <w:ind w:firstLine="709"/>
        <w:jc w:val="both"/>
        <w:rPr>
          <w:color w:val="000000"/>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A40250" w:rsidRPr="007C727F" w:rsidRDefault="00A40250" w:rsidP="007C727F">
      <w:pPr>
        <w:widowControl w:val="0"/>
        <w:autoSpaceDE w:val="0"/>
        <w:autoSpaceDN w:val="0"/>
        <w:adjustRightInd w:val="0"/>
        <w:ind w:firstLine="709"/>
        <w:jc w:val="both"/>
        <w:rPr>
          <w:bCs/>
          <w:sz w:val="24"/>
          <w:szCs w:val="24"/>
        </w:rPr>
      </w:pPr>
      <w:r w:rsidRPr="007C727F">
        <w:rPr>
          <w:bCs/>
          <w:sz w:val="24"/>
          <w:szCs w:val="24"/>
        </w:rPr>
        <w:t>1) Выписка из поквартирной карточки.</w:t>
      </w:r>
    </w:p>
    <w:p w:rsidR="00A40250" w:rsidRPr="007C727F" w:rsidRDefault="00A40250" w:rsidP="007C727F">
      <w:pPr>
        <w:widowControl w:val="0"/>
        <w:autoSpaceDE w:val="0"/>
        <w:autoSpaceDN w:val="0"/>
        <w:adjustRightInd w:val="0"/>
        <w:ind w:firstLine="709"/>
        <w:jc w:val="both"/>
        <w:rPr>
          <w:bCs/>
          <w:sz w:val="24"/>
          <w:szCs w:val="24"/>
        </w:rPr>
      </w:pPr>
      <w:r w:rsidRPr="007C727F">
        <w:rPr>
          <w:bCs/>
          <w:sz w:val="24"/>
          <w:szCs w:val="24"/>
        </w:rPr>
        <w:t>2) Выписка из финансового лицевого счета.</w:t>
      </w:r>
    </w:p>
    <w:p w:rsidR="00A40250" w:rsidRPr="007C727F" w:rsidRDefault="00A40250" w:rsidP="007C727F">
      <w:pPr>
        <w:autoSpaceDE w:val="0"/>
        <w:autoSpaceDN w:val="0"/>
        <w:adjustRightInd w:val="0"/>
        <w:ind w:firstLine="709"/>
        <w:jc w:val="both"/>
        <w:rPr>
          <w:sz w:val="24"/>
          <w:szCs w:val="24"/>
        </w:rPr>
      </w:pPr>
      <w:r w:rsidRPr="007C727F">
        <w:rPr>
          <w:bCs/>
          <w:sz w:val="24"/>
          <w:szCs w:val="24"/>
        </w:rPr>
        <w:t xml:space="preserve">3) </w:t>
      </w:r>
      <w:r w:rsidRPr="007C727F">
        <w:rPr>
          <w:sz w:val="24"/>
          <w:szCs w:val="24"/>
        </w:rPr>
        <w:t>Кадастровый паспорт объекта недвижимости или технический паспорт жилого помещения.</w:t>
      </w:r>
    </w:p>
    <w:p w:rsidR="00A40250" w:rsidRPr="007C727F" w:rsidRDefault="00A40250" w:rsidP="007C727F">
      <w:pPr>
        <w:autoSpaceDE w:val="0"/>
        <w:autoSpaceDN w:val="0"/>
        <w:adjustRightInd w:val="0"/>
        <w:ind w:firstLine="709"/>
        <w:jc w:val="both"/>
        <w:rPr>
          <w:sz w:val="24"/>
          <w:szCs w:val="24"/>
        </w:rPr>
      </w:pPr>
      <w:r w:rsidRPr="007C727F">
        <w:rPr>
          <w:sz w:val="24"/>
          <w:szCs w:val="24"/>
        </w:rPr>
        <w:t>4)Справка о составе семьи (</w:t>
      </w:r>
      <w:r w:rsidRPr="007C727F">
        <w:rPr>
          <w:i/>
          <w:sz w:val="24"/>
          <w:szCs w:val="24"/>
        </w:rPr>
        <w:t>в случае, если данный документ находится в распоряжении органа местного самоуправления</w:t>
      </w:r>
      <w:r w:rsidRPr="007C727F">
        <w:rPr>
          <w:sz w:val="24"/>
          <w:szCs w:val="24"/>
        </w:rPr>
        <w:t>).</w:t>
      </w:r>
    </w:p>
    <w:p w:rsidR="00A40250" w:rsidRPr="007C727F" w:rsidRDefault="00A40250" w:rsidP="007C727F">
      <w:pPr>
        <w:autoSpaceDE w:val="0"/>
        <w:autoSpaceDN w:val="0"/>
        <w:adjustRightInd w:val="0"/>
        <w:ind w:firstLine="709"/>
        <w:jc w:val="both"/>
        <w:rPr>
          <w:sz w:val="24"/>
          <w:szCs w:val="24"/>
        </w:rPr>
      </w:pPr>
      <w:r w:rsidRPr="007C727F">
        <w:rPr>
          <w:sz w:val="24"/>
          <w:szCs w:val="24"/>
        </w:rPr>
        <w:lastRenderedPageBreak/>
        <w:t>5) Договор социального найма  жилого помещения.</w:t>
      </w:r>
    </w:p>
    <w:p w:rsidR="00A40250" w:rsidRPr="007C727F" w:rsidRDefault="00A40250" w:rsidP="007C727F">
      <w:pPr>
        <w:autoSpaceDE w:val="0"/>
        <w:autoSpaceDN w:val="0"/>
        <w:adjustRightInd w:val="0"/>
        <w:ind w:firstLine="709"/>
        <w:jc w:val="both"/>
        <w:rPr>
          <w:sz w:val="24"/>
          <w:szCs w:val="24"/>
        </w:rPr>
      </w:pPr>
      <w:r w:rsidRPr="007C727F">
        <w:rPr>
          <w:sz w:val="24"/>
          <w:szCs w:val="24"/>
        </w:rPr>
        <w:t>6) Ордер на жилое помещение.</w:t>
      </w:r>
    </w:p>
    <w:p w:rsidR="00A40250" w:rsidRPr="007C727F" w:rsidRDefault="00A40250" w:rsidP="007C727F">
      <w:pPr>
        <w:autoSpaceDE w:val="0"/>
        <w:autoSpaceDN w:val="0"/>
        <w:adjustRightInd w:val="0"/>
        <w:ind w:firstLine="709"/>
        <w:jc w:val="both"/>
        <w:rPr>
          <w:sz w:val="24"/>
          <w:szCs w:val="24"/>
        </w:rPr>
      </w:pPr>
      <w:r w:rsidRPr="007C727F">
        <w:rPr>
          <w:sz w:val="24"/>
          <w:szCs w:val="24"/>
        </w:rPr>
        <w:t>7) Выписка из домовой книги (</w:t>
      </w:r>
      <w:r w:rsidRPr="007C727F">
        <w:rPr>
          <w:i/>
          <w:sz w:val="24"/>
          <w:szCs w:val="24"/>
        </w:rPr>
        <w:t>в случае, если данный документ находится в распоряжении органа местного самоуправления</w:t>
      </w:r>
      <w:r w:rsidRPr="007C727F">
        <w:rPr>
          <w:sz w:val="24"/>
          <w:szCs w:val="24"/>
        </w:rPr>
        <w:t>).</w:t>
      </w:r>
    </w:p>
    <w:p w:rsidR="00A40250" w:rsidRPr="007C727F" w:rsidRDefault="00A40250" w:rsidP="007C727F">
      <w:pPr>
        <w:autoSpaceDE w:val="0"/>
        <w:autoSpaceDN w:val="0"/>
        <w:adjustRightInd w:val="0"/>
        <w:ind w:firstLine="709"/>
        <w:jc w:val="both"/>
        <w:rPr>
          <w:sz w:val="24"/>
          <w:szCs w:val="24"/>
        </w:rPr>
      </w:pPr>
      <w:r w:rsidRPr="007C727F">
        <w:rPr>
          <w:sz w:val="24"/>
          <w:szCs w:val="24"/>
        </w:rPr>
        <w:t>8) Сведения о регистрации по месту жительства, месту пребывания гражданина.</w:t>
      </w:r>
    </w:p>
    <w:p w:rsidR="00A40250" w:rsidRPr="007C727F" w:rsidRDefault="00A40250" w:rsidP="007C727F">
      <w:pPr>
        <w:autoSpaceDE w:val="0"/>
        <w:autoSpaceDN w:val="0"/>
        <w:adjustRightInd w:val="0"/>
        <w:ind w:firstLine="567"/>
        <w:jc w:val="both"/>
        <w:rPr>
          <w:sz w:val="24"/>
          <w:szCs w:val="24"/>
        </w:rPr>
      </w:pPr>
      <w:r w:rsidRPr="007C727F">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A40250" w:rsidRPr="007C727F" w:rsidRDefault="00A40250" w:rsidP="007C727F">
      <w:pPr>
        <w:widowControl w:val="0"/>
        <w:autoSpaceDE w:val="0"/>
        <w:autoSpaceDN w:val="0"/>
        <w:adjustRightInd w:val="0"/>
        <w:ind w:firstLine="709"/>
        <w:jc w:val="both"/>
        <w:rPr>
          <w:b/>
          <w:sz w:val="24"/>
          <w:szCs w:val="24"/>
        </w:rPr>
      </w:pPr>
    </w:p>
    <w:p w:rsidR="00A40250" w:rsidRPr="007C727F" w:rsidRDefault="00A40250" w:rsidP="005D32E0">
      <w:pPr>
        <w:widowControl w:val="0"/>
        <w:autoSpaceDE w:val="0"/>
        <w:autoSpaceDN w:val="0"/>
        <w:adjustRightInd w:val="0"/>
        <w:ind w:firstLine="709"/>
        <w:jc w:val="center"/>
        <w:rPr>
          <w:b/>
          <w:sz w:val="24"/>
          <w:szCs w:val="24"/>
        </w:rPr>
      </w:pPr>
      <w:r w:rsidRPr="007C727F">
        <w:rPr>
          <w:b/>
          <w:sz w:val="24"/>
          <w:szCs w:val="24"/>
        </w:rPr>
        <w:t>Указание на запрет требовать от заявителя</w:t>
      </w:r>
    </w:p>
    <w:p w:rsidR="00A40250" w:rsidRPr="007C727F" w:rsidRDefault="00A40250" w:rsidP="007C727F">
      <w:pPr>
        <w:widowControl w:val="0"/>
        <w:autoSpaceDE w:val="0"/>
        <w:autoSpaceDN w:val="0"/>
        <w:adjustRightInd w:val="0"/>
        <w:ind w:firstLine="709"/>
        <w:jc w:val="both"/>
        <w:rPr>
          <w:b/>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2.10. Запрещается требовать от заявителя: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7C727F">
          <w:rPr>
            <w:sz w:val="24"/>
            <w:szCs w:val="24"/>
          </w:rPr>
          <w:t>2010 г</w:t>
        </w:r>
      </w:smartTag>
      <w:r w:rsidRPr="007C727F">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7C727F">
          <w:rPr>
            <w:sz w:val="24"/>
            <w:szCs w:val="24"/>
          </w:rPr>
          <w:t>2010 г</w:t>
        </w:r>
      </w:smartTag>
      <w:r w:rsidRPr="007C727F">
        <w:rPr>
          <w:sz w:val="24"/>
          <w:szCs w:val="24"/>
        </w:rPr>
        <w:t>. № 210-ФЗ «Об организации предоставления государственных и муниципальных услуг».</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Исчерпывающий перечень оснований для отказа в приеме документов, необходимых для предоставления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rPr>
          <w:b/>
          <w:sz w:val="24"/>
          <w:szCs w:val="24"/>
        </w:rPr>
      </w:pPr>
      <w:r w:rsidRPr="007C727F">
        <w:rPr>
          <w:b/>
          <w:sz w:val="24"/>
          <w:szCs w:val="24"/>
        </w:rPr>
        <w:t>Исчерпывающий перечень оснований для приостановления</w:t>
      </w:r>
    </w:p>
    <w:p w:rsidR="00A40250" w:rsidRPr="007C727F" w:rsidRDefault="00A40250" w:rsidP="005D32E0">
      <w:pPr>
        <w:widowControl w:val="0"/>
        <w:autoSpaceDE w:val="0"/>
        <w:autoSpaceDN w:val="0"/>
        <w:adjustRightInd w:val="0"/>
        <w:ind w:firstLine="709"/>
        <w:jc w:val="center"/>
        <w:rPr>
          <w:b/>
          <w:sz w:val="24"/>
          <w:szCs w:val="24"/>
        </w:rPr>
      </w:pPr>
      <w:r w:rsidRPr="007C727F">
        <w:rPr>
          <w:b/>
          <w:sz w:val="24"/>
          <w:szCs w:val="24"/>
        </w:rPr>
        <w:t>или отказа в предоставлении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2.12. Приостановление предоставления муниципальной услуги не предусмотрено.</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2.13. Основаниями для отказа в предоставлении муниципальной услуги являются: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1) непредставление документов, указанных в п.2.8 настоящего административного регламента, которые заявитель обязан предоставить самостоятельно;</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 жилое помещение не подлежит приватизации в соответствии с Законом Российской Федерации «О приватизации жилищного фонда в Российской Федерации»;</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3) жилое помещение не относится к муниципальному жилищному фонду;</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4) участие гражданина в приватизации другого жилого помещения;</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5) отсутствие согласия лица (лиц), имеющего (имеющих) право на приватизацию жилого помещения, а равно отсутствие согласия органов опеки и попечительства, если такое согласие необходимо в соответствии с законодательством РФ;</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6) наличие запрета (ареста) на жилое помещение;</w:t>
      </w:r>
    </w:p>
    <w:p w:rsidR="00A40250" w:rsidRPr="007C727F" w:rsidRDefault="00A40250" w:rsidP="007C727F">
      <w:pPr>
        <w:widowControl w:val="0"/>
        <w:tabs>
          <w:tab w:val="left" w:pos="1134"/>
        </w:tabs>
        <w:autoSpaceDE w:val="0"/>
        <w:autoSpaceDN w:val="0"/>
        <w:adjustRightInd w:val="0"/>
        <w:ind w:firstLine="709"/>
        <w:jc w:val="both"/>
        <w:rPr>
          <w:sz w:val="24"/>
          <w:szCs w:val="24"/>
        </w:rPr>
      </w:pPr>
      <w:r w:rsidRPr="007C727F">
        <w:rPr>
          <w:sz w:val="24"/>
          <w:szCs w:val="24"/>
        </w:rPr>
        <w:lastRenderedPageBreak/>
        <w:t>7)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8) жилое помещение признано аварийным.</w:t>
      </w: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2.13.1. После устранения оснований для отказа в предоставлении муниципальной услуги в случаях, предусмотренных пунктом подпунктами 1, 5, 7 пункта 2.13 настоящего административного регламента, заявитель вправе обратиться повторно за получением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b/>
          <w:sz w:val="24"/>
          <w:szCs w:val="24"/>
        </w:rPr>
      </w:pPr>
      <w:r w:rsidRPr="007C727F">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0250" w:rsidRPr="007C727F" w:rsidRDefault="00A40250" w:rsidP="007C727F">
      <w:pPr>
        <w:widowControl w:val="0"/>
        <w:autoSpaceDE w:val="0"/>
        <w:autoSpaceDN w:val="0"/>
        <w:adjustRightInd w:val="0"/>
        <w:ind w:firstLine="709"/>
        <w:jc w:val="both"/>
        <w:rPr>
          <w:b/>
          <w:sz w:val="24"/>
          <w:szCs w:val="24"/>
        </w:rPr>
      </w:pPr>
    </w:p>
    <w:p w:rsidR="00A40250" w:rsidRPr="007C727F" w:rsidRDefault="00A40250" w:rsidP="007C727F">
      <w:pPr>
        <w:ind w:firstLine="709"/>
        <w:jc w:val="both"/>
        <w:rPr>
          <w:sz w:val="24"/>
          <w:szCs w:val="24"/>
        </w:rPr>
      </w:pPr>
      <w:r w:rsidRPr="007C727F">
        <w:rPr>
          <w:sz w:val="24"/>
          <w:szCs w:val="24"/>
        </w:rPr>
        <w:t>2.14. Услуги, необходимые и обязательные для предоставления муниципальной услуги, отсутствуют.</w:t>
      </w:r>
    </w:p>
    <w:p w:rsidR="00A40250" w:rsidRPr="007C727F" w:rsidRDefault="00A40250" w:rsidP="007C727F">
      <w:pPr>
        <w:ind w:firstLine="709"/>
        <w:jc w:val="both"/>
        <w:rPr>
          <w:sz w:val="24"/>
          <w:szCs w:val="24"/>
        </w:rPr>
      </w:pPr>
    </w:p>
    <w:p w:rsidR="00A40250" w:rsidRPr="007C727F" w:rsidRDefault="00A40250" w:rsidP="007C727F">
      <w:pPr>
        <w:widowControl w:val="0"/>
        <w:autoSpaceDE w:val="0"/>
        <w:autoSpaceDN w:val="0"/>
        <w:adjustRightInd w:val="0"/>
        <w:jc w:val="both"/>
        <w:rPr>
          <w:b/>
          <w:sz w:val="24"/>
          <w:szCs w:val="24"/>
        </w:rPr>
      </w:pPr>
      <w:r w:rsidRPr="007C727F">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A40250" w:rsidRPr="007C727F" w:rsidRDefault="00A40250" w:rsidP="007C727F">
      <w:pPr>
        <w:widowControl w:val="0"/>
        <w:autoSpaceDE w:val="0"/>
        <w:autoSpaceDN w:val="0"/>
        <w:adjustRightInd w:val="0"/>
        <w:ind w:firstLine="709"/>
        <w:jc w:val="both"/>
        <w:rPr>
          <w:b/>
          <w:sz w:val="24"/>
          <w:szCs w:val="24"/>
        </w:rPr>
      </w:pP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Порядок, размер и основания взимания</w:t>
      </w:r>
      <w:r w:rsidR="005D32E0">
        <w:rPr>
          <w:b/>
          <w:sz w:val="24"/>
          <w:szCs w:val="24"/>
        </w:rPr>
        <w:t xml:space="preserve"> </w:t>
      </w:r>
      <w:r w:rsidRPr="007C727F">
        <w:rPr>
          <w:b/>
          <w:sz w:val="24"/>
          <w:szCs w:val="24"/>
        </w:rPr>
        <w:t>государственной пошлины или иной платы,</w:t>
      </w:r>
      <w:r w:rsidR="005D32E0">
        <w:rPr>
          <w:b/>
          <w:sz w:val="24"/>
          <w:szCs w:val="24"/>
        </w:rPr>
        <w:t xml:space="preserve"> </w:t>
      </w:r>
      <w:r w:rsidRPr="007C727F">
        <w:rPr>
          <w:b/>
          <w:sz w:val="24"/>
          <w:szCs w:val="24"/>
        </w:rPr>
        <w:t>взимаемой за предоставление муниципальной услуги</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2.16. Муниципальная услуга предоставляется бесплатно.</w:t>
      </w:r>
    </w:p>
    <w:p w:rsidR="00A40250" w:rsidRPr="007C727F" w:rsidRDefault="005D32E0" w:rsidP="007C727F">
      <w:pPr>
        <w:widowControl w:val="0"/>
        <w:autoSpaceDE w:val="0"/>
        <w:autoSpaceDN w:val="0"/>
        <w:adjustRightInd w:val="0"/>
        <w:ind w:firstLine="709"/>
        <w:jc w:val="both"/>
        <w:rPr>
          <w:sz w:val="24"/>
          <w:szCs w:val="24"/>
        </w:rPr>
      </w:pPr>
      <w:r>
        <w:rPr>
          <w:sz w:val="24"/>
          <w:szCs w:val="24"/>
        </w:rPr>
        <w:t xml:space="preserve"> </w:t>
      </w:r>
    </w:p>
    <w:p w:rsidR="00A40250" w:rsidRPr="007C727F" w:rsidRDefault="00A40250" w:rsidP="005D32E0">
      <w:pPr>
        <w:widowControl w:val="0"/>
        <w:autoSpaceDE w:val="0"/>
        <w:autoSpaceDN w:val="0"/>
        <w:adjustRightInd w:val="0"/>
        <w:jc w:val="center"/>
        <w:outlineLvl w:val="2"/>
        <w:rPr>
          <w:b/>
          <w:sz w:val="24"/>
          <w:szCs w:val="24"/>
        </w:rPr>
      </w:pPr>
      <w:r w:rsidRPr="007C727F">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jc w:val="both"/>
        <w:rPr>
          <w:sz w:val="24"/>
          <w:szCs w:val="24"/>
        </w:rPr>
      </w:pPr>
      <w:r w:rsidRPr="007C727F">
        <w:rPr>
          <w:sz w:val="24"/>
          <w:szCs w:val="24"/>
        </w:rPr>
        <w:t xml:space="preserve">           2.17.   В связи с отсутствием необходимых и обязательных услуг для предоставления муниципальной услуги, плата не взимается.</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5D32E0">
      <w:pPr>
        <w:widowControl w:val="0"/>
        <w:autoSpaceDE w:val="0"/>
        <w:autoSpaceDN w:val="0"/>
        <w:adjustRightInd w:val="0"/>
        <w:ind w:firstLine="709"/>
        <w:jc w:val="center"/>
        <w:outlineLvl w:val="2"/>
        <w:rPr>
          <w:b/>
          <w:sz w:val="24"/>
          <w:szCs w:val="24"/>
        </w:rPr>
      </w:pPr>
      <w:r w:rsidRPr="007C727F">
        <w:rPr>
          <w:b/>
          <w:sz w:val="24"/>
          <w:szCs w:val="24"/>
        </w:rPr>
        <w:t>Максимальный срок ожидания в очереди при подаче запроса</w:t>
      </w:r>
      <w:r w:rsidR="005D32E0">
        <w:rPr>
          <w:b/>
          <w:sz w:val="24"/>
          <w:szCs w:val="24"/>
        </w:rPr>
        <w:t xml:space="preserve"> </w:t>
      </w:r>
      <w:r w:rsidRPr="007C727F">
        <w:rPr>
          <w:b/>
          <w:sz w:val="24"/>
          <w:szCs w:val="24"/>
        </w:rPr>
        <w:t>о предоставлении муниципальной услуги и при получении</w:t>
      </w:r>
    </w:p>
    <w:p w:rsidR="00A40250" w:rsidRPr="007C727F" w:rsidRDefault="00A40250" w:rsidP="005D32E0">
      <w:pPr>
        <w:widowControl w:val="0"/>
        <w:autoSpaceDE w:val="0"/>
        <w:autoSpaceDN w:val="0"/>
        <w:adjustRightInd w:val="0"/>
        <w:ind w:firstLine="709"/>
        <w:jc w:val="center"/>
        <w:rPr>
          <w:b/>
          <w:sz w:val="24"/>
          <w:szCs w:val="24"/>
        </w:rPr>
      </w:pPr>
      <w:r w:rsidRPr="007C727F">
        <w:rPr>
          <w:b/>
          <w:sz w:val="24"/>
          <w:szCs w:val="24"/>
        </w:rPr>
        <w:t>результата предоставления муниципальной услуги</w:t>
      </w:r>
    </w:p>
    <w:p w:rsidR="00A40250" w:rsidRPr="007C727F" w:rsidRDefault="00A40250" w:rsidP="007C727F">
      <w:pPr>
        <w:widowControl w:val="0"/>
        <w:autoSpaceDE w:val="0"/>
        <w:autoSpaceDN w:val="0"/>
        <w:adjustRightInd w:val="0"/>
        <w:ind w:firstLine="709"/>
        <w:jc w:val="both"/>
        <w:rPr>
          <w:b/>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b/>
          <w:sz w:val="24"/>
          <w:szCs w:val="24"/>
        </w:rPr>
      </w:pPr>
      <w:r w:rsidRPr="007C727F">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ind w:firstLine="708"/>
        <w:jc w:val="both"/>
        <w:rPr>
          <w:sz w:val="24"/>
          <w:szCs w:val="24"/>
        </w:rPr>
      </w:pPr>
      <w:r w:rsidRPr="007C727F">
        <w:rPr>
          <w:sz w:val="24"/>
          <w:szCs w:val="24"/>
        </w:rPr>
        <w:lastRenderedPageBreak/>
        <w:t>2.19. Прием и регистрация заявления и прилагаемых к нему документов, необходимых для предоставления муниципальной услуги, в Органе или МФЦ.</w:t>
      </w:r>
    </w:p>
    <w:p w:rsidR="00A40250" w:rsidRPr="007C727F" w:rsidRDefault="00A40250" w:rsidP="007C727F">
      <w:pPr>
        <w:ind w:firstLine="708"/>
        <w:jc w:val="both"/>
        <w:rPr>
          <w:sz w:val="24"/>
          <w:szCs w:val="24"/>
        </w:rPr>
      </w:pPr>
      <w:r w:rsidRPr="007C727F">
        <w:rPr>
          <w:sz w:val="24"/>
          <w:szCs w:val="24"/>
        </w:rPr>
        <w:t>Основанием для начала исполнения административной процедуры является обращение заявителя в Орган или МФЦ с заявлением (Приложение № 2) и прилагаемыми к нему документами, необходимыми для предоставления муниципальной услуги.</w:t>
      </w:r>
    </w:p>
    <w:p w:rsidR="00A40250" w:rsidRPr="007C727F" w:rsidRDefault="00A40250" w:rsidP="007C727F">
      <w:pPr>
        <w:ind w:firstLine="709"/>
        <w:jc w:val="both"/>
        <w:rPr>
          <w:sz w:val="24"/>
          <w:szCs w:val="24"/>
        </w:rPr>
      </w:pPr>
      <w:r w:rsidRPr="007C727F">
        <w:rPr>
          <w:sz w:val="24"/>
          <w:szCs w:val="24"/>
        </w:rPr>
        <w:t>При обращении заявителя в Отделе или МФЦ за предоставлением муниципальной услуги, заявителю разъясняется информация:</w:t>
      </w:r>
    </w:p>
    <w:p w:rsidR="00A40250" w:rsidRPr="007C727F" w:rsidRDefault="00A40250" w:rsidP="007C727F">
      <w:pPr>
        <w:jc w:val="both"/>
        <w:rPr>
          <w:sz w:val="24"/>
          <w:szCs w:val="24"/>
        </w:rPr>
      </w:pPr>
      <w:r w:rsidRPr="007C727F">
        <w:rPr>
          <w:sz w:val="24"/>
          <w:szCs w:val="24"/>
        </w:rPr>
        <w:t>- о сроках предоставления муниципальной услуги;</w:t>
      </w:r>
    </w:p>
    <w:p w:rsidR="00A40250" w:rsidRPr="007C727F" w:rsidRDefault="00A40250" w:rsidP="007C727F">
      <w:pPr>
        <w:jc w:val="both"/>
        <w:rPr>
          <w:sz w:val="24"/>
          <w:szCs w:val="24"/>
        </w:rPr>
      </w:pPr>
      <w:r w:rsidRPr="007C727F">
        <w:rPr>
          <w:sz w:val="24"/>
          <w:szCs w:val="24"/>
        </w:rPr>
        <w:t>- о требованиях, предъявляемых к форме и перечню документов, необходимых для предоставления муниципальной услуги.</w:t>
      </w:r>
    </w:p>
    <w:p w:rsidR="00A40250" w:rsidRPr="007C727F" w:rsidRDefault="00A40250" w:rsidP="007C727F">
      <w:pPr>
        <w:ind w:firstLine="708"/>
        <w:jc w:val="both"/>
        <w:rPr>
          <w:sz w:val="24"/>
          <w:szCs w:val="24"/>
        </w:rPr>
      </w:pPr>
      <w:r w:rsidRPr="007C727F">
        <w:rPr>
          <w:sz w:val="24"/>
          <w:szCs w:val="24"/>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Отделе или МФЦ, ответственным за информирование, на бумажном носителе, отправлена факсимильной связью или посредством электронного сообщения.</w:t>
      </w:r>
    </w:p>
    <w:p w:rsidR="00A40250" w:rsidRPr="007C727F" w:rsidRDefault="00A40250" w:rsidP="007C727F">
      <w:pPr>
        <w:ind w:firstLine="708"/>
        <w:jc w:val="both"/>
        <w:rPr>
          <w:sz w:val="24"/>
          <w:szCs w:val="24"/>
        </w:rPr>
      </w:pPr>
      <w:r w:rsidRPr="007C727F">
        <w:rPr>
          <w:sz w:val="24"/>
          <w:szCs w:val="24"/>
        </w:rPr>
        <w:t>Специалист Отдела или МФЦ, ответственный за прием документов, осуществляет следующие действия в ходе приема от заявителя заявления и документов, необходимых для предоставления муниципальной услуги:</w:t>
      </w:r>
    </w:p>
    <w:p w:rsidR="00A40250" w:rsidRPr="007C727F" w:rsidRDefault="00A40250" w:rsidP="007C727F">
      <w:pPr>
        <w:jc w:val="both"/>
        <w:rPr>
          <w:sz w:val="24"/>
          <w:szCs w:val="24"/>
        </w:rPr>
      </w:pPr>
      <w:r w:rsidRPr="007C727F">
        <w:rPr>
          <w:sz w:val="24"/>
          <w:szCs w:val="24"/>
        </w:rPr>
        <w:t>- устанавливает предмет обращения, проверяет документ, удостоверяющий личность;</w:t>
      </w:r>
    </w:p>
    <w:p w:rsidR="00A40250" w:rsidRPr="007C727F" w:rsidRDefault="00A40250" w:rsidP="007C727F">
      <w:pPr>
        <w:jc w:val="both"/>
        <w:rPr>
          <w:sz w:val="24"/>
          <w:szCs w:val="24"/>
        </w:rPr>
      </w:pPr>
      <w:r w:rsidRPr="007C727F">
        <w:rPr>
          <w:sz w:val="24"/>
          <w:szCs w:val="24"/>
        </w:rPr>
        <w:t>- проверяет полномочия заявителя;</w:t>
      </w:r>
    </w:p>
    <w:p w:rsidR="00A40250" w:rsidRPr="007C727F" w:rsidRDefault="00A40250" w:rsidP="007C727F">
      <w:pPr>
        <w:jc w:val="both"/>
        <w:rPr>
          <w:sz w:val="24"/>
          <w:szCs w:val="24"/>
        </w:rPr>
      </w:pPr>
      <w:r w:rsidRPr="007C727F">
        <w:rPr>
          <w:sz w:val="24"/>
          <w:szCs w:val="24"/>
        </w:rPr>
        <w:t>-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2.8 настоящего административного регламента;</w:t>
      </w:r>
    </w:p>
    <w:p w:rsidR="00A40250" w:rsidRPr="007C727F" w:rsidRDefault="00A40250" w:rsidP="007C727F">
      <w:pPr>
        <w:jc w:val="both"/>
        <w:rPr>
          <w:sz w:val="24"/>
          <w:szCs w:val="24"/>
        </w:rPr>
      </w:pPr>
      <w:r w:rsidRPr="007C727F">
        <w:rPr>
          <w:sz w:val="24"/>
          <w:szCs w:val="24"/>
        </w:rPr>
        <w:t>- в случае подачи заявления через МФЦ: при соответствии заявления и прилагаемых к нему документов, необходимых для предоставления муниципальной услуги, требованиям настоящего административного регламента, специалист оформляет расписку о приеме заявления и документов, необходимых для предоставления муниципальной услуги, по установленной форме в 3-х экземплярах.</w:t>
      </w:r>
    </w:p>
    <w:p w:rsidR="00A40250" w:rsidRPr="007C727F" w:rsidRDefault="00A40250" w:rsidP="007C727F">
      <w:pPr>
        <w:jc w:val="both"/>
        <w:rPr>
          <w:sz w:val="24"/>
          <w:szCs w:val="24"/>
        </w:rPr>
      </w:pPr>
      <w:r w:rsidRPr="007C727F">
        <w:rPr>
          <w:sz w:val="24"/>
          <w:szCs w:val="24"/>
        </w:rPr>
        <w:t>В расписке указывается:</w:t>
      </w:r>
    </w:p>
    <w:p w:rsidR="00A40250" w:rsidRPr="007C727F" w:rsidRDefault="00A40250" w:rsidP="007C727F">
      <w:pPr>
        <w:jc w:val="both"/>
        <w:rPr>
          <w:sz w:val="24"/>
          <w:szCs w:val="24"/>
        </w:rPr>
      </w:pPr>
      <w:r w:rsidRPr="007C727F">
        <w:rPr>
          <w:sz w:val="24"/>
          <w:szCs w:val="24"/>
        </w:rPr>
        <w:t>- регистрационный номер;</w:t>
      </w:r>
    </w:p>
    <w:p w:rsidR="00A40250" w:rsidRPr="007C727F" w:rsidRDefault="00A40250" w:rsidP="007C727F">
      <w:pPr>
        <w:jc w:val="both"/>
        <w:rPr>
          <w:sz w:val="24"/>
          <w:szCs w:val="24"/>
        </w:rPr>
      </w:pPr>
      <w:r w:rsidRPr="007C727F">
        <w:rPr>
          <w:sz w:val="24"/>
          <w:szCs w:val="24"/>
        </w:rPr>
        <w:t>- дата представления документов;</w:t>
      </w:r>
    </w:p>
    <w:p w:rsidR="00A40250" w:rsidRPr="007C727F" w:rsidRDefault="00A40250" w:rsidP="007C727F">
      <w:pPr>
        <w:jc w:val="both"/>
        <w:rPr>
          <w:sz w:val="24"/>
          <w:szCs w:val="24"/>
        </w:rPr>
      </w:pPr>
      <w:r w:rsidRPr="007C727F">
        <w:rPr>
          <w:sz w:val="24"/>
          <w:szCs w:val="24"/>
        </w:rPr>
        <w:t>- Ф.И.О. заявителя;</w:t>
      </w:r>
    </w:p>
    <w:p w:rsidR="00A40250" w:rsidRPr="007C727F" w:rsidRDefault="00A40250" w:rsidP="007C727F">
      <w:pPr>
        <w:jc w:val="both"/>
        <w:rPr>
          <w:sz w:val="24"/>
          <w:szCs w:val="24"/>
        </w:rPr>
      </w:pPr>
      <w:r w:rsidRPr="007C727F">
        <w:rPr>
          <w:sz w:val="24"/>
          <w:szCs w:val="24"/>
        </w:rPr>
        <w:t>- адрес регистрации;</w:t>
      </w:r>
    </w:p>
    <w:p w:rsidR="00A40250" w:rsidRPr="007C727F" w:rsidRDefault="00A40250" w:rsidP="007C727F">
      <w:pPr>
        <w:jc w:val="both"/>
        <w:rPr>
          <w:sz w:val="24"/>
          <w:szCs w:val="24"/>
        </w:rPr>
      </w:pPr>
      <w:r w:rsidRPr="007C727F">
        <w:rPr>
          <w:sz w:val="24"/>
          <w:szCs w:val="24"/>
        </w:rPr>
        <w:t>- адрес для почтовой корреспонденции;</w:t>
      </w:r>
    </w:p>
    <w:p w:rsidR="00A40250" w:rsidRPr="007C727F" w:rsidRDefault="00A40250" w:rsidP="007C727F">
      <w:pPr>
        <w:jc w:val="both"/>
        <w:rPr>
          <w:sz w:val="24"/>
          <w:szCs w:val="24"/>
        </w:rPr>
      </w:pPr>
      <w:r w:rsidRPr="007C727F">
        <w:rPr>
          <w:sz w:val="24"/>
          <w:szCs w:val="24"/>
        </w:rPr>
        <w:t>- адрес электронной почты;</w:t>
      </w:r>
    </w:p>
    <w:p w:rsidR="00A40250" w:rsidRPr="007C727F" w:rsidRDefault="00A40250" w:rsidP="007C727F">
      <w:pPr>
        <w:jc w:val="both"/>
        <w:rPr>
          <w:sz w:val="24"/>
          <w:szCs w:val="24"/>
        </w:rPr>
      </w:pPr>
      <w:r w:rsidRPr="007C727F">
        <w:rPr>
          <w:sz w:val="24"/>
          <w:szCs w:val="24"/>
        </w:rPr>
        <w:t>- номер телефона;</w:t>
      </w:r>
    </w:p>
    <w:p w:rsidR="00A40250" w:rsidRPr="007C727F" w:rsidRDefault="00A40250" w:rsidP="007C727F">
      <w:pPr>
        <w:jc w:val="both"/>
        <w:rPr>
          <w:sz w:val="24"/>
          <w:szCs w:val="24"/>
        </w:rPr>
      </w:pPr>
      <w:r w:rsidRPr="007C727F">
        <w:rPr>
          <w:sz w:val="24"/>
          <w:szCs w:val="24"/>
        </w:rPr>
        <w:t>- наименование муниципальной услуги;</w:t>
      </w:r>
    </w:p>
    <w:p w:rsidR="00A40250" w:rsidRPr="007C727F" w:rsidRDefault="00A40250" w:rsidP="007C727F">
      <w:pPr>
        <w:jc w:val="both"/>
        <w:rPr>
          <w:sz w:val="24"/>
          <w:szCs w:val="24"/>
        </w:rPr>
      </w:pPr>
      <w:r w:rsidRPr="007C727F">
        <w:rPr>
          <w:sz w:val="24"/>
          <w:szCs w:val="24"/>
        </w:rPr>
        <w:t>- перечень документов с указанием их наименования, реквизитов;</w:t>
      </w:r>
    </w:p>
    <w:p w:rsidR="00A40250" w:rsidRPr="007C727F" w:rsidRDefault="00A40250" w:rsidP="007C727F">
      <w:pPr>
        <w:jc w:val="both"/>
        <w:rPr>
          <w:sz w:val="24"/>
          <w:szCs w:val="24"/>
        </w:rPr>
      </w:pPr>
      <w:r w:rsidRPr="007C727F">
        <w:rPr>
          <w:sz w:val="24"/>
          <w:szCs w:val="24"/>
        </w:rPr>
        <w:t>- количество экземпляров и страниц каждого из представленных документов (оригиналов и их копий);</w:t>
      </w:r>
    </w:p>
    <w:p w:rsidR="00A40250" w:rsidRPr="007C727F" w:rsidRDefault="00A40250" w:rsidP="007C727F">
      <w:pPr>
        <w:jc w:val="both"/>
        <w:rPr>
          <w:sz w:val="24"/>
          <w:szCs w:val="24"/>
        </w:rPr>
      </w:pPr>
      <w:r w:rsidRPr="007C727F">
        <w:rPr>
          <w:sz w:val="24"/>
          <w:szCs w:val="24"/>
        </w:rPr>
        <w:t>- дата выдачи результата муниципальной услуги;</w:t>
      </w:r>
    </w:p>
    <w:p w:rsidR="00A40250" w:rsidRPr="007C727F" w:rsidRDefault="00A40250" w:rsidP="007C727F">
      <w:pPr>
        <w:jc w:val="both"/>
        <w:rPr>
          <w:sz w:val="24"/>
          <w:szCs w:val="24"/>
        </w:rPr>
      </w:pPr>
      <w:r w:rsidRPr="007C727F">
        <w:rPr>
          <w:sz w:val="24"/>
          <w:szCs w:val="24"/>
        </w:rPr>
        <w:t>- фамилия и инициалы специалиста, принявшего документы, а также его подпись;</w:t>
      </w:r>
    </w:p>
    <w:p w:rsidR="00A40250" w:rsidRPr="007C727F" w:rsidRDefault="00A40250" w:rsidP="007C727F">
      <w:pPr>
        <w:jc w:val="both"/>
        <w:rPr>
          <w:sz w:val="24"/>
          <w:szCs w:val="24"/>
        </w:rPr>
      </w:pPr>
      <w:r w:rsidRPr="007C727F">
        <w:rPr>
          <w:sz w:val="24"/>
          <w:szCs w:val="24"/>
        </w:rPr>
        <w:t>- подпись и расшифровка подписи заявителя.</w:t>
      </w:r>
    </w:p>
    <w:p w:rsidR="00A40250" w:rsidRPr="007C727F" w:rsidRDefault="00A40250" w:rsidP="007C727F">
      <w:pPr>
        <w:ind w:firstLine="708"/>
        <w:jc w:val="both"/>
        <w:rPr>
          <w:sz w:val="24"/>
          <w:szCs w:val="24"/>
        </w:rPr>
      </w:pPr>
      <w:r w:rsidRPr="007C727F">
        <w:rPr>
          <w:sz w:val="24"/>
          <w:szCs w:val="24"/>
        </w:rPr>
        <w:t>Первый экземпляр расписки передается заявителю, второй прикладывается к заявлению и прилагаемым к нему документам, необходимым для предоставления муниципальной услуги, передаваемым в Отдел, третий - в МФЦ.</w:t>
      </w:r>
    </w:p>
    <w:p w:rsidR="00A40250" w:rsidRPr="007C727F" w:rsidRDefault="00A40250" w:rsidP="007C727F">
      <w:pPr>
        <w:ind w:firstLine="708"/>
        <w:jc w:val="both"/>
        <w:rPr>
          <w:sz w:val="24"/>
          <w:szCs w:val="24"/>
        </w:rPr>
      </w:pPr>
      <w:r w:rsidRPr="007C727F">
        <w:rPr>
          <w:sz w:val="24"/>
          <w:szCs w:val="24"/>
        </w:rPr>
        <w:t>Результатом выполнения административной процедуры являются зарегистрированные заявление и документы, необходимые для предоставления муниципальной услуги.</w:t>
      </w:r>
    </w:p>
    <w:p w:rsidR="00A40250" w:rsidRPr="007C727F" w:rsidRDefault="00A40250" w:rsidP="007C727F">
      <w:pPr>
        <w:ind w:firstLine="708"/>
        <w:jc w:val="both"/>
        <w:rPr>
          <w:sz w:val="24"/>
          <w:szCs w:val="24"/>
        </w:rPr>
      </w:pPr>
      <w:r w:rsidRPr="007C727F">
        <w:rPr>
          <w:sz w:val="24"/>
          <w:szCs w:val="24"/>
        </w:rPr>
        <w:t>Срок выполнения административной процедуры - не позднее следующего рабочего дня со дня подачи заявления и документов, необходимых для предоставления муниципальной услуги.</w:t>
      </w:r>
    </w:p>
    <w:p w:rsidR="00A40250" w:rsidRPr="007C727F" w:rsidRDefault="00A40250" w:rsidP="007C727F">
      <w:pPr>
        <w:ind w:firstLine="708"/>
        <w:jc w:val="both"/>
        <w:rPr>
          <w:sz w:val="24"/>
          <w:szCs w:val="24"/>
        </w:rPr>
      </w:pPr>
      <w:r w:rsidRPr="007C727F">
        <w:rPr>
          <w:sz w:val="24"/>
          <w:szCs w:val="24"/>
        </w:rPr>
        <w:lastRenderedPageBreak/>
        <w:t>Фиксацией результата выполненной административной процедуры Отделом или МФЦ является создание записи о полученном заявлении и приложений к нему в системе электронного документооборота администрации или журнале регистрации заявлений в МФЦ.</w:t>
      </w:r>
    </w:p>
    <w:p w:rsidR="00A40250" w:rsidRPr="007C727F" w:rsidRDefault="00A40250" w:rsidP="007C727F">
      <w:pPr>
        <w:ind w:firstLine="709"/>
        <w:jc w:val="both"/>
        <w:rPr>
          <w:sz w:val="24"/>
          <w:szCs w:val="24"/>
        </w:rPr>
      </w:pPr>
      <w:r w:rsidRPr="007C727F">
        <w:rPr>
          <w:sz w:val="24"/>
          <w:szCs w:val="24"/>
        </w:rPr>
        <w:t>Передача МФЦ заявления и прилагаемых к нему документов, необходимых для предоставления муниципальной услуги в Отдел осуществляется не позднее следующего рабочего дня со дня получения заявления и прилагаемых к нему документов</w:t>
      </w:r>
    </w:p>
    <w:p w:rsidR="00A40250" w:rsidRPr="007C727F" w:rsidRDefault="00A40250" w:rsidP="007C727F">
      <w:pPr>
        <w:widowControl w:val="0"/>
        <w:autoSpaceDE w:val="0"/>
        <w:autoSpaceDN w:val="0"/>
        <w:adjustRightInd w:val="0"/>
        <w:ind w:firstLine="709"/>
        <w:jc w:val="both"/>
        <w:rPr>
          <w:color w:val="FFFFFF"/>
          <w:sz w:val="24"/>
          <w:szCs w:val="24"/>
        </w:rPr>
      </w:pPr>
    </w:p>
    <w:p w:rsidR="00A40250" w:rsidRPr="007C727F" w:rsidRDefault="00A40250" w:rsidP="007C727F">
      <w:pPr>
        <w:widowControl w:val="0"/>
        <w:autoSpaceDE w:val="0"/>
        <w:autoSpaceDN w:val="0"/>
        <w:adjustRightInd w:val="0"/>
        <w:ind w:firstLine="709"/>
        <w:jc w:val="both"/>
        <w:rPr>
          <w:b/>
          <w:sz w:val="24"/>
          <w:szCs w:val="24"/>
        </w:rPr>
      </w:pPr>
      <w:r w:rsidRPr="007C727F">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7C727F">
        <w:rPr>
          <w:b/>
          <w:sz w:val="24"/>
          <w:szCs w:val="24"/>
        </w:rPr>
        <w:t>мультимедийной</w:t>
      </w:r>
      <w:proofErr w:type="spellEnd"/>
      <w:r w:rsidRPr="007C727F">
        <w:rPr>
          <w:b/>
          <w:sz w:val="24"/>
          <w:szCs w:val="24"/>
        </w:rPr>
        <w:t xml:space="preserve">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tabs>
          <w:tab w:val="left" w:pos="709"/>
        </w:tabs>
        <w:ind w:firstLine="709"/>
        <w:jc w:val="both"/>
        <w:rPr>
          <w:sz w:val="24"/>
          <w:szCs w:val="24"/>
        </w:rPr>
      </w:pPr>
      <w:r w:rsidRPr="007C727F">
        <w:rPr>
          <w:sz w:val="24"/>
          <w:szCs w:val="24"/>
        </w:rPr>
        <w:t>2.20. Здание (помещение) Органа оборудуется информационной табличкой (вывеской) с указанием полного наименования.</w:t>
      </w:r>
    </w:p>
    <w:p w:rsidR="00A40250" w:rsidRPr="007C727F" w:rsidRDefault="00A40250" w:rsidP="007C727F">
      <w:pPr>
        <w:tabs>
          <w:tab w:val="left" w:pos="709"/>
        </w:tabs>
        <w:ind w:firstLine="709"/>
        <w:jc w:val="both"/>
        <w:rPr>
          <w:sz w:val="24"/>
          <w:szCs w:val="24"/>
        </w:rPr>
      </w:pPr>
      <w:r w:rsidRPr="007C727F">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A40250" w:rsidRPr="007C727F" w:rsidRDefault="00A40250" w:rsidP="007C727F">
      <w:pPr>
        <w:tabs>
          <w:tab w:val="left" w:pos="709"/>
        </w:tabs>
        <w:ind w:firstLine="709"/>
        <w:jc w:val="both"/>
        <w:rPr>
          <w:sz w:val="24"/>
          <w:szCs w:val="24"/>
        </w:rPr>
      </w:pPr>
      <w:r w:rsidRPr="007C727F">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A40250" w:rsidRPr="007C727F" w:rsidRDefault="00A40250" w:rsidP="007C727F">
      <w:pPr>
        <w:tabs>
          <w:tab w:val="left" w:pos="709"/>
        </w:tabs>
        <w:ind w:firstLine="709"/>
        <w:jc w:val="both"/>
        <w:rPr>
          <w:sz w:val="24"/>
          <w:szCs w:val="24"/>
        </w:rPr>
      </w:pPr>
      <w:r w:rsidRPr="007C727F">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A40250" w:rsidRPr="007C727F" w:rsidRDefault="00A40250" w:rsidP="007C727F">
      <w:pPr>
        <w:tabs>
          <w:tab w:val="left" w:pos="709"/>
        </w:tabs>
        <w:ind w:firstLine="709"/>
        <w:jc w:val="both"/>
        <w:rPr>
          <w:sz w:val="24"/>
          <w:szCs w:val="24"/>
        </w:rPr>
      </w:pPr>
      <w:r w:rsidRPr="007C727F">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A40250" w:rsidRPr="007C727F" w:rsidRDefault="00A40250" w:rsidP="007C727F">
      <w:pPr>
        <w:tabs>
          <w:tab w:val="left" w:pos="709"/>
        </w:tabs>
        <w:ind w:firstLine="709"/>
        <w:jc w:val="both"/>
        <w:rPr>
          <w:sz w:val="24"/>
          <w:szCs w:val="24"/>
        </w:rPr>
      </w:pPr>
      <w:r w:rsidRPr="007C727F">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A40250" w:rsidRPr="007C727F" w:rsidRDefault="00A40250" w:rsidP="007C727F">
      <w:pPr>
        <w:shd w:val="clear" w:color="auto" w:fill="FFFFFF"/>
        <w:tabs>
          <w:tab w:val="left" w:pos="709"/>
        </w:tabs>
        <w:ind w:firstLine="709"/>
        <w:jc w:val="both"/>
        <w:rPr>
          <w:sz w:val="24"/>
          <w:szCs w:val="24"/>
        </w:rPr>
      </w:pPr>
      <w:r w:rsidRPr="007C727F">
        <w:rPr>
          <w:sz w:val="24"/>
          <w:szCs w:val="24"/>
        </w:rPr>
        <w:t>Информационные стенды должны содержать:</w:t>
      </w:r>
    </w:p>
    <w:p w:rsidR="00A40250" w:rsidRPr="007C727F" w:rsidRDefault="00A40250" w:rsidP="007C727F">
      <w:pPr>
        <w:numPr>
          <w:ilvl w:val="0"/>
          <w:numId w:val="10"/>
        </w:numPr>
        <w:shd w:val="clear" w:color="auto" w:fill="FFFFFF"/>
        <w:tabs>
          <w:tab w:val="left" w:pos="0"/>
          <w:tab w:val="left" w:pos="993"/>
        </w:tabs>
        <w:ind w:left="0" w:firstLine="709"/>
        <w:jc w:val="both"/>
        <w:rPr>
          <w:sz w:val="24"/>
          <w:szCs w:val="24"/>
        </w:rPr>
      </w:pPr>
      <w:r w:rsidRPr="007C727F">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A40250" w:rsidRPr="007C727F" w:rsidRDefault="00A40250" w:rsidP="007C727F">
      <w:pPr>
        <w:numPr>
          <w:ilvl w:val="0"/>
          <w:numId w:val="10"/>
        </w:numPr>
        <w:shd w:val="clear" w:color="auto" w:fill="FFFFFF"/>
        <w:tabs>
          <w:tab w:val="left" w:pos="0"/>
          <w:tab w:val="left" w:pos="993"/>
        </w:tabs>
        <w:ind w:left="0" w:firstLine="709"/>
        <w:jc w:val="both"/>
        <w:rPr>
          <w:sz w:val="24"/>
          <w:szCs w:val="24"/>
        </w:rPr>
      </w:pPr>
      <w:r w:rsidRPr="007C727F">
        <w:rPr>
          <w:sz w:val="24"/>
          <w:szCs w:val="24"/>
        </w:rPr>
        <w:t>контактную информацию (телефон, адрес электронной почты, номер кабинета) специалистов, ответственных за прием документов;</w:t>
      </w:r>
    </w:p>
    <w:p w:rsidR="00A40250" w:rsidRPr="007C727F" w:rsidRDefault="00A40250" w:rsidP="007C727F">
      <w:pPr>
        <w:numPr>
          <w:ilvl w:val="0"/>
          <w:numId w:val="10"/>
        </w:numPr>
        <w:shd w:val="clear" w:color="auto" w:fill="FFFFFF"/>
        <w:tabs>
          <w:tab w:val="left" w:pos="0"/>
          <w:tab w:val="left" w:pos="993"/>
        </w:tabs>
        <w:ind w:left="0" w:firstLine="709"/>
        <w:jc w:val="both"/>
        <w:rPr>
          <w:sz w:val="24"/>
          <w:szCs w:val="24"/>
        </w:rPr>
      </w:pPr>
      <w:r w:rsidRPr="007C727F">
        <w:rPr>
          <w:sz w:val="24"/>
          <w:szCs w:val="24"/>
        </w:rPr>
        <w:t>контактную информацию (телефон, адрес электронной почты) специалистов, ответственных за информирование;</w:t>
      </w:r>
    </w:p>
    <w:p w:rsidR="00A40250" w:rsidRPr="007C727F" w:rsidRDefault="00A40250" w:rsidP="007C727F">
      <w:pPr>
        <w:shd w:val="clear" w:color="auto" w:fill="FFFFFF"/>
        <w:tabs>
          <w:tab w:val="left" w:pos="709"/>
          <w:tab w:val="left" w:pos="993"/>
        </w:tabs>
        <w:ind w:firstLine="709"/>
        <w:jc w:val="both"/>
        <w:rPr>
          <w:sz w:val="24"/>
          <w:szCs w:val="24"/>
        </w:rPr>
      </w:pPr>
      <w:r w:rsidRPr="007C727F">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A40250" w:rsidRPr="007C727F" w:rsidRDefault="00A40250" w:rsidP="007C727F">
      <w:pPr>
        <w:tabs>
          <w:tab w:val="left" w:pos="709"/>
        </w:tabs>
        <w:ind w:firstLine="709"/>
        <w:jc w:val="both"/>
        <w:rPr>
          <w:sz w:val="24"/>
          <w:szCs w:val="24"/>
        </w:rPr>
      </w:pPr>
      <w:r w:rsidRPr="007C727F">
        <w:rPr>
          <w:sz w:val="24"/>
          <w:szCs w:val="24"/>
        </w:rPr>
        <w:lastRenderedPageBreak/>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A40250" w:rsidRPr="007C727F" w:rsidRDefault="00A40250" w:rsidP="007C727F">
      <w:pPr>
        <w:tabs>
          <w:tab w:val="left" w:pos="993"/>
        </w:tabs>
        <w:ind w:firstLine="709"/>
        <w:jc w:val="both"/>
        <w:rPr>
          <w:sz w:val="24"/>
          <w:szCs w:val="24"/>
        </w:rPr>
      </w:pPr>
      <w:r w:rsidRPr="007C727F">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7C727F">
          <w:rPr>
            <w:bCs/>
            <w:sz w:val="24"/>
            <w:szCs w:val="24"/>
          </w:rPr>
          <w:t>2012 г</w:t>
        </w:r>
      </w:smartTag>
      <w:r w:rsidRPr="007C727F">
        <w:rPr>
          <w:bCs/>
          <w:sz w:val="24"/>
          <w:szCs w:val="24"/>
        </w:rPr>
        <w:t>. № 1376. </w:t>
      </w:r>
    </w:p>
    <w:p w:rsidR="00A40250" w:rsidRPr="007C727F" w:rsidRDefault="00A40250" w:rsidP="007C727F">
      <w:pPr>
        <w:widowControl w:val="0"/>
        <w:autoSpaceDE w:val="0"/>
        <w:autoSpaceDN w:val="0"/>
        <w:adjustRightInd w:val="0"/>
        <w:jc w:val="both"/>
        <w:rPr>
          <w:sz w:val="24"/>
          <w:szCs w:val="24"/>
        </w:rPr>
      </w:pPr>
    </w:p>
    <w:p w:rsidR="00A40250" w:rsidRPr="007C727F" w:rsidRDefault="00A40250" w:rsidP="007C727F">
      <w:pPr>
        <w:widowControl w:val="0"/>
        <w:autoSpaceDE w:val="0"/>
        <w:autoSpaceDN w:val="0"/>
        <w:adjustRightInd w:val="0"/>
        <w:ind w:firstLine="709"/>
        <w:jc w:val="both"/>
        <w:outlineLvl w:val="2"/>
        <w:rPr>
          <w:b/>
          <w:sz w:val="24"/>
          <w:szCs w:val="24"/>
        </w:rPr>
      </w:pPr>
      <w:r w:rsidRPr="007C727F">
        <w:rPr>
          <w:b/>
          <w:sz w:val="24"/>
          <w:szCs w:val="24"/>
        </w:rPr>
        <w:t>Показатели доступности и качества муниципальных услуг</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rPr>
          <w:sz w:val="24"/>
          <w:szCs w:val="24"/>
        </w:rPr>
      </w:pPr>
      <w:r w:rsidRPr="007C727F">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Единица</w:t>
            </w:r>
          </w:p>
          <w:p w:rsidR="00A40250" w:rsidRPr="007C727F" w:rsidRDefault="00A40250" w:rsidP="007C727F">
            <w:pPr>
              <w:autoSpaceDE w:val="0"/>
              <w:autoSpaceDN w:val="0"/>
              <w:adjustRightInd w:val="0"/>
              <w:jc w:val="both"/>
              <w:rPr>
                <w:sz w:val="24"/>
                <w:szCs w:val="24"/>
              </w:rPr>
            </w:pPr>
            <w:r w:rsidRPr="007C727F">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Нормативное значение показателя</w:t>
            </w:r>
          </w:p>
        </w:tc>
      </w:tr>
      <w:tr w:rsidR="00A40250" w:rsidRPr="007C727F" w:rsidTr="00EA6963">
        <w:tc>
          <w:tcPr>
            <w:tcW w:w="9571" w:type="dxa"/>
            <w:gridSpan w:val="3"/>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Показатели доступности</w:t>
            </w:r>
          </w:p>
        </w:tc>
      </w:tr>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jc w:val="both"/>
              <w:rPr>
                <w:sz w:val="24"/>
                <w:szCs w:val="24"/>
              </w:rPr>
            </w:pPr>
            <w:r w:rsidRPr="007C727F">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да</w:t>
            </w:r>
          </w:p>
        </w:tc>
      </w:tr>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 xml:space="preserve">Наличие возможности получения муниципальной </w:t>
            </w:r>
            <w:proofErr w:type="spellStart"/>
            <w:r w:rsidRPr="007C727F">
              <w:rPr>
                <w:sz w:val="24"/>
                <w:szCs w:val="24"/>
              </w:rPr>
              <w:t>услугичерез</w:t>
            </w:r>
            <w:proofErr w:type="spellEnd"/>
            <w:r w:rsidRPr="007C727F">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jc w:val="both"/>
              <w:rPr>
                <w:sz w:val="24"/>
                <w:szCs w:val="24"/>
              </w:rPr>
            </w:pPr>
            <w:r w:rsidRPr="007C727F">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да</w:t>
            </w:r>
          </w:p>
        </w:tc>
      </w:tr>
      <w:tr w:rsidR="00A40250" w:rsidRPr="007C727F" w:rsidTr="00EA6963">
        <w:tc>
          <w:tcPr>
            <w:tcW w:w="9571" w:type="dxa"/>
            <w:gridSpan w:val="3"/>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Показатели качества</w:t>
            </w:r>
          </w:p>
        </w:tc>
      </w:tr>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Удельный вес заявлений</w:t>
            </w:r>
            <w:r w:rsidRPr="007C727F">
              <w:rPr>
                <w:bCs/>
                <w:sz w:val="24"/>
                <w:szCs w:val="24"/>
              </w:rPr>
              <w:t xml:space="preserve"> граждан, рассмотренных в установленный срок</w:t>
            </w:r>
            <w:r w:rsidRPr="007C727F">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100</w:t>
            </w:r>
          </w:p>
        </w:tc>
      </w:tr>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p>
          <w:p w:rsidR="00A40250" w:rsidRPr="007C727F" w:rsidRDefault="00A40250" w:rsidP="007C727F">
            <w:pPr>
              <w:autoSpaceDE w:val="0"/>
              <w:autoSpaceDN w:val="0"/>
              <w:adjustRightInd w:val="0"/>
              <w:ind w:firstLine="709"/>
              <w:jc w:val="both"/>
              <w:rPr>
                <w:sz w:val="24"/>
                <w:szCs w:val="24"/>
              </w:rPr>
            </w:pPr>
            <w:r w:rsidRPr="007C727F">
              <w:rPr>
                <w:sz w:val="24"/>
                <w:szCs w:val="24"/>
              </w:rPr>
              <w:t>100</w:t>
            </w:r>
          </w:p>
        </w:tc>
      </w:tr>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Удельный вес обоснованных жалоб в общем количестве заявлений на предоставление  муниципальной услуги в Органе</w:t>
            </w:r>
            <w:r w:rsidRPr="007C727F">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0</w:t>
            </w:r>
          </w:p>
        </w:tc>
      </w:tr>
      <w:tr w:rsidR="00A40250" w:rsidRPr="007C727F" w:rsidTr="00EA6963">
        <w:tc>
          <w:tcPr>
            <w:tcW w:w="5343" w:type="dxa"/>
            <w:tcBorders>
              <w:top w:val="single" w:sz="4" w:space="0" w:color="000000"/>
              <w:left w:val="single" w:sz="4" w:space="0" w:color="000000"/>
              <w:bottom w:val="single" w:sz="4" w:space="0" w:color="000000"/>
              <w:right w:val="single" w:sz="4" w:space="0" w:color="000000"/>
            </w:tcBorders>
          </w:tcPr>
          <w:p w:rsidR="00A40250" w:rsidRPr="007C727F" w:rsidRDefault="00A40250" w:rsidP="007C727F">
            <w:pPr>
              <w:autoSpaceDE w:val="0"/>
              <w:autoSpaceDN w:val="0"/>
              <w:adjustRightInd w:val="0"/>
              <w:jc w:val="both"/>
              <w:rPr>
                <w:sz w:val="24"/>
                <w:szCs w:val="24"/>
              </w:rPr>
            </w:pPr>
            <w:r w:rsidRPr="007C727F">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7C727F" w:rsidRDefault="00A40250" w:rsidP="007C727F">
            <w:pPr>
              <w:autoSpaceDE w:val="0"/>
              <w:autoSpaceDN w:val="0"/>
              <w:adjustRightInd w:val="0"/>
              <w:ind w:firstLine="709"/>
              <w:jc w:val="both"/>
              <w:rPr>
                <w:sz w:val="24"/>
                <w:szCs w:val="24"/>
              </w:rPr>
            </w:pPr>
            <w:r w:rsidRPr="007C727F">
              <w:rPr>
                <w:sz w:val="24"/>
                <w:szCs w:val="24"/>
              </w:rPr>
              <w:t>0</w:t>
            </w:r>
          </w:p>
        </w:tc>
      </w:tr>
    </w:tbl>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widowControl w:val="0"/>
        <w:autoSpaceDE w:val="0"/>
        <w:autoSpaceDN w:val="0"/>
        <w:adjustRightInd w:val="0"/>
        <w:ind w:firstLine="709"/>
        <w:jc w:val="both"/>
        <w:outlineLvl w:val="2"/>
        <w:rPr>
          <w:b/>
          <w:sz w:val="24"/>
          <w:szCs w:val="24"/>
        </w:rPr>
      </w:pPr>
      <w:r w:rsidRPr="007C727F">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40250" w:rsidRPr="007C727F" w:rsidRDefault="00A40250" w:rsidP="007C727F">
      <w:pPr>
        <w:widowControl w:val="0"/>
        <w:autoSpaceDE w:val="0"/>
        <w:autoSpaceDN w:val="0"/>
        <w:adjustRightInd w:val="0"/>
        <w:ind w:firstLine="709"/>
        <w:jc w:val="both"/>
        <w:rPr>
          <w:sz w:val="24"/>
          <w:szCs w:val="24"/>
        </w:rPr>
      </w:pPr>
    </w:p>
    <w:p w:rsidR="00A40250" w:rsidRPr="007C727F" w:rsidRDefault="00A40250" w:rsidP="007C727F">
      <w:pPr>
        <w:shd w:val="clear" w:color="auto" w:fill="FFFFFF"/>
        <w:tabs>
          <w:tab w:val="left" w:pos="1134"/>
        </w:tabs>
        <w:suppressAutoHyphens/>
        <w:ind w:firstLine="709"/>
        <w:jc w:val="both"/>
        <w:rPr>
          <w:sz w:val="24"/>
          <w:szCs w:val="24"/>
        </w:rPr>
      </w:pPr>
      <w:r w:rsidRPr="007C727F">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7C727F">
        <w:rPr>
          <w:sz w:val="24"/>
          <w:szCs w:val="24"/>
          <w:lang w:val="en-US"/>
        </w:rPr>
        <w:t>www</w:t>
      </w:r>
      <w:r w:rsidRPr="007C727F">
        <w:rPr>
          <w:sz w:val="24"/>
          <w:szCs w:val="24"/>
        </w:rPr>
        <w:t>.</w:t>
      </w:r>
      <w:r w:rsidRPr="007C727F">
        <w:rPr>
          <w:sz w:val="24"/>
          <w:szCs w:val="24"/>
          <w:lang w:val="en-US"/>
        </w:rPr>
        <w:t>pozheg</w:t>
      </w:r>
      <w:r w:rsidRPr="007C727F">
        <w:rPr>
          <w:sz w:val="24"/>
          <w:szCs w:val="24"/>
        </w:rPr>
        <w:t>.</w:t>
      </w:r>
      <w:r w:rsidRPr="007C727F">
        <w:rPr>
          <w:sz w:val="24"/>
          <w:szCs w:val="24"/>
          <w:lang w:val="en-US"/>
        </w:rPr>
        <w:t>ru</w:t>
      </w:r>
      <w:r w:rsidRPr="007C727F">
        <w:rPr>
          <w:sz w:val="24"/>
          <w:szCs w:val="24"/>
        </w:rPr>
        <w:t>, порталах государственных и муниципальных услуг (функций).</w:t>
      </w:r>
    </w:p>
    <w:p w:rsidR="00A40250" w:rsidRPr="007C727F" w:rsidRDefault="00A40250" w:rsidP="007C727F">
      <w:pPr>
        <w:ind w:firstLine="709"/>
        <w:jc w:val="both"/>
        <w:rPr>
          <w:sz w:val="24"/>
          <w:szCs w:val="24"/>
        </w:rPr>
      </w:pPr>
      <w:r w:rsidRPr="007C727F">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A40250" w:rsidRPr="007C727F" w:rsidRDefault="00A40250" w:rsidP="007C727F">
      <w:pPr>
        <w:ind w:firstLine="708"/>
        <w:jc w:val="both"/>
        <w:rPr>
          <w:sz w:val="24"/>
          <w:szCs w:val="24"/>
        </w:rPr>
      </w:pPr>
      <w:r w:rsidRPr="007C727F">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A40250" w:rsidRPr="007C727F" w:rsidRDefault="00A40250" w:rsidP="007C727F">
      <w:pPr>
        <w:autoSpaceDE w:val="0"/>
        <w:autoSpaceDN w:val="0"/>
        <w:ind w:firstLine="709"/>
        <w:jc w:val="both"/>
        <w:rPr>
          <w:sz w:val="24"/>
          <w:szCs w:val="24"/>
        </w:rPr>
      </w:pPr>
      <w:r w:rsidRPr="007C727F">
        <w:rPr>
          <w:sz w:val="24"/>
          <w:szCs w:val="24"/>
        </w:rPr>
        <w:lastRenderedPageBreak/>
        <w:t>1) Допустимыми расширениями прикрепляемых электронных образов являются: файлы архивов (*.</w:t>
      </w:r>
      <w:proofErr w:type="spellStart"/>
      <w:r w:rsidRPr="007C727F">
        <w:rPr>
          <w:sz w:val="24"/>
          <w:szCs w:val="24"/>
        </w:rPr>
        <w:t>zip</w:t>
      </w:r>
      <w:proofErr w:type="spellEnd"/>
      <w:r w:rsidRPr="007C727F">
        <w:rPr>
          <w:sz w:val="24"/>
          <w:szCs w:val="24"/>
        </w:rPr>
        <w:t>); файлы текстовых документов (*.</w:t>
      </w:r>
      <w:proofErr w:type="spellStart"/>
      <w:r w:rsidRPr="007C727F">
        <w:rPr>
          <w:sz w:val="24"/>
          <w:szCs w:val="24"/>
        </w:rPr>
        <w:t>doc</w:t>
      </w:r>
      <w:proofErr w:type="spellEnd"/>
      <w:r w:rsidRPr="007C727F">
        <w:rPr>
          <w:sz w:val="24"/>
          <w:szCs w:val="24"/>
        </w:rPr>
        <w:t>, *</w:t>
      </w:r>
      <w:proofErr w:type="spellStart"/>
      <w:r w:rsidRPr="007C727F">
        <w:rPr>
          <w:sz w:val="24"/>
          <w:szCs w:val="24"/>
        </w:rPr>
        <w:t>docx</w:t>
      </w:r>
      <w:proofErr w:type="spellEnd"/>
      <w:r w:rsidRPr="007C727F">
        <w:rPr>
          <w:sz w:val="24"/>
          <w:szCs w:val="24"/>
        </w:rPr>
        <w:t>, *.</w:t>
      </w:r>
      <w:proofErr w:type="spellStart"/>
      <w:r w:rsidRPr="007C727F">
        <w:rPr>
          <w:sz w:val="24"/>
          <w:szCs w:val="24"/>
        </w:rPr>
        <w:t>txt</w:t>
      </w:r>
      <w:proofErr w:type="spellEnd"/>
      <w:r w:rsidRPr="007C727F">
        <w:rPr>
          <w:sz w:val="24"/>
          <w:szCs w:val="24"/>
        </w:rPr>
        <w:t>, *.</w:t>
      </w:r>
      <w:proofErr w:type="spellStart"/>
      <w:r w:rsidRPr="007C727F">
        <w:rPr>
          <w:sz w:val="24"/>
          <w:szCs w:val="24"/>
        </w:rPr>
        <w:t>rtf</w:t>
      </w:r>
      <w:proofErr w:type="spellEnd"/>
      <w:r w:rsidRPr="007C727F">
        <w:rPr>
          <w:sz w:val="24"/>
          <w:szCs w:val="24"/>
        </w:rPr>
        <w:t>); файлы электронных таблиц (*.</w:t>
      </w:r>
      <w:proofErr w:type="spellStart"/>
      <w:r w:rsidRPr="007C727F">
        <w:rPr>
          <w:sz w:val="24"/>
          <w:szCs w:val="24"/>
        </w:rPr>
        <w:t>xls</w:t>
      </w:r>
      <w:proofErr w:type="spellEnd"/>
      <w:r w:rsidRPr="007C727F">
        <w:rPr>
          <w:sz w:val="24"/>
          <w:szCs w:val="24"/>
        </w:rPr>
        <w:t>, *.</w:t>
      </w:r>
      <w:proofErr w:type="spellStart"/>
      <w:r w:rsidRPr="007C727F">
        <w:rPr>
          <w:sz w:val="24"/>
          <w:szCs w:val="24"/>
        </w:rPr>
        <w:t>xlsx</w:t>
      </w:r>
      <w:proofErr w:type="spellEnd"/>
      <w:r w:rsidRPr="007C727F">
        <w:rPr>
          <w:sz w:val="24"/>
          <w:szCs w:val="24"/>
        </w:rPr>
        <w:t>); файлы графических изображений (*.</w:t>
      </w:r>
      <w:proofErr w:type="spellStart"/>
      <w:r w:rsidRPr="007C727F">
        <w:rPr>
          <w:sz w:val="24"/>
          <w:szCs w:val="24"/>
        </w:rPr>
        <w:t>jpg</w:t>
      </w:r>
      <w:proofErr w:type="spellEnd"/>
      <w:r w:rsidRPr="007C727F">
        <w:rPr>
          <w:sz w:val="24"/>
          <w:szCs w:val="24"/>
        </w:rPr>
        <w:t>, *.</w:t>
      </w:r>
      <w:proofErr w:type="spellStart"/>
      <w:r w:rsidRPr="007C727F">
        <w:rPr>
          <w:sz w:val="24"/>
          <w:szCs w:val="24"/>
        </w:rPr>
        <w:t>pdf</w:t>
      </w:r>
      <w:proofErr w:type="spellEnd"/>
      <w:r w:rsidRPr="007C727F">
        <w:rPr>
          <w:sz w:val="24"/>
          <w:szCs w:val="24"/>
        </w:rPr>
        <w:t>, *.</w:t>
      </w:r>
      <w:proofErr w:type="spellStart"/>
      <w:r w:rsidRPr="007C727F">
        <w:rPr>
          <w:sz w:val="24"/>
          <w:szCs w:val="24"/>
        </w:rPr>
        <w:t>tiff</w:t>
      </w:r>
      <w:proofErr w:type="spellEnd"/>
      <w:r w:rsidRPr="007C727F">
        <w:rPr>
          <w:sz w:val="24"/>
          <w:szCs w:val="24"/>
        </w:rPr>
        <w:t>);</w:t>
      </w:r>
    </w:p>
    <w:p w:rsidR="00A40250" w:rsidRPr="007C727F" w:rsidRDefault="00A40250" w:rsidP="007C727F">
      <w:pPr>
        <w:autoSpaceDE w:val="0"/>
        <w:autoSpaceDN w:val="0"/>
        <w:ind w:firstLine="709"/>
        <w:jc w:val="both"/>
        <w:rPr>
          <w:sz w:val="24"/>
          <w:szCs w:val="24"/>
        </w:rPr>
      </w:pPr>
      <w:r w:rsidRPr="007C727F">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7C727F">
        <w:rPr>
          <w:sz w:val="24"/>
          <w:szCs w:val="24"/>
        </w:rPr>
        <w:t>dpi</w:t>
      </w:r>
      <w:proofErr w:type="spellEnd"/>
      <w:r w:rsidRPr="007C727F">
        <w:rPr>
          <w:sz w:val="24"/>
          <w:szCs w:val="24"/>
        </w:rPr>
        <w:t xml:space="preserve"> (точек на дюйм) в масштабе 1:1;</w:t>
      </w:r>
    </w:p>
    <w:p w:rsidR="00A40250" w:rsidRPr="007C727F" w:rsidRDefault="00A40250" w:rsidP="007C727F">
      <w:pPr>
        <w:autoSpaceDE w:val="0"/>
        <w:autoSpaceDN w:val="0"/>
        <w:ind w:firstLine="709"/>
        <w:jc w:val="both"/>
        <w:rPr>
          <w:sz w:val="24"/>
          <w:szCs w:val="24"/>
        </w:rPr>
      </w:pPr>
      <w:r w:rsidRPr="007C727F">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A40250" w:rsidRPr="007C727F" w:rsidRDefault="00A40250" w:rsidP="007C727F">
      <w:pPr>
        <w:autoSpaceDE w:val="0"/>
        <w:autoSpaceDN w:val="0"/>
        <w:ind w:firstLine="709"/>
        <w:jc w:val="both"/>
        <w:rPr>
          <w:sz w:val="24"/>
          <w:szCs w:val="24"/>
        </w:rPr>
      </w:pPr>
      <w:r w:rsidRPr="007C727F">
        <w:rPr>
          <w:sz w:val="24"/>
          <w:szCs w:val="24"/>
        </w:rPr>
        <w:t>4) электронные образы не должны содержать вирусов и вредоносных программ.</w:t>
      </w:r>
    </w:p>
    <w:p w:rsidR="00A40250" w:rsidRPr="007C727F" w:rsidRDefault="00A40250" w:rsidP="007C727F">
      <w:pPr>
        <w:ind w:firstLine="709"/>
        <w:jc w:val="both"/>
        <w:rPr>
          <w:sz w:val="24"/>
          <w:szCs w:val="24"/>
        </w:rPr>
      </w:pPr>
      <w:r w:rsidRPr="007C727F">
        <w:rPr>
          <w:sz w:val="24"/>
          <w:szCs w:val="24"/>
        </w:rPr>
        <w:t>2.25.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A40250" w:rsidRPr="007C727F" w:rsidRDefault="00A40250" w:rsidP="007C727F">
      <w:pPr>
        <w:ind w:firstLine="709"/>
        <w:jc w:val="both"/>
        <w:rPr>
          <w:sz w:val="24"/>
          <w:szCs w:val="24"/>
        </w:rPr>
      </w:pPr>
      <w:r w:rsidRPr="007C727F">
        <w:rPr>
          <w:sz w:val="24"/>
          <w:szCs w:val="24"/>
        </w:rPr>
        <w:t>Заявление о предоставлении муниципальной услуги подается заявителем через МФЦ лично.</w:t>
      </w:r>
    </w:p>
    <w:p w:rsidR="00A40250" w:rsidRPr="007C727F" w:rsidRDefault="00A40250" w:rsidP="007C727F">
      <w:pPr>
        <w:ind w:firstLine="709"/>
        <w:jc w:val="both"/>
        <w:rPr>
          <w:sz w:val="24"/>
          <w:szCs w:val="24"/>
        </w:rPr>
      </w:pPr>
      <w:r w:rsidRPr="007C727F">
        <w:rPr>
          <w:sz w:val="24"/>
          <w:szCs w:val="24"/>
        </w:rPr>
        <w:t>В МФЦ обеспечиваются:</w:t>
      </w:r>
    </w:p>
    <w:p w:rsidR="00A40250" w:rsidRPr="007C727F" w:rsidRDefault="00A40250" w:rsidP="007C727F">
      <w:pPr>
        <w:ind w:firstLine="709"/>
        <w:jc w:val="both"/>
        <w:rPr>
          <w:sz w:val="24"/>
          <w:szCs w:val="24"/>
        </w:rPr>
      </w:pPr>
      <w:r w:rsidRPr="007C727F">
        <w:rPr>
          <w:sz w:val="24"/>
          <w:szCs w:val="24"/>
        </w:rPr>
        <w:t>а) функционирование автоматизированной информационной системы МФЦ;</w:t>
      </w:r>
    </w:p>
    <w:p w:rsidR="00A40250" w:rsidRPr="007C727F" w:rsidRDefault="00A40250" w:rsidP="007C727F">
      <w:pPr>
        <w:ind w:firstLine="709"/>
        <w:jc w:val="both"/>
        <w:rPr>
          <w:sz w:val="24"/>
          <w:szCs w:val="24"/>
        </w:rPr>
      </w:pPr>
      <w:r w:rsidRPr="007C727F">
        <w:rPr>
          <w:sz w:val="24"/>
          <w:szCs w:val="24"/>
        </w:rPr>
        <w:t>б) бесплатный доступ заявителей к порталам государственных и муниципальных услуг (функций).</w:t>
      </w:r>
    </w:p>
    <w:p w:rsidR="00A40250" w:rsidRPr="007C727F" w:rsidRDefault="00A40250" w:rsidP="007C727F">
      <w:pPr>
        <w:ind w:firstLine="709"/>
        <w:jc w:val="both"/>
        <w:rPr>
          <w:sz w:val="24"/>
          <w:szCs w:val="24"/>
        </w:rPr>
      </w:pPr>
      <w:r w:rsidRPr="007C727F">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A40250" w:rsidRPr="007C727F" w:rsidRDefault="00A40250" w:rsidP="007C727F">
      <w:pPr>
        <w:ind w:firstLine="709"/>
        <w:jc w:val="both"/>
        <w:rPr>
          <w:sz w:val="24"/>
          <w:szCs w:val="24"/>
        </w:rPr>
      </w:pPr>
      <w:r w:rsidRPr="007C727F">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A40250" w:rsidRPr="006F76B4" w:rsidRDefault="00A40250" w:rsidP="00EB3E29">
      <w:pPr>
        <w:widowControl w:val="0"/>
        <w:autoSpaceDE w:val="0"/>
        <w:autoSpaceDN w:val="0"/>
        <w:adjustRightInd w:val="0"/>
        <w:outlineLvl w:val="1"/>
        <w:rPr>
          <w:b/>
          <w:sz w:val="28"/>
          <w:szCs w:val="28"/>
        </w:rPr>
      </w:pPr>
    </w:p>
    <w:p w:rsidR="00A40250" w:rsidRPr="007C727F" w:rsidRDefault="00A40250" w:rsidP="00A40250">
      <w:pPr>
        <w:widowControl w:val="0"/>
        <w:autoSpaceDE w:val="0"/>
        <w:autoSpaceDN w:val="0"/>
        <w:adjustRightInd w:val="0"/>
        <w:ind w:firstLine="709"/>
        <w:jc w:val="center"/>
        <w:outlineLvl w:val="1"/>
        <w:rPr>
          <w:b/>
          <w:sz w:val="24"/>
          <w:szCs w:val="24"/>
        </w:rPr>
      </w:pPr>
      <w:r w:rsidRPr="007C727F">
        <w:rPr>
          <w:b/>
          <w:sz w:val="24"/>
          <w:szCs w:val="24"/>
          <w:lang w:val="en-US"/>
        </w:rPr>
        <w:t>III</w:t>
      </w:r>
      <w:r w:rsidRPr="007C727F">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40250" w:rsidRPr="007C727F" w:rsidRDefault="00A40250" w:rsidP="00A40250">
      <w:pPr>
        <w:widowControl w:val="0"/>
        <w:autoSpaceDE w:val="0"/>
        <w:autoSpaceDN w:val="0"/>
        <w:adjustRightInd w:val="0"/>
        <w:jc w:val="both"/>
        <w:rPr>
          <w:sz w:val="24"/>
          <w:szCs w:val="24"/>
        </w:rPr>
      </w:pPr>
    </w:p>
    <w:p w:rsidR="00A40250" w:rsidRPr="007C727F" w:rsidRDefault="00A40250" w:rsidP="00A40250">
      <w:pPr>
        <w:pStyle w:val="ConsPlusNormal"/>
        <w:ind w:firstLine="709"/>
        <w:jc w:val="both"/>
        <w:rPr>
          <w:rFonts w:ascii="Times New Roman" w:hAnsi="Times New Roman" w:cs="Times New Roman"/>
          <w:sz w:val="24"/>
          <w:szCs w:val="24"/>
        </w:rPr>
      </w:pPr>
      <w:r w:rsidRPr="007C727F">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1) прием и регистрация заявления о предоставлении муниципальной услуги;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2)осуществление межведомственного информационного взаимодействия в рамках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 принятие решения о предоставлении муниципальной услуги или решения об отказе в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 выдача заявителю результата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 заключение договора.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Блок-схема предоставления муниципальной услуги приведена в Приложении № 3 к </w:t>
      </w:r>
      <w:r w:rsidRPr="007C727F">
        <w:rPr>
          <w:sz w:val="24"/>
          <w:szCs w:val="24"/>
        </w:rPr>
        <w:lastRenderedPageBreak/>
        <w:t>настоящему административному регламенту.</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Прием и регистрация заявления о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Обращение заявителя в Орган  может осуществляться в очной и заочной форме путем подачи заявления и иных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МФЦ предусмотрена только очная форма подачи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A40250" w:rsidRPr="007C727F" w:rsidRDefault="00A40250" w:rsidP="00A40250">
      <w:pPr>
        <w:widowControl w:val="0"/>
        <w:autoSpaceDE w:val="0"/>
        <w:autoSpaceDN w:val="0"/>
        <w:adjustRightInd w:val="0"/>
        <w:ind w:firstLine="851"/>
        <w:jc w:val="both"/>
        <w:rPr>
          <w:sz w:val="24"/>
          <w:szCs w:val="24"/>
        </w:rPr>
      </w:pPr>
      <w:r w:rsidRPr="007C727F">
        <w:rPr>
          <w:sz w:val="24"/>
          <w:szCs w:val="24"/>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7C727F">
        <w:rPr>
          <w:sz w:val="24"/>
          <w:szCs w:val="24"/>
        </w:rPr>
        <w:t>Интернет-киосков</w:t>
      </w:r>
      <w:proofErr w:type="spellEnd"/>
      <w:r w:rsidRPr="007C727F">
        <w:rPr>
          <w:sz w:val="24"/>
          <w:szCs w:val="24"/>
        </w:rPr>
        <w:t xml:space="preserve">.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При очной форме подачи документов, заявление о предоставлении муниципальной </w:t>
      </w:r>
      <w:r w:rsidRPr="007C727F">
        <w:rPr>
          <w:sz w:val="24"/>
          <w:szCs w:val="24"/>
        </w:rPr>
        <w:lastRenderedPageBreak/>
        <w:t xml:space="preserve">услуги может быть оформлено заявителем в ходе приема в Органе, МФЦ, либо оформлено заранее.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A40250" w:rsidRPr="007C727F" w:rsidRDefault="00A40250" w:rsidP="00A40250">
      <w:pPr>
        <w:ind w:firstLine="709"/>
        <w:jc w:val="both"/>
        <w:rPr>
          <w:sz w:val="24"/>
          <w:szCs w:val="24"/>
        </w:rPr>
      </w:pPr>
      <w:r w:rsidRPr="007C727F">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A40250" w:rsidRPr="007C727F" w:rsidRDefault="00A40250" w:rsidP="00A40250">
      <w:pPr>
        <w:ind w:firstLine="709"/>
        <w:jc w:val="both"/>
        <w:rPr>
          <w:sz w:val="24"/>
          <w:szCs w:val="24"/>
        </w:rPr>
      </w:pPr>
      <w:r w:rsidRPr="007C727F">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ответственный за прием документов, осуществляет следующие действия в ходе приема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устанавливает предмет обращения, проверяет документ, удостоверяющий личность;</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проверяет полномочия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представляет данные документы самостоятельно);</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проверяет соответствие представленных документов требованиям, удостоверяясь, что:</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тексты документов написаны разборчиво, наименования юридических лиц - без сокращения, с указанием их мест нахождения;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фамилии, имена и отчества физических лиц, контактные телефоны, адреса их мест жительства написаны полностью;</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в документах нет подчисток, приписок, зачеркнутых слов и иных неоговоренных исправлений;</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документы не исполнены карандашом;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документы не имеют серьезных повреждений, наличие которых не позволяет однозначно истолковать их содержание;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принимает решение о приеме у заявителя представленных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Длительность осуществления всех необходимых действий не может превышать 15 минут.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Если заявитель обратился заочно, специалист Органа, ответственный за прием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регистрирует его под индивидуальным порядковым номером в день поступления документов в информационную систему;</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lastRenderedPageBreak/>
        <w:t>проверяет правильность оформления заявления и правильность оформления иных документов, поступивших от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проверяет представленные документы на предмет комплектности;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A40250" w:rsidRPr="007C727F" w:rsidRDefault="00A40250" w:rsidP="00A40250">
      <w:pPr>
        <w:ind w:firstLine="851"/>
        <w:jc w:val="both"/>
        <w:rPr>
          <w:sz w:val="24"/>
          <w:szCs w:val="24"/>
        </w:rPr>
      </w:pPr>
      <w:r w:rsidRPr="007C727F">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место, дата и время приема запроса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фамилия, имя, отчество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перечень принятых документов от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фамилия, имя, отчество специалиста, принявшего запрос;</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срок предоставления муниципальной услуги в соответствии с настоящим Регламентом.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3.2.1. Критерием принятия решения является наличие заявления и прилагаемых к нему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3.2.2. Максимальный срок исполнения административной процедуры составляет 3 календарных дня с момента обращения заявителя о предоставлении муниципальной услуги.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3.2.3. Результатом административной процедуры является: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 прием и регистрация заявления (документов) и передача заявления (документов) </w:t>
      </w:r>
      <w:r w:rsidRPr="007C727F">
        <w:rPr>
          <w:sz w:val="24"/>
          <w:szCs w:val="24"/>
        </w:rPr>
        <w:lastRenderedPageBreak/>
        <w:t>специалисту Органа,  ответственному за принятие решений.</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jc w:val="center"/>
        <w:rPr>
          <w:b/>
          <w:sz w:val="24"/>
          <w:szCs w:val="24"/>
        </w:rPr>
      </w:pPr>
      <w:r w:rsidRPr="007C727F">
        <w:rPr>
          <w:b/>
          <w:sz w:val="24"/>
          <w:szCs w:val="24"/>
        </w:rPr>
        <w:t>Осуществление межведомственного информационного взаимодействия в рамках предоставления муниципальной услуги</w:t>
      </w:r>
    </w:p>
    <w:p w:rsidR="00A40250" w:rsidRPr="007C727F" w:rsidRDefault="00A40250" w:rsidP="00A40250">
      <w:pPr>
        <w:jc w:val="center"/>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 xml:space="preserve">- оформляет межведомственные запросы; </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 подписывает оформленный межведомственный запрос у руководителя Органа, МФЦ;</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 регистрирует межведомственный запрос в соответствующем реестре;</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 направляет межведомственный запрос в соответствующий орган или организацию.</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Межведомственный запрос содержит:</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1) наименование Органа, МФЦ, направляющего межведомственный запрос;</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2) наименование органа или организации, в адрес которых направляется межведомственный запрос;</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6) контактная информация для направления ответа на межведомственный запрос;</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7) дата направления межведомственного запроса и срок ожидаемого ответа на межведомственный запрос;</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9) информация о факте получения согласия, предусмотренного частью 5 статьи 7 Федерального </w:t>
      </w:r>
      <w:proofErr w:type="spellStart"/>
      <w:r w:rsidRPr="007C727F">
        <w:rPr>
          <w:sz w:val="24"/>
          <w:szCs w:val="24"/>
        </w:rPr>
        <w:t>законаот</w:t>
      </w:r>
      <w:proofErr w:type="spellEnd"/>
      <w:r w:rsidRPr="007C727F">
        <w:rPr>
          <w:sz w:val="24"/>
          <w:szCs w:val="24"/>
        </w:rPr>
        <w:t xml:space="preserve">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Направление межведомственного запроса осуществляется одним из следующих способов:</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 почтовым отправлением;</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w:t>
      </w:r>
      <w:r w:rsidRPr="007C727F">
        <w:rPr>
          <w:sz w:val="24"/>
          <w:szCs w:val="24"/>
        </w:rPr>
        <w:tab/>
        <w:t>курьером, под расписку;</w:t>
      </w:r>
    </w:p>
    <w:p w:rsidR="00A40250" w:rsidRPr="007C727F" w:rsidRDefault="00A40250" w:rsidP="00A40250">
      <w:pPr>
        <w:widowControl w:val="0"/>
        <w:tabs>
          <w:tab w:val="left" w:pos="993"/>
        </w:tabs>
        <w:autoSpaceDE w:val="0"/>
        <w:autoSpaceDN w:val="0"/>
        <w:adjustRightInd w:val="0"/>
        <w:ind w:firstLine="709"/>
        <w:jc w:val="both"/>
        <w:rPr>
          <w:sz w:val="24"/>
          <w:szCs w:val="24"/>
        </w:rPr>
      </w:pPr>
      <w:r w:rsidRPr="007C727F">
        <w:rPr>
          <w:sz w:val="24"/>
          <w:szCs w:val="24"/>
        </w:rPr>
        <w:t>-</w:t>
      </w:r>
      <w:r w:rsidRPr="007C727F">
        <w:rPr>
          <w:sz w:val="24"/>
          <w:szCs w:val="24"/>
        </w:rPr>
        <w:tab/>
        <w:t>через СМЭВ (систему межведомственного электронного взаимодействия).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lastRenderedPageBreak/>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A40250" w:rsidRPr="007C727F" w:rsidRDefault="00A40250" w:rsidP="00A40250">
      <w:pPr>
        <w:widowControl w:val="0"/>
        <w:autoSpaceDE w:val="0"/>
        <w:autoSpaceDN w:val="0"/>
        <w:adjustRightInd w:val="0"/>
        <w:ind w:firstLine="709"/>
        <w:jc w:val="center"/>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Принятие решения о предоставлении муниципальной услуги или решения об отказе в предоставлении муниципальной услуги</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ответственный за принятие решения о предоставлении услуги</w:t>
      </w:r>
      <w:r w:rsidRPr="007C727F">
        <w:rPr>
          <w:i/>
          <w:sz w:val="24"/>
          <w:szCs w:val="24"/>
        </w:rPr>
        <w:t>,</w:t>
      </w:r>
      <w:r w:rsidRPr="007C727F">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A40250" w:rsidRPr="007C727F" w:rsidRDefault="00A40250" w:rsidP="00A40250">
      <w:pPr>
        <w:widowControl w:val="0"/>
        <w:autoSpaceDE w:val="0"/>
        <w:autoSpaceDN w:val="0"/>
        <w:adjustRightInd w:val="0"/>
        <w:ind w:firstLine="709"/>
        <w:jc w:val="both"/>
        <w:rPr>
          <w:iCs/>
          <w:sz w:val="24"/>
          <w:szCs w:val="24"/>
        </w:rPr>
      </w:pPr>
      <w:r w:rsidRPr="007C727F">
        <w:rPr>
          <w:iCs/>
          <w:sz w:val="24"/>
          <w:szCs w:val="24"/>
        </w:rPr>
        <w:t>При наличии противоречивых сведений в представленных документах специалист Органа, ответственный за принятие решения о предоставлении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ответственный за принятие решения о предоставлении услуги</w:t>
      </w:r>
      <w:r w:rsidRPr="007C727F">
        <w:rPr>
          <w:i/>
          <w:sz w:val="24"/>
          <w:szCs w:val="24"/>
        </w:rPr>
        <w:t xml:space="preserve">, </w:t>
      </w:r>
      <w:r w:rsidRPr="007C727F">
        <w:rPr>
          <w:sz w:val="24"/>
          <w:szCs w:val="24"/>
        </w:rPr>
        <w:t>по результатам проверки принимает одно из следующих решений:</w:t>
      </w:r>
    </w:p>
    <w:p w:rsidR="00A40250" w:rsidRPr="007C727F" w:rsidRDefault="00A40250" w:rsidP="00A40250">
      <w:pPr>
        <w:widowControl w:val="0"/>
        <w:numPr>
          <w:ilvl w:val="0"/>
          <w:numId w:val="24"/>
        </w:numPr>
        <w:autoSpaceDE w:val="0"/>
        <w:autoSpaceDN w:val="0"/>
        <w:adjustRightInd w:val="0"/>
        <w:ind w:left="0" w:firstLine="709"/>
        <w:jc w:val="both"/>
        <w:rPr>
          <w:sz w:val="24"/>
          <w:szCs w:val="24"/>
        </w:rPr>
      </w:pPr>
      <w:r w:rsidRPr="007C727F">
        <w:rPr>
          <w:sz w:val="24"/>
          <w:szCs w:val="24"/>
        </w:rPr>
        <w:t>решение о предоставлении муниципальной услуги;</w:t>
      </w:r>
    </w:p>
    <w:p w:rsidR="00A40250" w:rsidRPr="007C727F" w:rsidRDefault="00A40250" w:rsidP="00A40250">
      <w:pPr>
        <w:widowControl w:val="0"/>
        <w:numPr>
          <w:ilvl w:val="0"/>
          <w:numId w:val="24"/>
        </w:numPr>
        <w:autoSpaceDE w:val="0"/>
        <w:autoSpaceDN w:val="0"/>
        <w:adjustRightInd w:val="0"/>
        <w:ind w:left="0" w:firstLine="709"/>
        <w:jc w:val="both"/>
        <w:rPr>
          <w:sz w:val="24"/>
          <w:szCs w:val="24"/>
        </w:rPr>
      </w:pPr>
      <w:r w:rsidRPr="007C727F">
        <w:rPr>
          <w:sz w:val="24"/>
          <w:szCs w:val="24"/>
        </w:rPr>
        <w:lastRenderedPageBreak/>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Руководитель Органа в течении двух рабочих дней подписывает </w:t>
      </w:r>
      <w:r w:rsidRPr="007C727F">
        <w:rPr>
          <w:iCs/>
          <w:sz w:val="24"/>
          <w:szCs w:val="24"/>
        </w:rPr>
        <w:t>данный документ.</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3.4.2. Максимальный срок исполнения административной процедуры составляет не более 36 календарных дней со дня получения из Органа, МФЦ полного комплекта документов, необходимых для принятия решения.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w:t>
      </w:r>
      <w:proofErr w:type="spellStart"/>
      <w:r w:rsidRPr="007C727F">
        <w:rPr>
          <w:sz w:val="24"/>
          <w:szCs w:val="24"/>
        </w:rPr>
        <w:t>МФЦ,ответственному</w:t>
      </w:r>
      <w:proofErr w:type="spellEnd"/>
      <w:r w:rsidRPr="007C727F">
        <w:rPr>
          <w:sz w:val="24"/>
          <w:szCs w:val="24"/>
        </w:rPr>
        <w:t xml:space="preserve"> за межведомственное взаимодействие.</w:t>
      </w:r>
    </w:p>
    <w:p w:rsidR="00A40250" w:rsidRPr="007C727F" w:rsidRDefault="00A40250" w:rsidP="00A40250">
      <w:pPr>
        <w:widowControl w:val="0"/>
        <w:autoSpaceDE w:val="0"/>
        <w:autoSpaceDN w:val="0"/>
        <w:adjustRightInd w:val="0"/>
        <w:rPr>
          <w:b/>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Выдача заявителю результата предоставления муниципальной услуги</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iCs/>
          <w:sz w:val="24"/>
          <w:szCs w:val="24"/>
        </w:rPr>
      </w:pPr>
      <w:r w:rsidRPr="007C727F">
        <w:rPr>
          <w:sz w:val="24"/>
          <w:szCs w:val="24"/>
        </w:rPr>
        <w:t xml:space="preserve">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w:t>
      </w:r>
      <w:proofErr w:type="spellStart"/>
      <w:r w:rsidRPr="007C727F">
        <w:rPr>
          <w:sz w:val="24"/>
          <w:szCs w:val="24"/>
        </w:rPr>
        <w:t>МФЦ,ответственному</w:t>
      </w:r>
      <w:proofErr w:type="spellEnd"/>
      <w:r w:rsidRPr="007C727F">
        <w:rPr>
          <w:sz w:val="24"/>
          <w:szCs w:val="24"/>
        </w:rPr>
        <w:t xml:space="preserve"> за межведомственное взаимодействие, решения</w:t>
      </w:r>
      <w:r w:rsidRPr="007C727F">
        <w:rPr>
          <w:iCs/>
          <w:sz w:val="24"/>
          <w:szCs w:val="24"/>
        </w:rPr>
        <w:t xml:space="preserve"> о предоставлении муниципальной услуги или об отказе в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 при личном приеме, под роспись заявителя, которая проставляется в журнале регистрации, при предъявлении им документа удостоверяющего личность, а при </w:t>
      </w:r>
      <w:r w:rsidRPr="007C727F">
        <w:rPr>
          <w:sz w:val="24"/>
          <w:szCs w:val="24"/>
        </w:rPr>
        <w:lastRenderedPageBreak/>
        <w:t>обращении представителя также документа, подтверждающего полномочия представителя, либо</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A40250" w:rsidRPr="007C727F" w:rsidRDefault="00A40250" w:rsidP="00A40250">
      <w:pPr>
        <w:autoSpaceDE w:val="0"/>
        <w:autoSpaceDN w:val="0"/>
        <w:ind w:firstLine="709"/>
        <w:jc w:val="both"/>
        <w:rPr>
          <w:sz w:val="24"/>
          <w:szCs w:val="24"/>
        </w:rPr>
      </w:pPr>
      <w:r w:rsidRPr="007C727F">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Выдачу документа, являющегося результатом предоставления услуги, осуществляет работник МФЦ</w:t>
      </w:r>
      <w:r w:rsidRPr="007C727F">
        <w:rPr>
          <w:i/>
          <w:iCs/>
          <w:sz w:val="24"/>
          <w:szCs w:val="24"/>
        </w:rPr>
        <w:t>,</w:t>
      </w:r>
      <w:r w:rsidRPr="007C727F">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3.5.2. Максимальный срок исполнения административной процедуры составляет 3 календарных дней с момента поступления специалисту Органа, ответственному за выдачу результата предоставления услуги, сотруднику </w:t>
      </w:r>
      <w:proofErr w:type="spellStart"/>
      <w:r w:rsidRPr="007C727F">
        <w:rPr>
          <w:sz w:val="24"/>
          <w:szCs w:val="24"/>
        </w:rPr>
        <w:t>МФЦ,ответственному</w:t>
      </w:r>
      <w:proofErr w:type="spellEnd"/>
      <w:r w:rsidRPr="007C727F">
        <w:rPr>
          <w:sz w:val="24"/>
          <w:szCs w:val="24"/>
        </w:rPr>
        <w:t xml:space="preserve"> за межведомственное взаимодействие, документа, являющегося результатом предоставления муниципальной услуги.</w:t>
      </w:r>
    </w:p>
    <w:p w:rsidR="00A40250" w:rsidRPr="007C727F" w:rsidRDefault="00A40250" w:rsidP="00A40250">
      <w:pPr>
        <w:widowControl w:val="0"/>
        <w:autoSpaceDE w:val="0"/>
        <w:autoSpaceDN w:val="0"/>
        <w:adjustRightInd w:val="0"/>
        <w:ind w:firstLine="709"/>
        <w:jc w:val="both"/>
        <w:rPr>
          <w:bCs/>
          <w:sz w:val="24"/>
          <w:szCs w:val="24"/>
        </w:rPr>
      </w:pPr>
      <w:r w:rsidRPr="007C727F">
        <w:rPr>
          <w:sz w:val="24"/>
          <w:szCs w:val="24"/>
        </w:rPr>
        <w:t xml:space="preserve">3.5.3. Результатом исполнения административной процедуры является уведомление заявителя о принятом решении,  выдача </w:t>
      </w:r>
      <w:proofErr w:type="spellStart"/>
      <w:r w:rsidRPr="007C727F">
        <w:rPr>
          <w:sz w:val="24"/>
          <w:szCs w:val="24"/>
        </w:rPr>
        <w:t>заявителюрешения</w:t>
      </w:r>
      <w:proofErr w:type="spellEnd"/>
      <w:r w:rsidRPr="007C727F">
        <w:rPr>
          <w:sz w:val="24"/>
          <w:szCs w:val="24"/>
        </w:rPr>
        <w:t xml:space="preserve"> о предоставлении муниципальной </w:t>
      </w:r>
      <w:proofErr w:type="spellStart"/>
      <w:r w:rsidRPr="007C727F">
        <w:rPr>
          <w:sz w:val="24"/>
          <w:szCs w:val="24"/>
        </w:rPr>
        <w:t>услуги</w:t>
      </w:r>
      <w:r w:rsidRPr="007C727F">
        <w:rPr>
          <w:bCs/>
          <w:sz w:val="24"/>
          <w:szCs w:val="24"/>
        </w:rPr>
        <w:t>или</w:t>
      </w:r>
      <w:proofErr w:type="spellEnd"/>
      <w:r w:rsidRPr="007C727F">
        <w:rPr>
          <w:bCs/>
          <w:sz w:val="24"/>
          <w:szCs w:val="24"/>
        </w:rPr>
        <w:t xml:space="preserve"> решения об отказе в предоставлении муниципальной услуги.</w:t>
      </w:r>
    </w:p>
    <w:p w:rsidR="00A40250" w:rsidRPr="007C727F" w:rsidRDefault="00A40250" w:rsidP="00A40250">
      <w:pPr>
        <w:widowControl w:val="0"/>
        <w:autoSpaceDE w:val="0"/>
        <w:autoSpaceDN w:val="0"/>
        <w:adjustRightInd w:val="0"/>
        <w:ind w:firstLine="709"/>
        <w:jc w:val="both"/>
        <w:rPr>
          <w:i/>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 xml:space="preserve">Заключение договора </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3.6. Основанием для начала исполнения административной процедуры является принятие Органом решения о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Договор передачи жилых помещений в собственность граждан составляется в 3-х экземплярах:</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первый экземпляр вручается собственнику жилого помещения (1 экземпляр на всех граждан, участвующих в приватизации данного жилого помещения);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второй экземпляр предназначается для Федеральной службы государственной регистрации, кадастра и картографии для регистрации перехода прав;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третий экземпляр остается в уполномоченном органе.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Специалист Органа, ответственный за принятие решения о предоставлении услуги, в день поступления к нему документов обязан уведомить заявителя о готовности экземпляра договора приватизации в соответствии со способом, указанным в поданном заявлении.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Специалист Органа, ответственный за принятие решения о предоставлении услуги, регистрирует договоры приватизации в специальном реестре договоров.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При обращении в уполномоченный орган для получения экземпляра договора приватизации Специалист Органа, ответственный за принятие решения о предоставлении </w:t>
      </w:r>
      <w:r w:rsidRPr="007C727F">
        <w:rPr>
          <w:sz w:val="24"/>
          <w:szCs w:val="24"/>
        </w:rPr>
        <w:lastRenderedPageBreak/>
        <w:t>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w:t>
      </w:r>
      <w:r w:rsidRPr="007C727F">
        <w:rPr>
          <w:sz w:val="24"/>
          <w:szCs w:val="24"/>
        </w:rPr>
        <w:tab/>
        <w:t>устанавливает личность всех участников сделки по паспортам, удостоверениям личности для военнослужащих, свидетельствам о рождении на несовершеннолетних детей;</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w:t>
      </w:r>
      <w:r w:rsidRPr="007C727F">
        <w:rPr>
          <w:sz w:val="24"/>
          <w:szCs w:val="24"/>
        </w:rPr>
        <w:tab/>
        <w:t>находит сформированное дело заявителя с итоговым документом и экземплярами договора приватизации;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w:t>
      </w:r>
      <w:r w:rsidRPr="007C727F">
        <w:rPr>
          <w:sz w:val="24"/>
          <w:szCs w:val="24"/>
        </w:rPr>
        <w:tab/>
        <w:t xml:space="preserve">знакомит заявителя с содержанием выдаваемого договора,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w:t>
      </w:r>
      <w:r w:rsidRPr="007C727F">
        <w:rPr>
          <w:sz w:val="24"/>
          <w:szCs w:val="24"/>
        </w:rPr>
        <w:tab/>
        <w:t xml:space="preserve">формирует с использованием программных средств расписку о получении экземпляра договора,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w:t>
      </w:r>
      <w:r w:rsidRPr="007C727F">
        <w:rPr>
          <w:sz w:val="24"/>
          <w:szCs w:val="24"/>
        </w:rPr>
        <w:tab/>
        <w:t>после чего выдает экземпляр договора заявителю. При этом заявитель ставит дату получения документов и подпись в книге учета выдаваемых документов.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получении договора приватизации все участники сделки собственноручно расписываются во всех экземплярах договора.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Право собственности на приобретенное жилое помещение возникает с момента государственной регистрации права в Едином государственном реестре прав на недвижимое имущество и сделок с ним.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3.6.1. Критерием принятия решения является подписание проекта договора заявителем.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3.6.2. Максимальный срок исполнения административной процедуры составляет не более двух месяцев, исчисляемых с момента обращения заявителя с документами, необходимыми для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3.6.3. Результатом исполнения административной процедуры является оформленный и выданный заявителю договор передачи жилого помещения в собственность.</w:t>
      </w:r>
    </w:p>
    <w:p w:rsidR="00A40250" w:rsidRPr="00EB3E29" w:rsidRDefault="00A40250" w:rsidP="00EB3E29">
      <w:pPr>
        <w:widowControl w:val="0"/>
        <w:autoSpaceDE w:val="0"/>
        <w:autoSpaceDN w:val="0"/>
        <w:adjustRightInd w:val="0"/>
        <w:jc w:val="both"/>
        <w:rPr>
          <w:sz w:val="24"/>
          <w:szCs w:val="24"/>
        </w:rPr>
      </w:pPr>
    </w:p>
    <w:p w:rsidR="00A40250" w:rsidRPr="007C727F" w:rsidRDefault="00A40250" w:rsidP="00A40250">
      <w:pPr>
        <w:widowControl w:val="0"/>
        <w:autoSpaceDE w:val="0"/>
        <w:autoSpaceDN w:val="0"/>
        <w:adjustRightInd w:val="0"/>
        <w:ind w:firstLine="709"/>
        <w:jc w:val="center"/>
        <w:outlineLvl w:val="1"/>
        <w:rPr>
          <w:b/>
          <w:sz w:val="24"/>
          <w:szCs w:val="24"/>
        </w:rPr>
      </w:pPr>
      <w:r w:rsidRPr="007C727F">
        <w:rPr>
          <w:b/>
          <w:sz w:val="24"/>
          <w:szCs w:val="24"/>
          <w:lang w:val="en-US"/>
        </w:rPr>
        <w:t>IV</w:t>
      </w:r>
      <w:r w:rsidRPr="007C727F">
        <w:rPr>
          <w:b/>
          <w:sz w:val="24"/>
          <w:szCs w:val="24"/>
        </w:rPr>
        <w:t>. Формы контроля за исполнением административного регламента</w:t>
      </w:r>
    </w:p>
    <w:p w:rsidR="00A40250" w:rsidRPr="007C727F" w:rsidRDefault="00A40250" w:rsidP="00A40250">
      <w:pPr>
        <w:widowControl w:val="0"/>
        <w:autoSpaceDE w:val="0"/>
        <w:autoSpaceDN w:val="0"/>
        <w:adjustRightInd w:val="0"/>
        <w:ind w:firstLine="709"/>
        <w:jc w:val="center"/>
        <w:outlineLvl w:val="1"/>
        <w:rPr>
          <w:b/>
          <w:sz w:val="24"/>
          <w:szCs w:val="24"/>
        </w:rPr>
      </w:pPr>
    </w:p>
    <w:p w:rsidR="00A40250" w:rsidRPr="007C727F" w:rsidRDefault="00A40250" w:rsidP="00A40250">
      <w:pPr>
        <w:jc w:val="center"/>
        <w:rPr>
          <w:sz w:val="24"/>
          <w:szCs w:val="24"/>
        </w:rPr>
      </w:pPr>
      <w:r w:rsidRPr="007C727F">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7C727F">
        <w:rPr>
          <w:sz w:val="24"/>
          <w:szCs w:val="24"/>
        </w:rPr>
        <w:t>, </w:t>
      </w:r>
      <w:r w:rsidRPr="007C727F">
        <w:rPr>
          <w:b/>
          <w:bCs/>
          <w:sz w:val="24"/>
          <w:szCs w:val="24"/>
        </w:rPr>
        <w:t>устанавливающих требования к предоставлению муниципальной услуги, а также принятием ими решений</w:t>
      </w:r>
    </w:p>
    <w:p w:rsidR="00A40250" w:rsidRPr="007C727F" w:rsidRDefault="00A40250" w:rsidP="00A40250">
      <w:pPr>
        <w:widowControl w:val="0"/>
        <w:autoSpaceDE w:val="0"/>
        <w:autoSpaceDN w:val="0"/>
        <w:adjustRightInd w:val="0"/>
        <w:ind w:firstLine="709"/>
        <w:jc w:val="center"/>
        <w:outlineLvl w:val="1"/>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Контроль за деятельностью Органа по предоставлению муниципальной услуги осуществляется руководителем Органа.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Контроль за исполнением настоящего административного регламента сотрудниками МФЦ осуществляется руководителем МФЦ.</w:t>
      </w:r>
    </w:p>
    <w:p w:rsidR="00A40250" w:rsidRPr="007C727F" w:rsidRDefault="00A40250" w:rsidP="00A40250">
      <w:pPr>
        <w:widowControl w:val="0"/>
        <w:autoSpaceDE w:val="0"/>
        <w:autoSpaceDN w:val="0"/>
        <w:adjustRightInd w:val="0"/>
        <w:ind w:firstLine="709"/>
        <w:jc w:val="both"/>
        <w:rPr>
          <w:b/>
          <w:sz w:val="24"/>
          <w:szCs w:val="24"/>
        </w:rPr>
      </w:pPr>
    </w:p>
    <w:p w:rsidR="00A40250" w:rsidRPr="007C727F" w:rsidRDefault="00A40250" w:rsidP="00A40250">
      <w:pPr>
        <w:widowControl w:val="0"/>
        <w:autoSpaceDE w:val="0"/>
        <w:autoSpaceDN w:val="0"/>
        <w:adjustRightInd w:val="0"/>
        <w:jc w:val="center"/>
        <w:rPr>
          <w:b/>
          <w:sz w:val="24"/>
          <w:szCs w:val="24"/>
        </w:rPr>
      </w:pPr>
      <w:r w:rsidRPr="007C727F">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0250" w:rsidRPr="007C727F" w:rsidRDefault="00A40250" w:rsidP="00A40250">
      <w:pPr>
        <w:widowControl w:val="0"/>
        <w:autoSpaceDE w:val="0"/>
        <w:autoSpaceDN w:val="0"/>
        <w:adjustRightInd w:val="0"/>
        <w:ind w:firstLine="709"/>
        <w:jc w:val="both"/>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lastRenderedPageBreak/>
        <w:t>Плановые проверки проводятся в соответствии с планом работы Органа, но не реже 1 раза в 3 года.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A40250" w:rsidRPr="006F76B4" w:rsidRDefault="00A40250" w:rsidP="00A40250">
      <w:pPr>
        <w:widowControl w:val="0"/>
        <w:autoSpaceDE w:val="0"/>
        <w:autoSpaceDN w:val="0"/>
        <w:adjustRightInd w:val="0"/>
        <w:ind w:firstLine="709"/>
        <w:jc w:val="both"/>
        <w:rPr>
          <w:sz w:val="28"/>
          <w:szCs w:val="28"/>
        </w:rPr>
      </w:pPr>
    </w:p>
    <w:p w:rsidR="00A40250" w:rsidRPr="007C727F" w:rsidRDefault="00A40250" w:rsidP="00A40250">
      <w:pPr>
        <w:widowControl w:val="0"/>
        <w:autoSpaceDE w:val="0"/>
        <w:autoSpaceDN w:val="0"/>
        <w:adjustRightInd w:val="0"/>
        <w:ind w:firstLine="709"/>
        <w:jc w:val="center"/>
        <w:outlineLvl w:val="2"/>
        <w:rPr>
          <w:b/>
          <w:sz w:val="24"/>
          <w:szCs w:val="24"/>
        </w:rPr>
      </w:pPr>
      <w:r w:rsidRPr="007C727F">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4.3. Должностные лица Органа несут персональную </w:t>
      </w:r>
      <w:proofErr w:type="spellStart"/>
      <w:r w:rsidRPr="007C727F">
        <w:rPr>
          <w:sz w:val="24"/>
          <w:szCs w:val="24"/>
        </w:rPr>
        <w:t>ответственность,предусмотренную</w:t>
      </w:r>
      <w:proofErr w:type="spellEnd"/>
      <w:r w:rsidRPr="007C727F">
        <w:rPr>
          <w:sz w:val="24"/>
          <w:szCs w:val="24"/>
        </w:rPr>
        <w:t xml:space="preserve"> законодательством, за соблюдение сроков и последовательности действий (административных процедур) при предоставлении услуги.</w:t>
      </w:r>
    </w:p>
    <w:p w:rsidR="00A40250" w:rsidRPr="007C727F" w:rsidRDefault="00A40250" w:rsidP="00A40250">
      <w:pPr>
        <w:widowControl w:val="0"/>
        <w:autoSpaceDE w:val="0"/>
        <w:autoSpaceDN w:val="0"/>
        <w:adjustRightInd w:val="0"/>
        <w:ind w:firstLine="567"/>
        <w:jc w:val="both"/>
        <w:rPr>
          <w:sz w:val="24"/>
          <w:szCs w:val="24"/>
        </w:rPr>
      </w:pPr>
      <w:r w:rsidRPr="007C727F">
        <w:rPr>
          <w:sz w:val="24"/>
          <w:szCs w:val="24"/>
        </w:rPr>
        <w:t>МФЦ и его работники, несут ответственность, установленную законодательством Российской Федерации:</w:t>
      </w:r>
    </w:p>
    <w:p w:rsidR="00A40250" w:rsidRPr="007C727F" w:rsidRDefault="00A40250" w:rsidP="00A40250">
      <w:pPr>
        <w:widowControl w:val="0"/>
        <w:autoSpaceDE w:val="0"/>
        <w:autoSpaceDN w:val="0"/>
        <w:adjustRightInd w:val="0"/>
        <w:ind w:firstLine="567"/>
        <w:jc w:val="both"/>
        <w:rPr>
          <w:sz w:val="24"/>
          <w:szCs w:val="24"/>
        </w:rPr>
      </w:pPr>
      <w:r w:rsidRPr="007C727F">
        <w:rPr>
          <w:sz w:val="24"/>
          <w:szCs w:val="24"/>
        </w:rPr>
        <w:t>1) за полноту передаваемых Органу запросов, иных документов, принятых от заявителя в МФЦ;</w:t>
      </w:r>
    </w:p>
    <w:p w:rsidR="00A40250" w:rsidRPr="007C727F" w:rsidRDefault="00A40250" w:rsidP="00A40250">
      <w:pPr>
        <w:widowControl w:val="0"/>
        <w:autoSpaceDE w:val="0"/>
        <w:autoSpaceDN w:val="0"/>
        <w:adjustRightInd w:val="0"/>
        <w:ind w:firstLine="567"/>
        <w:jc w:val="both"/>
        <w:rPr>
          <w:sz w:val="24"/>
          <w:szCs w:val="24"/>
        </w:rPr>
      </w:pPr>
      <w:r w:rsidRPr="007C727F">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A40250" w:rsidRPr="007C727F" w:rsidRDefault="00A40250" w:rsidP="00A40250">
      <w:pPr>
        <w:widowControl w:val="0"/>
        <w:autoSpaceDE w:val="0"/>
        <w:autoSpaceDN w:val="0"/>
        <w:adjustRightInd w:val="0"/>
        <w:ind w:firstLine="567"/>
        <w:jc w:val="both"/>
        <w:rPr>
          <w:sz w:val="24"/>
          <w:szCs w:val="24"/>
        </w:rPr>
      </w:pPr>
      <w:r w:rsidRPr="007C727F">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jc w:val="center"/>
        <w:outlineLvl w:val="2"/>
        <w:rPr>
          <w:b/>
          <w:sz w:val="24"/>
          <w:szCs w:val="24"/>
        </w:rPr>
      </w:pPr>
      <w:r w:rsidRPr="007C727F">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40250" w:rsidRPr="007C727F" w:rsidRDefault="00A40250" w:rsidP="00A40250">
      <w:pPr>
        <w:widowControl w:val="0"/>
        <w:autoSpaceDE w:val="0"/>
        <w:autoSpaceDN w:val="0"/>
        <w:adjustRightInd w:val="0"/>
        <w:ind w:firstLine="540"/>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outlineLvl w:val="1"/>
        <w:rPr>
          <w:b/>
          <w:bCs/>
          <w:sz w:val="24"/>
          <w:szCs w:val="24"/>
        </w:rPr>
      </w:pPr>
      <w:r w:rsidRPr="007C727F">
        <w:rPr>
          <w:b/>
          <w:sz w:val="24"/>
          <w:szCs w:val="24"/>
          <w:lang w:val="en-US"/>
        </w:rPr>
        <w:t>V</w:t>
      </w:r>
      <w:r w:rsidRPr="007C727F">
        <w:rPr>
          <w:b/>
          <w:sz w:val="24"/>
          <w:szCs w:val="24"/>
        </w:rPr>
        <w:t xml:space="preserve">. </w:t>
      </w:r>
      <w:r w:rsidRPr="007C727F">
        <w:rPr>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w:t>
      </w:r>
      <w:r w:rsidRPr="007C727F">
        <w:rPr>
          <w:b/>
          <w:bCs/>
          <w:sz w:val="24"/>
          <w:szCs w:val="24"/>
        </w:rPr>
        <w:lastRenderedPageBreak/>
        <w:t>должностных лиц, муниципальных служащих</w:t>
      </w:r>
    </w:p>
    <w:p w:rsidR="00A40250" w:rsidRPr="007C727F" w:rsidRDefault="00A40250" w:rsidP="00A40250">
      <w:pPr>
        <w:widowControl w:val="0"/>
        <w:autoSpaceDE w:val="0"/>
        <w:autoSpaceDN w:val="0"/>
        <w:adjustRightInd w:val="0"/>
        <w:jc w:val="center"/>
        <w:rPr>
          <w:b/>
          <w:sz w:val="24"/>
          <w:szCs w:val="24"/>
        </w:rPr>
      </w:pPr>
    </w:p>
    <w:p w:rsidR="00A40250" w:rsidRPr="007C727F" w:rsidRDefault="00A40250" w:rsidP="00A40250">
      <w:pPr>
        <w:widowControl w:val="0"/>
        <w:autoSpaceDE w:val="0"/>
        <w:autoSpaceDN w:val="0"/>
        <w:adjustRightInd w:val="0"/>
        <w:jc w:val="center"/>
        <w:rPr>
          <w:b/>
          <w:sz w:val="24"/>
          <w:szCs w:val="24"/>
        </w:rPr>
      </w:pPr>
      <w:r w:rsidRPr="007C727F">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A40250" w:rsidRPr="007C727F" w:rsidRDefault="00A40250" w:rsidP="00A40250">
      <w:pPr>
        <w:widowControl w:val="0"/>
        <w:autoSpaceDE w:val="0"/>
        <w:autoSpaceDN w:val="0"/>
        <w:adjustRightInd w:val="0"/>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Предмет жалобы</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5.2. Заявитель может обратиться с жалобой, в том числе в следующих случаях:</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1) нарушение срока регистрации запроса заявителя о предоставлении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2) нарушение срока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i/>
          <w:sz w:val="24"/>
          <w:szCs w:val="24"/>
        </w:rPr>
      </w:pPr>
      <w:r w:rsidRPr="007C727F">
        <w:rPr>
          <w:sz w:val="24"/>
          <w:szCs w:val="24"/>
        </w:rPr>
        <w:t>5.3. Жалоба подается в письменной форме на бумажном носителе, в электронной форме в администрацию сельского поселения «Пожег». Жалобы на решения, принятые руководителем Органа, предоставляющего услугу, рассматривается непосредственно руководителем администрации сельского поселения «Пожег.</w:t>
      </w:r>
    </w:p>
    <w:p w:rsidR="00A40250" w:rsidRPr="007C727F" w:rsidRDefault="00A40250" w:rsidP="00A40250">
      <w:pPr>
        <w:widowControl w:val="0"/>
        <w:tabs>
          <w:tab w:val="left" w:pos="8416"/>
        </w:tabs>
        <w:autoSpaceDE w:val="0"/>
        <w:autoSpaceDN w:val="0"/>
        <w:adjustRightInd w:val="0"/>
        <w:ind w:firstLine="709"/>
        <w:jc w:val="both"/>
        <w:rPr>
          <w:sz w:val="24"/>
          <w:szCs w:val="24"/>
        </w:rPr>
      </w:pPr>
      <w:r w:rsidRPr="007C727F">
        <w:rPr>
          <w:sz w:val="24"/>
          <w:szCs w:val="24"/>
        </w:rPr>
        <w:tab/>
      </w: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Порядок подачи и рассмотрения жалобы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w:t>
      </w:r>
      <w:r w:rsidRPr="007C727F">
        <w:rPr>
          <w:sz w:val="24"/>
          <w:szCs w:val="24"/>
        </w:rPr>
        <w:lastRenderedPageBreak/>
        <w:t>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5.5. Жалоба должна содержать:</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а) оформленная в соответствии с законодательством Российской Федерации доверенность (для физических лиц);</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Ведение Журнала осуществляется по форме и в порядке, установленными правовым актом Органа.</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w:t>
      </w:r>
      <w:r w:rsidRPr="007C727F">
        <w:rPr>
          <w:sz w:val="24"/>
          <w:szCs w:val="24"/>
        </w:rPr>
        <w:lastRenderedPageBreak/>
        <w:t>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место, дата и время приема жалобы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фамилия, имя, отчество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перечень принятых документов от заявителя;</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фамилия, имя, отчество специалиста, принявшего жалобу;</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срок рассмотрения жалобы в соответствии с настоящим административным регламентом.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5.9.В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При этом срок рассмотрения жалобы исчисляется со дня регистрации жалобы в уполномоченном на ее рассмотрение органе.</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Сроки рассмотрения жалоб</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5.12. Основания для приостановления рассмотрения жалобы не предусмотрены.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Результат рассмотрения жалобы</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 xml:space="preserve">5.13. По результатам рассмотрения жалобы Органом принимается одно из </w:t>
      </w:r>
      <w:r w:rsidRPr="007C727F">
        <w:rPr>
          <w:sz w:val="24"/>
          <w:szCs w:val="24"/>
        </w:rPr>
        <w:lastRenderedPageBreak/>
        <w:t>следующих решений:</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2) отказать в удовлетворении жалобы.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5.14. Уполномоченный на рассмотрение жалобы орган отказывает в удовлетворении жалобы в следующих случаях:</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а) наличие вступившего в законную силу решения суда, арбитражного суда по жалобе о том же предмете и по тем же основаниям;</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Порядок информирования заявителя о результатах рассмотрения жалобы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Порядок обжалования решения по жалобе</w:t>
      </w:r>
    </w:p>
    <w:p w:rsidR="00A40250" w:rsidRPr="007C727F" w:rsidRDefault="00A40250" w:rsidP="00A40250">
      <w:pPr>
        <w:widowControl w:val="0"/>
        <w:autoSpaceDE w:val="0"/>
        <w:autoSpaceDN w:val="0"/>
        <w:adjustRightInd w:val="0"/>
        <w:ind w:firstLine="709"/>
        <w:jc w:val="center"/>
        <w:rPr>
          <w:b/>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Право заявителя на получение информации и документов, необходимых для обоснования и рассмотрения жалобы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5.17. Заявитель вправе запрашивать и получать информацию и документы, необходимые для обоснования и рассмотрения жалобы.</w:t>
      </w:r>
    </w:p>
    <w:p w:rsidR="00A40250" w:rsidRPr="007C727F" w:rsidRDefault="00A40250" w:rsidP="00A40250">
      <w:pPr>
        <w:widowControl w:val="0"/>
        <w:autoSpaceDE w:val="0"/>
        <w:autoSpaceDN w:val="0"/>
        <w:adjustRightInd w:val="0"/>
        <w:ind w:firstLine="709"/>
        <w:jc w:val="both"/>
        <w:rPr>
          <w:sz w:val="24"/>
          <w:szCs w:val="24"/>
        </w:rPr>
      </w:pPr>
    </w:p>
    <w:p w:rsidR="00A40250" w:rsidRPr="007C727F" w:rsidRDefault="00A40250" w:rsidP="00A40250">
      <w:pPr>
        <w:widowControl w:val="0"/>
        <w:autoSpaceDE w:val="0"/>
        <w:autoSpaceDN w:val="0"/>
        <w:adjustRightInd w:val="0"/>
        <w:ind w:firstLine="709"/>
        <w:jc w:val="center"/>
        <w:rPr>
          <w:b/>
          <w:sz w:val="24"/>
          <w:szCs w:val="24"/>
        </w:rPr>
      </w:pPr>
      <w:r w:rsidRPr="007C727F">
        <w:rPr>
          <w:b/>
          <w:sz w:val="24"/>
          <w:szCs w:val="24"/>
        </w:rPr>
        <w:t>Способы информирования заявителя о порядке подачи и рассмотрения жалобы</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5.18. Информация о порядке подачи и рассмотрения жалобы размещается:</w:t>
      </w:r>
    </w:p>
    <w:p w:rsidR="00A40250" w:rsidRPr="007C727F" w:rsidRDefault="00A40250" w:rsidP="00A40250">
      <w:pPr>
        <w:widowControl w:val="0"/>
        <w:numPr>
          <w:ilvl w:val="0"/>
          <w:numId w:val="17"/>
        </w:numPr>
        <w:autoSpaceDE w:val="0"/>
        <w:autoSpaceDN w:val="0"/>
        <w:adjustRightInd w:val="0"/>
        <w:ind w:left="0" w:firstLine="709"/>
        <w:jc w:val="both"/>
        <w:rPr>
          <w:sz w:val="24"/>
          <w:szCs w:val="24"/>
        </w:rPr>
      </w:pPr>
      <w:r w:rsidRPr="007C727F">
        <w:rPr>
          <w:sz w:val="24"/>
          <w:szCs w:val="24"/>
        </w:rPr>
        <w:t>на информационных стендах, расположенных в Органе, в МФЦ;</w:t>
      </w:r>
    </w:p>
    <w:p w:rsidR="00A40250" w:rsidRPr="007C727F" w:rsidRDefault="00A40250" w:rsidP="00A40250">
      <w:pPr>
        <w:widowControl w:val="0"/>
        <w:numPr>
          <w:ilvl w:val="0"/>
          <w:numId w:val="17"/>
        </w:numPr>
        <w:autoSpaceDE w:val="0"/>
        <w:autoSpaceDN w:val="0"/>
        <w:adjustRightInd w:val="0"/>
        <w:ind w:left="0" w:firstLine="709"/>
        <w:jc w:val="both"/>
        <w:rPr>
          <w:sz w:val="24"/>
          <w:szCs w:val="24"/>
        </w:rPr>
      </w:pPr>
      <w:r w:rsidRPr="007C727F">
        <w:rPr>
          <w:sz w:val="24"/>
          <w:szCs w:val="24"/>
        </w:rPr>
        <w:t>на официальных сайтах Органа, МФЦ;</w:t>
      </w:r>
    </w:p>
    <w:p w:rsidR="00A40250" w:rsidRPr="007C727F" w:rsidRDefault="00A40250" w:rsidP="00A40250">
      <w:pPr>
        <w:widowControl w:val="0"/>
        <w:numPr>
          <w:ilvl w:val="0"/>
          <w:numId w:val="17"/>
        </w:numPr>
        <w:autoSpaceDE w:val="0"/>
        <w:autoSpaceDN w:val="0"/>
        <w:adjustRightInd w:val="0"/>
        <w:ind w:left="0" w:firstLine="709"/>
        <w:jc w:val="both"/>
        <w:rPr>
          <w:sz w:val="24"/>
          <w:szCs w:val="24"/>
        </w:rPr>
      </w:pPr>
      <w:r w:rsidRPr="007C727F">
        <w:rPr>
          <w:sz w:val="24"/>
          <w:szCs w:val="24"/>
        </w:rPr>
        <w:t>на порталах государственных и муниципальных услуг (функций);</w:t>
      </w:r>
    </w:p>
    <w:p w:rsidR="00A40250" w:rsidRPr="007C727F" w:rsidRDefault="00A40250" w:rsidP="00A40250">
      <w:pPr>
        <w:widowControl w:val="0"/>
        <w:numPr>
          <w:ilvl w:val="0"/>
          <w:numId w:val="17"/>
        </w:numPr>
        <w:autoSpaceDE w:val="0"/>
        <w:autoSpaceDN w:val="0"/>
        <w:adjustRightInd w:val="0"/>
        <w:ind w:left="0" w:firstLine="709"/>
        <w:jc w:val="both"/>
        <w:rPr>
          <w:sz w:val="24"/>
          <w:szCs w:val="24"/>
        </w:rPr>
      </w:pPr>
      <w:r w:rsidRPr="007C727F">
        <w:rPr>
          <w:sz w:val="24"/>
          <w:szCs w:val="24"/>
        </w:rPr>
        <w:t>на аппаратно-программных комплексах – Интернет-киоск.</w:t>
      </w:r>
    </w:p>
    <w:p w:rsidR="00A40250" w:rsidRPr="007C727F" w:rsidRDefault="00A40250" w:rsidP="00A40250">
      <w:pPr>
        <w:widowControl w:val="0"/>
        <w:autoSpaceDE w:val="0"/>
        <w:autoSpaceDN w:val="0"/>
        <w:adjustRightInd w:val="0"/>
        <w:ind w:firstLine="709"/>
        <w:jc w:val="both"/>
        <w:rPr>
          <w:sz w:val="24"/>
          <w:szCs w:val="24"/>
        </w:rPr>
      </w:pPr>
      <w:r w:rsidRPr="007C727F">
        <w:rPr>
          <w:sz w:val="24"/>
          <w:szCs w:val="24"/>
        </w:rPr>
        <w:t>5.19. Информацию о порядке подачи и рассмотрения жалобы можно получить:</w:t>
      </w:r>
    </w:p>
    <w:p w:rsidR="00A40250" w:rsidRPr="007C727F" w:rsidRDefault="00A40250" w:rsidP="00A40250">
      <w:pPr>
        <w:widowControl w:val="0"/>
        <w:numPr>
          <w:ilvl w:val="0"/>
          <w:numId w:val="18"/>
        </w:numPr>
        <w:autoSpaceDE w:val="0"/>
        <w:autoSpaceDN w:val="0"/>
        <w:adjustRightInd w:val="0"/>
        <w:ind w:left="0" w:firstLine="709"/>
        <w:jc w:val="both"/>
        <w:rPr>
          <w:sz w:val="24"/>
          <w:szCs w:val="24"/>
        </w:rPr>
      </w:pPr>
      <w:r w:rsidRPr="007C727F">
        <w:rPr>
          <w:sz w:val="24"/>
          <w:szCs w:val="24"/>
        </w:rPr>
        <w:t>посредством телефонной связи по номеру Органа, МФЦ;</w:t>
      </w:r>
    </w:p>
    <w:p w:rsidR="00A40250" w:rsidRPr="007C727F" w:rsidRDefault="00A40250" w:rsidP="00A40250">
      <w:pPr>
        <w:widowControl w:val="0"/>
        <w:numPr>
          <w:ilvl w:val="0"/>
          <w:numId w:val="18"/>
        </w:numPr>
        <w:autoSpaceDE w:val="0"/>
        <w:autoSpaceDN w:val="0"/>
        <w:adjustRightInd w:val="0"/>
        <w:ind w:left="0" w:firstLine="709"/>
        <w:jc w:val="both"/>
        <w:rPr>
          <w:sz w:val="24"/>
          <w:szCs w:val="24"/>
        </w:rPr>
      </w:pPr>
      <w:r w:rsidRPr="007C727F">
        <w:rPr>
          <w:sz w:val="24"/>
          <w:szCs w:val="24"/>
        </w:rPr>
        <w:t>посредством факсимильного сообщения;</w:t>
      </w:r>
    </w:p>
    <w:p w:rsidR="00A40250" w:rsidRPr="007C727F" w:rsidRDefault="00A40250" w:rsidP="00A40250">
      <w:pPr>
        <w:widowControl w:val="0"/>
        <w:numPr>
          <w:ilvl w:val="0"/>
          <w:numId w:val="18"/>
        </w:numPr>
        <w:autoSpaceDE w:val="0"/>
        <w:autoSpaceDN w:val="0"/>
        <w:adjustRightInd w:val="0"/>
        <w:ind w:left="0" w:firstLine="709"/>
        <w:jc w:val="both"/>
        <w:rPr>
          <w:sz w:val="24"/>
          <w:szCs w:val="24"/>
        </w:rPr>
      </w:pPr>
      <w:r w:rsidRPr="007C727F">
        <w:rPr>
          <w:sz w:val="24"/>
          <w:szCs w:val="24"/>
        </w:rPr>
        <w:t>при личном обращении в Орган, МФЦ, в том числе по электронной почте;</w:t>
      </w:r>
    </w:p>
    <w:p w:rsidR="00A40250" w:rsidRPr="007C727F" w:rsidRDefault="00A40250" w:rsidP="00A40250">
      <w:pPr>
        <w:widowControl w:val="0"/>
        <w:numPr>
          <w:ilvl w:val="0"/>
          <w:numId w:val="18"/>
        </w:numPr>
        <w:autoSpaceDE w:val="0"/>
        <w:autoSpaceDN w:val="0"/>
        <w:adjustRightInd w:val="0"/>
        <w:ind w:left="0" w:firstLine="709"/>
        <w:jc w:val="both"/>
        <w:rPr>
          <w:sz w:val="24"/>
          <w:szCs w:val="24"/>
        </w:rPr>
      </w:pPr>
      <w:r w:rsidRPr="007C727F">
        <w:rPr>
          <w:sz w:val="24"/>
          <w:szCs w:val="24"/>
        </w:rPr>
        <w:t>при письменном обращении в Орган, МФЦ;</w:t>
      </w:r>
    </w:p>
    <w:p w:rsidR="007C727F" w:rsidRPr="007C727F" w:rsidRDefault="00A40250" w:rsidP="007C727F">
      <w:pPr>
        <w:widowControl w:val="0"/>
        <w:numPr>
          <w:ilvl w:val="0"/>
          <w:numId w:val="18"/>
        </w:numPr>
        <w:autoSpaceDE w:val="0"/>
        <w:autoSpaceDN w:val="0"/>
        <w:adjustRightInd w:val="0"/>
        <w:ind w:left="709" w:firstLine="0"/>
        <w:outlineLvl w:val="0"/>
        <w:rPr>
          <w:sz w:val="24"/>
          <w:szCs w:val="24"/>
        </w:rPr>
      </w:pPr>
      <w:r w:rsidRPr="007C727F">
        <w:rPr>
          <w:sz w:val="24"/>
          <w:szCs w:val="24"/>
        </w:rPr>
        <w:t>путем публичного информирования</w:t>
      </w:r>
      <w:r w:rsidRPr="007C727F">
        <w:rPr>
          <w:sz w:val="28"/>
          <w:szCs w:val="28"/>
        </w:rPr>
        <w:t>.</w:t>
      </w:r>
    </w:p>
    <w:p w:rsidR="007C727F" w:rsidRDefault="007C727F" w:rsidP="00A40250">
      <w:pPr>
        <w:widowControl w:val="0"/>
        <w:numPr>
          <w:ilvl w:val="0"/>
          <w:numId w:val="18"/>
        </w:numPr>
        <w:autoSpaceDE w:val="0"/>
        <w:autoSpaceDN w:val="0"/>
        <w:adjustRightInd w:val="0"/>
        <w:ind w:left="709" w:firstLine="709"/>
        <w:jc w:val="right"/>
        <w:outlineLvl w:val="0"/>
        <w:rPr>
          <w:sz w:val="24"/>
          <w:szCs w:val="24"/>
        </w:rPr>
      </w:pPr>
    </w:p>
    <w:p w:rsidR="007C727F" w:rsidRDefault="007C727F" w:rsidP="00EB3E29">
      <w:pPr>
        <w:widowControl w:val="0"/>
        <w:autoSpaceDE w:val="0"/>
        <w:autoSpaceDN w:val="0"/>
        <w:adjustRightInd w:val="0"/>
        <w:ind w:left="1418"/>
        <w:jc w:val="center"/>
        <w:outlineLvl w:val="0"/>
        <w:rPr>
          <w:sz w:val="24"/>
          <w:szCs w:val="24"/>
        </w:rPr>
      </w:pPr>
    </w:p>
    <w:p w:rsidR="00A40250" w:rsidRPr="007C727F" w:rsidRDefault="00A40250" w:rsidP="00A40250">
      <w:pPr>
        <w:widowControl w:val="0"/>
        <w:numPr>
          <w:ilvl w:val="0"/>
          <w:numId w:val="18"/>
        </w:numPr>
        <w:autoSpaceDE w:val="0"/>
        <w:autoSpaceDN w:val="0"/>
        <w:adjustRightInd w:val="0"/>
        <w:ind w:left="709" w:firstLine="709"/>
        <w:jc w:val="right"/>
        <w:outlineLvl w:val="0"/>
        <w:rPr>
          <w:sz w:val="24"/>
          <w:szCs w:val="24"/>
        </w:rPr>
      </w:pPr>
      <w:r w:rsidRPr="007C727F">
        <w:rPr>
          <w:sz w:val="24"/>
          <w:szCs w:val="24"/>
        </w:rPr>
        <w:lastRenderedPageBreak/>
        <w:t>Приложение № 1</w:t>
      </w:r>
    </w:p>
    <w:p w:rsidR="00A40250" w:rsidRDefault="00A40250" w:rsidP="00A40250">
      <w:pPr>
        <w:autoSpaceDE w:val="0"/>
        <w:autoSpaceDN w:val="0"/>
        <w:adjustRightInd w:val="0"/>
        <w:ind w:firstLine="709"/>
        <w:jc w:val="right"/>
        <w:outlineLvl w:val="0"/>
        <w:rPr>
          <w:sz w:val="24"/>
          <w:szCs w:val="24"/>
        </w:rPr>
      </w:pPr>
      <w:r>
        <w:rPr>
          <w:sz w:val="24"/>
          <w:szCs w:val="24"/>
        </w:rPr>
        <w:t>к административному регламенту</w:t>
      </w:r>
    </w:p>
    <w:p w:rsidR="00A40250" w:rsidRDefault="00A40250" w:rsidP="00A40250">
      <w:pPr>
        <w:autoSpaceDE w:val="0"/>
        <w:autoSpaceDN w:val="0"/>
        <w:adjustRightInd w:val="0"/>
        <w:ind w:firstLine="709"/>
        <w:jc w:val="right"/>
        <w:outlineLvl w:val="0"/>
        <w:rPr>
          <w:sz w:val="24"/>
          <w:szCs w:val="24"/>
        </w:rPr>
      </w:pPr>
      <w:r>
        <w:rPr>
          <w:sz w:val="24"/>
          <w:szCs w:val="24"/>
        </w:rPr>
        <w:t>предоставления муниципальной услуги</w:t>
      </w:r>
    </w:p>
    <w:p w:rsidR="00A40250" w:rsidRDefault="00A40250" w:rsidP="00A40250">
      <w:pPr>
        <w:autoSpaceDE w:val="0"/>
        <w:autoSpaceDN w:val="0"/>
        <w:adjustRightInd w:val="0"/>
        <w:ind w:firstLine="709"/>
        <w:jc w:val="right"/>
        <w:outlineLvl w:val="0"/>
        <w:rPr>
          <w:bCs/>
          <w:sz w:val="24"/>
          <w:szCs w:val="24"/>
        </w:rPr>
      </w:pPr>
      <w:r>
        <w:rPr>
          <w:sz w:val="24"/>
          <w:szCs w:val="24"/>
        </w:rPr>
        <w:t>«</w:t>
      </w:r>
      <w:r>
        <w:rPr>
          <w:bCs/>
          <w:sz w:val="24"/>
          <w:szCs w:val="24"/>
        </w:rPr>
        <w:t>Передача жилых помещений, находящихся</w:t>
      </w:r>
    </w:p>
    <w:p w:rsidR="00A40250" w:rsidRDefault="00A40250" w:rsidP="00A40250">
      <w:pPr>
        <w:autoSpaceDE w:val="0"/>
        <w:autoSpaceDN w:val="0"/>
        <w:adjustRightInd w:val="0"/>
        <w:ind w:firstLine="709"/>
        <w:jc w:val="right"/>
        <w:outlineLvl w:val="0"/>
        <w:rPr>
          <w:bCs/>
          <w:sz w:val="24"/>
          <w:szCs w:val="24"/>
        </w:rPr>
      </w:pPr>
      <w:r>
        <w:rPr>
          <w:bCs/>
          <w:sz w:val="24"/>
          <w:szCs w:val="24"/>
        </w:rPr>
        <w:t xml:space="preserve"> в муниципальной собственности,</w:t>
      </w:r>
    </w:p>
    <w:p w:rsidR="00A40250" w:rsidRDefault="00A40250" w:rsidP="00A40250">
      <w:pPr>
        <w:autoSpaceDE w:val="0"/>
        <w:autoSpaceDN w:val="0"/>
        <w:adjustRightInd w:val="0"/>
        <w:ind w:firstLine="709"/>
        <w:jc w:val="right"/>
        <w:outlineLvl w:val="0"/>
        <w:rPr>
          <w:sz w:val="24"/>
          <w:szCs w:val="24"/>
        </w:rPr>
      </w:pPr>
      <w:r>
        <w:rPr>
          <w:bCs/>
          <w:sz w:val="24"/>
          <w:szCs w:val="24"/>
        </w:rPr>
        <w:t xml:space="preserve"> в собственность граждан</w:t>
      </w:r>
      <w:r>
        <w:rPr>
          <w:sz w:val="24"/>
          <w:szCs w:val="24"/>
        </w:rPr>
        <w:t>»</w:t>
      </w:r>
    </w:p>
    <w:p w:rsidR="00A40250" w:rsidRDefault="00A40250" w:rsidP="00A40250">
      <w:pPr>
        <w:autoSpaceDE w:val="0"/>
        <w:autoSpaceDN w:val="0"/>
        <w:adjustRightInd w:val="0"/>
        <w:ind w:firstLine="709"/>
        <w:jc w:val="right"/>
        <w:rPr>
          <w:sz w:val="28"/>
          <w:szCs w:val="28"/>
        </w:rPr>
      </w:pPr>
    </w:p>
    <w:p w:rsidR="00A40250" w:rsidRPr="00090491" w:rsidRDefault="00A40250" w:rsidP="00A40250">
      <w:pPr>
        <w:widowControl w:val="0"/>
        <w:jc w:val="center"/>
        <w:rPr>
          <w:rFonts w:eastAsia="SimSun"/>
          <w:b/>
          <w:sz w:val="24"/>
          <w:szCs w:val="24"/>
        </w:rPr>
      </w:pPr>
      <w:r w:rsidRPr="00090491">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A40250" w:rsidRPr="00090491" w:rsidRDefault="00A40250" w:rsidP="00A40250">
      <w:pPr>
        <w:widowControl w:val="0"/>
        <w:jc w:val="center"/>
        <w:rPr>
          <w:rFonts w:eastAsia="SimSun"/>
          <w:b/>
          <w:i/>
          <w:sz w:val="24"/>
          <w:szCs w:val="24"/>
        </w:rPr>
      </w:pPr>
      <w:r w:rsidRPr="00090491">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168060, Российская Федерация, Республика Коми, Усть-Куломский район, с. Усть-Кулом, ул. Советская, д. 37</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168060, Российская Федерация, Республика Коми, Усть-Куломский район, с. Усть-Кулом, ул. Советская, д. 37</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shd w:val="clear" w:color="auto" w:fill="FFFFFF"/>
              <w:rPr>
                <w:sz w:val="24"/>
                <w:szCs w:val="24"/>
                <w:lang w:val="en-US"/>
              </w:rPr>
            </w:pPr>
            <w:r w:rsidRPr="00090491">
              <w:rPr>
                <w:sz w:val="24"/>
                <w:szCs w:val="24"/>
                <w:lang w:val="en-US"/>
              </w:rPr>
              <w:t>mfc.ustkulom@mail.ru</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8(82137) 94-797</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proofErr w:type="spellStart"/>
            <w:r w:rsidRPr="00090491">
              <w:rPr>
                <w:rFonts w:eastAsia="SimSun"/>
                <w:sz w:val="24"/>
                <w:szCs w:val="24"/>
              </w:rPr>
              <w:t>Телефон-автоинформатор</w:t>
            </w:r>
            <w:proofErr w:type="spellEnd"/>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rPr>
                <w:sz w:val="24"/>
                <w:szCs w:val="24"/>
              </w:rPr>
            </w:pP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rPr>
                <w:sz w:val="24"/>
                <w:szCs w:val="24"/>
              </w:rPr>
            </w:pPr>
            <w:proofErr w:type="spellStart"/>
            <w:r w:rsidRPr="00090491">
              <w:rPr>
                <w:sz w:val="24"/>
                <w:szCs w:val="24"/>
              </w:rPr>
              <w:t>Кулясова</w:t>
            </w:r>
            <w:proofErr w:type="spellEnd"/>
            <w:r w:rsidRPr="00090491">
              <w:rPr>
                <w:sz w:val="24"/>
                <w:szCs w:val="24"/>
              </w:rPr>
              <w:t xml:space="preserve"> Ольга Александровна</w:t>
            </w:r>
          </w:p>
        </w:tc>
      </w:tr>
    </w:tbl>
    <w:p w:rsidR="00A40250" w:rsidRPr="00090491" w:rsidRDefault="00A40250" w:rsidP="00A40250">
      <w:pPr>
        <w:widowControl w:val="0"/>
        <w:shd w:val="clear" w:color="auto" w:fill="FFFFFF"/>
        <w:jc w:val="center"/>
        <w:rPr>
          <w:b/>
          <w:bCs/>
          <w:sz w:val="24"/>
          <w:szCs w:val="24"/>
        </w:rPr>
      </w:pPr>
    </w:p>
    <w:p w:rsidR="00A40250" w:rsidRPr="00090491" w:rsidRDefault="00A40250" w:rsidP="00A40250">
      <w:pPr>
        <w:widowControl w:val="0"/>
        <w:autoSpaceDE w:val="0"/>
        <w:autoSpaceDN w:val="0"/>
        <w:adjustRightInd w:val="0"/>
        <w:jc w:val="center"/>
        <w:rPr>
          <w:b/>
          <w:sz w:val="24"/>
          <w:szCs w:val="24"/>
        </w:rPr>
      </w:pPr>
      <w:r w:rsidRPr="00090491">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Часы работы</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Среда</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выходной</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b/>
                <w:bCs/>
                <w:sz w:val="24"/>
                <w:szCs w:val="24"/>
              </w:rPr>
            </w:pPr>
            <w:r w:rsidRPr="00090491">
              <w:rPr>
                <w:sz w:val="24"/>
                <w:szCs w:val="24"/>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выходной</w:t>
            </w:r>
          </w:p>
        </w:tc>
      </w:tr>
    </w:tbl>
    <w:p w:rsidR="00A40250" w:rsidRPr="00090491" w:rsidRDefault="00A40250" w:rsidP="00EB3E29">
      <w:pPr>
        <w:widowControl w:val="0"/>
        <w:rPr>
          <w:rFonts w:eastAsia="SimSun"/>
          <w:b/>
          <w:sz w:val="24"/>
          <w:szCs w:val="24"/>
        </w:rPr>
      </w:pPr>
    </w:p>
    <w:p w:rsidR="00A40250" w:rsidRPr="00090491" w:rsidRDefault="00A40250" w:rsidP="00A40250">
      <w:pPr>
        <w:widowControl w:val="0"/>
        <w:ind w:firstLine="284"/>
        <w:jc w:val="center"/>
        <w:rPr>
          <w:rFonts w:eastAsia="SimSun"/>
          <w:b/>
          <w:i/>
          <w:sz w:val="24"/>
          <w:szCs w:val="24"/>
        </w:rPr>
      </w:pPr>
      <w:r w:rsidRPr="00090491">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A40250" w:rsidRPr="00090491" w:rsidTr="00EA6963">
        <w:tc>
          <w:tcPr>
            <w:tcW w:w="2608"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rPr>
                <w:rFonts w:eastAsia="SimSun"/>
                <w:sz w:val="24"/>
                <w:szCs w:val="24"/>
              </w:rPr>
            </w:pPr>
            <w:r w:rsidRPr="00090491">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53"/>
              <w:jc w:val="both"/>
              <w:rPr>
                <w:rFonts w:eastAsia="SimSun"/>
                <w:sz w:val="24"/>
                <w:szCs w:val="24"/>
              </w:rPr>
            </w:pPr>
            <w:r w:rsidRPr="00090491">
              <w:rPr>
                <w:rFonts w:eastAsia="SimSun"/>
                <w:sz w:val="24"/>
                <w:szCs w:val="24"/>
              </w:rPr>
              <w:t xml:space="preserve">168097, </w:t>
            </w:r>
            <w:r w:rsidRPr="00090491">
              <w:rPr>
                <w:sz w:val="24"/>
                <w:szCs w:val="24"/>
              </w:rPr>
              <w:t>ул. Центральная, д. 9, с. Пожег, Усть-Куломский район, Республика Коми,</w:t>
            </w:r>
            <w:r w:rsidRPr="00090491">
              <w:rPr>
                <w:rFonts w:eastAsia="SimSun"/>
                <w:sz w:val="24"/>
                <w:szCs w:val="24"/>
              </w:rPr>
              <w:t xml:space="preserve"> Российская Федерация</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rPr>
                <w:rFonts w:eastAsia="SimSun"/>
                <w:sz w:val="24"/>
                <w:szCs w:val="24"/>
              </w:rPr>
            </w:pPr>
            <w:r w:rsidRPr="00090491">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r w:rsidRPr="00090491">
              <w:rPr>
                <w:rFonts w:eastAsia="SimSun"/>
                <w:sz w:val="24"/>
                <w:szCs w:val="24"/>
              </w:rPr>
              <w:t xml:space="preserve">168097, </w:t>
            </w:r>
            <w:r w:rsidRPr="00090491">
              <w:rPr>
                <w:sz w:val="24"/>
                <w:szCs w:val="24"/>
              </w:rPr>
              <w:t>ул. Центральная, д. 9, с. Пожег, Усть-Куломский район, Республика Коми,</w:t>
            </w:r>
            <w:r w:rsidRPr="00090491">
              <w:rPr>
                <w:rFonts w:eastAsia="SimSun"/>
                <w:sz w:val="24"/>
                <w:szCs w:val="24"/>
              </w:rPr>
              <w:t xml:space="preserve"> Российская Федерация</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shd w:val="clear" w:color="auto" w:fill="FFFFFF"/>
              <w:ind w:firstLine="284"/>
              <w:rPr>
                <w:sz w:val="24"/>
                <w:szCs w:val="24"/>
                <w:lang w:val="en-US"/>
              </w:rPr>
            </w:pPr>
            <w:r w:rsidRPr="00090491">
              <w:rPr>
                <w:sz w:val="24"/>
                <w:szCs w:val="24"/>
                <w:lang w:val="en-US"/>
              </w:rPr>
              <w:t>pozhegspec@yandex.ru</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r w:rsidRPr="00090491">
              <w:rPr>
                <w:rFonts w:eastAsia="SimSun"/>
                <w:sz w:val="24"/>
                <w:szCs w:val="24"/>
              </w:rPr>
              <w:t>8 (82137) 98-710</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r w:rsidRPr="00090491">
              <w:rPr>
                <w:rFonts w:eastAsia="SimSun"/>
                <w:sz w:val="24"/>
                <w:szCs w:val="24"/>
              </w:rPr>
              <w:t>8 (82137) 98-667,</w:t>
            </w:r>
          </w:p>
          <w:p w:rsidR="00A40250" w:rsidRPr="00090491" w:rsidRDefault="00A40250" w:rsidP="00EA6963">
            <w:pPr>
              <w:widowControl w:val="0"/>
              <w:ind w:firstLine="284"/>
              <w:jc w:val="both"/>
              <w:rPr>
                <w:rFonts w:eastAsia="SimSun"/>
                <w:sz w:val="24"/>
                <w:szCs w:val="24"/>
              </w:rPr>
            </w:pPr>
            <w:r w:rsidRPr="00090491">
              <w:rPr>
                <w:rFonts w:eastAsia="SimSun"/>
                <w:sz w:val="24"/>
                <w:szCs w:val="24"/>
              </w:rPr>
              <w:t>8 (82137) 98-838</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Официальный сайт в сети Интернет</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ind w:firstLine="284"/>
              <w:rPr>
                <w:sz w:val="24"/>
                <w:szCs w:val="24"/>
                <w:lang w:val="en-US"/>
              </w:rPr>
            </w:pPr>
            <w:r w:rsidRPr="00090491">
              <w:rPr>
                <w:sz w:val="24"/>
                <w:szCs w:val="24"/>
                <w:lang w:val="en-US"/>
              </w:rPr>
              <w:t>www.pozheg.ru</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rPr>
                <w:rFonts w:eastAsia="SimSun"/>
                <w:sz w:val="24"/>
                <w:szCs w:val="24"/>
              </w:rPr>
            </w:pPr>
            <w:r w:rsidRPr="00090491">
              <w:rPr>
                <w:rFonts w:eastAsia="SimSun"/>
                <w:sz w:val="24"/>
                <w:szCs w:val="24"/>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ind w:firstLine="284"/>
              <w:rPr>
                <w:sz w:val="24"/>
                <w:szCs w:val="24"/>
              </w:rPr>
            </w:pPr>
            <w:r w:rsidRPr="00090491">
              <w:rPr>
                <w:sz w:val="24"/>
                <w:szCs w:val="24"/>
              </w:rPr>
              <w:t xml:space="preserve">Шахова Нина </w:t>
            </w:r>
            <w:proofErr w:type="spellStart"/>
            <w:r w:rsidRPr="00090491">
              <w:rPr>
                <w:sz w:val="24"/>
                <w:szCs w:val="24"/>
              </w:rPr>
              <w:t>Африкановна</w:t>
            </w:r>
            <w:proofErr w:type="spellEnd"/>
            <w:r w:rsidRPr="00090491">
              <w:rPr>
                <w:sz w:val="24"/>
                <w:szCs w:val="24"/>
              </w:rPr>
              <w:t>, глава сельского поселения «Пожег»</w:t>
            </w:r>
          </w:p>
        </w:tc>
      </w:tr>
    </w:tbl>
    <w:p w:rsidR="00A40250" w:rsidRPr="00090491" w:rsidRDefault="00A40250" w:rsidP="00A40250">
      <w:pPr>
        <w:widowControl w:val="0"/>
        <w:ind w:firstLine="284"/>
        <w:jc w:val="both"/>
        <w:rPr>
          <w:rFonts w:eastAsia="SimSun"/>
          <w:sz w:val="24"/>
          <w:szCs w:val="24"/>
        </w:rPr>
      </w:pPr>
    </w:p>
    <w:p w:rsidR="00A40250" w:rsidRPr="00090491" w:rsidRDefault="00A40250" w:rsidP="00A40250">
      <w:pPr>
        <w:widowControl w:val="0"/>
        <w:ind w:firstLine="284"/>
        <w:jc w:val="center"/>
        <w:rPr>
          <w:rFonts w:eastAsia="SimSun"/>
          <w:b/>
          <w:i/>
          <w:sz w:val="24"/>
          <w:szCs w:val="24"/>
        </w:rPr>
      </w:pPr>
      <w:r w:rsidRPr="00090491">
        <w:rPr>
          <w:rFonts w:eastAsia="SimSun"/>
          <w:b/>
          <w:sz w:val="24"/>
          <w:szCs w:val="24"/>
        </w:rPr>
        <w:lastRenderedPageBreak/>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center"/>
              <w:rPr>
                <w:rFonts w:eastAsia="SimSun"/>
                <w:sz w:val="24"/>
                <w:szCs w:val="24"/>
              </w:rPr>
            </w:pPr>
            <w:r w:rsidRPr="00090491">
              <w:rPr>
                <w:rFonts w:eastAsia="SimSun"/>
                <w:sz w:val="24"/>
                <w:szCs w:val="24"/>
              </w:rPr>
              <w:t>День недели</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center"/>
              <w:rPr>
                <w:rFonts w:eastAsia="SimSun"/>
                <w:sz w:val="24"/>
                <w:szCs w:val="24"/>
              </w:rPr>
            </w:pPr>
            <w:r w:rsidRPr="00090491">
              <w:rPr>
                <w:rFonts w:eastAsia="SimSun"/>
                <w:sz w:val="24"/>
                <w:szCs w:val="24"/>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center"/>
              <w:rPr>
                <w:rFonts w:eastAsia="SimSun"/>
                <w:sz w:val="24"/>
                <w:szCs w:val="24"/>
              </w:rPr>
            </w:pPr>
            <w:r w:rsidRPr="00090491">
              <w:rPr>
                <w:rFonts w:eastAsia="SimSun"/>
                <w:sz w:val="24"/>
                <w:szCs w:val="24"/>
              </w:rPr>
              <w:t>Часы приема граждан</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Понедельник</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Вторник</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Среда</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Четверг</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Пятница</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16-45,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неприемный день</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Суббота</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Воскресенье</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p>
        </w:tc>
      </w:tr>
    </w:tbl>
    <w:p w:rsidR="00090491" w:rsidRDefault="00090491" w:rsidP="00A40250">
      <w:pPr>
        <w:widowControl w:val="0"/>
        <w:autoSpaceDE w:val="0"/>
        <w:autoSpaceDN w:val="0"/>
        <w:adjustRightInd w:val="0"/>
        <w:jc w:val="right"/>
        <w:outlineLvl w:val="0"/>
        <w:rPr>
          <w:sz w:val="24"/>
          <w:szCs w:val="24"/>
        </w:rPr>
      </w:pPr>
    </w:p>
    <w:p w:rsidR="00090491" w:rsidRDefault="00090491" w:rsidP="00A40250">
      <w:pPr>
        <w:widowControl w:val="0"/>
        <w:autoSpaceDE w:val="0"/>
        <w:autoSpaceDN w:val="0"/>
        <w:adjustRightInd w:val="0"/>
        <w:jc w:val="right"/>
        <w:outlineLvl w:val="0"/>
        <w:rPr>
          <w:sz w:val="24"/>
          <w:szCs w:val="24"/>
        </w:rPr>
      </w:pPr>
    </w:p>
    <w:p w:rsidR="00A40250" w:rsidRPr="00223CC1" w:rsidRDefault="00A40250" w:rsidP="00A40250">
      <w:pPr>
        <w:widowControl w:val="0"/>
        <w:autoSpaceDE w:val="0"/>
        <w:autoSpaceDN w:val="0"/>
        <w:adjustRightInd w:val="0"/>
        <w:jc w:val="right"/>
        <w:outlineLvl w:val="0"/>
        <w:rPr>
          <w:sz w:val="24"/>
          <w:szCs w:val="24"/>
        </w:rPr>
      </w:pPr>
      <w:r w:rsidRPr="00223CC1">
        <w:rPr>
          <w:sz w:val="24"/>
          <w:szCs w:val="24"/>
        </w:rPr>
        <w:t>Приложение № 2</w:t>
      </w:r>
    </w:p>
    <w:p w:rsidR="00A40250" w:rsidRDefault="00A40250" w:rsidP="00A40250">
      <w:pPr>
        <w:autoSpaceDE w:val="0"/>
        <w:autoSpaceDN w:val="0"/>
        <w:adjustRightInd w:val="0"/>
        <w:ind w:firstLine="709"/>
        <w:jc w:val="right"/>
        <w:outlineLvl w:val="0"/>
        <w:rPr>
          <w:sz w:val="24"/>
          <w:szCs w:val="24"/>
        </w:rPr>
      </w:pPr>
      <w:r>
        <w:rPr>
          <w:sz w:val="24"/>
          <w:szCs w:val="24"/>
        </w:rPr>
        <w:t>к административному регламенту</w:t>
      </w:r>
    </w:p>
    <w:p w:rsidR="00A40250" w:rsidRDefault="00A40250" w:rsidP="00A40250">
      <w:pPr>
        <w:autoSpaceDE w:val="0"/>
        <w:autoSpaceDN w:val="0"/>
        <w:adjustRightInd w:val="0"/>
        <w:ind w:firstLine="709"/>
        <w:jc w:val="right"/>
        <w:outlineLvl w:val="0"/>
        <w:rPr>
          <w:sz w:val="24"/>
          <w:szCs w:val="24"/>
        </w:rPr>
      </w:pPr>
      <w:r>
        <w:rPr>
          <w:sz w:val="24"/>
          <w:szCs w:val="24"/>
        </w:rPr>
        <w:t>предоставления муниципальной услуги</w:t>
      </w:r>
    </w:p>
    <w:p w:rsidR="00A40250" w:rsidRDefault="00A40250" w:rsidP="00A40250">
      <w:pPr>
        <w:autoSpaceDE w:val="0"/>
        <w:autoSpaceDN w:val="0"/>
        <w:adjustRightInd w:val="0"/>
        <w:ind w:firstLine="709"/>
        <w:jc w:val="right"/>
        <w:outlineLvl w:val="0"/>
        <w:rPr>
          <w:bCs/>
          <w:sz w:val="24"/>
          <w:szCs w:val="24"/>
        </w:rPr>
      </w:pPr>
      <w:r>
        <w:rPr>
          <w:sz w:val="24"/>
          <w:szCs w:val="24"/>
        </w:rPr>
        <w:t>«</w:t>
      </w:r>
      <w:r>
        <w:rPr>
          <w:bCs/>
          <w:sz w:val="24"/>
          <w:szCs w:val="24"/>
        </w:rPr>
        <w:t>Передача жилых помещений, находящихся</w:t>
      </w:r>
    </w:p>
    <w:p w:rsidR="00A40250" w:rsidRDefault="00A40250" w:rsidP="00A40250">
      <w:pPr>
        <w:autoSpaceDE w:val="0"/>
        <w:autoSpaceDN w:val="0"/>
        <w:adjustRightInd w:val="0"/>
        <w:ind w:firstLine="709"/>
        <w:jc w:val="right"/>
        <w:outlineLvl w:val="0"/>
        <w:rPr>
          <w:bCs/>
          <w:sz w:val="24"/>
          <w:szCs w:val="24"/>
        </w:rPr>
      </w:pPr>
      <w:r>
        <w:rPr>
          <w:bCs/>
          <w:sz w:val="24"/>
          <w:szCs w:val="24"/>
        </w:rPr>
        <w:t xml:space="preserve"> в муниципальной собственности,</w:t>
      </w:r>
    </w:p>
    <w:p w:rsidR="00A40250" w:rsidRDefault="00A40250" w:rsidP="00A40250">
      <w:pPr>
        <w:autoSpaceDE w:val="0"/>
        <w:autoSpaceDN w:val="0"/>
        <w:adjustRightInd w:val="0"/>
        <w:ind w:firstLine="709"/>
        <w:jc w:val="right"/>
        <w:outlineLvl w:val="0"/>
        <w:rPr>
          <w:sz w:val="24"/>
          <w:szCs w:val="24"/>
        </w:rPr>
      </w:pPr>
      <w:r>
        <w:rPr>
          <w:bCs/>
          <w:sz w:val="24"/>
          <w:szCs w:val="24"/>
        </w:rPr>
        <w:t xml:space="preserve"> в собственность граждан</w:t>
      </w:r>
      <w:r>
        <w:rPr>
          <w:sz w:val="24"/>
          <w:szCs w:val="24"/>
        </w:rPr>
        <w:t>»</w:t>
      </w:r>
    </w:p>
    <w:p w:rsidR="00A40250" w:rsidRPr="00945EF4" w:rsidRDefault="00A40250" w:rsidP="00EB3E29">
      <w:pPr>
        <w:autoSpaceDE w:val="0"/>
        <w:autoSpaceDN w:val="0"/>
        <w:adjustRightInd w:val="0"/>
        <w:rPr>
          <w:sz w:val="28"/>
          <w:szCs w:val="28"/>
        </w:rPr>
      </w:pPr>
    </w:p>
    <w:tbl>
      <w:tblPr>
        <w:tblpPr w:leftFromText="180" w:rightFromText="180" w:vertAnchor="page" w:horzAnchor="margin" w:tblpY="3346"/>
        <w:tblW w:w="5000" w:type="pct"/>
        <w:tblLook w:val="04A0"/>
      </w:tblPr>
      <w:tblGrid>
        <w:gridCol w:w="1950"/>
        <w:gridCol w:w="1843"/>
        <w:gridCol w:w="992"/>
        <w:gridCol w:w="4786"/>
      </w:tblGrid>
      <w:tr w:rsidR="00A40250" w:rsidRPr="00090491" w:rsidTr="00EA6963">
        <w:tc>
          <w:tcPr>
            <w:tcW w:w="1019"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rPr>
                <w:bCs/>
                <w:sz w:val="24"/>
                <w:szCs w:val="24"/>
              </w:rPr>
            </w:pPr>
            <w:r w:rsidRPr="00090491">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rPr>
                <w:sz w:val="24"/>
                <w:szCs w:val="24"/>
                <w:u w:val="single"/>
              </w:rPr>
            </w:pPr>
          </w:p>
        </w:tc>
        <w:tc>
          <w:tcPr>
            <w:tcW w:w="518" w:type="pct"/>
            <w:tcBorders>
              <w:left w:val="single" w:sz="4" w:space="0" w:color="auto"/>
            </w:tcBorders>
          </w:tcPr>
          <w:p w:rsidR="00A40250" w:rsidRPr="00090491" w:rsidRDefault="00A40250" w:rsidP="00EA6963">
            <w:pPr>
              <w:rPr>
                <w:sz w:val="24"/>
                <w:szCs w:val="24"/>
                <w:u w:val="single"/>
              </w:rPr>
            </w:pPr>
          </w:p>
        </w:tc>
        <w:tc>
          <w:tcPr>
            <w:tcW w:w="2500" w:type="pct"/>
            <w:tcBorders>
              <w:left w:val="nil"/>
              <w:bottom w:val="single" w:sz="4" w:space="0" w:color="auto"/>
            </w:tcBorders>
          </w:tcPr>
          <w:p w:rsidR="00A40250" w:rsidRPr="00090491" w:rsidRDefault="00A40250" w:rsidP="00EA6963">
            <w:pPr>
              <w:rPr>
                <w:sz w:val="24"/>
                <w:szCs w:val="24"/>
                <w:u w:val="single"/>
              </w:rPr>
            </w:pPr>
          </w:p>
        </w:tc>
      </w:tr>
      <w:tr w:rsidR="00A40250" w:rsidRPr="00090491" w:rsidTr="00EA6963">
        <w:tc>
          <w:tcPr>
            <w:tcW w:w="1019" w:type="pct"/>
            <w:tcBorders>
              <w:top w:val="single" w:sz="4" w:space="0" w:color="auto"/>
            </w:tcBorders>
          </w:tcPr>
          <w:p w:rsidR="00A40250" w:rsidRPr="00090491" w:rsidRDefault="00A40250" w:rsidP="00EA6963">
            <w:pPr>
              <w:jc w:val="center"/>
              <w:rPr>
                <w:sz w:val="24"/>
                <w:szCs w:val="24"/>
              </w:rPr>
            </w:pPr>
          </w:p>
        </w:tc>
        <w:tc>
          <w:tcPr>
            <w:tcW w:w="963" w:type="pct"/>
            <w:tcBorders>
              <w:top w:val="single" w:sz="4" w:space="0" w:color="auto"/>
            </w:tcBorders>
          </w:tcPr>
          <w:p w:rsidR="00A40250" w:rsidRPr="00090491" w:rsidRDefault="00A40250" w:rsidP="00EA6963">
            <w:pPr>
              <w:jc w:val="center"/>
              <w:rPr>
                <w:sz w:val="24"/>
                <w:szCs w:val="24"/>
              </w:rPr>
            </w:pPr>
          </w:p>
        </w:tc>
        <w:tc>
          <w:tcPr>
            <w:tcW w:w="518" w:type="pct"/>
          </w:tcPr>
          <w:p w:rsidR="00A40250" w:rsidRPr="00090491" w:rsidRDefault="00A40250" w:rsidP="00EA6963">
            <w:pPr>
              <w:jc w:val="center"/>
              <w:rPr>
                <w:sz w:val="24"/>
                <w:szCs w:val="24"/>
              </w:rPr>
            </w:pPr>
          </w:p>
        </w:tc>
        <w:tc>
          <w:tcPr>
            <w:tcW w:w="2500" w:type="pct"/>
            <w:tcBorders>
              <w:top w:val="single" w:sz="4" w:space="0" w:color="auto"/>
            </w:tcBorders>
          </w:tcPr>
          <w:p w:rsidR="00A40250" w:rsidRPr="00090491" w:rsidRDefault="00A40250" w:rsidP="00EA6963">
            <w:pPr>
              <w:jc w:val="center"/>
              <w:rPr>
                <w:sz w:val="24"/>
                <w:szCs w:val="24"/>
              </w:rPr>
            </w:pPr>
            <w:r w:rsidRPr="00090491">
              <w:rPr>
                <w:sz w:val="24"/>
                <w:szCs w:val="24"/>
              </w:rPr>
              <w:t>Орган, обрабатывающий запрос на предоставление услуги</w:t>
            </w:r>
          </w:p>
        </w:tc>
      </w:tr>
    </w:tbl>
    <w:p w:rsidR="00A40250" w:rsidRPr="00090491" w:rsidRDefault="00A40250" w:rsidP="00A40250">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80"/>
        <w:gridCol w:w="861"/>
        <w:gridCol w:w="297"/>
        <w:gridCol w:w="1515"/>
        <w:gridCol w:w="1032"/>
        <w:gridCol w:w="1177"/>
        <w:gridCol w:w="1496"/>
        <w:gridCol w:w="2047"/>
      </w:tblGrid>
      <w:tr w:rsidR="00A40250" w:rsidRPr="00090491" w:rsidTr="00EA6963">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jc w:val="center"/>
              <w:rPr>
                <w:b/>
                <w:bCs/>
                <w:sz w:val="24"/>
                <w:szCs w:val="24"/>
              </w:rPr>
            </w:pPr>
            <w:r w:rsidRPr="00090491">
              <w:rPr>
                <w:b/>
                <w:bCs/>
                <w:sz w:val="24"/>
                <w:szCs w:val="24"/>
              </w:rPr>
              <w:t xml:space="preserve">Данные заявителя </w:t>
            </w:r>
          </w:p>
        </w:tc>
      </w:tr>
      <w:tr w:rsidR="00A40250" w:rsidRPr="00090491" w:rsidTr="00EA6963">
        <w:trPr>
          <w:trHeight w:val="20"/>
          <w:jc w:val="center"/>
        </w:trPr>
        <w:tc>
          <w:tcPr>
            <w:tcW w:w="1021"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Фамилия</w:t>
            </w:r>
          </w:p>
        </w:tc>
        <w:tc>
          <w:tcPr>
            <w:tcW w:w="3979" w:type="pct"/>
            <w:gridSpan w:val="6"/>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21" w:type="pct"/>
            <w:gridSpan w:val="2"/>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Имя</w:t>
            </w:r>
          </w:p>
        </w:tc>
        <w:tc>
          <w:tcPr>
            <w:tcW w:w="3979"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21" w:type="pct"/>
            <w:gridSpan w:val="2"/>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Отчество</w:t>
            </w:r>
          </w:p>
        </w:tc>
        <w:tc>
          <w:tcPr>
            <w:tcW w:w="3979" w:type="pct"/>
            <w:gridSpan w:val="6"/>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021"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Дата рождения</w:t>
            </w:r>
          </w:p>
        </w:tc>
        <w:tc>
          <w:tcPr>
            <w:tcW w:w="3979" w:type="pct"/>
            <w:gridSpan w:val="6"/>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blPrEx>
          <w:jc w:val="left"/>
        </w:tblPrEx>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jc w:val="center"/>
              <w:rPr>
                <w:b/>
                <w:bCs/>
                <w:sz w:val="24"/>
                <w:szCs w:val="24"/>
              </w:rPr>
            </w:pPr>
          </w:p>
          <w:p w:rsidR="00A40250" w:rsidRPr="00090491" w:rsidRDefault="00A40250" w:rsidP="00EA6963">
            <w:pPr>
              <w:jc w:val="center"/>
              <w:rPr>
                <w:b/>
                <w:bCs/>
                <w:sz w:val="24"/>
                <w:szCs w:val="24"/>
              </w:rPr>
            </w:pPr>
            <w:r w:rsidRPr="00090491">
              <w:rPr>
                <w:b/>
                <w:bCs/>
                <w:sz w:val="24"/>
                <w:szCs w:val="24"/>
              </w:rPr>
              <w:t>Документ, удостоверяющий личность заявителя</w:t>
            </w:r>
          </w:p>
        </w:tc>
      </w:tr>
      <w:tr w:rsidR="00A40250" w:rsidRPr="00090491" w:rsidTr="00EA6963">
        <w:tblPrEx>
          <w:jc w:val="left"/>
        </w:tblPrEx>
        <w:trPr>
          <w:trHeight w:val="20"/>
        </w:trPr>
        <w:tc>
          <w:tcPr>
            <w:tcW w:w="568" w:type="pct"/>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r w:rsidRPr="00090491">
              <w:rPr>
                <w:sz w:val="24"/>
                <w:szCs w:val="24"/>
              </w:rPr>
              <w:t>Вид</w:t>
            </w:r>
          </w:p>
        </w:tc>
        <w:tc>
          <w:tcPr>
            <w:tcW w:w="4432" w:type="pct"/>
            <w:gridSpan w:val="7"/>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blPrEx>
          <w:jc w:val="left"/>
        </w:tblPrEx>
        <w:trPr>
          <w:trHeight w:val="20"/>
        </w:trPr>
        <w:tc>
          <w:tcPr>
            <w:tcW w:w="568" w:type="pct"/>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Серия</w:t>
            </w:r>
          </w:p>
        </w:tc>
        <w:tc>
          <w:tcPr>
            <w:tcW w:w="1406" w:type="pct"/>
            <w:gridSpan w:val="3"/>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Номер</w:t>
            </w:r>
          </w:p>
        </w:tc>
        <w:tc>
          <w:tcPr>
            <w:tcW w:w="2484" w:type="pct"/>
            <w:gridSpan w:val="3"/>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r>
      <w:tr w:rsidR="00A40250" w:rsidRPr="00090491" w:rsidTr="00EA6963">
        <w:tblPrEx>
          <w:jc w:val="left"/>
        </w:tblPrEx>
        <w:trPr>
          <w:trHeight w:val="20"/>
        </w:trPr>
        <w:tc>
          <w:tcPr>
            <w:tcW w:w="568"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r>
      <w:tr w:rsidR="00A40250" w:rsidRPr="00090491" w:rsidTr="00EA6963">
        <w:tblPrEx>
          <w:jc w:val="left"/>
        </w:tblPrEx>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b/>
                <w:bCs/>
                <w:sz w:val="24"/>
                <w:szCs w:val="24"/>
              </w:rPr>
            </w:pPr>
          </w:p>
          <w:p w:rsidR="00A40250" w:rsidRPr="00090491" w:rsidRDefault="00A40250" w:rsidP="00EA6963">
            <w:pPr>
              <w:widowControl w:val="0"/>
              <w:autoSpaceDE w:val="0"/>
              <w:autoSpaceDN w:val="0"/>
              <w:adjustRightInd w:val="0"/>
              <w:jc w:val="center"/>
              <w:rPr>
                <w:b/>
                <w:bCs/>
                <w:sz w:val="24"/>
                <w:szCs w:val="24"/>
              </w:rPr>
            </w:pPr>
            <w:r w:rsidRPr="00090491">
              <w:rPr>
                <w:b/>
                <w:bCs/>
                <w:sz w:val="24"/>
                <w:szCs w:val="24"/>
              </w:rPr>
              <w:t xml:space="preserve">Адрес регистрации заявителя </w:t>
            </w:r>
          </w:p>
        </w:tc>
      </w:tr>
      <w:tr w:rsidR="00A40250" w:rsidRPr="00090491" w:rsidTr="00EA6963">
        <w:tblPrEx>
          <w:jc w:val="left"/>
        </w:tblPrEx>
        <w:trPr>
          <w:trHeight w:val="20"/>
        </w:trPr>
        <w:tc>
          <w:tcPr>
            <w:tcW w:w="568" w:type="pct"/>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Район</w:t>
            </w:r>
          </w:p>
        </w:tc>
        <w:tc>
          <w:tcPr>
            <w:tcW w:w="1406" w:type="pct"/>
            <w:gridSpan w:val="3"/>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Населенный пункт</w:t>
            </w:r>
          </w:p>
        </w:tc>
        <w:tc>
          <w:tcPr>
            <w:tcW w:w="1865" w:type="pct"/>
            <w:gridSpan w:val="2"/>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Улица</w:t>
            </w:r>
          </w:p>
        </w:tc>
        <w:tc>
          <w:tcPr>
            <w:tcW w:w="4432" w:type="pct"/>
            <w:gridSpan w:val="7"/>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tcPr>
          <w:p w:rsidR="00A40250" w:rsidRPr="00090491" w:rsidRDefault="00A40250" w:rsidP="00EB3E29">
            <w:pPr>
              <w:widowControl w:val="0"/>
              <w:autoSpaceDE w:val="0"/>
              <w:autoSpaceDN w:val="0"/>
              <w:adjustRightInd w:val="0"/>
              <w:rPr>
                <w:b/>
                <w:bCs/>
                <w:sz w:val="24"/>
                <w:szCs w:val="24"/>
              </w:rPr>
            </w:pPr>
          </w:p>
          <w:p w:rsidR="00A40250" w:rsidRPr="00090491" w:rsidRDefault="00A40250" w:rsidP="00EA6963">
            <w:pPr>
              <w:widowControl w:val="0"/>
              <w:autoSpaceDE w:val="0"/>
              <w:autoSpaceDN w:val="0"/>
              <w:adjustRightInd w:val="0"/>
              <w:jc w:val="center"/>
              <w:rPr>
                <w:b/>
                <w:bCs/>
                <w:sz w:val="24"/>
                <w:szCs w:val="24"/>
                <w:vertAlign w:val="superscript"/>
              </w:rPr>
            </w:pPr>
            <w:r w:rsidRPr="00090491">
              <w:rPr>
                <w:b/>
                <w:bCs/>
                <w:sz w:val="24"/>
                <w:szCs w:val="24"/>
              </w:rPr>
              <w:t xml:space="preserve">Адрес места жительства заявителя </w:t>
            </w:r>
          </w:p>
          <w:p w:rsidR="00A40250" w:rsidRPr="00090491" w:rsidRDefault="00A40250" w:rsidP="00EA6963">
            <w:pPr>
              <w:widowControl w:val="0"/>
              <w:autoSpaceDE w:val="0"/>
              <w:autoSpaceDN w:val="0"/>
              <w:adjustRightInd w:val="0"/>
              <w:jc w:val="center"/>
              <w:rPr>
                <w:b/>
                <w:bCs/>
                <w:sz w:val="24"/>
                <w:szCs w:val="24"/>
                <w:vertAlign w:val="superscript"/>
              </w:rPr>
            </w:pPr>
          </w:p>
        </w:tc>
      </w:tr>
      <w:tr w:rsidR="00A40250" w:rsidRPr="00090491" w:rsidTr="00EA6963">
        <w:tblPrEx>
          <w:jc w:val="left"/>
        </w:tblPrEx>
        <w:trPr>
          <w:trHeight w:val="20"/>
        </w:trPr>
        <w:tc>
          <w:tcPr>
            <w:tcW w:w="568" w:type="pct"/>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Район</w:t>
            </w:r>
          </w:p>
        </w:tc>
        <w:tc>
          <w:tcPr>
            <w:tcW w:w="1406" w:type="pct"/>
            <w:gridSpan w:val="3"/>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Населенный пункт</w:t>
            </w:r>
          </w:p>
        </w:tc>
        <w:tc>
          <w:tcPr>
            <w:tcW w:w="1865" w:type="pct"/>
            <w:gridSpan w:val="2"/>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Улица</w:t>
            </w:r>
          </w:p>
        </w:tc>
        <w:tc>
          <w:tcPr>
            <w:tcW w:w="4432" w:type="pct"/>
            <w:gridSpan w:val="7"/>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r w:rsidRPr="00090491">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568"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u w:val="single"/>
              </w:rPr>
            </w:pPr>
          </w:p>
        </w:tc>
      </w:tr>
      <w:tr w:rsidR="00A40250" w:rsidRPr="00090491" w:rsidTr="00EA6963">
        <w:tblPrEx>
          <w:jc w:val="left"/>
        </w:tblPrEx>
        <w:trPr>
          <w:trHeight w:val="20"/>
        </w:trPr>
        <w:tc>
          <w:tcPr>
            <w:tcW w:w="1177" w:type="pct"/>
            <w:gridSpan w:val="3"/>
            <w:vMerge w:val="restart"/>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b/>
                <w:bCs/>
                <w:sz w:val="24"/>
                <w:szCs w:val="24"/>
              </w:rPr>
            </w:pPr>
            <w:r w:rsidRPr="00090491">
              <w:rPr>
                <w:b/>
                <w:bCs/>
                <w:sz w:val="24"/>
                <w:szCs w:val="24"/>
              </w:rPr>
              <w:t>Контактные данные</w:t>
            </w: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r>
      <w:tr w:rsidR="00A40250" w:rsidRPr="00090491" w:rsidTr="00EA6963">
        <w:tblPrEx>
          <w:jc w:val="left"/>
        </w:tblPrEx>
        <w:trPr>
          <w:trHeight w:val="20"/>
        </w:trPr>
        <w:tc>
          <w:tcPr>
            <w:tcW w:w="1177" w:type="pct"/>
            <w:gridSpan w:val="3"/>
            <w:vMerge/>
            <w:tcBorders>
              <w:top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b/>
                <w:bCs/>
                <w:sz w:val="24"/>
                <w:szCs w:val="24"/>
              </w:rPr>
            </w:pPr>
          </w:p>
        </w:tc>
        <w:tc>
          <w:tcPr>
            <w:tcW w:w="3823" w:type="pct"/>
            <w:gridSpan w:val="5"/>
            <w:tcBorders>
              <w:top w:val="dotted" w:sz="4" w:space="0" w:color="auto"/>
              <w:bottom w:val="dotted" w:sz="4" w:space="0" w:color="auto"/>
            </w:tcBorders>
            <w:tcMar>
              <w:top w:w="0" w:type="dxa"/>
              <w:left w:w="75" w:type="dxa"/>
              <w:bottom w:w="0" w:type="dxa"/>
              <w:right w:w="75" w:type="dxa"/>
            </w:tcMar>
            <w:vAlign w:val="center"/>
          </w:tcPr>
          <w:p w:rsidR="00A40250" w:rsidRPr="00090491" w:rsidRDefault="00A40250" w:rsidP="00EA6963">
            <w:pPr>
              <w:widowControl w:val="0"/>
              <w:autoSpaceDE w:val="0"/>
              <w:autoSpaceDN w:val="0"/>
              <w:adjustRightInd w:val="0"/>
              <w:rPr>
                <w:sz w:val="24"/>
                <w:szCs w:val="24"/>
              </w:rPr>
            </w:pPr>
          </w:p>
        </w:tc>
      </w:tr>
    </w:tbl>
    <w:p w:rsidR="00A40250" w:rsidRPr="00090491" w:rsidRDefault="00A40250" w:rsidP="00A40250">
      <w:pPr>
        <w:shd w:val="clear" w:color="auto" w:fill="FFFFFF"/>
        <w:rPr>
          <w:sz w:val="24"/>
          <w:szCs w:val="24"/>
        </w:rPr>
      </w:pPr>
    </w:p>
    <w:p w:rsidR="00A40250" w:rsidRPr="00090491" w:rsidRDefault="00A40250" w:rsidP="00A40250">
      <w:pPr>
        <w:shd w:val="clear" w:color="auto" w:fill="FFFFFF"/>
        <w:rPr>
          <w:sz w:val="24"/>
          <w:szCs w:val="24"/>
        </w:rPr>
      </w:pPr>
    </w:p>
    <w:p w:rsidR="00A40250" w:rsidRPr="00090491" w:rsidRDefault="00A40250" w:rsidP="00A40250">
      <w:pPr>
        <w:shd w:val="clear" w:color="auto" w:fill="FFFFFF"/>
        <w:jc w:val="center"/>
        <w:rPr>
          <w:sz w:val="24"/>
          <w:szCs w:val="24"/>
        </w:rPr>
      </w:pPr>
      <w:r w:rsidRPr="00090491">
        <w:rPr>
          <w:sz w:val="24"/>
          <w:szCs w:val="24"/>
        </w:rPr>
        <w:t>ЗАЯВЛЕНИЕ</w:t>
      </w:r>
    </w:p>
    <w:p w:rsidR="00A40250" w:rsidRPr="00090491" w:rsidRDefault="00A40250" w:rsidP="00A40250">
      <w:pPr>
        <w:shd w:val="clear" w:color="auto" w:fill="FFFFFF"/>
        <w:jc w:val="center"/>
        <w:rPr>
          <w:sz w:val="24"/>
          <w:szCs w:val="24"/>
        </w:rPr>
      </w:pPr>
    </w:p>
    <w:p w:rsidR="00A40250" w:rsidRPr="00090491" w:rsidRDefault="00A40250" w:rsidP="00A40250">
      <w:pPr>
        <w:ind w:firstLine="709"/>
        <w:jc w:val="both"/>
        <w:rPr>
          <w:sz w:val="24"/>
          <w:szCs w:val="24"/>
        </w:rPr>
      </w:pPr>
      <w:r w:rsidRPr="00090491">
        <w:rPr>
          <w:sz w:val="24"/>
          <w:szCs w:val="24"/>
        </w:rPr>
        <w:t xml:space="preserve">На  основании  Закона  Российской  Федерации  «О приватизации жилищного фонда  в  Российской  Федерации»  просим (прошу) передать в </w:t>
      </w:r>
      <w:proofErr w:type="spellStart"/>
      <w:r w:rsidRPr="00090491">
        <w:rPr>
          <w:sz w:val="24"/>
          <w:szCs w:val="24"/>
        </w:rPr>
        <w:t>_____долевую</w:t>
      </w:r>
      <w:proofErr w:type="spellEnd"/>
      <w:r w:rsidRPr="00090491">
        <w:rPr>
          <w:sz w:val="24"/>
          <w:szCs w:val="24"/>
        </w:rPr>
        <w:t xml:space="preserve"> собственность занимаемую нами (мной)  квартиру № </w:t>
      </w:r>
      <w:proofErr w:type="spellStart"/>
      <w:r w:rsidRPr="00090491">
        <w:rPr>
          <w:sz w:val="24"/>
          <w:szCs w:val="24"/>
        </w:rPr>
        <w:t>_______в</w:t>
      </w:r>
      <w:proofErr w:type="spellEnd"/>
      <w:r w:rsidRPr="00090491">
        <w:rPr>
          <w:sz w:val="24"/>
          <w:szCs w:val="24"/>
        </w:rPr>
        <w:t xml:space="preserve">  доме № ______ по ул. _______________________, </w:t>
      </w:r>
    </w:p>
    <w:p w:rsidR="00A40250" w:rsidRPr="00090491" w:rsidRDefault="00A40250" w:rsidP="00A40250">
      <w:pPr>
        <w:ind w:firstLine="540"/>
        <w:jc w:val="both"/>
        <w:rPr>
          <w:sz w:val="24"/>
          <w:szCs w:val="24"/>
        </w:rPr>
      </w:pPr>
      <w:r w:rsidRPr="00090491">
        <w:rPr>
          <w:sz w:val="24"/>
          <w:szCs w:val="24"/>
        </w:rPr>
        <w:t>состоящую из _________ комнат(</w:t>
      </w:r>
      <w:proofErr w:type="spellStart"/>
      <w:r w:rsidRPr="00090491">
        <w:rPr>
          <w:sz w:val="24"/>
          <w:szCs w:val="24"/>
        </w:rPr>
        <w:t>ы</w:t>
      </w:r>
      <w:proofErr w:type="spellEnd"/>
      <w:r w:rsidRPr="00090491">
        <w:rPr>
          <w:sz w:val="24"/>
          <w:szCs w:val="24"/>
        </w:rPr>
        <w:t xml:space="preserve">),   общей площадью   </w:t>
      </w:r>
      <w:proofErr w:type="spellStart"/>
      <w:r w:rsidRPr="00090491">
        <w:rPr>
          <w:sz w:val="24"/>
          <w:szCs w:val="24"/>
        </w:rPr>
        <w:t>___________кв.м</w:t>
      </w:r>
      <w:proofErr w:type="spellEnd"/>
      <w:r w:rsidRPr="00090491">
        <w:rPr>
          <w:sz w:val="24"/>
          <w:szCs w:val="24"/>
        </w:rPr>
        <w:t>.</w:t>
      </w:r>
    </w:p>
    <w:p w:rsidR="00A40250" w:rsidRPr="00090491" w:rsidRDefault="00A40250" w:rsidP="00A40250">
      <w:pPr>
        <w:ind w:firstLine="540"/>
        <w:rPr>
          <w:sz w:val="24"/>
          <w:szCs w:val="24"/>
        </w:rPr>
      </w:pPr>
      <w:r w:rsidRPr="00090491">
        <w:rPr>
          <w:sz w:val="24"/>
          <w:szCs w:val="24"/>
        </w:rPr>
        <w:t>Согласны определить размеры долей: _______________________________________________________________________</w:t>
      </w:r>
    </w:p>
    <w:p w:rsidR="00A40250" w:rsidRPr="00090491" w:rsidRDefault="00A40250" w:rsidP="00A40250">
      <w:pPr>
        <w:shd w:val="clear" w:color="auto" w:fill="FFFFFF"/>
        <w:autoSpaceDE w:val="0"/>
        <w:autoSpaceDN w:val="0"/>
        <w:adjustRightInd w:val="0"/>
        <w:ind w:firstLine="709"/>
        <w:jc w:val="both"/>
        <w:rPr>
          <w:sz w:val="24"/>
          <w:szCs w:val="24"/>
        </w:rPr>
      </w:pPr>
      <w:r w:rsidRPr="00090491">
        <w:rPr>
          <w:sz w:val="24"/>
          <w:szCs w:val="24"/>
        </w:rPr>
        <w:t>Ранее в приватизации жилой площади из членов семьи  _______________________________________________________________________</w:t>
      </w:r>
    </w:p>
    <w:p w:rsidR="00A40250" w:rsidRPr="00090491" w:rsidRDefault="00A40250" w:rsidP="00A40250">
      <w:pPr>
        <w:jc w:val="both"/>
        <w:rPr>
          <w:sz w:val="24"/>
          <w:szCs w:val="24"/>
        </w:rPr>
      </w:pPr>
      <w:r w:rsidRPr="00090491">
        <w:rPr>
          <w:sz w:val="24"/>
          <w:szCs w:val="24"/>
        </w:rPr>
        <w:t>______________________________________________________________________________________________________________________________________________</w:t>
      </w:r>
    </w:p>
    <w:p w:rsidR="00A40250" w:rsidRPr="00090491" w:rsidRDefault="00A40250" w:rsidP="00A40250">
      <w:pPr>
        <w:ind w:firstLine="540"/>
        <w:jc w:val="center"/>
        <w:rPr>
          <w:sz w:val="24"/>
          <w:szCs w:val="24"/>
        </w:rPr>
      </w:pPr>
      <w:r w:rsidRPr="00090491">
        <w:rPr>
          <w:sz w:val="24"/>
          <w:szCs w:val="24"/>
        </w:rPr>
        <w:t>(никто не участвовал, участвовал по другому адресу)</w:t>
      </w:r>
    </w:p>
    <w:p w:rsidR="00A40250" w:rsidRPr="00090491" w:rsidRDefault="00A40250" w:rsidP="00A40250">
      <w:pPr>
        <w:ind w:firstLine="540"/>
        <w:jc w:val="center"/>
        <w:rPr>
          <w:sz w:val="24"/>
          <w:szCs w:val="24"/>
        </w:rPr>
      </w:pPr>
    </w:p>
    <w:p w:rsidR="00A40250" w:rsidRPr="00090491" w:rsidRDefault="00A40250" w:rsidP="00A40250">
      <w:pPr>
        <w:ind w:firstLine="540"/>
        <w:jc w:val="both"/>
        <w:rPr>
          <w:b/>
          <w:bCs/>
          <w:sz w:val="24"/>
          <w:szCs w:val="24"/>
        </w:rPr>
      </w:pPr>
      <w:r w:rsidRPr="00090491">
        <w:rPr>
          <w:b/>
          <w:bCs/>
          <w:sz w:val="24"/>
          <w:szCs w:val="24"/>
        </w:rPr>
        <w:t xml:space="preserve">Юридические последствия данного заявления понятны. </w:t>
      </w:r>
    </w:p>
    <w:p w:rsidR="00A40250" w:rsidRPr="00090491" w:rsidRDefault="00A40250" w:rsidP="00A40250">
      <w:pPr>
        <w:ind w:firstLine="540"/>
        <w:jc w:val="both"/>
        <w:rPr>
          <w:b/>
          <w:bCs/>
          <w:sz w:val="24"/>
          <w:szCs w:val="24"/>
        </w:rPr>
      </w:pPr>
    </w:p>
    <w:p w:rsidR="00A40250" w:rsidRPr="00090491" w:rsidRDefault="00A40250" w:rsidP="00A40250">
      <w:pPr>
        <w:ind w:firstLine="540"/>
        <w:jc w:val="both"/>
        <w:rPr>
          <w:sz w:val="24"/>
          <w:szCs w:val="24"/>
        </w:rPr>
      </w:pPr>
      <w:r w:rsidRPr="00090491">
        <w:rPr>
          <w:sz w:val="24"/>
          <w:szCs w:val="24"/>
        </w:rPr>
        <w:t>Подписи членов семьи (семей) о согласии на приватизацию:</w:t>
      </w:r>
    </w:p>
    <w:tbl>
      <w:tblPr>
        <w:tblW w:w="9543" w:type="dxa"/>
        <w:tblInd w:w="30" w:type="dxa"/>
        <w:tblLayout w:type="fixed"/>
        <w:tblCellMar>
          <w:left w:w="30" w:type="dxa"/>
          <w:right w:w="30" w:type="dxa"/>
        </w:tblCellMar>
        <w:tblLook w:val="0000"/>
      </w:tblPr>
      <w:tblGrid>
        <w:gridCol w:w="2703"/>
        <w:gridCol w:w="900"/>
        <w:gridCol w:w="3960"/>
        <w:gridCol w:w="1980"/>
      </w:tblGrid>
      <w:tr w:rsidR="00A40250" w:rsidRPr="00090491" w:rsidTr="00EA6963">
        <w:trPr>
          <w:trHeight w:val="247"/>
        </w:trPr>
        <w:tc>
          <w:tcPr>
            <w:tcW w:w="2703"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r w:rsidRPr="00090491">
              <w:rPr>
                <w:snapToGrid w:val="0"/>
                <w:sz w:val="24"/>
                <w:szCs w:val="24"/>
              </w:rPr>
              <w:t>Фамилия, имя, отчество</w:t>
            </w:r>
          </w:p>
        </w:tc>
        <w:tc>
          <w:tcPr>
            <w:tcW w:w="90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jc w:val="center"/>
              <w:rPr>
                <w:snapToGrid w:val="0"/>
                <w:sz w:val="24"/>
                <w:szCs w:val="24"/>
              </w:rPr>
            </w:pPr>
            <w:r w:rsidRPr="00090491">
              <w:rPr>
                <w:snapToGrid w:val="0"/>
                <w:sz w:val="24"/>
                <w:szCs w:val="24"/>
              </w:rPr>
              <w:t>Доля</w:t>
            </w:r>
          </w:p>
        </w:tc>
        <w:tc>
          <w:tcPr>
            <w:tcW w:w="396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r w:rsidRPr="00090491">
              <w:rPr>
                <w:snapToGrid w:val="0"/>
                <w:sz w:val="24"/>
                <w:szCs w:val="24"/>
              </w:rPr>
              <w:t>Паспорт: серия, №, когда и кем выдан</w:t>
            </w:r>
          </w:p>
        </w:tc>
        <w:tc>
          <w:tcPr>
            <w:tcW w:w="198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r w:rsidRPr="00090491">
              <w:rPr>
                <w:snapToGrid w:val="0"/>
                <w:sz w:val="24"/>
                <w:szCs w:val="24"/>
              </w:rPr>
              <w:t xml:space="preserve">Подпись </w:t>
            </w:r>
          </w:p>
        </w:tc>
      </w:tr>
    </w:tbl>
    <w:p w:rsidR="00A40250" w:rsidRPr="00090491" w:rsidRDefault="00A40250" w:rsidP="00A40250">
      <w:pPr>
        <w:ind w:firstLine="540"/>
        <w:jc w:val="both"/>
        <w:rPr>
          <w:sz w:val="24"/>
          <w:szCs w:val="24"/>
        </w:rPr>
      </w:pPr>
      <w:r w:rsidRPr="00090491">
        <w:rPr>
          <w:i/>
          <w:sz w:val="24"/>
          <w:szCs w:val="24"/>
        </w:rPr>
        <w:t>С правом собственности</w:t>
      </w:r>
      <w:r w:rsidRPr="00090491">
        <w:rPr>
          <w:sz w:val="24"/>
          <w:szCs w:val="24"/>
        </w:rPr>
        <w:t xml:space="preserve"> (лица участвующие в приватизации):</w:t>
      </w:r>
    </w:p>
    <w:tbl>
      <w:tblPr>
        <w:tblW w:w="9543" w:type="dxa"/>
        <w:tblInd w:w="30" w:type="dxa"/>
        <w:tblLayout w:type="fixed"/>
        <w:tblCellMar>
          <w:left w:w="30" w:type="dxa"/>
          <w:right w:w="30" w:type="dxa"/>
        </w:tblCellMar>
        <w:tblLook w:val="0000"/>
      </w:tblPr>
      <w:tblGrid>
        <w:gridCol w:w="2703"/>
        <w:gridCol w:w="900"/>
        <w:gridCol w:w="3960"/>
        <w:gridCol w:w="1980"/>
      </w:tblGrid>
      <w:tr w:rsidR="00A40250" w:rsidRPr="00090491" w:rsidTr="00EA6963">
        <w:trPr>
          <w:trHeight w:val="247"/>
        </w:trPr>
        <w:tc>
          <w:tcPr>
            <w:tcW w:w="2703"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90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396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198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r>
      <w:tr w:rsidR="00A40250" w:rsidRPr="00090491" w:rsidTr="00EA6963">
        <w:trPr>
          <w:trHeight w:val="247"/>
        </w:trPr>
        <w:tc>
          <w:tcPr>
            <w:tcW w:w="2703"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90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396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198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r>
      <w:tr w:rsidR="00A40250" w:rsidRPr="00090491" w:rsidTr="00EA6963">
        <w:trPr>
          <w:trHeight w:val="247"/>
        </w:trPr>
        <w:tc>
          <w:tcPr>
            <w:tcW w:w="2703"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90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396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c>
          <w:tcPr>
            <w:tcW w:w="1980" w:type="dxa"/>
            <w:tcBorders>
              <w:top w:val="single" w:sz="6" w:space="0" w:color="auto"/>
              <w:left w:val="single" w:sz="6" w:space="0" w:color="auto"/>
              <w:bottom w:val="single" w:sz="6" w:space="0" w:color="auto"/>
              <w:right w:val="single" w:sz="6" w:space="0" w:color="auto"/>
            </w:tcBorders>
          </w:tcPr>
          <w:p w:rsidR="00A40250" w:rsidRPr="00090491" w:rsidRDefault="00A40250" w:rsidP="00EA6963">
            <w:pPr>
              <w:ind w:firstLine="540"/>
              <w:jc w:val="center"/>
              <w:rPr>
                <w:snapToGrid w:val="0"/>
                <w:sz w:val="24"/>
                <w:szCs w:val="24"/>
              </w:rPr>
            </w:pPr>
          </w:p>
        </w:tc>
      </w:tr>
    </w:tbl>
    <w:p w:rsidR="00A40250" w:rsidRPr="00090491" w:rsidRDefault="00A40250" w:rsidP="00A40250">
      <w:pPr>
        <w:ind w:firstLine="540"/>
        <w:jc w:val="both"/>
        <w:rPr>
          <w:sz w:val="24"/>
          <w:szCs w:val="24"/>
        </w:rPr>
      </w:pPr>
      <w:r w:rsidRPr="00090491">
        <w:rPr>
          <w:i/>
          <w:sz w:val="24"/>
          <w:szCs w:val="24"/>
        </w:rPr>
        <w:t>Без права собственности</w:t>
      </w:r>
      <w:r w:rsidRPr="00090491">
        <w:rPr>
          <w:sz w:val="24"/>
          <w:szCs w:val="24"/>
        </w:rPr>
        <w:t xml:space="preserve"> (лица, которые отказываются от участия в приватизации):</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4893"/>
        <w:gridCol w:w="1980"/>
      </w:tblGrid>
      <w:tr w:rsidR="00A40250" w:rsidRPr="00090491" w:rsidTr="00EA6963">
        <w:tc>
          <w:tcPr>
            <w:tcW w:w="2640" w:type="dxa"/>
          </w:tcPr>
          <w:p w:rsidR="00A40250" w:rsidRPr="00090491" w:rsidRDefault="00A40250" w:rsidP="00EA6963">
            <w:pPr>
              <w:ind w:firstLine="540"/>
              <w:jc w:val="both"/>
              <w:rPr>
                <w:sz w:val="24"/>
                <w:szCs w:val="24"/>
              </w:rPr>
            </w:pPr>
          </w:p>
        </w:tc>
        <w:tc>
          <w:tcPr>
            <w:tcW w:w="4893" w:type="dxa"/>
            <w:tcBorders>
              <w:bottom w:val="single" w:sz="4" w:space="0" w:color="auto"/>
            </w:tcBorders>
          </w:tcPr>
          <w:p w:rsidR="00A40250" w:rsidRPr="00090491" w:rsidRDefault="00A40250" w:rsidP="00EA6963">
            <w:pPr>
              <w:ind w:firstLine="540"/>
              <w:jc w:val="both"/>
              <w:rPr>
                <w:sz w:val="24"/>
                <w:szCs w:val="24"/>
              </w:rPr>
            </w:pPr>
          </w:p>
        </w:tc>
        <w:tc>
          <w:tcPr>
            <w:tcW w:w="1980" w:type="dxa"/>
          </w:tcPr>
          <w:p w:rsidR="00A40250" w:rsidRPr="00090491" w:rsidRDefault="00A40250" w:rsidP="00EA6963">
            <w:pPr>
              <w:ind w:firstLine="540"/>
              <w:jc w:val="both"/>
              <w:rPr>
                <w:sz w:val="24"/>
                <w:szCs w:val="24"/>
              </w:rPr>
            </w:pPr>
          </w:p>
        </w:tc>
      </w:tr>
      <w:tr w:rsidR="00A40250" w:rsidRPr="00090491" w:rsidTr="00EA6963">
        <w:tc>
          <w:tcPr>
            <w:tcW w:w="2640" w:type="dxa"/>
            <w:tcBorders>
              <w:right w:val="single" w:sz="4" w:space="0" w:color="auto"/>
            </w:tcBorders>
          </w:tcPr>
          <w:p w:rsidR="00A40250" w:rsidRPr="00090491" w:rsidRDefault="00A40250" w:rsidP="00EA6963">
            <w:pPr>
              <w:ind w:firstLine="540"/>
              <w:jc w:val="both"/>
              <w:rPr>
                <w:sz w:val="24"/>
                <w:szCs w:val="24"/>
              </w:rPr>
            </w:pPr>
          </w:p>
        </w:tc>
        <w:tc>
          <w:tcPr>
            <w:tcW w:w="4893" w:type="dxa"/>
            <w:tcBorders>
              <w:top w:val="single" w:sz="4" w:space="0" w:color="auto"/>
              <w:left w:val="single" w:sz="4" w:space="0" w:color="auto"/>
              <w:bottom w:val="single" w:sz="4" w:space="0" w:color="auto"/>
              <w:right w:val="single" w:sz="4" w:space="0" w:color="auto"/>
            </w:tcBorders>
          </w:tcPr>
          <w:p w:rsidR="00A40250" w:rsidRPr="00090491" w:rsidRDefault="00A40250" w:rsidP="00EA6963">
            <w:pPr>
              <w:ind w:firstLine="540"/>
              <w:jc w:val="both"/>
              <w:rPr>
                <w:sz w:val="24"/>
                <w:szCs w:val="24"/>
              </w:rPr>
            </w:pPr>
          </w:p>
        </w:tc>
        <w:tc>
          <w:tcPr>
            <w:tcW w:w="1980" w:type="dxa"/>
            <w:tcBorders>
              <w:left w:val="single" w:sz="4" w:space="0" w:color="auto"/>
            </w:tcBorders>
          </w:tcPr>
          <w:p w:rsidR="00A40250" w:rsidRPr="00090491" w:rsidRDefault="00A40250" w:rsidP="00EA6963">
            <w:pPr>
              <w:ind w:firstLine="540"/>
              <w:jc w:val="both"/>
              <w:rPr>
                <w:sz w:val="24"/>
                <w:szCs w:val="24"/>
              </w:rPr>
            </w:pPr>
          </w:p>
        </w:tc>
      </w:tr>
      <w:tr w:rsidR="00A40250" w:rsidRPr="00090491" w:rsidTr="00EA6963">
        <w:tc>
          <w:tcPr>
            <w:tcW w:w="2640" w:type="dxa"/>
          </w:tcPr>
          <w:p w:rsidR="00A40250" w:rsidRPr="00090491" w:rsidRDefault="00A40250" w:rsidP="00EA6963">
            <w:pPr>
              <w:ind w:firstLine="540"/>
              <w:jc w:val="both"/>
              <w:rPr>
                <w:sz w:val="24"/>
                <w:szCs w:val="24"/>
              </w:rPr>
            </w:pPr>
          </w:p>
        </w:tc>
        <w:tc>
          <w:tcPr>
            <w:tcW w:w="4893" w:type="dxa"/>
            <w:tcBorders>
              <w:top w:val="single" w:sz="4" w:space="0" w:color="auto"/>
            </w:tcBorders>
          </w:tcPr>
          <w:p w:rsidR="00A40250" w:rsidRPr="00090491" w:rsidRDefault="00A40250" w:rsidP="00EA6963">
            <w:pPr>
              <w:ind w:firstLine="540"/>
              <w:jc w:val="both"/>
              <w:rPr>
                <w:sz w:val="24"/>
                <w:szCs w:val="24"/>
              </w:rPr>
            </w:pPr>
          </w:p>
        </w:tc>
        <w:tc>
          <w:tcPr>
            <w:tcW w:w="1980" w:type="dxa"/>
          </w:tcPr>
          <w:p w:rsidR="00A40250" w:rsidRPr="00090491" w:rsidRDefault="00A40250" w:rsidP="00EA6963">
            <w:pPr>
              <w:ind w:firstLine="540"/>
              <w:jc w:val="both"/>
              <w:rPr>
                <w:sz w:val="24"/>
                <w:szCs w:val="24"/>
              </w:rPr>
            </w:pPr>
          </w:p>
        </w:tc>
      </w:tr>
      <w:tr w:rsidR="00A40250" w:rsidRPr="00090491" w:rsidTr="00EA6963">
        <w:tc>
          <w:tcPr>
            <w:tcW w:w="2640" w:type="dxa"/>
          </w:tcPr>
          <w:p w:rsidR="00A40250" w:rsidRPr="00090491" w:rsidRDefault="00A40250" w:rsidP="00EA6963">
            <w:pPr>
              <w:ind w:firstLine="540"/>
              <w:jc w:val="both"/>
              <w:rPr>
                <w:sz w:val="24"/>
                <w:szCs w:val="24"/>
              </w:rPr>
            </w:pPr>
          </w:p>
        </w:tc>
        <w:tc>
          <w:tcPr>
            <w:tcW w:w="4893" w:type="dxa"/>
          </w:tcPr>
          <w:p w:rsidR="00A40250" w:rsidRPr="00090491" w:rsidRDefault="00A40250" w:rsidP="00EA6963">
            <w:pPr>
              <w:ind w:firstLine="540"/>
              <w:jc w:val="both"/>
              <w:rPr>
                <w:sz w:val="24"/>
                <w:szCs w:val="24"/>
              </w:rPr>
            </w:pPr>
          </w:p>
        </w:tc>
        <w:tc>
          <w:tcPr>
            <w:tcW w:w="1980" w:type="dxa"/>
          </w:tcPr>
          <w:p w:rsidR="00A40250" w:rsidRPr="00090491" w:rsidRDefault="00A40250" w:rsidP="00EA6963">
            <w:pPr>
              <w:ind w:firstLine="540"/>
              <w:jc w:val="both"/>
              <w:rPr>
                <w:sz w:val="24"/>
                <w:szCs w:val="24"/>
              </w:rPr>
            </w:pPr>
          </w:p>
        </w:tc>
      </w:tr>
      <w:tr w:rsidR="00A40250" w:rsidRPr="00090491" w:rsidTr="00EA6963">
        <w:tc>
          <w:tcPr>
            <w:tcW w:w="2640" w:type="dxa"/>
          </w:tcPr>
          <w:p w:rsidR="00A40250" w:rsidRPr="00090491" w:rsidRDefault="00A40250" w:rsidP="00EA6963">
            <w:pPr>
              <w:ind w:firstLine="540"/>
              <w:jc w:val="both"/>
              <w:rPr>
                <w:sz w:val="24"/>
                <w:szCs w:val="24"/>
              </w:rPr>
            </w:pPr>
          </w:p>
        </w:tc>
        <w:tc>
          <w:tcPr>
            <w:tcW w:w="4893" w:type="dxa"/>
          </w:tcPr>
          <w:p w:rsidR="00A40250" w:rsidRPr="00090491" w:rsidRDefault="00A40250" w:rsidP="00EA6963">
            <w:pPr>
              <w:ind w:firstLine="540"/>
              <w:jc w:val="both"/>
              <w:rPr>
                <w:sz w:val="24"/>
                <w:szCs w:val="24"/>
              </w:rPr>
            </w:pPr>
          </w:p>
        </w:tc>
        <w:tc>
          <w:tcPr>
            <w:tcW w:w="1980" w:type="dxa"/>
          </w:tcPr>
          <w:p w:rsidR="00A40250" w:rsidRPr="00090491" w:rsidRDefault="00A40250" w:rsidP="00EA6963">
            <w:pPr>
              <w:ind w:firstLine="540"/>
              <w:jc w:val="both"/>
              <w:rPr>
                <w:sz w:val="24"/>
                <w:szCs w:val="24"/>
              </w:rPr>
            </w:pPr>
          </w:p>
        </w:tc>
      </w:tr>
    </w:tbl>
    <w:p w:rsidR="00A40250" w:rsidRPr="00090491" w:rsidRDefault="00A40250" w:rsidP="00A40250">
      <w:pPr>
        <w:ind w:firstLine="540"/>
        <w:jc w:val="both"/>
        <w:rPr>
          <w:sz w:val="24"/>
          <w:szCs w:val="24"/>
        </w:rPr>
      </w:pPr>
      <w:r w:rsidRPr="00090491">
        <w:rPr>
          <w:sz w:val="24"/>
          <w:szCs w:val="24"/>
        </w:rPr>
        <w:t>Личность заявителей установлена, полномочия представителей проверены,</w:t>
      </w:r>
    </w:p>
    <w:p w:rsidR="00A40250" w:rsidRPr="00090491" w:rsidRDefault="00A40250" w:rsidP="00A40250">
      <w:pPr>
        <w:ind w:firstLine="540"/>
        <w:jc w:val="both"/>
        <w:rPr>
          <w:sz w:val="24"/>
          <w:szCs w:val="24"/>
        </w:rPr>
      </w:pPr>
      <w:r w:rsidRPr="00090491">
        <w:rPr>
          <w:sz w:val="24"/>
          <w:szCs w:val="24"/>
        </w:rPr>
        <w:t>подписи удостоверяются: специалист _______________ (  ________________ ).</w:t>
      </w:r>
    </w:p>
    <w:p w:rsidR="00A40250" w:rsidRPr="00090491" w:rsidRDefault="00A40250" w:rsidP="00A40250">
      <w:pPr>
        <w:rPr>
          <w:sz w:val="24"/>
          <w:szCs w:val="24"/>
        </w:rPr>
      </w:pPr>
    </w:p>
    <w:p w:rsidR="00A40250" w:rsidRPr="00090491" w:rsidRDefault="00A40250" w:rsidP="00A40250">
      <w:pPr>
        <w:jc w:val="right"/>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6"/>
        <w:gridCol w:w="1032"/>
        <w:gridCol w:w="1181"/>
        <w:gridCol w:w="1504"/>
        <w:gridCol w:w="2051"/>
      </w:tblGrid>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t>Представлены следующие документы</w:t>
            </w:r>
          </w:p>
        </w:tc>
      </w:tr>
      <w:tr w:rsidR="00A40250" w:rsidRPr="00090491" w:rsidTr="00EA6963">
        <w:trPr>
          <w:trHeight w:val="20"/>
          <w:jc w:val="center"/>
        </w:trPr>
        <w:tc>
          <w:tcPr>
            <w:tcW w:w="234" w:type="pc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234"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2</w:t>
            </w:r>
          </w:p>
        </w:tc>
        <w:tc>
          <w:tcPr>
            <w:tcW w:w="4766" w:type="pct"/>
            <w:gridSpan w:val="10"/>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234"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3</w:t>
            </w:r>
          </w:p>
        </w:tc>
        <w:tc>
          <w:tcPr>
            <w:tcW w:w="4766" w:type="pct"/>
            <w:gridSpan w:val="10"/>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234" w:type="pct"/>
            <w:tcBorders>
              <w:left w:val="nil"/>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872" w:type="pct"/>
            <w:gridSpan w:val="5"/>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r w:rsidRPr="00090491">
              <w:rPr>
                <w:bCs/>
                <w:sz w:val="24"/>
                <w:szCs w:val="24"/>
              </w:rPr>
              <w:lastRenderedPageBreak/>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872" w:type="pct"/>
            <w:gridSpan w:val="5"/>
            <w:vMerge w:val="restart"/>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r w:rsidRPr="00090491">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872" w:type="pct"/>
            <w:gridSpan w:val="5"/>
            <w:vMerge/>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p>
        </w:tc>
        <w:tc>
          <w:tcPr>
            <w:tcW w:w="3128"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t>Данные представителя (уполномоченного лица)</w:t>
            </w:r>
          </w:p>
        </w:tc>
      </w:tr>
      <w:tr w:rsidR="00A40250" w:rsidRPr="00090491" w:rsidTr="00EA6963">
        <w:trPr>
          <w:trHeight w:val="20"/>
          <w:jc w:val="center"/>
        </w:trPr>
        <w:tc>
          <w:tcPr>
            <w:tcW w:w="1002" w:type="pct"/>
            <w:gridSpan w:val="3"/>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02"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Имя</w:t>
            </w:r>
          </w:p>
        </w:tc>
        <w:tc>
          <w:tcPr>
            <w:tcW w:w="3998" w:type="pct"/>
            <w:gridSpan w:val="8"/>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sz w:val="24"/>
                <w:szCs w:val="24"/>
              </w:rPr>
              <w:br w:type="page"/>
            </w:r>
            <w:r w:rsidRPr="00090491">
              <w:rPr>
                <w:b/>
                <w:bCs/>
                <w:sz w:val="24"/>
                <w:szCs w:val="24"/>
              </w:rPr>
              <w:t>Документ, удостоверяющий личность представителя (уполномоченного лица)</w:t>
            </w:r>
          </w:p>
        </w:tc>
      </w:tr>
      <w:tr w:rsidR="00A40250" w:rsidRPr="00090491" w:rsidTr="00EA6963">
        <w:trPr>
          <w:trHeight w:val="20"/>
          <w:jc w:val="center"/>
        </w:trPr>
        <w:tc>
          <w:tcPr>
            <w:tcW w:w="555"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r w:rsidRPr="00090491">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Серия</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546"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Номер</w:t>
            </w:r>
          </w:p>
        </w:tc>
        <w:tc>
          <w:tcPr>
            <w:tcW w:w="2490"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55"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br w:type="page"/>
            </w:r>
          </w:p>
          <w:p w:rsidR="00A40250" w:rsidRPr="00090491" w:rsidRDefault="00A40250" w:rsidP="00EA6963">
            <w:pPr>
              <w:autoSpaceDE w:val="0"/>
              <w:autoSpaceDN w:val="0"/>
              <w:jc w:val="center"/>
              <w:rPr>
                <w:b/>
                <w:bCs/>
                <w:sz w:val="24"/>
                <w:szCs w:val="24"/>
              </w:rPr>
            </w:pPr>
            <w:r w:rsidRPr="00090491">
              <w:rPr>
                <w:b/>
                <w:bCs/>
                <w:sz w:val="24"/>
                <w:szCs w:val="24"/>
              </w:rPr>
              <w:t>Адрес регистрации представителя (уполномоченного лица)</w:t>
            </w: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Регион </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45" w:type="pct"/>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000" w:type="pct"/>
            <w:gridSpan w:val="11"/>
            <w:tcBorders>
              <w:left w:val="nil"/>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Адрес места жительства представителя (уполномоченного лица)</w:t>
            </w: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Регион</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45" w:type="pct"/>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r w:rsidRPr="00090491">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1168" w:type="pct"/>
            <w:gridSpan w:val="4"/>
            <w:vMerge/>
            <w:vAlign w:val="center"/>
          </w:tcPr>
          <w:p w:rsidR="00A40250" w:rsidRPr="00090491" w:rsidRDefault="00A40250" w:rsidP="00EA6963">
            <w:pPr>
              <w:rPr>
                <w:b/>
                <w:bCs/>
                <w:sz w:val="24"/>
                <w:szCs w:val="24"/>
              </w:rPr>
            </w:pPr>
          </w:p>
        </w:tc>
        <w:tc>
          <w:tcPr>
            <w:tcW w:w="3832" w:type="pct"/>
            <w:gridSpan w:val="7"/>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bl>
    <w:p w:rsidR="00A40250" w:rsidRPr="00090491" w:rsidRDefault="00A40250" w:rsidP="00A40250">
      <w:pPr>
        <w:rPr>
          <w:sz w:val="24"/>
          <w:szCs w:val="24"/>
        </w:rPr>
      </w:pPr>
    </w:p>
    <w:p w:rsidR="00A40250" w:rsidRPr="00090491" w:rsidRDefault="00A40250" w:rsidP="00A40250">
      <w:pPr>
        <w:rPr>
          <w:sz w:val="24"/>
          <w:szCs w:val="24"/>
        </w:rPr>
      </w:pPr>
    </w:p>
    <w:p w:rsidR="00A40250" w:rsidRPr="00090491" w:rsidRDefault="00A40250" w:rsidP="00A40250">
      <w:pPr>
        <w:rPr>
          <w:sz w:val="24"/>
          <w:szCs w:val="24"/>
        </w:rPr>
      </w:pPr>
    </w:p>
    <w:tbl>
      <w:tblPr>
        <w:tblW w:w="0" w:type="auto"/>
        <w:tblBorders>
          <w:insideH w:val="single" w:sz="4" w:space="0" w:color="auto"/>
        </w:tblBorders>
        <w:tblLook w:val="04A0"/>
      </w:tblPr>
      <w:tblGrid>
        <w:gridCol w:w="3190"/>
        <w:gridCol w:w="887"/>
        <w:gridCol w:w="5103"/>
      </w:tblGrid>
      <w:tr w:rsidR="00A40250" w:rsidRPr="00090491" w:rsidTr="00EA6963">
        <w:tc>
          <w:tcPr>
            <w:tcW w:w="3190" w:type="dxa"/>
          </w:tcPr>
          <w:p w:rsidR="00A40250" w:rsidRPr="00090491" w:rsidRDefault="00A40250" w:rsidP="00EA6963">
            <w:pPr>
              <w:rPr>
                <w:sz w:val="24"/>
                <w:szCs w:val="24"/>
              </w:rPr>
            </w:pPr>
          </w:p>
        </w:tc>
        <w:tc>
          <w:tcPr>
            <w:tcW w:w="887" w:type="dxa"/>
            <w:tcBorders>
              <w:top w:val="nil"/>
              <w:bottom w:val="nil"/>
            </w:tcBorders>
          </w:tcPr>
          <w:p w:rsidR="00A40250" w:rsidRPr="00090491" w:rsidRDefault="00A40250" w:rsidP="00EA6963">
            <w:pPr>
              <w:rPr>
                <w:sz w:val="24"/>
                <w:szCs w:val="24"/>
              </w:rPr>
            </w:pPr>
          </w:p>
        </w:tc>
        <w:tc>
          <w:tcPr>
            <w:tcW w:w="5103" w:type="dxa"/>
          </w:tcPr>
          <w:p w:rsidR="00A40250" w:rsidRPr="00090491" w:rsidRDefault="00A40250" w:rsidP="00EA6963">
            <w:pPr>
              <w:rPr>
                <w:sz w:val="24"/>
                <w:szCs w:val="24"/>
              </w:rPr>
            </w:pPr>
          </w:p>
        </w:tc>
      </w:tr>
      <w:tr w:rsidR="00A40250" w:rsidRPr="00090491" w:rsidTr="00EA6963">
        <w:tc>
          <w:tcPr>
            <w:tcW w:w="3190" w:type="dxa"/>
          </w:tcPr>
          <w:p w:rsidR="00A40250" w:rsidRPr="00090491" w:rsidRDefault="00A40250" w:rsidP="00EA6963">
            <w:pPr>
              <w:jc w:val="center"/>
              <w:rPr>
                <w:sz w:val="24"/>
                <w:szCs w:val="24"/>
              </w:rPr>
            </w:pPr>
            <w:r w:rsidRPr="00090491">
              <w:rPr>
                <w:sz w:val="24"/>
                <w:szCs w:val="24"/>
              </w:rPr>
              <w:t>Дата</w:t>
            </w:r>
          </w:p>
        </w:tc>
        <w:tc>
          <w:tcPr>
            <w:tcW w:w="887" w:type="dxa"/>
            <w:tcBorders>
              <w:top w:val="nil"/>
              <w:bottom w:val="nil"/>
            </w:tcBorders>
          </w:tcPr>
          <w:p w:rsidR="00A40250" w:rsidRPr="00090491" w:rsidRDefault="00A40250" w:rsidP="00EA6963">
            <w:pPr>
              <w:jc w:val="center"/>
              <w:rPr>
                <w:sz w:val="24"/>
                <w:szCs w:val="24"/>
              </w:rPr>
            </w:pPr>
          </w:p>
        </w:tc>
        <w:tc>
          <w:tcPr>
            <w:tcW w:w="5103" w:type="dxa"/>
          </w:tcPr>
          <w:p w:rsidR="00A40250" w:rsidRPr="00090491" w:rsidRDefault="00A40250" w:rsidP="00EA6963">
            <w:pPr>
              <w:jc w:val="center"/>
              <w:rPr>
                <w:sz w:val="24"/>
                <w:szCs w:val="24"/>
              </w:rPr>
            </w:pPr>
            <w:r w:rsidRPr="00090491">
              <w:rPr>
                <w:sz w:val="24"/>
                <w:szCs w:val="24"/>
              </w:rPr>
              <w:t>Подпись/ФИО</w:t>
            </w:r>
          </w:p>
        </w:tc>
      </w:tr>
    </w:tbl>
    <w:p w:rsidR="00A40250" w:rsidRDefault="00A40250" w:rsidP="00090491">
      <w:pPr>
        <w:rPr>
          <w:sz w:val="28"/>
          <w:szCs w:val="28"/>
        </w:rPr>
      </w:pPr>
    </w:p>
    <w:p w:rsidR="00A40250" w:rsidRDefault="00A40250" w:rsidP="00A40250">
      <w:pPr>
        <w:rPr>
          <w:sz w:val="28"/>
          <w:szCs w:val="28"/>
        </w:rPr>
      </w:pPr>
    </w:p>
    <w:p w:rsidR="00A40250" w:rsidRPr="00223CC1" w:rsidRDefault="00A40250" w:rsidP="00A40250">
      <w:pPr>
        <w:jc w:val="right"/>
        <w:rPr>
          <w:sz w:val="24"/>
          <w:szCs w:val="24"/>
        </w:rPr>
      </w:pPr>
      <w:r w:rsidRPr="00223CC1">
        <w:rPr>
          <w:sz w:val="24"/>
          <w:szCs w:val="24"/>
        </w:rPr>
        <w:t>Приложение №3</w:t>
      </w:r>
    </w:p>
    <w:p w:rsidR="00A40250" w:rsidRPr="00223CC1" w:rsidRDefault="00A40250" w:rsidP="00A40250">
      <w:pPr>
        <w:autoSpaceDE w:val="0"/>
        <w:autoSpaceDN w:val="0"/>
        <w:adjustRightInd w:val="0"/>
        <w:ind w:firstLine="709"/>
        <w:jc w:val="right"/>
        <w:outlineLvl w:val="0"/>
        <w:rPr>
          <w:sz w:val="24"/>
          <w:szCs w:val="24"/>
        </w:rPr>
      </w:pPr>
      <w:r w:rsidRPr="00223CC1">
        <w:rPr>
          <w:sz w:val="24"/>
          <w:szCs w:val="24"/>
        </w:rPr>
        <w:t>к административному регламенту</w:t>
      </w:r>
    </w:p>
    <w:p w:rsidR="00A40250" w:rsidRPr="00223CC1" w:rsidRDefault="00A40250" w:rsidP="00A40250">
      <w:pPr>
        <w:autoSpaceDE w:val="0"/>
        <w:autoSpaceDN w:val="0"/>
        <w:adjustRightInd w:val="0"/>
        <w:ind w:firstLine="709"/>
        <w:jc w:val="right"/>
        <w:outlineLvl w:val="0"/>
        <w:rPr>
          <w:sz w:val="24"/>
          <w:szCs w:val="24"/>
        </w:rPr>
      </w:pPr>
      <w:r w:rsidRPr="00223CC1">
        <w:rPr>
          <w:sz w:val="24"/>
          <w:szCs w:val="24"/>
        </w:rPr>
        <w:t>предоставления муниципальной услуги</w:t>
      </w:r>
    </w:p>
    <w:p w:rsidR="00A40250" w:rsidRDefault="00A40250" w:rsidP="00A40250">
      <w:pPr>
        <w:autoSpaceDE w:val="0"/>
        <w:autoSpaceDN w:val="0"/>
        <w:adjustRightInd w:val="0"/>
        <w:ind w:firstLine="709"/>
        <w:jc w:val="right"/>
        <w:outlineLvl w:val="0"/>
        <w:rPr>
          <w:bCs/>
          <w:sz w:val="24"/>
          <w:szCs w:val="24"/>
        </w:rPr>
      </w:pPr>
      <w:r w:rsidRPr="00223CC1">
        <w:rPr>
          <w:sz w:val="24"/>
          <w:szCs w:val="24"/>
        </w:rPr>
        <w:t>«</w:t>
      </w:r>
      <w:r w:rsidRPr="00223CC1">
        <w:rPr>
          <w:bCs/>
          <w:sz w:val="24"/>
          <w:szCs w:val="24"/>
        </w:rPr>
        <w:t>Передача жилых помещений, находящихся</w:t>
      </w:r>
    </w:p>
    <w:p w:rsidR="00A40250" w:rsidRDefault="00A40250" w:rsidP="00A40250">
      <w:pPr>
        <w:autoSpaceDE w:val="0"/>
        <w:autoSpaceDN w:val="0"/>
        <w:adjustRightInd w:val="0"/>
        <w:ind w:firstLine="709"/>
        <w:jc w:val="right"/>
        <w:outlineLvl w:val="0"/>
        <w:rPr>
          <w:bCs/>
          <w:sz w:val="24"/>
          <w:szCs w:val="24"/>
        </w:rPr>
      </w:pPr>
      <w:r w:rsidRPr="00223CC1">
        <w:rPr>
          <w:bCs/>
          <w:sz w:val="24"/>
          <w:szCs w:val="24"/>
        </w:rPr>
        <w:t xml:space="preserve"> в муниципальной собственности,</w:t>
      </w:r>
    </w:p>
    <w:p w:rsidR="00A40250" w:rsidRPr="00223CC1" w:rsidRDefault="00A40250" w:rsidP="00A40250">
      <w:pPr>
        <w:autoSpaceDE w:val="0"/>
        <w:autoSpaceDN w:val="0"/>
        <w:adjustRightInd w:val="0"/>
        <w:ind w:firstLine="709"/>
        <w:jc w:val="right"/>
        <w:outlineLvl w:val="0"/>
        <w:rPr>
          <w:sz w:val="24"/>
          <w:szCs w:val="24"/>
        </w:rPr>
      </w:pPr>
      <w:r w:rsidRPr="00223CC1">
        <w:rPr>
          <w:bCs/>
          <w:sz w:val="24"/>
          <w:szCs w:val="24"/>
        </w:rPr>
        <w:t xml:space="preserve"> в собственность граждан</w:t>
      </w:r>
      <w:r w:rsidRPr="00223CC1">
        <w:rPr>
          <w:sz w:val="24"/>
          <w:szCs w:val="24"/>
        </w:rPr>
        <w:t>»</w:t>
      </w:r>
    </w:p>
    <w:p w:rsidR="00A40250" w:rsidRDefault="00A40250" w:rsidP="00A40250">
      <w:pPr>
        <w:autoSpaceDE w:val="0"/>
        <w:autoSpaceDN w:val="0"/>
        <w:adjustRightInd w:val="0"/>
        <w:ind w:firstLine="709"/>
        <w:jc w:val="right"/>
        <w:outlineLvl w:val="0"/>
        <w:rPr>
          <w:sz w:val="28"/>
          <w:szCs w:val="28"/>
        </w:rPr>
      </w:pPr>
    </w:p>
    <w:p w:rsidR="00A40250" w:rsidRPr="00090491" w:rsidRDefault="00A40250" w:rsidP="00A40250">
      <w:pPr>
        <w:widowControl w:val="0"/>
        <w:autoSpaceDE w:val="0"/>
        <w:autoSpaceDN w:val="0"/>
        <w:adjustRightInd w:val="0"/>
        <w:ind w:firstLine="709"/>
        <w:jc w:val="center"/>
        <w:rPr>
          <w:b/>
          <w:bCs/>
          <w:sz w:val="24"/>
          <w:szCs w:val="24"/>
        </w:rPr>
      </w:pPr>
      <w:r w:rsidRPr="00090491">
        <w:rPr>
          <w:b/>
          <w:bCs/>
          <w:sz w:val="24"/>
          <w:szCs w:val="24"/>
        </w:rPr>
        <w:t>БЛОК-СХЕМА</w:t>
      </w:r>
    </w:p>
    <w:p w:rsidR="00A40250" w:rsidRPr="00090491" w:rsidRDefault="00A40250" w:rsidP="00A40250">
      <w:pPr>
        <w:widowControl w:val="0"/>
        <w:autoSpaceDE w:val="0"/>
        <w:autoSpaceDN w:val="0"/>
        <w:adjustRightInd w:val="0"/>
        <w:ind w:firstLine="709"/>
        <w:jc w:val="center"/>
        <w:rPr>
          <w:b/>
          <w:bCs/>
          <w:sz w:val="24"/>
          <w:szCs w:val="24"/>
        </w:rPr>
      </w:pPr>
      <w:r w:rsidRPr="00090491">
        <w:rPr>
          <w:b/>
          <w:bCs/>
          <w:sz w:val="24"/>
          <w:szCs w:val="24"/>
        </w:rPr>
        <w:t>ПРЕДОСТАВЛЕНИЯ МУНИЦИПАЛЬНОЙ УСЛУГИ</w:t>
      </w:r>
    </w:p>
    <w:p w:rsidR="00A40250" w:rsidRDefault="00A40250" w:rsidP="00A40250">
      <w:pPr>
        <w:widowControl w:val="0"/>
        <w:autoSpaceDE w:val="0"/>
        <w:autoSpaceDN w:val="0"/>
        <w:adjustRightInd w:val="0"/>
        <w:ind w:firstLine="142"/>
        <w:jc w:val="center"/>
        <w:rPr>
          <w:b/>
          <w:bCs/>
          <w:sz w:val="28"/>
          <w:szCs w:val="28"/>
        </w:rPr>
      </w:pPr>
    </w:p>
    <w:p w:rsidR="00823876" w:rsidRDefault="00A40250" w:rsidP="00391E0D">
      <w:pPr>
        <w:rPr>
          <w:sz w:val="24"/>
          <w:szCs w:val="24"/>
        </w:rPr>
      </w:pPr>
      <w:r>
        <w:rPr>
          <w:noProof/>
        </w:rPr>
        <w:lastRenderedPageBreak/>
        <w:drawing>
          <wp:inline distT="0" distB="0" distL="0" distR="0">
            <wp:extent cx="5709285" cy="5931535"/>
            <wp:effectExtent l="19050" t="0" r="5715"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cstate="print"/>
                    <a:srcRect l="18910" t="12535" r="36539" b="5125"/>
                    <a:stretch>
                      <a:fillRect/>
                    </a:stretch>
                  </pic:blipFill>
                  <pic:spPr bwMode="auto">
                    <a:xfrm>
                      <a:off x="0" y="0"/>
                      <a:ext cx="5709285" cy="5931535"/>
                    </a:xfrm>
                    <a:prstGeom prst="rect">
                      <a:avLst/>
                    </a:prstGeom>
                    <a:noFill/>
                    <a:ln w="9525">
                      <a:noFill/>
                      <a:miter lim="800000"/>
                      <a:headEnd/>
                      <a:tailEnd/>
                    </a:ln>
                  </pic:spPr>
                </pic:pic>
              </a:graphicData>
            </a:graphic>
          </wp:inline>
        </w:drawing>
      </w:r>
    </w:p>
    <w:p w:rsidR="00A40250" w:rsidRDefault="00A40250" w:rsidP="00391E0D">
      <w:pPr>
        <w:rPr>
          <w:sz w:val="24"/>
          <w:szCs w:val="24"/>
        </w:rPr>
      </w:pPr>
    </w:p>
    <w:p w:rsidR="00A40250" w:rsidRDefault="00A40250" w:rsidP="00391E0D">
      <w:pPr>
        <w:rPr>
          <w:sz w:val="24"/>
          <w:szCs w:val="24"/>
        </w:rPr>
      </w:pPr>
    </w:p>
    <w:p w:rsidR="00A40250" w:rsidRDefault="00A40250" w:rsidP="00A40250">
      <w:pPr>
        <w:tabs>
          <w:tab w:val="left" w:pos="720"/>
        </w:tabs>
        <w:jc w:val="center"/>
        <w:rPr>
          <w:sz w:val="28"/>
          <w:szCs w:val="28"/>
        </w:rPr>
      </w:pPr>
      <w:r w:rsidRPr="003A411A">
        <w:rPr>
          <w:sz w:val="28"/>
          <w:szCs w:val="28"/>
        </w:rPr>
        <w:object w:dxaOrig="1087" w:dyaOrig="1366">
          <v:shape id="_x0000_i1047" type="#_x0000_t75" style="width:53.75pt;height:52.65pt" o:ole="" fillcolor="window">
            <v:imagedata r:id="rId9" o:title=""/>
          </v:shape>
          <o:OLEObject Type="Embed" ProgID="Word.Picture.8" ShapeID="_x0000_i1047" DrawAspect="Content" ObjectID="_1516623654" r:id="rId83"/>
        </w:object>
      </w:r>
    </w:p>
    <w:p w:rsidR="00A40250" w:rsidRPr="00090491" w:rsidRDefault="00A40250" w:rsidP="00A40250">
      <w:pPr>
        <w:jc w:val="center"/>
        <w:rPr>
          <w:sz w:val="24"/>
          <w:szCs w:val="24"/>
        </w:rPr>
      </w:pPr>
      <w:r w:rsidRPr="00090491">
        <w:rPr>
          <w:sz w:val="24"/>
          <w:szCs w:val="24"/>
        </w:rPr>
        <w:t>Администрация сельского поселения «Пожег»</w:t>
      </w:r>
    </w:p>
    <w:p w:rsidR="00A40250" w:rsidRPr="00090491" w:rsidRDefault="00A40250" w:rsidP="00A40250">
      <w:pPr>
        <w:jc w:val="center"/>
        <w:rPr>
          <w:sz w:val="24"/>
          <w:szCs w:val="24"/>
        </w:rPr>
      </w:pPr>
      <w:r w:rsidRPr="00090491">
        <w:rPr>
          <w:sz w:val="24"/>
          <w:szCs w:val="24"/>
        </w:rPr>
        <w:t>________________________________________________________</w:t>
      </w:r>
      <w:r w:rsidR="00090491">
        <w:rPr>
          <w:sz w:val="24"/>
          <w:szCs w:val="24"/>
        </w:rPr>
        <w:t>______</w:t>
      </w:r>
    </w:p>
    <w:p w:rsidR="00A40250" w:rsidRPr="00090491" w:rsidRDefault="00A40250" w:rsidP="00A40250">
      <w:pPr>
        <w:jc w:val="center"/>
        <w:rPr>
          <w:sz w:val="24"/>
          <w:szCs w:val="24"/>
        </w:rPr>
      </w:pPr>
      <w:r w:rsidRPr="00090491">
        <w:rPr>
          <w:sz w:val="24"/>
          <w:szCs w:val="24"/>
        </w:rPr>
        <w:t>«</w:t>
      </w:r>
      <w:proofErr w:type="spellStart"/>
      <w:r w:rsidRPr="00090491">
        <w:rPr>
          <w:sz w:val="24"/>
          <w:szCs w:val="24"/>
        </w:rPr>
        <w:t>Пожöг</w:t>
      </w:r>
      <w:proofErr w:type="spellEnd"/>
      <w:r w:rsidRPr="00090491">
        <w:rPr>
          <w:sz w:val="24"/>
          <w:szCs w:val="24"/>
        </w:rPr>
        <w:t xml:space="preserve">» </w:t>
      </w:r>
      <w:proofErr w:type="spellStart"/>
      <w:r w:rsidRPr="00090491">
        <w:rPr>
          <w:sz w:val="24"/>
          <w:szCs w:val="24"/>
        </w:rPr>
        <w:t>сикт</w:t>
      </w:r>
      <w:proofErr w:type="spellEnd"/>
      <w:r w:rsidRPr="00090491">
        <w:rPr>
          <w:sz w:val="24"/>
          <w:szCs w:val="24"/>
        </w:rPr>
        <w:t xml:space="preserve"> </w:t>
      </w:r>
      <w:proofErr w:type="spellStart"/>
      <w:r w:rsidRPr="00090491">
        <w:rPr>
          <w:sz w:val="24"/>
          <w:szCs w:val="24"/>
        </w:rPr>
        <w:t>овмöдчöминса</w:t>
      </w:r>
      <w:proofErr w:type="spellEnd"/>
      <w:r w:rsidRPr="00090491">
        <w:rPr>
          <w:sz w:val="24"/>
          <w:szCs w:val="24"/>
        </w:rPr>
        <w:t xml:space="preserve"> администрация</w:t>
      </w:r>
    </w:p>
    <w:p w:rsidR="00A40250" w:rsidRPr="00090491" w:rsidRDefault="00A40250" w:rsidP="00A40250">
      <w:pPr>
        <w:jc w:val="center"/>
        <w:rPr>
          <w:sz w:val="24"/>
          <w:szCs w:val="24"/>
        </w:rPr>
      </w:pPr>
    </w:p>
    <w:p w:rsidR="00A40250" w:rsidRPr="00090491" w:rsidRDefault="00A40250" w:rsidP="00A40250">
      <w:pPr>
        <w:jc w:val="center"/>
        <w:rPr>
          <w:sz w:val="24"/>
          <w:szCs w:val="24"/>
        </w:rPr>
      </w:pPr>
    </w:p>
    <w:p w:rsidR="00A40250" w:rsidRPr="00090491" w:rsidRDefault="00A40250" w:rsidP="00A40250">
      <w:pPr>
        <w:jc w:val="center"/>
        <w:rPr>
          <w:b/>
          <w:sz w:val="24"/>
          <w:szCs w:val="24"/>
        </w:rPr>
      </w:pPr>
      <w:r w:rsidRPr="00090491">
        <w:rPr>
          <w:b/>
          <w:sz w:val="24"/>
          <w:szCs w:val="24"/>
        </w:rPr>
        <w:t>ПОСТАНОВЛЕНИЕ</w:t>
      </w:r>
    </w:p>
    <w:p w:rsidR="00A40250" w:rsidRPr="00090491" w:rsidRDefault="00A40250" w:rsidP="00A40250">
      <w:pPr>
        <w:jc w:val="center"/>
        <w:rPr>
          <w:sz w:val="24"/>
          <w:szCs w:val="24"/>
        </w:rPr>
      </w:pPr>
      <w:r w:rsidRPr="00090491">
        <w:rPr>
          <w:b/>
          <w:sz w:val="24"/>
          <w:szCs w:val="24"/>
        </w:rPr>
        <w:t>ШУÖМ</w:t>
      </w:r>
    </w:p>
    <w:p w:rsidR="00A40250" w:rsidRPr="00090491" w:rsidRDefault="00A40250" w:rsidP="00A40250">
      <w:pPr>
        <w:jc w:val="center"/>
        <w:rPr>
          <w:b/>
          <w:sz w:val="24"/>
          <w:szCs w:val="24"/>
        </w:rPr>
      </w:pPr>
    </w:p>
    <w:p w:rsidR="00A40250" w:rsidRPr="00090491" w:rsidRDefault="00A40250" w:rsidP="00A40250">
      <w:pPr>
        <w:jc w:val="both"/>
        <w:rPr>
          <w:sz w:val="24"/>
          <w:szCs w:val="24"/>
        </w:rPr>
      </w:pPr>
      <w:r w:rsidRPr="00090491">
        <w:rPr>
          <w:sz w:val="24"/>
          <w:szCs w:val="24"/>
        </w:rPr>
        <w:t xml:space="preserve">16 октября 2015 года                                           </w:t>
      </w:r>
      <w:r w:rsidR="00EB3E29">
        <w:rPr>
          <w:sz w:val="24"/>
          <w:szCs w:val="24"/>
        </w:rPr>
        <w:t xml:space="preserve">          </w:t>
      </w:r>
      <w:r w:rsidRPr="00090491">
        <w:rPr>
          <w:sz w:val="24"/>
          <w:szCs w:val="24"/>
        </w:rPr>
        <w:t xml:space="preserve">                                             № 76</w:t>
      </w:r>
    </w:p>
    <w:p w:rsidR="00A40250" w:rsidRDefault="00A40250" w:rsidP="00A40250">
      <w:pPr>
        <w:jc w:val="center"/>
      </w:pPr>
      <w:r>
        <w:t>Республика Коми</w:t>
      </w:r>
    </w:p>
    <w:p w:rsidR="00A40250" w:rsidRDefault="00A40250" w:rsidP="00A40250">
      <w:pPr>
        <w:jc w:val="center"/>
      </w:pPr>
      <w:r>
        <w:t>Усть-Куломский район</w:t>
      </w:r>
    </w:p>
    <w:p w:rsidR="00A40250" w:rsidRDefault="00A40250" w:rsidP="00A40250">
      <w:pPr>
        <w:jc w:val="center"/>
      </w:pPr>
      <w:r>
        <w:t>с. Пожег</w:t>
      </w:r>
    </w:p>
    <w:p w:rsidR="00A40250" w:rsidRPr="00087ED4" w:rsidRDefault="00A40250" w:rsidP="00A40250">
      <w:pPr>
        <w:rPr>
          <w:sz w:val="32"/>
          <w:szCs w:val="32"/>
        </w:rPr>
      </w:pPr>
    </w:p>
    <w:p w:rsidR="00A40250" w:rsidRPr="00090491" w:rsidRDefault="00A40250" w:rsidP="00A40250">
      <w:pPr>
        <w:pStyle w:val="ConsPlusTitle"/>
        <w:jc w:val="center"/>
        <w:rPr>
          <w:rFonts w:ascii="Times New Roman" w:hAnsi="Times New Roman" w:cs="Times New Roman"/>
          <w:b w:val="0"/>
          <w:sz w:val="24"/>
          <w:szCs w:val="24"/>
        </w:rPr>
      </w:pPr>
      <w:r w:rsidRPr="00090491">
        <w:rPr>
          <w:rFonts w:ascii="Times New Roman" w:hAnsi="Times New Roman" w:cs="Times New Roman"/>
          <w:b w:val="0"/>
          <w:sz w:val="24"/>
          <w:szCs w:val="24"/>
        </w:rPr>
        <w:lastRenderedPageBreak/>
        <w:t>Об утверждении административного регламента предоставления муниципальной услуги ««Перевод жилого помещения в нежилое или нежилого помещения в жилое помещение»</w:t>
      </w:r>
    </w:p>
    <w:p w:rsidR="00A40250" w:rsidRPr="00087ED4" w:rsidRDefault="00A40250" w:rsidP="00A40250">
      <w:pPr>
        <w:pStyle w:val="ConsPlusTitle"/>
        <w:spacing w:line="276" w:lineRule="auto"/>
        <w:jc w:val="center"/>
        <w:rPr>
          <w:rFonts w:ascii="Times New Roman" w:hAnsi="Times New Roman" w:cs="Times New Roman"/>
          <w:sz w:val="32"/>
          <w:szCs w:val="32"/>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090491">
          <w:rPr>
            <w:sz w:val="24"/>
            <w:szCs w:val="24"/>
          </w:rPr>
          <w:t>2010 г</w:t>
        </w:r>
      </w:smartTag>
      <w:r w:rsidRPr="00090491">
        <w:rPr>
          <w:sz w:val="24"/>
          <w:szCs w:val="24"/>
        </w:rPr>
        <w:t>. N 210-ФЗ "Об организации предоставления государственных и муниципальных услуг", администрация сельского поселения «Пожег» постановляет:</w:t>
      </w:r>
    </w:p>
    <w:p w:rsidR="00A40250" w:rsidRPr="00090491" w:rsidRDefault="00A40250" w:rsidP="00A40250">
      <w:pPr>
        <w:pStyle w:val="ConsPlusTitle"/>
        <w:spacing w:before="240" w:line="276" w:lineRule="auto"/>
        <w:ind w:firstLine="567"/>
        <w:jc w:val="both"/>
        <w:rPr>
          <w:rFonts w:ascii="Times New Roman" w:hAnsi="Times New Roman" w:cs="Times New Roman"/>
          <w:b w:val="0"/>
          <w:sz w:val="24"/>
          <w:szCs w:val="24"/>
        </w:rPr>
      </w:pPr>
      <w:r w:rsidRPr="00090491">
        <w:rPr>
          <w:rFonts w:ascii="Times New Roman" w:hAnsi="Times New Roman" w:cs="Times New Roman"/>
          <w:b w:val="0"/>
          <w:sz w:val="24"/>
          <w:szCs w:val="24"/>
        </w:rPr>
        <w:t>1.Утвердить административный регламент предоставления муниципальной услуги «</w:t>
      </w:r>
      <w:r w:rsidRPr="00090491">
        <w:rPr>
          <w:rFonts w:ascii="Times New Roman" w:hAnsi="Times New Roman"/>
          <w:sz w:val="24"/>
          <w:szCs w:val="24"/>
        </w:rPr>
        <w:t>«</w:t>
      </w:r>
      <w:r w:rsidRPr="00090491">
        <w:rPr>
          <w:rFonts w:ascii="Times New Roman" w:hAnsi="Times New Roman"/>
          <w:b w:val="0"/>
          <w:bCs w:val="0"/>
          <w:sz w:val="24"/>
          <w:szCs w:val="24"/>
        </w:rPr>
        <w:t>Перевод жилого помещения в нежилое или нежилого помещения в жилое помещение</w:t>
      </w:r>
      <w:r w:rsidRPr="00090491">
        <w:rPr>
          <w:rFonts w:ascii="Times New Roman" w:hAnsi="Times New Roman"/>
          <w:b w:val="0"/>
          <w:sz w:val="24"/>
          <w:szCs w:val="24"/>
        </w:rPr>
        <w:t>»</w:t>
      </w:r>
      <w:r w:rsidRPr="00090491">
        <w:rPr>
          <w:rFonts w:ascii="Times New Roman" w:hAnsi="Times New Roman"/>
          <w:sz w:val="24"/>
          <w:szCs w:val="24"/>
        </w:rPr>
        <w:t xml:space="preserve"> </w:t>
      </w:r>
      <w:r w:rsidRPr="00090491">
        <w:rPr>
          <w:rFonts w:ascii="Times New Roman" w:hAnsi="Times New Roman" w:cs="Times New Roman"/>
          <w:b w:val="0"/>
          <w:sz w:val="24"/>
          <w:szCs w:val="24"/>
        </w:rPr>
        <w:t xml:space="preserve">согласно приложению. </w:t>
      </w:r>
    </w:p>
    <w:p w:rsidR="00A40250" w:rsidRPr="00090491" w:rsidRDefault="00A40250" w:rsidP="00A40250">
      <w:pPr>
        <w:spacing w:before="240"/>
        <w:ind w:firstLine="567"/>
        <w:jc w:val="both"/>
        <w:rPr>
          <w:sz w:val="24"/>
          <w:szCs w:val="24"/>
        </w:rPr>
      </w:pPr>
      <w:r w:rsidRPr="00090491">
        <w:rPr>
          <w:sz w:val="24"/>
          <w:szCs w:val="24"/>
        </w:rPr>
        <w:t xml:space="preserve">2. Постановление администрации сельского поселения «Пожег» от </w:t>
      </w:r>
      <w:r w:rsidRPr="00090491">
        <w:rPr>
          <w:bCs/>
          <w:sz w:val="24"/>
          <w:szCs w:val="24"/>
        </w:rPr>
        <w:t>24 августа 2011 года № 89 «</w:t>
      </w:r>
      <w:r w:rsidRPr="00090491">
        <w:rPr>
          <w:sz w:val="24"/>
          <w:szCs w:val="24"/>
        </w:rPr>
        <w:t xml:space="preserve">Об утверждении  Административного регламента предоставления </w:t>
      </w:r>
      <w:r w:rsidRPr="00090491">
        <w:rPr>
          <w:rStyle w:val="afff1"/>
          <w:sz w:val="24"/>
          <w:szCs w:val="24"/>
        </w:rPr>
        <w:t xml:space="preserve">муниципальной услуги </w:t>
      </w:r>
      <w:r w:rsidRPr="00090491">
        <w:rPr>
          <w:sz w:val="24"/>
          <w:szCs w:val="24"/>
        </w:rPr>
        <w:t xml:space="preserve"> по переводу жилого помещения в нежилое или нежилого помещения в жилое помещение» считать утратившим силу.</w:t>
      </w:r>
    </w:p>
    <w:p w:rsidR="00A40250" w:rsidRPr="00090491" w:rsidRDefault="00A40250" w:rsidP="00A40250">
      <w:pPr>
        <w:spacing w:before="240"/>
        <w:ind w:firstLine="567"/>
        <w:jc w:val="both"/>
        <w:rPr>
          <w:sz w:val="24"/>
          <w:szCs w:val="24"/>
        </w:rPr>
      </w:pPr>
      <w:r w:rsidRPr="00090491">
        <w:rPr>
          <w:sz w:val="24"/>
          <w:szCs w:val="24"/>
        </w:rPr>
        <w:t>3. Настоящее постановление вступает в силу со дня обнародования на информационном стенде администрации сельского поселения «Пожег».</w:t>
      </w:r>
    </w:p>
    <w:p w:rsidR="00A40250" w:rsidRPr="00090491" w:rsidRDefault="00A40250" w:rsidP="00A40250">
      <w:pPr>
        <w:ind w:firstLine="567"/>
        <w:jc w:val="both"/>
        <w:rPr>
          <w:sz w:val="24"/>
          <w:szCs w:val="24"/>
        </w:rPr>
      </w:pPr>
    </w:p>
    <w:p w:rsidR="00A40250" w:rsidRPr="00090491" w:rsidRDefault="00A40250" w:rsidP="00A40250">
      <w:pPr>
        <w:jc w:val="both"/>
        <w:rPr>
          <w:sz w:val="24"/>
          <w:szCs w:val="24"/>
        </w:rPr>
      </w:pPr>
      <w:r w:rsidRPr="00090491">
        <w:rPr>
          <w:sz w:val="24"/>
          <w:szCs w:val="24"/>
        </w:rPr>
        <w:t xml:space="preserve">Глава сельского поселения «Пожег»              </w:t>
      </w:r>
      <w:r w:rsidR="00EB3E29">
        <w:rPr>
          <w:sz w:val="24"/>
          <w:szCs w:val="24"/>
        </w:rPr>
        <w:t xml:space="preserve">                   </w:t>
      </w:r>
      <w:r w:rsidRPr="00090491">
        <w:rPr>
          <w:sz w:val="24"/>
          <w:szCs w:val="24"/>
        </w:rPr>
        <w:t xml:space="preserve">                              Н.А. Шахова</w:t>
      </w:r>
    </w:p>
    <w:p w:rsidR="00090491" w:rsidRDefault="00090491" w:rsidP="00A40250">
      <w:pPr>
        <w:autoSpaceDE w:val="0"/>
        <w:outlineLvl w:val="0"/>
        <w:rPr>
          <w:sz w:val="24"/>
          <w:szCs w:val="24"/>
        </w:rPr>
      </w:pPr>
    </w:p>
    <w:p w:rsidR="00090491" w:rsidRPr="00090491" w:rsidRDefault="00090491" w:rsidP="00090491">
      <w:pPr>
        <w:rPr>
          <w:sz w:val="24"/>
          <w:szCs w:val="24"/>
        </w:rPr>
      </w:pPr>
    </w:p>
    <w:p w:rsidR="00A40250" w:rsidRPr="00090491" w:rsidRDefault="00A40250" w:rsidP="00A40250">
      <w:pPr>
        <w:pStyle w:val="ConsPlusTitle"/>
        <w:jc w:val="right"/>
        <w:rPr>
          <w:rFonts w:ascii="Times New Roman" w:hAnsi="Times New Roman" w:cs="Times New Roman"/>
          <w:b w:val="0"/>
          <w:sz w:val="24"/>
          <w:szCs w:val="24"/>
        </w:rPr>
      </w:pPr>
      <w:r w:rsidRPr="00090491">
        <w:rPr>
          <w:rFonts w:ascii="Times New Roman" w:hAnsi="Times New Roman" w:cs="Times New Roman"/>
          <w:b w:val="0"/>
          <w:sz w:val="24"/>
          <w:szCs w:val="24"/>
        </w:rPr>
        <w:t xml:space="preserve">Утвержден </w:t>
      </w:r>
    </w:p>
    <w:p w:rsidR="00A40250" w:rsidRPr="00090491" w:rsidRDefault="00A40250" w:rsidP="00A40250">
      <w:pPr>
        <w:pStyle w:val="ConsPlusTitle"/>
        <w:jc w:val="right"/>
        <w:rPr>
          <w:rFonts w:ascii="Times New Roman" w:hAnsi="Times New Roman" w:cs="Times New Roman"/>
          <w:b w:val="0"/>
          <w:sz w:val="24"/>
          <w:szCs w:val="24"/>
        </w:rPr>
      </w:pPr>
      <w:r w:rsidRPr="00090491">
        <w:rPr>
          <w:rFonts w:ascii="Times New Roman" w:hAnsi="Times New Roman" w:cs="Times New Roman"/>
          <w:b w:val="0"/>
          <w:sz w:val="24"/>
          <w:szCs w:val="24"/>
        </w:rPr>
        <w:t>постановлением администрации</w:t>
      </w:r>
    </w:p>
    <w:p w:rsidR="00A40250" w:rsidRPr="00090491" w:rsidRDefault="00A40250" w:rsidP="00A40250">
      <w:pPr>
        <w:pStyle w:val="ConsPlusTitle"/>
        <w:jc w:val="right"/>
        <w:rPr>
          <w:rFonts w:ascii="Times New Roman" w:hAnsi="Times New Roman" w:cs="Times New Roman"/>
          <w:b w:val="0"/>
          <w:sz w:val="24"/>
          <w:szCs w:val="24"/>
        </w:rPr>
      </w:pPr>
      <w:r w:rsidRPr="00090491">
        <w:rPr>
          <w:rFonts w:ascii="Times New Roman" w:hAnsi="Times New Roman" w:cs="Times New Roman"/>
          <w:b w:val="0"/>
          <w:sz w:val="24"/>
          <w:szCs w:val="24"/>
        </w:rPr>
        <w:t xml:space="preserve"> сельского поселения «Пожег</w:t>
      </w:r>
    </w:p>
    <w:p w:rsidR="00A40250" w:rsidRPr="00090491" w:rsidRDefault="00A40250" w:rsidP="00A40250">
      <w:pPr>
        <w:pStyle w:val="ConsPlusTitle"/>
        <w:jc w:val="right"/>
        <w:rPr>
          <w:rFonts w:ascii="Times New Roman" w:hAnsi="Times New Roman" w:cs="Times New Roman"/>
          <w:b w:val="0"/>
          <w:sz w:val="24"/>
          <w:szCs w:val="24"/>
        </w:rPr>
      </w:pPr>
      <w:r w:rsidRPr="00090491">
        <w:rPr>
          <w:rFonts w:ascii="Times New Roman" w:hAnsi="Times New Roman" w:cs="Times New Roman"/>
          <w:b w:val="0"/>
          <w:sz w:val="24"/>
          <w:szCs w:val="24"/>
        </w:rPr>
        <w:t xml:space="preserve">от 16 октября </w:t>
      </w:r>
      <w:smartTag w:uri="urn:schemas-microsoft-com:office:smarttags" w:element="metricconverter">
        <w:smartTagPr>
          <w:attr w:name="ProductID" w:val="2015 г"/>
        </w:smartTagPr>
        <w:r w:rsidRPr="00090491">
          <w:rPr>
            <w:rFonts w:ascii="Times New Roman" w:hAnsi="Times New Roman" w:cs="Times New Roman"/>
            <w:b w:val="0"/>
            <w:sz w:val="24"/>
            <w:szCs w:val="24"/>
          </w:rPr>
          <w:t>2015 г</w:t>
        </w:r>
      </w:smartTag>
      <w:r w:rsidRPr="00090491">
        <w:rPr>
          <w:rFonts w:ascii="Times New Roman" w:hAnsi="Times New Roman" w:cs="Times New Roman"/>
          <w:b w:val="0"/>
          <w:sz w:val="24"/>
          <w:szCs w:val="24"/>
        </w:rPr>
        <w:t>. № 76</w:t>
      </w:r>
    </w:p>
    <w:p w:rsidR="00A40250" w:rsidRPr="00090491" w:rsidRDefault="00A40250" w:rsidP="00A40250">
      <w:pPr>
        <w:pStyle w:val="ConsPlusTitle"/>
        <w:jc w:val="right"/>
        <w:rPr>
          <w:rFonts w:ascii="Times New Roman" w:hAnsi="Times New Roman" w:cs="Times New Roman"/>
          <w:b w:val="0"/>
          <w:sz w:val="24"/>
          <w:szCs w:val="24"/>
        </w:rPr>
      </w:pPr>
      <w:r w:rsidRPr="00090491">
        <w:rPr>
          <w:rFonts w:ascii="Times New Roman" w:hAnsi="Times New Roman" w:cs="Times New Roman"/>
          <w:b w:val="0"/>
          <w:sz w:val="24"/>
          <w:szCs w:val="24"/>
        </w:rPr>
        <w:t>(приложение)</w:t>
      </w:r>
    </w:p>
    <w:p w:rsidR="00A40250" w:rsidRPr="00090491" w:rsidRDefault="00A40250" w:rsidP="00EB3E29">
      <w:pPr>
        <w:widowControl w:val="0"/>
        <w:autoSpaceDE w:val="0"/>
        <w:autoSpaceDN w:val="0"/>
        <w:adjustRightInd w:val="0"/>
        <w:rPr>
          <w:b/>
          <w:bCs/>
          <w:sz w:val="24"/>
          <w:szCs w:val="24"/>
        </w:rPr>
      </w:pPr>
    </w:p>
    <w:p w:rsidR="00A40250" w:rsidRPr="00090491" w:rsidRDefault="00A40250" w:rsidP="00A40250">
      <w:pPr>
        <w:widowControl w:val="0"/>
        <w:autoSpaceDE w:val="0"/>
        <w:autoSpaceDN w:val="0"/>
        <w:adjustRightInd w:val="0"/>
        <w:jc w:val="center"/>
        <w:rPr>
          <w:b/>
          <w:bCs/>
          <w:sz w:val="24"/>
          <w:szCs w:val="24"/>
        </w:rPr>
      </w:pPr>
      <w:r w:rsidRPr="00090491">
        <w:rPr>
          <w:b/>
          <w:bCs/>
          <w:sz w:val="24"/>
          <w:szCs w:val="24"/>
        </w:rPr>
        <w:t>АДМИНИСТРАТИВНЫЙ РЕГЛАМЕНТ</w:t>
      </w:r>
    </w:p>
    <w:p w:rsidR="00A40250" w:rsidRPr="00090491" w:rsidRDefault="00A40250" w:rsidP="00A40250">
      <w:pPr>
        <w:widowControl w:val="0"/>
        <w:autoSpaceDE w:val="0"/>
        <w:autoSpaceDN w:val="0"/>
        <w:adjustRightInd w:val="0"/>
        <w:spacing w:after="240"/>
        <w:jc w:val="center"/>
        <w:rPr>
          <w:b/>
          <w:bCs/>
          <w:sz w:val="24"/>
          <w:szCs w:val="24"/>
        </w:rPr>
      </w:pPr>
      <w:r w:rsidRPr="00090491">
        <w:rPr>
          <w:b/>
          <w:bCs/>
          <w:sz w:val="24"/>
          <w:szCs w:val="24"/>
        </w:rPr>
        <w:t>предоставления муниципальной услуги «Перевод жилого помещения в нежилое или нежилого помещения в жилое помещение»</w:t>
      </w:r>
    </w:p>
    <w:p w:rsidR="00A40250" w:rsidRPr="00090491" w:rsidRDefault="00A40250" w:rsidP="00A40250">
      <w:pPr>
        <w:widowControl w:val="0"/>
        <w:autoSpaceDE w:val="0"/>
        <w:autoSpaceDN w:val="0"/>
        <w:adjustRightInd w:val="0"/>
        <w:spacing w:after="240"/>
        <w:jc w:val="center"/>
        <w:outlineLvl w:val="1"/>
        <w:rPr>
          <w:b/>
          <w:sz w:val="24"/>
          <w:szCs w:val="24"/>
        </w:rPr>
      </w:pPr>
      <w:r w:rsidRPr="00090491">
        <w:rPr>
          <w:b/>
          <w:sz w:val="24"/>
          <w:szCs w:val="24"/>
          <w:lang w:val="en-US"/>
        </w:rPr>
        <w:t>I</w:t>
      </w:r>
      <w:r w:rsidRPr="00090491">
        <w:rPr>
          <w:b/>
          <w:sz w:val="24"/>
          <w:szCs w:val="24"/>
        </w:rPr>
        <w:t>. Общие положения</w:t>
      </w:r>
    </w:p>
    <w:p w:rsidR="00A40250" w:rsidRPr="00090491" w:rsidRDefault="00A40250" w:rsidP="00A40250">
      <w:pPr>
        <w:widowControl w:val="0"/>
        <w:autoSpaceDE w:val="0"/>
        <w:autoSpaceDN w:val="0"/>
        <w:adjustRightInd w:val="0"/>
        <w:spacing w:after="240"/>
        <w:jc w:val="center"/>
        <w:outlineLvl w:val="2"/>
        <w:rPr>
          <w:b/>
          <w:sz w:val="24"/>
          <w:szCs w:val="24"/>
        </w:rPr>
      </w:pPr>
      <w:r w:rsidRPr="00090491">
        <w:rPr>
          <w:b/>
          <w:sz w:val="24"/>
          <w:szCs w:val="24"/>
        </w:rPr>
        <w:t>Предмет регулирования административного регламента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1.1. Административный регламент предоставления муниципальной услуги «</w:t>
      </w:r>
      <w:r w:rsidRPr="00090491">
        <w:rPr>
          <w:bCs/>
          <w:sz w:val="24"/>
          <w:szCs w:val="24"/>
        </w:rPr>
        <w:t>Перевод жилого помещения в нежилое или нежилого помещения в жилое помещение</w:t>
      </w:r>
      <w:r w:rsidRPr="00090491">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090491">
        <w:rPr>
          <w:bCs/>
          <w:sz w:val="24"/>
          <w:szCs w:val="24"/>
        </w:rPr>
        <w:t>переводе жилого помещения в нежилое или нежилого помещения в жилое помещение</w:t>
      </w:r>
      <w:r w:rsidRPr="00090491">
        <w:rPr>
          <w:sz w:val="24"/>
          <w:szCs w:val="24"/>
        </w:rPr>
        <w:t xml:space="preserve"> (далее – муниципальная услуга).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w:t>
      </w:r>
      <w:r w:rsidRPr="00090491">
        <w:rPr>
          <w:sz w:val="24"/>
          <w:szCs w:val="24"/>
        </w:rPr>
        <w:lastRenderedPageBreak/>
        <w:t>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jc w:val="center"/>
        <w:rPr>
          <w:b/>
          <w:sz w:val="24"/>
          <w:szCs w:val="24"/>
        </w:rPr>
      </w:pPr>
      <w:r w:rsidRPr="00090491">
        <w:rPr>
          <w:b/>
          <w:sz w:val="24"/>
          <w:szCs w:val="24"/>
        </w:rPr>
        <w:t>Круг заявителей</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1.2. Заявителями являются физические лица (в том числе индивидуальные предприниматели) и юридические лица, являющиеся собственниками переводимого помещения.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1.3.</w:t>
      </w:r>
      <w:r w:rsidRPr="00090491">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jc w:val="center"/>
        <w:outlineLvl w:val="2"/>
        <w:rPr>
          <w:b/>
          <w:sz w:val="24"/>
          <w:szCs w:val="24"/>
        </w:rPr>
      </w:pPr>
      <w:r w:rsidRPr="00090491">
        <w:rPr>
          <w:b/>
          <w:sz w:val="24"/>
          <w:szCs w:val="24"/>
        </w:rPr>
        <w:t>Требования к порядку информирования</w:t>
      </w:r>
    </w:p>
    <w:p w:rsidR="00A40250" w:rsidRPr="00090491" w:rsidRDefault="00A40250" w:rsidP="00A40250">
      <w:pPr>
        <w:widowControl w:val="0"/>
        <w:autoSpaceDE w:val="0"/>
        <w:autoSpaceDN w:val="0"/>
        <w:adjustRightInd w:val="0"/>
        <w:jc w:val="center"/>
        <w:rPr>
          <w:b/>
          <w:sz w:val="24"/>
          <w:szCs w:val="24"/>
        </w:rPr>
      </w:pPr>
      <w:r w:rsidRPr="00090491">
        <w:rPr>
          <w:b/>
          <w:sz w:val="24"/>
          <w:szCs w:val="24"/>
        </w:rPr>
        <w:t>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1.4 Информация о порядке предоставления муниципальной услуги размещается:</w:t>
      </w:r>
    </w:p>
    <w:p w:rsidR="00A40250" w:rsidRPr="00090491" w:rsidRDefault="00A40250" w:rsidP="00A40250">
      <w:pPr>
        <w:widowControl w:val="0"/>
        <w:numPr>
          <w:ilvl w:val="0"/>
          <w:numId w:val="16"/>
        </w:numPr>
        <w:tabs>
          <w:tab w:val="left" w:pos="993"/>
          <w:tab w:val="left" w:pos="1134"/>
        </w:tabs>
        <w:autoSpaceDE w:val="0"/>
        <w:autoSpaceDN w:val="0"/>
        <w:adjustRightInd w:val="0"/>
        <w:ind w:left="0" w:firstLine="709"/>
        <w:jc w:val="both"/>
        <w:rPr>
          <w:i/>
          <w:sz w:val="24"/>
          <w:szCs w:val="24"/>
        </w:rPr>
      </w:pPr>
      <w:r w:rsidRPr="00090491">
        <w:rPr>
          <w:sz w:val="24"/>
          <w:szCs w:val="24"/>
        </w:rPr>
        <w:t xml:space="preserve"> на информационных стендах, расположенных в Органе, в МФЦ;</w:t>
      </w:r>
    </w:p>
    <w:p w:rsidR="00A40250" w:rsidRPr="00090491" w:rsidRDefault="00A40250" w:rsidP="00A40250">
      <w:pPr>
        <w:widowControl w:val="0"/>
        <w:numPr>
          <w:ilvl w:val="0"/>
          <w:numId w:val="16"/>
        </w:numPr>
        <w:tabs>
          <w:tab w:val="left" w:pos="993"/>
        </w:tabs>
        <w:autoSpaceDE w:val="0"/>
        <w:autoSpaceDN w:val="0"/>
        <w:adjustRightInd w:val="0"/>
        <w:ind w:left="0" w:firstLine="709"/>
        <w:jc w:val="both"/>
        <w:rPr>
          <w:sz w:val="24"/>
          <w:szCs w:val="24"/>
        </w:rPr>
      </w:pPr>
      <w:r w:rsidRPr="00090491">
        <w:rPr>
          <w:sz w:val="24"/>
          <w:szCs w:val="24"/>
        </w:rPr>
        <w:t xml:space="preserve"> в электронном виде в информационно-телекоммуникационной сети Интернет (далее – сеть Интернет):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на официальном сайте Органа, МФЦ</w:t>
      </w:r>
      <w:r w:rsidRPr="00090491">
        <w:rPr>
          <w:i/>
          <w:sz w:val="24"/>
          <w:szCs w:val="24"/>
        </w:rPr>
        <w:t>;</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84" w:history="1">
        <w:r w:rsidRPr="00090491">
          <w:rPr>
            <w:sz w:val="24"/>
            <w:szCs w:val="24"/>
          </w:rPr>
          <w:t>http://pgu.rkomi.ru/</w:t>
        </w:r>
      </w:hyperlink>
      <w:r w:rsidRPr="00090491">
        <w:rPr>
          <w:sz w:val="24"/>
          <w:szCs w:val="24"/>
        </w:rPr>
        <w:t>) (далее – порталы государственных и муниципальных услуг (функций));</w:t>
      </w:r>
    </w:p>
    <w:p w:rsidR="00A40250" w:rsidRPr="00090491" w:rsidRDefault="00A40250" w:rsidP="00A40250">
      <w:pPr>
        <w:widowControl w:val="0"/>
        <w:autoSpaceDE w:val="0"/>
        <w:autoSpaceDN w:val="0"/>
        <w:adjustRightInd w:val="0"/>
        <w:ind w:left="851"/>
        <w:jc w:val="both"/>
        <w:rPr>
          <w:sz w:val="24"/>
          <w:szCs w:val="24"/>
        </w:rPr>
      </w:pPr>
      <w:r w:rsidRPr="00090491">
        <w:rPr>
          <w:sz w:val="24"/>
          <w:szCs w:val="24"/>
        </w:rPr>
        <w:t>- на аппаратно-программных комплексах – Интернет-киоск.</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Информацию о порядке предоставления муниципальной услуги  можно получить:</w:t>
      </w:r>
    </w:p>
    <w:p w:rsidR="00A40250" w:rsidRPr="00090491" w:rsidRDefault="00A40250" w:rsidP="00A40250">
      <w:pPr>
        <w:widowControl w:val="0"/>
        <w:autoSpaceDE w:val="0"/>
        <w:autoSpaceDN w:val="0"/>
        <w:adjustRightInd w:val="0"/>
        <w:ind w:firstLine="709"/>
        <w:jc w:val="both"/>
        <w:rPr>
          <w:i/>
          <w:sz w:val="24"/>
          <w:szCs w:val="24"/>
        </w:rPr>
      </w:pPr>
      <w:r w:rsidRPr="00090491">
        <w:rPr>
          <w:sz w:val="24"/>
          <w:szCs w:val="24"/>
        </w:rPr>
        <w:t>посредством телефонной связи по номеру Органа, МФЦ, в том числе центра телефонного обслуживания (далее – ЦТО) (телефон: 8-800-200-8212)</w:t>
      </w:r>
      <w:r w:rsidRPr="00090491">
        <w:rPr>
          <w:i/>
          <w:sz w:val="24"/>
          <w:szCs w:val="24"/>
        </w:rPr>
        <w:t>;</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посредством факсимильного сообщения;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личном обращении в Орган, МФЦ;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письменном обращении в Орган, МФЦ, в том числе по электронной почте;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путем публичного информирования.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Информация о порядке предоставления муниципальной услуги должна содержать:</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сведения о порядке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категории заявителей;</w:t>
      </w:r>
    </w:p>
    <w:p w:rsidR="00A40250" w:rsidRPr="00090491" w:rsidRDefault="00A40250" w:rsidP="00A40250">
      <w:pPr>
        <w:widowControl w:val="0"/>
        <w:autoSpaceDE w:val="0"/>
        <w:autoSpaceDN w:val="0"/>
        <w:adjustRightInd w:val="0"/>
        <w:ind w:firstLine="709"/>
        <w:jc w:val="both"/>
        <w:rPr>
          <w:i/>
          <w:sz w:val="24"/>
          <w:szCs w:val="24"/>
        </w:rPr>
      </w:pPr>
      <w:r w:rsidRPr="00090491">
        <w:rPr>
          <w:sz w:val="24"/>
          <w:szCs w:val="24"/>
        </w:rPr>
        <w:t>адрес Органа, МФЦ для приема документов, необходимых для предоставления муниципальной услуги, режим работы Органа, МФЦ;</w:t>
      </w:r>
      <w:r w:rsidRPr="00090491">
        <w:rPr>
          <w:i/>
          <w:sz w:val="24"/>
          <w:szCs w:val="24"/>
        </w:rPr>
        <w:t xml:space="preserve">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порядок передачи результата заявителю;</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сведения, которые необходимо указать в заявлении 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lastRenderedPageBreak/>
        <w:t>срок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сведения о порядке обжалования действий (бездействия) и решений должностных лиц;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источник получения документов, необходимых для предоставления муниципальной услуги;</w:t>
      </w:r>
    </w:p>
    <w:p w:rsidR="00A40250" w:rsidRPr="00090491" w:rsidRDefault="00A40250" w:rsidP="00A40250">
      <w:pPr>
        <w:ind w:firstLine="709"/>
        <w:contextualSpacing/>
        <w:jc w:val="both"/>
        <w:rPr>
          <w:sz w:val="24"/>
          <w:szCs w:val="24"/>
        </w:rPr>
      </w:pPr>
      <w:r w:rsidRPr="00090491">
        <w:rPr>
          <w:sz w:val="24"/>
          <w:szCs w:val="24"/>
        </w:rPr>
        <w:t xml:space="preserve"> время приема и выдачи документов.</w:t>
      </w:r>
    </w:p>
    <w:p w:rsidR="00A40250" w:rsidRPr="00090491" w:rsidRDefault="00A40250" w:rsidP="00A40250">
      <w:pPr>
        <w:ind w:firstLine="851"/>
        <w:jc w:val="both"/>
        <w:rPr>
          <w:sz w:val="24"/>
          <w:szCs w:val="24"/>
        </w:rPr>
      </w:pPr>
      <w:r w:rsidRPr="00090491">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Устное информирование каждого обратившегося за информацией заявителя осуществляется не более 15 минут.</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Органа, МФЦ.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Прием документов, необходимых для предоставления муниципальной услуги, осуществляется в Органе, МФЦ</w:t>
      </w:r>
      <w:r w:rsidRPr="00090491">
        <w:rPr>
          <w:i/>
          <w:sz w:val="24"/>
          <w:szCs w:val="24"/>
        </w:rPr>
        <w:t>.</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A40250" w:rsidRPr="00090491" w:rsidRDefault="00A40250" w:rsidP="00A40250">
      <w:pPr>
        <w:widowControl w:val="0"/>
        <w:autoSpaceDE w:val="0"/>
        <w:autoSpaceDN w:val="0"/>
        <w:adjustRightInd w:val="0"/>
        <w:spacing w:after="240"/>
        <w:ind w:firstLine="709"/>
        <w:jc w:val="center"/>
        <w:outlineLvl w:val="1"/>
        <w:rPr>
          <w:b/>
          <w:sz w:val="24"/>
          <w:szCs w:val="24"/>
        </w:rPr>
      </w:pPr>
    </w:p>
    <w:p w:rsidR="00A40250" w:rsidRPr="00090491" w:rsidRDefault="00A40250" w:rsidP="00A40250">
      <w:pPr>
        <w:widowControl w:val="0"/>
        <w:autoSpaceDE w:val="0"/>
        <w:autoSpaceDN w:val="0"/>
        <w:adjustRightInd w:val="0"/>
        <w:spacing w:after="240"/>
        <w:ind w:firstLine="709"/>
        <w:jc w:val="center"/>
        <w:outlineLvl w:val="1"/>
        <w:rPr>
          <w:b/>
          <w:sz w:val="24"/>
          <w:szCs w:val="24"/>
        </w:rPr>
      </w:pPr>
      <w:r w:rsidRPr="00090491">
        <w:rPr>
          <w:b/>
          <w:sz w:val="24"/>
          <w:szCs w:val="24"/>
          <w:lang w:val="en-US"/>
        </w:rPr>
        <w:t>II</w:t>
      </w:r>
      <w:r w:rsidRPr="00090491">
        <w:rPr>
          <w:b/>
          <w:sz w:val="24"/>
          <w:szCs w:val="24"/>
        </w:rPr>
        <w:t>. Стандарт предоставления муниципальной услуги</w:t>
      </w:r>
    </w:p>
    <w:p w:rsidR="00A40250" w:rsidRPr="00090491" w:rsidRDefault="00A40250" w:rsidP="00A40250">
      <w:pPr>
        <w:widowControl w:val="0"/>
        <w:autoSpaceDE w:val="0"/>
        <w:autoSpaceDN w:val="0"/>
        <w:adjustRightInd w:val="0"/>
        <w:spacing w:after="240"/>
        <w:ind w:firstLine="709"/>
        <w:jc w:val="center"/>
        <w:outlineLvl w:val="2"/>
        <w:rPr>
          <w:b/>
          <w:sz w:val="24"/>
          <w:szCs w:val="24"/>
        </w:rPr>
      </w:pPr>
      <w:r w:rsidRPr="00090491">
        <w:rPr>
          <w:b/>
          <w:sz w:val="24"/>
          <w:szCs w:val="24"/>
        </w:rPr>
        <w:t>Наименование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 Наименование муниципальной услуги: «Перевод жилого помещения в нежилое или нежилого помещения в жилое помещение».</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lastRenderedPageBreak/>
        <w:t>Наименование органа, предоставляющего муниципальную услугу</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i/>
          <w:sz w:val="24"/>
          <w:szCs w:val="24"/>
        </w:rPr>
      </w:pPr>
      <w:r w:rsidRPr="00090491">
        <w:rPr>
          <w:sz w:val="24"/>
          <w:szCs w:val="24"/>
        </w:rPr>
        <w:t>2.2. Предоставление муниципальной услуги осуществляется  администрацией сельского поселения «Пожег».</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A40250" w:rsidRPr="00090491" w:rsidRDefault="00A40250" w:rsidP="00A40250">
      <w:pPr>
        <w:widowControl w:val="0"/>
        <w:autoSpaceDE w:val="0"/>
        <w:autoSpaceDN w:val="0"/>
        <w:adjustRightInd w:val="0"/>
        <w:ind w:firstLine="709"/>
        <w:jc w:val="center"/>
        <w:outlineLvl w:val="2"/>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090491">
        <w:rPr>
          <w:i/>
          <w:color w:val="000000"/>
          <w:sz w:val="24"/>
          <w:szCs w:val="24"/>
        </w:rPr>
        <w:t>(в случае, если это предусмотрено  соглашением о взаимодействии</w:t>
      </w:r>
      <w:r w:rsidRPr="00090491">
        <w:rPr>
          <w:color w:val="000000"/>
          <w:sz w:val="24"/>
          <w:szCs w:val="24"/>
        </w:rPr>
        <w:t>), уведомления и выдачи результата муниципальной услуги заявителю (</w:t>
      </w:r>
      <w:r w:rsidRPr="00090491">
        <w:rPr>
          <w:i/>
          <w:color w:val="000000"/>
          <w:sz w:val="24"/>
          <w:szCs w:val="24"/>
        </w:rPr>
        <w:t>в случае, если предусмотрено соглашением о взаимодействии</w:t>
      </w:r>
      <w:r w:rsidRPr="00090491">
        <w:rPr>
          <w:color w:val="000000"/>
          <w:sz w:val="24"/>
          <w:szCs w:val="24"/>
        </w:rPr>
        <w:t xml:space="preserve">).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090491">
        <w:rPr>
          <w:i/>
          <w:color w:val="000000"/>
          <w:sz w:val="24"/>
          <w:szCs w:val="24"/>
        </w:rPr>
        <w:t>(в случае, если это предусмотрено  соглашением о взаимодействии</w:t>
      </w:r>
      <w:r w:rsidRPr="00090491">
        <w:rPr>
          <w:color w:val="000000"/>
          <w:sz w:val="24"/>
          <w:szCs w:val="24"/>
        </w:rPr>
        <w:t xml:space="preserve">), </w:t>
      </w:r>
      <w:r w:rsidRPr="00090491">
        <w:rPr>
          <w:sz w:val="24"/>
          <w:szCs w:val="24"/>
        </w:rPr>
        <w:t>принятия решения, выдачи результата предоставления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2.4. Органы и организации, участвующие в предоставлении муниципальной услуги: </w:t>
      </w:r>
    </w:p>
    <w:p w:rsidR="00A40250" w:rsidRPr="00090491" w:rsidRDefault="00A40250" w:rsidP="00A40250">
      <w:pPr>
        <w:autoSpaceDE w:val="0"/>
        <w:autoSpaceDN w:val="0"/>
        <w:adjustRightInd w:val="0"/>
        <w:ind w:firstLine="709"/>
        <w:jc w:val="both"/>
        <w:rPr>
          <w:sz w:val="24"/>
          <w:szCs w:val="24"/>
        </w:rPr>
      </w:pPr>
      <w:r w:rsidRPr="00090491">
        <w:rPr>
          <w:sz w:val="24"/>
          <w:szCs w:val="24"/>
        </w:rPr>
        <w:t>2.4.1.Федеральная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на помещение.</w:t>
      </w:r>
    </w:p>
    <w:p w:rsidR="00A40250" w:rsidRPr="00090491" w:rsidRDefault="00A40250" w:rsidP="00A40250">
      <w:pPr>
        <w:autoSpaceDE w:val="0"/>
        <w:autoSpaceDN w:val="0"/>
        <w:adjustRightInd w:val="0"/>
        <w:ind w:firstLine="709"/>
        <w:jc w:val="both"/>
        <w:rPr>
          <w:sz w:val="24"/>
          <w:szCs w:val="24"/>
        </w:rPr>
      </w:pPr>
      <w:r w:rsidRPr="00090491">
        <w:rPr>
          <w:sz w:val="24"/>
          <w:szCs w:val="24"/>
        </w:rPr>
        <w:t>2.4.2.</w:t>
      </w:r>
      <w:r w:rsidRPr="00090491">
        <w:rPr>
          <w:color w:val="830000"/>
          <w:kern w:val="36"/>
          <w:sz w:val="24"/>
          <w:szCs w:val="24"/>
        </w:rPr>
        <w:t xml:space="preserve"> </w:t>
      </w:r>
      <w:r w:rsidRPr="00090491">
        <w:rPr>
          <w:bCs/>
          <w:sz w:val="24"/>
          <w:szCs w:val="24"/>
        </w:rPr>
        <w:t xml:space="preserve">Филиал ФГБУ «Федеральная кадастровая палата федеральной службы государственной регистрации, кадастра и картографии» по Республике Коми </w:t>
      </w:r>
      <w:r w:rsidRPr="00090491">
        <w:rPr>
          <w:sz w:val="24"/>
          <w:szCs w:val="24"/>
        </w:rPr>
        <w:t>–  в части предоставления  плана переводимого помещения с его техническим описанием (в случае, если переводимое помещение является жилым, технического паспорта такого помещения); поэтажного плана дома, в котором находится переводимое помещение;</w:t>
      </w:r>
    </w:p>
    <w:p w:rsidR="00A40250" w:rsidRPr="00090491" w:rsidRDefault="00A40250" w:rsidP="00A40250">
      <w:pPr>
        <w:autoSpaceDE w:val="0"/>
        <w:autoSpaceDN w:val="0"/>
        <w:adjustRightInd w:val="0"/>
        <w:ind w:firstLine="709"/>
        <w:jc w:val="both"/>
        <w:rPr>
          <w:sz w:val="24"/>
          <w:szCs w:val="24"/>
        </w:rPr>
      </w:pPr>
      <w:r w:rsidRPr="00090491">
        <w:rPr>
          <w:sz w:val="24"/>
          <w:szCs w:val="24"/>
        </w:rPr>
        <w:t xml:space="preserve">2.4.3. Проектные организации – в части подготовки проекта переустройства и (или) перепланировки переустраиваемого и (или) </w:t>
      </w:r>
      <w:proofErr w:type="spellStart"/>
      <w:r w:rsidRPr="00090491">
        <w:rPr>
          <w:sz w:val="24"/>
          <w:szCs w:val="24"/>
        </w:rPr>
        <w:t>перепланируемого</w:t>
      </w:r>
      <w:proofErr w:type="spellEnd"/>
      <w:r w:rsidRPr="00090491">
        <w:rPr>
          <w:sz w:val="24"/>
          <w:szCs w:val="24"/>
        </w:rPr>
        <w:t xml:space="preserve"> жилого помещения.</w:t>
      </w:r>
    </w:p>
    <w:p w:rsidR="00A40250" w:rsidRPr="00090491" w:rsidRDefault="00A40250" w:rsidP="00A40250">
      <w:pPr>
        <w:autoSpaceDE w:val="0"/>
        <w:autoSpaceDN w:val="0"/>
        <w:adjustRightInd w:val="0"/>
        <w:ind w:firstLine="709"/>
        <w:jc w:val="both"/>
        <w:rPr>
          <w:sz w:val="24"/>
          <w:szCs w:val="24"/>
        </w:rPr>
      </w:pPr>
      <w:r w:rsidRPr="00090491">
        <w:rPr>
          <w:sz w:val="24"/>
          <w:szCs w:val="24"/>
        </w:rPr>
        <w:t>Запрещается требовать от заявителя:</w:t>
      </w:r>
    </w:p>
    <w:p w:rsidR="00A40250" w:rsidRPr="00090491" w:rsidRDefault="00A40250" w:rsidP="00A40250">
      <w:pPr>
        <w:autoSpaceDE w:val="0"/>
        <w:autoSpaceDN w:val="0"/>
        <w:adjustRightInd w:val="0"/>
        <w:ind w:firstLine="709"/>
        <w:jc w:val="both"/>
        <w:rPr>
          <w:sz w:val="24"/>
          <w:szCs w:val="24"/>
        </w:rPr>
      </w:pPr>
      <w:r w:rsidRPr="00090491">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0250" w:rsidRPr="00090491" w:rsidRDefault="00A40250" w:rsidP="00A40250">
      <w:pPr>
        <w:autoSpaceDE w:val="0"/>
        <w:autoSpaceDN w:val="0"/>
        <w:adjustRightInd w:val="0"/>
        <w:ind w:firstLine="709"/>
        <w:jc w:val="both"/>
        <w:rPr>
          <w:sz w:val="24"/>
          <w:szCs w:val="24"/>
        </w:rPr>
      </w:pPr>
    </w:p>
    <w:p w:rsidR="00A40250" w:rsidRPr="00090491" w:rsidRDefault="00A40250" w:rsidP="00A40250">
      <w:pPr>
        <w:widowControl w:val="0"/>
        <w:tabs>
          <w:tab w:val="center" w:pos="5031"/>
        </w:tabs>
        <w:autoSpaceDE w:val="0"/>
        <w:autoSpaceDN w:val="0"/>
        <w:adjustRightInd w:val="0"/>
        <w:ind w:firstLine="709"/>
        <w:outlineLvl w:val="2"/>
        <w:rPr>
          <w:b/>
          <w:sz w:val="24"/>
          <w:szCs w:val="24"/>
        </w:rPr>
      </w:pPr>
      <w:r w:rsidRPr="00090491">
        <w:rPr>
          <w:b/>
          <w:sz w:val="24"/>
          <w:szCs w:val="24"/>
        </w:rPr>
        <w:tab/>
        <w:t>Описание результата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2.5. Результатом предоставления муниципальной услуги является: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 решение о предоставлении муниципальной услуги в форме уведомление о переводе жилого (нежилого) помещения в нежилое (жилое) помещение по форме, приведенной в Приложении № 4 (далее - решение о предоставлении муниципальной услуги), уведомление 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 решение об отказе в предоставлении муниципальной услуги в форме  уведомления об отказе в переводе жилого (нежилого) помещения в нежилое (жилое) помещение по форме, приведенной в Приложении № 4 (далее - решение об отказе в предоставлении муниципальной услуги); уведомление об отказе в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lastRenderedPageBreak/>
        <w:t>Срок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2.6. Срок предоставления муниципальной услуги  составляет 45 календарных дней, исчисляемых со дня регистрации заявления с документами, необходимыми для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2.7. Предоставление муниципальной услуги осуществляется в соответствии со следующими нормативными правовыми актами:</w:t>
      </w:r>
    </w:p>
    <w:p w:rsidR="00A40250" w:rsidRPr="00090491" w:rsidRDefault="00A40250" w:rsidP="00A40250">
      <w:pPr>
        <w:widowControl w:val="0"/>
        <w:numPr>
          <w:ilvl w:val="0"/>
          <w:numId w:val="21"/>
        </w:numPr>
        <w:autoSpaceDE w:val="0"/>
        <w:autoSpaceDN w:val="0"/>
        <w:adjustRightInd w:val="0"/>
        <w:ind w:left="0" w:firstLine="709"/>
        <w:jc w:val="both"/>
        <w:rPr>
          <w:sz w:val="24"/>
          <w:szCs w:val="24"/>
        </w:rPr>
      </w:pPr>
      <w:r w:rsidRPr="00090491">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A40250" w:rsidRPr="00090491" w:rsidRDefault="00A40250" w:rsidP="00A40250">
      <w:pPr>
        <w:widowControl w:val="0"/>
        <w:numPr>
          <w:ilvl w:val="0"/>
          <w:numId w:val="21"/>
        </w:numPr>
        <w:autoSpaceDE w:val="0"/>
        <w:autoSpaceDN w:val="0"/>
        <w:adjustRightInd w:val="0"/>
        <w:ind w:left="0" w:firstLine="709"/>
        <w:jc w:val="both"/>
        <w:rPr>
          <w:sz w:val="24"/>
          <w:szCs w:val="24"/>
        </w:rPr>
      </w:pPr>
      <w:r w:rsidRPr="00090491">
        <w:rPr>
          <w:sz w:val="24"/>
          <w:szCs w:val="24"/>
        </w:rPr>
        <w:t>Гражданским кодексом Российской Федерации от 30.11.1994 № 51-ФЗ («Собрание законодательства Российской Федерации», 1994, № 32, ст. 3301);</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Жилищным кодексом Российской Федерации от 29.12.2004 № 188-ФЗ («Собрание законодательства Российской Федерации», 03.01.2005, № 1 (часть 1), ст. 14);</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 xml:space="preserve">Федеральным </w:t>
      </w:r>
      <w:hyperlink r:id="rId85" w:history="1">
        <w:r w:rsidRPr="00090491">
          <w:rPr>
            <w:sz w:val="24"/>
            <w:szCs w:val="24"/>
          </w:rPr>
          <w:t>закон</w:t>
        </w:r>
      </w:hyperlink>
      <w:r w:rsidRPr="00090491">
        <w:rPr>
          <w:sz w:val="24"/>
          <w:szCs w:val="24"/>
        </w:rPr>
        <w:t>ом от 06.10.2003 № 131-ФЗ «Об общих принципах организации местного самоуправления в РФ» («Собрание законодательства Российской Федерации», 06.10.2003, № 40, ст. 3822);</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Федеральным законом от 06.04.2011 № 63-ФЗ «Об электронной подписи» («Российская газета», № 75, 08.04.2011);</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Федеральным законом от 27.07.2006 № 152-ФЗ «О персональных данных» («Российская газета», № 165, 29.07.2006);</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Постановлением Правительства Российской Федерации от 10.08.2005 №502 «Об утверждении формы уведомления о переводе (отказе в переводе) жилого (нежилого) помещения в нежилое (жилое) помещение» («Собрание законодательства Российской Федерации», 15.08.2005, № 33, ст. 3430, «Российская газета», № 180, 17.08.2005);</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Постановлением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(«Российская газета» №184 от 22.08.2006);</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(«Собрание законодательства Российской Федерации», 06.02.2006, № 6, ст. 702);</w:t>
      </w:r>
    </w:p>
    <w:p w:rsidR="00A40250" w:rsidRPr="00090491" w:rsidRDefault="00A40250" w:rsidP="00A40250">
      <w:pPr>
        <w:numPr>
          <w:ilvl w:val="0"/>
          <w:numId w:val="21"/>
        </w:numPr>
        <w:autoSpaceDE w:val="0"/>
        <w:autoSpaceDN w:val="0"/>
        <w:adjustRightInd w:val="0"/>
        <w:ind w:left="0" w:firstLine="709"/>
        <w:jc w:val="both"/>
        <w:rPr>
          <w:sz w:val="24"/>
          <w:szCs w:val="24"/>
        </w:rPr>
      </w:pPr>
      <w:r w:rsidRPr="00090491">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A40250" w:rsidRPr="00090491" w:rsidRDefault="00A40250" w:rsidP="00A40250">
      <w:pPr>
        <w:widowControl w:val="0"/>
        <w:autoSpaceDE w:val="0"/>
        <w:autoSpaceDN w:val="0"/>
        <w:adjustRightInd w:val="0"/>
        <w:ind w:firstLine="709"/>
        <w:jc w:val="both"/>
        <w:rPr>
          <w:i/>
          <w:sz w:val="24"/>
          <w:szCs w:val="24"/>
        </w:rPr>
      </w:pPr>
      <w:r w:rsidRPr="00090491">
        <w:rPr>
          <w:color w:val="000000"/>
          <w:sz w:val="24"/>
          <w:szCs w:val="24"/>
          <w:shd w:val="clear" w:color="auto" w:fill="FFFFFF"/>
        </w:rPr>
        <w:t xml:space="preserve">13)   Постановление администрации сельского поселения «Пожег» от 24 августа 2011 года № 88 «О порядке разработки и утверждения административных регламентов </w:t>
      </w:r>
      <w:r w:rsidRPr="00090491">
        <w:rPr>
          <w:color w:val="000000"/>
          <w:sz w:val="24"/>
          <w:szCs w:val="24"/>
          <w:shd w:val="clear" w:color="auto" w:fill="FFFFFF"/>
        </w:rPr>
        <w:lastRenderedPageBreak/>
        <w:t>предоставления муниципальных услуг».</w:t>
      </w:r>
    </w:p>
    <w:p w:rsidR="00A40250" w:rsidRPr="00090491" w:rsidRDefault="00A40250" w:rsidP="00A40250">
      <w:pPr>
        <w:widowControl w:val="0"/>
        <w:autoSpaceDE w:val="0"/>
        <w:autoSpaceDN w:val="0"/>
        <w:adjustRightInd w:val="0"/>
        <w:spacing w:before="240"/>
        <w:ind w:firstLine="709"/>
        <w:jc w:val="center"/>
        <w:rPr>
          <w:b/>
          <w:bCs/>
          <w:sz w:val="24"/>
          <w:szCs w:val="24"/>
        </w:rPr>
      </w:pPr>
      <w:r w:rsidRPr="00090491">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autoSpaceDE w:val="0"/>
        <w:autoSpaceDN w:val="0"/>
        <w:adjustRightInd w:val="0"/>
        <w:ind w:firstLine="709"/>
        <w:jc w:val="both"/>
        <w:rPr>
          <w:sz w:val="24"/>
          <w:szCs w:val="24"/>
        </w:rPr>
      </w:pPr>
      <w:r w:rsidRPr="00090491">
        <w:rPr>
          <w:sz w:val="24"/>
          <w:szCs w:val="24"/>
        </w:rPr>
        <w:t>2.8.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представляет:</w:t>
      </w:r>
    </w:p>
    <w:p w:rsidR="00A40250" w:rsidRPr="00090491" w:rsidRDefault="00A40250" w:rsidP="00A40250">
      <w:pPr>
        <w:autoSpaceDE w:val="0"/>
        <w:autoSpaceDN w:val="0"/>
        <w:adjustRightInd w:val="0"/>
        <w:ind w:firstLine="709"/>
        <w:jc w:val="both"/>
        <w:rPr>
          <w:sz w:val="24"/>
          <w:szCs w:val="24"/>
        </w:rPr>
      </w:pPr>
      <w:r w:rsidRPr="00090491">
        <w:rPr>
          <w:sz w:val="24"/>
          <w:szCs w:val="24"/>
        </w:rPr>
        <w:t>1) заявление о переводе помещения (по формам согласно Приложению № 2 (для физических лиц, индивидуальных предпринимателей), Приложению №3 (для юридических лиц) к настоящему административному регламенту);</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 правоустанавливающие документы на переводимое помещение (подлинники или засвидетельствованные в нотариальном порядке копии), если право на него не зарегистрировано в Едином государственном реестре прав на недвижимое имущество и сделок с ним;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 письменное согласие собственников помещений в многоквартирном доме, в случае если при переустройстве (перепланировке) затрагиваются вопросы, относящиеся к общему имуществу многоквартирного дома.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A40250" w:rsidRPr="00090491" w:rsidRDefault="00A40250" w:rsidP="00A40250">
      <w:pPr>
        <w:autoSpaceDE w:val="0"/>
        <w:autoSpaceDN w:val="0"/>
        <w:adjustRightInd w:val="0"/>
        <w:ind w:firstLine="709"/>
        <w:jc w:val="both"/>
        <w:rPr>
          <w:sz w:val="24"/>
          <w:szCs w:val="24"/>
        </w:rPr>
      </w:pPr>
      <w:r w:rsidRPr="00090491">
        <w:rPr>
          <w:sz w:val="24"/>
          <w:szCs w:val="24"/>
        </w:rPr>
        <w:t>2.8.3. Документы, необходимые для предоставления муниципальной услуги, предоставляются заявителем следующими способами: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лично (в Орган, МФЦ);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посредством  почтового  отправления (в Орган);</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через порталы государственных и муниципальных услуг (функций);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(в том числе посредством аппаратно-программных комплексов – </w:t>
      </w:r>
      <w:proofErr w:type="spellStart"/>
      <w:r w:rsidRPr="00090491">
        <w:rPr>
          <w:sz w:val="24"/>
          <w:szCs w:val="24"/>
        </w:rPr>
        <w:t>Интернет-киосков</w:t>
      </w:r>
      <w:proofErr w:type="spellEnd"/>
      <w:r w:rsidRPr="00090491">
        <w:rPr>
          <w:sz w:val="24"/>
          <w:szCs w:val="24"/>
        </w:rPr>
        <w:t xml:space="preserve"> с использованием универсальной электронной карты).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bCs/>
          <w:sz w:val="24"/>
          <w:szCs w:val="24"/>
        </w:rPr>
      </w:pPr>
      <w:r w:rsidRPr="00090491">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A40250" w:rsidRPr="00090491" w:rsidRDefault="00A40250" w:rsidP="00A40250">
      <w:pPr>
        <w:autoSpaceDE w:val="0"/>
        <w:autoSpaceDN w:val="0"/>
        <w:adjustRightInd w:val="0"/>
        <w:ind w:firstLine="567"/>
        <w:jc w:val="both"/>
        <w:rPr>
          <w:sz w:val="24"/>
          <w:szCs w:val="24"/>
        </w:rPr>
      </w:pPr>
      <w:r w:rsidRPr="00090491">
        <w:rPr>
          <w:sz w:val="24"/>
          <w:szCs w:val="24"/>
        </w:rPr>
        <w:lastRenderedPageBreak/>
        <w:t>1)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A40250" w:rsidRPr="00090491" w:rsidRDefault="00A40250" w:rsidP="00A40250">
      <w:pPr>
        <w:autoSpaceDE w:val="0"/>
        <w:autoSpaceDN w:val="0"/>
        <w:adjustRightInd w:val="0"/>
        <w:ind w:firstLine="567"/>
        <w:jc w:val="both"/>
        <w:rPr>
          <w:sz w:val="24"/>
          <w:szCs w:val="24"/>
        </w:rPr>
      </w:pPr>
      <w:r w:rsidRPr="00090491">
        <w:rPr>
          <w:sz w:val="24"/>
          <w:szCs w:val="24"/>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A40250" w:rsidRPr="00090491" w:rsidRDefault="00A40250" w:rsidP="00A40250">
      <w:pPr>
        <w:autoSpaceDE w:val="0"/>
        <w:autoSpaceDN w:val="0"/>
        <w:adjustRightInd w:val="0"/>
        <w:ind w:firstLine="567"/>
        <w:jc w:val="both"/>
        <w:rPr>
          <w:sz w:val="24"/>
          <w:szCs w:val="24"/>
        </w:rPr>
      </w:pPr>
      <w:r w:rsidRPr="00090491">
        <w:rPr>
          <w:sz w:val="24"/>
          <w:szCs w:val="24"/>
        </w:rPr>
        <w:t>3) поэтажный план дома, в котором находится переводимое помещение.</w:t>
      </w:r>
    </w:p>
    <w:p w:rsidR="00A40250" w:rsidRPr="00090491" w:rsidRDefault="00A40250" w:rsidP="00A40250">
      <w:pPr>
        <w:autoSpaceDE w:val="0"/>
        <w:autoSpaceDN w:val="0"/>
        <w:adjustRightInd w:val="0"/>
        <w:ind w:firstLine="567"/>
        <w:jc w:val="both"/>
        <w:rPr>
          <w:sz w:val="24"/>
          <w:szCs w:val="24"/>
        </w:rPr>
      </w:pPr>
      <w:r w:rsidRPr="00090491">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Указание на запрет требовать от заявителя</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2.10. Запрещается требовать от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090491">
          <w:rPr>
            <w:sz w:val="24"/>
            <w:szCs w:val="24"/>
          </w:rPr>
          <w:t>2010 г</w:t>
        </w:r>
      </w:smartTag>
      <w:r w:rsidRPr="00090491">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090491">
          <w:rPr>
            <w:sz w:val="24"/>
            <w:szCs w:val="24"/>
          </w:rPr>
          <w:t>2010 г</w:t>
        </w:r>
      </w:smartTag>
      <w:r w:rsidRPr="00090491">
        <w:rPr>
          <w:sz w:val="24"/>
          <w:szCs w:val="24"/>
        </w:rPr>
        <w:t>. № 210-ФЗ «Об организации предоставления государственных и муниципальных услуг».</w:t>
      </w:r>
    </w:p>
    <w:p w:rsidR="00A40250" w:rsidRPr="00EB3E29"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t>Исчерпывающий перечень оснований для отказа в приеме документов, необходимых для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Исчерпывающий перечень оснований для приостановления</w:t>
      </w: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или отказа в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2.12. Приостановление предоставления муниципальной услуги не предусмотрено.</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2.13. Основаниями для отказа в предоставлении муниципальной услуги являются:</w:t>
      </w:r>
    </w:p>
    <w:p w:rsidR="00A40250" w:rsidRPr="00090491" w:rsidRDefault="00A40250" w:rsidP="00A40250">
      <w:pPr>
        <w:autoSpaceDE w:val="0"/>
        <w:autoSpaceDN w:val="0"/>
        <w:adjustRightInd w:val="0"/>
        <w:ind w:firstLine="567"/>
        <w:jc w:val="both"/>
        <w:rPr>
          <w:sz w:val="24"/>
          <w:szCs w:val="24"/>
        </w:rPr>
      </w:pPr>
      <w:r w:rsidRPr="00090491">
        <w:rPr>
          <w:sz w:val="24"/>
          <w:szCs w:val="24"/>
        </w:rPr>
        <w:t xml:space="preserve">1) непредставление определенных </w:t>
      </w:r>
      <w:hyperlink r:id="rId86" w:history="1">
        <w:r w:rsidRPr="00090491">
          <w:rPr>
            <w:rStyle w:val="af5"/>
            <w:sz w:val="24"/>
            <w:szCs w:val="24"/>
          </w:rPr>
          <w:t>пунктом</w:t>
        </w:r>
      </w:hyperlink>
      <w:r w:rsidRPr="00090491">
        <w:rPr>
          <w:sz w:val="24"/>
          <w:szCs w:val="24"/>
        </w:rPr>
        <w:t xml:space="preserve"> 2.8 настоящего административного регламента документов, обязанность по представлению которых возложена на заявителя;</w:t>
      </w:r>
    </w:p>
    <w:p w:rsidR="00A40250" w:rsidRPr="00090491" w:rsidRDefault="00A40250" w:rsidP="00A40250">
      <w:pPr>
        <w:autoSpaceDE w:val="0"/>
        <w:autoSpaceDN w:val="0"/>
        <w:adjustRightInd w:val="0"/>
        <w:ind w:firstLine="567"/>
        <w:jc w:val="both"/>
        <w:rPr>
          <w:sz w:val="24"/>
          <w:szCs w:val="24"/>
        </w:rPr>
      </w:pPr>
      <w:r w:rsidRPr="00090491">
        <w:rPr>
          <w:sz w:val="24"/>
          <w:szCs w:val="24"/>
        </w:rPr>
        <w:t xml:space="preserve">1.1) поступление в орган, осуществляющий перевод помещений,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87" w:history="1">
        <w:r w:rsidRPr="00090491">
          <w:rPr>
            <w:rStyle w:val="af5"/>
            <w:sz w:val="24"/>
            <w:szCs w:val="24"/>
          </w:rPr>
          <w:t>пунктом</w:t>
        </w:r>
      </w:hyperlink>
      <w:r w:rsidRPr="00090491">
        <w:rPr>
          <w:sz w:val="24"/>
          <w:szCs w:val="24"/>
        </w:rPr>
        <w:t xml:space="preserve"> 2.9 настоящего административного регламента,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w:t>
      </w:r>
      <w:r w:rsidRPr="00090491">
        <w:rPr>
          <w:sz w:val="24"/>
          <w:szCs w:val="24"/>
        </w:rPr>
        <w:lastRenderedPageBreak/>
        <w:t>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пунктом 2.9 административного регламента, и не получил от заявителя такие документы и (или) информацию в течение пятнадцати рабочих дней со дня направления уведомления;</w:t>
      </w:r>
    </w:p>
    <w:p w:rsidR="00A40250" w:rsidRPr="00090491" w:rsidRDefault="00A40250" w:rsidP="00A40250">
      <w:pPr>
        <w:autoSpaceDE w:val="0"/>
        <w:autoSpaceDN w:val="0"/>
        <w:adjustRightInd w:val="0"/>
        <w:ind w:firstLine="567"/>
        <w:jc w:val="both"/>
        <w:rPr>
          <w:sz w:val="24"/>
          <w:szCs w:val="24"/>
        </w:rPr>
      </w:pPr>
      <w:r w:rsidRPr="00090491">
        <w:rPr>
          <w:sz w:val="24"/>
          <w:szCs w:val="24"/>
        </w:rPr>
        <w:t>2) представления документов в ненадлежащий орган;</w:t>
      </w:r>
    </w:p>
    <w:p w:rsidR="00A40250" w:rsidRPr="00090491" w:rsidRDefault="00A40250" w:rsidP="00A40250">
      <w:pPr>
        <w:autoSpaceDE w:val="0"/>
        <w:autoSpaceDN w:val="0"/>
        <w:adjustRightInd w:val="0"/>
        <w:ind w:firstLine="567"/>
        <w:jc w:val="both"/>
        <w:rPr>
          <w:sz w:val="24"/>
          <w:szCs w:val="24"/>
        </w:rPr>
      </w:pPr>
      <w:r w:rsidRPr="00090491">
        <w:rPr>
          <w:sz w:val="24"/>
          <w:szCs w:val="24"/>
        </w:rPr>
        <w:t xml:space="preserve">3) несоблюдения предусмотренных </w:t>
      </w:r>
      <w:hyperlink r:id="rId88" w:history="1">
        <w:r w:rsidRPr="00090491">
          <w:rPr>
            <w:rStyle w:val="af5"/>
            <w:sz w:val="24"/>
            <w:szCs w:val="24"/>
          </w:rPr>
          <w:t>статьей 22</w:t>
        </w:r>
      </w:hyperlink>
      <w:r w:rsidRPr="00090491">
        <w:rPr>
          <w:sz w:val="24"/>
          <w:szCs w:val="24"/>
        </w:rPr>
        <w:t xml:space="preserve"> Жилищного Кодекса условий перевода помещения:</w:t>
      </w:r>
    </w:p>
    <w:p w:rsidR="00A40250" w:rsidRPr="00090491" w:rsidRDefault="00A40250" w:rsidP="00A40250">
      <w:pPr>
        <w:autoSpaceDE w:val="0"/>
        <w:autoSpaceDN w:val="0"/>
        <w:adjustRightInd w:val="0"/>
        <w:ind w:firstLine="567"/>
        <w:jc w:val="both"/>
        <w:rPr>
          <w:sz w:val="24"/>
          <w:szCs w:val="24"/>
        </w:rPr>
      </w:pPr>
      <w:r w:rsidRPr="00090491">
        <w:rPr>
          <w:sz w:val="24"/>
          <w:szCs w:val="24"/>
        </w:rPr>
        <w:t xml:space="preserve">- перевод жилого помещения в нежилое помещение и нежилого помещения в жилое помещение допускается с учетом соблюдения требований Жилищного Кодекса и </w:t>
      </w:r>
      <w:hyperlink r:id="rId89" w:history="1">
        <w:r w:rsidRPr="00090491">
          <w:rPr>
            <w:rStyle w:val="af5"/>
            <w:sz w:val="24"/>
            <w:szCs w:val="24"/>
          </w:rPr>
          <w:t>законодательства</w:t>
        </w:r>
      </w:hyperlink>
      <w:r w:rsidRPr="00090491">
        <w:rPr>
          <w:sz w:val="24"/>
          <w:szCs w:val="24"/>
        </w:rPr>
        <w:t xml:space="preserve"> о градостроительной деятельности;</w:t>
      </w:r>
    </w:p>
    <w:p w:rsidR="00A40250" w:rsidRPr="00090491" w:rsidRDefault="00A40250" w:rsidP="00A40250">
      <w:pPr>
        <w:autoSpaceDE w:val="0"/>
        <w:autoSpaceDN w:val="0"/>
        <w:adjustRightInd w:val="0"/>
        <w:ind w:firstLine="567"/>
        <w:jc w:val="both"/>
        <w:rPr>
          <w:sz w:val="24"/>
          <w:szCs w:val="24"/>
        </w:rPr>
      </w:pPr>
      <w:r w:rsidRPr="00090491">
        <w:rPr>
          <w:sz w:val="24"/>
          <w:szCs w:val="24"/>
        </w:rPr>
        <w:t>-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w:t>
      </w:r>
    </w:p>
    <w:p w:rsidR="00A40250" w:rsidRPr="00090491" w:rsidRDefault="00A40250" w:rsidP="00A40250">
      <w:pPr>
        <w:autoSpaceDE w:val="0"/>
        <w:autoSpaceDN w:val="0"/>
        <w:adjustRightInd w:val="0"/>
        <w:ind w:firstLine="567"/>
        <w:jc w:val="both"/>
        <w:rPr>
          <w:sz w:val="24"/>
          <w:szCs w:val="24"/>
        </w:rPr>
      </w:pPr>
      <w:r w:rsidRPr="00090491">
        <w:rPr>
          <w:sz w:val="24"/>
          <w:szCs w:val="24"/>
        </w:rPr>
        <w:t>-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A40250" w:rsidRPr="00090491" w:rsidRDefault="00A40250" w:rsidP="00A40250">
      <w:pPr>
        <w:autoSpaceDE w:val="0"/>
        <w:autoSpaceDN w:val="0"/>
        <w:adjustRightInd w:val="0"/>
        <w:ind w:firstLine="567"/>
        <w:jc w:val="both"/>
        <w:rPr>
          <w:sz w:val="24"/>
          <w:szCs w:val="24"/>
        </w:rPr>
      </w:pPr>
      <w:r w:rsidRPr="00090491">
        <w:rPr>
          <w:sz w:val="24"/>
          <w:szCs w:val="24"/>
        </w:rPr>
        <w:t>- перевод жилого помещения в наемном доме социального использования в нежилое помещение не допускается.</w:t>
      </w:r>
    </w:p>
    <w:p w:rsidR="00A40250" w:rsidRPr="00090491" w:rsidRDefault="00A40250" w:rsidP="00A40250">
      <w:pPr>
        <w:autoSpaceDE w:val="0"/>
        <w:autoSpaceDN w:val="0"/>
        <w:adjustRightInd w:val="0"/>
        <w:ind w:firstLine="567"/>
        <w:jc w:val="both"/>
        <w:rPr>
          <w:sz w:val="24"/>
          <w:szCs w:val="24"/>
        </w:rPr>
      </w:pPr>
      <w:r w:rsidRPr="00090491">
        <w:rPr>
          <w:sz w:val="24"/>
          <w:szCs w:val="24"/>
        </w:rPr>
        <w:t xml:space="preserve">- перевод нежилого помещения в жилое помещение не допускается, если такое помещение не отвечает установленным </w:t>
      </w:r>
      <w:hyperlink r:id="rId90" w:history="1">
        <w:r w:rsidRPr="00090491">
          <w:rPr>
            <w:rStyle w:val="af5"/>
            <w:sz w:val="24"/>
            <w:szCs w:val="24"/>
          </w:rPr>
          <w:t>требованиям</w:t>
        </w:r>
      </w:hyperlink>
      <w:r w:rsidRPr="00090491">
        <w:rPr>
          <w:sz w:val="24"/>
          <w:szCs w:val="24"/>
        </w:rPr>
        <w:t xml:space="preserve"> или отсутствует возможность обеспечить соответствие такого помещения требованиям установленным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если право собственности на такое помещение обременено правами каких-либо лиц;</w:t>
      </w:r>
    </w:p>
    <w:p w:rsidR="00A40250" w:rsidRPr="00090491" w:rsidRDefault="00A40250" w:rsidP="00A40250">
      <w:pPr>
        <w:autoSpaceDE w:val="0"/>
        <w:autoSpaceDN w:val="0"/>
        <w:adjustRightInd w:val="0"/>
        <w:ind w:firstLine="567"/>
        <w:jc w:val="both"/>
        <w:rPr>
          <w:sz w:val="24"/>
          <w:szCs w:val="24"/>
        </w:rPr>
      </w:pPr>
      <w:r w:rsidRPr="00090491">
        <w:rPr>
          <w:sz w:val="24"/>
          <w:szCs w:val="24"/>
        </w:rPr>
        <w:t xml:space="preserve">4) несоответствия проекта переустройства и (или) перепланировки жилого помещения требованиям законодательства.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ind w:firstLine="709"/>
        <w:jc w:val="both"/>
        <w:rPr>
          <w:sz w:val="24"/>
          <w:szCs w:val="24"/>
        </w:rPr>
      </w:pPr>
      <w:r w:rsidRPr="00090491">
        <w:rPr>
          <w:sz w:val="24"/>
          <w:szCs w:val="24"/>
        </w:rPr>
        <w:t xml:space="preserve">2.14. В случае, если для обеспечения использования помещения в качестве жилого или нежилого помещения требуются переустройство и (или) перепланировка  услугой, необходимой и обязательной для предоставления муниципальной услуги, является услуга по подготовке в установленном порядке проекта переустройства и (или) перепланировки переустраиваемого и (или) </w:t>
      </w:r>
      <w:proofErr w:type="spellStart"/>
      <w:r w:rsidRPr="00090491">
        <w:rPr>
          <w:sz w:val="24"/>
          <w:szCs w:val="24"/>
        </w:rPr>
        <w:t>перепланируемого</w:t>
      </w:r>
      <w:proofErr w:type="spellEnd"/>
      <w:r w:rsidRPr="00090491">
        <w:rPr>
          <w:sz w:val="24"/>
          <w:szCs w:val="24"/>
        </w:rPr>
        <w:t xml:space="preserve"> жилого помещения. Данная услуга предоставляется проектными организациями. </w:t>
      </w:r>
    </w:p>
    <w:p w:rsidR="00A40250" w:rsidRPr="00090491" w:rsidRDefault="00A40250" w:rsidP="00A40250">
      <w:pPr>
        <w:ind w:firstLine="709"/>
        <w:jc w:val="both"/>
        <w:rPr>
          <w:sz w:val="24"/>
          <w:szCs w:val="24"/>
        </w:rPr>
      </w:pPr>
      <w:r w:rsidRPr="00090491">
        <w:rPr>
          <w:sz w:val="24"/>
          <w:szCs w:val="24"/>
        </w:rPr>
        <w:t>Услуга, необходимая и обязательная для предоставления муниципальной услуги, предоставляется организациями по самостоятельным обращениям заявителей.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lastRenderedPageBreak/>
        <w:t xml:space="preserve">В результате предоставления данной услуги заявителю выдается оформленный в установленном порядке проект переустройства и (или) перепланировки переустраиваемого и (или) </w:t>
      </w:r>
      <w:proofErr w:type="spellStart"/>
      <w:r w:rsidRPr="00090491">
        <w:rPr>
          <w:sz w:val="24"/>
          <w:szCs w:val="24"/>
        </w:rPr>
        <w:t>перепланируемого</w:t>
      </w:r>
      <w:proofErr w:type="spellEnd"/>
      <w:r w:rsidRPr="00090491">
        <w:rPr>
          <w:sz w:val="24"/>
          <w:szCs w:val="24"/>
        </w:rPr>
        <w:t xml:space="preserve"> жилого помещения, который в последующем утверждается заявителем.</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jc w:val="center"/>
        <w:rPr>
          <w:b/>
          <w:sz w:val="24"/>
          <w:szCs w:val="24"/>
        </w:rPr>
      </w:pPr>
      <w:r w:rsidRPr="00090491">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numPr>
          <w:ilvl w:val="1"/>
          <w:numId w:val="38"/>
        </w:numPr>
        <w:tabs>
          <w:tab w:val="clear" w:pos="2374"/>
          <w:tab w:val="num" w:pos="1418"/>
        </w:tabs>
        <w:autoSpaceDE w:val="0"/>
        <w:autoSpaceDN w:val="0"/>
        <w:adjustRightInd w:val="0"/>
        <w:ind w:left="1418" w:hanging="709"/>
        <w:jc w:val="both"/>
        <w:rPr>
          <w:sz w:val="24"/>
          <w:szCs w:val="24"/>
        </w:rPr>
      </w:pPr>
      <w:r w:rsidRPr="00090491">
        <w:rPr>
          <w:sz w:val="24"/>
          <w:szCs w:val="24"/>
        </w:rPr>
        <w:t>Услуги, необходимые и обязательные для предоставления муниципальной услуги, отсутствуют.</w:t>
      </w:r>
    </w:p>
    <w:p w:rsidR="00A40250" w:rsidRPr="00090491" w:rsidRDefault="00A40250" w:rsidP="00A40250">
      <w:pPr>
        <w:widowControl w:val="0"/>
        <w:autoSpaceDE w:val="0"/>
        <w:autoSpaceDN w:val="0"/>
        <w:adjustRightInd w:val="0"/>
        <w:ind w:left="709"/>
        <w:jc w:val="both"/>
        <w:rPr>
          <w:b/>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t>Порядок, размер и основания взимания</w:t>
      </w: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государственной пошлины или иной платы,</w:t>
      </w: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взимаемой за предоставление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2.16. Муниципальная услуга предоставляется бесплатно.</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jc w:val="center"/>
        <w:outlineLvl w:val="2"/>
        <w:rPr>
          <w:b/>
          <w:sz w:val="24"/>
          <w:szCs w:val="24"/>
        </w:rPr>
      </w:pPr>
      <w:r w:rsidRPr="00090491">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jc w:val="both"/>
        <w:rPr>
          <w:sz w:val="24"/>
          <w:szCs w:val="24"/>
        </w:rPr>
      </w:pPr>
      <w:r w:rsidRPr="00090491">
        <w:rPr>
          <w:sz w:val="24"/>
          <w:szCs w:val="24"/>
        </w:rPr>
        <w:t xml:space="preserve">         2.17. В связи с отсутствием необходимых и обязательных услуг для предоставления муниципальной услуги, плата не взимается.</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t>Максимальный срок ожидания в очереди при подаче запроса</w:t>
      </w: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о предоставлении муниципальной услуги и при получении</w:t>
      </w: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результата предоставления муниципальной услуги</w:t>
      </w:r>
    </w:p>
    <w:p w:rsidR="00A40250" w:rsidRPr="00090491" w:rsidRDefault="00A40250" w:rsidP="00A40250">
      <w:pPr>
        <w:widowControl w:val="0"/>
        <w:autoSpaceDE w:val="0"/>
        <w:autoSpaceDN w:val="0"/>
        <w:adjustRightInd w:val="0"/>
        <w:ind w:firstLine="709"/>
        <w:jc w:val="both"/>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A40250" w:rsidRPr="00090491" w:rsidRDefault="00A40250" w:rsidP="00A40250">
      <w:pPr>
        <w:widowControl w:val="0"/>
        <w:autoSpaceDE w:val="0"/>
        <w:autoSpaceDN w:val="0"/>
        <w:adjustRightInd w:val="0"/>
        <w:ind w:firstLine="709"/>
        <w:jc w:val="both"/>
        <w:rPr>
          <w:sz w:val="24"/>
          <w:szCs w:val="24"/>
        </w:rPr>
      </w:pPr>
    </w:p>
    <w:p w:rsidR="00A40250" w:rsidRPr="00EB3E29" w:rsidRDefault="00A40250" w:rsidP="00A40250">
      <w:pPr>
        <w:widowControl w:val="0"/>
        <w:autoSpaceDE w:val="0"/>
        <w:autoSpaceDN w:val="0"/>
        <w:adjustRightInd w:val="0"/>
        <w:ind w:firstLine="709"/>
        <w:jc w:val="both"/>
        <w:rPr>
          <w:sz w:val="24"/>
          <w:szCs w:val="24"/>
        </w:rPr>
      </w:pPr>
      <w:r w:rsidRPr="00090491">
        <w:rPr>
          <w:sz w:val="24"/>
          <w:szCs w:val="24"/>
        </w:rPr>
        <w:t>2.19. Заявление и прилагаемые к нему документы регистрируются в день их поступления.</w:t>
      </w:r>
    </w:p>
    <w:p w:rsidR="00A40250" w:rsidRPr="00090491" w:rsidRDefault="00A40250" w:rsidP="00A40250">
      <w:pPr>
        <w:widowControl w:val="0"/>
        <w:autoSpaceDE w:val="0"/>
        <w:autoSpaceDN w:val="0"/>
        <w:adjustRightInd w:val="0"/>
        <w:ind w:firstLine="709"/>
        <w:jc w:val="both"/>
        <w:rPr>
          <w:b/>
          <w:sz w:val="24"/>
          <w:szCs w:val="24"/>
        </w:rPr>
      </w:pPr>
    </w:p>
    <w:p w:rsidR="00A40250" w:rsidRPr="00090491" w:rsidRDefault="00A40250" w:rsidP="00A40250">
      <w:pPr>
        <w:widowControl w:val="0"/>
        <w:autoSpaceDE w:val="0"/>
        <w:autoSpaceDN w:val="0"/>
        <w:adjustRightInd w:val="0"/>
        <w:ind w:firstLine="709"/>
        <w:jc w:val="center"/>
        <w:rPr>
          <w:b/>
          <w:bCs/>
          <w:sz w:val="24"/>
          <w:szCs w:val="24"/>
        </w:rPr>
      </w:pPr>
      <w:r w:rsidRPr="00090491">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090491">
        <w:rPr>
          <w:b/>
          <w:sz w:val="24"/>
          <w:szCs w:val="24"/>
        </w:rPr>
        <w:t>мультимедийной</w:t>
      </w:r>
      <w:proofErr w:type="spellEnd"/>
      <w:r w:rsidRPr="00090491">
        <w:rPr>
          <w:b/>
          <w:sz w:val="24"/>
          <w:szCs w:val="24"/>
        </w:rPr>
        <w:t xml:space="preserve"> информации о порядке предоставления таких услуг, </w:t>
      </w:r>
      <w:r w:rsidRPr="00090491">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40250" w:rsidRPr="00944E4E" w:rsidRDefault="00A40250" w:rsidP="00A40250">
      <w:pPr>
        <w:widowControl w:val="0"/>
        <w:autoSpaceDE w:val="0"/>
        <w:autoSpaceDN w:val="0"/>
        <w:adjustRightInd w:val="0"/>
        <w:ind w:firstLine="709"/>
        <w:jc w:val="center"/>
        <w:rPr>
          <w:sz w:val="28"/>
          <w:szCs w:val="28"/>
        </w:rPr>
      </w:pPr>
    </w:p>
    <w:p w:rsidR="00A40250" w:rsidRPr="00090491" w:rsidRDefault="00A40250" w:rsidP="00A40250">
      <w:pPr>
        <w:tabs>
          <w:tab w:val="left" w:pos="709"/>
        </w:tabs>
        <w:ind w:firstLine="709"/>
        <w:jc w:val="both"/>
        <w:rPr>
          <w:sz w:val="24"/>
          <w:szCs w:val="24"/>
        </w:rPr>
      </w:pPr>
      <w:r w:rsidRPr="00090491">
        <w:rPr>
          <w:sz w:val="24"/>
          <w:szCs w:val="24"/>
        </w:rPr>
        <w:t>2.20. Здание (помещение) Органа оборудуется информационной табличкой (вывеской) с указанием полного наименования.</w:t>
      </w:r>
    </w:p>
    <w:p w:rsidR="00A40250" w:rsidRPr="00090491" w:rsidRDefault="00A40250" w:rsidP="00A40250">
      <w:pPr>
        <w:tabs>
          <w:tab w:val="left" w:pos="709"/>
        </w:tabs>
        <w:ind w:firstLine="709"/>
        <w:jc w:val="both"/>
        <w:rPr>
          <w:sz w:val="24"/>
          <w:szCs w:val="24"/>
        </w:rPr>
      </w:pPr>
      <w:r w:rsidRPr="00090491">
        <w:rPr>
          <w:sz w:val="24"/>
          <w:szCs w:val="24"/>
        </w:rPr>
        <w:lastRenderedPageBreak/>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A40250" w:rsidRPr="00090491" w:rsidRDefault="00A40250" w:rsidP="00A40250">
      <w:pPr>
        <w:tabs>
          <w:tab w:val="left" w:pos="709"/>
        </w:tabs>
        <w:ind w:firstLine="709"/>
        <w:jc w:val="both"/>
        <w:rPr>
          <w:sz w:val="24"/>
          <w:szCs w:val="24"/>
        </w:rPr>
      </w:pPr>
      <w:r w:rsidRPr="00090491">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A40250" w:rsidRPr="00090491" w:rsidRDefault="00A40250" w:rsidP="00A40250">
      <w:pPr>
        <w:tabs>
          <w:tab w:val="left" w:pos="709"/>
        </w:tabs>
        <w:ind w:firstLine="709"/>
        <w:jc w:val="both"/>
        <w:rPr>
          <w:sz w:val="24"/>
          <w:szCs w:val="24"/>
        </w:rPr>
      </w:pPr>
      <w:r w:rsidRPr="00090491">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A40250" w:rsidRPr="00090491" w:rsidRDefault="00A40250" w:rsidP="00A40250">
      <w:pPr>
        <w:tabs>
          <w:tab w:val="left" w:pos="709"/>
        </w:tabs>
        <w:ind w:firstLine="709"/>
        <w:jc w:val="both"/>
        <w:rPr>
          <w:sz w:val="24"/>
          <w:szCs w:val="24"/>
        </w:rPr>
      </w:pPr>
      <w:r w:rsidRPr="00090491">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A40250" w:rsidRPr="00090491" w:rsidRDefault="00A40250" w:rsidP="00A40250">
      <w:pPr>
        <w:tabs>
          <w:tab w:val="left" w:pos="709"/>
        </w:tabs>
        <w:ind w:firstLine="709"/>
        <w:jc w:val="both"/>
        <w:rPr>
          <w:sz w:val="24"/>
          <w:szCs w:val="24"/>
        </w:rPr>
      </w:pPr>
      <w:r w:rsidRPr="00090491">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A40250" w:rsidRPr="00090491" w:rsidRDefault="00A40250" w:rsidP="00A40250">
      <w:pPr>
        <w:shd w:val="clear" w:color="auto" w:fill="FFFFFF"/>
        <w:tabs>
          <w:tab w:val="left" w:pos="709"/>
        </w:tabs>
        <w:ind w:firstLine="709"/>
        <w:jc w:val="both"/>
        <w:rPr>
          <w:sz w:val="24"/>
          <w:szCs w:val="24"/>
        </w:rPr>
      </w:pPr>
      <w:r w:rsidRPr="00090491">
        <w:rPr>
          <w:sz w:val="24"/>
          <w:szCs w:val="24"/>
        </w:rPr>
        <w:t>Информационные стенды должны содержать:</w:t>
      </w:r>
    </w:p>
    <w:p w:rsidR="00A40250" w:rsidRPr="00090491" w:rsidRDefault="00A40250" w:rsidP="00A40250">
      <w:pPr>
        <w:numPr>
          <w:ilvl w:val="0"/>
          <w:numId w:val="10"/>
        </w:numPr>
        <w:shd w:val="clear" w:color="auto" w:fill="FFFFFF"/>
        <w:tabs>
          <w:tab w:val="left" w:pos="0"/>
          <w:tab w:val="left" w:pos="993"/>
        </w:tabs>
        <w:ind w:left="0" w:firstLine="709"/>
        <w:jc w:val="both"/>
        <w:rPr>
          <w:sz w:val="24"/>
          <w:szCs w:val="24"/>
        </w:rPr>
      </w:pPr>
      <w:r w:rsidRPr="00090491">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A40250" w:rsidRPr="00090491" w:rsidRDefault="00A40250" w:rsidP="00A40250">
      <w:pPr>
        <w:numPr>
          <w:ilvl w:val="0"/>
          <w:numId w:val="10"/>
        </w:numPr>
        <w:shd w:val="clear" w:color="auto" w:fill="FFFFFF"/>
        <w:tabs>
          <w:tab w:val="left" w:pos="0"/>
          <w:tab w:val="left" w:pos="993"/>
        </w:tabs>
        <w:ind w:left="0" w:firstLine="709"/>
        <w:jc w:val="both"/>
        <w:rPr>
          <w:sz w:val="24"/>
          <w:szCs w:val="24"/>
        </w:rPr>
      </w:pPr>
      <w:r w:rsidRPr="00090491">
        <w:rPr>
          <w:sz w:val="24"/>
          <w:szCs w:val="24"/>
        </w:rPr>
        <w:t>контактную информацию (телефон, адрес электронной почты, номер кабинета) специалистов, ответственных за прием документов;</w:t>
      </w:r>
    </w:p>
    <w:p w:rsidR="00A40250" w:rsidRPr="00090491" w:rsidRDefault="00A40250" w:rsidP="00A40250">
      <w:pPr>
        <w:numPr>
          <w:ilvl w:val="0"/>
          <w:numId w:val="10"/>
        </w:numPr>
        <w:shd w:val="clear" w:color="auto" w:fill="FFFFFF"/>
        <w:tabs>
          <w:tab w:val="left" w:pos="0"/>
          <w:tab w:val="left" w:pos="993"/>
        </w:tabs>
        <w:ind w:left="0" w:firstLine="709"/>
        <w:jc w:val="both"/>
        <w:rPr>
          <w:sz w:val="24"/>
          <w:szCs w:val="24"/>
        </w:rPr>
      </w:pPr>
      <w:r w:rsidRPr="00090491">
        <w:rPr>
          <w:sz w:val="24"/>
          <w:szCs w:val="24"/>
        </w:rPr>
        <w:t>контактную информацию (телефон, адрес электронной почты) специалистов, ответственных за информирование;</w:t>
      </w:r>
    </w:p>
    <w:p w:rsidR="00A40250" w:rsidRPr="00090491" w:rsidRDefault="00A40250" w:rsidP="00A40250">
      <w:pPr>
        <w:shd w:val="clear" w:color="auto" w:fill="FFFFFF"/>
        <w:tabs>
          <w:tab w:val="left" w:pos="709"/>
          <w:tab w:val="left" w:pos="993"/>
        </w:tabs>
        <w:ind w:firstLine="709"/>
        <w:jc w:val="both"/>
        <w:rPr>
          <w:sz w:val="24"/>
          <w:szCs w:val="24"/>
        </w:rPr>
      </w:pPr>
      <w:r w:rsidRPr="00090491">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A40250" w:rsidRPr="00090491" w:rsidRDefault="00A40250" w:rsidP="00A40250">
      <w:pPr>
        <w:tabs>
          <w:tab w:val="left" w:pos="709"/>
        </w:tabs>
        <w:ind w:firstLine="709"/>
        <w:jc w:val="both"/>
        <w:rPr>
          <w:sz w:val="24"/>
          <w:szCs w:val="24"/>
        </w:rPr>
      </w:pPr>
      <w:r w:rsidRPr="00090491">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A40250" w:rsidRPr="00090491" w:rsidRDefault="00A40250" w:rsidP="00A40250">
      <w:pPr>
        <w:tabs>
          <w:tab w:val="left" w:pos="993"/>
        </w:tabs>
        <w:ind w:firstLine="709"/>
        <w:jc w:val="both"/>
        <w:rPr>
          <w:sz w:val="24"/>
          <w:szCs w:val="24"/>
        </w:rPr>
      </w:pPr>
      <w:r w:rsidRPr="00090491">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090491">
          <w:rPr>
            <w:bCs/>
            <w:sz w:val="24"/>
            <w:szCs w:val="24"/>
          </w:rPr>
          <w:t>2012 г</w:t>
        </w:r>
      </w:smartTag>
      <w:r w:rsidRPr="00090491">
        <w:rPr>
          <w:bCs/>
          <w:sz w:val="24"/>
          <w:szCs w:val="24"/>
        </w:rPr>
        <w:t>. № 1376. </w:t>
      </w:r>
    </w:p>
    <w:p w:rsidR="00A40250" w:rsidRPr="00090491" w:rsidRDefault="00A40250" w:rsidP="00A40250">
      <w:pPr>
        <w:widowControl w:val="0"/>
        <w:autoSpaceDE w:val="0"/>
        <w:autoSpaceDN w:val="0"/>
        <w:adjustRightInd w:val="0"/>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t>Показатели доступности и качества муниципальных услуг</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Единица</w:t>
            </w:r>
          </w:p>
          <w:p w:rsidR="00A40250" w:rsidRPr="00090491" w:rsidRDefault="00A40250" w:rsidP="00EA6963">
            <w:pPr>
              <w:autoSpaceDE w:val="0"/>
              <w:autoSpaceDN w:val="0"/>
              <w:adjustRightInd w:val="0"/>
              <w:jc w:val="both"/>
              <w:rPr>
                <w:sz w:val="24"/>
                <w:szCs w:val="24"/>
              </w:rPr>
            </w:pPr>
            <w:r w:rsidRPr="00090491">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Нормативное значение показателя</w:t>
            </w:r>
          </w:p>
        </w:tc>
      </w:tr>
      <w:tr w:rsidR="00A40250" w:rsidRPr="00090491" w:rsidTr="00EA6963">
        <w:tc>
          <w:tcPr>
            <w:tcW w:w="9571" w:type="dxa"/>
            <w:gridSpan w:val="3"/>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Показатели доступности</w:t>
            </w:r>
          </w:p>
        </w:tc>
      </w:tr>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jc w:val="center"/>
              <w:rPr>
                <w:sz w:val="24"/>
                <w:szCs w:val="24"/>
              </w:rPr>
            </w:pPr>
            <w:r w:rsidRPr="00090491">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center"/>
              <w:rPr>
                <w:sz w:val="24"/>
                <w:szCs w:val="24"/>
              </w:rPr>
            </w:pPr>
            <w:r w:rsidRPr="00090491">
              <w:rPr>
                <w:sz w:val="24"/>
                <w:szCs w:val="24"/>
              </w:rPr>
              <w:t>да</w:t>
            </w:r>
          </w:p>
        </w:tc>
      </w:tr>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Наличие возможности получения муниципальной услуги</w:t>
            </w:r>
            <w:r w:rsidRPr="00090491">
              <w:rPr>
                <w:bCs/>
                <w:sz w:val="24"/>
                <w:szCs w:val="24"/>
              </w:rPr>
              <w:t xml:space="preserve"> </w:t>
            </w:r>
            <w:r w:rsidRPr="00090491">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jc w:val="center"/>
              <w:rPr>
                <w:sz w:val="24"/>
                <w:szCs w:val="24"/>
              </w:rPr>
            </w:pPr>
            <w:r w:rsidRPr="00090491">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center"/>
              <w:rPr>
                <w:sz w:val="24"/>
                <w:szCs w:val="24"/>
              </w:rPr>
            </w:pPr>
            <w:r w:rsidRPr="00090491">
              <w:rPr>
                <w:sz w:val="24"/>
                <w:szCs w:val="24"/>
              </w:rPr>
              <w:t>да</w:t>
            </w:r>
          </w:p>
        </w:tc>
      </w:tr>
      <w:tr w:rsidR="00A40250" w:rsidRPr="00090491" w:rsidTr="00EA6963">
        <w:tc>
          <w:tcPr>
            <w:tcW w:w="9571" w:type="dxa"/>
            <w:gridSpan w:val="3"/>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lastRenderedPageBreak/>
              <w:t>Показатели качества</w:t>
            </w:r>
          </w:p>
        </w:tc>
      </w:tr>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Удельный вес заявлений</w:t>
            </w:r>
            <w:r w:rsidRPr="00090491">
              <w:rPr>
                <w:bCs/>
                <w:sz w:val="24"/>
                <w:szCs w:val="24"/>
              </w:rPr>
              <w:t xml:space="preserve"> граждан, рассмотренных в установленный срок</w:t>
            </w:r>
            <w:r w:rsidRPr="00090491">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both"/>
              <w:rPr>
                <w:sz w:val="24"/>
                <w:szCs w:val="24"/>
              </w:rPr>
            </w:pPr>
            <w:r w:rsidRPr="00090491">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center"/>
              <w:rPr>
                <w:sz w:val="24"/>
                <w:szCs w:val="24"/>
              </w:rPr>
            </w:pPr>
            <w:r w:rsidRPr="00090491">
              <w:rPr>
                <w:sz w:val="24"/>
                <w:szCs w:val="24"/>
              </w:rPr>
              <w:t>100</w:t>
            </w:r>
          </w:p>
        </w:tc>
      </w:tr>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both"/>
              <w:rPr>
                <w:sz w:val="24"/>
                <w:szCs w:val="24"/>
              </w:rPr>
            </w:pPr>
            <w:r w:rsidRPr="00090491">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center"/>
              <w:rPr>
                <w:sz w:val="24"/>
                <w:szCs w:val="24"/>
              </w:rPr>
            </w:pPr>
          </w:p>
          <w:p w:rsidR="00A40250" w:rsidRPr="00090491" w:rsidRDefault="00A40250" w:rsidP="00EA6963">
            <w:pPr>
              <w:autoSpaceDE w:val="0"/>
              <w:autoSpaceDN w:val="0"/>
              <w:adjustRightInd w:val="0"/>
              <w:ind w:firstLine="709"/>
              <w:jc w:val="center"/>
              <w:rPr>
                <w:sz w:val="24"/>
                <w:szCs w:val="24"/>
              </w:rPr>
            </w:pPr>
            <w:r w:rsidRPr="00090491">
              <w:rPr>
                <w:sz w:val="24"/>
                <w:szCs w:val="24"/>
              </w:rPr>
              <w:t>100</w:t>
            </w:r>
          </w:p>
        </w:tc>
      </w:tr>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Удельный вес обоснованных жалоб в общем количестве заявлений на предоставление  муниципальной услуги в Органе</w:t>
            </w:r>
            <w:r w:rsidRPr="00090491">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both"/>
              <w:rPr>
                <w:sz w:val="24"/>
                <w:szCs w:val="24"/>
              </w:rPr>
            </w:pPr>
            <w:r w:rsidRPr="00090491">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center"/>
              <w:rPr>
                <w:sz w:val="24"/>
                <w:szCs w:val="24"/>
              </w:rPr>
            </w:pPr>
            <w:r w:rsidRPr="00090491">
              <w:rPr>
                <w:sz w:val="24"/>
                <w:szCs w:val="24"/>
              </w:rPr>
              <w:t>0</w:t>
            </w:r>
          </w:p>
        </w:tc>
      </w:tr>
      <w:tr w:rsidR="00A40250" w:rsidRPr="00090491" w:rsidTr="00EA6963">
        <w:tc>
          <w:tcPr>
            <w:tcW w:w="5343" w:type="dxa"/>
            <w:tcBorders>
              <w:top w:val="single" w:sz="4" w:space="0" w:color="000000"/>
              <w:left w:val="single" w:sz="4" w:space="0" w:color="000000"/>
              <w:bottom w:val="single" w:sz="4" w:space="0" w:color="000000"/>
              <w:right w:val="single" w:sz="4" w:space="0" w:color="000000"/>
            </w:tcBorders>
          </w:tcPr>
          <w:p w:rsidR="00A40250" w:rsidRPr="00090491" w:rsidRDefault="00A40250" w:rsidP="00EA6963">
            <w:pPr>
              <w:autoSpaceDE w:val="0"/>
              <w:autoSpaceDN w:val="0"/>
              <w:adjustRightInd w:val="0"/>
              <w:jc w:val="both"/>
              <w:rPr>
                <w:sz w:val="24"/>
                <w:szCs w:val="24"/>
              </w:rPr>
            </w:pPr>
            <w:r w:rsidRPr="00090491">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both"/>
              <w:rPr>
                <w:sz w:val="24"/>
                <w:szCs w:val="24"/>
              </w:rPr>
            </w:pPr>
            <w:r w:rsidRPr="00090491">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A40250" w:rsidRPr="00090491" w:rsidRDefault="00A40250" w:rsidP="00EA6963">
            <w:pPr>
              <w:autoSpaceDE w:val="0"/>
              <w:autoSpaceDN w:val="0"/>
              <w:adjustRightInd w:val="0"/>
              <w:ind w:firstLine="709"/>
              <w:jc w:val="center"/>
              <w:rPr>
                <w:sz w:val="24"/>
                <w:szCs w:val="24"/>
              </w:rPr>
            </w:pPr>
            <w:r w:rsidRPr="00090491">
              <w:rPr>
                <w:sz w:val="24"/>
                <w:szCs w:val="24"/>
              </w:rPr>
              <w:t>0</w:t>
            </w:r>
          </w:p>
        </w:tc>
      </w:tr>
    </w:tbl>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2"/>
        <w:rPr>
          <w:b/>
          <w:sz w:val="24"/>
          <w:szCs w:val="24"/>
        </w:rPr>
      </w:pPr>
      <w:r w:rsidRPr="00090491">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shd w:val="clear" w:color="auto" w:fill="FFFFFF"/>
        <w:tabs>
          <w:tab w:val="left" w:pos="1134"/>
        </w:tabs>
        <w:suppressAutoHyphens/>
        <w:ind w:firstLine="709"/>
        <w:jc w:val="both"/>
        <w:rPr>
          <w:sz w:val="24"/>
          <w:szCs w:val="24"/>
        </w:rPr>
      </w:pPr>
      <w:r w:rsidRPr="00090491">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090491">
        <w:rPr>
          <w:sz w:val="24"/>
          <w:szCs w:val="24"/>
          <w:lang w:val="en-US"/>
        </w:rPr>
        <w:t>www</w:t>
      </w:r>
      <w:r w:rsidRPr="00090491">
        <w:rPr>
          <w:sz w:val="24"/>
          <w:szCs w:val="24"/>
        </w:rPr>
        <w:t>.</w:t>
      </w:r>
      <w:r w:rsidRPr="00090491">
        <w:rPr>
          <w:sz w:val="24"/>
          <w:szCs w:val="24"/>
          <w:lang w:val="en-US"/>
        </w:rPr>
        <w:t>pozheg</w:t>
      </w:r>
      <w:r w:rsidRPr="00090491">
        <w:rPr>
          <w:sz w:val="24"/>
          <w:szCs w:val="24"/>
        </w:rPr>
        <w:t>.</w:t>
      </w:r>
      <w:r w:rsidRPr="00090491">
        <w:rPr>
          <w:sz w:val="24"/>
          <w:szCs w:val="24"/>
          <w:lang w:val="en-US"/>
        </w:rPr>
        <w:t>ru</w:t>
      </w:r>
      <w:r w:rsidRPr="00090491">
        <w:rPr>
          <w:sz w:val="24"/>
          <w:szCs w:val="24"/>
        </w:rPr>
        <w:t>, порталах государственных и муниципальных услуг (функций).</w:t>
      </w:r>
    </w:p>
    <w:p w:rsidR="00A40250" w:rsidRPr="00090491" w:rsidRDefault="00A40250" w:rsidP="00A40250">
      <w:pPr>
        <w:ind w:firstLine="709"/>
        <w:jc w:val="both"/>
        <w:rPr>
          <w:sz w:val="24"/>
          <w:szCs w:val="24"/>
        </w:rPr>
      </w:pPr>
      <w:r w:rsidRPr="00090491">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A40250" w:rsidRPr="00090491" w:rsidRDefault="00A40250" w:rsidP="00A40250">
      <w:pPr>
        <w:ind w:firstLine="709"/>
        <w:jc w:val="both"/>
        <w:rPr>
          <w:sz w:val="24"/>
          <w:szCs w:val="24"/>
        </w:rPr>
      </w:pPr>
      <w:r w:rsidRPr="00090491">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A40250" w:rsidRPr="00090491" w:rsidRDefault="00A40250" w:rsidP="00A40250">
      <w:pPr>
        <w:autoSpaceDE w:val="0"/>
        <w:autoSpaceDN w:val="0"/>
        <w:ind w:firstLine="709"/>
        <w:jc w:val="both"/>
        <w:rPr>
          <w:sz w:val="24"/>
          <w:szCs w:val="24"/>
        </w:rPr>
      </w:pPr>
      <w:r w:rsidRPr="00090491">
        <w:rPr>
          <w:sz w:val="24"/>
          <w:szCs w:val="24"/>
        </w:rPr>
        <w:t>1) Допустимыми расширениями прикрепляемых электронных образов являются: файлы архивов (*.</w:t>
      </w:r>
      <w:proofErr w:type="spellStart"/>
      <w:r w:rsidRPr="00090491">
        <w:rPr>
          <w:sz w:val="24"/>
          <w:szCs w:val="24"/>
        </w:rPr>
        <w:t>zip</w:t>
      </w:r>
      <w:proofErr w:type="spellEnd"/>
      <w:r w:rsidRPr="00090491">
        <w:rPr>
          <w:sz w:val="24"/>
          <w:szCs w:val="24"/>
        </w:rPr>
        <w:t>); файлы текстовых документов (*.</w:t>
      </w:r>
      <w:proofErr w:type="spellStart"/>
      <w:r w:rsidRPr="00090491">
        <w:rPr>
          <w:sz w:val="24"/>
          <w:szCs w:val="24"/>
        </w:rPr>
        <w:t>doc</w:t>
      </w:r>
      <w:proofErr w:type="spellEnd"/>
      <w:r w:rsidRPr="00090491">
        <w:rPr>
          <w:sz w:val="24"/>
          <w:szCs w:val="24"/>
        </w:rPr>
        <w:t>, *</w:t>
      </w:r>
      <w:proofErr w:type="spellStart"/>
      <w:r w:rsidRPr="00090491">
        <w:rPr>
          <w:sz w:val="24"/>
          <w:szCs w:val="24"/>
        </w:rPr>
        <w:t>docx</w:t>
      </w:r>
      <w:proofErr w:type="spellEnd"/>
      <w:r w:rsidRPr="00090491">
        <w:rPr>
          <w:sz w:val="24"/>
          <w:szCs w:val="24"/>
        </w:rPr>
        <w:t>, *.</w:t>
      </w:r>
      <w:proofErr w:type="spellStart"/>
      <w:r w:rsidRPr="00090491">
        <w:rPr>
          <w:sz w:val="24"/>
          <w:szCs w:val="24"/>
        </w:rPr>
        <w:t>txt</w:t>
      </w:r>
      <w:proofErr w:type="spellEnd"/>
      <w:r w:rsidRPr="00090491">
        <w:rPr>
          <w:sz w:val="24"/>
          <w:szCs w:val="24"/>
        </w:rPr>
        <w:t>, *.</w:t>
      </w:r>
      <w:proofErr w:type="spellStart"/>
      <w:r w:rsidRPr="00090491">
        <w:rPr>
          <w:sz w:val="24"/>
          <w:szCs w:val="24"/>
        </w:rPr>
        <w:t>rtf</w:t>
      </w:r>
      <w:proofErr w:type="spellEnd"/>
      <w:r w:rsidRPr="00090491">
        <w:rPr>
          <w:sz w:val="24"/>
          <w:szCs w:val="24"/>
        </w:rPr>
        <w:t>); файлы электронных таблиц (*.</w:t>
      </w:r>
      <w:proofErr w:type="spellStart"/>
      <w:r w:rsidRPr="00090491">
        <w:rPr>
          <w:sz w:val="24"/>
          <w:szCs w:val="24"/>
        </w:rPr>
        <w:t>xls</w:t>
      </w:r>
      <w:proofErr w:type="spellEnd"/>
      <w:r w:rsidRPr="00090491">
        <w:rPr>
          <w:sz w:val="24"/>
          <w:szCs w:val="24"/>
        </w:rPr>
        <w:t>, *.</w:t>
      </w:r>
      <w:proofErr w:type="spellStart"/>
      <w:r w:rsidRPr="00090491">
        <w:rPr>
          <w:sz w:val="24"/>
          <w:szCs w:val="24"/>
        </w:rPr>
        <w:t>xlsx</w:t>
      </w:r>
      <w:proofErr w:type="spellEnd"/>
      <w:r w:rsidRPr="00090491">
        <w:rPr>
          <w:sz w:val="24"/>
          <w:szCs w:val="24"/>
        </w:rPr>
        <w:t>); файлы графических изображений (*.</w:t>
      </w:r>
      <w:proofErr w:type="spellStart"/>
      <w:r w:rsidRPr="00090491">
        <w:rPr>
          <w:sz w:val="24"/>
          <w:szCs w:val="24"/>
        </w:rPr>
        <w:t>jpg</w:t>
      </w:r>
      <w:proofErr w:type="spellEnd"/>
      <w:r w:rsidRPr="00090491">
        <w:rPr>
          <w:sz w:val="24"/>
          <w:szCs w:val="24"/>
        </w:rPr>
        <w:t>, *.</w:t>
      </w:r>
      <w:proofErr w:type="spellStart"/>
      <w:r w:rsidRPr="00090491">
        <w:rPr>
          <w:sz w:val="24"/>
          <w:szCs w:val="24"/>
        </w:rPr>
        <w:t>pdf</w:t>
      </w:r>
      <w:proofErr w:type="spellEnd"/>
      <w:r w:rsidRPr="00090491">
        <w:rPr>
          <w:sz w:val="24"/>
          <w:szCs w:val="24"/>
        </w:rPr>
        <w:t>, *.</w:t>
      </w:r>
      <w:proofErr w:type="spellStart"/>
      <w:r w:rsidRPr="00090491">
        <w:rPr>
          <w:sz w:val="24"/>
          <w:szCs w:val="24"/>
        </w:rPr>
        <w:t>tiff</w:t>
      </w:r>
      <w:proofErr w:type="spellEnd"/>
      <w:r w:rsidRPr="00090491">
        <w:rPr>
          <w:sz w:val="24"/>
          <w:szCs w:val="24"/>
        </w:rPr>
        <w:t>);</w:t>
      </w:r>
    </w:p>
    <w:p w:rsidR="00A40250" w:rsidRPr="00090491" w:rsidRDefault="00A40250" w:rsidP="00A40250">
      <w:pPr>
        <w:autoSpaceDE w:val="0"/>
        <w:autoSpaceDN w:val="0"/>
        <w:ind w:firstLine="709"/>
        <w:jc w:val="both"/>
        <w:rPr>
          <w:sz w:val="24"/>
          <w:szCs w:val="24"/>
        </w:rPr>
      </w:pPr>
      <w:r w:rsidRPr="00090491">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090491">
        <w:rPr>
          <w:sz w:val="24"/>
          <w:szCs w:val="24"/>
        </w:rPr>
        <w:t>dpi</w:t>
      </w:r>
      <w:proofErr w:type="spellEnd"/>
      <w:r w:rsidRPr="00090491">
        <w:rPr>
          <w:sz w:val="24"/>
          <w:szCs w:val="24"/>
        </w:rPr>
        <w:t xml:space="preserve"> (точек на дюйм) в масштабе 1:1;</w:t>
      </w:r>
    </w:p>
    <w:p w:rsidR="00A40250" w:rsidRPr="00090491" w:rsidRDefault="00A40250" w:rsidP="00A40250">
      <w:pPr>
        <w:autoSpaceDE w:val="0"/>
        <w:autoSpaceDN w:val="0"/>
        <w:ind w:firstLine="709"/>
        <w:jc w:val="both"/>
        <w:rPr>
          <w:sz w:val="24"/>
          <w:szCs w:val="24"/>
        </w:rPr>
      </w:pPr>
      <w:r w:rsidRPr="00090491">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A40250" w:rsidRPr="00090491" w:rsidRDefault="00A40250" w:rsidP="00A40250">
      <w:pPr>
        <w:autoSpaceDE w:val="0"/>
        <w:autoSpaceDN w:val="0"/>
        <w:ind w:firstLine="709"/>
        <w:jc w:val="both"/>
        <w:rPr>
          <w:sz w:val="24"/>
          <w:szCs w:val="24"/>
        </w:rPr>
      </w:pPr>
      <w:r w:rsidRPr="00090491">
        <w:rPr>
          <w:sz w:val="24"/>
          <w:szCs w:val="24"/>
        </w:rPr>
        <w:t>4) электронные образы не должны содержать вирусов и вредоносных программ.</w:t>
      </w:r>
    </w:p>
    <w:p w:rsidR="00A40250" w:rsidRPr="00090491" w:rsidRDefault="00A40250" w:rsidP="00A40250">
      <w:pPr>
        <w:ind w:firstLine="709"/>
        <w:jc w:val="both"/>
        <w:rPr>
          <w:sz w:val="24"/>
          <w:szCs w:val="24"/>
        </w:rPr>
      </w:pPr>
      <w:r w:rsidRPr="00090491">
        <w:rPr>
          <w:sz w:val="24"/>
          <w:szCs w:val="24"/>
        </w:rPr>
        <w:t>2.25.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A40250" w:rsidRPr="00090491" w:rsidRDefault="00A40250" w:rsidP="00A40250">
      <w:pPr>
        <w:ind w:firstLine="709"/>
        <w:jc w:val="both"/>
        <w:rPr>
          <w:sz w:val="24"/>
          <w:szCs w:val="24"/>
        </w:rPr>
      </w:pPr>
      <w:r w:rsidRPr="00090491">
        <w:rPr>
          <w:sz w:val="24"/>
          <w:szCs w:val="24"/>
        </w:rPr>
        <w:t>Заявление о предоставлении муниципальной услуги подается заявителем через МФЦ лично.</w:t>
      </w:r>
    </w:p>
    <w:p w:rsidR="00A40250" w:rsidRPr="00090491" w:rsidRDefault="00A40250" w:rsidP="00A40250">
      <w:pPr>
        <w:ind w:firstLine="709"/>
        <w:jc w:val="both"/>
        <w:rPr>
          <w:sz w:val="24"/>
          <w:szCs w:val="24"/>
        </w:rPr>
      </w:pPr>
      <w:r w:rsidRPr="00090491">
        <w:rPr>
          <w:sz w:val="24"/>
          <w:szCs w:val="24"/>
        </w:rPr>
        <w:t>В МФЦ обеспечиваются:</w:t>
      </w:r>
    </w:p>
    <w:p w:rsidR="00A40250" w:rsidRPr="00090491" w:rsidRDefault="00A40250" w:rsidP="00A40250">
      <w:pPr>
        <w:ind w:firstLine="709"/>
        <w:jc w:val="both"/>
        <w:rPr>
          <w:sz w:val="24"/>
          <w:szCs w:val="24"/>
        </w:rPr>
      </w:pPr>
      <w:r w:rsidRPr="00090491">
        <w:rPr>
          <w:sz w:val="24"/>
          <w:szCs w:val="24"/>
        </w:rPr>
        <w:t>а) функционирование автоматизированной информационной системы МФЦ;</w:t>
      </w:r>
    </w:p>
    <w:p w:rsidR="00A40250" w:rsidRPr="00090491" w:rsidRDefault="00A40250" w:rsidP="00A40250">
      <w:pPr>
        <w:ind w:firstLine="709"/>
        <w:jc w:val="both"/>
        <w:rPr>
          <w:sz w:val="24"/>
          <w:szCs w:val="24"/>
        </w:rPr>
      </w:pPr>
      <w:r w:rsidRPr="00090491">
        <w:rPr>
          <w:sz w:val="24"/>
          <w:szCs w:val="24"/>
        </w:rPr>
        <w:lastRenderedPageBreak/>
        <w:t>б) бесплатный доступ заявителей к порталам государственных и муниципальных услуг (функций).</w:t>
      </w:r>
    </w:p>
    <w:p w:rsidR="00A40250" w:rsidRPr="00090491" w:rsidRDefault="00A40250" w:rsidP="00A40250">
      <w:pPr>
        <w:ind w:firstLine="709"/>
        <w:jc w:val="both"/>
        <w:rPr>
          <w:sz w:val="24"/>
          <w:szCs w:val="24"/>
        </w:rPr>
      </w:pPr>
      <w:r w:rsidRPr="00090491">
        <w:rPr>
          <w:sz w:val="24"/>
          <w:szCs w:val="24"/>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A40250" w:rsidRPr="00090491" w:rsidRDefault="00A40250" w:rsidP="00A40250">
      <w:pPr>
        <w:ind w:firstLine="709"/>
        <w:jc w:val="both"/>
        <w:rPr>
          <w:sz w:val="24"/>
          <w:szCs w:val="24"/>
        </w:rPr>
      </w:pPr>
      <w:r w:rsidRPr="00090491">
        <w:rPr>
          <w:sz w:val="24"/>
          <w:szCs w:val="24"/>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A40250" w:rsidRPr="00090491" w:rsidRDefault="00A40250" w:rsidP="00A40250">
      <w:pPr>
        <w:widowControl w:val="0"/>
        <w:autoSpaceDE w:val="0"/>
        <w:autoSpaceDN w:val="0"/>
        <w:adjustRightInd w:val="0"/>
        <w:ind w:firstLine="709"/>
        <w:jc w:val="center"/>
        <w:outlineLvl w:val="1"/>
        <w:rPr>
          <w:b/>
          <w:sz w:val="24"/>
          <w:szCs w:val="24"/>
        </w:rPr>
      </w:pPr>
    </w:p>
    <w:p w:rsidR="00A40250" w:rsidRPr="00090491" w:rsidRDefault="00A40250" w:rsidP="00A40250">
      <w:pPr>
        <w:widowControl w:val="0"/>
        <w:autoSpaceDE w:val="0"/>
        <w:autoSpaceDN w:val="0"/>
        <w:adjustRightInd w:val="0"/>
        <w:ind w:firstLine="709"/>
        <w:jc w:val="center"/>
        <w:outlineLvl w:val="1"/>
        <w:rPr>
          <w:b/>
          <w:sz w:val="24"/>
          <w:szCs w:val="24"/>
        </w:rPr>
      </w:pPr>
      <w:r w:rsidRPr="00090491">
        <w:rPr>
          <w:b/>
          <w:sz w:val="24"/>
          <w:szCs w:val="24"/>
          <w:lang w:val="en-US"/>
        </w:rPr>
        <w:t>III</w:t>
      </w:r>
      <w:r w:rsidRPr="00090491">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40250" w:rsidRPr="00090491" w:rsidRDefault="00A40250" w:rsidP="00A40250">
      <w:pPr>
        <w:widowControl w:val="0"/>
        <w:autoSpaceDE w:val="0"/>
        <w:autoSpaceDN w:val="0"/>
        <w:adjustRightInd w:val="0"/>
        <w:jc w:val="both"/>
        <w:rPr>
          <w:sz w:val="24"/>
          <w:szCs w:val="24"/>
        </w:rPr>
      </w:pPr>
    </w:p>
    <w:p w:rsidR="00A40250" w:rsidRPr="00090491" w:rsidRDefault="00A40250" w:rsidP="00A40250">
      <w:pPr>
        <w:pStyle w:val="ConsPlusNormal"/>
        <w:ind w:firstLine="709"/>
        <w:jc w:val="both"/>
        <w:rPr>
          <w:rFonts w:ascii="Times New Roman" w:hAnsi="Times New Roman" w:cs="Times New Roman"/>
          <w:sz w:val="24"/>
          <w:szCs w:val="24"/>
        </w:rPr>
      </w:pPr>
      <w:r w:rsidRPr="00090491">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1) прием и регистрация заявления о предоставлении муниципальной услуги; </w:t>
      </w:r>
    </w:p>
    <w:p w:rsidR="00A40250" w:rsidRPr="00090491" w:rsidRDefault="00A40250" w:rsidP="00A40250">
      <w:pPr>
        <w:widowControl w:val="0"/>
        <w:autoSpaceDE w:val="0"/>
        <w:autoSpaceDN w:val="0"/>
        <w:adjustRightInd w:val="0"/>
        <w:ind w:firstLine="709"/>
        <w:jc w:val="both"/>
        <w:rPr>
          <w:b/>
          <w:sz w:val="24"/>
          <w:szCs w:val="24"/>
        </w:rPr>
      </w:pPr>
      <w:r w:rsidRPr="00090491">
        <w:rPr>
          <w:sz w:val="24"/>
          <w:szCs w:val="24"/>
        </w:rPr>
        <w:t>2) осуществление межведомственного информационного взаимодействия в рамках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 принятие решения о предоставлении муниципальной услуги или решения об отказе в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 выдача заявителю результата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Блок-схема предоставления муниципальной услуги приведена в Приложении № 5 к настоящему административному регламенту.</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Прием и регистрация заявления 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Обращение заявителя в Орган  может осуществляться в очной и заочной форме путем подачи заявления и иных документов.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МФЦ предусмотрена только очная форма подачи документов.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Заочная форма подачи документов – направление заявления о предоставлении муниципальной услуги и иных документов через</w:t>
      </w:r>
      <w:r w:rsidRPr="00090491">
        <w:rPr>
          <w:color w:val="FF0000"/>
          <w:sz w:val="24"/>
          <w:szCs w:val="24"/>
        </w:rPr>
        <w:t xml:space="preserve"> </w:t>
      </w:r>
      <w:r w:rsidRPr="00090491">
        <w:rPr>
          <w:sz w:val="24"/>
          <w:szCs w:val="24"/>
        </w:rPr>
        <w:t>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w:t>
      </w:r>
      <w:r w:rsidRPr="00090491">
        <w:rPr>
          <w:sz w:val="24"/>
          <w:szCs w:val="24"/>
        </w:rPr>
        <w:lastRenderedPageBreak/>
        <w:t xml:space="preserve">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Направление заявления и документов, указанных в пункте 2.8 – 2.8.2, 2.9 (в случае, если заявитель представляет данный документ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A40250" w:rsidRPr="00090491" w:rsidRDefault="00A40250" w:rsidP="00A40250">
      <w:pPr>
        <w:widowControl w:val="0"/>
        <w:autoSpaceDE w:val="0"/>
        <w:autoSpaceDN w:val="0"/>
        <w:adjustRightInd w:val="0"/>
        <w:ind w:firstLine="851"/>
        <w:jc w:val="both"/>
        <w:rPr>
          <w:sz w:val="24"/>
          <w:szCs w:val="24"/>
        </w:rPr>
      </w:pPr>
      <w:r w:rsidRPr="00090491">
        <w:rPr>
          <w:sz w:val="24"/>
          <w:szCs w:val="24"/>
        </w:rPr>
        <w:t>При направлении заявления и документов, указанных в пунктах 2.8.-2.8.2, 2.9 (в случае, если заявитель представляет данный документ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r w:rsidRPr="00090491">
        <w:rPr>
          <w:sz w:val="24"/>
          <w:szCs w:val="24"/>
        </w:rPr>
        <w:t>Интернет-киосков</w:t>
      </w:r>
      <w:proofErr w:type="spellEnd"/>
      <w:r w:rsidRPr="00090491">
        <w:rPr>
          <w:sz w:val="24"/>
          <w:szCs w:val="24"/>
        </w:rPr>
        <w:t xml:space="preserve">.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A40250" w:rsidRPr="00090491" w:rsidRDefault="00A40250" w:rsidP="00A40250">
      <w:pPr>
        <w:ind w:firstLine="709"/>
        <w:jc w:val="both"/>
        <w:rPr>
          <w:sz w:val="24"/>
          <w:szCs w:val="24"/>
        </w:rPr>
      </w:pPr>
      <w:r w:rsidRPr="00090491">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A40250" w:rsidRPr="00090491" w:rsidRDefault="00A40250" w:rsidP="00A40250">
      <w:pPr>
        <w:ind w:firstLine="709"/>
        <w:jc w:val="both"/>
        <w:rPr>
          <w:sz w:val="24"/>
          <w:szCs w:val="24"/>
        </w:rPr>
      </w:pPr>
      <w:r w:rsidRPr="00090491">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Специалист Органа, ответственный за прием документов, осуществляет следующие действия в ходе приема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устанавливает предмет обращения, проверяет документ, удостоверяющий личность;</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проверяет полномочия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данный документ самостоятельно);</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проверяет соответствие представленных документов требованиям, удостоверяясь, что:</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 документы в установленных законодательством случаях нотариально удостоверены, скреплены печатями, имеют надлежащие подписи сторон или </w:t>
      </w:r>
      <w:r w:rsidRPr="00090491">
        <w:rPr>
          <w:sz w:val="24"/>
          <w:szCs w:val="24"/>
        </w:rPr>
        <w:lastRenderedPageBreak/>
        <w:t>определенных законодательством должностных лиц;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тексты документов написаны разборчиво, наименования юридических лиц - без сокращения, с указанием их мест нахождения;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фамилии, имена и отчества физических лиц, контактные телефоны, адреса их мест жительства написаны полностью;</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в документах нет подчисток, приписок, зачеркнутых слов и иных неоговоренных исправлений;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документы не исполнены карандашом;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документы не имеют серьезных повреждений, наличие которых не позволяет однозначно истолковать их содержание;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принимает решение о приеме у заявителя представленных документов;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Длительность осуществления всех необходимых действий не может превышать 15 минут.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Если заявитель обратился заочно, специалист Органа, ответственный за прием документов: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регистрирует его под индивидуальным порядковым номером в день поступления документов в информационную систему;</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проверяет правильность оформления заявления и правильность оформления иных документов, поступивших от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проверяет представленные документы на предмет комплектности;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A40250" w:rsidRPr="00090491" w:rsidRDefault="00A40250" w:rsidP="00A40250">
      <w:pPr>
        <w:ind w:firstLine="851"/>
        <w:jc w:val="both"/>
        <w:rPr>
          <w:sz w:val="24"/>
          <w:szCs w:val="24"/>
        </w:rPr>
      </w:pPr>
      <w:r w:rsidRPr="00090491">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место, дата и время приема запроса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фамилия, имя, отчество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перечень принятых документов от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фамилия, имя, отчество специалиста, принявшего запрос;</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срок предоставления муниципальной услуги в соответствии с настоящим Регламентом.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При установлении фактов отсутствия необходимых документов, несоответствия документов требованиям, указанным в настоящем административном регламенте, </w:t>
      </w:r>
      <w:r w:rsidRPr="00090491">
        <w:rPr>
          <w:sz w:val="24"/>
          <w:szCs w:val="24"/>
        </w:rPr>
        <w:lastRenderedPageBreak/>
        <w:t>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В случае,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A40250" w:rsidRPr="00EB3E29" w:rsidRDefault="00A40250" w:rsidP="00A40250">
      <w:pPr>
        <w:widowControl w:val="0"/>
        <w:autoSpaceDE w:val="0"/>
        <w:autoSpaceDN w:val="0"/>
        <w:adjustRightInd w:val="0"/>
        <w:ind w:firstLine="709"/>
        <w:jc w:val="both"/>
        <w:rPr>
          <w:sz w:val="24"/>
          <w:szCs w:val="24"/>
        </w:rPr>
      </w:pPr>
      <w:r w:rsidRPr="00090491">
        <w:rPr>
          <w:sz w:val="24"/>
          <w:szCs w:val="24"/>
        </w:rPr>
        <w:t>3.2.1</w:t>
      </w:r>
      <w:r w:rsidRPr="00090491">
        <w:rPr>
          <w:color w:val="FF0000"/>
          <w:sz w:val="24"/>
          <w:szCs w:val="24"/>
        </w:rPr>
        <w:t xml:space="preserve">. </w:t>
      </w:r>
      <w:r w:rsidRPr="00090491">
        <w:rPr>
          <w:sz w:val="24"/>
          <w:szCs w:val="24"/>
        </w:rPr>
        <w:t>Критерием принятия решения является наличие заявления и прилагаемых к нему документов.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3.2.2. Максимальный срок исполнения административной процедуры составляет 3 календарных дня с момента обращение заявителя о предоставлении муниципальной услуги.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3.2.3. Результатом административной процедуры является: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b/>
          <w:sz w:val="24"/>
          <w:szCs w:val="24"/>
        </w:rPr>
      </w:pPr>
      <w:r w:rsidRPr="00090491">
        <w:rPr>
          <w:b/>
          <w:sz w:val="24"/>
          <w:szCs w:val="24"/>
        </w:rPr>
        <w:t>Осуществление межведомственного информационного взаимодействия в рамках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Специалист Органа, МФЦ, ответственный за межведомственное взаимодействие, не позднее дня, следующего за днем поступления ему заявления:</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 xml:space="preserve">- оформляет межведомственные запросы; </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 подписывает оформленный межведомственный запрос у руководителя Органа, МФЦ;</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 регистрирует межведомственный запрос в соответствующем реестре;</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 направляет межведомственный запрос в соответствующий орган или организацию.</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Межведомственный запрос содержит:</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lastRenderedPageBreak/>
        <w:t>1) наименование Органа, МФЦ, направляющего межведомственный запрос;</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 наименование органа или организации, в адрес которых направляется межведомственный запрос;</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6) контактная информация для направления ответа на межведомственный запрос;</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7) дата направления межведомственного запроса и срок ожидаемого ответа на межведомственный запрос;</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Направление межведомственного запроса осуществляется одним из следующих способов:</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 почтовым отправлением;</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w:t>
      </w:r>
      <w:r w:rsidRPr="00090491">
        <w:rPr>
          <w:sz w:val="24"/>
          <w:szCs w:val="24"/>
        </w:rPr>
        <w:tab/>
        <w:t>курьером, под расписку;</w:t>
      </w:r>
    </w:p>
    <w:p w:rsidR="00A40250" w:rsidRPr="00090491" w:rsidRDefault="00A40250" w:rsidP="00A40250">
      <w:pPr>
        <w:widowControl w:val="0"/>
        <w:tabs>
          <w:tab w:val="left" w:pos="993"/>
        </w:tabs>
        <w:autoSpaceDE w:val="0"/>
        <w:autoSpaceDN w:val="0"/>
        <w:adjustRightInd w:val="0"/>
        <w:ind w:firstLine="709"/>
        <w:jc w:val="both"/>
        <w:rPr>
          <w:sz w:val="24"/>
          <w:szCs w:val="24"/>
        </w:rPr>
      </w:pPr>
      <w:r w:rsidRPr="00090491">
        <w:rPr>
          <w:sz w:val="24"/>
          <w:szCs w:val="24"/>
        </w:rPr>
        <w:t>-</w:t>
      </w:r>
      <w:r w:rsidRPr="00090491">
        <w:rPr>
          <w:sz w:val="24"/>
          <w:szCs w:val="24"/>
        </w:rPr>
        <w:tab/>
        <w:t>через СМЭВ (систему межведомственного электронного взаимодействия).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A40250" w:rsidRPr="00090491" w:rsidRDefault="00A40250" w:rsidP="00EB3E29">
      <w:pPr>
        <w:widowControl w:val="0"/>
        <w:autoSpaceDE w:val="0"/>
        <w:autoSpaceDN w:val="0"/>
        <w:adjustRightInd w:val="0"/>
        <w:ind w:firstLine="709"/>
        <w:jc w:val="both"/>
        <w:rPr>
          <w:sz w:val="24"/>
          <w:szCs w:val="24"/>
        </w:rPr>
      </w:pPr>
      <w:r w:rsidRPr="00090491">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lastRenderedPageBreak/>
        <w:t>Принятие решения о предоставлении муниципальной услуги или решения об отказе в предоставлении муниципальной услуги</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Специалист Органа, ответственный за принятие решения о предоставлении услуги</w:t>
      </w:r>
      <w:r w:rsidRPr="00090491">
        <w:rPr>
          <w:i/>
          <w:sz w:val="24"/>
          <w:szCs w:val="24"/>
        </w:rPr>
        <w:t>,</w:t>
      </w:r>
      <w:r w:rsidRPr="00090491">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Специалист Органа, ответственный за принятие решения о предоставлении услуги</w:t>
      </w:r>
      <w:r w:rsidRPr="00090491">
        <w:rPr>
          <w:i/>
          <w:sz w:val="24"/>
          <w:szCs w:val="24"/>
        </w:rPr>
        <w:t xml:space="preserve">, </w:t>
      </w:r>
      <w:r w:rsidRPr="00090491">
        <w:rPr>
          <w:sz w:val="24"/>
          <w:szCs w:val="24"/>
        </w:rPr>
        <w:t>по результатам проверки принимает одно из следующих решений:</w:t>
      </w:r>
    </w:p>
    <w:p w:rsidR="00A40250" w:rsidRPr="00090491" w:rsidRDefault="00A40250" w:rsidP="00A40250">
      <w:pPr>
        <w:widowControl w:val="0"/>
        <w:numPr>
          <w:ilvl w:val="0"/>
          <w:numId w:val="24"/>
        </w:numPr>
        <w:autoSpaceDE w:val="0"/>
        <w:autoSpaceDN w:val="0"/>
        <w:adjustRightInd w:val="0"/>
        <w:ind w:left="0" w:firstLine="709"/>
        <w:jc w:val="both"/>
        <w:rPr>
          <w:sz w:val="24"/>
          <w:szCs w:val="24"/>
        </w:rPr>
      </w:pPr>
      <w:r w:rsidRPr="00090491">
        <w:rPr>
          <w:sz w:val="24"/>
          <w:szCs w:val="24"/>
        </w:rPr>
        <w:t>решение о предоставлении муниципальной услуги;</w:t>
      </w:r>
    </w:p>
    <w:p w:rsidR="00A40250" w:rsidRPr="00090491" w:rsidRDefault="00A40250" w:rsidP="00A40250">
      <w:pPr>
        <w:widowControl w:val="0"/>
        <w:numPr>
          <w:ilvl w:val="0"/>
          <w:numId w:val="24"/>
        </w:numPr>
        <w:autoSpaceDE w:val="0"/>
        <w:autoSpaceDN w:val="0"/>
        <w:adjustRightInd w:val="0"/>
        <w:ind w:left="0" w:firstLine="709"/>
        <w:jc w:val="both"/>
        <w:rPr>
          <w:sz w:val="24"/>
          <w:szCs w:val="24"/>
        </w:rPr>
      </w:pPr>
      <w:r w:rsidRPr="00090491">
        <w:rPr>
          <w:sz w:val="24"/>
          <w:szCs w:val="24"/>
        </w:rPr>
        <w:t>решение об отказе в предоставлении муниципальной услуги (в случае наличия оснований, предусмотренных пунктом 2.13</w:t>
      </w:r>
      <w:r w:rsidRPr="00090491">
        <w:rPr>
          <w:color w:val="FF0000"/>
          <w:sz w:val="24"/>
          <w:szCs w:val="24"/>
        </w:rPr>
        <w:t xml:space="preserve"> </w:t>
      </w:r>
      <w:r w:rsidRPr="00090491">
        <w:rPr>
          <w:sz w:val="24"/>
          <w:szCs w:val="24"/>
        </w:rPr>
        <w:t xml:space="preserve">административного регламента)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Специалист Органа, ответственный за принятие решения о предоставлении услуги, в течение двух рабочих дней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Руководитель Органа в течение одного рабочего дня подписывает </w:t>
      </w:r>
      <w:r w:rsidRPr="00090491">
        <w:rPr>
          <w:iCs/>
          <w:sz w:val="24"/>
          <w:szCs w:val="24"/>
        </w:rPr>
        <w:t>данный документ.</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w:t>
      </w:r>
      <w:r w:rsidRPr="00090491">
        <w:rPr>
          <w:color w:val="FF0000"/>
          <w:sz w:val="24"/>
          <w:szCs w:val="24"/>
        </w:rPr>
        <w:t xml:space="preserve">  </w:t>
      </w:r>
      <w:r w:rsidRPr="00090491">
        <w:rPr>
          <w:sz w:val="24"/>
          <w:szCs w:val="24"/>
        </w:rPr>
        <w:t>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A40250" w:rsidRPr="00EB3E29" w:rsidRDefault="00A40250" w:rsidP="00A40250">
      <w:pPr>
        <w:widowControl w:val="0"/>
        <w:autoSpaceDE w:val="0"/>
        <w:autoSpaceDN w:val="0"/>
        <w:adjustRightInd w:val="0"/>
        <w:ind w:firstLine="709"/>
        <w:jc w:val="both"/>
        <w:rPr>
          <w:sz w:val="24"/>
          <w:szCs w:val="24"/>
        </w:rPr>
      </w:pPr>
      <w:r w:rsidRPr="00090491">
        <w:rPr>
          <w:sz w:val="24"/>
          <w:szCs w:val="24"/>
        </w:rPr>
        <w:t>3.4.1.</w:t>
      </w:r>
      <w:r w:rsidRPr="00090491">
        <w:rPr>
          <w:color w:val="FF0000"/>
          <w:sz w:val="24"/>
          <w:szCs w:val="24"/>
        </w:rPr>
        <w:t xml:space="preserve"> </w:t>
      </w:r>
      <w:r w:rsidRPr="00090491">
        <w:rPr>
          <w:sz w:val="24"/>
          <w:szCs w:val="24"/>
        </w:rPr>
        <w:t>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3.4.2. Максимальный срок исполнения административной процедуры составляет не более 31 календарного дня со дня получения из Органа, МФЦ полного комплекта документов, необходимых для принятия решения.</w:t>
      </w:r>
    </w:p>
    <w:p w:rsidR="00A40250" w:rsidRPr="00EB3E29" w:rsidRDefault="00A40250" w:rsidP="00A40250">
      <w:pPr>
        <w:widowControl w:val="0"/>
        <w:autoSpaceDE w:val="0"/>
        <w:autoSpaceDN w:val="0"/>
        <w:adjustRightInd w:val="0"/>
        <w:ind w:firstLine="709"/>
        <w:jc w:val="both"/>
        <w:rPr>
          <w:sz w:val="24"/>
          <w:szCs w:val="24"/>
        </w:rPr>
      </w:pPr>
      <w:r w:rsidRPr="00090491">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090491">
        <w:rPr>
          <w:i/>
          <w:iCs/>
          <w:sz w:val="24"/>
          <w:szCs w:val="24"/>
        </w:rPr>
        <w:t xml:space="preserve"> </w:t>
      </w:r>
      <w:r w:rsidRPr="00090491">
        <w:rPr>
          <w:sz w:val="24"/>
          <w:szCs w:val="24"/>
        </w:rPr>
        <w:t xml:space="preserve">ответственному за межведомственное </w:t>
      </w:r>
      <w:r w:rsidRPr="00090491">
        <w:rPr>
          <w:sz w:val="24"/>
          <w:szCs w:val="24"/>
        </w:rPr>
        <w:lastRenderedPageBreak/>
        <w:t>взаимодействие.</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Выдача заявителю результата предоставления муниципальной услуги</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iCs/>
          <w:sz w:val="24"/>
          <w:szCs w:val="24"/>
        </w:rPr>
      </w:pPr>
      <w:r w:rsidRPr="00090491">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090491">
        <w:rPr>
          <w:i/>
          <w:iCs/>
          <w:sz w:val="24"/>
          <w:szCs w:val="24"/>
        </w:rPr>
        <w:t xml:space="preserve"> </w:t>
      </w:r>
      <w:r w:rsidRPr="00090491">
        <w:rPr>
          <w:sz w:val="24"/>
          <w:szCs w:val="24"/>
        </w:rPr>
        <w:t>ответственному за межведомственное взаимодействие, решения</w:t>
      </w:r>
      <w:r w:rsidRPr="00090491">
        <w:rPr>
          <w:iCs/>
          <w:sz w:val="24"/>
          <w:szCs w:val="24"/>
        </w:rPr>
        <w:t xml:space="preserve"> о предоставлении муниципальной услуги или об отказе в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Выдачу документа, являющегося результатом предоставления услуги, осуществляет работник МФЦ</w:t>
      </w:r>
      <w:r w:rsidRPr="00090491">
        <w:rPr>
          <w:i/>
          <w:iCs/>
          <w:sz w:val="24"/>
          <w:szCs w:val="24"/>
        </w:rPr>
        <w:t>,</w:t>
      </w:r>
      <w:r w:rsidRPr="00090491">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A40250" w:rsidRPr="00090491" w:rsidRDefault="00A40250" w:rsidP="00A40250">
      <w:pPr>
        <w:autoSpaceDE w:val="0"/>
        <w:autoSpaceDN w:val="0"/>
        <w:ind w:firstLine="709"/>
        <w:jc w:val="both"/>
        <w:rPr>
          <w:sz w:val="24"/>
          <w:szCs w:val="24"/>
        </w:rPr>
      </w:pPr>
      <w:r w:rsidRPr="00090491">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3.5.2. Максимальный срок исполнения административной процедуры составляет 3 календарных дня с момента поступления специалисту Органа, ответственному за выдачу результата предоставления услуги, сотруднику МФЦ,</w:t>
      </w:r>
      <w:r w:rsidRPr="00090491">
        <w:rPr>
          <w:i/>
          <w:iCs/>
          <w:sz w:val="24"/>
          <w:szCs w:val="24"/>
        </w:rPr>
        <w:t xml:space="preserve"> </w:t>
      </w:r>
      <w:r w:rsidRPr="00090491">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оформленной выписки, или решения об </w:t>
      </w:r>
      <w:r w:rsidRPr="00090491">
        <w:rPr>
          <w:sz w:val="24"/>
          <w:szCs w:val="24"/>
        </w:rPr>
        <w:lastRenderedPageBreak/>
        <w:t>отказе в предоставлении выписки.</w:t>
      </w:r>
    </w:p>
    <w:p w:rsidR="00A40250" w:rsidRPr="00090491" w:rsidRDefault="00A40250" w:rsidP="00A40250">
      <w:pPr>
        <w:widowControl w:val="0"/>
        <w:autoSpaceDE w:val="0"/>
        <w:autoSpaceDN w:val="0"/>
        <w:adjustRightInd w:val="0"/>
        <w:jc w:val="both"/>
        <w:rPr>
          <w:sz w:val="24"/>
          <w:szCs w:val="24"/>
        </w:rPr>
      </w:pPr>
    </w:p>
    <w:p w:rsidR="00A40250" w:rsidRPr="00090491" w:rsidRDefault="00A40250" w:rsidP="00A40250">
      <w:pPr>
        <w:widowControl w:val="0"/>
        <w:autoSpaceDE w:val="0"/>
        <w:autoSpaceDN w:val="0"/>
        <w:adjustRightInd w:val="0"/>
        <w:ind w:firstLine="709"/>
        <w:jc w:val="center"/>
        <w:outlineLvl w:val="1"/>
        <w:rPr>
          <w:b/>
          <w:sz w:val="24"/>
          <w:szCs w:val="24"/>
        </w:rPr>
      </w:pPr>
      <w:r w:rsidRPr="00090491">
        <w:rPr>
          <w:b/>
          <w:sz w:val="24"/>
          <w:szCs w:val="24"/>
          <w:lang w:val="en-US"/>
        </w:rPr>
        <w:t>IV</w:t>
      </w:r>
      <w:r w:rsidRPr="00090491">
        <w:rPr>
          <w:b/>
          <w:sz w:val="24"/>
          <w:szCs w:val="24"/>
        </w:rPr>
        <w:t>. Формы контроля за исполнением административного регламента</w:t>
      </w:r>
    </w:p>
    <w:p w:rsidR="00A40250" w:rsidRPr="00090491" w:rsidRDefault="00A40250" w:rsidP="00A40250">
      <w:pPr>
        <w:widowControl w:val="0"/>
        <w:autoSpaceDE w:val="0"/>
        <w:autoSpaceDN w:val="0"/>
        <w:adjustRightInd w:val="0"/>
        <w:ind w:firstLine="709"/>
        <w:jc w:val="center"/>
        <w:outlineLvl w:val="1"/>
        <w:rPr>
          <w:b/>
          <w:sz w:val="24"/>
          <w:szCs w:val="24"/>
        </w:rPr>
      </w:pPr>
    </w:p>
    <w:p w:rsidR="00A40250" w:rsidRPr="00090491" w:rsidRDefault="00A40250" w:rsidP="00A40250">
      <w:pPr>
        <w:jc w:val="center"/>
        <w:rPr>
          <w:sz w:val="24"/>
          <w:szCs w:val="24"/>
        </w:rPr>
      </w:pPr>
      <w:r w:rsidRPr="00090491">
        <w:rPr>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090491">
        <w:rPr>
          <w:sz w:val="24"/>
          <w:szCs w:val="24"/>
        </w:rPr>
        <w:t>, </w:t>
      </w:r>
      <w:r w:rsidRPr="00090491">
        <w:rPr>
          <w:b/>
          <w:bCs/>
          <w:sz w:val="24"/>
          <w:szCs w:val="24"/>
        </w:rPr>
        <w:t>устанавливающих требования к предоставлению муниципальной услуги, а также принятием ими решений</w:t>
      </w:r>
    </w:p>
    <w:p w:rsidR="00A40250" w:rsidRPr="00090491" w:rsidRDefault="00A40250" w:rsidP="00A40250">
      <w:pPr>
        <w:widowControl w:val="0"/>
        <w:autoSpaceDE w:val="0"/>
        <w:autoSpaceDN w:val="0"/>
        <w:adjustRightInd w:val="0"/>
        <w:ind w:firstLine="709"/>
        <w:jc w:val="center"/>
        <w:outlineLvl w:val="1"/>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Контроль за деятельностью Органа по предоставлению муниципальной услуги осуществляется руководителем Органа.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Контроль за исполнением настоящего административного регламента сотрудниками МФЦ осуществляется руководителем МФЦ.</w:t>
      </w:r>
    </w:p>
    <w:p w:rsidR="00A40250" w:rsidRPr="00090491" w:rsidRDefault="00A40250" w:rsidP="00A40250">
      <w:pPr>
        <w:widowControl w:val="0"/>
        <w:autoSpaceDE w:val="0"/>
        <w:autoSpaceDN w:val="0"/>
        <w:adjustRightInd w:val="0"/>
        <w:ind w:firstLine="709"/>
        <w:jc w:val="both"/>
        <w:rPr>
          <w:b/>
          <w:sz w:val="24"/>
          <w:szCs w:val="24"/>
        </w:rPr>
      </w:pPr>
    </w:p>
    <w:p w:rsidR="00A40250" w:rsidRPr="00090491" w:rsidRDefault="00A40250" w:rsidP="00A40250">
      <w:pPr>
        <w:widowControl w:val="0"/>
        <w:autoSpaceDE w:val="0"/>
        <w:autoSpaceDN w:val="0"/>
        <w:adjustRightInd w:val="0"/>
        <w:jc w:val="center"/>
        <w:rPr>
          <w:b/>
          <w:sz w:val="24"/>
          <w:szCs w:val="24"/>
        </w:rPr>
      </w:pPr>
      <w:r w:rsidRPr="00090491">
        <w:rPr>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0250" w:rsidRPr="00090491" w:rsidRDefault="00A40250" w:rsidP="00A40250">
      <w:pPr>
        <w:widowControl w:val="0"/>
        <w:autoSpaceDE w:val="0"/>
        <w:autoSpaceDN w:val="0"/>
        <w:adjustRightInd w:val="0"/>
        <w:ind w:firstLine="709"/>
        <w:jc w:val="both"/>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Плановые проверки проводятся в соответствии с планом работы Органа, но не реже 1 раза в 3 года.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A40250" w:rsidRPr="00EB3E29" w:rsidRDefault="00A40250" w:rsidP="00EB3E29">
      <w:pPr>
        <w:widowControl w:val="0"/>
        <w:autoSpaceDE w:val="0"/>
        <w:autoSpaceDN w:val="0"/>
        <w:adjustRightInd w:val="0"/>
        <w:ind w:firstLine="709"/>
        <w:jc w:val="both"/>
        <w:rPr>
          <w:sz w:val="24"/>
          <w:szCs w:val="24"/>
        </w:rPr>
      </w:pPr>
      <w:r w:rsidRPr="00090491">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A40250" w:rsidRPr="00090491" w:rsidRDefault="00A40250" w:rsidP="00A40250">
      <w:pPr>
        <w:widowControl w:val="0"/>
        <w:autoSpaceDE w:val="0"/>
        <w:autoSpaceDN w:val="0"/>
        <w:adjustRightInd w:val="0"/>
        <w:spacing w:before="240"/>
        <w:ind w:firstLine="709"/>
        <w:jc w:val="center"/>
        <w:outlineLvl w:val="2"/>
        <w:rPr>
          <w:b/>
          <w:sz w:val="24"/>
          <w:szCs w:val="24"/>
        </w:rPr>
      </w:pPr>
      <w:r w:rsidRPr="00090491">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4.3. Должностные лица Органа несут персональную ответственность,</w:t>
      </w:r>
      <w:r w:rsidRPr="00090491">
        <w:rPr>
          <w:color w:val="FF0000"/>
          <w:sz w:val="24"/>
          <w:szCs w:val="24"/>
        </w:rPr>
        <w:t xml:space="preserve"> </w:t>
      </w:r>
      <w:r w:rsidRPr="00090491">
        <w:rPr>
          <w:sz w:val="24"/>
          <w:szCs w:val="24"/>
        </w:rPr>
        <w:t>предусмотренную законодательством,</w:t>
      </w:r>
      <w:r w:rsidRPr="00090491">
        <w:rPr>
          <w:color w:val="FF0000"/>
          <w:sz w:val="24"/>
          <w:szCs w:val="24"/>
        </w:rPr>
        <w:t xml:space="preserve"> </w:t>
      </w:r>
      <w:r w:rsidRPr="00090491">
        <w:rPr>
          <w:sz w:val="24"/>
          <w:szCs w:val="24"/>
        </w:rPr>
        <w:t>за соблюдение сроков и последовательности действий (административных процедур) при предоставлении услуги.</w:t>
      </w:r>
    </w:p>
    <w:p w:rsidR="00A40250" w:rsidRPr="00090491" w:rsidRDefault="00A40250" w:rsidP="00A40250">
      <w:pPr>
        <w:widowControl w:val="0"/>
        <w:autoSpaceDE w:val="0"/>
        <w:autoSpaceDN w:val="0"/>
        <w:adjustRightInd w:val="0"/>
        <w:ind w:firstLine="567"/>
        <w:jc w:val="both"/>
        <w:rPr>
          <w:sz w:val="24"/>
          <w:szCs w:val="24"/>
        </w:rPr>
      </w:pPr>
      <w:r w:rsidRPr="00090491">
        <w:rPr>
          <w:sz w:val="24"/>
          <w:szCs w:val="24"/>
        </w:rPr>
        <w:t>МФЦ и его работники, несут ответственность, установленную законодательством Российской Федерации:</w:t>
      </w:r>
    </w:p>
    <w:p w:rsidR="00A40250" w:rsidRPr="00090491" w:rsidRDefault="00A40250" w:rsidP="00A40250">
      <w:pPr>
        <w:widowControl w:val="0"/>
        <w:autoSpaceDE w:val="0"/>
        <w:autoSpaceDN w:val="0"/>
        <w:adjustRightInd w:val="0"/>
        <w:ind w:firstLine="567"/>
        <w:jc w:val="both"/>
        <w:rPr>
          <w:sz w:val="24"/>
          <w:szCs w:val="24"/>
        </w:rPr>
      </w:pPr>
      <w:r w:rsidRPr="00090491">
        <w:rPr>
          <w:sz w:val="24"/>
          <w:szCs w:val="24"/>
        </w:rPr>
        <w:t>1) за полноту передаваемых Органу запросов, иных документов, принятых от заявителя в МФЦ;</w:t>
      </w:r>
    </w:p>
    <w:p w:rsidR="00A40250" w:rsidRPr="00090491" w:rsidRDefault="00A40250" w:rsidP="00A40250">
      <w:pPr>
        <w:widowControl w:val="0"/>
        <w:autoSpaceDE w:val="0"/>
        <w:autoSpaceDN w:val="0"/>
        <w:adjustRightInd w:val="0"/>
        <w:ind w:firstLine="567"/>
        <w:jc w:val="both"/>
        <w:rPr>
          <w:sz w:val="24"/>
          <w:szCs w:val="24"/>
        </w:rPr>
      </w:pPr>
      <w:r w:rsidRPr="00090491">
        <w:rPr>
          <w:sz w:val="24"/>
          <w:szCs w:val="24"/>
        </w:rPr>
        <w:lastRenderedPageBreak/>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A40250" w:rsidRPr="00090491" w:rsidRDefault="00A40250" w:rsidP="00A40250">
      <w:pPr>
        <w:widowControl w:val="0"/>
        <w:autoSpaceDE w:val="0"/>
        <w:autoSpaceDN w:val="0"/>
        <w:adjustRightInd w:val="0"/>
        <w:ind w:firstLine="567"/>
        <w:jc w:val="both"/>
        <w:rPr>
          <w:sz w:val="24"/>
          <w:szCs w:val="24"/>
        </w:rPr>
      </w:pPr>
      <w:r w:rsidRPr="00090491">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jc w:val="center"/>
        <w:outlineLvl w:val="2"/>
        <w:rPr>
          <w:b/>
          <w:sz w:val="24"/>
          <w:szCs w:val="24"/>
        </w:rPr>
      </w:pPr>
      <w:r w:rsidRPr="00090491">
        <w:rPr>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40250" w:rsidRPr="00090491" w:rsidRDefault="00A40250" w:rsidP="00A40250">
      <w:pPr>
        <w:widowControl w:val="0"/>
        <w:autoSpaceDE w:val="0"/>
        <w:autoSpaceDN w:val="0"/>
        <w:adjustRightInd w:val="0"/>
        <w:ind w:firstLine="540"/>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outlineLvl w:val="1"/>
        <w:rPr>
          <w:b/>
          <w:bCs/>
          <w:sz w:val="24"/>
          <w:szCs w:val="24"/>
        </w:rPr>
      </w:pPr>
      <w:r w:rsidRPr="00090491">
        <w:rPr>
          <w:b/>
          <w:sz w:val="24"/>
          <w:szCs w:val="24"/>
          <w:lang w:val="en-US"/>
        </w:rPr>
        <w:t>V</w:t>
      </w:r>
      <w:r w:rsidRPr="00090491">
        <w:rPr>
          <w:b/>
          <w:sz w:val="24"/>
          <w:szCs w:val="24"/>
        </w:rPr>
        <w:t xml:space="preserve">. </w:t>
      </w:r>
      <w:r w:rsidRPr="00090491">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40250" w:rsidRPr="00090491" w:rsidRDefault="00A40250" w:rsidP="00A40250">
      <w:pPr>
        <w:widowControl w:val="0"/>
        <w:autoSpaceDE w:val="0"/>
        <w:autoSpaceDN w:val="0"/>
        <w:adjustRightInd w:val="0"/>
        <w:jc w:val="center"/>
        <w:rPr>
          <w:b/>
          <w:sz w:val="24"/>
          <w:szCs w:val="24"/>
        </w:rPr>
      </w:pPr>
    </w:p>
    <w:p w:rsidR="00A40250" w:rsidRPr="00090491" w:rsidRDefault="00A40250" w:rsidP="00A40250">
      <w:pPr>
        <w:widowControl w:val="0"/>
        <w:autoSpaceDE w:val="0"/>
        <w:autoSpaceDN w:val="0"/>
        <w:adjustRightInd w:val="0"/>
        <w:jc w:val="center"/>
        <w:rPr>
          <w:b/>
          <w:sz w:val="24"/>
          <w:szCs w:val="24"/>
        </w:rPr>
      </w:pPr>
      <w:r w:rsidRPr="00090491">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A40250" w:rsidRPr="00090491" w:rsidRDefault="00A40250" w:rsidP="00A40250">
      <w:pPr>
        <w:widowControl w:val="0"/>
        <w:autoSpaceDE w:val="0"/>
        <w:autoSpaceDN w:val="0"/>
        <w:adjustRightInd w:val="0"/>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Предмет жалобы</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5.2. Заявитель может обратиться с жалобой, в том числе в следующих случаях:</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 нарушение срока регистрации запроса заявителя о предоставлении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 нарушение срока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w:t>
      </w:r>
      <w:r w:rsidRPr="00090491">
        <w:rPr>
          <w:sz w:val="24"/>
          <w:szCs w:val="24"/>
        </w:rPr>
        <w:lastRenderedPageBreak/>
        <w:t>муниципальной услуги, у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w:t>
      </w:r>
      <w:r w:rsidRPr="00090491">
        <w:rPr>
          <w:i/>
          <w:iCs/>
          <w:sz w:val="24"/>
          <w:szCs w:val="24"/>
        </w:rPr>
        <w:t xml:space="preserve"> </w:t>
      </w:r>
      <w:r w:rsidRPr="00090491">
        <w:rPr>
          <w:iCs/>
          <w:sz w:val="24"/>
          <w:szCs w:val="24"/>
        </w:rPr>
        <w:t>органа, предоставляющего услугу</w:t>
      </w:r>
      <w:r w:rsidRPr="00090491">
        <w:rPr>
          <w:sz w:val="24"/>
          <w:szCs w:val="24"/>
        </w:rPr>
        <w:t xml:space="preserve">, подаются в </w:t>
      </w:r>
      <w:r w:rsidRPr="00090491">
        <w:rPr>
          <w:iCs/>
          <w:sz w:val="24"/>
          <w:szCs w:val="24"/>
        </w:rPr>
        <w:t xml:space="preserve"> вышестоящий орган</w:t>
      </w:r>
      <w:r w:rsidRPr="00090491">
        <w:rPr>
          <w:sz w:val="24"/>
          <w:szCs w:val="24"/>
        </w:rPr>
        <w:t xml:space="preserve">  (</w:t>
      </w:r>
      <w:r w:rsidRPr="00090491">
        <w:rPr>
          <w:iCs/>
          <w:sz w:val="24"/>
          <w:szCs w:val="24"/>
        </w:rPr>
        <w:t>при его наличии</w:t>
      </w:r>
      <w:r w:rsidRPr="00090491">
        <w:rPr>
          <w:sz w:val="24"/>
          <w:szCs w:val="24"/>
        </w:rPr>
        <w:t>).</w:t>
      </w:r>
    </w:p>
    <w:p w:rsidR="00A40250" w:rsidRPr="00090491" w:rsidRDefault="00A40250" w:rsidP="00A40250">
      <w:pPr>
        <w:autoSpaceDE w:val="0"/>
        <w:autoSpaceDN w:val="0"/>
        <w:ind w:firstLine="743"/>
        <w:jc w:val="both"/>
        <w:rPr>
          <w:sz w:val="24"/>
          <w:szCs w:val="24"/>
        </w:rPr>
      </w:pPr>
      <w:r w:rsidRPr="00090491">
        <w:rPr>
          <w:sz w:val="24"/>
          <w:szCs w:val="24"/>
        </w:rPr>
        <w:t>В случае отсутствия вышестоящего органа рассматривается непосредственно руководителем данного органа.</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Порядок подачи и рассмотрения жалобы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5.5. Жалоба должна содержать:</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w:t>
      </w:r>
      <w:r w:rsidRPr="00090491">
        <w:rPr>
          <w:sz w:val="24"/>
          <w:szCs w:val="24"/>
        </w:rPr>
        <w:lastRenderedPageBreak/>
        <w:t>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а) оформленная в соответствии с законодательством Российской Федерации доверенность (для физических лиц);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Ведение Журнала осуществляется по форме и в порядке, установленными правовым актом Органа.</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A40250" w:rsidRPr="00EB3E29" w:rsidRDefault="00A40250" w:rsidP="00A40250">
      <w:pPr>
        <w:widowControl w:val="0"/>
        <w:autoSpaceDE w:val="0"/>
        <w:autoSpaceDN w:val="0"/>
        <w:adjustRightInd w:val="0"/>
        <w:ind w:firstLine="709"/>
        <w:jc w:val="both"/>
        <w:rPr>
          <w:sz w:val="24"/>
          <w:szCs w:val="24"/>
        </w:rPr>
      </w:pPr>
      <w:r w:rsidRPr="00090491">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место, дата и время приема жалобы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фамилия, имя, отчество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перечень принятых документов от заявителя;</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 фамилия, имя, отчество специалиста, принявшего жалобу;</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lastRenderedPageBreak/>
        <w:t>- срок рассмотрения жалобы в соответствии с настоящим административным регламентом.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При этом срок рассмотрения жалобы исчисляется со дня регистрации жалобы в уполномоченном на ее рассмотрение органе.</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Сроки рассмотрения жалоб</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5.11. 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5.12. Основания для приостановления рассмотрения жалобы не предусмотрены.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Результат рассмотрения жалобы</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5.13. По результатам рассмотрения жалобы Органом принимается одно из следующих решений:</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2) отказать в удовлетворении жалобы.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5.14. Уполномоченный на рассмотрение жалобы орган отказывает в удовлетворении жалобы в следующих случаях:</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а) наличие вступившего в законную силу решения суда, арбитражного суда по жалобе о том же предмете и по тем же основаниям;</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Порядок информирования заявителя о результатах рассмотрения жалобы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lastRenderedPageBreak/>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Порядок обжалования решения по жалобе</w:t>
      </w:r>
    </w:p>
    <w:p w:rsidR="00A40250" w:rsidRPr="00090491" w:rsidRDefault="00A40250" w:rsidP="00A40250">
      <w:pPr>
        <w:widowControl w:val="0"/>
        <w:autoSpaceDE w:val="0"/>
        <w:autoSpaceDN w:val="0"/>
        <w:adjustRightInd w:val="0"/>
        <w:ind w:firstLine="709"/>
        <w:jc w:val="center"/>
        <w:rPr>
          <w:b/>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Право заявителя на получение информации и документов, необходимых для обоснования и рассмотрения жалобы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5.17. Заявитель вправе запрашивать и получать информацию и документы, необходимые для обоснования и рассмотрения жалобы.</w:t>
      </w:r>
    </w:p>
    <w:p w:rsidR="00A40250" w:rsidRPr="00090491" w:rsidRDefault="00A40250" w:rsidP="00A40250">
      <w:pPr>
        <w:widowControl w:val="0"/>
        <w:autoSpaceDE w:val="0"/>
        <w:autoSpaceDN w:val="0"/>
        <w:adjustRightInd w:val="0"/>
        <w:ind w:firstLine="709"/>
        <w:jc w:val="both"/>
        <w:rPr>
          <w:sz w:val="24"/>
          <w:szCs w:val="24"/>
        </w:rPr>
      </w:pPr>
    </w:p>
    <w:p w:rsidR="00A40250" w:rsidRPr="00090491" w:rsidRDefault="00A40250" w:rsidP="00A40250">
      <w:pPr>
        <w:widowControl w:val="0"/>
        <w:autoSpaceDE w:val="0"/>
        <w:autoSpaceDN w:val="0"/>
        <w:adjustRightInd w:val="0"/>
        <w:ind w:firstLine="709"/>
        <w:jc w:val="center"/>
        <w:rPr>
          <w:b/>
          <w:sz w:val="24"/>
          <w:szCs w:val="24"/>
        </w:rPr>
      </w:pPr>
      <w:r w:rsidRPr="00090491">
        <w:rPr>
          <w:b/>
          <w:sz w:val="24"/>
          <w:szCs w:val="24"/>
        </w:rPr>
        <w:t>Способы информирования заявителя о порядке подачи и рассмотрения жалобы</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5.18. Информация о порядке подачи и рассмотрения жалобы размещается:</w:t>
      </w:r>
    </w:p>
    <w:p w:rsidR="00A40250" w:rsidRPr="00090491" w:rsidRDefault="00A40250" w:rsidP="00A40250">
      <w:pPr>
        <w:widowControl w:val="0"/>
        <w:numPr>
          <w:ilvl w:val="0"/>
          <w:numId w:val="17"/>
        </w:numPr>
        <w:autoSpaceDE w:val="0"/>
        <w:autoSpaceDN w:val="0"/>
        <w:adjustRightInd w:val="0"/>
        <w:ind w:left="0" w:firstLine="709"/>
        <w:jc w:val="both"/>
        <w:rPr>
          <w:sz w:val="24"/>
          <w:szCs w:val="24"/>
        </w:rPr>
      </w:pPr>
      <w:r w:rsidRPr="00090491">
        <w:rPr>
          <w:sz w:val="24"/>
          <w:szCs w:val="24"/>
        </w:rPr>
        <w:t>на информационных стендах, расположенных в Органе, в МФЦ;</w:t>
      </w:r>
    </w:p>
    <w:p w:rsidR="00A40250" w:rsidRPr="00090491" w:rsidRDefault="00A40250" w:rsidP="00A40250">
      <w:pPr>
        <w:widowControl w:val="0"/>
        <w:numPr>
          <w:ilvl w:val="0"/>
          <w:numId w:val="17"/>
        </w:numPr>
        <w:autoSpaceDE w:val="0"/>
        <w:autoSpaceDN w:val="0"/>
        <w:adjustRightInd w:val="0"/>
        <w:ind w:left="0" w:firstLine="709"/>
        <w:jc w:val="both"/>
        <w:rPr>
          <w:sz w:val="24"/>
          <w:szCs w:val="24"/>
        </w:rPr>
      </w:pPr>
      <w:r w:rsidRPr="00090491">
        <w:rPr>
          <w:sz w:val="24"/>
          <w:szCs w:val="24"/>
        </w:rPr>
        <w:t>на официальных сайтах Органа, МФЦ;</w:t>
      </w:r>
    </w:p>
    <w:p w:rsidR="00A40250" w:rsidRPr="00090491" w:rsidRDefault="00A40250" w:rsidP="00A40250">
      <w:pPr>
        <w:widowControl w:val="0"/>
        <w:numPr>
          <w:ilvl w:val="0"/>
          <w:numId w:val="17"/>
        </w:numPr>
        <w:autoSpaceDE w:val="0"/>
        <w:autoSpaceDN w:val="0"/>
        <w:adjustRightInd w:val="0"/>
        <w:ind w:left="0" w:firstLine="709"/>
        <w:jc w:val="both"/>
        <w:rPr>
          <w:sz w:val="24"/>
          <w:szCs w:val="24"/>
        </w:rPr>
      </w:pPr>
      <w:r w:rsidRPr="00090491">
        <w:rPr>
          <w:sz w:val="24"/>
          <w:szCs w:val="24"/>
        </w:rPr>
        <w:t>на порталах государственных и муниципальных услуг (функций);</w:t>
      </w:r>
    </w:p>
    <w:p w:rsidR="00A40250" w:rsidRPr="00090491" w:rsidRDefault="00A40250" w:rsidP="00A40250">
      <w:pPr>
        <w:widowControl w:val="0"/>
        <w:numPr>
          <w:ilvl w:val="0"/>
          <w:numId w:val="17"/>
        </w:numPr>
        <w:autoSpaceDE w:val="0"/>
        <w:autoSpaceDN w:val="0"/>
        <w:adjustRightInd w:val="0"/>
        <w:ind w:left="0" w:firstLine="709"/>
        <w:jc w:val="both"/>
        <w:rPr>
          <w:sz w:val="24"/>
          <w:szCs w:val="24"/>
        </w:rPr>
      </w:pPr>
      <w:r w:rsidRPr="00090491">
        <w:rPr>
          <w:sz w:val="24"/>
          <w:szCs w:val="24"/>
        </w:rPr>
        <w:t>на аппаратно-программных комплексах – Интернет-киоск.</w:t>
      </w:r>
    </w:p>
    <w:p w:rsidR="00A40250" w:rsidRPr="00090491" w:rsidRDefault="00A40250" w:rsidP="00A40250">
      <w:pPr>
        <w:widowControl w:val="0"/>
        <w:autoSpaceDE w:val="0"/>
        <w:autoSpaceDN w:val="0"/>
        <w:adjustRightInd w:val="0"/>
        <w:ind w:firstLine="709"/>
        <w:jc w:val="both"/>
        <w:rPr>
          <w:sz w:val="24"/>
          <w:szCs w:val="24"/>
        </w:rPr>
      </w:pPr>
      <w:r w:rsidRPr="00090491">
        <w:rPr>
          <w:sz w:val="24"/>
          <w:szCs w:val="24"/>
        </w:rPr>
        <w:t>5.19. Информацию о порядке подачи и рассмотрения жалобы можно получить:</w:t>
      </w:r>
    </w:p>
    <w:p w:rsidR="00A40250" w:rsidRPr="00090491" w:rsidRDefault="00A40250" w:rsidP="00A40250">
      <w:pPr>
        <w:widowControl w:val="0"/>
        <w:numPr>
          <w:ilvl w:val="0"/>
          <w:numId w:val="18"/>
        </w:numPr>
        <w:autoSpaceDE w:val="0"/>
        <w:autoSpaceDN w:val="0"/>
        <w:adjustRightInd w:val="0"/>
        <w:ind w:left="0" w:firstLine="709"/>
        <w:jc w:val="both"/>
        <w:rPr>
          <w:sz w:val="24"/>
          <w:szCs w:val="24"/>
        </w:rPr>
      </w:pPr>
      <w:r w:rsidRPr="00090491">
        <w:rPr>
          <w:sz w:val="24"/>
          <w:szCs w:val="24"/>
        </w:rPr>
        <w:t>посредством телефонной связи по номеру Органа, МФЦ;</w:t>
      </w:r>
    </w:p>
    <w:p w:rsidR="00A40250" w:rsidRPr="00090491" w:rsidRDefault="00A40250" w:rsidP="00A40250">
      <w:pPr>
        <w:widowControl w:val="0"/>
        <w:numPr>
          <w:ilvl w:val="0"/>
          <w:numId w:val="18"/>
        </w:numPr>
        <w:autoSpaceDE w:val="0"/>
        <w:autoSpaceDN w:val="0"/>
        <w:adjustRightInd w:val="0"/>
        <w:ind w:left="0" w:firstLine="709"/>
        <w:jc w:val="both"/>
        <w:rPr>
          <w:sz w:val="24"/>
          <w:szCs w:val="24"/>
        </w:rPr>
      </w:pPr>
      <w:r w:rsidRPr="00090491">
        <w:rPr>
          <w:sz w:val="24"/>
          <w:szCs w:val="24"/>
        </w:rPr>
        <w:t>посредством факсимильного сообщения;</w:t>
      </w:r>
    </w:p>
    <w:p w:rsidR="00A40250" w:rsidRPr="00090491" w:rsidRDefault="00A40250" w:rsidP="00A40250">
      <w:pPr>
        <w:widowControl w:val="0"/>
        <w:numPr>
          <w:ilvl w:val="0"/>
          <w:numId w:val="18"/>
        </w:numPr>
        <w:autoSpaceDE w:val="0"/>
        <w:autoSpaceDN w:val="0"/>
        <w:adjustRightInd w:val="0"/>
        <w:ind w:left="0" w:firstLine="709"/>
        <w:jc w:val="both"/>
        <w:rPr>
          <w:sz w:val="24"/>
          <w:szCs w:val="24"/>
        </w:rPr>
      </w:pPr>
      <w:r w:rsidRPr="00090491">
        <w:rPr>
          <w:sz w:val="24"/>
          <w:szCs w:val="24"/>
        </w:rPr>
        <w:t>при личном обращении в Орган, МФЦ, в том числе по электронной почте;</w:t>
      </w:r>
    </w:p>
    <w:p w:rsidR="00A40250" w:rsidRPr="00090491" w:rsidRDefault="00A40250" w:rsidP="00A40250">
      <w:pPr>
        <w:widowControl w:val="0"/>
        <w:numPr>
          <w:ilvl w:val="0"/>
          <w:numId w:val="18"/>
        </w:numPr>
        <w:autoSpaceDE w:val="0"/>
        <w:autoSpaceDN w:val="0"/>
        <w:adjustRightInd w:val="0"/>
        <w:ind w:left="0" w:firstLine="709"/>
        <w:jc w:val="both"/>
        <w:rPr>
          <w:sz w:val="24"/>
          <w:szCs w:val="24"/>
        </w:rPr>
      </w:pPr>
      <w:r w:rsidRPr="00090491">
        <w:rPr>
          <w:sz w:val="24"/>
          <w:szCs w:val="24"/>
        </w:rPr>
        <w:t>при письменном обращении в Орган, МФЦ;</w:t>
      </w:r>
    </w:p>
    <w:p w:rsidR="00090491" w:rsidRDefault="00A40250" w:rsidP="00090491">
      <w:pPr>
        <w:widowControl w:val="0"/>
        <w:numPr>
          <w:ilvl w:val="0"/>
          <w:numId w:val="18"/>
        </w:numPr>
        <w:autoSpaceDE w:val="0"/>
        <w:autoSpaceDN w:val="0"/>
        <w:adjustRightInd w:val="0"/>
        <w:ind w:left="0" w:firstLine="709"/>
        <w:outlineLvl w:val="0"/>
        <w:rPr>
          <w:sz w:val="24"/>
          <w:szCs w:val="24"/>
        </w:rPr>
      </w:pPr>
      <w:r w:rsidRPr="00090491">
        <w:rPr>
          <w:sz w:val="24"/>
          <w:szCs w:val="24"/>
        </w:rPr>
        <w:t>путем публичного информирования.</w:t>
      </w:r>
    </w:p>
    <w:p w:rsidR="00090491" w:rsidRDefault="00090491" w:rsidP="00EB3E29">
      <w:pPr>
        <w:widowControl w:val="0"/>
        <w:autoSpaceDE w:val="0"/>
        <w:autoSpaceDN w:val="0"/>
        <w:adjustRightInd w:val="0"/>
        <w:jc w:val="right"/>
        <w:outlineLvl w:val="0"/>
        <w:rPr>
          <w:sz w:val="24"/>
          <w:szCs w:val="24"/>
        </w:rPr>
      </w:pPr>
    </w:p>
    <w:p w:rsidR="00EB3E29" w:rsidRDefault="00EB3E29" w:rsidP="00EB3E29">
      <w:pPr>
        <w:widowControl w:val="0"/>
        <w:autoSpaceDE w:val="0"/>
        <w:autoSpaceDN w:val="0"/>
        <w:adjustRightInd w:val="0"/>
        <w:jc w:val="right"/>
        <w:outlineLvl w:val="0"/>
        <w:rPr>
          <w:sz w:val="24"/>
          <w:szCs w:val="24"/>
        </w:rPr>
      </w:pPr>
    </w:p>
    <w:p w:rsidR="00A40250" w:rsidRPr="00090491" w:rsidRDefault="00A40250" w:rsidP="00A40250">
      <w:pPr>
        <w:widowControl w:val="0"/>
        <w:numPr>
          <w:ilvl w:val="0"/>
          <w:numId w:val="18"/>
        </w:numPr>
        <w:autoSpaceDE w:val="0"/>
        <w:autoSpaceDN w:val="0"/>
        <w:adjustRightInd w:val="0"/>
        <w:ind w:left="0" w:firstLine="709"/>
        <w:jc w:val="right"/>
        <w:outlineLvl w:val="0"/>
        <w:rPr>
          <w:sz w:val="24"/>
          <w:szCs w:val="24"/>
        </w:rPr>
      </w:pPr>
      <w:r w:rsidRPr="00090491">
        <w:rPr>
          <w:sz w:val="24"/>
          <w:szCs w:val="24"/>
        </w:rPr>
        <w:t>Приложение № 1</w:t>
      </w:r>
    </w:p>
    <w:p w:rsidR="00A40250" w:rsidRPr="00087ED4" w:rsidRDefault="00A40250" w:rsidP="00A40250">
      <w:pPr>
        <w:autoSpaceDE w:val="0"/>
        <w:autoSpaceDN w:val="0"/>
        <w:adjustRightInd w:val="0"/>
        <w:ind w:firstLine="709"/>
        <w:jc w:val="right"/>
        <w:rPr>
          <w:sz w:val="24"/>
          <w:szCs w:val="24"/>
        </w:rPr>
      </w:pPr>
      <w:r w:rsidRPr="00087ED4">
        <w:rPr>
          <w:sz w:val="24"/>
          <w:szCs w:val="24"/>
        </w:rPr>
        <w:t>к административному регламенту</w:t>
      </w:r>
    </w:p>
    <w:p w:rsidR="00A40250" w:rsidRPr="00087ED4" w:rsidRDefault="00A40250" w:rsidP="00A40250">
      <w:pPr>
        <w:autoSpaceDE w:val="0"/>
        <w:autoSpaceDN w:val="0"/>
        <w:adjustRightInd w:val="0"/>
        <w:ind w:firstLine="709"/>
        <w:jc w:val="right"/>
        <w:rPr>
          <w:sz w:val="24"/>
          <w:szCs w:val="24"/>
        </w:rPr>
      </w:pPr>
      <w:r w:rsidRPr="00087ED4">
        <w:rPr>
          <w:sz w:val="24"/>
          <w:szCs w:val="24"/>
        </w:rPr>
        <w:t>предоставления муниципальной услуги</w:t>
      </w:r>
    </w:p>
    <w:p w:rsidR="00A40250" w:rsidRPr="00087ED4" w:rsidRDefault="00A40250" w:rsidP="00A40250">
      <w:pPr>
        <w:autoSpaceDE w:val="0"/>
        <w:autoSpaceDN w:val="0"/>
        <w:adjustRightInd w:val="0"/>
        <w:ind w:firstLine="709"/>
        <w:jc w:val="right"/>
        <w:rPr>
          <w:bCs/>
          <w:sz w:val="24"/>
          <w:szCs w:val="24"/>
        </w:rPr>
      </w:pPr>
      <w:r w:rsidRPr="00087ED4">
        <w:rPr>
          <w:bCs/>
          <w:sz w:val="24"/>
          <w:szCs w:val="24"/>
        </w:rPr>
        <w:t>«Перевод жилого помещения в нежилое</w:t>
      </w:r>
    </w:p>
    <w:p w:rsidR="00A40250" w:rsidRPr="00087ED4" w:rsidRDefault="00A40250" w:rsidP="00A40250">
      <w:pPr>
        <w:autoSpaceDE w:val="0"/>
        <w:autoSpaceDN w:val="0"/>
        <w:adjustRightInd w:val="0"/>
        <w:ind w:firstLine="709"/>
        <w:jc w:val="right"/>
        <w:rPr>
          <w:bCs/>
          <w:sz w:val="24"/>
          <w:szCs w:val="24"/>
        </w:rPr>
      </w:pPr>
      <w:r w:rsidRPr="00087ED4">
        <w:rPr>
          <w:bCs/>
          <w:sz w:val="24"/>
          <w:szCs w:val="24"/>
        </w:rPr>
        <w:t xml:space="preserve"> или нежилого помещения</w:t>
      </w:r>
    </w:p>
    <w:p w:rsidR="00A40250" w:rsidRPr="00087ED4" w:rsidRDefault="00A40250" w:rsidP="00A40250">
      <w:pPr>
        <w:autoSpaceDE w:val="0"/>
        <w:autoSpaceDN w:val="0"/>
        <w:adjustRightInd w:val="0"/>
        <w:ind w:firstLine="709"/>
        <w:jc w:val="right"/>
        <w:rPr>
          <w:bCs/>
          <w:sz w:val="24"/>
          <w:szCs w:val="24"/>
        </w:rPr>
      </w:pPr>
      <w:r w:rsidRPr="00087ED4">
        <w:rPr>
          <w:bCs/>
          <w:sz w:val="24"/>
          <w:szCs w:val="24"/>
        </w:rPr>
        <w:t xml:space="preserve"> в жилое помещение»</w:t>
      </w:r>
    </w:p>
    <w:p w:rsidR="00A40250" w:rsidRPr="00944E4E" w:rsidRDefault="00A40250" w:rsidP="00A40250">
      <w:pPr>
        <w:autoSpaceDE w:val="0"/>
        <w:autoSpaceDN w:val="0"/>
        <w:adjustRightInd w:val="0"/>
        <w:ind w:firstLine="709"/>
        <w:jc w:val="right"/>
        <w:rPr>
          <w:sz w:val="28"/>
          <w:szCs w:val="28"/>
        </w:rPr>
      </w:pPr>
    </w:p>
    <w:p w:rsidR="00A40250" w:rsidRPr="00090491" w:rsidRDefault="00A40250" w:rsidP="00A40250">
      <w:pPr>
        <w:widowControl w:val="0"/>
        <w:jc w:val="center"/>
        <w:rPr>
          <w:rFonts w:eastAsia="SimSun"/>
          <w:b/>
          <w:sz w:val="24"/>
          <w:szCs w:val="24"/>
        </w:rPr>
      </w:pPr>
      <w:r w:rsidRPr="00090491">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A40250" w:rsidRPr="00090491" w:rsidRDefault="00A40250" w:rsidP="00A40250">
      <w:pPr>
        <w:widowControl w:val="0"/>
        <w:jc w:val="center"/>
        <w:rPr>
          <w:rFonts w:eastAsia="SimSun"/>
          <w:b/>
          <w:i/>
          <w:sz w:val="24"/>
          <w:szCs w:val="24"/>
        </w:rPr>
      </w:pPr>
      <w:r w:rsidRPr="00090491">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168060, Российская Федерация, Республика Коми, Усть-Куломский район, с. Усть-Кулом, ул. Советская, д. 37</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168060, Российская Федерация, Республика Коми, Усть-Куломский район, с. Усть-Кулом, ул. Советская, д. 37</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shd w:val="clear" w:color="auto" w:fill="FFFFFF"/>
              <w:rPr>
                <w:sz w:val="24"/>
                <w:szCs w:val="24"/>
                <w:lang w:val="en-US"/>
              </w:rPr>
            </w:pPr>
            <w:r w:rsidRPr="00090491">
              <w:rPr>
                <w:sz w:val="24"/>
                <w:szCs w:val="24"/>
                <w:lang w:val="en-US"/>
              </w:rPr>
              <w:t>mfc.ustkulom@mail.ru</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lastRenderedPageBreak/>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8(82137) 94-797</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proofErr w:type="spellStart"/>
            <w:r w:rsidRPr="00090491">
              <w:rPr>
                <w:rFonts w:eastAsia="SimSun"/>
                <w:sz w:val="24"/>
                <w:szCs w:val="24"/>
              </w:rPr>
              <w:t>Телефон-автоинформатор</w:t>
            </w:r>
            <w:proofErr w:type="spellEnd"/>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rPr>
                <w:sz w:val="24"/>
                <w:szCs w:val="24"/>
              </w:rPr>
            </w:pP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rPr>
                <w:sz w:val="24"/>
                <w:szCs w:val="24"/>
              </w:rPr>
            </w:pPr>
            <w:proofErr w:type="spellStart"/>
            <w:r w:rsidRPr="00090491">
              <w:rPr>
                <w:sz w:val="24"/>
                <w:szCs w:val="24"/>
              </w:rPr>
              <w:t>Кулясова</w:t>
            </w:r>
            <w:proofErr w:type="spellEnd"/>
            <w:r w:rsidRPr="00090491">
              <w:rPr>
                <w:sz w:val="24"/>
                <w:szCs w:val="24"/>
              </w:rPr>
              <w:t xml:space="preserve"> Ольга Александровна</w:t>
            </w:r>
          </w:p>
        </w:tc>
      </w:tr>
    </w:tbl>
    <w:p w:rsidR="00A40250" w:rsidRPr="00090491" w:rsidRDefault="00A40250" w:rsidP="00EB3E29">
      <w:pPr>
        <w:widowControl w:val="0"/>
        <w:shd w:val="clear" w:color="auto" w:fill="FFFFFF"/>
        <w:rPr>
          <w:b/>
          <w:bCs/>
          <w:sz w:val="24"/>
          <w:szCs w:val="24"/>
        </w:rPr>
      </w:pPr>
    </w:p>
    <w:p w:rsidR="00A40250" w:rsidRPr="00090491" w:rsidRDefault="00A40250" w:rsidP="00A40250">
      <w:pPr>
        <w:widowControl w:val="0"/>
        <w:autoSpaceDE w:val="0"/>
        <w:autoSpaceDN w:val="0"/>
        <w:adjustRightInd w:val="0"/>
        <w:jc w:val="center"/>
        <w:rPr>
          <w:b/>
          <w:sz w:val="24"/>
          <w:szCs w:val="24"/>
        </w:rPr>
      </w:pPr>
      <w:r w:rsidRPr="00090491">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Часы работы</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Среда</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 9-00 до 17-00</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выходной</w:t>
            </w:r>
          </w:p>
        </w:tc>
      </w:tr>
      <w:tr w:rsidR="00A40250" w:rsidRPr="00090491" w:rsidTr="00EA6963">
        <w:tc>
          <w:tcPr>
            <w:tcW w:w="4785"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b/>
                <w:bCs/>
                <w:sz w:val="24"/>
                <w:szCs w:val="24"/>
              </w:rPr>
            </w:pPr>
            <w:r w:rsidRPr="00090491">
              <w:rPr>
                <w:sz w:val="24"/>
                <w:szCs w:val="24"/>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autoSpaceDE w:val="0"/>
              <w:autoSpaceDN w:val="0"/>
              <w:adjustRightInd w:val="0"/>
              <w:jc w:val="center"/>
              <w:rPr>
                <w:sz w:val="24"/>
                <w:szCs w:val="24"/>
              </w:rPr>
            </w:pPr>
            <w:r w:rsidRPr="00090491">
              <w:rPr>
                <w:sz w:val="24"/>
                <w:szCs w:val="24"/>
              </w:rPr>
              <w:t>выходной</w:t>
            </w:r>
          </w:p>
        </w:tc>
      </w:tr>
    </w:tbl>
    <w:p w:rsidR="00A40250" w:rsidRPr="00090491" w:rsidRDefault="00A40250" w:rsidP="00A40250">
      <w:pPr>
        <w:widowControl w:val="0"/>
        <w:ind w:firstLine="284"/>
        <w:jc w:val="center"/>
        <w:rPr>
          <w:rFonts w:eastAsia="SimSun"/>
          <w:b/>
          <w:sz w:val="24"/>
          <w:szCs w:val="24"/>
        </w:rPr>
      </w:pPr>
    </w:p>
    <w:p w:rsidR="00A40250" w:rsidRPr="00090491" w:rsidRDefault="00A40250" w:rsidP="00A40250">
      <w:pPr>
        <w:widowControl w:val="0"/>
        <w:ind w:firstLine="284"/>
        <w:jc w:val="center"/>
        <w:rPr>
          <w:rFonts w:eastAsia="SimSun"/>
          <w:b/>
          <w:sz w:val="24"/>
          <w:szCs w:val="24"/>
        </w:rPr>
      </w:pPr>
    </w:p>
    <w:p w:rsidR="00A40250" w:rsidRPr="00090491" w:rsidRDefault="00A40250" w:rsidP="00A40250">
      <w:pPr>
        <w:widowControl w:val="0"/>
        <w:ind w:firstLine="284"/>
        <w:jc w:val="center"/>
        <w:rPr>
          <w:rFonts w:eastAsia="SimSun"/>
          <w:b/>
          <w:i/>
          <w:sz w:val="24"/>
          <w:szCs w:val="24"/>
        </w:rPr>
      </w:pPr>
      <w:r w:rsidRPr="00090491">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A40250" w:rsidRPr="00090491" w:rsidTr="00EA6963">
        <w:tc>
          <w:tcPr>
            <w:tcW w:w="2608"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rPr>
                <w:rFonts w:eastAsia="SimSun"/>
                <w:sz w:val="24"/>
                <w:szCs w:val="24"/>
              </w:rPr>
            </w:pPr>
            <w:r w:rsidRPr="00090491">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53"/>
              <w:jc w:val="both"/>
              <w:rPr>
                <w:rFonts w:eastAsia="SimSun"/>
                <w:sz w:val="24"/>
                <w:szCs w:val="24"/>
              </w:rPr>
            </w:pPr>
            <w:r w:rsidRPr="00090491">
              <w:rPr>
                <w:rFonts w:eastAsia="SimSun"/>
                <w:sz w:val="24"/>
                <w:szCs w:val="24"/>
              </w:rPr>
              <w:t xml:space="preserve">168097, </w:t>
            </w:r>
            <w:r w:rsidRPr="00090491">
              <w:rPr>
                <w:sz w:val="24"/>
                <w:szCs w:val="24"/>
              </w:rPr>
              <w:t>ул. Центральная, д. 9, с. Пожег, Усть-Куломский район, Республика Коми,</w:t>
            </w:r>
            <w:r w:rsidRPr="00090491">
              <w:rPr>
                <w:rFonts w:eastAsia="SimSun"/>
                <w:sz w:val="24"/>
                <w:szCs w:val="24"/>
              </w:rPr>
              <w:t xml:space="preserve"> Российская Федерация</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rPr>
                <w:rFonts w:eastAsia="SimSun"/>
                <w:sz w:val="24"/>
                <w:szCs w:val="24"/>
              </w:rPr>
            </w:pPr>
            <w:r w:rsidRPr="00090491">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r w:rsidRPr="00090491">
              <w:rPr>
                <w:rFonts w:eastAsia="SimSun"/>
                <w:sz w:val="24"/>
                <w:szCs w:val="24"/>
              </w:rPr>
              <w:t xml:space="preserve">168097, </w:t>
            </w:r>
            <w:r w:rsidRPr="00090491">
              <w:rPr>
                <w:sz w:val="24"/>
                <w:szCs w:val="24"/>
              </w:rPr>
              <w:t>ул. Центральная, д. 9, с. Пожег, Усть-Куломский район, Республика Коми,</w:t>
            </w:r>
            <w:r w:rsidRPr="00090491">
              <w:rPr>
                <w:rFonts w:eastAsia="SimSun"/>
                <w:sz w:val="24"/>
                <w:szCs w:val="24"/>
              </w:rPr>
              <w:t xml:space="preserve"> Российская Федерация</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shd w:val="clear" w:color="auto" w:fill="FFFFFF"/>
              <w:ind w:firstLine="284"/>
              <w:rPr>
                <w:sz w:val="24"/>
                <w:szCs w:val="24"/>
                <w:lang w:val="en-US"/>
              </w:rPr>
            </w:pPr>
            <w:r w:rsidRPr="00090491">
              <w:rPr>
                <w:sz w:val="24"/>
                <w:szCs w:val="24"/>
                <w:lang w:val="en-US"/>
              </w:rPr>
              <w:t>pozhegspec@yandex.ru</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r w:rsidRPr="00090491">
              <w:rPr>
                <w:rFonts w:eastAsia="SimSun"/>
                <w:sz w:val="24"/>
                <w:szCs w:val="24"/>
              </w:rPr>
              <w:t>8 (82137) 98-710</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r w:rsidRPr="00090491">
              <w:rPr>
                <w:rFonts w:eastAsia="SimSun"/>
                <w:sz w:val="24"/>
                <w:szCs w:val="24"/>
              </w:rPr>
              <w:t>8 (82137) 98-667,</w:t>
            </w:r>
          </w:p>
          <w:p w:rsidR="00A40250" w:rsidRPr="00090491" w:rsidRDefault="00A40250" w:rsidP="00EA6963">
            <w:pPr>
              <w:widowControl w:val="0"/>
              <w:ind w:firstLine="284"/>
              <w:jc w:val="both"/>
              <w:rPr>
                <w:rFonts w:eastAsia="SimSun"/>
                <w:sz w:val="24"/>
                <w:szCs w:val="24"/>
              </w:rPr>
            </w:pPr>
            <w:r w:rsidRPr="00090491">
              <w:rPr>
                <w:rFonts w:eastAsia="SimSun"/>
                <w:sz w:val="24"/>
                <w:szCs w:val="24"/>
              </w:rPr>
              <w:t>8 (82137) 98-838</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rPr>
                <w:rFonts w:eastAsia="SimSun"/>
                <w:sz w:val="24"/>
                <w:szCs w:val="24"/>
              </w:rPr>
            </w:pPr>
            <w:r w:rsidRPr="00090491">
              <w:rPr>
                <w:rFonts w:eastAsia="SimSun"/>
                <w:sz w:val="24"/>
                <w:szCs w:val="24"/>
              </w:rPr>
              <w:t>Официальный сайт в сети Интернет</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ind w:firstLine="284"/>
              <w:rPr>
                <w:sz w:val="24"/>
                <w:szCs w:val="24"/>
                <w:lang w:val="en-US"/>
              </w:rPr>
            </w:pPr>
            <w:r w:rsidRPr="00090491">
              <w:rPr>
                <w:sz w:val="24"/>
                <w:szCs w:val="24"/>
                <w:lang w:val="en-US"/>
              </w:rPr>
              <w:t>www.pozheg.ru</w:t>
            </w:r>
          </w:p>
        </w:tc>
      </w:tr>
      <w:tr w:rsidR="00A40250" w:rsidRPr="00090491" w:rsidTr="00EA6963">
        <w:tc>
          <w:tcPr>
            <w:tcW w:w="2608"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rPr>
                <w:rFonts w:eastAsia="SimSun"/>
                <w:sz w:val="24"/>
                <w:szCs w:val="24"/>
              </w:rPr>
            </w:pPr>
            <w:r w:rsidRPr="00090491">
              <w:rPr>
                <w:rFonts w:eastAsia="SimSun"/>
                <w:sz w:val="24"/>
                <w:szCs w:val="24"/>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shd w:val="clear" w:color="auto" w:fill="FFFFFF"/>
              <w:ind w:firstLine="284"/>
              <w:rPr>
                <w:sz w:val="24"/>
                <w:szCs w:val="24"/>
              </w:rPr>
            </w:pPr>
            <w:r w:rsidRPr="00090491">
              <w:rPr>
                <w:sz w:val="24"/>
                <w:szCs w:val="24"/>
              </w:rPr>
              <w:t xml:space="preserve">Шахова Нина </w:t>
            </w:r>
            <w:proofErr w:type="spellStart"/>
            <w:r w:rsidRPr="00090491">
              <w:rPr>
                <w:sz w:val="24"/>
                <w:szCs w:val="24"/>
              </w:rPr>
              <w:t>Африкановна</w:t>
            </w:r>
            <w:proofErr w:type="spellEnd"/>
            <w:r w:rsidRPr="00090491">
              <w:rPr>
                <w:sz w:val="24"/>
                <w:szCs w:val="24"/>
              </w:rPr>
              <w:t>, глава сельского поселения «Пожег»</w:t>
            </w:r>
          </w:p>
        </w:tc>
      </w:tr>
    </w:tbl>
    <w:p w:rsidR="00A40250" w:rsidRPr="00090491" w:rsidRDefault="00A40250" w:rsidP="00A40250">
      <w:pPr>
        <w:widowControl w:val="0"/>
        <w:ind w:firstLine="284"/>
        <w:jc w:val="both"/>
        <w:rPr>
          <w:rFonts w:eastAsia="SimSun"/>
          <w:sz w:val="24"/>
          <w:szCs w:val="24"/>
        </w:rPr>
      </w:pPr>
    </w:p>
    <w:p w:rsidR="00A40250" w:rsidRPr="00090491" w:rsidRDefault="00A40250" w:rsidP="00A40250">
      <w:pPr>
        <w:widowControl w:val="0"/>
        <w:ind w:firstLine="284"/>
        <w:jc w:val="center"/>
        <w:rPr>
          <w:rFonts w:eastAsia="SimSun"/>
          <w:b/>
          <w:i/>
          <w:sz w:val="24"/>
          <w:szCs w:val="24"/>
        </w:rPr>
      </w:pPr>
      <w:r w:rsidRPr="00090491">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center"/>
              <w:rPr>
                <w:rFonts w:eastAsia="SimSun"/>
                <w:sz w:val="24"/>
                <w:szCs w:val="24"/>
              </w:rPr>
            </w:pPr>
            <w:r w:rsidRPr="00090491">
              <w:rPr>
                <w:rFonts w:eastAsia="SimSun"/>
                <w:sz w:val="24"/>
                <w:szCs w:val="24"/>
              </w:rPr>
              <w:t>День недели</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center"/>
              <w:rPr>
                <w:rFonts w:eastAsia="SimSun"/>
                <w:sz w:val="24"/>
                <w:szCs w:val="24"/>
              </w:rPr>
            </w:pPr>
            <w:r w:rsidRPr="00090491">
              <w:rPr>
                <w:rFonts w:eastAsia="SimSun"/>
                <w:sz w:val="24"/>
                <w:szCs w:val="24"/>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center"/>
              <w:rPr>
                <w:rFonts w:eastAsia="SimSun"/>
                <w:sz w:val="24"/>
                <w:szCs w:val="24"/>
              </w:rPr>
            </w:pPr>
            <w:r w:rsidRPr="00090491">
              <w:rPr>
                <w:rFonts w:eastAsia="SimSun"/>
                <w:sz w:val="24"/>
                <w:szCs w:val="24"/>
              </w:rPr>
              <w:t>Часы приема граждан</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Понедельник</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Вторник</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Среда</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Четверг</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17-00, обеденный перерыв       с 13-00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13-00</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Пятница</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с 8-45 до 16-45, обеденный перерыв       с 13-</w:t>
            </w:r>
            <w:r w:rsidRPr="00090491">
              <w:rPr>
                <w:rFonts w:eastAsia="SimSun"/>
                <w:sz w:val="24"/>
                <w:szCs w:val="24"/>
              </w:rPr>
              <w:lastRenderedPageBreak/>
              <w:t>00 до 14-00</w:t>
            </w:r>
          </w:p>
        </w:tc>
        <w:tc>
          <w:tcPr>
            <w:tcW w:w="1642" w:type="pct"/>
            <w:tcBorders>
              <w:top w:val="single" w:sz="4" w:space="0" w:color="auto"/>
              <w:left w:val="single" w:sz="4" w:space="0" w:color="auto"/>
              <w:bottom w:val="single" w:sz="4" w:space="0" w:color="auto"/>
              <w:right w:val="single" w:sz="4" w:space="0" w:color="auto"/>
            </w:tcBorders>
            <w:vAlign w:val="center"/>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lastRenderedPageBreak/>
              <w:t>неприемный день</w:t>
            </w: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lastRenderedPageBreak/>
              <w:t>Суббота</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p>
        </w:tc>
      </w:tr>
      <w:tr w:rsidR="00A40250" w:rsidRPr="00090491" w:rsidTr="00EA6963">
        <w:tc>
          <w:tcPr>
            <w:tcW w:w="168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jc w:val="both"/>
              <w:rPr>
                <w:rFonts w:eastAsia="SimSun"/>
                <w:sz w:val="24"/>
                <w:szCs w:val="24"/>
              </w:rPr>
            </w:pPr>
            <w:r w:rsidRPr="00090491">
              <w:rPr>
                <w:rFonts w:eastAsia="SimSun"/>
                <w:sz w:val="24"/>
                <w:szCs w:val="24"/>
              </w:rPr>
              <w:t>Воскресенье</w:t>
            </w:r>
          </w:p>
        </w:tc>
        <w:tc>
          <w:tcPr>
            <w:tcW w:w="1674"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center"/>
              <w:rPr>
                <w:rFonts w:eastAsia="SimSun"/>
                <w:sz w:val="24"/>
                <w:szCs w:val="24"/>
              </w:rPr>
            </w:pPr>
            <w:r w:rsidRPr="00090491">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tcPr>
          <w:p w:rsidR="00A40250" w:rsidRPr="00090491" w:rsidRDefault="00A40250" w:rsidP="00EA6963">
            <w:pPr>
              <w:widowControl w:val="0"/>
              <w:ind w:firstLine="284"/>
              <w:jc w:val="both"/>
              <w:rPr>
                <w:rFonts w:eastAsia="SimSun"/>
                <w:sz w:val="24"/>
                <w:szCs w:val="24"/>
              </w:rPr>
            </w:pPr>
          </w:p>
        </w:tc>
      </w:tr>
    </w:tbl>
    <w:p w:rsidR="00EB3E29" w:rsidRDefault="00EB3E29" w:rsidP="00A40250">
      <w:pPr>
        <w:autoSpaceDE w:val="0"/>
        <w:autoSpaceDN w:val="0"/>
        <w:adjustRightInd w:val="0"/>
        <w:ind w:firstLine="709"/>
        <w:jc w:val="right"/>
        <w:outlineLvl w:val="0"/>
        <w:rPr>
          <w:sz w:val="24"/>
          <w:szCs w:val="24"/>
        </w:rPr>
      </w:pPr>
    </w:p>
    <w:p w:rsidR="00EB3E29" w:rsidRDefault="00EB3E29" w:rsidP="00A40250">
      <w:pPr>
        <w:autoSpaceDE w:val="0"/>
        <w:autoSpaceDN w:val="0"/>
        <w:adjustRightInd w:val="0"/>
        <w:ind w:firstLine="709"/>
        <w:jc w:val="right"/>
        <w:outlineLvl w:val="0"/>
        <w:rPr>
          <w:sz w:val="24"/>
          <w:szCs w:val="24"/>
        </w:rPr>
      </w:pPr>
    </w:p>
    <w:p w:rsidR="00A40250" w:rsidRDefault="00A40250" w:rsidP="00A40250">
      <w:pPr>
        <w:autoSpaceDE w:val="0"/>
        <w:autoSpaceDN w:val="0"/>
        <w:adjustRightInd w:val="0"/>
        <w:ind w:firstLine="709"/>
        <w:jc w:val="right"/>
        <w:outlineLvl w:val="0"/>
        <w:rPr>
          <w:sz w:val="24"/>
          <w:szCs w:val="24"/>
        </w:rPr>
      </w:pPr>
      <w:r>
        <w:rPr>
          <w:sz w:val="24"/>
          <w:szCs w:val="24"/>
        </w:rPr>
        <w:t>Приложение № 2</w:t>
      </w:r>
    </w:p>
    <w:p w:rsidR="00A40250" w:rsidRDefault="00A40250" w:rsidP="00A40250">
      <w:pPr>
        <w:autoSpaceDE w:val="0"/>
        <w:autoSpaceDN w:val="0"/>
        <w:adjustRightInd w:val="0"/>
        <w:ind w:firstLine="709"/>
        <w:jc w:val="right"/>
        <w:rPr>
          <w:sz w:val="24"/>
          <w:szCs w:val="24"/>
        </w:rPr>
      </w:pPr>
      <w:r>
        <w:rPr>
          <w:sz w:val="24"/>
          <w:szCs w:val="24"/>
        </w:rPr>
        <w:t>к административному регламенту</w:t>
      </w:r>
    </w:p>
    <w:p w:rsidR="00A40250" w:rsidRDefault="00A40250" w:rsidP="00A40250">
      <w:pPr>
        <w:autoSpaceDE w:val="0"/>
        <w:autoSpaceDN w:val="0"/>
        <w:adjustRightInd w:val="0"/>
        <w:ind w:firstLine="709"/>
        <w:jc w:val="right"/>
        <w:rPr>
          <w:sz w:val="24"/>
          <w:szCs w:val="24"/>
        </w:rPr>
      </w:pPr>
      <w:r>
        <w:rPr>
          <w:sz w:val="24"/>
          <w:szCs w:val="24"/>
        </w:rPr>
        <w:t>предоставления муниципальной услуги</w:t>
      </w:r>
    </w:p>
    <w:p w:rsidR="00A40250" w:rsidRDefault="00A40250" w:rsidP="00A40250">
      <w:pPr>
        <w:autoSpaceDE w:val="0"/>
        <w:autoSpaceDN w:val="0"/>
        <w:adjustRightInd w:val="0"/>
        <w:ind w:firstLine="709"/>
        <w:jc w:val="right"/>
        <w:rPr>
          <w:bCs/>
          <w:sz w:val="24"/>
          <w:szCs w:val="24"/>
        </w:rPr>
      </w:pPr>
      <w:r>
        <w:rPr>
          <w:bCs/>
          <w:sz w:val="24"/>
          <w:szCs w:val="24"/>
        </w:rPr>
        <w:t>«Перевод жилого помещения в нежилое</w:t>
      </w:r>
    </w:p>
    <w:p w:rsidR="00A40250" w:rsidRDefault="00A40250" w:rsidP="00A40250">
      <w:pPr>
        <w:autoSpaceDE w:val="0"/>
        <w:autoSpaceDN w:val="0"/>
        <w:adjustRightInd w:val="0"/>
        <w:ind w:firstLine="709"/>
        <w:jc w:val="right"/>
        <w:rPr>
          <w:bCs/>
          <w:sz w:val="24"/>
          <w:szCs w:val="24"/>
        </w:rPr>
      </w:pPr>
      <w:r>
        <w:rPr>
          <w:bCs/>
          <w:sz w:val="24"/>
          <w:szCs w:val="24"/>
        </w:rPr>
        <w:t xml:space="preserve"> или нежилого помещения</w:t>
      </w:r>
    </w:p>
    <w:p w:rsidR="00A40250" w:rsidRDefault="00A40250" w:rsidP="00A40250">
      <w:pPr>
        <w:autoSpaceDE w:val="0"/>
        <w:autoSpaceDN w:val="0"/>
        <w:adjustRightInd w:val="0"/>
        <w:ind w:firstLine="709"/>
        <w:jc w:val="right"/>
        <w:rPr>
          <w:bCs/>
          <w:sz w:val="24"/>
          <w:szCs w:val="24"/>
        </w:rPr>
      </w:pPr>
      <w:r>
        <w:rPr>
          <w:bCs/>
          <w:sz w:val="24"/>
          <w:szCs w:val="24"/>
        </w:rPr>
        <w:t xml:space="preserve"> в жилое помещение»</w:t>
      </w:r>
    </w:p>
    <w:p w:rsidR="00A40250" w:rsidRDefault="00A40250" w:rsidP="00EB3E29">
      <w:pPr>
        <w:rPr>
          <w:b/>
          <w:sz w:val="28"/>
          <w:szCs w:val="28"/>
        </w:rPr>
      </w:pPr>
    </w:p>
    <w:tbl>
      <w:tblPr>
        <w:tblpPr w:leftFromText="180" w:rightFromText="180" w:vertAnchor="page" w:horzAnchor="margin" w:tblpY="3556"/>
        <w:tblW w:w="5000" w:type="pct"/>
        <w:tblLook w:val="04A0"/>
      </w:tblPr>
      <w:tblGrid>
        <w:gridCol w:w="1950"/>
        <w:gridCol w:w="1843"/>
        <w:gridCol w:w="992"/>
        <w:gridCol w:w="4786"/>
      </w:tblGrid>
      <w:tr w:rsidR="00A40250" w:rsidRPr="00090491" w:rsidTr="00EA6963">
        <w:tc>
          <w:tcPr>
            <w:tcW w:w="1019" w:type="pct"/>
            <w:tcBorders>
              <w:top w:val="single" w:sz="4" w:space="0" w:color="auto"/>
              <w:left w:val="single" w:sz="4" w:space="0" w:color="auto"/>
              <w:bottom w:val="single" w:sz="4" w:space="0" w:color="auto"/>
              <w:right w:val="single" w:sz="4" w:space="0" w:color="auto"/>
            </w:tcBorders>
            <w:shd w:val="clear" w:color="auto" w:fill="auto"/>
          </w:tcPr>
          <w:p w:rsidR="00A40250" w:rsidRPr="00090491" w:rsidRDefault="00A40250" w:rsidP="00EA6963">
            <w:pPr>
              <w:rPr>
                <w:bCs/>
                <w:sz w:val="24"/>
                <w:szCs w:val="24"/>
              </w:rPr>
            </w:pPr>
            <w:r w:rsidRPr="00090491">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A40250" w:rsidRPr="00090491" w:rsidRDefault="00A40250" w:rsidP="00EA6963">
            <w:pPr>
              <w:rPr>
                <w:sz w:val="24"/>
                <w:szCs w:val="24"/>
                <w:u w:val="single"/>
              </w:rPr>
            </w:pPr>
          </w:p>
        </w:tc>
        <w:tc>
          <w:tcPr>
            <w:tcW w:w="518" w:type="pct"/>
            <w:tcBorders>
              <w:left w:val="single" w:sz="4" w:space="0" w:color="auto"/>
            </w:tcBorders>
            <w:shd w:val="clear" w:color="auto" w:fill="auto"/>
          </w:tcPr>
          <w:p w:rsidR="00A40250" w:rsidRPr="00090491" w:rsidRDefault="00A40250" w:rsidP="00EA6963">
            <w:pPr>
              <w:rPr>
                <w:sz w:val="24"/>
                <w:szCs w:val="24"/>
                <w:u w:val="single"/>
              </w:rPr>
            </w:pPr>
          </w:p>
        </w:tc>
        <w:tc>
          <w:tcPr>
            <w:tcW w:w="2500" w:type="pct"/>
            <w:tcBorders>
              <w:left w:val="nil"/>
              <w:bottom w:val="single" w:sz="4" w:space="0" w:color="auto"/>
            </w:tcBorders>
            <w:shd w:val="clear" w:color="auto" w:fill="auto"/>
          </w:tcPr>
          <w:p w:rsidR="00A40250" w:rsidRPr="00090491" w:rsidRDefault="00A40250" w:rsidP="00EA6963">
            <w:pPr>
              <w:rPr>
                <w:sz w:val="24"/>
                <w:szCs w:val="24"/>
                <w:u w:val="single"/>
              </w:rPr>
            </w:pPr>
          </w:p>
        </w:tc>
      </w:tr>
      <w:tr w:rsidR="00A40250" w:rsidRPr="00090491" w:rsidTr="00EA6963">
        <w:tc>
          <w:tcPr>
            <w:tcW w:w="1019" w:type="pct"/>
            <w:tcBorders>
              <w:top w:val="single" w:sz="4" w:space="0" w:color="auto"/>
            </w:tcBorders>
            <w:shd w:val="clear" w:color="auto" w:fill="auto"/>
          </w:tcPr>
          <w:p w:rsidR="00A40250" w:rsidRPr="00090491" w:rsidRDefault="00A40250" w:rsidP="00EA6963">
            <w:pPr>
              <w:jc w:val="center"/>
              <w:rPr>
                <w:sz w:val="24"/>
                <w:szCs w:val="24"/>
              </w:rPr>
            </w:pPr>
          </w:p>
        </w:tc>
        <w:tc>
          <w:tcPr>
            <w:tcW w:w="963" w:type="pct"/>
            <w:tcBorders>
              <w:top w:val="single" w:sz="4" w:space="0" w:color="auto"/>
            </w:tcBorders>
            <w:shd w:val="clear" w:color="auto" w:fill="auto"/>
          </w:tcPr>
          <w:p w:rsidR="00A40250" w:rsidRPr="00090491" w:rsidRDefault="00A40250" w:rsidP="00EA6963">
            <w:pPr>
              <w:jc w:val="center"/>
              <w:rPr>
                <w:sz w:val="24"/>
                <w:szCs w:val="24"/>
              </w:rPr>
            </w:pPr>
          </w:p>
        </w:tc>
        <w:tc>
          <w:tcPr>
            <w:tcW w:w="518" w:type="pct"/>
            <w:shd w:val="clear" w:color="auto" w:fill="auto"/>
          </w:tcPr>
          <w:p w:rsidR="00A40250" w:rsidRPr="00090491" w:rsidRDefault="00A40250" w:rsidP="00EA6963">
            <w:pPr>
              <w:jc w:val="center"/>
              <w:rPr>
                <w:sz w:val="24"/>
                <w:szCs w:val="24"/>
              </w:rPr>
            </w:pPr>
          </w:p>
        </w:tc>
        <w:tc>
          <w:tcPr>
            <w:tcW w:w="2500" w:type="pct"/>
            <w:tcBorders>
              <w:top w:val="single" w:sz="4" w:space="0" w:color="auto"/>
            </w:tcBorders>
            <w:shd w:val="clear" w:color="auto" w:fill="auto"/>
          </w:tcPr>
          <w:p w:rsidR="00A40250" w:rsidRPr="00090491" w:rsidRDefault="00A40250" w:rsidP="00EA6963">
            <w:pPr>
              <w:jc w:val="center"/>
              <w:rPr>
                <w:sz w:val="24"/>
                <w:szCs w:val="24"/>
              </w:rPr>
            </w:pPr>
            <w:r w:rsidRPr="00090491">
              <w:rPr>
                <w:sz w:val="24"/>
                <w:szCs w:val="24"/>
              </w:rPr>
              <w:t>Орган, обрабатывающий запрос на предоставление услуги</w:t>
            </w:r>
          </w:p>
        </w:tc>
      </w:tr>
    </w:tbl>
    <w:p w:rsidR="00A40250" w:rsidRPr="00090491" w:rsidRDefault="00A40250" w:rsidP="00A40250">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83"/>
        <w:gridCol w:w="867"/>
        <w:gridCol w:w="304"/>
        <w:gridCol w:w="230"/>
        <w:gridCol w:w="1295"/>
        <w:gridCol w:w="987"/>
        <w:gridCol w:w="1182"/>
        <w:gridCol w:w="1502"/>
        <w:gridCol w:w="2055"/>
      </w:tblGrid>
      <w:tr w:rsidR="00A40250" w:rsidRPr="00090491" w:rsidTr="00EA6963">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t>Данные заявителя (физического лица, индивидуального предпринимателя)</w:t>
            </w:r>
          </w:p>
        </w:tc>
      </w:tr>
      <w:tr w:rsidR="00A40250" w:rsidRPr="00090491" w:rsidTr="00EA6963">
        <w:trPr>
          <w:trHeight w:val="20"/>
          <w:jc w:val="center"/>
        </w:trPr>
        <w:tc>
          <w:tcPr>
            <w:tcW w:w="1026"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Фамилия</w:t>
            </w:r>
          </w:p>
        </w:tc>
        <w:tc>
          <w:tcPr>
            <w:tcW w:w="3974" w:type="pct"/>
            <w:gridSpan w:val="7"/>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26"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Имя</w:t>
            </w:r>
          </w:p>
        </w:tc>
        <w:tc>
          <w:tcPr>
            <w:tcW w:w="3974" w:type="pct"/>
            <w:gridSpan w:val="7"/>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26"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Отчество</w:t>
            </w:r>
          </w:p>
        </w:tc>
        <w:tc>
          <w:tcPr>
            <w:tcW w:w="3974" w:type="pct"/>
            <w:gridSpan w:val="7"/>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026"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рождения</w:t>
            </w:r>
          </w:p>
        </w:tc>
        <w:tc>
          <w:tcPr>
            <w:tcW w:w="3974" w:type="pct"/>
            <w:gridSpan w:val="7"/>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307"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Полное наименование индивидуального предпринимателя</w:t>
            </w:r>
            <w:r w:rsidRPr="00090491">
              <w:rPr>
                <w:b/>
                <w:bCs/>
                <w:sz w:val="24"/>
                <w:szCs w:val="24"/>
                <w:vertAlign w:val="superscript"/>
              </w:rPr>
              <w:footnoteReference w:id="5"/>
            </w:r>
          </w:p>
        </w:tc>
        <w:tc>
          <w:tcPr>
            <w:tcW w:w="3693" w:type="pct"/>
            <w:gridSpan w:val="5"/>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307"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ОГРНИП</w:t>
            </w:r>
            <w:r w:rsidRPr="00090491">
              <w:rPr>
                <w:b/>
                <w:bCs/>
                <w:sz w:val="24"/>
                <w:szCs w:val="24"/>
                <w:vertAlign w:val="superscript"/>
              </w:rPr>
              <w:footnoteReference w:id="6"/>
            </w:r>
          </w:p>
        </w:tc>
        <w:tc>
          <w:tcPr>
            <w:tcW w:w="3693" w:type="pct"/>
            <w:gridSpan w:val="5"/>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jc w:val="center"/>
              <w:rPr>
                <w:b/>
                <w:bCs/>
                <w:sz w:val="24"/>
                <w:szCs w:val="24"/>
              </w:rPr>
            </w:pPr>
          </w:p>
          <w:p w:rsidR="00A40250" w:rsidRPr="00090491" w:rsidRDefault="00A40250" w:rsidP="00EA6963">
            <w:pPr>
              <w:jc w:val="center"/>
              <w:rPr>
                <w:b/>
                <w:bCs/>
                <w:sz w:val="24"/>
                <w:szCs w:val="24"/>
              </w:rPr>
            </w:pPr>
            <w:r w:rsidRPr="00090491">
              <w:rPr>
                <w:b/>
                <w:bCs/>
                <w:sz w:val="24"/>
                <w:szCs w:val="24"/>
              </w:rPr>
              <w:t>Документ, удостоверяющий личность заявителя</w:t>
            </w:r>
          </w:p>
        </w:tc>
      </w:tr>
      <w:tr w:rsidR="00A40250" w:rsidRPr="00090491" w:rsidTr="00EA6963">
        <w:trPr>
          <w:trHeight w:val="20"/>
          <w:jc w:val="center"/>
        </w:trPr>
        <w:tc>
          <w:tcPr>
            <w:tcW w:w="570" w:type="pct"/>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r w:rsidRPr="00090491">
              <w:rPr>
                <w:sz w:val="24"/>
                <w:szCs w:val="24"/>
              </w:rPr>
              <w:t>Вид</w:t>
            </w:r>
          </w:p>
        </w:tc>
        <w:tc>
          <w:tcPr>
            <w:tcW w:w="4430" w:type="pct"/>
            <w:gridSpan w:val="8"/>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70"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Серия</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519"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Номер</w:t>
            </w:r>
          </w:p>
        </w:tc>
        <w:tc>
          <w:tcPr>
            <w:tcW w:w="2493"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70"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Выдан</w:t>
            </w:r>
          </w:p>
        </w:tc>
        <w:tc>
          <w:tcPr>
            <w:tcW w:w="2559" w:type="pct"/>
            <w:gridSpan w:val="6"/>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790"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выдачи</w:t>
            </w:r>
          </w:p>
        </w:tc>
        <w:tc>
          <w:tcPr>
            <w:tcW w:w="108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B3E29">
            <w:pPr>
              <w:autoSpaceDE w:val="0"/>
              <w:autoSpaceDN w:val="0"/>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Адрес регистрации заявителя /</w:t>
            </w:r>
          </w:p>
          <w:p w:rsidR="00A40250" w:rsidRPr="00090491" w:rsidRDefault="00A40250" w:rsidP="00EA6963">
            <w:pPr>
              <w:autoSpaceDE w:val="0"/>
              <w:autoSpaceDN w:val="0"/>
              <w:jc w:val="center"/>
              <w:rPr>
                <w:b/>
                <w:bCs/>
                <w:sz w:val="24"/>
                <w:szCs w:val="24"/>
              </w:rPr>
            </w:pPr>
            <w:r w:rsidRPr="00090491">
              <w:rPr>
                <w:b/>
                <w:bCs/>
                <w:sz w:val="24"/>
                <w:szCs w:val="24"/>
              </w:rPr>
              <w:t>Юридический адрес (адрес регистрации) индивидуального предпринимателя</w:t>
            </w:r>
            <w:r w:rsidRPr="00090491">
              <w:rPr>
                <w:b/>
                <w:bCs/>
                <w:sz w:val="24"/>
                <w:szCs w:val="24"/>
                <w:vertAlign w:val="superscript"/>
              </w:rPr>
              <w:footnoteReference w:id="7"/>
            </w:r>
          </w:p>
        </w:tc>
      </w:tr>
      <w:tr w:rsidR="00A40250" w:rsidRPr="00090491" w:rsidTr="00EA6963">
        <w:trPr>
          <w:trHeight w:val="20"/>
          <w:jc w:val="center"/>
        </w:trPr>
        <w:tc>
          <w:tcPr>
            <w:tcW w:w="570" w:type="pc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18" w:type="pct"/>
            <w:gridSpan w:val="4"/>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1"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Регион </w:t>
            </w:r>
          </w:p>
        </w:tc>
        <w:tc>
          <w:tcPr>
            <w:tcW w:w="1871"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7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30" w:type="pct"/>
            <w:gridSpan w:val="8"/>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19"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2"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000" w:type="pct"/>
            <w:gridSpan w:val="9"/>
            <w:tcBorders>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Адрес места жительства заявителя /</w:t>
            </w:r>
          </w:p>
          <w:p w:rsidR="00A40250" w:rsidRPr="00090491" w:rsidRDefault="00A40250" w:rsidP="00EA6963">
            <w:pPr>
              <w:autoSpaceDE w:val="0"/>
              <w:autoSpaceDN w:val="0"/>
              <w:jc w:val="center"/>
              <w:rPr>
                <w:b/>
                <w:bCs/>
                <w:sz w:val="24"/>
                <w:szCs w:val="24"/>
                <w:vertAlign w:val="superscript"/>
              </w:rPr>
            </w:pPr>
            <w:r w:rsidRPr="00090491">
              <w:rPr>
                <w:b/>
                <w:bCs/>
                <w:sz w:val="24"/>
                <w:szCs w:val="24"/>
              </w:rPr>
              <w:t>Почтовый адрес индивидуального предпринимателя</w:t>
            </w:r>
            <w:r w:rsidRPr="00090491">
              <w:rPr>
                <w:b/>
                <w:bCs/>
                <w:sz w:val="24"/>
                <w:szCs w:val="24"/>
                <w:vertAlign w:val="superscript"/>
              </w:rPr>
              <w:footnoteReference w:id="8"/>
            </w:r>
          </w:p>
        </w:tc>
      </w:tr>
      <w:tr w:rsidR="00A40250" w:rsidRPr="00090491" w:rsidTr="00EA6963">
        <w:trPr>
          <w:trHeight w:val="20"/>
          <w:jc w:val="center"/>
        </w:trPr>
        <w:tc>
          <w:tcPr>
            <w:tcW w:w="570" w:type="pc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18" w:type="pct"/>
            <w:gridSpan w:val="4"/>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1"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Регион</w:t>
            </w:r>
          </w:p>
        </w:tc>
        <w:tc>
          <w:tcPr>
            <w:tcW w:w="1871"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7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30" w:type="pct"/>
            <w:gridSpan w:val="8"/>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19"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2"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0"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70"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418"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19"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622"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0"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1186" w:type="pct"/>
            <w:gridSpan w:val="3"/>
            <w:vMerge w:val="restar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r w:rsidRPr="00090491">
              <w:rPr>
                <w:b/>
                <w:bCs/>
                <w:sz w:val="24"/>
                <w:szCs w:val="24"/>
              </w:rPr>
              <w:lastRenderedPageBreak/>
              <w:t>Контактные данные</w:t>
            </w:r>
          </w:p>
        </w:tc>
        <w:tc>
          <w:tcPr>
            <w:tcW w:w="3814" w:type="pct"/>
            <w:gridSpan w:val="6"/>
            <w:tcBorders>
              <w:top w:val="dotted" w:sz="4" w:space="0" w:color="auto"/>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1186" w:type="pct"/>
            <w:gridSpan w:val="3"/>
            <w:vMerge/>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p>
        </w:tc>
        <w:tc>
          <w:tcPr>
            <w:tcW w:w="3814" w:type="pct"/>
            <w:gridSpan w:val="6"/>
            <w:tcBorders>
              <w:top w:val="dotted" w:sz="4" w:space="0" w:color="auto"/>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bl>
    <w:p w:rsidR="00A40250" w:rsidRPr="00090491" w:rsidRDefault="00A40250" w:rsidP="00A40250">
      <w:pPr>
        <w:jc w:val="center"/>
        <w:rPr>
          <w:sz w:val="24"/>
          <w:szCs w:val="24"/>
        </w:rPr>
      </w:pPr>
    </w:p>
    <w:p w:rsidR="00A40250" w:rsidRPr="00090491" w:rsidRDefault="00A40250" w:rsidP="00A40250">
      <w:pPr>
        <w:jc w:val="center"/>
        <w:rPr>
          <w:sz w:val="24"/>
          <w:szCs w:val="24"/>
        </w:rPr>
      </w:pPr>
      <w:r w:rsidRPr="00090491">
        <w:rPr>
          <w:sz w:val="24"/>
          <w:szCs w:val="24"/>
        </w:rPr>
        <w:t>ЗАЯВЛЕНИЕ</w:t>
      </w:r>
    </w:p>
    <w:p w:rsidR="00A40250" w:rsidRPr="00090491" w:rsidRDefault="00A40250" w:rsidP="00A40250">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78"/>
        <w:gridCol w:w="631"/>
        <w:gridCol w:w="851"/>
        <w:gridCol w:w="359"/>
        <w:gridCol w:w="1301"/>
        <w:gridCol w:w="228"/>
        <w:gridCol w:w="73"/>
        <w:gridCol w:w="1019"/>
        <w:gridCol w:w="1155"/>
        <w:gridCol w:w="1453"/>
        <w:gridCol w:w="1957"/>
      </w:tblGrid>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jc w:val="both"/>
              <w:rPr>
                <w:sz w:val="24"/>
                <w:szCs w:val="24"/>
              </w:rPr>
            </w:pPr>
            <w:r w:rsidRPr="00090491">
              <w:rPr>
                <w:sz w:val="24"/>
                <w:szCs w:val="24"/>
              </w:rPr>
              <w:t xml:space="preserve">    Прошу перевести жилое (нежилое) помещение (нужное подчеркнуть), расположенное по адресу:____________________________________________ ______________________________________________________________,</w:t>
            </w:r>
          </w:p>
          <w:p w:rsidR="00A40250" w:rsidRPr="00090491" w:rsidRDefault="00A40250" w:rsidP="00EA6963">
            <w:pPr>
              <w:jc w:val="both"/>
              <w:rPr>
                <w:sz w:val="24"/>
                <w:szCs w:val="24"/>
              </w:rPr>
            </w:pPr>
            <w:r w:rsidRPr="00090491">
              <w:rPr>
                <w:sz w:val="24"/>
                <w:szCs w:val="24"/>
              </w:rPr>
              <w:t>принадлежащее_______________________________________________________________________________________________________________________</w:t>
            </w:r>
          </w:p>
          <w:p w:rsidR="00A40250" w:rsidRPr="00090491" w:rsidRDefault="00A40250" w:rsidP="00EA6963">
            <w:pPr>
              <w:jc w:val="center"/>
              <w:rPr>
                <w:sz w:val="24"/>
                <w:szCs w:val="24"/>
              </w:rPr>
            </w:pPr>
            <w:r w:rsidRPr="00090491">
              <w:rPr>
                <w:sz w:val="24"/>
                <w:szCs w:val="24"/>
              </w:rPr>
              <w:t xml:space="preserve">        (ф.и.о./ наименование индивидуального предпринимателя)</w:t>
            </w:r>
          </w:p>
          <w:p w:rsidR="00A40250" w:rsidRPr="00090491" w:rsidRDefault="00A40250" w:rsidP="00EA6963">
            <w:pPr>
              <w:jc w:val="both"/>
              <w:rPr>
                <w:sz w:val="24"/>
                <w:szCs w:val="24"/>
              </w:rPr>
            </w:pPr>
            <w:r w:rsidRPr="00090491">
              <w:rPr>
                <w:sz w:val="24"/>
                <w:szCs w:val="24"/>
              </w:rPr>
              <w:t>в нежилое (жилое помещение) помещение (нужное подчеркнуть) для дальнейшего использования его в качестве _______________________________________________________________.</w:t>
            </w:r>
          </w:p>
          <w:p w:rsidR="00A40250" w:rsidRPr="00090491" w:rsidRDefault="00A40250" w:rsidP="00EA6963">
            <w:pPr>
              <w:jc w:val="center"/>
              <w:rPr>
                <w:sz w:val="24"/>
                <w:szCs w:val="24"/>
              </w:rPr>
            </w:pPr>
            <w:r w:rsidRPr="00090491">
              <w:rPr>
                <w:sz w:val="24"/>
                <w:szCs w:val="24"/>
              </w:rPr>
              <w:t>(указать вид использования)</w:t>
            </w:r>
          </w:p>
          <w:p w:rsidR="00A40250" w:rsidRPr="00090491" w:rsidRDefault="00A40250" w:rsidP="00EA6963">
            <w:pPr>
              <w:ind w:firstLine="284"/>
              <w:jc w:val="both"/>
              <w:rPr>
                <w:sz w:val="24"/>
                <w:szCs w:val="24"/>
              </w:rPr>
            </w:pPr>
            <w:r w:rsidRPr="00090491">
              <w:rPr>
                <w:sz w:val="24"/>
                <w:szCs w:val="24"/>
              </w:rPr>
              <w:t>Обязуюсь при использовании помещения после перевода соблюдать требования пожарной безопасности, санитарно-гигиенические, экологические и иные установленные законодательством требования.</w:t>
            </w:r>
          </w:p>
          <w:p w:rsidR="00A40250" w:rsidRPr="00090491" w:rsidRDefault="00A40250" w:rsidP="00EB3E29">
            <w:pPr>
              <w:autoSpaceDE w:val="0"/>
              <w:autoSpaceDN w:val="0"/>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Представлены следующие документы</w:t>
            </w:r>
          </w:p>
        </w:tc>
      </w:tr>
      <w:tr w:rsidR="00A40250" w:rsidRPr="00090491" w:rsidTr="00EA6963">
        <w:trPr>
          <w:trHeight w:val="20"/>
          <w:jc w:val="center"/>
        </w:trPr>
        <w:tc>
          <w:tcPr>
            <w:tcW w:w="234" w:type="pc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234"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2</w:t>
            </w:r>
          </w:p>
        </w:tc>
        <w:tc>
          <w:tcPr>
            <w:tcW w:w="4766" w:type="pct"/>
            <w:gridSpan w:val="10"/>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234"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3</w:t>
            </w:r>
          </w:p>
        </w:tc>
        <w:tc>
          <w:tcPr>
            <w:tcW w:w="4766" w:type="pct"/>
            <w:gridSpan w:val="10"/>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234" w:type="pct"/>
            <w:tcBorders>
              <w:left w:val="nil"/>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872" w:type="pct"/>
            <w:gridSpan w:val="5"/>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r w:rsidRPr="00090491">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872" w:type="pct"/>
            <w:gridSpan w:val="5"/>
            <w:vMerge w:val="restart"/>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r w:rsidRPr="00090491">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872" w:type="pct"/>
            <w:gridSpan w:val="5"/>
            <w:vMerge/>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p>
        </w:tc>
        <w:tc>
          <w:tcPr>
            <w:tcW w:w="3128"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t>Данные представителя (уполномоченного лица)</w:t>
            </w:r>
          </w:p>
        </w:tc>
      </w:tr>
      <w:tr w:rsidR="00A40250" w:rsidRPr="00090491" w:rsidTr="00EA6963">
        <w:trPr>
          <w:trHeight w:val="20"/>
          <w:jc w:val="center"/>
        </w:trPr>
        <w:tc>
          <w:tcPr>
            <w:tcW w:w="1002" w:type="pct"/>
            <w:gridSpan w:val="3"/>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02"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Имя</w:t>
            </w:r>
          </w:p>
        </w:tc>
        <w:tc>
          <w:tcPr>
            <w:tcW w:w="3998" w:type="pct"/>
            <w:gridSpan w:val="8"/>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sz w:val="24"/>
                <w:szCs w:val="24"/>
              </w:rPr>
            </w:pPr>
            <w:r w:rsidRPr="00090491">
              <w:rPr>
                <w:sz w:val="24"/>
                <w:szCs w:val="24"/>
              </w:rPr>
              <w:br w:type="page"/>
            </w:r>
          </w:p>
          <w:p w:rsidR="00A40250" w:rsidRPr="00090491" w:rsidRDefault="00A40250" w:rsidP="00EA6963">
            <w:pPr>
              <w:autoSpaceDE w:val="0"/>
              <w:autoSpaceDN w:val="0"/>
              <w:jc w:val="center"/>
              <w:rPr>
                <w:b/>
                <w:bCs/>
                <w:sz w:val="24"/>
                <w:szCs w:val="24"/>
              </w:rPr>
            </w:pPr>
            <w:r w:rsidRPr="00090491">
              <w:rPr>
                <w:b/>
                <w:bCs/>
                <w:sz w:val="24"/>
                <w:szCs w:val="24"/>
              </w:rPr>
              <w:t>Документ, удостоверяющий личность представителя (уполномоченного лица)</w:t>
            </w:r>
          </w:p>
        </w:tc>
      </w:tr>
      <w:tr w:rsidR="00A40250" w:rsidRPr="00090491" w:rsidTr="00EA6963">
        <w:trPr>
          <w:trHeight w:val="20"/>
          <w:jc w:val="center"/>
        </w:trPr>
        <w:tc>
          <w:tcPr>
            <w:tcW w:w="555"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r w:rsidRPr="00090491">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Серия</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546"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Номер</w:t>
            </w:r>
          </w:p>
        </w:tc>
        <w:tc>
          <w:tcPr>
            <w:tcW w:w="2490"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55"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Выдан</w:t>
            </w:r>
          </w:p>
        </w:tc>
        <w:tc>
          <w:tcPr>
            <w:tcW w:w="2575" w:type="pct"/>
            <w:gridSpan w:val="7"/>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br w:type="page"/>
            </w:r>
          </w:p>
          <w:p w:rsidR="00A40250" w:rsidRPr="00090491" w:rsidRDefault="00A40250" w:rsidP="00EA6963">
            <w:pPr>
              <w:autoSpaceDE w:val="0"/>
              <w:autoSpaceDN w:val="0"/>
              <w:jc w:val="center"/>
              <w:rPr>
                <w:b/>
                <w:bCs/>
                <w:sz w:val="24"/>
                <w:szCs w:val="24"/>
              </w:rPr>
            </w:pPr>
            <w:r w:rsidRPr="00090491">
              <w:rPr>
                <w:b/>
                <w:bCs/>
                <w:sz w:val="24"/>
                <w:szCs w:val="24"/>
              </w:rPr>
              <w:t>Адрес регистрации представителя (уполномоченного лица)</w:t>
            </w: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Регион </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45" w:type="pct"/>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000" w:type="pct"/>
            <w:gridSpan w:val="11"/>
            <w:tcBorders>
              <w:left w:val="nil"/>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Адрес места жительства представителя (уполномоченного лица)</w:t>
            </w: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Регион</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0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69"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45" w:type="pct"/>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r w:rsidRPr="00090491">
              <w:rPr>
                <w:b/>
                <w:bCs/>
                <w:sz w:val="24"/>
                <w:szCs w:val="24"/>
              </w:rPr>
              <w:lastRenderedPageBreak/>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1168" w:type="pct"/>
            <w:gridSpan w:val="4"/>
            <w:vMerge/>
            <w:vAlign w:val="center"/>
          </w:tcPr>
          <w:p w:rsidR="00A40250" w:rsidRPr="00090491" w:rsidRDefault="00A40250" w:rsidP="00EA6963">
            <w:pPr>
              <w:rPr>
                <w:b/>
                <w:bCs/>
                <w:sz w:val="24"/>
                <w:szCs w:val="24"/>
              </w:rPr>
            </w:pPr>
          </w:p>
        </w:tc>
        <w:tc>
          <w:tcPr>
            <w:tcW w:w="3832" w:type="pct"/>
            <w:gridSpan w:val="7"/>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bl>
    <w:p w:rsidR="00A40250" w:rsidRPr="00090491" w:rsidRDefault="00A40250" w:rsidP="00A40250">
      <w:pPr>
        <w:rPr>
          <w:sz w:val="24"/>
          <w:szCs w:val="24"/>
        </w:rPr>
      </w:pPr>
    </w:p>
    <w:p w:rsidR="00A40250" w:rsidRPr="00090491" w:rsidRDefault="00A40250" w:rsidP="00A40250">
      <w:pPr>
        <w:rPr>
          <w:sz w:val="24"/>
          <w:szCs w:val="24"/>
        </w:rPr>
      </w:pPr>
    </w:p>
    <w:p w:rsidR="00A40250" w:rsidRPr="00090491" w:rsidRDefault="00A40250" w:rsidP="00A40250">
      <w:pPr>
        <w:rPr>
          <w:sz w:val="24"/>
          <w:szCs w:val="24"/>
        </w:rPr>
      </w:pPr>
    </w:p>
    <w:tbl>
      <w:tblPr>
        <w:tblW w:w="0" w:type="auto"/>
        <w:tblInd w:w="-79" w:type="dxa"/>
        <w:tblBorders>
          <w:insideH w:val="single" w:sz="4" w:space="0" w:color="auto"/>
        </w:tblBorders>
        <w:tblLook w:val="04A0"/>
      </w:tblPr>
      <w:tblGrid>
        <w:gridCol w:w="77"/>
        <w:gridCol w:w="2211"/>
        <w:gridCol w:w="276"/>
        <w:gridCol w:w="343"/>
        <w:gridCol w:w="231"/>
        <w:gridCol w:w="873"/>
        <w:gridCol w:w="1015"/>
        <w:gridCol w:w="644"/>
        <w:gridCol w:w="3317"/>
        <w:gridCol w:w="378"/>
        <w:gridCol w:w="285"/>
      </w:tblGrid>
      <w:tr w:rsidR="00A40250" w:rsidRPr="00090491" w:rsidTr="00090491">
        <w:trPr>
          <w:gridBefore w:val="1"/>
          <w:gridAfter w:val="1"/>
          <w:wBefore w:w="79" w:type="dxa"/>
          <w:wAfter w:w="358" w:type="dxa"/>
        </w:trPr>
        <w:tc>
          <w:tcPr>
            <w:tcW w:w="3190" w:type="dxa"/>
            <w:gridSpan w:val="4"/>
            <w:shd w:val="clear" w:color="auto" w:fill="auto"/>
          </w:tcPr>
          <w:p w:rsidR="00A40250" w:rsidRPr="00090491" w:rsidRDefault="00A40250" w:rsidP="00EA6963">
            <w:pPr>
              <w:rPr>
                <w:sz w:val="24"/>
                <w:szCs w:val="24"/>
              </w:rPr>
            </w:pPr>
          </w:p>
        </w:tc>
        <w:tc>
          <w:tcPr>
            <w:tcW w:w="887" w:type="dxa"/>
            <w:tcBorders>
              <w:top w:val="nil"/>
              <w:bottom w:val="nil"/>
            </w:tcBorders>
            <w:shd w:val="clear" w:color="auto" w:fill="auto"/>
          </w:tcPr>
          <w:p w:rsidR="00A40250" w:rsidRPr="00090491" w:rsidRDefault="00A40250" w:rsidP="00EA6963">
            <w:pPr>
              <w:rPr>
                <w:sz w:val="24"/>
                <w:szCs w:val="24"/>
              </w:rPr>
            </w:pPr>
          </w:p>
        </w:tc>
        <w:tc>
          <w:tcPr>
            <w:tcW w:w="5103" w:type="dxa"/>
            <w:gridSpan w:val="4"/>
            <w:shd w:val="clear" w:color="auto" w:fill="auto"/>
          </w:tcPr>
          <w:p w:rsidR="00A40250" w:rsidRPr="00090491" w:rsidRDefault="00A40250" w:rsidP="00EA6963">
            <w:pPr>
              <w:rPr>
                <w:sz w:val="24"/>
                <w:szCs w:val="24"/>
              </w:rPr>
            </w:pPr>
          </w:p>
        </w:tc>
      </w:tr>
      <w:tr w:rsidR="00A40250" w:rsidRPr="00090491" w:rsidTr="00090491">
        <w:trPr>
          <w:gridBefore w:val="1"/>
          <w:gridAfter w:val="1"/>
          <w:wBefore w:w="79" w:type="dxa"/>
          <w:wAfter w:w="358" w:type="dxa"/>
        </w:trPr>
        <w:tc>
          <w:tcPr>
            <w:tcW w:w="3190" w:type="dxa"/>
            <w:gridSpan w:val="4"/>
            <w:shd w:val="clear" w:color="auto" w:fill="auto"/>
          </w:tcPr>
          <w:p w:rsidR="00A40250" w:rsidRPr="00090491" w:rsidRDefault="00A40250" w:rsidP="00EA6963">
            <w:pPr>
              <w:jc w:val="center"/>
              <w:rPr>
                <w:sz w:val="24"/>
                <w:szCs w:val="24"/>
              </w:rPr>
            </w:pPr>
            <w:r w:rsidRPr="00090491">
              <w:rPr>
                <w:sz w:val="24"/>
                <w:szCs w:val="24"/>
              </w:rPr>
              <w:t>Дата</w:t>
            </w:r>
          </w:p>
        </w:tc>
        <w:tc>
          <w:tcPr>
            <w:tcW w:w="887" w:type="dxa"/>
            <w:tcBorders>
              <w:top w:val="nil"/>
              <w:bottom w:val="nil"/>
            </w:tcBorders>
            <w:shd w:val="clear" w:color="auto" w:fill="auto"/>
          </w:tcPr>
          <w:p w:rsidR="00A40250" w:rsidRPr="00090491" w:rsidRDefault="00A40250" w:rsidP="00EA6963">
            <w:pPr>
              <w:jc w:val="center"/>
              <w:rPr>
                <w:sz w:val="24"/>
                <w:szCs w:val="24"/>
              </w:rPr>
            </w:pPr>
          </w:p>
        </w:tc>
        <w:tc>
          <w:tcPr>
            <w:tcW w:w="5103" w:type="dxa"/>
            <w:gridSpan w:val="4"/>
            <w:shd w:val="clear" w:color="auto" w:fill="auto"/>
          </w:tcPr>
          <w:p w:rsidR="00A40250" w:rsidRPr="00090491" w:rsidRDefault="00A40250" w:rsidP="00EA6963">
            <w:pPr>
              <w:jc w:val="center"/>
              <w:rPr>
                <w:sz w:val="24"/>
                <w:szCs w:val="24"/>
              </w:rPr>
            </w:pPr>
            <w:r w:rsidRPr="00090491">
              <w:rPr>
                <w:sz w:val="24"/>
                <w:szCs w:val="24"/>
              </w:rPr>
              <w:t>Подпись/ФИО</w:t>
            </w: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9617" w:type="dxa"/>
            <w:gridSpan w:val="11"/>
            <w:tcBorders>
              <w:top w:val="nil"/>
              <w:left w:val="nil"/>
              <w:bottom w:val="dotted" w:sz="4" w:space="0" w:color="auto"/>
              <w:right w:val="nil"/>
            </w:tcBorders>
            <w:tcMar>
              <w:top w:w="0" w:type="dxa"/>
              <w:left w:w="75" w:type="dxa"/>
              <w:bottom w:w="0" w:type="dxa"/>
              <w:right w:w="75" w:type="dxa"/>
            </w:tcMar>
            <w:vAlign w:val="center"/>
          </w:tcPr>
          <w:p w:rsidR="00090491" w:rsidRPr="00090491" w:rsidRDefault="00090491" w:rsidP="00EA6963">
            <w:pPr>
              <w:autoSpaceDE w:val="0"/>
              <w:autoSpaceDN w:val="0"/>
              <w:adjustRightInd w:val="0"/>
              <w:ind w:firstLine="709"/>
              <w:jc w:val="right"/>
              <w:outlineLvl w:val="0"/>
              <w:rPr>
                <w:sz w:val="24"/>
                <w:szCs w:val="24"/>
              </w:rPr>
            </w:pPr>
          </w:p>
          <w:p w:rsidR="00090491" w:rsidRPr="00090491" w:rsidRDefault="00090491" w:rsidP="00EA6963">
            <w:pPr>
              <w:autoSpaceDE w:val="0"/>
              <w:autoSpaceDN w:val="0"/>
              <w:adjustRightInd w:val="0"/>
              <w:ind w:firstLine="709"/>
              <w:jc w:val="right"/>
              <w:outlineLvl w:val="0"/>
              <w:rPr>
                <w:sz w:val="24"/>
                <w:szCs w:val="24"/>
              </w:rPr>
            </w:pPr>
          </w:p>
          <w:p w:rsidR="00A40250" w:rsidRPr="00090491" w:rsidRDefault="00A40250" w:rsidP="00EA6963">
            <w:pPr>
              <w:autoSpaceDE w:val="0"/>
              <w:autoSpaceDN w:val="0"/>
              <w:adjustRightInd w:val="0"/>
              <w:ind w:firstLine="709"/>
              <w:jc w:val="right"/>
              <w:outlineLvl w:val="0"/>
              <w:rPr>
                <w:sz w:val="24"/>
                <w:szCs w:val="24"/>
              </w:rPr>
            </w:pPr>
            <w:r w:rsidRPr="00090491">
              <w:rPr>
                <w:sz w:val="24"/>
                <w:szCs w:val="24"/>
              </w:rPr>
              <w:t>Приложение № 3</w:t>
            </w:r>
          </w:p>
          <w:p w:rsidR="00A40250" w:rsidRPr="00090491" w:rsidRDefault="00A40250" w:rsidP="00EA6963">
            <w:pPr>
              <w:autoSpaceDE w:val="0"/>
              <w:autoSpaceDN w:val="0"/>
              <w:adjustRightInd w:val="0"/>
              <w:ind w:firstLine="709"/>
              <w:jc w:val="right"/>
              <w:rPr>
                <w:sz w:val="24"/>
                <w:szCs w:val="24"/>
              </w:rPr>
            </w:pPr>
            <w:r w:rsidRPr="00090491">
              <w:rPr>
                <w:sz w:val="24"/>
                <w:szCs w:val="24"/>
              </w:rPr>
              <w:t>к административному регламенту</w:t>
            </w:r>
          </w:p>
          <w:p w:rsidR="00A40250" w:rsidRPr="00090491" w:rsidRDefault="00A40250" w:rsidP="00EA6963">
            <w:pPr>
              <w:autoSpaceDE w:val="0"/>
              <w:autoSpaceDN w:val="0"/>
              <w:adjustRightInd w:val="0"/>
              <w:ind w:firstLine="709"/>
              <w:jc w:val="right"/>
              <w:rPr>
                <w:sz w:val="24"/>
                <w:szCs w:val="24"/>
              </w:rPr>
            </w:pPr>
            <w:r w:rsidRPr="00090491">
              <w:rPr>
                <w:sz w:val="24"/>
                <w:szCs w:val="24"/>
              </w:rPr>
              <w:t>предоставления муниципальной услуги</w:t>
            </w:r>
          </w:p>
          <w:p w:rsidR="00A40250" w:rsidRPr="00090491" w:rsidRDefault="00A40250" w:rsidP="00EA6963">
            <w:pPr>
              <w:autoSpaceDE w:val="0"/>
              <w:autoSpaceDN w:val="0"/>
              <w:adjustRightInd w:val="0"/>
              <w:ind w:firstLine="709"/>
              <w:jc w:val="right"/>
              <w:rPr>
                <w:bCs/>
                <w:sz w:val="24"/>
                <w:szCs w:val="24"/>
              </w:rPr>
            </w:pPr>
            <w:r w:rsidRPr="00090491">
              <w:rPr>
                <w:bCs/>
                <w:sz w:val="24"/>
                <w:szCs w:val="24"/>
              </w:rPr>
              <w:t>«Перевод жилого помещения в нежилое</w:t>
            </w:r>
          </w:p>
          <w:p w:rsidR="00A40250" w:rsidRPr="00090491" w:rsidRDefault="00A40250" w:rsidP="00EA6963">
            <w:pPr>
              <w:autoSpaceDE w:val="0"/>
              <w:autoSpaceDN w:val="0"/>
              <w:adjustRightInd w:val="0"/>
              <w:ind w:firstLine="709"/>
              <w:jc w:val="right"/>
              <w:rPr>
                <w:bCs/>
                <w:sz w:val="24"/>
                <w:szCs w:val="24"/>
              </w:rPr>
            </w:pPr>
            <w:r w:rsidRPr="00090491">
              <w:rPr>
                <w:bCs/>
                <w:sz w:val="24"/>
                <w:szCs w:val="24"/>
              </w:rPr>
              <w:t xml:space="preserve"> или нежилого помещения</w:t>
            </w:r>
          </w:p>
          <w:p w:rsidR="00A40250" w:rsidRPr="00090491" w:rsidRDefault="00A40250" w:rsidP="00EA6963">
            <w:pPr>
              <w:autoSpaceDE w:val="0"/>
              <w:autoSpaceDN w:val="0"/>
              <w:adjustRightInd w:val="0"/>
              <w:ind w:firstLine="709"/>
              <w:jc w:val="right"/>
              <w:rPr>
                <w:sz w:val="24"/>
                <w:szCs w:val="24"/>
              </w:rPr>
            </w:pPr>
            <w:r w:rsidRPr="00090491">
              <w:rPr>
                <w:bCs/>
                <w:sz w:val="24"/>
                <w:szCs w:val="24"/>
              </w:rPr>
              <w:t xml:space="preserve"> в жилое помещение»</w:t>
            </w:r>
          </w:p>
          <w:p w:rsidR="00A40250" w:rsidRPr="00090491" w:rsidRDefault="00A40250" w:rsidP="00EA6963">
            <w:pPr>
              <w:autoSpaceDE w:val="0"/>
              <w:autoSpaceDN w:val="0"/>
              <w:jc w:val="center"/>
              <w:rPr>
                <w:b/>
                <w:sz w:val="24"/>
                <w:szCs w:val="24"/>
              </w:rPr>
            </w:pPr>
          </w:p>
          <w:tbl>
            <w:tblPr>
              <w:tblpPr w:leftFromText="180" w:rightFromText="180" w:vertAnchor="page" w:horzAnchor="margin" w:tblpY="3481"/>
              <w:tblOverlap w:val="never"/>
              <w:tblW w:w="9571" w:type="dxa"/>
              <w:tblLook w:val="04A0"/>
            </w:tblPr>
            <w:tblGrid>
              <w:gridCol w:w="1950"/>
              <w:gridCol w:w="1843"/>
              <w:gridCol w:w="992"/>
              <w:gridCol w:w="4786"/>
            </w:tblGrid>
            <w:tr w:rsidR="00A40250" w:rsidRPr="00090491" w:rsidTr="00EA6963">
              <w:tc>
                <w:tcPr>
                  <w:tcW w:w="1019" w:type="pct"/>
                  <w:tcBorders>
                    <w:top w:val="single" w:sz="4" w:space="0" w:color="auto"/>
                    <w:left w:val="single" w:sz="4" w:space="0" w:color="auto"/>
                    <w:bottom w:val="single" w:sz="4" w:space="0" w:color="auto"/>
                    <w:right w:val="single" w:sz="4" w:space="0" w:color="auto"/>
                  </w:tcBorders>
                  <w:shd w:val="clear" w:color="auto" w:fill="auto"/>
                </w:tcPr>
                <w:p w:rsidR="00A40250" w:rsidRPr="00090491" w:rsidRDefault="00A40250" w:rsidP="00EA6963">
                  <w:pPr>
                    <w:rPr>
                      <w:bCs/>
                      <w:sz w:val="24"/>
                      <w:szCs w:val="24"/>
                    </w:rPr>
                  </w:pPr>
                  <w:r w:rsidRPr="00090491">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A40250" w:rsidRPr="00090491" w:rsidRDefault="00A40250" w:rsidP="00EA6963">
                  <w:pPr>
                    <w:rPr>
                      <w:sz w:val="24"/>
                      <w:szCs w:val="24"/>
                      <w:u w:val="single"/>
                    </w:rPr>
                  </w:pPr>
                </w:p>
              </w:tc>
              <w:tc>
                <w:tcPr>
                  <w:tcW w:w="518" w:type="pct"/>
                  <w:tcBorders>
                    <w:left w:val="single" w:sz="4" w:space="0" w:color="auto"/>
                  </w:tcBorders>
                  <w:shd w:val="clear" w:color="auto" w:fill="auto"/>
                </w:tcPr>
                <w:p w:rsidR="00A40250" w:rsidRPr="00090491" w:rsidRDefault="00A40250" w:rsidP="00EA6963">
                  <w:pPr>
                    <w:rPr>
                      <w:sz w:val="24"/>
                      <w:szCs w:val="24"/>
                      <w:u w:val="single"/>
                    </w:rPr>
                  </w:pPr>
                </w:p>
              </w:tc>
              <w:tc>
                <w:tcPr>
                  <w:tcW w:w="2500" w:type="pct"/>
                  <w:tcBorders>
                    <w:left w:val="nil"/>
                    <w:bottom w:val="single" w:sz="4" w:space="0" w:color="auto"/>
                  </w:tcBorders>
                  <w:shd w:val="clear" w:color="auto" w:fill="auto"/>
                </w:tcPr>
                <w:p w:rsidR="00A40250" w:rsidRPr="00090491" w:rsidRDefault="00A40250" w:rsidP="00EA6963">
                  <w:pPr>
                    <w:rPr>
                      <w:sz w:val="24"/>
                      <w:szCs w:val="24"/>
                      <w:u w:val="single"/>
                    </w:rPr>
                  </w:pPr>
                </w:p>
              </w:tc>
            </w:tr>
            <w:tr w:rsidR="00A40250" w:rsidRPr="00090491" w:rsidTr="00EA6963">
              <w:tc>
                <w:tcPr>
                  <w:tcW w:w="1019" w:type="pct"/>
                  <w:tcBorders>
                    <w:top w:val="single" w:sz="4" w:space="0" w:color="auto"/>
                  </w:tcBorders>
                  <w:shd w:val="clear" w:color="auto" w:fill="auto"/>
                </w:tcPr>
                <w:p w:rsidR="00A40250" w:rsidRPr="00090491" w:rsidRDefault="00A40250" w:rsidP="00EA6963">
                  <w:pPr>
                    <w:jc w:val="center"/>
                    <w:rPr>
                      <w:sz w:val="24"/>
                      <w:szCs w:val="24"/>
                    </w:rPr>
                  </w:pPr>
                </w:p>
              </w:tc>
              <w:tc>
                <w:tcPr>
                  <w:tcW w:w="963" w:type="pct"/>
                  <w:tcBorders>
                    <w:top w:val="single" w:sz="4" w:space="0" w:color="auto"/>
                  </w:tcBorders>
                  <w:shd w:val="clear" w:color="auto" w:fill="auto"/>
                </w:tcPr>
                <w:p w:rsidR="00A40250" w:rsidRPr="00090491" w:rsidRDefault="00A40250" w:rsidP="00EA6963">
                  <w:pPr>
                    <w:jc w:val="center"/>
                    <w:rPr>
                      <w:sz w:val="24"/>
                      <w:szCs w:val="24"/>
                    </w:rPr>
                  </w:pPr>
                </w:p>
              </w:tc>
              <w:tc>
                <w:tcPr>
                  <w:tcW w:w="518" w:type="pct"/>
                  <w:shd w:val="clear" w:color="auto" w:fill="auto"/>
                </w:tcPr>
                <w:p w:rsidR="00A40250" w:rsidRPr="00090491" w:rsidRDefault="00A40250" w:rsidP="00EA6963">
                  <w:pPr>
                    <w:jc w:val="center"/>
                    <w:rPr>
                      <w:sz w:val="24"/>
                      <w:szCs w:val="24"/>
                    </w:rPr>
                  </w:pPr>
                </w:p>
              </w:tc>
              <w:tc>
                <w:tcPr>
                  <w:tcW w:w="2500" w:type="pct"/>
                  <w:tcBorders>
                    <w:top w:val="single" w:sz="4" w:space="0" w:color="auto"/>
                  </w:tcBorders>
                  <w:shd w:val="clear" w:color="auto" w:fill="auto"/>
                </w:tcPr>
                <w:p w:rsidR="00A40250" w:rsidRPr="00090491" w:rsidRDefault="00A40250" w:rsidP="00EA6963">
                  <w:pPr>
                    <w:jc w:val="center"/>
                    <w:rPr>
                      <w:sz w:val="24"/>
                      <w:szCs w:val="24"/>
                    </w:rPr>
                  </w:pPr>
                  <w:r w:rsidRPr="00090491">
                    <w:rPr>
                      <w:sz w:val="24"/>
                      <w:szCs w:val="24"/>
                    </w:rPr>
                    <w:t>Орган, обрабатывающий запрос на предоставление услуги</w:t>
                  </w:r>
                </w:p>
                <w:p w:rsidR="00A40250" w:rsidRPr="00090491" w:rsidRDefault="00A40250" w:rsidP="00EA6963">
                  <w:pPr>
                    <w:jc w:val="center"/>
                    <w:rPr>
                      <w:sz w:val="24"/>
                      <w:szCs w:val="24"/>
                    </w:rPr>
                  </w:pPr>
                </w:p>
              </w:tc>
            </w:tr>
          </w:tbl>
          <w:p w:rsidR="00A40250" w:rsidRPr="00090491" w:rsidRDefault="00A40250" w:rsidP="00EA6963">
            <w:pPr>
              <w:autoSpaceDE w:val="0"/>
              <w:autoSpaceDN w:val="0"/>
              <w:jc w:val="center"/>
              <w:rPr>
                <w:b/>
                <w:sz w:val="24"/>
                <w:szCs w:val="24"/>
              </w:rPr>
            </w:pPr>
          </w:p>
          <w:p w:rsidR="00A40250" w:rsidRPr="00090491" w:rsidRDefault="00A40250" w:rsidP="00EA6963">
            <w:pPr>
              <w:autoSpaceDE w:val="0"/>
              <w:autoSpaceDN w:val="0"/>
              <w:jc w:val="center"/>
              <w:rPr>
                <w:b/>
                <w:sz w:val="24"/>
                <w:szCs w:val="24"/>
              </w:rPr>
            </w:pPr>
          </w:p>
          <w:p w:rsidR="00A40250" w:rsidRPr="00090491" w:rsidRDefault="00A40250" w:rsidP="00EA6963">
            <w:pPr>
              <w:autoSpaceDE w:val="0"/>
              <w:autoSpaceDN w:val="0"/>
              <w:jc w:val="center"/>
              <w:rPr>
                <w:b/>
                <w:sz w:val="24"/>
                <w:szCs w:val="24"/>
              </w:rPr>
            </w:pPr>
          </w:p>
          <w:p w:rsidR="00A40250" w:rsidRPr="00090491" w:rsidRDefault="00A40250" w:rsidP="00EA6963">
            <w:pPr>
              <w:autoSpaceDE w:val="0"/>
              <w:autoSpaceDN w:val="0"/>
              <w:jc w:val="center"/>
              <w:rPr>
                <w:b/>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Данные заявителя (юридического лица)</w:t>
            </w: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3029" w:type="dxa"/>
            <w:gridSpan w:val="4"/>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Полное наименование юридического лица (в соответствии с учредительными документами)</w:t>
            </w:r>
          </w:p>
        </w:tc>
        <w:tc>
          <w:tcPr>
            <w:tcW w:w="6588" w:type="dxa"/>
            <w:gridSpan w:val="7"/>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3029" w:type="dxa"/>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Организационно-правовая форма юридического лица</w:t>
            </w:r>
          </w:p>
        </w:tc>
        <w:tc>
          <w:tcPr>
            <w:tcW w:w="6588" w:type="dxa"/>
            <w:gridSpan w:val="7"/>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3029" w:type="dxa"/>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Фамилия, имя, отчество руководителя юридического лица</w:t>
            </w:r>
          </w:p>
        </w:tc>
        <w:tc>
          <w:tcPr>
            <w:tcW w:w="6588" w:type="dxa"/>
            <w:gridSpan w:val="7"/>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ОГРН</w:t>
            </w:r>
          </w:p>
        </w:tc>
        <w:tc>
          <w:tcPr>
            <w:tcW w:w="7251" w:type="dxa"/>
            <w:gridSpan w:val="9"/>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9617" w:type="dxa"/>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Юридический адрес</w:t>
            </w: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663" w:type="dxa"/>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900" w:type="dxa"/>
            <w:gridSpan w:val="4"/>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Регион </w:t>
            </w:r>
          </w:p>
        </w:tc>
        <w:tc>
          <w:tcPr>
            <w:tcW w:w="3688" w:type="dxa"/>
            <w:gridSpan w:val="3"/>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663" w:type="dxa"/>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900" w:type="dxa"/>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3688" w:type="dxa"/>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7251" w:type="dxa"/>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663"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306" w:type="dxa"/>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594" w:type="dxa"/>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891" w:type="dxa"/>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797"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9617" w:type="dxa"/>
            <w:gridSpan w:val="11"/>
            <w:tcBorders>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p>
          <w:p w:rsidR="00A40250" w:rsidRPr="00090491" w:rsidRDefault="00A40250" w:rsidP="00EA6963">
            <w:pPr>
              <w:autoSpaceDE w:val="0"/>
              <w:autoSpaceDN w:val="0"/>
              <w:jc w:val="center"/>
              <w:rPr>
                <w:b/>
                <w:bCs/>
                <w:sz w:val="24"/>
                <w:szCs w:val="24"/>
                <w:vertAlign w:val="superscript"/>
              </w:rPr>
            </w:pPr>
            <w:r w:rsidRPr="00090491">
              <w:rPr>
                <w:b/>
                <w:bCs/>
                <w:sz w:val="24"/>
                <w:szCs w:val="24"/>
              </w:rPr>
              <w:t>Почтовый адрес</w:t>
            </w: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663" w:type="dxa"/>
            <w:gridSpan w:val="2"/>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900" w:type="dxa"/>
            <w:gridSpan w:val="4"/>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Регион</w:t>
            </w:r>
          </w:p>
        </w:tc>
        <w:tc>
          <w:tcPr>
            <w:tcW w:w="3688" w:type="dxa"/>
            <w:gridSpan w:val="3"/>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663" w:type="dxa"/>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900" w:type="dxa"/>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3688" w:type="dxa"/>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7251" w:type="dxa"/>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663"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306" w:type="dxa"/>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594" w:type="dxa"/>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891" w:type="dxa"/>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797" w:type="dxa"/>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36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663"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306" w:type="dxa"/>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594" w:type="dxa"/>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2891" w:type="dxa"/>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797"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656" w:type="dxa"/>
            <w:gridSpan w:val="3"/>
            <w:vMerge w:val="restar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r w:rsidRPr="00090491">
              <w:rPr>
                <w:b/>
                <w:bCs/>
                <w:sz w:val="24"/>
                <w:szCs w:val="24"/>
              </w:rPr>
              <w:t>Контактные данные</w:t>
            </w:r>
          </w:p>
        </w:tc>
        <w:tc>
          <w:tcPr>
            <w:tcW w:w="6961" w:type="dxa"/>
            <w:gridSpan w:val="8"/>
            <w:tcBorders>
              <w:top w:val="dotted" w:sz="4" w:space="0" w:color="auto"/>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090491">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PrEx>
        <w:trPr>
          <w:trHeight w:val="20"/>
          <w:jc w:val="center"/>
        </w:trPr>
        <w:tc>
          <w:tcPr>
            <w:tcW w:w="2656" w:type="dxa"/>
            <w:gridSpan w:val="3"/>
            <w:vMerge/>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p>
        </w:tc>
        <w:tc>
          <w:tcPr>
            <w:tcW w:w="6961" w:type="dxa"/>
            <w:gridSpan w:val="8"/>
            <w:tcBorders>
              <w:top w:val="dotted" w:sz="4" w:space="0" w:color="auto"/>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bl>
    <w:p w:rsidR="00A40250" w:rsidRPr="00090491" w:rsidRDefault="00A40250" w:rsidP="00EB3E29">
      <w:pPr>
        <w:jc w:val="center"/>
        <w:rPr>
          <w:sz w:val="24"/>
          <w:szCs w:val="24"/>
        </w:rPr>
      </w:pPr>
      <w:r w:rsidRPr="00090491">
        <w:rPr>
          <w:sz w:val="24"/>
          <w:szCs w:val="24"/>
        </w:rPr>
        <w:lastRenderedPageBreak/>
        <w:t>ЗАЯВЛЕНИЕ</w:t>
      </w:r>
    </w:p>
    <w:p w:rsidR="00A40250" w:rsidRPr="00090491" w:rsidRDefault="00A40250" w:rsidP="00A40250">
      <w:pPr>
        <w:jc w:val="center"/>
        <w:rPr>
          <w:sz w:val="24"/>
          <w:szCs w:val="24"/>
        </w:rPr>
      </w:pPr>
    </w:p>
    <w:p w:rsidR="00A40250" w:rsidRPr="00090491" w:rsidRDefault="00A40250" w:rsidP="00A40250">
      <w:pPr>
        <w:jc w:val="both"/>
        <w:rPr>
          <w:sz w:val="24"/>
          <w:szCs w:val="24"/>
        </w:rPr>
      </w:pPr>
      <w:r w:rsidRPr="00090491">
        <w:rPr>
          <w:sz w:val="24"/>
          <w:szCs w:val="24"/>
        </w:rPr>
        <w:t xml:space="preserve">    Прошу перевести жилое (нежилое) помещение (нужное подчеркнуть), расположенное по адресу:____________________________________________ _________________________________________________________________,</w:t>
      </w:r>
    </w:p>
    <w:p w:rsidR="00A40250" w:rsidRPr="00090491" w:rsidRDefault="00A40250" w:rsidP="00A40250">
      <w:pPr>
        <w:jc w:val="both"/>
        <w:rPr>
          <w:sz w:val="24"/>
          <w:szCs w:val="24"/>
        </w:rPr>
      </w:pPr>
      <w:r w:rsidRPr="00090491">
        <w:rPr>
          <w:sz w:val="24"/>
          <w:szCs w:val="24"/>
        </w:rPr>
        <w:t>принадлежащее_______________________________________________________________________________________________________________________</w:t>
      </w:r>
    </w:p>
    <w:p w:rsidR="00A40250" w:rsidRPr="00090491" w:rsidRDefault="00A40250" w:rsidP="00A40250">
      <w:pPr>
        <w:jc w:val="center"/>
        <w:rPr>
          <w:sz w:val="24"/>
          <w:szCs w:val="24"/>
        </w:rPr>
      </w:pPr>
      <w:r w:rsidRPr="00090491">
        <w:rPr>
          <w:sz w:val="24"/>
          <w:szCs w:val="24"/>
        </w:rPr>
        <w:t>(наименование юридического лица)</w:t>
      </w:r>
    </w:p>
    <w:p w:rsidR="00A40250" w:rsidRPr="00090491" w:rsidRDefault="00A40250" w:rsidP="00A40250">
      <w:pPr>
        <w:jc w:val="both"/>
        <w:rPr>
          <w:sz w:val="24"/>
          <w:szCs w:val="24"/>
        </w:rPr>
      </w:pPr>
      <w:r w:rsidRPr="00090491">
        <w:rPr>
          <w:sz w:val="24"/>
          <w:szCs w:val="24"/>
        </w:rPr>
        <w:t>в нежилое (жилое помещение) помещение (нужное подчеркнуть) для дальнейшего использования его в качестве _______________________________________________________________.</w:t>
      </w:r>
    </w:p>
    <w:p w:rsidR="00A40250" w:rsidRPr="00090491" w:rsidRDefault="00A40250" w:rsidP="00A40250">
      <w:pPr>
        <w:jc w:val="center"/>
        <w:rPr>
          <w:sz w:val="24"/>
          <w:szCs w:val="24"/>
        </w:rPr>
      </w:pPr>
      <w:r w:rsidRPr="00090491">
        <w:rPr>
          <w:sz w:val="24"/>
          <w:szCs w:val="24"/>
        </w:rPr>
        <w:t>(указать вид использования)</w:t>
      </w:r>
    </w:p>
    <w:p w:rsidR="00A40250" w:rsidRPr="00090491" w:rsidRDefault="00A40250" w:rsidP="00A40250">
      <w:pPr>
        <w:ind w:firstLine="284"/>
        <w:jc w:val="both"/>
        <w:rPr>
          <w:sz w:val="24"/>
          <w:szCs w:val="24"/>
        </w:rPr>
      </w:pPr>
      <w:r w:rsidRPr="00090491">
        <w:rPr>
          <w:sz w:val="24"/>
          <w:szCs w:val="24"/>
        </w:rPr>
        <w:t>Обязуюсь при использовании помещения после перевода соблюдать требования пожарной безопасности, санитарно-гигиенические, экологические и иные установленные законодательством требования.</w:t>
      </w:r>
    </w:p>
    <w:p w:rsidR="00A40250" w:rsidRPr="00090491" w:rsidRDefault="00A40250" w:rsidP="00A40250">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8"/>
        <w:gridCol w:w="618"/>
        <w:gridCol w:w="852"/>
        <w:gridCol w:w="321"/>
        <w:gridCol w:w="1344"/>
        <w:gridCol w:w="179"/>
        <w:gridCol w:w="8"/>
        <w:gridCol w:w="985"/>
        <w:gridCol w:w="1188"/>
        <w:gridCol w:w="1507"/>
        <w:gridCol w:w="2055"/>
      </w:tblGrid>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t>Представлены следующие документы</w:t>
            </w:r>
          </w:p>
        </w:tc>
      </w:tr>
      <w:tr w:rsidR="00A40250" w:rsidRPr="00090491" w:rsidTr="00EA6963">
        <w:trPr>
          <w:trHeight w:val="20"/>
          <w:jc w:val="center"/>
        </w:trPr>
        <w:tc>
          <w:tcPr>
            <w:tcW w:w="236" w:type="pc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1</w:t>
            </w:r>
          </w:p>
        </w:tc>
        <w:tc>
          <w:tcPr>
            <w:tcW w:w="4764" w:type="pct"/>
            <w:gridSpan w:val="10"/>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236"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2</w:t>
            </w:r>
          </w:p>
        </w:tc>
        <w:tc>
          <w:tcPr>
            <w:tcW w:w="4764" w:type="pct"/>
            <w:gridSpan w:val="10"/>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236" w:type="pct"/>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3</w:t>
            </w:r>
          </w:p>
        </w:tc>
        <w:tc>
          <w:tcPr>
            <w:tcW w:w="4764" w:type="pct"/>
            <w:gridSpan w:val="10"/>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236" w:type="pct"/>
            <w:tcBorders>
              <w:left w:val="nil"/>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885" w:type="pct"/>
            <w:gridSpan w:val="5"/>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r w:rsidRPr="00090491">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885" w:type="pct"/>
            <w:gridSpan w:val="5"/>
            <w:vMerge w:val="restart"/>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r w:rsidRPr="00090491">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885" w:type="pct"/>
            <w:gridSpan w:val="5"/>
            <w:vMerge/>
            <w:tcMar>
              <w:top w:w="0" w:type="dxa"/>
              <w:left w:w="75" w:type="dxa"/>
              <w:bottom w:w="0" w:type="dxa"/>
              <w:right w:w="75" w:type="dxa"/>
            </w:tcMar>
            <w:vAlign w:val="center"/>
          </w:tcPr>
          <w:p w:rsidR="00A40250" w:rsidRPr="00090491" w:rsidRDefault="00A40250" w:rsidP="00EA6963">
            <w:pPr>
              <w:autoSpaceDE w:val="0"/>
              <w:autoSpaceDN w:val="0"/>
              <w:rPr>
                <w:bCs/>
                <w:sz w:val="24"/>
                <w:szCs w:val="24"/>
              </w:rPr>
            </w:pPr>
          </w:p>
        </w:tc>
        <w:tc>
          <w:tcPr>
            <w:tcW w:w="3115" w:type="pct"/>
            <w:gridSpan w:val="6"/>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r w:rsidRPr="00090491">
              <w:rPr>
                <w:b/>
                <w:bCs/>
                <w:sz w:val="24"/>
                <w:szCs w:val="24"/>
              </w:rPr>
              <w:t>Данные представителя (уполномоченного лица)</w:t>
            </w:r>
          </w:p>
        </w:tc>
      </w:tr>
      <w:tr w:rsidR="00A40250" w:rsidRPr="00090491" w:rsidTr="00EA6963">
        <w:trPr>
          <w:trHeight w:val="20"/>
          <w:jc w:val="center"/>
        </w:trPr>
        <w:tc>
          <w:tcPr>
            <w:tcW w:w="1009" w:type="pct"/>
            <w:gridSpan w:val="3"/>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Фамилия</w:t>
            </w:r>
          </w:p>
        </w:tc>
        <w:tc>
          <w:tcPr>
            <w:tcW w:w="3991" w:type="pct"/>
            <w:gridSpan w:val="8"/>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09"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Имя</w:t>
            </w:r>
          </w:p>
        </w:tc>
        <w:tc>
          <w:tcPr>
            <w:tcW w:w="3991" w:type="pct"/>
            <w:gridSpan w:val="8"/>
            <w:tcMar>
              <w:top w:w="0" w:type="dxa"/>
              <w:left w:w="75" w:type="dxa"/>
              <w:bottom w:w="0" w:type="dxa"/>
              <w:right w:w="75" w:type="dxa"/>
            </w:tcMar>
            <w:vAlign w:val="center"/>
          </w:tcPr>
          <w:p w:rsidR="00A40250" w:rsidRPr="00090491" w:rsidRDefault="00A40250" w:rsidP="00EA6963">
            <w:pPr>
              <w:rPr>
                <w:sz w:val="24"/>
                <w:szCs w:val="24"/>
                <w:u w:val="single"/>
              </w:rPr>
            </w:pPr>
          </w:p>
        </w:tc>
      </w:tr>
      <w:tr w:rsidR="00A40250" w:rsidRPr="00090491" w:rsidTr="00EA6963">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Отчество</w:t>
            </w:r>
          </w:p>
        </w:tc>
        <w:tc>
          <w:tcPr>
            <w:tcW w:w="3991" w:type="pct"/>
            <w:gridSpan w:val="8"/>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sz w:val="24"/>
                <w:szCs w:val="24"/>
              </w:rPr>
            </w:pPr>
            <w:r w:rsidRPr="00090491">
              <w:rPr>
                <w:sz w:val="24"/>
                <w:szCs w:val="24"/>
              </w:rPr>
              <w:br w:type="page"/>
            </w:r>
          </w:p>
          <w:p w:rsidR="00A40250" w:rsidRPr="00090491" w:rsidRDefault="00A40250" w:rsidP="00EA6963">
            <w:pPr>
              <w:autoSpaceDE w:val="0"/>
              <w:autoSpaceDN w:val="0"/>
              <w:jc w:val="center"/>
              <w:rPr>
                <w:b/>
                <w:bCs/>
                <w:sz w:val="24"/>
                <w:szCs w:val="24"/>
              </w:rPr>
            </w:pPr>
            <w:r w:rsidRPr="00090491">
              <w:rPr>
                <w:b/>
                <w:bCs/>
                <w:sz w:val="24"/>
                <w:szCs w:val="24"/>
              </w:rPr>
              <w:t>Документ, удостоверяющий личность представителя (уполномоченного лица)</w:t>
            </w:r>
          </w:p>
        </w:tc>
      </w:tr>
      <w:tr w:rsidR="00A40250" w:rsidRPr="00090491" w:rsidTr="00EA6963">
        <w:trPr>
          <w:trHeight w:val="20"/>
          <w:jc w:val="center"/>
        </w:trPr>
        <w:tc>
          <w:tcPr>
            <w:tcW w:w="561" w:type="pct"/>
            <w:gridSpan w:val="2"/>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r w:rsidRPr="00090491">
              <w:rPr>
                <w:sz w:val="24"/>
                <w:szCs w:val="24"/>
              </w:rPr>
              <w:t>Вид</w:t>
            </w:r>
          </w:p>
        </w:tc>
        <w:tc>
          <w:tcPr>
            <w:tcW w:w="4439" w:type="pct"/>
            <w:gridSpan w:val="9"/>
            <w:tcBorders>
              <w:top w:val="dotted" w:sz="4" w:space="0" w:color="auto"/>
            </w:tcBorders>
            <w:tcMar>
              <w:top w:w="0" w:type="dxa"/>
              <w:left w:w="75" w:type="dxa"/>
              <w:bottom w:w="0" w:type="dxa"/>
              <w:right w:w="75" w:type="dxa"/>
            </w:tcMar>
            <w:vAlign w:val="center"/>
          </w:tcPr>
          <w:p w:rsidR="00A40250" w:rsidRPr="00090491" w:rsidRDefault="00A40250" w:rsidP="00EA6963">
            <w:pPr>
              <w:rPr>
                <w:sz w:val="24"/>
                <w:szCs w:val="24"/>
              </w:rPr>
            </w:pP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Серия</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522"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Номер</w:t>
            </w:r>
          </w:p>
        </w:tc>
        <w:tc>
          <w:tcPr>
            <w:tcW w:w="2499"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61"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Выдан</w:t>
            </w:r>
          </w:p>
        </w:tc>
        <w:tc>
          <w:tcPr>
            <w:tcW w:w="2565" w:type="pct"/>
            <w:gridSpan w:val="7"/>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793"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Дата выдачи</w:t>
            </w:r>
          </w:p>
        </w:tc>
        <w:tc>
          <w:tcPr>
            <w:tcW w:w="108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A40250" w:rsidRPr="00090491" w:rsidRDefault="00A40250" w:rsidP="00EB3E29">
            <w:pPr>
              <w:autoSpaceDE w:val="0"/>
              <w:autoSpaceDN w:val="0"/>
              <w:jc w:val="center"/>
              <w:rPr>
                <w:b/>
                <w:bCs/>
                <w:sz w:val="24"/>
                <w:szCs w:val="24"/>
              </w:rPr>
            </w:pPr>
            <w:r w:rsidRPr="00090491">
              <w:rPr>
                <w:b/>
                <w:bCs/>
                <w:sz w:val="24"/>
                <w:szCs w:val="24"/>
              </w:rPr>
              <w:br w:type="page"/>
            </w:r>
          </w:p>
          <w:p w:rsidR="00A40250" w:rsidRPr="00090491" w:rsidRDefault="00A40250" w:rsidP="00EA6963">
            <w:pPr>
              <w:autoSpaceDE w:val="0"/>
              <w:autoSpaceDN w:val="0"/>
              <w:jc w:val="center"/>
              <w:rPr>
                <w:b/>
                <w:bCs/>
                <w:sz w:val="24"/>
                <w:szCs w:val="24"/>
              </w:rPr>
            </w:pPr>
            <w:r w:rsidRPr="00090491">
              <w:rPr>
                <w:b/>
                <w:bCs/>
                <w:sz w:val="24"/>
                <w:szCs w:val="24"/>
              </w:rPr>
              <w:t>Адрес регистрации представителя (уполномоченного лица)</w:t>
            </w: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Регион </w:t>
            </w:r>
          </w:p>
        </w:tc>
        <w:tc>
          <w:tcPr>
            <w:tcW w:w="1874"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74"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39" w:type="pct"/>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22"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000" w:type="pct"/>
            <w:gridSpan w:val="11"/>
            <w:tcBorders>
              <w:left w:val="nil"/>
              <w:right w:val="nil"/>
            </w:tcBorders>
            <w:tcMar>
              <w:top w:w="0" w:type="dxa"/>
              <w:left w:w="75" w:type="dxa"/>
              <w:bottom w:w="0" w:type="dxa"/>
              <w:right w:w="75" w:type="dxa"/>
            </w:tcMar>
            <w:vAlign w:val="center"/>
          </w:tcPr>
          <w:p w:rsidR="00A40250" w:rsidRPr="00090491" w:rsidRDefault="00A40250" w:rsidP="00EA6963">
            <w:pPr>
              <w:autoSpaceDE w:val="0"/>
              <w:autoSpaceDN w:val="0"/>
              <w:jc w:val="center"/>
              <w:rPr>
                <w:b/>
                <w:bCs/>
                <w:sz w:val="24"/>
                <w:szCs w:val="24"/>
              </w:rPr>
            </w:pPr>
          </w:p>
          <w:p w:rsidR="00A40250" w:rsidRPr="00090491" w:rsidRDefault="00A40250" w:rsidP="00EA6963">
            <w:pPr>
              <w:autoSpaceDE w:val="0"/>
              <w:autoSpaceDN w:val="0"/>
              <w:jc w:val="center"/>
              <w:rPr>
                <w:b/>
                <w:bCs/>
                <w:sz w:val="24"/>
                <w:szCs w:val="24"/>
              </w:rPr>
            </w:pPr>
            <w:r w:rsidRPr="00090491">
              <w:rPr>
                <w:b/>
                <w:bCs/>
                <w:sz w:val="24"/>
                <w:szCs w:val="24"/>
              </w:rPr>
              <w:t>Адрес места жительства представителя (уполномоченного лица)</w:t>
            </w: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 xml:space="preserve">Индекс </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Регион</w:t>
            </w:r>
          </w:p>
        </w:tc>
        <w:tc>
          <w:tcPr>
            <w:tcW w:w="1874"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Район</w:t>
            </w:r>
          </w:p>
        </w:tc>
        <w:tc>
          <w:tcPr>
            <w:tcW w:w="1418" w:type="pct"/>
            <w:gridSpan w:val="4"/>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Населенный пункт</w:t>
            </w:r>
          </w:p>
        </w:tc>
        <w:tc>
          <w:tcPr>
            <w:tcW w:w="1874"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Улица</w:t>
            </w:r>
          </w:p>
        </w:tc>
        <w:tc>
          <w:tcPr>
            <w:tcW w:w="4439" w:type="pct"/>
            <w:gridSpan w:val="9"/>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Дом</w:t>
            </w:r>
          </w:p>
        </w:tc>
        <w:tc>
          <w:tcPr>
            <w:tcW w:w="1422" w:type="pct"/>
            <w:gridSpan w:val="5"/>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18"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3"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r w:rsidRPr="00090491">
              <w:rPr>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A40250" w:rsidRPr="00090491" w:rsidRDefault="00A40250" w:rsidP="00EA6963">
            <w:pPr>
              <w:autoSpaceDE w:val="0"/>
              <w:autoSpaceDN w:val="0"/>
              <w:rPr>
                <w:sz w:val="24"/>
                <w:szCs w:val="24"/>
                <w:u w:val="single"/>
              </w:rPr>
            </w:pPr>
          </w:p>
        </w:tc>
      </w:tr>
      <w:tr w:rsidR="00A40250" w:rsidRPr="00090491" w:rsidTr="00EA6963">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b/>
                <w:bCs/>
                <w:sz w:val="24"/>
                <w:szCs w:val="24"/>
              </w:rPr>
            </w:pPr>
            <w:r w:rsidRPr="00090491">
              <w:rPr>
                <w:b/>
                <w:bCs/>
                <w:sz w:val="24"/>
                <w:szCs w:val="24"/>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r w:rsidR="00A40250" w:rsidRPr="00090491" w:rsidTr="00EA6963">
        <w:trPr>
          <w:trHeight w:val="20"/>
          <w:jc w:val="center"/>
        </w:trPr>
        <w:tc>
          <w:tcPr>
            <w:tcW w:w="1178" w:type="pct"/>
            <w:gridSpan w:val="4"/>
            <w:vMerge/>
            <w:vAlign w:val="center"/>
          </w:tcPr>
          <w:p w:rsidR="00A40250" w:rsidRPr="00090491" w:rsidRDefault="00A40250" w:rsidP="00EA6963">
            <w:pPr>
              <w:rPr>
                <w:b/>
                <w:bCs/>
                <w:sz w:val="24"/>
                <w:szCs w:val="24"/>
              </w:rPr>
            </w:pPr>
          </w:p>
        </w:tc>
        <w:tc>
          <w:tcPr>
            <w:tcW w:w="3822" w:type="pct"/>
            <w:gridSpan w:val="7"/>
            <w:tcMar>
              <w:top w:w="0" w:type="dxa"/>
              <w:left w:w="75" w:type="dxa"/>
              <w:bottom w:w="0" w:type="dxa"/>
              <w:right w:w="75" w:type="dxa"/>
            </w:tcMar>
            <w:vAlign w:val="center"/>
          </w:tcPr>
          <w:p w:rsidR="00A40250" w:rsidRPr="00090491" w:rsidRDefault="00A40250" w:rsidP="00EA6963">
            <w:pPr>
              <w:autoSpaceDE w:val="0"/>
              <w:autoSpaceDN w:val="0"/>
              <w:rPr>
                <w:sz w:val="24"/>
                <w:szCs w:val="24"/>
              </w:rPr>
            </w:pPr>
          </w:p>
        </w:tc>
      </w:tr>
    </w:tbl>
    <w:p w:rsidR="00A40250" w:rsidRPr="00090491" w:rsidRDefault="00A40250" w:rsidP="00A40250">
      <w:pPr>
        <w:rPr>
          <w:sz w:val="24"/>
          <w:szCs w:val="24"/>
        </w:rPr>
      </w:pPr>
    </w:p>
    <w:p w:rsidR="00A40250" w:rsidRPr="00090491" w:rsidRDefault="00A40250" w:rsidP="00A40250">
      <w:pPr>
        <w:rPr>
          <w:sz w:val="24"/>
          <w:szCs w:val="24"/>
        </w:rPr>
      </w:pPr>
    </w:p>
    <w:tbl>
      <w:tblPr>
        <w:tblW w:w="0" w:type="auto"/>
        <w:tblBorders>
          <w:insideH w:val="single" w:sz="4" w:space="0" w:color="auto"/>
        </w:tblBorders>
        <w:tblLook w:val="04A0"/>
      </w:tblPr>
      <w:tblGrid>
        <w:gridCol w:w="3190"/>
        <w:gridCol w:w="887"/>
        <w:gridCol w:w="5103"/>
      </w:tblGrid>
      <w:tr w:rsidR="00A40250" w:rsidRPr="00090491" w:rsidTr="00EA6963">
        <w:tc>
          <w:tcPr>
            <w:tcW w:w="3190" w:type="dxa"/>
            <w:shd w:val="clear" w:color="auto" w:fill="auto"/>
          </w:tcPr>
          <w:p w:rsidR="00A40250" w:rsidRPr="00090491" w:rsidRDefault="00A40250" w:rsidP="00EA6963">
            <w:pPr>
              <w:rPr>
                <w:sz w:val="24"/>
                <w:szCs w:val="24"/>
              </w:rPr>
            </w:pPr>
          </w:p>
        </w:tc>
        <w:tc>
          <w:tcPr>
            <w:tcW w:w="887" w:type="dxa"/>
            <w:tcBorders>
              <w:top w:val="nil"/>
              <w:bottom w:val="nil"/>
            </w:tcBorders>
            <w:shd w:val="clear" w:color="auto" w:fill="auto"/>
          </w:tcPr>
          <w:p w:rsidR="00A40250" w:rsidRPr="00090491" w:rsidRDefault="00A40250" w:rsidP="00EA6963">
            <w:pPr>
              <w:rPr>
                <w:sz w:val="24"/>
                <w:szCs w:val="24"/>
              </w:rPr>
            </w:pPr>
          </w:p>
        </w:tc>
        <w:tc>
          <w:tcPr>
            <w:tcW w:w="5103" w:type="dxa"/>
            <w:shd w:val="clear" w:color="auto" w:fill="auto"/>
          </w:tcPr>
          <w:p w:rsidR="00A40250" w:rsidRPr="00090491" w:rsidRDefault="00A40250" w:rsidP="00EA6963">
            <w:pPr>
              <w:rPr>
                <w:sz w:val="24"/>
                <w:szCs w:val="24"/>
              </w:rPr>
            </w:pPr>
          </w:p>
        </w:tc>
      </w:tr>
      <w:tr w:rsidR="00A40250" w:rsidRPr="00090491" w:rsidTr="00EA6963">
        <w:tc>
          <w:tcPr>
            <w:tcW w:w="3190" w:type="dxa"/>
            <w:shd w:val="clear" w:color="auto" w:fill="auto"/>
          </w:tcPr>
          <w:p w:rsidR="00A40250" w:rsidRPr="00090491" w:rsidRDefault="00A40250" w:rsidP="00EA6963">
            <w:pPr>
              <w:jc w:val="center"/>
              <w:rPr>
                <w:sz w:val="24"/>
                <w:szCs w:val="24"/>
              </w:rPr>
            </w:pPr>
            <w:r w:rsidRPr="00090491">
              <w:rPr>
                <w:sz w:val="24"/>
                <w:szCs w:val="24"/>
              </w:rPr>
              <w:t>Дата</w:t>
            </w:r>
          </w:p>
        </w:tc>
        <w:tc>
          <w:tcPr>
            <w:tcW w:w="887" w:type="dxa"/>
            <w:tcBorders>
              <w:top w:val="nil"/>
              <w:bottom w:val="nil"/>
            </w:tcBorders>
            <w:shd w:val="clear" w:color="auto" w:fill="auto"/>
          </w:tcPr>
          <w:p w:rsidR="00A40250" w:rsidRPr="00090491" w:rsidRDefault="00A40250" w:rsidP="00EA6963">
            <w:pPr>
              <w:jc w:val="center"/>
              <w:rPr>
                <w:sz w:val="24"/>
                <w:szCs w:val="24"/>
              </w:rPr>
            </w:pPr>
          </w:p>
        </w:tc>
        <w:tc>
          <w:tcPr>
            <w:tcW w:w="5103" w:type="dxa"/>
            <w:shd w:val="clear" w:color="auto" w:fill="auto"/>
          </w:tcPr>
          <w:p w:rsidR="00A40250" w:rsidRPr="00090491" w:rsidRDefault="00A40250" w:rsidP="00EA6963">
            <w:pPr>
              <w:jc w:val="center"/>
              <w:rPr>
                <w:sz w:val="24"/>
                <w:szCs w:val="24"/>
              </w:rPr>
            </w:pPr>
            <w:r w:rsidRPr="00090491">
              <w:rPr>
                <w:sz w:val="24"/>
                <w:szCs w:val="24"/>
              </w:rPr>
              <w:t>Подпись/ФИО</w:t>
            </w:r>
          </w:p>
        </w:tc>
      </w:tr>
    </w:tbl>
    <w:p w:rsidR="00090491" w:rsidRDefault="00090491" w:rsidP="00EB3E29">
      <w:pPr>
        <w:autoSpaceDE w:val="0"/>
        <w:autoSpaceDN w:val="0"/>
        <w:adjustRightInd w:val="0"/>
        <w:outlineLvl w:val="0"/>
        <w:rPr>
          <w:sz w:val="24"/>
          <w:szCs w:val="24"/>
        </w:rPr>
      </w:pPr>
    </w:p>
    <w:p w:rsidR="00A40250" w:rsidRPr="000A485B" w:rsidRDefault="00A40250" w:rsidP="00A40250">
      <w:pPr>
        <w:autoSpaceDE w:val="0"/>
        <w:autoSpaceDN w:val="0"/>
        <w:adjustRightInd w:val="0"/>
        <w:jc w:val="right"/>
        <w:outlineLvl w:val="0"/>
        <w:rPr>
          <w:sz w:val="24"/>
          <w:szCs w:val="24"/>
        </w:rPr>
      </w:pPr>
      <w:r w:rsidRPr="000A485B">
        <w:rPr>
          <w:sz w:val="24"/>
          <w:szCs w:val="24"/>
        </w:rPr>
        <w:t>Приложение № 4</w:t>
      </w:r>
    </w:p>
    <w:p w:rsidR="00A40250" w:rsidRDefault="00A40250" w:rsidP="00A40250">
      <w:pPr>
        <w:autoSpaceDE w:val="0"/>
        <w:autoSpaceDN w:val="0"/>
        <w:adjustRightInd w:val="0"/>
        <w:ind w:firstLine="709"/>
        <w:jc w:val="right"/>
        <w:rPr>
          <w:sz w:val="24"/>
          <w:szCs w:val="24"/>
        </w:rPr>
      </w:pPr>
      <w:r>
        <w:rPr>
          <w:sz w:val="24"/>
          <w:szCs w:val="24"/>
        </w:rPr>
        <w:t>к административному регламенту</w:t>
      </w:r>
    </w:p>
    <w:p w:rsidR="00A40250" w:rsidRDefault="00A40250" w:rsidP="00A40250">
      <w:pPr>
        <w:autoSpaceDE w:val="0"/>
        <w:autoSpaceDN w:val="0"/>
        <w:adjustRightInd w:val="0"/>
        <w:ind w:firstLine="709"/>
        <w:jc w:val="right"/>
        <w:rPr>
          <w:sz w:val="24"/>
          <w:szCs w:val="24"/>
        </w:rPr>
      </w:pPr>
      <w:r>
        <w:rPr>
          <w:sz w:val="24"/>
          <w:szCs w:val="24"/>
        </w:rPr>
        <w:t>предоставления муниципальной услуги</w:t>
      </w:r>
    </w:p>
    <w:p w:rsidR="00A40250" w:rsidRDefault="00A40250" w:rsidP="00A40250">
      <w:pPr>
        <w:autoSpaceDE w:val="0"/>
        <w:autoSpaceDN w:val="0"/>
        <w:adjustRightInd w:val="0"/>
        <w:ind w:firstLine="709"/>
        <w:jc w:val="right"/>
        <w:rPr>
          <w:bCs/>
          <w:sz w:val="24"/>
          <w:szCs w:val="24"/>
        </w:rPr>
      </w:pPr>
      <w:r>
        <w:rPr>
          <w:bCs/>
          <w:sz w:val="24"/>
          <w:szCs w:val="24"/>
        </w:rPr>
        <w:t>«Перевод жилого помещения в нежилое</w:t>
      </w:r>
    </w:p>
    <w:p w:rsidR="00A40250" w:rsidRDefault="00A40250" w:rsidP="00A40250">
      <w:pPr>
        <w:autoSpaceDE w:val="0"/>
        <w:autoSpaceDN w:val="0"/>
        <w:adjustRightInd w:val="0"/>
        <w:ind w:firstLine="709"/>
        <w:jc w:val="right"/>
        <w:rPr>
          <w:bCs/>
          <w:sz w:val="24"/>
          <w:szCs w:val="24"/>
        </w:rPr>
      </w:pPr>
      <w:r>
        <w:rPr>
          <w:bCs/>
          <w:sz w:val="24"/>
          <w:szCs w:val="24"/>
        </w:rPr>
        <w:t xml:space="preserve"> или нежилого помещения</w:t>
      </w:r>
    </w:p>
    <w:p w:rsidR="00A40250" w:rsidRPr="000D3E87" w:rsidRDefault="00A40250" w:rsidP="00A40250">
      <w:pPr>
        <w:autoSpaceDE w:val="0"/>
        <w:autoSpaceDN w:val="0"/>
        <w:adjustRightInd w:val="0"/>
        <w:jc w:val="right"/>
        <w:rPr>
          <w:sz w:val="28"/>
          <w:szCs w:val="28"/>
        </w:rPr>
      </w:pPr>
      <w:r>
        <w:rPr>
          <w:bCs/>
          <w:sz w:val="24"/>
          <w:szCs w:val="24"/>
        </w:rPr>
        <w:t xml:space="preserve"> в жилое помещение»</w:t>
      </w:r>
    </w:p>
    <w:p w:rsidR="00A40250" w:rsidRPr="000D3E87" w:rsidRDefault="00A40250" w:rsidP="00A40250">
      <w:pPr>
        <w:jc w:val="both"/>
        <w:rPr>
          <w:sz w:val="28"/>
          <w:szCs w:val="28"/>
        </w:rPr>
      </w:pPr>
    </w:p>
    <w:p w:rsidR="00A40250" w:rsidRPr="000D3E87" w:rsidRDefault="00A40250" w:rsidP="00A40250">
      <w:pPr>
        <w:ind w:left="5245"/>
        <w:rPr>
          <w:sz w:val="24"/>
          <w:szCs w:val="24"/>
        </w:rPr>
      </w:pPr>
      <w:r w:rsidRPr="000D3E87">
        <w:rPr>
          <w:sz w:val="24"/>
          <w:szCs w:val="24"/>
        </w:rPr>
        <w:t xml:space="preserve">Кому  </w:t>
      </w:r>
    </w:p>
    <w:p w:rsidR="00A40250" w:rsidRPr="000D3E87" w:rsidRDefault="00A40250" w:rsidP="00A40250">
      <w:pPr>
        <w:pBdr>
          <w:top w:val="single" w:sz="4" w:space="1" w:color="auto"/>
        </w:pBdr>
        <w:ind w:left="5898"/>
        <w:jc w:val="center"/>
        <w:rPr>
          <w:sz w:val="24"/>
          <w:szCs w:val="24"/>
        </w:rPr>
      </w:pPr>
      <w:r w:rsidRPr="000D3E87">
        <w:rPr>
          <w:sz w:val="24"/>
          <w:szCs w:val="24"/>
        </w:rPr>
        <w:t xml:space="preserve">(фамилия, имя, отчество – </w:t>
      </w:r>
    </w:p>
    <w:p w:rsidR="00A40250" w:rsidRPr="000D3E87" w:rsidRDefault="00A40250" w:rsidP="00A40250">
      <w:pPr>
        <w:ind w:left="5245"/>
        <w:rPr>
          <w:sz w:val="24"/>
          <w:szCs w:val="24"/>
        </w:rPr>
      </w:pPr>
    </w:p>
    <w:p w:rsidR="00A40250" w:rsidRPr="000D3E87" w:rsidRDefault="00A40250" w:rsidP="00A40250">
      <w:pPr>
        <w:pBdr>
          <w:top w:val="single" w:sz="4" w:space="1" w:color="auto"/>
        </w:pBdr>
        <w:ind w:left="5245"/>
        <w:jc w:val="center"/>
        <w:rPr>
          <w:sz w:val="24"/>
          <w:szCs w:val="24"/>
        </w:rPr>
      </w:pPr>
      <w:r w:rsidRPr="000D3E87">
        <w:rPr>
          <w:sz w:val="24"/>
          <w:szCs w:val="24"/>
        </w:rPr>
        <w:t>для физического лица)</w:t>
      </w:r>
    </w:p>
    <w:p w:rsidR="00A40250" w:rsidRPr="000D3E87" w:rsidRDefault="00A40250" w:rsidP="00A40250">
      <w:pPr>
        <w:ind w:left="5245"/>
        <w:rPr>
          <w:sz w:val="24"/>
          <w:szCs w:val="24"/>
        </w:rPr>
      </w:pPr>
    </w:p>
    <w:p w:rsidR="00A40250" w:rsidRPr="000D3E87" w:rsidRDefault="00A40250" w:rsidP="00A40250">
      <w:pPr>
        <w:pBdr>
          <w:top w:val="single" w:sz="4" w:space="1" w:color="auto"/>
        </w:pBdr>
        <w:ind w:left="5245"/>
        <w:jc w:val="center"/>
        <w:rPr>
          <w:sz w:val="24"/>
          <w:szCs w:val="24"/>
        </w:rPr>
      </w:pPr>
      <w:r w:rsidRPr="000D3E87">
        <w:rPr>
          <w:sz w:val="24"/>
          <w:szCs w:val="24"/>
        </w:rPr>
        <w:t xml:space="preserve">полное наименование организации – </w:t>
      </w:r>
    </w:p>
    <w:p w:rsidR="00A40250" w:rsidRPr="000D3E87" w:rsidRDefault="00A40250" w:rsidP="00A40250">
      <w:pPr>
        <w:ind w:left="5245"/>
        <w:rPr>
          <w:sz w:val="24"/>
          <w:szCs w:val="24"/>
        </w:rPr>
      </w:pPr>
    </w:p>
    <w:p w:rsidR="00A40250" w:rsidRPr="000D3E87" w:rsidRDefault="00A40250" w:rsidP="00A40250">
      <w:pPr>
        <w:pBdr>
          <w:top w:val="single" w:sz="4" w:space="1" w:color="auto"/>
        </w:pBdr>
        <w:ind w:left="5245"/>
        <w:jc w:val="center"/>
        <w:rPr>
          <w:sz w:val="24"/>
          <w:szCs w:val="24"/>
        </w:rPr>
      </w:pPr>
      <w:r w:rsidRPr="000D3E87">
        <w:rPr>
          <w:sz w:val="24"/>
          <w:szCs w:val="24"/>
        </w:rPr>
        <w:t>(для юридических лиц)</w:t>
      </w:r>
    </w:p>
    <w:p w:rsidR="00A40250" w:rsidRPr="000D3E87" w:rsidRDefault="00A40250" w:rsidP="00A40250">
      <w:pPr>
        <w:spacing w:before="240"/>
        <w:ind w:left="5245"/>
        <w:rPr>
          <w:sz w:val="24"/>
          <w:szCs w:val="24"/>
        </w:rPr>
      </w:pPr>
      <w:r w:rsidRPr="000D3E87">
        <w:rPr>
          <w:sz w:val="24"/>
          <w:szCs w:val="24"/>
        </w:rPr>
        <w:t xml:space="preserve">Куда  </w:t>
      </w:r>
    </w:p>
    <w:p w:rsidR="00A40250" w:rsidRPr="000D3E87" w:rsidRDefault="00A40250" w:rsidP="00A40250">
      <w:pPr>
        <w:pBdr>
          <w:top w:val="single" w:sz="4" w:space="1" w:color="auto"/>
        </w:pBdr>
        <w:ind w:left="5868"/>
        <w:jc w:val="center"/>
        <w:rPr>
          <w:sz w:val="24"/>
          <w:szCs w:val="24"/>
        </w:rPr>
      </w:pPr>
      <w:r w:rsidRPr="000D3E87">
        <w:rPr>
          <w:sz w:val="24"/>
          <w:szCs w:val="24"/>
        </w:rPr>
        <w:t>(почтовый индекс и адрес</w:t>
      </w:r>
    </w:p>
    <w:p w:rsidR="00A40250" w:rsidRPr="000D3E87" w:rsidRDefault="00A40250" w:rsidP="00A40250">
      <w:pPr>
        <w:ind w:left="5245"/>
        <w:rPr>
          <w:sz w:val="24"/>
          <w:szCs w:val="24"/>
        </w:rPr>
      </w:pPr>
    </w:p>
    <w:p w:rsidR="00A40250" w:rsidRPr="000D3E87" w:rsidRDefault="00A40250" w:rsidP="00A40250">
      <w:pPr>
        <w:pBdr>
          <w:top w:val="single" w:sz="4" w:space="0" w:color="auto"/>
        </w:pBdr>
        <w:ind w:left="5245"/>
        <w:jc w:val="center"/>
        <w:rPr>
          <w:sz w:val="24"/>
          <w:szCs w:val="24"/>
        </w:rPr>
      </w:pPr>
      <w:r w:rsidRPr="000D3E87">
        <w:rPr>
          <w:sz w:val="24"/>
          <w:szCs w:val="24"/>
        </w:rPr>
        <w:t>заявителя согласно заявлению</w:t>
      </w:r>
    </w:p>
    <w:p w:rsidR="00A40250" w:rsidRPr="000D3E87" w:rsidRDefault="00A40250" w:rsidP="00A40250">
      <w:pPr>
        <w:ind w:left="5245"/>
        <w:rPr>
          <w:sz w:val="24"/>
          <w:szCs w:val="24"/>
        </w:rPr>
      </w:pPr>
    </w:p>
    <w:p w:rsidR="00A40250" w:rsidRPr="000D3E87" w:rsidRDefault="00A40250" w:rsidP="00A40250">
      <w:pPr>
        <w:pBdr>
          <w:top w:val="single" w:sz="4" w:space="1" w:color="auto"/>
        </w:pBdr>
        <w:ind w:left="5245"/>
        <w:jc w:val="center"/>
        <w:rPr>
          <w:sz w:val="24"/>
          <w:szCs w:val="24"/>
        </w:rPr>
      </w:pPr>
      <w:r w:rsidRPr="000D3E87">
        <w:rPr>
          <w:sz w:val="24"/>
          <w:szCs w:val="24"/>
        </w:rPr>
        <w:t>о переводе)</w:t>
      </w:r>
    </w:p>
    <w:p w:rsidR="00A40250" w:rsidRPr="000D3E87" w:rsidRDefault="00A40250" w:rsidP="00A40250">
      <w:pPr>
        <w:ind w:left="5245"/>
        <w:rPr>
          <w:sz w:val="24"/>
          <w:szCs w:val="24"/>
        </w:rPr>
      </w:pPr>
    </w:p>
    <w:p w:rsidR="00A40250" w:rsidRPr="000D3E87" w:rsidRDefault="00A40250" w:rsidP="00A40250">
      <w:pPr>
        <w:pBdr>
          <w:top w:val="single" w:sz="4" w:space="1" w:color="auto"/>
        </w:pBdr>
        <w:ind w:left="5245"/>
        <w:rPr>
          <w:sz w:val="2"/>
          <w:szCs w:val="2"/>
        </w:rPr>
      </w:pPr>
    </w:p>
    <w:p w:rsidR="00A40250" w:rsidRPr="00090491" w:rsidRDefault="00A40250" w:rsidP="00A40250">
      <w:pPr>
        <w:spacing w:before="240" w:after="240"/>
        <w:jc w:val="center"/>
        <w:rPr>
          <w:b/>
          <w:bCs/>
          <w:sz w:val="24"/>
          <w:szCs w:val="24"/>
        </w:rPr>
      </w:pPr>
      <w:r w:rsidRPr="00090491">
        <w:rPr>
          <w:b/>
          <w:bCs/>
          <w:sz w:val="24"/>
          <w:szCs w:val="24"/>
        </w:rPr>
        <w:t>УВЕДОМЛЕНИЕ</w:t>
      </w:r>
      <w:r w:rsidRPr="00090491">
        <w:rPr>
          <w:b/>
          <w:bCs/>
          <w:sz w:val="24"/>
          <w:szCs w:val="24"/>
        </w:rPr>
        <w:br/>
        <w:t>о переводе (отказе в переводе) жилого (нежилого)</w:t>
      </w:r>
      <w:r w:rsidRPr="00090491">
        <w:rPr>
          <w:b/>
          <w:bCs/>
          <w:sz w:val="24"/>
          <w:szCs w:val="24"/>
        </w:rPr>
        <w:br/>
        <w:t>помещения в нежилое (жилое) помещение</w:t>
      </w:r>
    </w:p>
    <w:p w:rsidR="00A40250" w:rsidRPr="000D3E87" w:rsidRDefault="00A40250" w:rsidP="00A40250">
      <w:pPr>
        <w:rPr>
          <w:sz w:val="24"/>
          <w:szCs w:val="24"/>
        </w:rPr>
      </w:pPr>
    </w:p>
    <w:p w:rsidR="00A40250" w:rsidRPr="000D3E87" w:rsidRDefault="00A40250" w:rsidP="00A40250">
      <w:pPr>
        <w:pBdr>
          <w:top w:val="single" w:sz="4" w:space="1" w:color="auto"/>
        </w:pBdr>
        <w:jc w:val="center"/>
        <w:rPr>
          <w:sz w:val="24"/>
          <w:szCs w:val="24"/>
        </w:rPr>
      </w:pPr>
      <w:r w:rsidRPr="000D3E87">
        <w:rPr>
          <w:sz w:val="24"/>
          <w:szCs w:val="24"/>
        </w:rPr>
        <w:t>(полное наименование органа местного самоуправления,</w:t>
      </w:r>
    </w:p>
    <w:p w:rsidR="00A40250" w:rsidRPr="000D3E87" w:rsidRDefault="00A40250" w:rsidP="00A40250">
      <w:pPr>
        <w:pBdr>
          <w:top w:val="single" w:sz="4" w:space="1" w:color="auto"/>
        </w:pBdr>
        <w:ind w:right="113"/>
        <w:jc w:val="center"/>
        <w:rPr>
          <w:sz w:val="24"/>
          <w:szCs w:val="24"/>
        </w:rPr>
      </w:pPr>
      <w:r w:rsidRPr="000D3E87">
        <w:rPr>
          <w:sz w:val="24"/>
          <w:szCs w:val="24"/>
        </w:rPr>
        <w:t>осуществляющего перевод помещения)</w:t>
      </w:r>
    </w:p>
    <w:p w:rsidR="00A40250" w:rsidRPr="000D3E87" w:rsidRDefault="00A40250" w:rsidP="00A40250">
      <w:pPr>
        <w:tabs>
          <w:tab w:val="center" w:pos="7994"/>
          <w:tab w:val="right" w:pos="9498"/>
        </w:tabs>
        <w:jc w:val="both"/>
        <w:rPr>
          <w:sz w:val="24"/>
          <w:szCs w:val="24"/>
        </w:rPr>
      </w:pPr>
      <w:r w:rsidRPr="000D3E87">
        <w:rPr>
          <w:sz w:val="24"/>
          <w:szCs w:val="24"/>
        </w:rP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proofErr w:type="spellStart"/>
      <w:r w:rsidRPr="000D3E87">
        <w:rPr>
          <w:sz w:val="24"/>
          <w:szCs w:val="24"/>
        </w:rPr>
        <w:t>_______кв</w:t>
      </w:r>
      <w:proofErr w:type="spellEnd"/>
      <w:r w:rsidRPr="000D3E87">
        <w:rPr>
          <w:sz w:val="24"/>
          <w:szCs w:val="24"/>
        </w:rPr>
        <w:t>. м,</w:t>
      </w:r>
    </w:p>
    <w:p w:rsidR="00A40250" w:rsidRPr="000D3E87" w:rsidRDefault="00A40250" w:rsidP="00A40250">
      <w:pPr>
        <w:rPr>
          <w:sz w:val="24"/>
          <w:szCs w:val="24"/>
        </w:rPr>
      </w:pPr>
      <w:r w:rsidRPr="000D3E87">
        <w:rPr>
          <w:sz w:val="24"/>
          <w:szCs w:val="24"/>
        </w:rPr>
        <w:t>находящегося по адресу:</w:t>
      </w:r>
    </w:p>
    <w:p w:rsidR="00A40250" w:rsidRPr="000D3E87" w:rsidRDefault="00A40250" w:rsidP="00A40250">
      <w:pPr>
        <w:pBdr>
          <w:top w:val="single" w:sz="4" w:space="1" w:color="auto"/>
        </w:pBdr>
        <w:jc w:val="center"/>
        <w:rPr>
          <w:sz w:val="24"/>
          <w:szCs w:val="24"/>
        </w:rPr>
      </w:pPr>
      <w:r w:rsidRPr="000D3E87">
        <w:rPr>
          <w:sz w:val="24"/>
          <w:szCs w:val="24"/>
        </w:rPr>
        <w:t>(наименование городского или сельского поселения)</w:t>
      </w:r>
    </w:p>
    <w:p w:rsidR="00A40250" w:rsidRPr="000D3E87" w:rsidRDefault="00A40250" w:rsidP="00A40250">
      <w:pPr>
        <w:rPr>
          <w:sz w:val="24"/>
          <w:szCs w:val="24"/>
        </w:rPr>
      </w:pPr>
    </w:p>
    <w:p w:rsidR="00A40250" w:rsidRPr="000D3E87" w:rsidRDefault="00A40250" w:rsidP="00A40250">
      <w:pPr>
        <w:pBdr>
          <w:top w:val="single" w:sz="4" w:space="1" w:color="auto"/>
        </w:pBdr>
        <w:jc w:val="center"/>
        <w:rPr>
          <w:sz w:val="24"/>
          <w:szCs w:val="24"/>
        </w:rPr>
      </w:pPr>
      <w:r w:rsidRPr="000D3E87">
        <w:rPr>
          <w:sz w:val="24"/>
          <w:szCs w:val="24"/>
        </w:rPr>
        <w:t>(наименование улицы, площади, проспекта, бульвара, проезда и т.п.)</w:t>
      </w:r>
    </w:p>
    <w:tbl>
      <w:tblPr>
        <w:tblW w:w="0" w:type="auto"/>
        <w:tblLayout w:type="fixed"/>
        <w:tblCellMar>
          <w:left w:w="28" w:type="dxa"/>
          <w:right w:w="28" w:type="dxa"/>
        </w:tblCellMar>
        <w:tblLook w:val="0000"/>
      </w:tblPr>
      <w:tblGrid>
        <w:gridCol w:w="532"/>
        <w:gridCol w:w="624"/>
        <w:gridCol w:w="198"/>
        <w:gridCol w:w="3119"/>
        <w:gridCol w:w="567"/>
        <w:gridCol w:w="624"/>
        <w:gridCol w:w="198"/>
        <w:gridCol w:w="3664"/>
      </w:tblGrid>
      <w:tr w:rsidR="00A40250" w:rsidRPr="003302E3" w:rsidTr="00EA6963">
        <w:trPr>
          <w:cantSplit/>
        </w:trPr>
        <w:tc>
          <w:tcPr>
            <w:tcW w:w="532"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дом</w:t>
            </w:r>
          </w:p>
        </w:tc>
        <w:tc>
          <w:tcPr>
            <w:tcW w:w="624"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198"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w:t>
            </w:r>
          </w:p>
        </w:tc>
        <w:tc>
          <w:tcPr>
            <w:tcW w:w="3119" w:type="dxa"/>
            <w:tcBorders>
              <w:top w:val="nil"/>
              <w:left w:val="nil"/>
              <w:bottom w:val="single" w:sz="4" w:space="0" w:color="auto"/>
              <w:right w:val="nil"/>
            </w:tcBorders>
            <w:vAlign w:val="bottom"/>
          </w:tcPr>
          <w:p w:rsidR="00A40250" w:rsidRPr="000D3E87" w:rsidRDefault="00A40250" w:rsidP="00EA6963">
            <w:pPr>
              <w:jc w:val="center"/>
              <w:rPr>
                <w:sz w:val="24"/>
                <w:szCs w:val="24"/>
              </w:rPr>
            </w:pPr>
            <w:r w:rsidRPr="000D3E87">
              <w:rPr>
                <w:sz w:val="24"/>
                <w:szCs w:val="24"/>
              </w:rPr>
              <w:t>корпус (владение, строение)</w:t>
            </w:r>
          </w:p>
        </w:tc>
        <w:tc>
          <w:tcPr>
            <w:tcW w:w="567"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 кв.</w:t>
            </w:r>
          </w:p>
        </w:tc>
        <w:tc>
          <w:tcPr>
            <w:tcW w:w="624"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198"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w:t>
            </w:r>
          </w:p>
        </w:tc>
        <w:tc>
          <w:tcPr>
            <w:tcW w:w="3664" w:type="dxa"/>
            <w:tcBorders>
              <w:top w:val="nil"/>
              <w:left w:val="nil"/>
              <w:bottom w:val="single" w:sz="4" w:space="0" w:color="auto"/>
              <w:right w:val="nil"/>
            </w:tcBorders>
            <w:vAlign w:val="bottom"/>
          </w:tcPr>
          <w:p w:rsidR="00A40250" w:rsidRPr="000D3E87" w:rsidRDefault="00A40250" w:rsidP="00EA6963">
            <w:r w:rsidRPr="000D3E87">
              <w:t>из жилого (нежилого) в нежилое (жилое)</w:t>
            </w:r>
          </w:p>
        </w:tc>
      </w:tr>
      <w:tr w:rsidR="00A40250" w:rsidRPr="003302E3" w:rsidTr="00EA6963">
        <w:trPr>
          <w:cantSplit/>
        </w:trPr>
        <w:tc>
          <w:tcPr>
            <w:tcW w:w="532" w:type="dxa"/>
            <w:tcBorders>
              <w:top w:val="nil"/>
              <w:left w:val="nil"/>
              <w:bottom w:val="nil"/>
              <w:right w:val="nil"/>
            </w:tcBorders>
          </w:tcPr>
          <w:p w:rsidR="00A40250" w:rsidRPr="000D3E87" w:rsidRDefault="00A40250" w:rsidP="00EA6963">
            <w:pPr>
              <w:rPr>
                <w:sz w:val="24"/>
                <w:szCs w:val="24"/>
              </w:rPr>
            </w:pPr>
          </w:p>
        </w:tc>
        <w:tc>
          <w:tcPr>
            <w:tcW w:w="624" w:type="dxa"/>
            <w:tcBorders>
              <w:top w:val="nil"/>
              <w:left w:val="nil"/>
              <w:bottom w:val="nil"/>
              <w:right w:val="nil"/>
            </w:tcBorders>
          </w:tcPr>
          <w:p w:rsidR="00A40250" w:rsidRPr="000D3E87" w:rsidRDefault="00A40250" w:rsidP="00EA6963">
            <w:pPr>
              <w:jc w:val="center"/>
              <w:rPr>
                <w:sz w:val="24"/>
                <w:szCs w:val="24"/>
              </w:rPr>
            </w:pPr>
          </w:p>
        </w:tc>
        <w:tc>
          <w:tcPr>
            <w:tcW w:w="198" w:type="dxa"/>
            <w:tcBorders>
              <w:top w:val="nil"/>
              <w:left w:val="nil"/>
              <w:bottom w:val="nil"/>
              <w:right w:val="nil"/>
            </w:tcBorders>
          </w:tcPr>
          <w:p w:rsidR="00A40250" w:rsidRPr="000D3E87" w:rsidRDefault="00A40250" w:rsidP="00EA6963">
            <w:pPr>
              <w:rPr>
                <w:sz w:val="24"/>
                <w:szCs w:val="24"/>
              </w:rPr>
            </w:pPr>
          </w:p>
        </w:tc>
        <w:tc>
          <w:tcPr>
            <w:tcW w:w="3119" w:type="dxa"/>
            <w:tcBorders>
              <w:top w:val="nil"/>
              <w:left w:val="nil"/>
              <w:bottom w:val="nil"/>
              <w:right w:val="nil"/>
            </w:tcBorders>
          </w:tcPr>
          <w:p w:rsidR="00A40250" w:rsidRPr="000D3E87" w:rsidRDefault="00A40250" w:rsidP="00EA6963">
            <w:pPr>
              <w:jc w:val="center"/>
              <w:rPr>
                <w:sz w:val="24"/>
                <w:szCs w:val="24"/>
              </w:rPr>
            </w:pPr>
            <w:r w:rsidRPr="000D3E87">
              <w:rPr>
                <w:sz w:val="24"/>
                <w:szCs w:val="24"/>
              </w:rPr>
              <w:t>(ненужное зачеркнуть)</w:t>
            </w:r>
          </w:p>
        </w:tc>
        <w:tc>
          <w:tcPr>
            <w:tcW w:w="567" w:type="dxa"/>
            <w:tcBorders>
              <w:top w:val="nil"/>
              <w:left w:val="nil"/>
              <w:bottom w:val="nil"/>
              <w:right w:val="nil"/>
            </w:tcBorders>
          </w:tcPr>
          <w:p w:rsidR="00A40250" w:rsidRPr="000D3E87" w:rsidRDefault="00A40250" w:rsidP="00EA6963">
            <w:pPr>
              <w:rPr>
                <w:sz w:val="24"/>
                <w:szCs w:val="24"/>
              </w:rPr>
            </w:pPr>
          </w:p>
        </w:tc>
        <w:tc>
          <w:tcPr>
            <w:tcW w:w="624" w:type="dxa"/>
            <w:tcBorders>
              <w:top w:val="nil"/>
              <w:left w:val="nil"/>
              <w:bottom w:val="nil"/>
              <w:right w:val="nil"/>
            </w:tcBorders>
          </w:tcPr>
          <w:p w:rsidR="00A40250" w:rsidRPr="000D3E87" w:rsidRDefault="00A40250" w:rsidP="00EA6963">
            <w:pPr>
              <w:jc w:val="center"/>
              <w:rPr>
                <w:sz w:val="24"/>
                <w:szCs w:val="24"/>
              </w:rPr>
            </w:pPr>
          </w:p>
        </w:tc>
        <w:tc>
          <w:tcPr>
            <w:tcW w:w="198" w:type="dxa"/>
            <w:tcBorders>
              <w:top w:val="nil"/>
              <w:left w:val="nil"/>
              <w:bottom w:val="nil"/>
              <w:right w:val="nil"/>
            </w:tcBorders>
          </w:tcPr>
          <w:p w:rsidR="00A40250" w:rsidRPr="000D3E87" w:rsidRDefault="00A40250" w:rsidP="00EA6963">
            <w:pPr>
              <w:jc w:val="center"/>
              <w:rPr>
                <w:sz w:val="24"/>
                <w:szCs w:val="24"/>
              </w:rPr>
            </w:pPr>
          </w:p>
        </w:tc>
        <w:tc>
          <w:tcPr>
            <w:tcW w:w="3664" w:type="dxa"/>
            <w:tcBorders>
              <w:top w:val="nil"/>
              <w:left w:val="nil"/>
              <w:bottom w:val="nil"/>
              <w:right w:val="nil"/>
            </w:tcBorders>
          </w:tcPr>
          <w:p w:rsidR="00A40250" w:rsidRPr="000D3E87" w:rsidRDefault="00A40250" w:rsidP="00EA6963">
            <w:pPr>
              <w:jc w:val="center"/>
              <w:rPr>
                <w:sz w:val="24"/>
                <w:szCs w:val="24"/>
              </w:rPr>
            </w:pPr>
            <w:r w:rsidRPr="000D3E87">
              <w:rPr>
                <w:sz w:val="24"/>
                <w:szCs w:val="24"/>
              </w:rPr>
              <w:t>(ненужное зачеркнуть)</w:t>
            </w:r>
          </w:p>
        </w:tc>
      </w:tr>
    </w:tbl>
    <w:p w:rsidR="00A40250" w:rsidRPr="000D3E87" w:rsidRDefault="00A40250" w:rsidP="00A40250">
      <w:pPr>
        <w:rPr>
          <w:sz w:val="24"/>
          <w:szCs w:val="24"/>
        </w:rPr>
      </w:pPr>
      <w:r w:rsidRPr="000D3E87">
        <w:rPr>
          <w:sz w:val="24"/>
          <w:szCs w:val="24"/>
        </w:rPr>
        <w:t xml:space="preserve">в целях использования помещения в качестве  </w:t>
      </w:r>
    </w:p>
    <w:p w:rsidR="00A40250" w:rsidRPr="000D3E87" w:rsidRDefault="00A40250" w:rsidP="00A40250">
      <w:pPr>
        <w:pBdr>
          <w:top w:val="single" w:sz="4" w:space="1" w:color="auto"/>
        </w:pBdr>
      </w:pPr>
      <w:r w:rsidRPr="000D3E87">
        <w:t xml:space="preserve">                                     (вид использования помещения в соответствии с заявлением о переводе)</w:t>
      </w:r>
    </w:p>
    <w:tbl>
      <w:tblPr>
        <w:tblW w:w="9743" w:type="dxa"/>
        <w:tblLayout w:type="fixed"/>
        <w:tblCellMar>
          <w:left w:w="28" w:type="dxa"/>
          <w:right w:w="28" w:type="dxa"/>
        </w:tblCellMar>
        <w:tblLook w:val="0000"/>
      </w:tblPr>
      <w:tblGrid>
        <w:gridCol w:w="1063"/>
        <w:gridCol w:w="8604"/>
        <w:gridCol w:w="76"/>
      </w:tblGrid>
      <w:tr w:rsidR="00A40250" w:rsidRPr="003302E3" w:rsidTr="00EA6963">
        <w:trPr>
          <w:cantSplit/>
        </w:trPr>
        <w:tc>
          <w:tcPr>
            <w:tcW w:w="1063"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РЕШИЛ (</w:t>
            </w:r>
          </w:p>
        </w:tc>
        <w:tc>
          <w:tcPr>
            <w:tcW w:w="8604"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76" w:type="dxa"/>
            <w:tcBorders>
              <w:top w:val="nil"/>
              <w:left w:val="nil"/>
              <w:bottom w:val="nil"/>
              <w:right w:val="nil"/>
            </w:tcBorders>
            <w:vAlign w:val="bottom"/>
          </w:tcPr>
          <w:p w:rsidR="00A40250" w:rsidRPr="000D3E87" w:rsidRDefault="00A40250" w:rsidP="00EA6963">
            <w:pPr>
              <w:ind w:left="-241"/>
              <w:jc w:val="right"/>
              <w:rPr>
                <w:sz w:val="24"/>
                <w:szCs w:val="24"/>
              </w:rPr>
            </w:pPr>
            <w:r w:rsidRPr="000D3E87">
              <w:rPr>
                <w:sz w:val="24"/>
                <w:szCs w:val="24"/>
              </w:rPr>
              <w:t>):</w:t>
            </w:r>
          </w:p>
        </w:tc>
      </w:tr>
      <w:tr w:rsidR="00A40250" w:rsidRPr="003302E3" w:rsidTr="00EA6963">
        <w:trPr>
          <w:cantSplit/>
        </w:trPr>
        <w:tc>
          <w:tcPr>
            <w:tcW w:w="1063" w:type="dxa"/>
            <w:tcBorders>
              <w:top w:val="nil"/>
              <w:left w:val="nil"/>
              <w:bottom w:val="nil"/>
              <w:right w:val="nil"/>
            </w:tcBorders>
          </w:tcPr>
          <w:p w:rsidR="00A40250" w:rsidRPr="000D3E87" w:rsidRDefault="00A40250" w:rsidP="00EA6963">
            <w:pPr>
              <w:jc w:val="center"/>
              <w:rPr>
                <w:sz w:val="24"/>
                <w:szCs w:val="24"/>
              </w:rPr>
            </w:pPr>
          </w:p>
        </w:tc>
        <w:tc>
          <w:tcPr>
            <w:tcW w:w="8604" w:type="dxa"/>
            <w:tcBorders>
              <w:top w:val="nil"/>
              <w:left w:val="nil"/>
              <w:bottom w:val="nil"/>
              <w:right w:val="nil"/>
            </w:tcBorders>
          </w:tcPr>
          <w:p w:rsidR="00A40250" w:rsidRPr="000D3E87" w:rsidRDefault="00A40250" w:rsidP="00EA6963">
            <w:pPr>
              <w:jc w:val="center"/>
              <w:rPr>
                <w:sz w:val="24"/>
                <w:szCs w:val="24"/>
              </w:rPr>
            </w:pPr>
            <w:r w:rsidRPr="000D3E87">
              <w:rPr>
                <w:sz w:val="24"/>
                <w:szCs w:val="24"/>
              </w:rPr>
              <w:t>(наименование акта, дата его принятия и номер)</w:t>
            </w:r>
          </w:p>
        </w:tc>
        <w:tc>
          <w:tcPr>
            <w:tcW w:w="76" w:type="dxa"/>
            <w:tcBorders>
              <w:top w:val="nil"/>
              <w:left w:val="nil"/>
              <w:bottom w:val="nil"/>
              <w:right w:val="nil"/>
            </w:tcBorders>
          </w:tcPr>
          <w:p w:rsidR="00A40250" w:rsidRPr="000D3E87" w:rsidRDefault="00A40250" w:rsidP="00EA6963">
            <w:pPr>
              <w:jc w:val="center"/>
              <w:rPr>
                <w:sz w:val="24"/>
                <w:szCs w:val="24"/>
              </w:rPr>
            </w:pPr>
          </w:p>
        </w:tc>
      </w:tr>
    </w:tbl>
    <w:p w:rsidR="00A40250" w:rsidRPr="000D3E87" w:rsidRDefault="00A40250" w:rsidP="00A40250">
      <w:pPr>
        <w:ind w:firstLine="567"/>
        <w:rPr>
          <w:sz w:val="24"/>
          <w:szCs w:val="24"/>
        </w:rPr>
      </w:pPr>
      <w:r w:rsidRPr="000D3E87">
        <w:rPr>
          <w:sz w:val="24"/>
          <w:szCs w:val="24"/>
        </w:rPr>
        <w:t>1. Помещение на основании приложенных к заявлению документов:</w:t>
      </w:r>
    </w:p>
    <w:tbl>
      <w:tblPr>
        <w:tblW w:w="0" w:type="auto"/>
        <w:tblLayout w:type="fixed"/>
        <w:tblCellMar>
          <w:left w:w="28" w:type="dxa"/>
          <w:right w:w="28" w:type="dxa"/>
        </w:tblCellMar>
        <w:tblLook w:val="0000"/>
      </w:tblPr>
      <w:tblGrid>
        <w:gridCol w:w="2296"/>
        <w:gridCol w:w="4026"/>
        <w:gridCol w:w="3912"/>
      </w:tblGrid>
      <w:tr w:rsidR="00A40250" w:rsidRPr="003302E3" w:rsidTr="00EA6963">
        <w:tc>
          <w:tcPr>
            <w:tcW w:w="2296" w:type="dxa"/>
            <w:tcBorders>
              <w:top w:val="nil"/>
              <w:left w:val="nil"/>
              <w:bottom w:val="nil"/>
              <w:right w:val="nil"/>
            </w:tcBorders>
            <w:vAlign w:val="bottom"/>
          </w:tcPr>
          <w:p w:rsidR="00A40250" w:rsidRPr="000D3E87" w:rsidRDefault="00A40250" w:rsidP="00EA6963">
            <w:pPr>
              <w:ind w:left="567"/>
              <w:rPr>
                <w:sz w:val="24"/>
                <w:szCs w:val="24"/>
              </w:rPr>
            </w:pPr>
            <w:r w:rsidRPr="000D3E87">
              <w:rPr>
                <w:sz w:val="24"/>
                <w:szCs w:val="24"/>
              </w:rPr>
              <w:t>а) перевести из</w:t>
            </w:r>
          </w:p>
        </w:tc>
        <w:tc>
          <w:tcPr>
            <w:tcW w:w="4026" w:type="dxa"/>
            <w:tcBorders>
              <w:top w:val="nil"/>
              <w:left w:val="nil"/>
              <w:bottom w:val="single" w:sz="4" w:space="0" w:color="auto"/>
              <w:right w:val="nil"/>
            </w:tcBorders>
            <w:vAlign w:val="bottom"/>
          </w:tcPr>
          <w:p w:rsidR="00A40250" w:rsidRPr="000D3E87" w:rsidRDefault="00A40250" w:rsidP="00EA6963">
            <w:pPr>
              <w:jc w:val="center"/>
              <w:rPr>
                <w:sz w:val="24"/>
                <w:szCs w:val="24"/>
              </w:rPr>
            </w:pPr>
            <w:r w:rsidRPr="000D3E87">
              <w:rPr>
                <w:sz w:val="24"/>
                <w:szCs w:val="24"/>
              </w:rPr>
              <w:t>жилого (нежилого) в нежилое (жилое)</w:t>
            </w:r>
          </w:p>
        </w:tc>
        <w:tc>
          <w:tcPr>
            <w:tcW w:w="3912"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 xml:space="preserve"> без предварительных условий;</w:t>
            </w:r>
          </w:p>
        </w:tc>
      </w:tr>
      <w:tr w:rsidR="00A40250" w:rsidRPr="003302E3" w:rsidTr="00EA6963">
        <w:tc>
          <w:tcPr>
            <w:tcW w:w="2296" w:type="dxa"/>
            <w:tcBorders>
              <w:top w:val="nil"/>
              <w:left w:val="nil"/>
              <w:bottom w:val="nil"/>
              <w:right w:val="nil"/>
            </w:tcBorders>
            <w:vAlign w:val="bottom"/>
          </w:tcPr>
          <w:p w:rsidR="00A40250" w:rsidRPr="000D3E87" w:rsidRDefault="00A40250" w:rsidP="00EA6963">
            <w:pPr>
              <w:ind w:left="567"/>
              <w:rPr>
                <w:sz w:val="24"/>
                <w:szCs w:val="24"/>
              </w:rPr>
            </w:pPr>
          </w:p>
        </w:tc>
        <w:tc>
          <w:tcPr>
            <w:tcW w:w="4026" w:type="dxa"/>
            <w:tcBorders>
              <w:top w:val="nil"/>
              <w:left w:val="nil"/>
              <w:bottom w:val="nil"/>
              <w:right w:val="nil"/>
            </w:tcBorders>
            <w:vAlign w:val="bottom"/>
          </w:tcPr>
          <w:p w:rsidR="00A40250" w:rsidRPr="000D3E87" w:rsidRDefault="00A40250" w:rsidP="00EA6963">
            <w:pPr>
              <w:jc w:val="center"/>
              <w:rPr>
                <w:sz w:val="24"/>
                <w:szCs w:val="24"/>
              </w:rPr>
            </w:pPr>
          </w:p>
        </w:tc>
        <w:tc>
          <w:tcPr>
            <w:tcW w:w="3912" w:type="dxa"/>
            <w:tcBorders>
              <w:top w:val="nil"/>
              <w:left w:val="nil"/>
              <w:bottom w:val="nil"/>
              <w:right w:val="nil"/>
            </w:tcBorders>
            <w:vAlign w:val="bottom"/>
          </w:tcPr>
          <w:p w:rsidR="00A40250" w:rsidRPr="000D3E87" w:rsidRDefault="00A40250" w:rsidP="00EA6963">
            <w:pPr>
              <w:rPr>
                <w:sz w:val="24"/>
                <w:szCs w:val="24"/>
              </w:rPr>
            </w:pPr>
          </w:p>
        </w:tc>
      </w:tr>
    </w:tbl>
    <w:p w:rsidR="00A40250" w:rsidRPr="000D3E87" w:rsidRDefault="00A40250" w:rsidP="00090491">
      <w:pPr>
        <w:pageBreakBefore/>
        <w:jc w:val="both"/>
        <w:rPr>
          <w:sz w:val="24"/>
          <w:szCs w:val="24"/>
        </w:rPr>
      </w:pPr>
      <w:r w:rsidRPr="000D3E87">
        <w:rPr>
          <w:sz w:val="24"/>
          <w:szCs w:val="24"/>
        </w:rPr>
        <w:lastRenderedPageBreak/>
        <w:t>б) перевести из жилого (нежилого) в нежилое (жилое) при условии проведения в установленном порядке следующих видов работ:</w:t>
      </w:r>
    </w:p>
    <w:p w:rsidR="00A40250" w:rsidRPr="000D3E87" w:rsidRDefault="00A40250" w:rsidP="00A40250">
      <w:pPr>
        <w:rPr>
          <w:sz w:val="24"/>
          <w:szCs w:val="24"/>
        </w:rPr>
      </w:pPr>
    </w:p>
    <w:p w:rsidR="00A40250" w:rsidRPr="000D3E87" w:rsidRDefault="00A40250" w:rsidP="00A40250">
      <w:pPr>
        <w:pBdr>
          <w:top w:val="single" w:sz="4" w:space="1" w:color="auto"/>
        </w:pBdr>
        <w:jc w:val="center"/>
        <w:rPr>
          <w:sz w:val="24"/>
          <w:szCs w:val="24"/>
        </w:rPr>
      </w:pPr>
      <w:r w:rsidRPr="000D3E87">
        <w:rPr>
          <w:sz w:val="24"/>
          <w:szCs w:val="24"/>
        </w:rPr>
        <w:t>(перечень работ по переустройству</w:t>
      </w:r>
    </w:p>
    <w:p w:rsidR="00A40250" w:rsidRPr="000D3E87" w:rsidRDefault="00A40250" w:rsidP="00A40250">
      <w:pPr>
        <w:rPr>
          <w:sz w:val="24"/>
          <w:szCs w:val="24"/>
        </w:rPr>
      </w:pPr>
    </w:p>
    <w:p w:rsidR="00A40250" w:rsidRPr="000D3E87" w:rsidRDefault="00A40250" w:rsidP="00A40250">
      <w:pPr>
        <w:pBdr>
          <w:top w:val="single" w:sz="4" w:space="1" w:color="auto"/>
        </w:pBdr>
        <w:jc w:val="center"/>
        <w:rPr>
          <w:sz w:val="24"/>
          <w:szCs w:val="24"/>
        </w:rPr>
      </w:pPr>
      <w:r w:rsidRPr="000D3E87">
        <w:rPr>
          <w:sz w:val="24"/>
          <w:szCs w:val="24"/>
        </w:rPr>
        <w:t>(перепланировке) помещения</w:t>
      </w:r>
    </w:p>
    <w:p w:rsidR="00A40250" w:rsidRPr="000D3E87" w:rsidRDefault="00A40250" w:rsidP="00A40250">
      <w:pPr>
        <w:rPr>
          <w:sz w:val="24"/>
          <w:szCs w:val="24"/>
        </w:rPr>
      </w:pPr>
    </w:p>
    <w:p w:rsidR="00A40250" w:rsidRPr="000D3E87" w:rsidRDefault="00A40250" w:rsidP="00A40250">
      <w:pPr>
        <w:pBdr>
          <w:top w:val="single" w:sz="4" w:space="1" w:color="auto"/>
        </w:pBdr>
        <w:jc w:val="center"/>
        <w:rPr>
          <w:sz w:val="24"/>
          <w:szCs w:val="24"/>
        </w:rPr>
      </w:pPr>
      <w:r w:rsidRPr="000D3E87">
        <w:rPr>
          <w:sz w:val="24"/>
          <w:szCs w:val="24"/>
        </w:rPr>
        <w:t>или иных необходимых работ по ремонту, реконструкции, реставрации помещения)</w:t>
      </w:r>
    </w:p>
    <w:p w:rsidR="00A40250" w:rsidRPr="000D3E87" w:rsidRDefault="00A40250" w:rsidP="00A40250">
      <w:pPr>
        <w:tabs>
          <w:tab w:val="right" w:pos="10205"/>
        </w:tabs>
        <w:rPr>
          <w:sz w:val="24"/>
          <w:szCs w:val="24"/>
        </w:rPr>
      </w:pPr>
      <w:r w:rsidRPr="000D3E87">
        <w:rPr>
          <w:sz w:val="24"/>
          <w:szCs w:val="24"/>
        </w:rPr>
        <w:tab/>
      </w:r>
    </w:p>
    <w:p w:rsidR="00A40250" w:rsidRPr="000D3E87" w:rsidRDefault="00A40250" w:rsidP="00A40250">
      <w:pPr>
        <w:pBdr>
          <w:top w:val="single" w:sz="4" w:space="1" w:color="auto"/>
        </w:pBdr>
        <w:spacing w:after="240"/>
        <w:ind w:right="113"/>
        <w:rPr>
          <w:sz w:val="2"/>
          <w:szCs w:val="2"/>
        </w:rPr>
      </w:pPr>
    </w:p>
    <w:p w:rsidR="00A40250" w:rsidRPr="000D3E87" w:rsidRDefault="00A40250" w:rsidP="00A40250">
      <w:pPr>
        <w:ind w:firstLine="567"/>
        <w:jc w:val="both"/>
        <w:rPr>
          <w:sz w:val="24"/>
          <w:szCs w:val="24"/>
        </w:rPr>
      </w:pPr>
      <w:r w:rsidRPr="000D3E87">
        <w:rPr>
          <w:sz w:val="24"/>
          <w:szCs w:val="24"/>
        </w:rPr>
        <w:t xml:space="preserve">2. Отказать в переводе указанного помещения из жилого (нежилого) в нежилое (жилое) в связи с  </w:t>
      </w:r>
    </w:p>
    <w:p w:rsidR="00A40250" w:rsidRPr="000D3E87" w:rsidRDefault="00A40250" w:rsidP="00A40250">
      <w:pPr>
        <w:pBdr>
          <w:top w:val="single" w:sz="4" w:space="1" w:color="auto"/>
        </w:pBdr>
        <w:ind w:left="993"/>
        <w:jc w:val="center"/>
        <w:rPr>
          <w:sz w:val="24"/>
          <w:szCs w:val="24"/>
        </w:rPr>
      </w:pPr>
      <w:r w:rsidRPr="000D3E87">
        <w:rPr>
          <w:sz w:val="24"/>
          <w:szCs w:val="24"/>
        </w:rPr>
        <w:t>(основание(я), установленное частью 1 статьи 24 Жилищного кодекса Российской Федерации)</w:t>
      </w:r>
    </w:p>
    <w:p w:rsidR="00A40250" w:rsidRPr="000D3E87" w:rsidRDefault="00A40250" w:rsidP="00A40250">
      <w:pPr>
        <w:rPr>
          <w:sz w:val="24"/>
          <w:szCs w:val="24"/>
        </w:rPr>
      </w:pPr>
    </w:p>
    <w:p w:rsidR="00A40250" w:rsidRPr="000D3E87" w:rsidRDefault="00A40250" w:rsidP="00A40250">
      <w:pPr>
        <w:pBdr>
          <w:top w:val="single" w:sz="4" w:space="1" w:color="auto"/>
        </w:pBdr>
        <w:rPr>
          <w:sz w:val="2"/>
          <w:szCs w:val="2"/>
        </w:rPr>
      </w:pPr>
    </w:p>
    <w:p w:rsidR="00A40250" w:rsidRPr="000D3E87" w:rsidRDefault="00A40250" w:rsidP="00A40250">
      <w:pPr>
        <w:rPr>
          <w:sz w:val="24"/>
          <w:szCs w:val="24"/>
        </w:rPr>
      </w:pPr>
    </w:p>
    <w:p w:rsidR="00A40250" w:rsidRPr="000D3E87" w:rsidRDefault="00A40250" w:rsidP="00A40250">
      <w:pPr>
        <w:pBdr>
          <w:top w:val="single" w:sz="4" w:space="1" w:color="auto"/>
        </w:pBdr>
        <w:spacing w:after="480"/>
        <w:rPr>
          <w:sz w:val="2"/>
          <w:szCs w:val="2"/>
        </w:rPr>
      </w:pPr>
    </w:p>
    <w:tbl>
      <w:tblPr>
        <w:tblW w:w="10234" w:type="dxa"/>
        <w:tblLayout w:type="fixed"/>
        <w:tblCellMar>
          <w:left w:w="28" w:type="dxa"/>
          <w:right w:w="28" w:type="dxa"/>
        </w:tblCellMar>
        <w:tblLook w:val="0000"/>
      </w:tblPr>
      <w:tblGrid>
        <w:gridCol w:w="4139"/>
        <w:gridCol w:w="284"/>
        <w:gridCol w:w="1984"/>
        <w:gridCol w:w="284"/>
        <w:gridCol w:w="2835"/>
        <w:gridCol w:w="708"/>
      </w:tblGrid>
      <w:tr w:rsidR="00A40250" w:rsidRPr="003302E3" w:rsidTr="00EA6963">
        <w:trPr>
          <w:gridAfter w:val="1"/>
          <w:wAfter w:w="708" w:type="dxa"/>
        </w:trPr>
        <w:tc>
          <w:tcPr>
            <w:tcW w:w="4139"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284" w:type="dxa"/>
            <w:tcBorders>
              <w:top w:val="nil"/>
              <w:left w:val="nil"/>
              <w:bottom w:val="nil"/>
              <w:right w:val="nil"/>
            </w:tcBorders>
            <w:vAlign w:val="bottom"/>
          </w:tcPr>
          <w:p w:rsidR="00A40250" w:rsidRPr="000D3E87" w:rsidRDefault="00A40250" w:rsidP="00EA6963">
            <w:pPr>
              <w:jc w:val="center"/>
              <w:rPr>
                <w:sz w:val="24"/>
                <w:szCs w:val="24"/>
              </w:rPr>
            </w:pPr>
          </w:p>
        </w:tc>
        <w:tc>
          <w:tcPr>
            <w:tcW w:w="1984"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284" w:type="dxa"/>
            <w:tcBorders>
              <w:top w:val="nil"/>
              <w:left w:val="nil"/>
              <w:bottom w:val="nil"/>
              <w:right w:val="nil"/>
            </w:tcBorders>
            <w:vAlign w:val="bottom"/>
          </w:tcPr>
          <w:p w:rsidR="00A40250" w:rsidRPr="000D3E87" w:rsidRDefault="00A40250" w:rsidP="00EA6963">
            <w:pPr>
              <w:jc w:val="center"/>
              <w:rPr>
                <w:sz w:val="24"/>
                <w:szCs w:val="24"/>
              </w:rPr>
            </w:pPr>
          </w:p>
        </w:tc>
        <w:tc>
          <w:tcPr>
            <w:tcW w:w="2835"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r>
      <w:tr w:rsidR="00A40250" w:rsidRPr="003302E3" w:rsidTr="00EA6963">
        <w:tc>
          <w:tcPr>
            <w:tcW w:w="4139" w:type="dxa"/>
            <w:tcBorders>
              <w:top w:val="nil"/>
              <w:left w:val="nil"/>
              <w:bottom w:val="nil"/>
              <w:right w:val="nil"/>
            </w:tcBorders>
          </w:tcPr>
          <w:p w:rsidR="00A40250" w:rsidRPr="000D3E87" w:rsidRDefault="00A40250" w:rsidP="00EA6963">
            <w:pPr>
              <w:jc w:val="center"/>
              <w:rPr>
                <w:sz w:val="24"/>
                <w:szCs w:val="24"/>
              </w:rPr>
            </w:pPr>
            <w:r w:rsidRPr="000D3E87">
              <w:rPr>
                <w:sz w:val="24"/>
                <w:szCs w:val="24"/>
              </w:rPr>
              <w:t>(должность лица,</w:t>
            </w:r>
            <w:r w:rsidRPr="000D3E87">
              <w:rPr>
                <w:sz w:val="24"/>
                <w:szCs w:val="24"/>
                <w:lang w:val="en-US"/>
              </w:rPr>
              <w:t xml:space="preserve"> </w:t>
            </w:r>
            <w:r w:rsidRPr="000D3E87">
              <w:rPr>
                <w:sz w:val="24"/>
                <w:szCs w:val="24"/>
              </w:rPr>
              <w:t>подписавшего уведомление)</w:t>
            </w:r>
          </w:p>
        </w:tc>
        <w:tc>
          <w:tcPr>
            <w:tcW w:w="284" w:type="dxa"/>
            <w:tcBorders>
              <w:top w:val="nil"/>
              <w:left w:val="nil"/>
              <w:bottom w:val="nil"/>
              <w:right w:val="nil"/>
            </w:tcBorders>
          </w:tcPr>
          <w:p w:rsidR="00A40250" w:rsidRPr="000D3E87" w:rsidRDefault="00A40250" w:rsidP="00EA6963">
            <w:pPr>
              <w:jc w:val="center"/>
              <w:rPr>
                <w:sz w:val="24"/>
                <w:szCs w:val="24"/>
              </w:rPr>
            </w:pPr>
          </w:p>
        </w:tc>
        <w:tc>
          <w:tcPr>
            <w:tcW w:w="1984" w:type="dxa"/>
            <w:tcBorders>
              <w:top w:val="nil"/>
              <w:left w:val="nil"/>
              <w:bottom w:val="nil"/>
              <w:right w:val="nil"/>
            </w:tcBorders>
          </w:tcPr>
          <w:p w:rsidR="00A40250" w:rsidRPr="000D3E87" w:rsidRDefault="00A40250" w:rsidP="00EA6963">
            <w:pPr>
              <w:jc w:val="center"/>
              <w:rPr>
                <w:sz w:val="24"/>
                <w:szCs w:val="24"/>
              </w:rPr>
            </w:pPr>
            <w:r w:rsidRPr="000D3E87">
              <w:rPr>
                <w:sz w:val="24"/>
                <w:szCs w:val="24"/>
              </w:rPr>
              <w:t>(подпись)</w:t>
            </w:r>
          </w:p>
        </w:tc>
        <w:tc>
          <w:tcPr>
            <w:tcW w:w="284" w:type="dxa"/>
            <w:tcBorders>
              <w:top w:val="nil"/>
              <w:left w:val="nil"/>
              <w:bottom w:val="nil"/>
              <w:right w:val="nil"/>
            </w:tcBorders>
          </w:tcPr>
          <w:p w:rsidR="00A40250" w:rsidRPr="000D3E87" w:rsidRDefault="00A40250" w:rsidP="00EA6963">
            <w:pPr>
              <w:jc w:val="center"/>
              <w:rPr>
                <w:sz w:val="24"/>
                <w:szCs w:val="24"/>
              </w:rPr>
            </w:pPr>
          </w:p>
        </w:tc>
        <w:tc>
          <w:tcPr>
            <w:tcW w:w="3543" w:type="dxa"/>
            <w:gridSpan w:val="2"/>
            <w:tcBorders>
              <w:top w:val="nil"/>
              <w:left w:val="nil"/>
              <w:bottom w:val="nil"/>
              <w:right w:val="nil"/>
            </w:tcBorders>
          </w:tcPr>
          <w:p w:rsidR="00A40250" w:rsidRPr="000D3E87" w:rsidRDefault="00A40250" w:rsidP="00EA6963">
            <w:pPr>
              <w:rPr>
                <w:sz w:val="24"/>
                <w:szCs w:val="24"/>
              </w:rPr>
            </w:pPr>
            <w:r w:rsidRPr="000D3E87">
              <w:rPr>
                <w:sz w:val="24"/>
                <w:szCs w:val="24"/>
              </w:rPr>
              <w:t xml:space="preserve">  (расшифровка подписи)</w:t>
            </w:r>
          </w:p>
        </w:tc>
      </w:tr>
    </w:tbl>
    <w:p w:rsidR="00A40250" w:rsidRPr="000D3E87" w:rsidRDefault="00A40250" w:rsidP="00A40250">
      <w:pPr>
        <w:rPr>
          <w:sz w:val="24"/>
          <w:szCs w:val="24"/>
        </w:rPr>
      </w:pPr>
    </w:p>
    <w:tbl>
      <w:tblPr>
        <w:tblW w:w="0" w:type="auto"/>
        <w:tblLayout w:type="fixed"/>
        <w:tblCellMar>
          <w:left w:w="28" w:type="dxa"/>
          <w:right w:w="28" w:type="dxa"/>
        </w:tblCellMar>
        <w:tblLook w:val="0000"/>
      </w:tblPr>
      <w:tblGrid>
        <w:gridCol w:w="170"/>
        <w:gridCol w:w="425"/>
        <w:gridCol w:w="284"/>
        <w:gridCol w:w="1984"/>
        <w:gridCol w:w="510"/>
        <w:gridCol w:w="227"/>
        <w:gridCol w:w="6634"/>
      </w:tblGrid>
      <w:tr w:rsidR="00A40250" w:rsidRPr="003302E3" w:rsidTr="00EA6963">
        <w:tc>
          <w:tcPr>
            <w:tcW w:w="170"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w:t>
            </w:r>
          </w:p>
        </w:tc>
        <w:tc>
          <w:tcPr>
            <w:tcW w:w="425"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284"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w:t>
            </w:r>
          </w:p>
        </w:tc>
        <w:tc>
          <w:tcPr>
            <w:tcW w:w="1984" w:type="dxa"/>
            <w:tcBorders>
              <w:top w:val="nil"/>
              <w:left w:val="nil"/>
              <w:bottom w:val="single" w:sz="4" w:space="0" w:color="auto"/>
              <w:right w:val="nil"/>
            </w:tcBorders>
            <w:vAlign w:val="bottom"/>
          </w:tcPr>
          <w:p w:rsidR="00A40250" w:rsidRPr="000D3E87" w:rsidRDefault="00A40250" w:rsidP="00EA6963">
            <w:pPr>
              <w:jc w:val="center"/>
              <w:rPr>
                <w:sz w:val="24"/>
                <w:szCs w:val="24"/>
              </w:rPr>
            </w:pPr>
          </w:p>
        </w:tc>
        <w:tc>
          <w:tcPr>
            <w:tcW w:w="510" w:type="dxa"/>
            <w:tcBorders>
              <w:top w:val="nil"/>
              <w:left w:val="nil"/>
              <w:bottom w:val="nil"/>
              <w:right w:val="nil"/>
            </w:tcBorders>
            <w:vAlign w:val="bottom"/>
          </w:tcPr>
          <w:p w:rsidR="00A40250" w:rsidRPr="000D3E87" w:rsidRDefault="00A40250" w:rsidP="00EA6963">
            <w:pPr>
              <w:jc w:val="right"/>
              <w:rPr>
                <w:sz w:val="24"/>
                <w:szCs w:val="24"/>
              </w:rPr>
            </w:pPr>
            <w:r w:rsidRPr="000D3E87">
              <w:rPr>
                <w:sz w:val="24"/>
                <w:szCs w:val="24"/>
              </w:rPr>
              <w:t>20</w:t>
            </w:r>
          </w:p>
        </w:tc>
        <w:tc>
          <w:tcPr>
            <w:tcW w:w="227" w:type="dxa"/>
            <w:tcBorders>
              <w:top w:val="nil"/>
              <w:left w:val="nil"/>
              <w:bottom w:val="single" w:sz="4" w:space="0" w:color="auto"/>
              <w:right w:val="nil"/>
            </w:tcBorders>
            <w:vAlign w:val="bottom"/>
          </w:tcPr>
          <w:p w:rsidR="00A40250" w:rsidRPr="000D3E87" w:rsidRDefault="00A40250" w:rsidP="00EA6963">
            <w:pPr>
              <w:rPr>
                <w:sz w:val="24"/>
                <w:szCs w:val="24"/>
              </w:rPr>
            </w:pPr>
          </w:p>
        </w:tc>
        <w:tc>
          <w:tcPr>
            <w:tcW w:w="6634" w:type="dxa"/>
            <w:tcBorders>
              <w:top w:val="nil"/>
              <w:left w:val="nil"/>
              <w:bottom w:val="nil"/>
              <w:right w:val="nil"/>
            </w:tcBorders>
            <w:vAlign w:val="bottom"/>
          </w:tcPr>
          <w:p w:rsidR="00A40250" w:rsidRPr="000D3E87" w:rsidRDefault="00A40250" w:rsidP="00EA6963">
            <w:pPr>
              <w:rPr>
                <w:sz w:val="24"/>
                <w:szCs w:val="24"/>
              </w:rPr>
            </w:pPr>
            <w:r w:rsidRPr="000D3E87">
              <w:rPr>
                <w:sz w:val="24"/>
                <w:szCs w:val="24"/>
              </w:rPr>
              <w:t xml:space="preserve"> г.</w:t>
            </w:r>
          </w:p>
        </w:tc>
      </w:tr>
    </w:tbl>
    <w:p w:rsidR="00090491" w:rsidRDefault="00A40250" w:rsidP="00090491">
      <w:pPr>
        <w:spacing w:before="240"/>
        <w:rPr>
          <w:sz w:val="24"/>
          <w:szCs w:val="24"/>
        </w:rPr>
      </w:pPr>
      <w:r w:rsidRPr="000D3E87">
        <w:rPr>
          <w:sz w:val="24"/>
          <w:szCs w:val="24"/>
        </w:rPr>
        <w:t>М.П.</w:t>
      </w:r>
    </w:p>
    <w:p w:rsidR="00F047AA" w:rsidRDefault="00F047AA" w:rsidP="00090491">
      <w:pPr>
        <w:spacing w:before="240"/>
        <w:jc w:val="right"/>
        <w:rPr>
          <w:sz w:val="24"/>
          <w:szCs w:val="24"/>
        </w:rPr>
      </w:pPr>
    </w:p>
    <w:p w:rsidR="00A40250" w:rsidRPr="000A485B" w:rsidRDefault="00A40250" w:rsidP="00090491">
      <w:pPr>
        <w:spacing w:before="240"/>
        <w:jc w:val="right"/>
        <w:rPr>
          <w:sz w:val="24"/>
          <w:szCs w:val="24"/>
        </w:rPr>
      </w:pPr>
      <w:r w:rsidRPr="000A485B">
        <w:rPr>
          <w:sz w:val="24"/>
          <w:szCs w:val="24"/>
        </w:rPr>
        <w:t>Приложение № 5</w:t>
      </w:r>
    </w:p>
    <w:p w:rsidR="00A40250" w:rsidRDefault="00A40250" w:rsidP="00A40250">
      <w:pPr>
        <w:autoSpaceDE w:val="0"/>
        <w:autoSpaceDN w:val="0"/>
        <w:adjustRightInd w:val="0"/>
        <w:ind w:firstLine="709"/>
        <w:jc w:val="right"/>
        <w:rPr>
          <w:sz w:val="24"/>
          <w:szCs w:val="24"/>
        </w:rPr>
      </w:pPr>
      <w:r>
        <w:rPr>
          <w:sz w:val="24"/>
          <w:szCs w:val="24"/>
        </w:rPr>
        <w:t>к административному регламенту</w:t>
      </w:r>
    </w:p>
    <w:p w:rsidR="00A40250" w:rsidRDefault="00A40250" w:rsidP="00A40250">
      <w:pPr>
        <w:autoSpaceDE w:val="0"/>
        <w:autoSpaceDN w:val="0"/>
        <w:adjustRightInd w:val="0"/>
        <w:ind w:firstLine="709"/>
        <w:jc w:val="right"/>
        <w:rPr>
          <w:sz w:val="24"/>
          <w:szCs w:val="24"/>
        </w:rPr>
      </w:pPr>
      <w:r>
        <w:rPr>
          <w:sz w:val="24"/>
          <w:szCs w:val="24"/>
        </w:rPr>
        <w:t>предоставления муниципальной услуги</w:t>
      </w:r>
    </w:p>
    <w:p w:rsidR="00A40250" w:rsidRDefault="00A40250" w:rsidP="00A40250">
      <w:pPr>
        <w:autoSpaceDE w:val="0"/>
        <w:autoSpaceDN w:val="0"/>
        <w:adjustRightInd w:val="0"/>
        <w:ind w:firstLine="709"/>
        <w:jc w:val="right"/>
        <w:rPr>
          <w:bCs/>
          <w:sz w:val="24"/>
          <w:szCs w:val="24"/>
        </w:rPr>
      </w:pPr>
      <w:r>
        <w:rPr>
          <w:bCs/>
          <w:sz w:val="24"/>
          <w:szCs w:val="24"/>
        </w:rPr>
        <w:t>«Перевод жилого помещения в нежилое</w:t>
      </w:r>
    </w:p>
    <w:p w:rsidR="00A40250" w:rsidRDefault="00A40250" w:rsidP="00A40250">
      <w:pPr>
        <w:autoSpaceDE w:val="0"/>
        <w:autoSpaceDN w:val="0"/>
        <w:adjustRightInd w:val="0"/>
        <w:ind w:firstLine="709"/>
        <w:jc w:val="right"/>
        <w:rPr>
          <w:bCs/>
          <w:sz w:val="24"/>
          <w:szCs w:val="24"/>
        </w:rPr>
      </w:pPr>
      <w:r>
        <w:rPr>
          <w:bCs/>
          <w:sz w:val="24"/>
          <w:szCs w:val="24"/>
        </w:rPr>
        <w:t xml:space="preserve"> или нежилого помещения</w:t>
      </w:r>
    </w:p>
    <w:p w:rsidR="00A40250" w:rsidRPr="00944E4E" w:rsidRDefault="00A40250" w:rsidP="00A40250">
      <w:pPr>
        <w:autoSpaceDE w:val="0"/>
        <w:autoSpaceDN w:val="0"/>
        <w:adjustRightInd w:val="0"/>
        <w:ind w:firstLine="709"/>
        <w:jc w:val="right"/>
        <w:outlineLvl w:val="0"/>
        <w:rPr>
          <w:sz w:val="28"/>
          <w:szCs w:val="28"/>
        </w:rPr>
      </w:pPr>
      <w:r>
        <w:rPr>
          <w:bCs/>
          <w:sz w:val="24"/>
          <w:szCs w:val="24"/>
        </w:rPr>
        <w:t xml:space="preserve"> в жилое помещение»</w:t>
      </w:r>
    </w:p>
    <w:p w:rsidR="00A40250" w:rsidRPr="00944E4E" w:rsidRDefault="00A40250" w:rsidP="00A40250">
      <w:pPr>
        <w:autoSpaceDE w:val="0"/>
        <w:autoSpaceDN w:val="0"/>
        <w:adjustRightInd w:val="0"/>
        <w:ind w:firstLine="709"/>
        <w:jc w:val="right"/>
        <w:outlineLvl w:val="0"/>
        <w:rPr>
          <w:sz w:val="28"/>
          <w:szCs w:val="28"/>
        </w:rPr>
      </w:pPr>
    </w:p>
    <w:p w:rsidR="00A40250" w:rsidRPr="00944E4E" w:rsidRDefault="00A40250" w:rsidP="00A40250">
      <w:pPr>
        <w:widowControl w:val="0"/>
        <w:autoSpaceDE w:val="0"/>
        <w:autoSpaceDN w:val="0"/>
        <w:adjustRightInd w:val="0"/>
        <w:ind w:firstLine="709"/>
        <w:jc w:val="center"/>
        <w:rPr>
          <w:b/>
          <w:bCs/>
          <w:sz w:val="28"/>
          <w:szCs w:val="28"/>
        </w:rPr>
      </w:pPr>
      <w:r w:rsidRPr="00944E4E">
        <w:rPr>
          <w:b/>
          <w:bCs/>
          <w:sz w:val="28"/>
          <w:szCs w:val="28"/>
        </w:rPr>
        <w:t>БЛОК-СХЕМА</w:t>
      </w:r>
    </w:p>
    <w:p w:rsidR="00A40250" w:rsidRDefault="00A40250" w:rsidP="00A40250">
      <w:pPr>
        <w:widowControl w:val="0"/>
        <w:autoSpaceDE w:val="0"/>
        <w:autoSpaceDN w:val="0"/>
        <w:adjustRightInd w:val="0"/>
        <w:ind w:firstLine="709"/>
        <w:jc w:val="center"/>
        <w:rPr>
          <w:b/>
          <w:bCs/>
          <w:sz w:val="28"/>
          <w:szCs w:val="28"/>
        </w:rPr>
      </w:pPr>
      <w:r w:rsidRPr="00944E4E">
        <w:rPr>
          <w:b/>
          <w:bCs/>
          <w:sz w:val="28"/>
          <w:szCs w:val="28"/>
        </w:rPr>
        <w:t>ПРЕДОСТАВЛЕНИЯ МУНИЦИПАЛЬНОЙ УСЛУГИ</w:t>
      </w:r>
    </w:p>
    <w:p w:rsidR="00A40250" w:rsidRDefault="00A40250" w:rsidP="00A40250">
      <w:pPr>
        <w:widowControl w:val="0"/>
        <w:autoSpaceDE w:val="0"/>
        <w:autoSpaceDN w:val="0"/>
        <w:adjustRightInd w:val="0"/>
        <w:ind w:firstLine="709"/>
        <w:jc w:val="center"/>
        <w:rPr>
          <w:b/>
          <w:bCs/>
          <w:sz w:val="28"/>
          <w:szCs w:val="28"/>
        </w:rPr>
      </w:pPr>
    </w:p>
    <w:p w:rsidR="00A40250" w:rsidRDefault="00A40250" w:rsidP="00391E0D">
      <w:pPr>
        <w:rPr>
          <w:sz w:val="24"/>
          <w:szCs w:val="24"/>
        </w:rPr>
      </w:pPr>
    </w:p>
    <w:p w:rsidR="00A40250" w:rsidRDefault="00A40250" w:rsidP="00391E0D">
      <w:pPr>
        <w:rPr>
          <w:sz w:val="24"/>
          <w:szCs w:val="24"/>
        </w:rPr>
      </w:pPr>
    </w:p>
    <w:p w:rsidR="00A40250" w:rsidRDefault="00A40250" w:rsidP="00391E0D">
      <w:pPr>
        <w:rPr>
          <w:sz w:val="24"/>
          <w:szCs w:val="24"/>
        </w:rPr>
      </w:pPr>
    </w:p>
    <w:p w:rsidR="00823876" w:rsidRDefault="00A40250" w:rsidP="00391E0D">
      <w:pPr>
        <w:rPr>
          <w:sz w:val="24"/>
          <w:szCs w:val="24"/>
        </w:rPr>
      </w:pPr>
      <w:r>
        <w:rPr>
          <w:b/>
          <w:noProof/>
          <w:sz w:val="28"/>
          <w:szCs w:val="28"/>
        </w:rPr>
        <w:lastRenderedPageBreak/>
        <w:drawing>
          <wp:inline distT="0" distB="0" distL="0" distR="0">
            <wp:extent cx="5940425" cy="5408286"/>
            <wp:effectExtent l="19050" t="0" r="3175" b="0"/>
            <wp:docPr id="107" name="Рисунок 2"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49" cstate="print"/>
                    <a:srcRect/>
                    <a:stretch>
                      <a:fillRect/>
                    </a:stretch>
                  </pic:blipFill>
                  <pic:spPr bwMode="auto">
                    <a:xfrm>
                      <a:off x="0" y="0"/>
                      <a:ext cx="5940425" cy="5408286"/>
                    </a:xfrm>
                    <a:prstGeom prst="rect">
                      <a:avLst/>
                    </a:prstGeom>
                    <a:noFill/>
                    <a:ln w="9525">
                      <a:noFill/>
                      <a:miter lim="800000"/>
                      <a:headEnd/>
                      <a:tailEnd/>
                    </a:ln>
                  </pic:spPr>
                </pic:pic>
              </a:graphicData>
            </a:graphic>
          </wp:inline>
        </w:drawing>
      </w:r>
    </w:p>
    <w:p w:rsidR="00533074" w:rsidRDefault="00533074"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F047AA" w:rsidRDefault="00F047AA" w:rsidP="00391E0D">
      <w:pPr>
        <w:rPr>
          <w:sz w:val="24"/>
          <w:szCs w:val="24"/>
        </w:rPr>
      </w:pPr>
    </w:p>
    <w:p w:rsidR="00533074" w:rsidRDefault="00533074" w:rsidP="00391E0D">
      <w:pPr>
        <w:rPr>
          <w:sz w:val="24"/>
          <w:szCs w:val="24"/>
        </w:rPr>
      </w:pPr>
    </w:p>
    <w:p w:rsidR="00F047AA" w:rsidRDefault="00F047AA"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F047AA" w:rsidRDefault="00F047AA" w:rsidP="00391E0D">
      <w:pPr>
        <w:rPr>
          <w:sz w:val="24"/>
          <w:szCs w:val="24"/>
        </w:rPr>
      </w:pPr>
    </w:p>
    <w:p w:rsidR="00F047AA" w:rsidRDefault="00F047AA"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037821" w:rsidRDefault="00037821" w:rsidP="00391E0D">
      <w:pPr>
        <w:rPr>
          <w:sz w:val="24"/>
          <w:szCs w:val="24"/>
        </w:rPr>
      </w:pPr>
    </w:p>
    <w:p w:rsidR="00F047AA" w:rsidRDefault="00F047AA" w:rsidP="00391E0D">
      <w:pPr>
        <w:rPr>
          <w:sz w:val="24"/>
          <w:szCs w:val="24"/>
        </w:rPr>
      </w:pPr>
    </w:p>
    <w:p w:rsidR="00F047AA" w:rsidRDefault="00F047AA" w:rsidP="00391E0D">
      <w:pPr>
        <w:rPr>
          <w:sz w:val="24"/>
          <w:szCs w:val="24"/>
        </w:rPr>
      </w:pPr>
    </w:p>
    <w:tbl>
      <w:tblPr>
        <w:tblW w:w="10728" w:type="dxa"/>
        <w:tblInd w:w="-612" w:type="dxa"/>
        <w:tblLook w:val="01E0"/>
      </w:tblPr>
      <w:tblGrid>
        <w:gridCol w:w="5508"/>
        <w:gridCol w:w="5220"/>
      </w:tblGrid>
      <w:tr w:rsidR="00E02E6E" w:rsidTr="00E02E6E">
        <w:trPr>
          <w:trHeight w:val="2254"/>
        </w:trPr>
        <w:tc>
          <w:tcPr>
            <w:tcW w:w="5508" w:type="dxa"/>
          </w:tcPr>
          <w:p w:rsidR="00C86B9B" w:rsidRDefault="00C86B9B">
            <w:pPr>
              <w:spacing w:after="120"/>
              <w:rPr>
                <w:rStyle w:val="25"/>
                <w:b/>
                <w:color w:val="333333"/>
              </w:rPr>
            </w:pPr>
          </w:p>
          <w:p w:rsidR="00E02E6E" w:rsidRDefault="00E02E6E">
            <w:pPr>
              <w:rPr>
                <w:rStyle w:val="25"/>
                <w:b/>
                <w:color w:val="333333"/>
                <w:sz w:val="22"/>
                <w:szCs w:val="22"/>
              </w:rPr>
            </w:pPr>
            <w:r>
              <w:rPr>
                <w:rStyle w:val="25"/>
                <w:b/>
                <w:color w:val="333333"/>
                <w:sz w:val="22"/>
                <w:szCs w:val="22"/>
              </w:rPr>
              <w:t>Учредитель:</w:t>
            </w:r>
          </w:p>
          <w:p w:rsidR="00E02E6E" w:rsidRDefault="00E02E6E">
            <w:pPr>
              <w:rPr>
                <w:rStyle w:val="25"/>
                <w:color w:val="333333"/>
                <w:sz w:val="22"/>
                <w:szCs w:val="22"/>
              </w:rPr>
            </w:pPr>
            <w:r>
              <w:rPr>
                <w:rStyle w:val="25"/>
                <w:color w:val="333333"/>
                <w:sz w:val="22"/>
                <w:szCs w:val="22"/>
              </w:rPr>
              <w:t>Совет сельского поселения «Пожег»</w:t>
            </w:r>
          </w:p>
          <w:p w:rsidR="00E02E6E" w:rsidRDefault="00E02E6E">
            <w:pPr>
              <w:jc w:val="both"/>
              <w:rPr>
                <w:rStyle w:val="25"/>
                <w:b/>
                <w:color w:val="333333"/>
                <w:sz w:val="22"/>
                <w:szCs w:val="22"/>
              </w:rPr>
            </w:pPr>
            <w:r>
              <w:rPr>
                <w:rStyle w:val="25"/>
                <w:color w:val="333333"/>
                <w:sz w:val="22"/>
                <w:szCs w:val="22"/>
              </w:rPr>
              <w:t>Руководитель редколлегии: Н.А. Шахова</w:t>
            </w:r>
          </w:p>
          <w:p w:rsidR="00E02E6E" w:rsidRDefault="00E02E6E">
            <w:pPr>
              <w:jc w:val="both"/>
              <w:rPr>
                <w:rStyle w:val="25"/>
                <w:b/>
                <w:color w:val="333333"/>
                <w:sz w:val="22"/>
                <w:szCs w:val="22"/>
              </w:rPr>
            </w:pPr>
            <w:r>
              <w:rPr>
                <w:rStyle w:val="25"/>
                <w:color w:val="333333"/>
                <w:sz w:val="22"/>
                <w:szCs w:val="22"/>
              </w:rPr>
              <w:t>Ответственный за выпуск секретарь: А.Р. Третьякова</w:t>
            </w:r>
          </w:p>
        </w:tc>
        <w:tc>
          <w:tcPr>
            <w:tcW w:w="5220" w:type="dxa"/>
          </w:tcPr>
          <w:p w:rsidR="00C86B9B" w:rsidRDefault="00C86B9B" w:rsidP="00037821">
            <w:pPr>
              <w:spacing w:after="120"/>
              <w:rPr>
                <w:rStyle w:val="25"/>
                <w:b/>
                <w:color w:val="333333"/>
              </w:rPr>
            </w:pPr>
          </w:p>
          <w:p w:rsidR="00E02E6E" w:rsidRDefault="00E02E6E">
            <w:pPr>
              <w:spacing w:after="120"/>
              <w:ind w:left="283"/>
              <w:rPr>
                <w:rStyle w:val="25"/>
                <w:b/>
                <w:color w:val="333333"/>
                <w:sz w:val="22"/>
                <w:szCs w:val="22"/>
              </w:rPr>
            </w:pPr>
            <w:r>
              <w:rPr>
                <w:rStyle w:val="25"/>
                <w:b/>
                <w:color w:val="333333"/>
                <w:sz w:val="22"/>
                <w:szCs w:val="22"/>
              </w:rPr>
              <w:t>Адрес:</w:t>
            </w:r>
          </w:p>
          <w:p w:rsidR="00E02E6E" w:rsidRDefault="00E02E6E">
            <w:pPr>
              <w:spacing w:after="120"/>
              <w:ind w:left="283"/>
              <w:jc w:val="both"/>
              <w:rPr>
                <w:rStyle w:val="25"/>
                <w:color w:val="333333"/>
                <w:sz w:val="22"/>
                <w:szCs w:val="22"/>
              </w:rPr>
            </w:pPr>
            <w:r>
              <w:rPr>
                <w:rStyle w:val="25"/>
                <w:color w:val="333333"/>
                <w:sz w:val="22"/>
                <w:szCs w:val="22"/>
              </w:rPr>
              <w:t>168097, Республика Коми, Усть-Куломский район, с. Пожег,  ул. Центральная, д. 9.</w:t>
            </w:r>
          </w:p>
          <w:p w:rsidR="00E02E6E" w:rsidRDefault="00E02E6E">
            <w:pPr>
              <w:spacing w:after="120"/>
              <w:ind w:left="283"/>
              <w:jc w:val="both"/>
              <w:rPr>
                <w:rStyle w:val="25"/>
                <w:color w:val="333333"/>
                <w:sz w:val="22"/>
                <w:szCs w:val="22"/>
              </w:rPr>
            </w:pPr>
            <w:r>
              <w:rPr>
                <w:rStyle w:val="25"/>
                <w:color w:val="333333"/>
                <w:sz w:val="22"/>
                <w:szCs w:val="22"/>
              </w:rPr>
              <w:t>Тел. (82137) 98667; факс: (82137) 98710;</w:t>
            </w:r>
          </w:p>
          <w:p w:rsidR="00E02E6E" w:rsidRDefault="00E02E6E">
            <w:pPr>
              <w:spacing w:after="120"/>
              <w:ind w:left="283"/>
              <w:jc w:val="both"/>
              <w:rPr>
                <w:rStyle w:val="25"/>
                <w:color w:val="333333"/>
                <w:sz w:val="22"/>
                <w:szCs w:val="22"/>
              </w:rPr>
            </w:pPr>
            <w:r>
              <w:rPr>
                <w:rStyle w:val="25"/>
                <w:color w:val="333333"/>
                <w:sz w:val="22"/>
                <w:szCs w:val="22"/>
                <w:lang w:val="en-US"/>
              </w:rPr>
              <w:t>e</w:t>
            </w:r>
            <w:r>
              <w:rPr>
                <w:rStyle w:val="25"/>
                <w:color w:val="333333"/>
                <w:sz w:val="22"/>
                <w:szCs w:val="22"/>
              </w:rPr>
              <w:t>-</w:t>
            </w:r>
            <w:r>
              <w:rPr>
                <w:rStyle w:val="25"/>
                <w:color w:val="333333"/>
                <w:sz w:val="22"/>
                <w:szCs w:val="22"/>
                <w:lang w:val="en-US"/>
              </w:rPr>
              <w:t>mail</w:t>
            </w:r>
            <w:r>
              <w:rPr>
                <w:rStyle w:val="25"/>
                <w:color w:val="333333"/>
                <w:sz w:val="22"/>
                <w:szCs w:val="22"/>
              </w:rPr>
              <w:t xml:space="preserve">: </w:t>
            </w:r>
            <w:hyperlink r:id="rId91" w:history="1">
              <w:r w:rsidR="00F047AA" w:rsidRPr="00DC1BC6">
                <w:rPr>
                  <w:rStyle w:val="af5"/>
                  <w:sz w:val="22"/>
                  <w:szCs w:val="22"/>
                  <w:lang w:val="en-US"/>
                </w:rPr>
                <w:t>pozhegspec</w:t>
              </w:r>
              <w:r w:rsidR="00F047AA" w:rsidRPr="00DC1BC6">
                <w:rPr>
                  <w:rStyle w:val="af5"/>
                  <w:sz w:val="22"/>
                  <w:szCs w:val="22"/>
                </w:rPr>
                <w:t>@</w:t>
              </w:r>
              <w:r w:rsidR="00F047AA" w:rsidRPr="00DC1BC6">
                <w:rPr>
                  <w:rStyle w:val="af5"/>
                  <w:sz w:val="22"/>
                  <w:szCs w:val="22"/>
                  <w:lang w:val="en-US"/>
                </w:rPr>
                <w:t>yandex</w:t>
              </w:r>
              <w:r w:rsidR="00F047AA" w:rsidRPr="00DC1BC6">
                <w:rPr>
                  <w:rStyle w:val="af5"/>
                  <w:sz w:val="22"/>
                  <w:szCs w:val="22"/>
                </w:rPr>
                <w:t>.</w:t>
              </w:r>
              <w:r w:rsidR="00F047AA" w:rsidRPr="00DC1BC6">
                <w:rPr>
                  <w:rStyle w:val="af5"/>
                  <w:sz w:val="22"/>
                  <w:szCs w:val="22"/>
                  <w:lang w:val="en-US"/>
                </w:rPr>
                <w:t>ru</w:t>
              </w:r>
            </w:hyperlink>
          </w:p>
          <w:p w:rsidR="00F047AA" w:rsidRPr="00F047AA" w:rsidRDefault="00F047AA" w:rsidP="00F047AA">
            <w:pPr>
              <w:spacing w:after="120"/>
              <w:jc w:val="both"/>
              <w:rPr>
                <w:rStyle w:val="25"/>
                <w:color w:val="333333"/>
                <w:sz w:val="22"/>
                <w:szCs w:val="22"/>
              </w:rPr>
            </w:pPr>
          </w:p>
        </w:tc>
      </w:tr>
      <w:tr w:rsidR="00E02E6E" w:rsidTr="00E02E6E">
        <w:trPr>
          <w:trHeight w:val="1784"/>
        </w:trPr>
        <w:tc>
          <w:tcPr>
            <w:tcW w:w="10728" w:type="dxa"/>
            <w:gridSpan w:val="2"/>
          </w:tcPr>
          <w:p w:rsidR="00E02E6E" w:rsidRDefault="00E02E6E" w:rsidP="00F047AA">
            <w:pPr>
              <w:spacing w:after="120"/>
              <w:rPr>
                <w:rStyle w:val="25"/>
                <w:b/>
                <w:color w:val="333333"/>
              </w:rPr>
            </w:pPr>
          </w:p>
          <w:p w:rsidR="00E02E6E" w:rsidRDefault="00E02E6E">
            <w:pPr>
              <w:spacing w:after="120"/>
              <w:ind w:left="283"/>
              <w:jc w:val="center"/>
              <w:rPr>
                <w:rStyle w:val="25"/>
                <w:b/>
                <w:color w:val="333333"/>
                <w:sz w:val="22"/>
                <w:szCs w:val="22"/>
              </w:rPr>
            </w:pPr>
            <w:r>
              <w:rPr>
                <w:rStyle w:val="25"/>
                <w:b/>
                <w:color w:val="333333"/>
                <w:sz w:val="22"/>
                <w:szCs w:val="22"/>
              </w:rPr>
              <w:t>Тираж 6 экземпляров.</w:t>
            </w:r>
          </w:p>
          <w:p w:rsidR="00E02E6E" w:rsidRDefault="00E02E6E">
            <w:pPr>
              <w:spacing w:after="120"/>
              <w:ind w:left="283"/>
              <w:jc w:val="center"/>
              <w:rPr>
                <w:rStyle w:val="25"/>
                <w:color w:val="333333"/>
                <w:sz w:val="22"/>
                <w:szCs w:val="22"/>
              </w:rPr>
            </w:pPr>
            <w:r>
              <w:rPr>
                <w:rStyle w:val="25"/>
                <w:color w:val="333333"/>
                <w:sz w:val="22"/>
                <w:szCs w:val="22"/>
              </w:rPr>
              <w:t xml:space="preserve">Отпечатано в администрации сельского поселения «Пожег» по адресу: </w:t>
            </w:r>
          </w:p>
          <w:p w:rsidR="00E02E6E" w:rsidRDefault="00E02E6E">
            <w:pPr>
              <w:spacing w:after="120"/>
              <w:ind w:left="283"/>
              <w:jc w:val="center"/>
              <w:rPr>
                <w:rStyle w:val="25"/>
                <w:color w:val="333333"/>
                <w:sz w:val="22"/>
                <w:szCs w:val="22"/>
              </w:rPr>
            </w:pPr>
            <w:r>
              <w:rPr>
                <w:rStyle w:val="25"/>
                <w:color w:val="333333"/>
                <w:sz w:val="22"/>
                <w:szCs w:val="22"/>
              </w:rPr>
              <w:t>168097, с. Пожег, ул. Центральная, д. 9., тел. (82137) 98667, 98710</w:t>
            </w:r>
          </w:p>
          <w:p w:rsidR="00E02E6E" w:rsidRDefault="00E02E6E">
            <w:pPr>
              <w:spacing w:after="120"/>
              <w:ind w:left="283"/>
              <w:jc w:val="center"/>
              <w:rPr>
                <w:rStyle w:val="25"/>
                <w:color w:val="333333"/>
                <w:sz w:val="22"/>
                <w:szCs w:val="22"/>
              </w:rPr>
            </w:pPr>
            <w:r>
              <w:rPr>
                <w:rStyle w:val="25"/>
                <w:color w:val="333333"/>
                <w:sz w:val="22"/>
                <w:szCs w:val="22"/>
              </w:rPr>
              <w:t xml:space="preserve">Подписано в печать </w:t>
            </w:r>
            <w:r w:rsidR="00F047AA">
              <w:rPr>
                <w:rStyle w:val="25"/>
                <w:color w:val="333333"/>
                <w:sz w:val="22"/>
                <w:szCs w:val="22"/>
              </w:rPr>
              <w:t>30</w:t>
            </w:r>
            <w:r>
              <w:rPr>
                <w:rStyle w:val="25"/>
                <w:color w:val="333333"/>
                <w:sz w:val="22"/>
                <w:szCs w:val="22"/>
              </w:rPr>
              <w:t>.</w:t>
            </w:r>
            <w:r w:rsidR="00F047AA">
              <w:rPr>
                <w:rStyle w:val="25"/>
                <w:color w:val="333333"/>
                <w:sz w:val="22"/>
                <w:szCs w:val="22"/>
              </w:rPr>
              <w:t>1</w:t>
            </w:r>
            <w:r w:rsidR="00A67C23">
              <w:rPr>
                <w:rStyle w:val="25"/>
                <w:color w:val="333333"/>
                <w:sz w:val="22"/>
                <w:szCs w:val="22"/>
              </w:rPr>
              <w:t>0</w:t>
            </w:r>
            <w:r>
              <w:rPr>
                <w:rStyle w:val="25"/>
                <w:color w:val="333333"/>
                <w:sz w:val="22"/>
                <w:szCs w:val="22"/>
              </w:rPr>
              <w:t>.201</w:t>
            </w:r>
            <w:r w:rsidR="00A67C23">
              <w:rPr>
                <w:rStyle w:val="25"/>
                <w:color w:val="333333"/>
                <w:sz w:val="22"/>
                <w:szCs w:val="22"/>
              </w:rPr>
              <w:t>5</w:t>
            </w:r>
            <w:r>
              <w:rPr>
                <w:rStyle w:val="25"/>
                <w:color w:val="333333"/>
                <w:sz w:val="22"/>
                <w:szCs w:val="22"/>
              </w:rPr>
              <w:t xml:space="preserve"> в 16:00 час.</w:t>
            </w:r>
          </w:p>
          <w:p w:rsidR="00E02E6E" w:rsidRDefault="00E02E6E">
            <w:pPr>
              <w:spacing w:after="120"/>
              <w:ind w:left="283"/>
              <w:jc w:val="center"/>
              <w:rPr>
                <w:rStyle w:val="25"/>
                <w:color w:val="333333"/>
                <w:sz w:val="22"/>
                <w:szCs w:val="22"/>
              </w:rPr>
            </w:pPr>
            <w:r>
              <w:rPr>
                <w:rStyle w:val="25"/>
                <w:color w:val="333333"/>
                <w:sz w:val="22"/>
                <w:szCs w:val="22"/>
              </w:rPr>
              <w:t>Распространяется бесплатно в сельские библиотеки,</w:t>
            </w:r>
          </w:p>
          <w:p w:rsidR="00E02E6E" w:rsidRDefault="00E02E6E">
            <w:pPr>
              <w:spacing w:after="120"/>
              <w:ind w:left="283"/>
              <w:jc w:val="center"/>
              <w:rPr>
                <w:rStyle w:val="25"/>
                <w:color w:val="333333"/>
                <w:sz w:val="22"/>
                <w:szCs w:val="22"/>
              </w:rPr>
            </w:pPr>
            <w:r>
              <w:rPr>
                <w:rStyle w:val="25"/>
                <w:color w:val="333333"/>
                <w:sz w:val="22"/>
                <w:szCs w:val="22"/>
              </w:rPr>
              <w:t>распологающиеся на территории сельского поселения «Пожег»</w:t>
            </w:r>
          </w:p>
        </w:tc>
      </w:tr>
    </w:tbl>
    <w:p w:rsidR="00E02E6E" w:rsidRPr="00E04379" w:rsidRDefault="00E02E6E" w:rsidP="003C4B81">
      <w:pPr>
        <w:ind w:left="360"/>
        <w:jc w:val="right"/>
        <w:rPr>
          <w:sz w:val="24"/>
          <w:szCs w:val="24"/>
        </w:rPr>
      </w:pPr>
    </w:p>
    <w:sectPr w:rsidR="00E02E6E" w:rsidRPr="00E04379" w:rsidSect="00FE7621">
      <w:headerReference w:type="default" r:id="rId92"/>
      <w:footerReference w:type="even" r:id="rId93"/>
      <w:footerReference w:type="default" r:id="rId94"/>
      <w:pgSz w:w="11907" w:h="16840" w:code="9"/>
      <w:pgMar w:top="851" w:right="851" w:bottom="899" w:left="1701" w:header="0" w:footer="61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EA0" w:rsidRDefault="009B2EA0">
      <w:r>
        <w:separator/>
      </w:r>
    </w:p>
  </w:endnote>
  <w:endnote w:type="continuationSeparator" w:id="0">
    <w:p w:rsidR="009B2EA0" w:rsidRDefault="009B2EA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B0604020202020204"/>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8649"/>
      <w:docPartObj>
        <w:docPartGallery w:val="Page Numbers (Bottom of Page)"/>
        <w:docPartUnique/>
      </w:docPartObj>
    </w:sdtPr>
    <w:sdtContent>
      <w:p w:rsidR="009B2EA0" w:rsidRDefault="00401358">
        <w:pPr>
          <w:pStyle w:val="af1"/>
          <w:jc w:val="center"/>
        </w:pPr>
        <w:fldSimple w:instr=" PAGE   \* MERGEFORMAT ">
          <w:r w:rsidR="00037821">
            <w:rPr>
              <w:noProof/>
            </w:rPr>
            <w:t>12</w:t>
          </w:r>
        </w:fldSimple>
      </w:p>
    </w:sdtContent>
  </w:sdt>
  <w:p w:rsidR="009B2EA0" w:rsidRDefault="009B2EA0">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8651"/>
      <w:docPartObj>
        <w:docPartGallery w:val="Page Numbers (Bottom of Page)"/>
        <w:docPartUnique/>
      </w:docPartObj>
    </w:sdtPr>
    <w:sdtContent>
      <w:p w:rsidR="009B2EA0" w:rsidRDefault="00401358">
        <w:pPr>
          <w:pStyle w:val="af1"/>
          <w:jc w:val="center"/>
        </w:pPr>
        <w:fldSimple w:instr=" PAGE   \* MERGEFORMAT ">
          <w:r w:rsidR="00037821">
            <w:rPr>
              <w:noProof/>
            </w:rPr>
            <w:t>266</w:t>
          </w:r>
        </w:fldSimple>
      </w:p>
    </w:sdtContent>
  </w:sdt>
  <w:p w:rsidR="009B2EA0" w:rsidRDefault="009B2EA0">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A0" w:rsidRDefault="00401358" w:rsidP="003803B9">
    <w:pPr>
      <w:pStyle w:val="af1"/>
      <w:framePr w:wrap="around" w:vAnchor="text" w:hAnchor="margin" w:xAlign="right" w:y="1"/>
      <w:rPr>
        <w:rStyle w:val="af3"/>
      </w:rPr>
    </w:pPr>
    <w:r>
      <w:rPr>
        <w:rStyle w:val="af3"/>
      </w:rPr>
      <w:fldChar w:fldCharType="begin"/>
    </w:r>
    <w:r w:rsidR="009B2EA0">
      <w:rPr>
        <w:rStyle w:val="af3"/>
      </w:rPr>
      <w:instrText xml:space="preserve">PAGE  </w:instrText>
    </w:r>
    <w:r>
      <w:rPr>
        <w:rStyle w:val="af3"/>
      </w:rPr>
      <w:fldChar w:fldCharType="end"/>
    </w:r>
  </w:p>
  <w:p w:rsidR="009B2EA0" w:rsidRDefault="009B2EA0" w:rsidP="003803B9">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A0" w:rsidRDefault="00401358">
    <w:pPr>
      <w:pStyle w:val="af1"/>
      <w:jc w:val="center"/>
    </w:pPr>
    <w:fldSimple w:instr=" PAGE   \* MERGEFORMAT ">
      <w:r w:rsidR="00037821">
        <w:rPr>
          <w:noProof/>
        </w:rPr>
        <w:t>366</w:t>
      </w:r>
    </w:fldSimple>
  </w:p>
  <w:p w:rsidR="009B2EA0" w:rsidRDefault="009B2EA0" w:rsidP="003803B9">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EA0" w:rsidRDefault="009B2EA0">
      <w:r>
        <w:separator/>
      </w:r>
    </w:p>
  </w:footnote>
  <w:footnote w:type="continuationSeparator" w:id="0">
    <w:p w:rsidR="009B2EA0" w:rsidRDefault="009B2EA0">
      <w:r>
        <w:continuationSeparator/>
      </w:r>
    </w:p>
  </w:footnote>
  <w:footnote w:id="1">
    <w:p w:rsidR="009B2EA0" w:rsidRPr="00E64561" w:rsidRDefault="009B2EA0" w:rsidP="00132E36">
      <w:pPr>
        <w:pStyle w:val="af7"/>
        <w:rPr>
          <w:rFonts w:ascii="Times New Roman" w:hAnsi="Times New Roman"/>
        </w:rPr>
      </w:pPr>
      <w:r>
        <w:rPr>
          <w:rStyle w:val="af9"/>
        </w:rPr>
        <w:footnoteRef/>
      </w:r>
      <w:r>
        <w:t xml:space="preserve"> </w:t>
      </w:r>
      <w:r w:rsidRPr="00E64561">
        <w:rPr>
          <w:rFonts w:ascii="Times New Roman" w:hAnsi="Times New Roman"/>
        </w:rPr>
        <w:t>Поле заполняется, если тип заявителя «Индивидуальный предприниматель»</w:t>
      </w:r>
    </w:p>
  </w:footnote>
  <w:footnote w:id="2">
    <w:p w:rsidR="009B2EA0" w:rsidRPr="00E64561" w:rsidRDefault="009B2EA0" w:rsidP="00132E36">
      <w:pPr>
        <w:pStyle w:val="af7"/>
        <w:rPr>
          <w:rFonts w:ascii="Times New Roman" w:hAnsi="Times New Roman"/>
        </w:rPr>
      </w:pPr>
      <w:r w:rsidRPr="00E64561">
        <w:rPr>
          <w:rStyle w:val="af9"/>
          <w:rFonts w:ascii="Times New Roman" w:hAnsi="Times New Roman"/>
        </w:rPr>
        <w:footnoteRef/>
      </w:r>
      <w:r w:rsidRPr="00E64561">
        <w:rPr>
          <w:rFonts w:ascii="Times New Roman" w:hAnsi="Times New Roman"/>
        </w:rPr>
        <w:t xml:space="preserve"> Поле заполняется, если тип заявителя «Индивидуальный предприниматель»</w:t>
      </w:r>
    </w:p>
  </w:footnote>
  <w:footnote w:id="3">
    <w:p w:rsidR="009B2EA0" w:rsidRPr="00E64561" w:rsidRDefault="009B2EA0" w:rsidP="00132E36">
      <w:pPr>
        <w:pStyle w:val="af7"/>
        <w:rPr>
          <w:rFonts w:ascii="Times New Roman" w:hAnsi="Times New Roman"/>
        </w:rPr>
      </w:pPr>
      <w:r w:rsidRPr="00E64561">
        <w:rPr>
          <w:rStyle w:val="af9"/>
          <w:rFonts w:ascii="Times New Roman" w:hAnsi="Times New Roman"/>
        </w:rPr>
        <w:footnoteRef/>
      </w:r>
      <w:r w:rsidRPr="00E64561">
        <w:rPr>
          <w:rFonts w:ascii="Times New Roman" w:hAnsi="Times New Roman"/>
        </w:rPr>
        <w:t xml:space="preserve"> Заголовок зависит от типа заявителя</w:t>
      </w:r>
    </w:p>
  </w:footnote>
  <w:footnote w:id="4">
    <w:p w:rsidR="009B2EA0" w:rsidRDefault="009B2EA0" w:rsidP="00132E36">
      <w:pPr>
        <w:pStyle w:val="af7"/>
      </w:pPr>
      <w:r w:rsidRPr="00E64561">
        <w:rPr>
          <w:rStyle w:val="af9"/>
          <w:rFonts w:ascii="Times New Roman" w:hAnsi="Times New Roman"/>
        </w:rPr>
        <w:footnoteRef/>
      </w:r>
      <w:r w:rsidRPr="00E64561">
        <w:rPr>
          <w:rFonts w:ascii="Times New Roman" w:hAnsi="Times New Roman"/>
        </w:rPr>
        <w:t xml:space="preserve"> Заголовок зависит от типа заявителя</w:t>
      </w:r>
    </w:p>
  </w:footnote>
  <w:footnote w:id="5">
    <w:p w:rsidR="009B2EA0" w:rsidRPr="00EB3E29" w:rsidRDefault="009B2EA0" w:rsidP="00A40250">
      <w:pPr>
        <w:pStyle w:val="af7"/>
        <w:rPr>
          <w:rFonts w:ascii="Times New Roman" w:hAnsi="Times New Roman"/>
        </w:rPr>
      </w:pPr>
      <w:r w:rsidRPr="00EB3E29">
        <w:rPr>
          <w:rStyle w:val="af9"/>
          <w:rFonts w:ascii="Times New Roman" w:hAnsi="Times New Roman"/>
        </w:rPr>
        <w:footnoteRef/>
      </w:r>
      <w:r w:rsidRPr="00EB3E29">
        <w:rPr>
          <w:rFonts w:ascii="Times New Roman" w:hAnsi="Times New Roman"/>
        </w:rPr>
        <w:t xml:space="preserve"> Поле заполняется, если тип заявителя «Индивидуальный предприниматель»</w:t>
      </w:r>
    </w:p>
  </w:footnote>
  <w:footnote w:id="6">
    <w:p w:rsidR="009B2EA0" w:rsidRPr="00EB3E29" w:rsidRDefault="009B2EA0" w:rsidP="00A40250">
      <w:pPr>
        <w:pStyle w:val="af7"/>
        <w:rPr>
          <w:rFonts w:ascii="Times New Roman" w:hAnsi="Times New Roman"/>
        </w:rPr>
      </w:pPr>
      <w:r w:rsidRPr="00EB3E29">
        <w:rPr>
          <w:rStyle w:val="af9"/>
          <w:rFonts w:ascii="Times New Roman" w:hAnsi="Times New Roman"/>
        </w:rPr>
        <w:footnoteRef/>
      </w:r>
      <w:r w:rsidRPr="00EB3E29">
        <w:rPr>
          <w:rFonts w:ascii="Times New Roman" w:hAnsi="Times New Roman"/>
        </w:rPr>
        <w:t xml:space="preserve"> Поле заполняется, если тип заявителя «Индивидуальный предприниматель»</w:t>
      </w:r>
    </w:p>
  </w:footnote>
  <w:footnote w:id="7">
    <w:p w:rsidR="009B2EA0" w:rsidRPr="00EB3E29" w:rsidRDefault="009B2EA0" w:rsidP="00A40250">
      <w:pPr>
        <w:pStyle w:val="af7"/>
        <w:rPr>
          <w:rFonts w:ascii="Times New Roman" w:hAnsi="Times New Roman"/>
        </w:rPr>
      </w:pPr>
      <w:r w:rsidRPr="00EB3E29">
        <w:rPr>
          <w:rStyle w:val="af9"/>
          <w:rFonts w:ascii="Times New Roman" w:hAnsi="Times New Roman"/>
        </w:rPr>
        <w:footnoteRef/>
      </w:r>
      <w:r w:rsidRPr="00EB3E29">
        <w:rPr>
          <w:rFonts w:ascii="Times New Roman" w:hAnsi="Times New Roman"/>
        </w:rPr>
        <w:t xml:space="preserve"> Заголовок зависит от типа заявителя</w:t>
      </w:r>
    </w:p>
  </w:footnote>
  <w:footnote w:id="8">
    <w:p w:rsidR="009B2EA0" w:rsidRPr="00EB3E29" w:rsidRDefault="009B2EA0" w:rsidP="00A40250">
      <w:pPr>
        <w:pStyle w:val="af7"/>
        <w:rPr>
          <w:rFonts w:ascii="Times New Roman" w:hAnsi="Times New Roman"/>
        </w:rPr>
      </w:pPr>
      <w:r w:rsidRPr="00EB3E29">
        <w:rPr>
          <w:rStyle w:val="af9"/>
          <w:rFonts w:ascii="Times New Roman" w:hAnsi="Times New Roman"/>
        </w:rPr>
        <w:footnoteRef/>
      </w:r>
      <w:r w:rsidRPr="00EB3E29">
        <w:rPr>
          <w:rFonts w:ascii="Times New Roman" w:hAnsi="Times New Roman"/>
        </w:rPr>
        <w:t xml:space="preserve"> Заголовок зависит от типа заявителя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A0" w:rsidRPr="00DF4EAA" w:rsidRDefault="009B2EA0" w:rsidP="004015C4">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9B2EA0" w:rsidRDefault="009B2EA0" w:rsidP="004015C4">
    <w:pPr>
      <w:pStyle w:val="ac"/>
      <w:pBdr>
        <w:bottom w:val="single" w:sz="12" w:space="1" w:color="auto"/>
      </w:pBdr>
      <w:tabs>
        <w:tab w:val="left" w:pos="1440"/>
        <w:tab w:val="left" w:pos="1980"/>
        <w:tab w:val="left" w:pos="8460"/>
      </w:tabs>
      <w:jc w:val="center"/>
      <w:rPr>
        <w:sz w:val="22"/>
        <w:szCs w:val="22"/>
      </w:rPr>
    </w:pPr>
    <w:r>
      <w:rPr>
        <w:sz w:val="22"/>
        <w:szCs w:val="22"/>
      </w:rPr>
      <w:t>№ 05 от 30.10.2015 г.</w:t>
    </w:r>
    <w:r w:rsidRPr="00553255">
      <w:rPr>
        <w:sz w:val="22"/>
        <w:szCs w:val="22"/>
      </w:rPr>
      <w:t xml:space="preserve"> </w:t>
    </w:r>
  </w:p>
  <w:p w:rsidR="009B2EA0" w:rsidRPr="004015C4" w:rsidRDefault="009B2EA0" w:rsidP="004015C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A0" w:rsidRPr="0084117E" w:rsidRDefault="009B2EA0" w:rsidP="00C27730">
    <w:pPr>
      <w:pStyle w:val="ac"/>
      <w:rPr>
        <w:b/>
        <w:sz w:val="36"/>
        <w:szCs w:val="36"/>
      </w:rPr>
    </w:pPr>
  </w:p>
  <w:p w:rsidR="009B2EA0" w:rsidRPr="00DF4EAA" w:rsidRDefault="009B2EA0" w:rsidP="00DF4EAA">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9B2EA0" w:rsidRDefault="009B2EA0" w:rsidP="004E3340">
    <w:pPr>
      <w:pStyle w:val="ac"/>
      <w:pBdr>
        <w:bottom w:val="single" w:sz="12" w:space="1" w:color="auto"/>
      </w:pBdr>
      <w:tabs>
        <w:tab w:val="left" w:pos="1440"/>
        <w:tab w:val="left" w:pos="1980"/>
        <w:tab w:val="left" w:pos="8460"/>
      </w:tabs>
      <w:jc w:val="center"/>
      <w:rPr>
        <w:sz w:val="22"/>
        <w:szCs w:val="22"/>
      </w:rPr>
    </w:pPr>
    <w:r>
      <w:rPr>
        <w:sz w:val="22"/>
        <w:szCs w:val="22"/>
      </w:rPr>
      <w:t>№ 05 от 30.10.2015 г.</w:t>
    </w:r>
    <w:r w:rsidRPr="00553255">
      <w:rPr>
        <w:sz w:val="22"/>
        <w:szCs w:val="22"/>
      </w:rPr>
      <w:t xml:space="preserve"> </w:t>
    </w:r>
  </w:p>
  <w:p w:rsidR="009B2EA0" w:rsidRPr="00DA31B9" w:rsidRDefault="009B2EA0" w:rsidP="00270323">
    <w:pPr>
      <w:pStyle w:val="ac"/>
      <w:tabs>
        <w:tab w:val="left" w:pos="1440"/>
        <w:tab w:val="left" w:pos="1980"/>
        <w:tab w:val="left" w:pos="8460"/>
      </w:tabs>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540"/>
        </w:tabs>
        <w:ind w:left="360" w:hanging="360"/>
      </w:pPr>
    </w:lvl>
    <w:lvl w:ilvl="1">
      <w:start w:val="3"/>
      <w:numFmt w:val="decimal"/>
      <w:lvlText w:val="%1.%2."/>
      <w:lvlJc w:val="left"/>
      <w:pPr>
        <w:tabs>
          <w:tab w:val="num" w:pos="-540"/>
        </w:tabs>
        <w:ind w:left="-38" w:hanging="360"/>
      </w:pPr>
    </w:lvl>
    <w:lvl w:ilvl="2">
      <w:start w:val="1"/>
      <w:numFmt w:val="decimal"/>
      <w:lvlText w:val="%1.%2.%3."/>
      <w:lvlJc w:val="left"/>
      <w:pPr>
        <w:tabs>
          <w:tab w:val="num" w:pos="-540"/>
        </w:tabs>
        <w:ind w:left="720" w:hanging="720"/>
      </w:pPr>
      <w:rPr>
        <w:rFonts w:ascii="Wingdings" w:hAnsi="Wingdings" w:cs="Wingdings"/>
      </w:rPr>
    </w:lvl>
    <w:lvl w:ilvl="3">
      <w:start w:val="1"/>
      <w:numFmt w:val="decimal"/>
      <w:lvlText w:val="%1.%2.%3.%4."/>
      <w:lvlJc w:val="left"/>
      <w:pPr>
        <w:tabs>
          <w:tab w:val="num" w:pos="-540"/>
        </w:tabs>
        <w:ind w:left="720" w:hanging="720"/>
      </w:pPr>
    </w:lvl>
    <w:lvl w:ilvl="4">
      <w:start w:val="1"/>
      <w:numFmt w:val="decimal"/>
      <w:lvlText w:val="%1.%2.%3.%4.%5."/>
      <w:lvlJc w:val="left"/>
      <w:pPr>
        <w:tabs>
          <w:tab w:val="num" w:pos="-540"/>
        </w:tabs>
        <w:ind w:left="1080" w:hanging="1080"/>
      </w:pPr>
    </w:lvl>
    <w:lvl w:ilvl="5">
      <w:start w:val="1"/>
      <w:numFmt w:val="decimal"/>
      <w:lvlText w:val="%1.%2.%3.%4.%5.%6."/>
      <w:lvlJc w:val="left"/>
      <w:pPr>
        <w:tabs>
          <w:tab w:val="num" w:pos="-540"/>
        </w:tabs>
        <w:ind w:left="1080" w:hanging="1080"/>
      </w:pPr>
    </w:lvl>
    <w:lvl w:ilvl="6">
      <w:start w:val="1"/>
      <w:numFmt w:val="decimal"/>
      <w:lvlText w:val="%1.%2.%3.%4.%5.%6.%7."/>
      <w:lvlJc w:val="left"/>
      <w:pPr>
        <w:tabs>
          <w:tab w:val="num" w:pos="-540"/>
        </w:tabs>
        <w:ind w:left="1440" w:hanging="1440"/>
      </w:pPr>
    </w:lvl>
    <w:lvl w:ilvl="7">
      <w:start w:val="1"/>
      <w:numFmt w:val="decimal"/>
      <w:lvlText w:val="%1.%2.%3.%4.%5.%6.%7.%8."/>
      <w:lvlJc w:val="left"/>
      <w:pPr>
        <w:tabs>
          <w:tab w:val="num" w:pos="-540"/>
        </w:tabs>
        <w:ind w:left="1440" w:hanging="1440"/>
      </w:pPr>
    </w:lvl>
    <w:lvl w:ilvl="8">
      <w:start w:val="1"/>
      <w:numFmt w:val="decimal"/>
      <w:lvlText w:val="%1.%2.%3.%4.%5.%6.%7.%8.%9."/>
      <w:lvlJc w:val="left"/>
      <w:pPr>
        <w:tabs>
          <w:tab w:val="num" w:pos="-540"/>
        </w:tabs>
        <w:ind w:left="1800" w:hanging="1800"/>
      </w:pPr>
    </w:lvl>
  </w:abstractNum>
  <w:abstractNum w:abstractNumId="1">
    <w:nsid w:val="00000012"/>
    <w:multiLevelType w:val="singleLevel"/>
    <w:tmpl w:val="00000012"/>
    <w:name w:val="WW8Num20"/>
    <w:lvl w:ilvl="0">
      <w:start w:val="1"/>
      <w:numFmt w:val="bullet"/>
      <w:lvlText w:val=""/>
      <w:lvlJc w:val="left"/>
      <w:pPr>
        <w:tabs>
          <w:tab w:val="num" w:pos="1136"/>
        </w:tabs>
        <w:ind w:left="1136" w:hanging="360"/>
      </w:pPr>
      <w:rPr>
        <w:rFonts w:ascii="Symbol" w:hAnsi="Symbol"/>
      </w:rPr>
    </w:lvl>
  </w:abstractNum>
  <w:abstractNum w:abstractNumId="2">
    <w:nsid w:val="00000018"/>
    <w:multiLevelType w:val="singleLevel"/>
    <w:tmpl w:val="00000018"/>
    <w:name w:val="WW8Num26"/>
    <w:lvl w:ilvl="0">
      <w:start w:val="1"/>
      <w:numFmt w:val="bullet"/>
      <w:lvlText w:val="−"/>
      <w:lvlJc w:val="left"/>
      <w:pPr>
        <w:tabs>
          <w:tab w:val="num" w:pos="720"/>
        </w:tabs>
        <w:ind w:left="720" w:hanging="360"/>
      </w:pPr>
      <w:rPr>
        <w:rFonts w:ascii="Times New Roman" w:hAnsi="Times New Roman" w:cs="Times New Roman"/>
        <w:color w:val="auto"/>
      </w:rPr>
    </w:lvl>
  </w:abstractNum>
  <w:abstractNum w:abstractNumId="3">
    <w:nsid w:val="00000022"/>
    <w:multiLevelType w:val="multilevel"/>
    <w:tmpl w:val="00000022"/>
    <w:name w:val="WW8Num3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9"/>
    <w:multiLevelType w:val="singleLevel"/>
    <w:tmpl w:val="00000029"/>
    <w:name w:val="WW8Num46"/>
    <w:lvl w:ilvl="0">
      <w:start w:val="1"/>
      <w:numFmt w:val="bullet"/>
      <w:lvlText w:val=""/>
      <w:lvlJc w:val="left"/>
      <w:pPr>
        <w:tabs>
          <w:tab w:val="num" w:pos="900"/>
        </w:tabs>
        <w:ind w:left="900" w:hanging="360"/>
      </w:pPr>
      <w:rPr>
        <w:rFonts w:ascii="Symbol" w:hAnsi="Symbol"/>
      </w:rPr>
    </w:lvl>
  </w:abstractNum>
  <w:abstractNum w:abstractNumId="5">
    <w:nsid w:val="036B3FA5"/>
    <w:multiLevelType w:val="hybridMultilevel"/>
    <w:tmpl w:val="A5A0553A"/>
    <w:lvl w:ilvl="0" w:tplc="6C102FE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8BF4413"/>
    <w:multiLevelType w:val="hybridMultilevel"/>
    <w:tmpl w:val="99C249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5E657C1"/>
    <w:multiLevelType w:val="hybridMultilevel"/>
    <w:tmpl w:val="8E4C666C"/>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0F3EF6"/>
    <w:multiLevelType w:val="hybridMultilevel"/>
    <w:tmpl w:val="6602DE6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7FB2B80"/>
    <w:multiLevelType w:val="hybridMultilevel"/>
    <w:tmpl w:val="29CA728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7552DB"/>
    <w:multiLevelType w:val="hybridMultilevel"/>
    <w:tmpl w:val="D01ECC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1F4D52"/>
    <w:multiLevelType w:val="hybridMultilevel"/>
    <w:tmpl w:val="F0F47D96"/>
    <w:lvl w:ilvl="0" w:tplc="6C102FE4">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2857B44"/>
    <w:multiLevelType w:val="hybridMultilevel"/>
    <w:tmpl w:val="F38612FA"/>
    <w:lvl w:ilvl="0" w:tplc="132A7C1E">
      <w:start w:val="1"/>
      <w:numFmt w:val="decimal"/>
      <w:lvlText w:val="%1)"/>
      <w:lvlJc w:val="left"/>
      <w:pPr>
        <w:ind w:left="1790" w:hanging="10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33A2A72"/>
    <w:multiLevelType w:val="hybridMultilevel"/>
    <w:tmpl w:val="070A53F6"/>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486720D"/>
    <w:multiLevelType w:val="hybridMultilevel"/>
    <w:tmpl w:val="4CD2905C"/>
    <w:lvl w:ilvl="0" w:tplc="2E5E4F0C">
      <w:numFmt w:val="bullet"/>
      <w:lvlText w:val="-"/>
      <w:lvlJc w:val="left"/>
      <w:pPr>
        <w:ind w:left="1356" w:hanging="360"/>
      </w:pPr>
      <w:rPr>
        <w:rFonts w:ascii="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7">
    <w:nsid w:val="26A52F5A"/>
    <w:multiLevelType w:val="hybridMultilevel"/>
    <w:tmpl w:val="B156BC74"/>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2B1172D0"/>
    <w:multiLevelType w:val="hybridMultilevel"/>
    <w:tmpl w:val="B3204B90"/>
    <w:lvl w:ilvl="0" w:tplc="320681CE">
      <w:start w:val="1"/>
      <w:numFmt w:val="bullet"/>
      <w:lvlText w:val="-"/>
      <w:lvlJc w:val="left"/>
      <w:pPr>
        <w:ind w:left="1287" w:hanging="360"/>
      </w:pPr>
      <w:rPr>
        <w:rFonts w:ascii="Times New Roman" w:hAnsi="Times New Roman" w:cs="Times New Roman" w:hint="default"/>
      </w:rPr>
    </w:lvl>
    <w:lvl w:ilvl="1" w:tplc="320681CE">
      <w:start w:val="1"/>
      <w:numFmt w:val="bullet"/>
      <w:lvlText w:val="-"/>
      <w:lvlJc w:val="left"/>
      <w:pPr>
        <w:ind w:left="2007" w:hanging="360"/>
      </w:pPr>
      <w:rPr>
        <w:rFonts w:ascii="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FB90135"/>
    <w:multiLevelType w:val="hybridMultilevel"/>
    <w:tmpl w:val="1AEC3C92"/>
    <w:lvl w:ilvl="0" w:tplc="2A22E25A">
      <w:start w:val="1"/>
      <w:numFmt w:val="decimal"/>
      <w:lvlText w:val="%1)"/>
      <w:lvlJc w:val="left"/>
      <w:pPr>
        <w:ind w:left="1429" w:hanging="360"/>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1C229C3"/>
    <w:multiLevelType w:val="hybridMultilevel"/>
    <w:tmpl w:val="922AC6BC"/>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5397FEA"/>
    <w:multiLevelType w:val="hybridMultilevel"/>
    <w:tmpl w:val="F646A3E2"/>
    <w:lvl w:ilvl="0" w:tplc="7386563E">
      <w:numFmt w:val="bullet"/>
      <w:lvlText w:val="-"/>
      <w:lvlJc w:val="left"/>
      <w:pPr>
        <w:ind w:left="1211" w:hanging="360"/>
      </w:pPr>
      <w:rPr>
        <w:rFonts w:ascii="Times New Roman" w:hAnsi="Times New Roman" w:cs="Times New Roman" w:hint="default"/>
      </w:rPr>
    </w:lvl>
    <w:lvl w:ilvl="1" w:tplc="187EDEC6">
      <w:start w:val="1"/>
      <w:numFmt w:val="decimal"/>
      <w:lvlText w:val="%2."/>
      <w:lvlJc w:val="left"/>
      <w:pPr>
        <w:tabs>
          <w:tab w:val="num" w:pos="1440"/>
        </w:tabs>
        <w:ind w:left="1440" w:hanging="360"/>
      </w:pPr>
    </w:lvl>
    <w:lvl w:ilvl="2" w:tplc="EA1CC50E">
      <w:start w:val="1"/>
      <w:numFmt w:val="decimal"/>
      <w:lvlText w:val="%3."/>
      <w:lvlJc w:val="left"/>
      <w:pPr>
        <w:tabs>
          <w:tab w:val="num" w:pos="2160"/>
        </w:tabs>
        <w:ind w:left="2160" w:hanging="360"/>
      </w:pPr>
    </w:lvl>
    <w:lvl w:ilvl="3" w:tplc="43F43502">
      <w:start w:val="1"/>
      <w:numFmt w:val="decimal"/>
      <w:lvlText w:val="%4."/>
      <w:lvlJc w:val="left"/>
      <w:pPr>
        <w:tabs>
          <w:tab w:val="num" w:pos="2880"/>
        </w:tabs>
        <w:ind w:left="2880" w:hanging="360"/>
      </w:pPr>
    </w:lvl>
    <w:lvl w:ilvl="4" w:tplc="F418F078">
      <w:start w:val="1"/>
      <w:numFmt w:val="decimal"/>
      <w:lvlText w:val="%5."/>
      <w:lvlJc w:val="left"/>
      <w:pPr>
        <w:tabs>
          <w:tab w:val="num" w:pos="3600"/>
        </w:tabs>
        <w:ind w:left="3600" w:hanging="360"/>
      </w:pPr>
    </w:lvl>
    <w:lvl w:ilvl="5" w:tplc="EEA24A00">
      <w:start w:val="1"/>
      <w:numFmt w:val="decimal"/>
      <w:lvlText w:val="%6."/>
      <w:lvlJc w:val="left"/>
      <w:pPr>
        <w:tabs>
          <w:tab w:val="num" w:pos="4320"/>
        </w:tabs>
        <w:ind w:left="4320" w:hanging="360"/>
      </w:pPr>
    </w:lvl>
    <w:lvl w:ilvl="6" w:tplc="4DC28408">
      <w:start w:val="1"/>
      <w:numFmt w:val="decimal"/>
      <w:lvlText w:val="%7."/>
      <w:lvlJc w:val="left"/>
      <w:pPr>
        <w:tabs>
          <w:tab w:val="num" w:pos="5040"/>
        </w:tabs>
        <w:ind w:left="5040" w:hanging="360"/>
      </w:pPr>
    </w:lvl>
    <w:lvl w:ilvl="7" w:tplc="A858CC30">
      <w:start w:val="1"/>
      <w:numFmt w:val="decimal"/>
      <w:lvlText w:val="%8."/>
      <w:lvlJc w:val="left"/>
      <w:pPr>
        <w:tabs>
          <w:tab w:val="num" w:pos="5760"/>
        </w:tabs>
        <w:ind w:left="5760" w:hanging="360"/>
      </w:pPr>
    </w:lvl>
    <w:lvl w:ilvl="8" w:tplc="F4840BFC">
      <w:start w:val="1"/>
      <w:numFmt w:val="decimal"/>
      <w:lvlText w:val="%9."/>
      <w:lvlJc w:val="left"/>
      <w:pPr>
        <w:tabs>
          <w:tab w:val="num" w:pos="6480"/>
        </w:tabs>
        <w:ind w:left="6480" w:hanging="360"/>
      </w:pPr>
    </w:lvl>
  </w:abstractNum>
  <w:abstractNum w:abstractNumId="22">
    <w:nsid w:val="37A730F5"/>
    <w:multiLevelType w:val="hybridMultilevel"/>
    <w:tmpl w:val="AFFA98E6"/>
    <w:lvl w:ilvl="0" w:tplc="6C102FE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81B12C2"/>
    <w:multiLevelType w:val="hybridMultilevel"/>
    <w:tmpl w:val="7EF4FED2"/>
    <w:lvl w:ilvl="0" w:tplc="04190001">
      <w:start w:val="1"/>
      <w:numFmt w:val="upperRoman"/>
      <w:lvlText w:val="%1."/>
      <w:lvlJc w:val="left"/>
      <w:pPr>
        <w:ind w:left="1080" w:hanging="720"/>
      </w:pPr>
      <w:rPr>
        <w:rFonts w:hint="default"/>
        <w:sz w:val="3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38FE21F4"/>
    <w:multiLevelType w:val="multilevel"/>
    <w:tmpl w:val="9892A41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C8C7420"/>
    <w:multiLevelType w:val="multilevel"/>
    <w:tmpl w:val="8F1CB5FE"/>
    <w:lvl w:ilvl="0">
      <w:start w:val="1"/>
      <w:numFmt w:val="decimal"/>
      <w:lvlText w:val="%1."/>
      <w:lvlJc w:val="left"/>
      <w:pPr>
        <w:ind w:left="540" w:hanging="540"/>
      </w:pPr>
      <w:rPr>
        <w:rFonts w:hint="default"/>
      </w:rPr>
    </w:lvl>
    <w:lvl w:ilvl="1">
      <w:start w:val="4"/>
      <w:numFmt w:val="decimal"/>
      <w:lvlText w:val="%1.%2."/>
      <w:lvlJc w:val="left"/>
      <w:pPr>
        <w:ind w:left="966" w:hanging="54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7722A38"/>
    <w:multiLevelType w:val="hybridMultilevel"/>
    <w:tmpl w:val="B29ED836"/>
    <w:lvl w:ilvl="0" w:tplc="2C40F5D0">
      <w:start w:val="1"/>
      <w:numFmt w:val="bullet"/>
      <w:lvlText w:val=""/>
      <w:lvlJc w:val="left"/>
      <w:pPr>
        <w:ind w:left="128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86104B2"/>
    <w:multiLevelType w:val="hybridMultilevel"/>
    <w:tmpl w:val="3FCCCE52"/>
    <w:lvl w:ilvl="0" w:tplc="0419000F">
      <w:start w:val="1"/>
      <w:numFmt w:val="decimal"/>
      <w:lvlText w:val="%1."/>
      <w:lvlJc w:val="left"/>
      <w:pPr>
        <w:ind w:left="720" w:hanging="360"/>
      </w:pPr>
    </w:lvl>
    <w:lvl w:ilvl="1" w:tplc="0419000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23D2390"/>
    <w:multiLevelType w:val="multilevel"/>
    <w:tmpl w:val="00BA3C50"/>
    <w:lvl w:ilvl="0">
      <w:start w:val="2"/>
      <w:numFmt w:val="decimal"/>
      <w:lvlText w:val="%1."/>
      <w:lvlJc w:val="left"/>
      <w:pPr>
        <w:tabs>
          <w:tab w:val="num" w:pos="1665"/>
        </w:tabs>
        <w:ind w:left="1665" w:hanging="1665"/>
      </w:pPr>
      <w:rPr>
        <w:rFonts w:eastAsia="Calibri" w:hint="default"/>
      </w:rPr>
    </w:lvl>
    <w:lvl w:ilvl="1">
      <w:start w:val="15"/>
      <w:numFmt w:val="decimal"/>
      <w:lvlText w:val="%1.%2."/>
      <w:lvlJc w:val="left"/>
      <w:pPr>
        <w:tabs>
          <w:tab w:val="num" w:pos="2374"/>
        </w:tabs>
        <w:ind w:left="2374" w:hanging="1665"/>
      </w:pPr>
      <w:rPr>
        <w:rFonts w:eastAsia="Calibri" w:hint="default"/>
      </w:rPr>
    </w:lvl>
    <w:lvl w:ilvl="2">
      <w:start w:val="1"/>
      <w:numFmt w:val="decimal"/>
      <w:lvlText w:val="%1.%2.%3."/>
      <w:lvlJc w:val="left"/>
      <w:pPr>
        <w:tabs>
          <w:tab w:val="num" w:pos="3083"/>
        </w:tabs>
        <w:ind w:left="3083" w:hanging="1665"/>
      </w:pPr>
      <w:rPr>
        <w:rFonts w:eastAsia="Calibri" w:hint="default"/>
      </w:rPr>
    </w:lvl>
    <w:lvl w:ilvl="3">
      <w:start w:val="1"/>
      <w:numFmt w:val="decimal"/>
      <w:lvlText w:val="%1.%2.%3.%4."/>
      <w:lvlJc w:val="left"/>
      <w:pPr>
        <w:tabs>
          <w:tab w:val="num" w:pos="3792"/>
        </w:tabs>
        <w:ind w:left="3792" w:hanging="1665"/>
      </w:pPr>
      <w:rPr>
        <w:rFonts w:eastAsia="Calibri" w:hint="default"/>
      </w:rPr>
    </w:lvl>
    <w:lvl w:ilvl="4">
      <w:start w:val="1"/>
      <w:numFmt w:val="decimal"/>
      <w:lvlText w:val="%1.%2.%3.%4.%5."/>
      <w:lvlJc w:val="left"/>
      <w:pPr>
        <w:tabs>
          <w:tab w:val="num" w:pos="4501"/>
        </w:tabs>
        <w:ind w:left="4501" w:hanging="1665"/>
      </w:pPr>
      <w:rPr>
        <w:rFonts w:eastAsia="Calibri" w:hint="default"/>
      </w:rPr>
    </w:lvl>
    <w:lvl w:ilvl="5">
      <w:start w:val="1"/>
      <w:numFmt w:val="decimal"/>
      <w:lvlText w:val="%1.%2.%3.%4.%5.%6."/>
      <w:lvlJc w:val="left"/>
      <w:pPr>
        <w:tabs>
          <w:tab w:val="num" w:pos="5210"/>
        </w:tabs>
        <w:ind w:left="5210" w:hanging="1665"/>
      </w:pPr>
      <w:rPr>
        <w:rFonts w:eastAsia="Calibri" w:hint="default"/>
      </w:rPr>
    </w:lvl>
    <w:lvl w:ilvl="6">
      <w:start w:val="1"/>
      <w:numFmt w:val="decimal"/>
      <w:lvlText w:val="%1.%2.%3.%4.%5.%6.%7."/>
      <w:lvlJc w:val="left"/>
      <w:pPr>
        <w:tabs>
          <w:tab w:val="num" w:pos="6054"/>
        </w:tabs>
        <w:ind w:left="6054" w:hanging="1800"/>
      </w:pPr>
      <w:rPr>
        <w:rFonts w:eastAsia="Calibri" w:hint="default"/>
      </w:rPr>
    </w:lvl>
    <w:lvl w:ilvl="7">
      <w:start w:val="1"/>
      <w:numFmt w:val="decimal"/>
      <w:lvlText w:val="%1.%2.%3.%4.%5.%6.%7.%8."/>
      <w:lvlJc w:val="left"/>
      <w:pPr>
        <w:tabs>
          <w:tab w:val="num" w:pos="6763"/>
        </w:tabs>
        <w:ind w:left="6763" w:hanging="1800"/>
      </w:pPr>
      <w:rPr>
        <w:rFonts w:eastAsia="Calibri" w:hint="default"/>
      </w:rPr>
    </w:lvl>
    <w:lvl w:ilvl="8">
      <w:start w:val="1"/>
      <w:numFmt w:val="decimal"/>
      <w:lvlText w:val="%1.%2.%3.%4.%5.%6.%7.%8.%9."/>
      <w:lvlJc w:val="left"/>
      <w:pPr>
        <w:tabs>
          <w:tab w:val="num" w:pos="7832"/>
        </w:tabs>
        <w:ind w:left="7832" w:hanging="2160"/>
      </w:pPr>
      <w:rPr>
        <w:rFonts w:eastAsia="Calibri" w:hint="default"/>
      </w:rPr>
    </w:lvl>
  </w:abstractNum>
  <w:abstractNum w:abstractNumId="30">
    <w:nsid w:val="56930B83"/>
    <w:multiLevelType w:val="hybridMultilevel"/>
    <w:tmpl w:val="C58E87F2"/>
    <w:lvl w:ilvl="0" w:tplc="FD74E280">
      <w:start w:val="1"/>
      <w:numFmt w:val="bullet"/>
      <w:lvlText w:val="-"/>
      <w:lvlJc w:val="left"/>
      <w:pPr>
        <w:ind w:left="1260" w:hanging="360"/>
      </w:pPr>
      <w:rPr>
        <w:rFonts w:ascii="Times New Roman" w:hAnsi="Times New Roman" w:cs="Times New Roman" w:hint="default"/>
      </w:rPr>
    </w:lvl>
    <w:lvl w:ilvl="1" w:tplc="04190019">
      <w:start w:val="1"/>
      <w:numFmt w:val="bullet"/>
      <w:lvlText w:val="o"/>
      <w:lvlJc w:val="left"/>
      <w:pPr>
        <w:ind w:left="1980" w:hanging="360"/>
      </w:pPr>
      <w:rPr>
        <w:rFonts w:ascii="Courier New" w:hAnsi="Courier New" w:cs="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cs="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cs="Courier New" w:hint="default"/>
      </w:rPr>
    </w:lvl>
    <w:lvl w:ilvl="8" w:tplc="0419001B">
      <w:start w:val="1"/>
      <w:numFmt w:val="bullet"/>
      <w:lvlText w:val=""/>
      <w:lvlJc w:val="left"/>
      <w:pPr>
        <w:ind w:left="7020" w:hanging="360"/>
      </w:pPr>
      <w:rPr>
        <w:rFonts w:ascii="Wingdings" w:hAnsi="Wingdings" w:hint="default"/>
      </w:rPr>
    </w:lvl>
  </w:abstractNum>
  <w:abstractNum w:abstractNumId="31">
    <w:nsid w:val="5A9B3667"/>
    <w:multiLevelType w:val="hybridMultilevel"/>
    <w:tmpl w:val="81C4C6E6"/>
    <w:lvl w:ilvl="0" w:tplc="320681CE">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7C40639"/>
    <w:multiLevelType w:val="hybridMultilevel"/>
    <w:tmpl w:val="DE027FBE"/>
    <w:lvl w:ilvl="0" w:tplc="F0160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CAA0876"/>
    <w:multiLevelType w:val="hybridMultilevel"/>
    <w:tmpl w:val="6A20EAA4"/>
    <w:lvl w:ilvl="0" w:tplc="D7242B24">
      <w:start w:val="1"/>
      <w:numFmt w:val="bullet"/>
      <w:lvlText w:val=""/>
      <w:lvlJc w:val="left"/>
      <w:pPr>
        <w:ind w:left="106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36251F1"/>
    <w:multiLevelType w:val="multilevel"/>
    <w:tmpl w:val="806C30E6"/>
    <w:lvl w:ilvl="0">
      <w:start w:val="1"/>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nsid w:val="74DA317D"/>
    <w:multiLevelType w:val="hybridMultilevel"/>
    <w:tmpl w:val="990C0F60"/>
    <w:lvl w:ilvl="0" w:tplc="C780FD78">
      <w:start w:val="1"/>
      <w:numFmt w:val="bullet"/>
      <w:lvlText w:val=""/>
      <w:lvlJc w:val="left"/>
      <w:pPr>
        <w:ind w:left="1070" w:hanging="360"/>
      </w:pPr>
      <w:rPr>
        <w:rFonts w:ascii="Symbol" w:hAnsi="Symbol" w:hint="default"/>
      </w:rPr>
    </w:lvl>
    <w:lvl w:ilvl="1" w:tplc="04190019">
      <w:start w:val="1"/>
      <w:numFmt w:val="decimal"/>
      <w:lvlText w:val="%2)"/>
      <w:lvlJc w:val="left"/>
      <w:pPr>
        <w:ind w:left="1920" w:hanging="84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ind w:left="3600" w:hanging="360"/>
      </w:pPr>
      <w:rPr>
        <w:rFonts w:cs="Times New Roman"/>
      </w:r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750A5B2E"/>
    <w:multiLevelType w:val="hybridMultilevel"/>
    <w:tmpl w:val="801E5D8E"/>
    <w:lvl w:ilvl="0" w:tplc="D038AB4A">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61A19A2"/>
    <w:multiLevelType w:val="hybridMultilevel"/>
    <w:tmpl w:val="54D4CF0E"/>
    <w:lvl w:ilvl="0" w:tplc="555C316E">
      <w:start w:val="1"/>
      <w:numFmt w:val="upperRoman"/>
      <w:lvlText w:val="%1."/>
      <w:lvlJc w:val="left"/>
      <w:pPr>
        <w:ind w:left="1080" w:hanging="720"/>
      </w:pPr>
    </w:lvl>
    <w:lvl w:ilvl="1" w:tplc="95A4489C">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CBC7E36"/>
    <w:multiLevelType w:val="multilevel"/>
    <w:tmpl w:val="E9EA340E"/>
    <w:lvl w:ilvl="0">
      <w:start w:val="1"/>
      <w:numFmt w:val="decimal"/>
      <w:lvlText w:val="%1."/>
      <w:lvlJc w:val="left"/>
      <w:pPr>
        <w:ind w:left="1287" w:hanging="360"/>
      </w:pPr>
    </w:lvl>
    <w:lvl w:ilvl="1">
      <w:start w:val="4"/>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9">
    <w:nsid w:val="7F2A35B4"/>
    <w:multiLevelType w:val="hybridMultilevel"/>
    <w:tmpl w:val="C26C1A08"/>
    <w:lvl w:ilvl="0" w:tplc="555C316E">
      <w:start w:val="1"/>
      <w:numFmt w:val="decimal"/>
      <w:lvlText w:val="%1."/>
      <w:lvlJc w:val="left"/>
      <w:pPr>
        <w:tabs>
          <w:tab w:val="num" w:pos="1068"/>
        </w:tabs>
        <w:ind w:left="1068" w:hanging="360"/>
      </w:pPr>
    </w:lvl>
    <w:lvl w:ilvl="1" w:tplc="95A4489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5"/>
  </w:num>
  <w:num w:numId="12">
    <w:abstractNumId w:val="30"/>
  </w:num>
  <w:num w:numId="1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3"/>
  </w:num>
  <w:num w:numId="18">
    <w:abstractNumId w:val="27"/>
  </w:num>
  <w:num w:numId="19">
    <w:abstractNumId w:val="19"/>
  </w:num>
  <w:num w:numId="20">
    <w:abstractNumId w:val="32"/>
  </w:num>
  <w:num w:numId="21">
    <w:abstractNumId w:val="11"/>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6"/>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8"/>
  </w:num>
  <w:num w:numId="30">
    <w:abstractNumId w:val="24"/>
  </w:num>
  <w:num w:numId="31">
    <w:abstractNumId w:val="25"/>
  </w:num>
  <w:num w:numId="32">
    <w:abstractNumId w:val="34"/>
  </w:num>
  <w:num w:numId="33">
    <w:abstractNumId w:val="16"/>
  </w:num>
  <w:num w:numId="34">
    <w:abstractNumId w:val="10"/>
  </w:num>
  <w:num w:numId="35">
    <w:abstractNumId w:val="36"/>
  </w:num>
  <w:num w:numId="36">
    <w:abstractNumId w:val="9"/>
  </w:num>
  <w:num w:numId="37">
    <w:abstractNumId w:val="8"/>
  </w:num>
  <w:num w:numId="38">
    <w:abstractNumId w:val="29"/>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proofState w:spelling="clean"/>
  <w:stylePaneFormatFilter w:val="3F01"/>
  <w:defaultTabStop w:val="113"/>
  <w:drawingGridHorizontalSpacing w:val="100"/>
  <w:displayHorizontalDrawingGridEvery w:val="2"/>
  <w:noPunctuationKerning/>
  <w:characterSpacingControl w:val="doNotCompress"/>
  <w:hdrShapeDefaults>
    <o:shapedefaults v:ext="edit" spidmax="46081"/>
  </w:hdrShapeDefaults>
  <w:footnotePr>
    <w:footnote w:id="-1"/>
    <w:footnote w:id="0"/>
  </w:footnotePr>
  <w:endnotePr>
    <w:endnote w:id="-1"/>
    <w:endnote w:id="0"/>
  </w:endnotePr>
  <w:compat/>
  <w:rsids>
    <w:rsidRoot w:val="004931F6"/>
    <w:rsid w:val="00000912"/>
    <w:rsid w:val="00000AAD"/>
    <w:rsid w:val="000013A7"/>
    <w:rsid w:val="000021DD"/>
    <w:rsid w:val="00003C5E"/>
    <w:rsid w:val="0000406F"/>
    <w:rsid w:val="00007B6A"/>
    <w:rsid w:val="00010053"/>
    <w:rsid w:val="00010954"/>
    <w:rsid w:val="000109EC"/>
    <w:rsid w:val="00011D6A"/>
    <w:rsid w:val="00012E86"/>
    <w:rsid w:val="0001436B"/>
    <w:rsid w:val="0002115D"/>
    <w:rsid w:val="000216EF"/>
    <w:rsid w:val="00021A46"/>
    <w:rsid w:val="00022E47"/>
    <w:rsid w:val="00024586"/>
    <w:rsid w:val="0002460B"/>
    <w:rsid w:val="00025D91"/>
    <w:rsid w:val="00027C9B"/>
    <w:rsid w:val="00031A56"/>
    <w:rsid w:val="00032C66"/>
    <w:rsid w:val="00034F19"/>
    <w:rsid w:val="0003512A"/>
    <w:rsid w:val="00035213"/>
    <w:rsid w:val="0003558E"/>
    <w:rsid w:val="00035673"/>
    <w:rsid w:val="000373EB"/>
    <w:rsid w:val="00037821"/>
    <w:rsid w:val="0004020E"/>
    <w:rsid w:val="000411AF"/>
    <w:rsid w:val="00041A36"/>
    <w:rsid w:val="00041D88"/>
    <w:rsid w:val="000443F2"/>
    <w:rsid w:val="00044832"/>
    <w:rsid w:val="00045888"/>
    <w:rsid w:val="00050499"/>
    <w:rsid w:val="0005315F"/>
    <w:rsid w:val="000532CA"/>
    <w:rsid w:val="00053668"/>
    <w:rsid w:val="000544C9"/>
    <w:rsid w:val="00054C68"/>
    <w:rsid w:val="00056245"/>
    <w:rsid w:val="00057EB8"/>
    <w:rsid w:val="00057FD8"/>
    <w:rsid w:val="00062351"/>
    <w:rsid w:val="00063260"/>
    <w:rsid w:val="000645C4"/>
    <w:rsid w:val="000646B3"/>
    <w:rsid w:val="00067B7F"/>
    <w:rsid w:val="00067E47"/>
    <w:rsid w:val="0007006F"/>
    <w:rsid w:val="0007117A"/>
    <w:rsid w:val="00072995"/>
    <w:rsid w:val="00072999"/>
    <w:rsid w:val="000741AF"/>
    <w:rsid w:val="00075920"/>
    <w:rsid w:val="00075FAE"/>
    <w:rsid w:val="00076389"/>
    <w:rsid w:val="000776C3"/>
    <w:rsid w:val="00080D60"/>
    <w:rsid w:val="00081A36"/>
    <w:rsid w:val="00084196"/>
    <w:rsid w:val="0008486D"/>
    <w:rsid w:val="0008518D"/>
    <w:rsid w:val="000879C9"/>
    <w:rsid w:val="00090491"/>
    <w:rsid w:val="000919DE"/>
    <w:rsid w:val="00092B57"/>
    <w:rsid w:val="00094C86"/>
    <w:rsid w:val="0009529A"/>
    <w:rsid w:val="00095F04"/>
    <w:rsid w:val="00096F3E"/>
    <w:rsid w:val="0009704C"/>
    <w:rsid w:val="00097276"/>
    <w:rsid w:val="00097A03"/>
    <w:rsid w:val="00097E38"/>
    <w:rsid w:val="000A2EC3"/>
    <w:rsid w:val="000A3B13"/>
    <w:rsid w:val="000A41B7"/>
    <w:rsid w:val="000A5100"/>
    <w:rsid w:val="000A5E2B"/>
    <w:rsid w:val="000A6BA3"/>
    <w:rsid w:val="000A6DC3"/>
    <w:rsid w:val="000A7A78"/>
    <w:rsid w:val="000A7DF3"/>
    <w:rsid w:val="000B0374"/>
    <w:rsid w:val="000B239B"/>
    <w:rsid w:val="000B25C9"/>
    <w:rsid w:val="000B5044"/>
    <w:rsid w:val="000B5EB5"/>
    <w:rsid w:val="000B5FB2"/>
    <w:rsid w:val="000B6180"/>
    <w:rsid w:val="000B6866"/>
    <w:rsid w:val="000B7E92"/>
    <w:rsid w:val="000B7F5C"/>
    <w:rsid w:val="000B7FCF"/>
    <w:rsid w:val="000C0A05"/>
    <w:rsid w:val="000C18A6"/>
    <w:rsid w:val="000C373D"/>
    <w:rsid w:val="000C4CAE"/>
    <w:rsid w:val="000C513A"/>
    <w:rsid w:val="000C692E"/>
    <w:rsid w:val="000C79A0"/>
    <w:rsid w:val="000C7EE1"/>
    <w:rsid w:val="000D000A"/>
    <w:rsid w:val="000D070E"/>
    <w:rsid w:val="000D0B54"/>
    <w:rsid w:val="000D0B97"/>
    <w:rsid w:val="000D1112"/>
    <w:rsid w:val="000D2D05"/>
    <w:rsid w:val="000D3EB9"/>
    <w:rsid w:val="000D471D"/>
    <w:rsid w:val="000D7950"/>
    <w:rsid w:val="000D7B18"/>
    <w:rsid w:val="000E1D2D"/>
    <w:rsid w:val="000E55FC"/>
    <w:rsid w:val="000F22CA"/>
    <w:rsid w:val="000F2363"/>
    <w:rsid w:val="000F2DEA"/>
    <w:rsid w:val="000F3265"/>
    <w:rsid w:val="000F4519"/>
    <w:rsid w:val="000F71D4"/>
    <w:rsid w:val="00100965"/>
    <w:rsid w:val="001011B4"/>
    <w:rsid w:val="00101714"/>
    <w:rsid w:val="00101F4A"/>
    <w:rsid w:val="001035BB"/>
    <w:rsid w:val="0010460E"/>
    <w:rsid w:val="0010558F"/>
    <w:rsid w:val="00105C32"/>
    <w:rsid w:val="001063FB"/>
    <w:rsid w:val="00106C5D"/>
    <w:rsid w:val="00106F34"/>
    <w:rsid w:val="00107FD5"/>
    <w:rsid w:val="0011157D"/>
    <w:rsid w:val="00111D52"/>
    <w:rsid w:val="00112C84"/>
    <w:rsid w:val="0011572E"/>
    <w:rsid w:val="001158D4"/>
    <w:rsid w:val="001159EB"/>
    <w:rsid w:val="00115D76"/>
    <w:rsid w:val="0011687C"/>
    <w:rsid w:val="0012181C"/>
    <w:rsid w:val="001228DD"/>
    <w:rsid w:val="00122F4D"/>
    <w:rsid w:val="001233CE"/>
    <w:rsid w:val="00123A54"/>
    <w:rsid w:val="00124385"/>
    <w:rsid w:val="0012741A"/>
    <w:rsid w:val="00127990"/>
    <w:rsid w:val="0013045B"/>
    <w:rsid w:val="00130CDF"/>
    <w:rsid w:val="00130CE1"/>
    <w:rsid w:val="001315A8"/>
    <w:rsid w:val="00132140"/>
    <w:rsid w:val="00132D83"/>
    <w:rsid w:val="00132E36"/>
    <w:rsid w:val="00133D71"/>
    <w:rsid w:val="001379DC"/>
    <w:rsid w:val="001404EF"/>
    <w:rsid w:val="00140ACB"/>
    <w:rsid w:val="001423EF"/>
    <w:rsid w:val="00142DDB"/>
    <w:rsid w:val="001440C7"/>
    <w:rsid w:val="00144DE8"/>
    <w:rsid w:val="0014644F"/>
    <w:rsid w:val="00147FA8"/>
    <w:rsid w:val="0015146E"/>
    <w:rsid w:val="00151BF4"/>
    <w:rsid w:val="001533E4"/>
    <w:rsid w:val="00157AFC"/>
    <w:rsid w:val="00160937"/>
    <w:rsid w:val="00160981"/>
    <w:rsid w:val="00160EFE"/>
    <w:rsid w:val="00161589"/>
    <w:rsid w:val="001616FB"/>
    <w:rsid w:val="0016220A"/>
    <w:rsid w:val="0016327B"/>
    <w:rsid w:val="00164A1B"/>
    <w:rsid w:val="0016502F"/>
    <w:rsid w:val="00166033"/>
    <w:rsid w:val="00166271"/>
    <w:rsid w:val="001669B2"/>
    <w:rsid w:val="00167876"/>
    <w:rsid w:val="00171B72"/>
    <w:rsid w:val="00172AB1"/>
    <w:rsid w:val="001741D9"/>
    <w:rsid w:val="0017424E"/>
    <w:rsid w:val="001743DB"/>
    <w:rsid w:val="001747AC"/>
    <w:rsid w:val="001779C1"/>
    <w:rsid w:val="00180740"/>
    <w:rsid w:val="00181FB4"/>
    <w:rsid w:val="0018347A"/>
    <w:rsid w:val="00185E43"/>
    <w:rsid w:val="001860F2"/>
    <w:rsid w:val="00187777"/>
    <w:rsid w:val="00190CEB"/>
    <w:rsid w:val="001911FC"/>
    <w:rsid w:val="001926FE"/>
    <w:rsid w:val="00192C28"/>
    <w:rsid w:val="001938C3"/>
    <w:rsid w:val="001938FF"/>
    <w:rsid w:val="00193B4F"/>
    <w:rsid w:val="0019406C"/>
    <w:rsid w:val="00194C17"/>
    <w:rsid w:val="00194EA4"/>
    <w:rsid w:val="0019723D"/>
    <w:rsid w:val="001973C8"/>
    <w:rsid w:val="00197BAF"/>
    <w:rsid w:val="001A03DA"/>
    <w:rsid w:val="001A0A5D"/>
    <w:rsid w:val="001A0BFC"/>
    <w:rsid w:val="001A102B"/>
    <w:rsid w:val="001A1FC1"/>
    <w:rsid w:val="001A2627"/>
    <w:rsid w:val="001A384C"/>
    <w:rsid w:val="001A714A"/>
    <w:rsid w:val="001B0D0D"/>
    <w:rsid w:val="001B14E5"/>
    <w:rsid w:val="001B155B"/>
    <w:rsid w:val="001B19B9"/>
    <w:rsid w:val="001B202E"/>
    <w:rsid w:val="001B600F"/>
    <w:rsid w:val="001B6808"/>
    <w:rsid w:val="001B77FB"/>
    <w:rsid w:val="001B7F9F"/>
    <w:rsid w:val="001C2AB3"/>
    <w:rsid w:val="001C2B93"/>
    <w:rsid w:val="001C3EC8"/>
    <w:rsid w:val="001C4930"/>
    <w:rsid w:val="001C5082"/>
    <w:rsid w:val="001C7EC2"/>
    <w:rsid w:val="001D00DC"/>
    <w:rsid w:val="001D0AF3"/>
    <w:rsid w:val="001D2359"/>
    <w:rsid w:val="001D3305"/>
    <w:rsid w:val="001D42BE"/>
    <w:rsid w:val="001D4369"/>
    <w:rsid w:val="001D69B6"/>
    <w:rsid w:val="001D75B1"/>
    <w:rsid w:val="001D7C48"/>
    <w:rsid w:val="001E0146"/>
    <w:rsid w:val="001E0B62"/>
    <w:rsid w:val="001E15AB"/>
    <w:rsid w:val="001E2550"/>
    <w:rsid w:val="001E2592"/>
    <w:rsid w:val="001E2868"/>
    <w:rsid w:val="001E2E06"/>
    <w:rsid w:val="001E3EB2"/>
    <w:rsid w:val="001E3ED3"/>
    <w:rsid w:val="001E4226"/>
    <w:rsid w:val="001E4AC8"/>
    <w:rsid w:val="001E5688"/>
    <w:rsid w:val="001E6F66"/>
    <w:rsid w:val="001E74AD"/>
    <w:rsid w:val="001F07D9"/>
    <w:rsid w:val="001F0CDF"/>
    <w:rsid w:val="001F22E7"/>
    <w:rsid w:val="001F2A04"/>
    <w:rsid w:val="001F318A"/>
    <w:rsid w:val="001F35D9"/>
    <w:rsid w:val="001F3C69"/>
    <w:rsid w:val="001F3F81"/>
    <w:rsid w:val="001F458B"/>
    <w:rsid w:val="001F4E77"/>
    <w:rsid w:val="001F4FE1"/>
    <w:rsid w:val="001F5D00"/>
    <w:rsid w:val="001F611A"/>
    <w:rsid w:val="001F6CD9"/>
    <w:rsid w:val="001F795B"/>
    <w:rsid w:val="00200CE0"/>
    <w:rsid w:val="00201462"/>
    <w:rsid w:val="002018E3"/>
    <w:rsid w:val="00201E38"/>
    <w:rsid w:val="00204741"/>
    <w:rsid w:val="0020522C"/>
    <w:rsid w:val="002055F7"/>
    <w:rsid w:val="0020561D"/>
    <w:rsid w:val="00207E57"/>
    <w:rsid w:val="00210770"/>
    <w:rsid w:val="002109E7"/>
    <w:rsid w:val="00212141"/>
    <w:rsid w:val="002122C2"/>
    <w:rsid w:val="00215F81"/>
    <w:rsid w:val="00216455"/>
    <w:rsid w:val="002165D6"/>
    <w:rsid w:val="002175CB"/>
    <w:rsid w:val="002227CC"/>
    <w:rsid w:val="00222AEA"/>
    <w:rsid w:val="00224FC1"/>
    <w:rsid w:val="002268D0"/>
    <w:rsid w:val="00230BDC"/>
    <w:rsid w:val="00233B16"/>
    <w:rsid w:val="0023526D"/>
    <w:rsid w:val="00236691"/>
    <w:rsid w:val="00236AC7"/>
    <w:rsid w:val="002370BE"/>
    <w:rsid w:val="002374C6"/>
    <w:rsid w:val="0023766E"/>
    <w:rsid w:val="0024120F"/>
    <w:rsid w:val="00245883"/>
    <w:rsid w:val="00245FD1"/>
    <w:rsid w:val="00246ED3"/>
    <w:rsid w:val="002509D5"/>
    <w:rsid w:val="00252CD3"/>
    <w:rsid w:val="00253D94"/>
    <w:rsid w:val="00253F7D"/>
    <w:rsid w:val="00253FE6"/>
    <w:rsid w:val="00255F31"/>
    <w:rsid w:val="0025672F"/>
    <w:rsid w:val="0026073E"/>
    <w:rsid w:val="0026097D"/>
    <w:rsid w:val="00261047"/>
    <w:rsid w:val="00261675"/>
    <w:rsid w:val="0026486B"/>
    <w:rsid w:val="00265FB6"/>
    <w:rsid w:val="00266808"/>
    <w:rsid w:val="002672C9"/>
    <w:rsid w:val="00270323"/>
    <w:rsid w:val="002703C7"/>
    <w:rsid w:val="0027303C"/>
    <w:rsid w:val="0027305E"/>
    <w:rsid w:val="00273336"/>
    <w:rsid w:val="00273E43"/>
    <w:rsid w:val="00274049"/>
    <w:rsid w:val="002756EE"/>
    <w:rsid w:val="00277973"/>
    <w:rsid w:val="00277E62"/>
    <w:rsid w:val="00280C5B"/>
    <w:rsid w:val="00280CBF"/>
    <w:rsid w:val="0028105A"/>
    <w:rsid w:val="002822B7"/>
    <w:rsid w:val="002835AF"/>
    <w:rsid w:val="00283C91"/>
    <w:rsid w:val="00283F16"/>
    <w:rsid w:val="002844AE"/>
    <w:rsid w:val="0028469D"/>
    <w:rsid w:val="002858D6"/>
    <w:rsid w:val="00290BA2"/>
    <w:rsid w:val="0029208B"/>
    <w:rsid w:val="002938A6"/>
    <w:rsid w:val="002964C3"/>
    <w:rsid w:val="00296508"/>
    <w:rsid w:val="00296D70"/>
    <w:rsid w:val="002A1328"/>
    <w:rsid w:val="002A2A9C"/>
    <w:rsid w:val="002A2F22"/>
    <w:rsid w:val="002A3722"/>
    <w:rsid w:val="002A573D"/>
    <w:rsid w:val="002A63E7"/>
    <w:rsid w:val="002A6630"/>
    <w:rsid w:val="002A6745"/>
    <w:rsid w:val="002A6A1B"/>
    <w:rsid w:val="002A6A22"/>
    <w:rsid w:val="002A6F6C"/>
    <w:rsid w:val="002A77CE"/>
    <w:rsid w:val="002B0D32"/>
    <w:rsid w:val="002B146F"/>
    <w:rsid w:val="002B1614"/>
    <w:rsid w:val="002B19DF"/>
    <w:rsid w:val="002B2E06"/>
    <w:rsid w:val="002B53EF"/>
    <w:rsid w:val="002B59B1"/>
    <w:rsid w:val="002C0630"/>
    <w:rsid w:val="002C21F3"/>
    <w:rsid w:val="002C4A6D"/>
    <w:rsid w:val="002C4F19"/>
    <w:rsid w:val="002C58FD"/>
    <w:rsid w:val="002C6F1E"/>
    <w:rsid w:val="002C772A"/>
    <w:rsid w:val="002C78CB"/>
    <w:rsid w:val="002D0005"/>
    <w:rsid w:val="002D0373"/>
    <w:rsid w:val="002D0781"/>
    <w:rsid w:val="002D1C63"/>
    <w:rsid w:val="002D20A9"/>
    <w:rsid w:val="002D3CF5"/>
    <w:rsid w:val="002D48BD"/>
    <w:rsid w:val="002D4E9B"/>
    <w:rsid w:val="002D4FCF"/>
    <w:rsid w:val="002D5F22"/>
    <w:rsid w:val="002D6521"/>
    <w:rsid w:val="002D71B5"/>
    <w:rsid w:val="002D7FC3"/>
    <w:rsid w:val="002E0F1C"/>
    <w:rsid w:val="002E16AA"/>
    <w:rsid w:val="002E21C6"/>
    <w:rsid w:val="002E2362"/>
    <w:rsid w:val="002E26FA"/>
    <w:rsid w:val="002E403F"/>
    <w:rsid w:val="002E460F"/>
    <w:rsid w:val="002E4A39"/>
    <w:rsid w:val="002E4A82"/>
    <w:rsid w:val="002E6E2F"/>
    <w:rsid w:val="002E75BB"/>
    <w:rsid w:val="002E7B3A"/>
    <w:rsid w:val="002E7FFA"/>
    <w:rsid w:val="002F0498"/>
    <w:rsid w:val="002F0710"/>
    <w:rsid w:val="002F1747"/>
    <w:rsid w:val="002F1837"/>
    <w:rsid w:val="002F193F"/>
    <w:rsid w:val="002F1C6D"/>
    <w:rsid w:val="002F1F84"/>
    <w:rsid w:val="002F266E"/>
    <w:rsid w:val="002F3A68"/>
    <w:rsid w:val="002F41BF"/>
    <w:rsid w:val="002F6113"/>
    <w:rsid w:val="002F635A"/>
    <w:rsid w:val="002F6CE8"/>
    <w:rsid w:val="00300141"/>
    <w:rsid w:val="003002FE"/>
    <w:rsid w:val="0030176D"/>
    <w:rsid w:val="00301F78"/>
    <w:rsid w:val="0030290C"/>
    <w:rsid w:val="0030441F"/>
    <w:rsid w:val="003050B3"/>
    <w:rsid w:val="003075F1"/>
    <w:rsid w:val="003079F8"/>
    <w:rsid w:val="00310698"/>
    <w:rsid w:val="00310EB4"/>
    <w:rsid w:val="00311C0A"/>
    <w:rsid w:val="00312076"/>
    <w:rsid w:val="00312EAE"/>
    <w:rsid w:val="00314BEB"/>
    <w:rsid w:val="00315936"/>
    <w:rsid w:val="00315D49"/>
    <w:rsid w:val="00315D7E"/>
    <w:rsid w:val="00321DCF"/>
    <w:rsid w:val="00323FCC"/>
    <w:rsid w:val="003243E7"/>
    <w:rsid w:val="00326196"/>
    <w:rsid w:val="0032645A"/>
    <w:rsid w:val="00326C10"/>
    <w:rsid w:val="00326FC6"/>
    <w:rsid w:val="00327AD6"/>
    <w:rsid w:val="0033166C"/>
    <w:rsid w:val="003346D5"/>
    <w:rsid w:val="00335C4A"/>
    <w:rsid w:val="0033632C"/>
    <w:rsid w:val="003404AE"/>
    <w:rsid w:val="003409C5"/>
    <w:rsid w:val="00340A85"/>
    <w:rsid w:val="0034292C"/>
    <w:rsid w:val="00347B8C"/>
    <w:rsid w:val="00350796"/>
    <w:rsid w:val="00350D5E"/>
    <w:rsid w:val="00350E4C"/>
    <w:rsid w:val="003512AD"/>
    <w:rsid w:val="00351317"/>
    <w:rsid w:val="00351991"/>
    <w:rsid w:val="0035227D"/>
    <w:rsid w:val="00352D78"/>
    <w:rsid w:val="00353EDA"/>
    <w:rsid w:val="003551E3"/>
    <w:rsid w:val="00355E12"/>
    <w:rsid w:val="003563A4"/>
    <w:rsid w:val="00356F27"/>
    <w:rsid w:val="00361F7E"/>
    <w:rsid w:val="003620A5"/>
    <w:rsid w:val="003639F7"/>
    <w:rsid w:val="00363A2A"/>
    <w:rsid w:val="00366686"/>
    <w:rsid w:val="0036780B"/>
    <w:rsid w:val="00370D6B"/>
    <w:rsid w:val="00370ECE"/>
    <w:rsid w:val="00371C11"/>
    <w:rsid w:val="00371C7E"/>
    <w:rsid w:val="00372A8D"/>
    <w:rsid w:val="003731AF"/>
    <w:rsid w:val="00373FB0"/>
    <w:rsid w:val="003764BB"/>
    <w:rsid w:val="00376938"/>
    <w:rsid w:val="00376AB1"/>
    <w:rsid w:val="003770E6"/>
    <w:rsid w:val="00377BC0"/>
    <w:rsid w:val="003803B9"/>
    <w:rsid w:val="003815C7"/>
    <w:rsid w:val="003815D9"/>
    <w:rsid w:val="003817F5"/>
    <w:rsid w:val="00383774"/>
    <w:rsid w:val="003849A6"/>
    <w:rsid w:val="00386A0F"/>
    <w:rsid w:val="00386E78"/>
    <w:rsid w:val="003903B0"/>
    <w:rsid w:val="00390791"/>
    <w:rsid w:val="00391E0D"/>
    <w:rsid w:val="0039235C"/>
    <w:rsid w:val="00392455"/>
    <w:rsid w:val="00392F9C"/>
    <w:rsid w:val="00394710"/>
    <w:rsid w:val="003947B3"/>
    <w:rsid w:val="0039587D"/>
    <w:rsid w:val="00395EDA"/>
    <w:rsid w:val="00395FB2"/>
    <w:rsid w:val="003A00B6"/>
    <w:rsid w:val="003A07EC"/>
    <w:rsid w:val="003A288F"/>
    <w:rsid w:val="003A411A"/>
    <w:rsid w:val="003A4B17"/>
    <w:rsid w:val="003A6A4E"/>
    <w:rsid w:val="003A75A1"/>
    <w:rsid w:val="003B134C"/>
    <w:rsid w:val="003B244E"/>
    <w:rsid w:val="003B28CE"/>
    <w:rsid w:val="003B37D6"/>
    <w:rsid w:val="003B390F"/>
    <w:rsid w:val="003B3DEE"/>
    <w:rsid w:val="003B4AD1"/>
    <w:rsid w:val="003B4D9A"/>
    <w:rsid w:val="003B529C"/>
    <w:rsid w:val="003B5A01"/>
    <w:rsid w:val="003B6759"/>
    <w:rsid w:val="003B683A"/>
    <w:rsid w:val="003B7B11"/>
    <w:rsid w:val="003C1F93"/>
    <w:rsid w:val="003C1FFB"/>
    <w:rsid w:val="003C290C"/>
    <w:rsid w:val="003C3B4F"/>
    <w:rsid w:val="003C4B81"/>
    <w:rsid w:val="003C5BEB"/>
    <w:rsid w:val="003C6844"/>
    <w:rsid w:val="003C7127"/>
    <w:rsid w:val="003C7CC6"/>
    <w:rsid w:val="003D0791"/>
    <w:rsid w:val="003D1F12"/>
    <w:rsid w:val="003D2585"/>
    <w:rsid w:val="003D357C"/>
    <w:rsid w:val="003D37A6"/>
    <w:rsid w:val="003D49F5"/>
    <w:rsid w:val="003D5250"/>
    <w:rsid w:val="003D7040"/>
    <w:rsid w:val="003D7209"/>
    <w:rsid w:val="003E0B23"/>
    <w:rsid w:val="003E10FF"/>
    <w:rsid w:val="003E1363"/>
    <w:rsid w:val="003E1519"/>
    <w:rsid w:val="003E2B6C"/>
    <w:rsid w:val="003E2C27"/>
    <w:rsid w:val="003E51B9"/>
    <w:rsid w:val="003E5E33"/>
    <w:rsid w:val="003E7085"/>
    <w:rsid w:val="003E7745"/>
    <w:rsid w:val="003F2C9B"/>
    <w:rsid w:val="003F3570"/>
    <w:rsid w:val="003F38BC"/>
    <w:rsid w:val="003F3A96"/>
    <w:rsid w:val="003F4CCA"/>
    <w:rsid w:val="003F5802"/>
    <w:rsid w:val="003F6ACB"/>
    <w:rsid w:val="003F70DA"/>
    <w:rsid w:val="003F7C9E"/>
    <w:rsid w:val="003F7DC1"/>
    <w:rsid w:val="003F7DFB"/>
    <w:rsid w:val="004005C0"/>
    <w:rsid w:val="00400FBB"/>
    <w:rsid w:val="00401358"/>
    <w:rsid w:val="004015C4"/>
    <w:rsid w:val="00401D99"/>
    <w:rsid w:val="004023F6"/>
    <w:rsid w:val="0040584A"/>
    <w:rsid w:val="00405CFF"/>
    <w:rsid w:val="0040686F"/>
    <w:rsid w:val="00406C7F"/>
    <w:rsid w:val="004071B8"/>
    <w:rsid w:val="00410824"/>
    <w:rsid w:val="00410ACD"/>
    <w:rsid w:val="004119F1"/>
    <w:rsid w:val="00411A0F"/>
    <w:rsid w:val="00411B79"/>
    <w:rsid w:val="00411C12"/>
    <w:rsid w:val="00411EF5"/>
    <w:rsid w:val="0041464F"/>
    <w:rsid w:val="00414720"/>
    <w:rsid w:val="0041492E"/>
    <w:rsid w:val="00414B97"/>
    <w:rsid w:val="00416F93"/>
    <w:rsid w:val="004172B6"/>
    <w:rsid w:val="00417794"/>
    <w:rsid w:val="00420171"/>
    <w:rsid w:val="004206D6"/>
    <w:rsid w:val="0042098E"/>
    <w:rsid w:val="00421D61"/>
    <w:rsid w:val="00422510"/>
    <w:rsid w:val="004228DC"/>
    <w:rsid w:val="004235A5"/>
    <w:rsid w:val="00423B06"/>
    <w:rsid w:val="004257C5"/>
    <w:rsid w:val="00426CC1"/>
    <w:rsid w:val="004272F2"/>
    <w:rsid w:val="004303C5"/>
    <w:rsid w:val="00431191"/>
    <w:rsid w:val="004318CB"/>
    <w:rsid w:val="00432049"/>
    <w:rsid w:val="00432189"/>
    <w:rsid w:val="004324ED"/>
    <w:rsid w:val="004325CA"/>
    <w:rsid w:val="00432BA6"/>
    <w:rsid w:val="0043523B"/>
    <w:rsid w:val="00435EDA"/>
    <w:rsid w:val="00437843"/>
    <w:rsid w:val="00437A21"/>
    <w:rsid w:val="00440489"/>
    <w:rsid w:val="00440E61"/>
    <w:rsid w:val="00440EF5"/>
    <w:rsid w:val="004410BB"/>
    <w:rsid w:val="00441547"/>
    <w:rsid w:val="00441939"/>
    <w:rsid w:val="004429C1"/>
    <w:rsid w:val="0044381F"/>
    <w:rsid w:val="00446C94"/>
    <w:rsid w:val="00450525"/>
    <w:rsid w:val="00450DA1"/>
    <w:rsid w:val="00450EA1"/>
    <w:rsid w:val="00451A30"/>
    <w:rsid w:val="004545FA"/>
    <w:rsid w:val="00457F67"/>
    <w:rsid w:val="004605D6"/>
    <w:rsid w:val="00460D6C"/>
    <w:rsid w:val="00460F13"/>
    <w:rsid w:val="0046107C"/>
    <w:rsid w:val="00462C8C"/>
    <w:rsid w:val="004638E4"/>
    <w:rsid w:val="0046497C"/>
    <w:rsid w:val="004654AC"/>
    <w:rsid w:val="004656BE"/>
    <w:rsid w:val="00466221"/>
    <w:rsid w:val="004662AA"/>
    <w:rsid w:val="004662DE"/>
    <w:rsid w:val="00466DEC"/>
    <w:rsid w:val="004674E3"/>
    <w:rsid w:val="004714EB"/>
    <w:rsid w:val="004717F0"/>
    <w:rsid w:val="00471AC0"/>
    <w:rsid w:val="00472357"/>
    <w:rsid w:val="004731A2"/>
    <w:rsid w:val="0047335F"/>
    <w:rsid w:val="00475614"/>
    <w:rsid w:val="00476842"/>
    <w:rsid w:val="00477982"/>
    <w:rsid w:val="00477AE4"/>
    <w:rsid w:val="0048053E"/>
    <w:rsid w:val="00481110"/>
    <w:rsid w:val="00481BD2"/>
    <w:rsid w:val="00481D2B"/>
    <w:rsid w:val="00482170"/>
    <w:rsid w:val="004834E7"/>
    <w:rsid w:val="00483A49"/>
    <w:rsid w:val="0048476B"/>
    <w:rsid w:val="004851A7"/>
    <w:rsid w:val="004867CC"/>
    <w:rsid w:val="00486900"/>
    <w:rsid w:val="00486F54"/>
    <w:rsid w:val="00487176"/>
    <w:rsid w:val="00487CF2"/>
    <w:rsid w:val="00490A4E"/>
    <w:rsid w:val="0049144F"/>
    <w:rsid w:val="00491C86"/>
    <w:rsid w:val="00491DAB"/>
    <w:rsid w:val="00492703"/>
    <w:rsid w:val="00492738"/>
    <w:rsid w:val="00492AFA"/>
    <w:rsid w:val="00492EAE"/>
    <w:rsid w:val="004931F6"/>
    <w:rsid w:val="004933B2"/>
    <w:rsid w:val="00494257"/>
    <w:rsid w:val="00495EC8"/>
    <w:rsid w:val="004A120C"/>
    <w:rsid w:val="004A121A"/>
    <w:rsid w:val="004A322B"/>
    <w:rsid w:val="004A4034"/>
    <w:rsid w:val="004A59B6"/>
    <w:rsid w:val="004A6524"/>
    <w:rsid w:val="004A6FA1"/>
    <w:rsid w:val="004A7DA1"/>
    <w:rsid w:val="004B214C"/>
    <w:rsid w:val="004B2EA5"/>
    <w:rsid w:val="004B32AD"/>
    <w:rsid w:val="004B3E9D"/>
    <w:rsid w:val="004B478B"/>
    <w:rsid w:val="004B5172"/>
    <w:rsid w:val="004B5184"/>
    <w:rsid w:val="004B6248"/>
    <w:rsid w:val="004B73CE"/>
    <w:rsid w:val="004C0026"/>
    <w:rsid w:val="004C1026"/>
    <w:rsid w:val="004C269C"/>
    <w:rsid w:val="004C4175"/>
    <w:rsid w:val="004C5221"/>
    <w:rsid w:val="004C68DB"/>
    <w:rsid w:val="004C69F7"/>
    <w:rsid w:val="004C725A"/>
    <w:rsid w:val="004C72F5"/>
    <w:rsid w:val="004C737C"/>
    <w:rsid w:val="004C7582"/>
    <w:rsid w:val="004C7E14"/>
    <w:rsid w:val="004D0D74"/>
    <w:rsid w:val="004D4952"/>
    <w:rsid w:val="004D4C37"/>
    <w:rsid w:val="004D4DAC"/>
    <w:rsid w:val="004D5C03"/>
    <w:rsid w:val="004E2BE8"/>
    <w:rsid w:val="004E3340"/>
    <w:rsid w:val="004E392D"/>
    <w:rsid w:val="004E3C6D"/>
    <w:rsid w:val="004E50C6"/>
    <w:rsid w:val="004E6769"/>
    <w:rsid w:val="004F0479"/>
    <w:rsid w:val="004F17E1"/>
    <w:rsid w:val="004F17F9"/>
    <w:rsid w:val="004F33FF"/>
    <w:rsid w:val="004F35FE"/>
    <w:rsid w:val="004F5247"/>
    <w:rsid w:val="004F5685"/>
    <w:rsid w:val="004F5E6E"/>
    <w:rsid w:val="0050231E"/>
    <w:rsid w:val="0050274B"/>
    <w:rsid w:val="00502BE5"/>
    <w:rsid w:val="00503BC3"/>
    <w:rsid w:val="00503DA6"/>
    <w:rsid w:val="005043CF"/>
    <w:rsid w:val="00505B49"/>
    <w:rsid w:val="005061C7"/>
    <w:rsid w:val="00506790"/>
    <w:rsid w:val="00507477"/>
    <w:rsid w:val="005074EB"/>
    <w:rsid w:val="005109C6"/>
    <w:rsid w:val="00510A4E"/>
    <w:rsid w:val="00510EF7"/>
    <w:rsid w:val="00510F9C"/>
    <w:rsid w:val="005112A3"/>
    <w:rsid w:val="0051140C"/>
    <w:rsid w:val="00511850"/>
    <w:rsid w:val="005119E3"/>
    <w:rsid w:val="00511C2F"/>
    <w:rsid w:val="00512B94"/>
    <w:rsid w:val="00512F04"/>
    <w:rsid w:val="0051396E"/>
    <w:rsid w:val="00513C28"/>
    <w:rsid w:val="00513F76"/>
    <w:rsid w:val="00515396"/>
    <w:rsid w:val="00515802"/>
    <w:rsid w:val="00515B92"/>
    <w:rsid w:val="00515F72"/>
    <w:rsid w:val="005169DC"/>
    <w:rsid w:val="00517DB7"/>
    <w:rsid w:val="005204FE"/>
    <w:rsid w:val="00521242"/>
    <w:rsid w:val="00521D70"/>
    <w:rsid w:val="005220D6"/>
    <w:rsid w:val="0052278A"/>
    <w:rsid w:val="00522C20"/>
    <w:rsid w:val="0052457C"/>
    <w:rsid w:val="00524739"/>
    <w:rsid w:val="00525E15"/>
    <w:rsid w:val="005260E0"/>
    <w:rsid w:val="0052678C"/>
    <w:rsid w:val="00526AC1"/>
    <w:rsid w:val="00527E91"/>
    <w:rsid w:val="005301D8"/>
    <w:rsid w:val="00532195"/>
    <w:rsid w:val="005326C4"/>
    <w:rsid w:val="00532AD7"/>
    <w:rsid w:val="00533074"/>
    <w:rsid w:val="00533923"/>
    <w:rsid w:val="005343E1"/>
    <w:rsid w:val="00534B85"/>
    <w:rsid w:val="005364C1"/>
    <w:rsid w:val="0053660E"/>
    <w:rsid w:val="00540EBD"/>
    <w:rsid w:val="0054161D"/>
    <w:rsid w:val="00542A3B"/>
    <w:rsid w:val="005441E2"/>
    <w:rsid w:val="005447AE"/>
    <w:rsid w:val="00546170"/>
    <w:rsid w:val="005509E5"/>
    <w:rsid w:val="00552F92"/>
    <w:rsid w:val="00553255"/>
    <w:rsid w:val="0055397F"/>
    <w:rsid w:val="0055399A"/>
    <w:rsid w:val="00553AB2"/>
    <w:rsid w:val="00553CEE"/>
    <w:rsid w:val="00554901"/>
    <w:rsid w:val="00554A01"/>
    <w:rsid w:val="00555F5D"/>
    <w:rsid w:val="0056127B"/>
    <w:rsid w:val="00561DFE"/>
    <w:rsid w:val="00562379"/>
    <w:rsid w:val="00562AD6"/>
    <w:rsid w:val="00564E8E"/>
    <w:rsid w:val="005650D0"/>
    <w:rsid w:val="005653CB"/>
    <w:rsid w:val="00565785"/>
    <w:rsid w:val="0056634D"/>
    <w:rsid w:val="00570490"/>
    <w:rsid w:val="00570C79"/>
    <w:rsid w:val="005714B8"/>
    <w:rsid w:val="00571AEF"/>
    <w:rsid w:val="005728A7"/>
    <w:rsid w:val="0057305E"/>
    <w:rsid w:val="0057643E"/>
    <w:rsid w:val="0057654A"/>
    <w:rsid w:val="00577B8F"/>
    <w:rsid w:val="00580F02"/>
    <w:rsid w:val="005812D6"/>
    <w:rsid w:val="00581D59"/>
    <w:rsid w:val="00582BFC"/>
    <w:rsid w:val="005838F6"/>
    <w:rsid w:val="00583E06"/>
    <w:rsid w:val="0058447E"/>
    <w:rsid w:val="005852A0"/>
    <w:rsid w:val="005860EF"/>
    <w:rsid w:val="005868C3"/>
    <w:rsid w:val="00587AC1"/>
    <w:rsid w:val="0059047E"/>
    <w:rsid w:val="005906E6"/>
    <w:rsid w:val="00592773"/>
    <w:rsid w:val="00597411"/>
    <w:rsid w:val="00597C5A"/>
    <w:rsid w:val="005A0F64"/>
    <w:rsid w:val="005A1031"/>
    <w:rsid w:val="005A17B9"/>
    <w:rsid w:val="005A24D6"/>
    <w:rsid w:val="005A2CD3"/>
    <w:rsid w:val="005A3E79"/>
    <w:rsid w:val="005A408D"/>
    <w:rsid w:val="005A451F"/>
    <w:rsid w:val="005A4854"/>
    <w:rsid w:val="005A4BEC"/>
    <w:rsid w:val="005A509E"/>
    <w:rsid w:val="005A54AC"/>
    <w:rsid w:val="005A5CC3"/>
    <w:rsid w:val="005A7E76"/>
    <w:rsid w:val="005B1C6A"/>
    <w:rsid w:val="005B2054"/>
    <w:rsid w:val="005B2D8C"/>
    <w:rsid w:val="005B33A3"/>
    <w:rsid w:val="005B5A19"/>
    <w:rsid w:val="005B7048"/>
    <w:rsid w:val="005B7936"/>
    <w:rsid w:val="005C4DE0"/>
    <w:rsid w:val="005C5A4F"/>
    <w:rsid w:val="005C5D7A"/>
    <w:rsid w:val="005C606F"/>
    <w:rsid w:val="005C6971"/>
    <w:rsid w:val="005C6C56"/>
    <w:rsid w:val="005C7E90"/>
    <w:rsid w:val="005D103C"/>
    <w:rsid w:val="005D1697"/>
    <w:rsid w:val="005D32E0"/>
    <w:rsid w:val="005D3BE0"/>
    <w:rsid w:val="005D4BAA"/>
    <w:rsid w:val="005D5290"/>
    <w:rsid w:val="005D531E"/>
    <w:rsid w:val="005D5B5C"/>
    <w:rsid w:val="005D6CA3"/>
    <w:rsid w:val="005D7967"/>
    <w:rsid w:val="005D7DA3"/>
    <w:rsid w:val="005E1B5C"/>
    <w:rsid w:val="005E1F5B"/>
    <w:rsid w:val="005E363F"/>
    <w:rsid w:val="005E3EFA"/>
    <w:rsid w:val="005E4526"/>
    <w:rsid w:val="005E71AC"/>
    <w:rsid w:val="005F0880"/>
    <w:rsid w:val="005F17BD"/>
    <w:rsid w:val="005F1C77"/>
    <w:rsid w:val="005F218A"/>
    <w:rsid w:val="005F2872"/>
    <w:rsid w:val="005F2CB5"/>
    <w:rsid w:val="005F31C4"/>
    <w:rsid w:val="005F44E6"/>
    <w:rsid w:val="0060096F"/>
    <w:rsid w:val="00600E47"/>
    <w:rsid w:val="006017A1"/>
    <w:rsid w:val="00601C18"/>
    <w:rsid w:val="0060367E"/>
    <w:rsid w:val="00603BBA"/>
    <w:rsid w:val="00604B44"/>
    <w:rsid w:val="00605FC1"/>
    <w:rsid w:val="00607136"/>
    <w:rsid w:val="00607F62"/>
    <w:rsid w:val="0061016E"/>
    <w:rsid w:val="0061066E"/>
    <w:rsid w:val="00611EF0"/>
    <w:rsid w:val="00613648"/>
    <w:rsid w:val="00613765"/>
    <w:rsid w:val="00613B4C"/>
    <w:rsid w:val="00615173"/>
    <w:rsid w:val="006152A6"/>
    <w:rsid w:val="00616389"/>
    <w:rsid w:val="0061688A"/>
    <w:rsid w:val="00620D9F"/>
    <w:rsid w:val="0062176E"/>
    <w:rsid w:val="00621B56"/>
    <w:rsid w:val="00622189"/>
    <w:rsid w:val="0062239A"/>
    <w:rsid w:val="00623267"/>
    <w:rsid w:val="00623334"/>
    <w:rsid w:val="00623CBA"/>
    <w:rsid w:val="0062479D"/>
    <w:rsid w:val="00625A7F"/>
    <w:rsid w:val="00626BDA"/>
    <w:rsid w:val="00627271"/>
    <w:rsid w:val="00630233"/>
    <w:rsid w:val="00630604"/>
    <w:rsid w:val="00633EAC"/>
    <w:rsid w:val="006358C9"/>
    <w:rsid w:val="00636568"/>
    <w:rsid w:val="00636850"/>
    <w:rsid w:val="00637212"/>
    <w:rsid w:val="006375D8"/>
    <w:rsid w:val="00637D3B"/>
    <w:rsid w:val="00637FB8"/>
    <w:rsid w:val="0064136E"/>
    <w:rsid w:val="00642236"/>
    <w:rsid w:val="00644CE4"/>
    <w:rsid w:val="00645AB8"/>
    <w:rsid w:val="0064771F"/>
    <w:rsid w:val="00650926"/>
    <w:rsid w:val="00650F18"/>
    <w:rsid w:val="00651D7F"/>
    <w:rsid w:val="006529AC"/>
    <w:rsid w:val="00652BA6"/>
    <w:rsid w:val="00653413"/>
    <w:rsid w:val="006555AF"/>
    <w:rsid w:val="00656C5C"/>
    <w:rsid w:val="0066093C"/>
    <w:rsid w:val="00662AF0"/>
    <w:rsid w:val="006662CB"/>
    <w:rsid w:val="00666A21"/>
    <w:rsid w:val="00666C1D"/>
    <w:rsid w:val="00672002"/>
    <w:rsid w:val="006728B0"/>
    <w:rsid w:val="00672E00"/>
    <w:rsid w:val="0067644B"/>
    <w:rsid w:val="00676CE0"/>
    <w:rsid w:val="00676EE1"/>
    <w:rsid w:val="00680676"/>
    <w:rsid w:val="006812C2"/>
    <w:rsid w:val="006824ED"/>
    <w:rsid w:val="0068301E"/>
    <w:rsid w:val="006845CA"/>
    <w:rsid w:val="006852E9"/>
    <w:rsid w:val="006856EA"/>
    <w:rsid w:val="00686ABB"/>
    <w:rsid w:val="006879C1"/>
    <w:rsid w:val="00687F61"/>
    <w:rsid w:val="00691116"/>
    <w:rsid w:val="00691718"/>
    <w:rsid w:val="006969D9"/>
    <w:rsid w:val="0069741C"/>
    <w:rsid w:val="00697479"/>
    <w:rsid w:val="006974A0"/>
    <w:rsid w:val="00697713"/>
    <w:rsid w:val="00697BFA"/>
    <w:rsid w:val="006A15B5"/>
    <w:rsid w:val="006A68AA"/>
    <w:rsid w:val="006A705B"/>
    <w:rsid w:val="006A787A"/>
    <w:rsid w:val="006B0110"/>
    <w:rsid w:val="006B03A2"/>
    <w:rsid w:val="006B04D2"/>
    <w:rsid w:val="006B0BC5"/>
    <w:rsid w:val="006B0CE7"/>
    <w:rsid w:val="006B16C0"/>
    <w:rsid w:val="006B2955"/>
    <w:rsid w:val="006B40E0"/>
    <w:rsid w:val="006B4A2C"/>
    <w:rsid w:val="006B5B9C"/>
    <w:rsid w:val="006B5BF6"/>
    <w:rsid w:val="006B5E9D"/>
    <w:rsid w:val="006B6184"/>
    <w:rsid w:val="006B6585"/>
    <w:rsid w:val="006B69D2"/>
    <w:rsid w:val="006B6AD6"/>
    <w:rsid w:val="006C26CC"/>
    <w:rsid w:val="006C3BE2"/>
    <w:rsid w:val="006C3C34"/>
    <w:rsid w:val="006C4120"/>
    <w:rsid w:val="006C4730"/>
    <w:rsid w:val="006C5A18"/>
    <w:rsid w:val="006C678E"/>
    <w:rsid w:val="006D14D6"/>
    <w:rsid w:val="006D54DE"/>
    <w:rsid w:val="006D5B71"/>
    <w:rsid w:val="006D7138"/>
    <w:rsid w:val="006D7CBE"/>
    <w:rsid w:val="006E0874"/>
    <w:rsid w:val="006E207A"/>
    <w:rsid w:val="006E4155"/>
    <w:rsid w:val="006E542A"/>
    <w:rsid w:val="006E5EDB"/>
    <w:rsid w:val="006E65C1"/>
    <w:rsid w:val="006E6842"/>
    <w:rsid w:val="006E7703"/>
    <w:rsid w:val="006E7913"/>
    <w:rsid w:val="006F073B"/>
    <w:rsid w:val="006F0FEB"/>
    <w:rsid w:val="006F1FE6"/>
    <w:rsid w:val="006F26F2"/>
    <w:rsid w:val="006F3B36"/>
    <w:rsid w:val="006F3E11"/>
    <w:rsid w:val="006F4BA4"/>
    <w:rsid w:val="006F523F"/>
    <w:rsid w:val="006F5440"/>
    <w:rsid w:val="006F5632"/>
    <w:rsid w:val="006F596F"/>
    <w:rsid w:val="006F6194"/>
    <w:rsid w:val="006F61B1"/>
    <w:rsid w:val="006F66D7"/>
    <w:rsid w:val="006F6F4D"/>
    <w:rsid w:val="006F7220"/>
    <w:rsid w:val="006F7EDC"/>
    <w:rsid w:val="006F7EEB"/>
    <w:rsid w:val="006F7EFE"/>
    <w:rsid w:val="00700DE4"/>
    <w:rsid w:val="0070315E"/>
    <w:rsid w:val="00703BBB"/>
    <w:rsid w:val="00704F41"/>
    <w:rsid w:val="00706236"/>
    <w:rsid w:val="007068AC"/>
    <w:rsid w:val="00707D91"/>
    <w:rsid w:val="00707FD2"/>
    <w:rsid w:val="007146BB"/>
    <w:rsid w:val="007155C9"/>
    <w:rsid w:val="007156AD"/>
    <w:rsid w:val="0071598E"/>
    <w:rsid w:val="0071634C"/>
    <w:rsid w:val="00717907"/>
    <w:rsid w:val="00717ED1"/>
    <w:rsid w:val="00720549"/>
    <w:rsid w:val="0072107C"/>
    <w:rsid w:val="00721BE9"/>
    <w:rsid w:val="007225CC"/>
    <w:rsid w:val="00722E7E"/>
    <w:rsid w:val="00723733"/>
    <w:rsid w:val="00724E73"/>
    <w:rsid w:val="007261AD"/>
    <w:rsid w:val="00727DF6"/>
    <w:rsid w:val="007317AE"/>
    <w:rsid w:val="00731F34"/>
    <w:rsid w:val="007329DC"/>
    <w:rsid w:val="00733796"/>
    <w:rsid w:val="00733B83"/>
    <w:rsid w:val="00734383"/>
    <w:rsid w:val="007345C6"/>
    <w:rsid w:val="00734E07"/>
    <w:rsid w:val="007354D7"/>
    <w:rsid w:val="007356E1"/>
    <w:rsid w:val="00735A50"/>
    <w:rsid w:val="00735C6F"/>
    <w:rsid w:val="00736588"/>
    <w:rsid w:val="0073674B"/>
    <w:rsid w:val="007367DB"/>
    <w:rsid w:val="0073696B"/>
    <w:rsid w:val="00736EB7"/>
    <w:rsid w:val="0073733D"/>
    <w:rsid w:val="0073763F"/>
    <w:rsid w:val="00737787"/>
    <w:rsid w:val="00737B6A"/>
    <w:rsid w:val="0074091E"/>
    <w:rsid w:val="00740990"/>
    <w:rsid w:val="00741285"/>
    <w:rsid w:val="00741633"/>
    <w:rsid w:val="00741E7E"/>
    <w:rsid w:val="00741EB4"/>
    <w:rsid w:val="00741FEC"/>
    <w:rsid w:val="00742E69"/>
    <w:rsid w:val="00743090"/>
    <w:rsid w:val="00743656"/>
    <w:rsid w:val="00743F8D"/>
    <w:rsid w:val="0074420A"/>
    <w:rsid w:val="0074500C"/>
    <w:rsid w:val="00746CD8"/>
    <w:rsid w:val="007478CF"/>
    <w:rsid w:val="00747EDB"/>
    <w:rsid w:val="007501F4"/>
    <w:rsid w:val="00751090"/>
    <w:rsid w:val="00751434"/>
    <w:rsid w:val="007518AC"/>
    <w:rsid w:val="007519EA"/>
    <w:rsid w:val="007532E3"/>
    <w:rsid w:val="0075411D"/>
    <w:rsid w:val="00754C73"/>
    <w:rsid w:val="00755D61"/>
    <w:rsid w:val="007577C8"/>
    <w:rsid w:val="007602EB"/>
    <w:rsid w:val="00760C8A"/>
    <w:rsid w:val="00760FC7"/>
    <w:rsid w:val="0076154F"/>
    <w:rsid w:val="00762581"/>
    <w:rsid w:val="00763D16"/>
    <w:rsid w:val="007642CD"/>
    <w:rsid w:val="007649E7"/>
    <w:rsid w:val="007651F3"/>
    <w:rsid w:val="00765247"/>
    <w:rsid w:val="00765417"/>
    <w:rsid w:val="00765849"/>
    <w:rsid w:val="007669D6"/>
    <w:rsid w:val="007673E2"/>
    <w:rsid w:val="00767F23"/>
    <w:rsid w:val="00770094"/>
    <w:rsid w:val="007706E0"/>
    <w:rsid w:val="0077123A"/>
    <w:rsid w:val="00773A6A"/>
    <w:rsid w:val="00773C11"/>
    <w:rsid w:val="00774130"/>
    <w:rsid w:val="00774A32"/>
    <w:rsid w:val="00775770"/>
    <w:rsid w:val="00775A6A"/>
    <w:rsid w:val="007801FC"/>
    <w:rsid w:val="00784D72"/>
    <w:rsid w:val="007870D9"/>
    <w:rsid w:val="00787B3B"/>
    <w:rsid w:val="00790D48"/>
    <w:rsid w:val="007916A5"/>
    <w:rsid w:val="00791D86"/>
    <w:rsid w:val="00792BE5"/>
    <w:rsid w:val="007932F0"/>
    <w:rsid w:val="00795067"/>
    <w:rsid w:val="00795710"/>
    <w:rsid w:val="007960C7"/>
    <w:rsid w:val="007965CB"/>
    <w:rsid w:val="007A027B"/>
    <w:rsid w:val="007A0BF8"/>
    <w:rsid w:val="007A126E"/>
    <w:rsid w:val="007A3470"/>
    <w:rsid w:val="007A3FF7"/>
    <w:rsid w:val="007A4114"/>
    <w:rsid w:val="007A4463"/>
    <w:rsid w:val="007A6CEC"/>
    <w:rsid w:val="007A750D"/>
    <w:rsid w:val="007A76D0"/>
    <w:rsid w:val="007B1175"/>
    <w:rsid w:val="007B145C"/>
    <w:rsid w:val="007B2BB0"/>
    <w:rsid w:val="007B38FC"/>
    <w:rsid w:val="007B4BB2"/>
    <w:rsid w:val="007B53C0"/>
    <w:rsid w:val="007B6027"/>
    <w:rsid w:val="007B6072"/>
    <w:rsid w:val="007C0954"/>
    <w:rsid w:val="007C14E4"/>
    <w:rsid w:val="007C229E"/>
    <w:rsid w:val="007C38DE"/>
    <w:rsid w:val="007C4176"/>
    <w:rsid w:val="007C4863"/>
    <w:rsid w:val="007C4C92"/>
    <w:rsid w:val="007C613D"/>
    <w:rsid w:val="007C6BC9"/>
    <w:rsid w:val="007C6DC4"/>
    <w:rsid w:val="007C727F"/>
    <w:rsid w:val="007D0084"/>
    <w:rsid w:val="007D0355"/>
    <w:rsid w:val="007D0945"/>
    <w:rsid w:val="007D0C72"/>
    <w:rsid w:val="007D26F6"/>
    <w:rsid w:val="007D3E4D"/>
    <w:rsid w:val="007D7DBA"/>
    <w:rsid w:val="007D7F9E"/>
    <w:rsid w:val="007E0476"/>
    <w:rsid w:val="007E05D7"/>
    <w:rsid w:val="007E39FA"/>
    <w:rsid w:val="007E44A7"/>
    <w:rsid w:val="007E76D6"/>
    <w:rsid w:val="007F2420"/>
    <w:rsid w:val="007F392E"/>
    <w:rsid w:val="007F5B12"/>
    <w:rsid w:val="007F5DBE"/>
    <w:rsid w:val="007F6CE8"/>
    <w:rsid w:val="008002B6"/>
    <w:rsid w:val="00801941"/>
    <w:rsid w:val="00801D3C"/>
    <w:rsid w:val="00803912"/>
    <w:rsid w:val="00804350"/>
    <w:rsid w:val="00804ADD"/>
    <w:rsid w:val="00804C02"/>
    <w:rsid w:val="00814E85"/>
    <w:rsid w:val="00816B19"/>
    <w:rsid w:val="00817A48"/>
    <w:rsid w:val="00820C6C"/>
    <w:rsid w:val="00821435"/>
    <w:rsid w:val="0082161D"/>
    <w:rsid w:val="008217AB"/>
    <w:rsid w:val="00823876"/>
    <w:rsid w:val="00824162"/>
    <w:rsid w:val="008261A2"/>
    <w:rsid w:val="00831F22"/>
    <w:rsid w:val="008326FA"/>
    <w:rsid w:val="00833AFF"/>
    <w:rsid w:val="00834019"/>
    <w:rsid w:val="008344FB"/>
    <w:rsid w:val="00834833"/>
    <w:rsid w:val="008379B9"/>
    <w:rsid w:val="00837C52"/>
    <w:rsid w:val="0084117E"/>
    <w:rsid w:val="008413F0"/>
    <w:rsid w:val="00842015"/>
    <w:rsid w:val="0084259B"/>
    <w:rsid w:val="00844798"/>
    <w:rsid w:val="008450F4"/>
    <w:rsid w:val="00852246"/>
    <w:rsid w:val="00852A8A"/>
    <w:rsid w:val="008536F0"/>
    <w:rsid w:val="0085387B"/>
    <w:rsid w:val="00854375"/>
    <w:rsid w:val="00854574"/>
    <w:rsid w:val="00854F87"/>
    <w:rsid w:val="00855323"/>
    <w:rsid w:val="0085578D"/>
    <w:rsid w:val="00855D23"/>
    <w:rsid w:val="00856F45"/>
    <w:rsid w:val="00857C0B"/>
    <w:rsid w:val="0086493F"/>
    <w:rsid w:val="00864E47"/>
    <w:rsid w:val="008659DB"/>
    <w:rsid w:val="00865B63"/>
    <w:rsid w:val="00865C87"/>
    <w:rsid w:val="00866345"/>
    <w:rsid w:val="00867F1E"/>
    <w:rsid w:val="008707C9"/>
    <w:rsid w:val="008708E7"/>
    <w:rsid w:val="008739F4"/>
    <w:rsid w:val="0087460F"/>
    <w:rsid w:val="00875502"/>
    <w:rsid w:val="00876F9A"/>
    <w:rsid w:val="008804CE"/>
    <w:rsid w:val="00880506"/>
    <w:rsid w:val="008808D9"/>
    <w:rsid w:val="00883348"/>
    <w:rsid w:val="00884051"/>
    <w:rsid w:val="008847D0"/>
    <w:rsid w:val="00885DBD"/>
    <w:rsid w:val="0088606A"/>
    <w:rsid w:val="00887800"/>
    <w:rsid w:val="00890A93"/>
    <w:rsid w:val="0089126A"/>
    <w:rsid w:val="00894799"/>
    <w:rsid w:val="00894CA9"/>
    <w:rsid w:val="00896056"/>
    <w:rsid w:val="008960CB"/>
    <w:rsid w:val="00897299"/>
    <w:rsid w:val="00897637"/>
    <w:rsid w:val="008A0903"/>
    <w:rsid w:val="008A09B0"/>
    <w:rsid w:val="008A172D"/>
    <w:rsid w:val="008A1FB8"/>
    <w:rsid w:val="008A3928"/>
    <w:rsid w:val="008A683C"/>
    <w:rsid w:val="008A7EC4"/>
    <w:rsid w:val="008B02A5"/>
    <w:rsid w:val="008B0E7B"/>
    <w:rsid w:val="008B0E92"/>
    <w:rsid w:val="008B1AF2"/>
    <w:rsid w:val="008B45FB"/>
    <w:rsid w:val="008B5278"/>
    <w:rsid w:val="008B54EF"/>
    <w:rsid w:val="008B71D1"/>
    <w:rsid w:val="008C1154"/>
    <w:rsid w:val="008C1A97"/>
    <w:rsid w:val="008C24CD"/>
    <w:rsid w:val="008C27C0"/>
    <w:rsid w:val="008C2B5F"/>
    <w:rsid w:val="008C38A9"/>
    <w:rsid w:val="008C5BCE"/>
    <w:rsid w:val="008C7A74"/>
    <w:rsid w:val="008D04B1"/>
    <w:rsid w:val="008D069A"/>
    <w:rsid w:val="008D0BDB"/>
    <w:rsid w:val="008D16D0"/>
    <w:rsid w:val="008D1E07"/>
    <w:rsid w:val="008D2A24"/>
    <w:rsid w:val="008D366C"/>
    <w:rsid w:val="008D41EC"/>
    <w:rsid w:val="008D59C0"/>
    <w:rsid w:val="008D60C2"/>
    <w:rsid w:val="008D6811"/>
    <w:rsid w:val="008E1AB9"/>
    <w:rsid w:val="008E1C66"/>
    <w:rsid w:val="008E29C8"/>
    <w:rsid w:val="008E3F92"/>
    <w:rsid w:val="008E5932"/>
    <w:rsid w:val="008E5EB2"/>
    <w:rsid w:val="008E5F23"/>
    <w:rsid w:val="008E5FEA"/>
    <w:rsid w:val="008E64F9"/>
    <w:rsid w:val="008E6B7C"/>
    <w:rsid w:val="008E79C5"/>
    <w:rsid w:val="008E7C68"/>
    <w:rsid w:val="008F025D"/>
    <w:rsid w:val="008F1430"/>
    <w:rsid w:val="008F14F2"/>
    <w:rsid w:val="008F39A4"/>
    <w:rsid w:val="008F6142"/>
    <w:rsid w:val="008F7000"/>
    <w:rsid w:val="008F77EE"/>
    <w:rsid w:val="008F7AFE"/>
    <w:rsid w:val="009052D4"/>
    <w:rsid w:val="009056FE"/>
    <w:rsid w:val="00905C65"/>
    <w:rsid w:val="0090601E"/>
    <w:rsid w:val="0090682E"/>
    <w:rsid w:val="009072EB"/>
    <w:rsid w:val="00907855"/>
    <w:rsid w:val="00912DE5"/>
    <w:rsid w:val="009138E8"/>
    <w:rsid w:val="00913F2E"/>
    <w:rsid w:val="00915110"/>
    <w:rsid w:val="0091597E"/>
    <w:rsid w:val="00915F5B"/>
    <w:rsid w:val="00916454"/>
    <w:rsid w:val="0091731B"/>
    <w:rsid w:val="0091759B"/>
    <w:rsid w:val="00921511"/>
    <w:rsid w:val="00922AB1"/>
    <w:rsid w:val="00923AC6"/>
    <w:rsid w:val="00926B95"/>
    <w:rsid w:val="00927D70"/>
    <w:rsid w:val="00930480"/>
    <w:rsid w:val="00930C96"/>
    <w:rsid w:val="009330BC"/>
    <w:rsid w:val="009332E1"/>
    <w:rsid w:val="00933D22"/>
    <w:rsid w:val="00936767"/>
    <w:rsid w:val="00937CA0"/>
    <w:rsid w:val="0094017A"/>
    <w:rsid w:val="00940222"/>
    <w:rsid w:val="00942CA2"/>
    <w:rsid w:val="0094325E"/>
    <w:rsid w:val="00944199"/>
    <w:rsid w:val="00945823"/>
    <w:rsid w:val="00945B37"/>
    <w:rsid w:val="009478E1"/>
    <w:rsid w:val="00947AFD"/>
    <w:rsid w:val="00951823"/>
    <w:rsid w:val="00954DDB"/>
    <w:rsid w:val="009554F1"/>
    <w:rsid w:val="009604BC"/>
    <w:rsid w:val="00960C13"/>
    <w:rsid w:val="00961680"/>
    <w:rsid w:val="00962570"/>
    <w:rsid w:val="00962F43"/>
    <w:rsid w:val="00964DA4"/>
    <w:rsid w:val="00965E18"/>
    <w:rsid w:val="0096659E"/>
    <w:rsid w:val="0097203B"/>
    <w:rsid w:val="00972868"/>
    <w:rsid w:val="00972BCF"/>
    <w:rsid w:val="0097377C"/>
    <w:rsid w:val="00973BB6"/>
    <w:rsid w:val="00973D7F"/>
    <w:rsid w:val="00974FD5"/>
    <w:rsid w:val="00975688"/>
    <w:rsid w:val="00976D9D"/>
    <w:rsid w:val="0097715D"/>
    <w:rsid w:val="00980A45"/>
    <w:rsid w:val="00981667"/>
    <w:rsid w:val="00985AAE"/>
    <w:rsid w:val="00986221"/>
    <w:rsid w:val="0098646F"/>
    <w:rsid w:val="0098669C"/>
    <w:rsid w:val="00986E96"/>
    <w:rsid w:val="00990883"/>
    <w:rsid w:val="00990E95"/>
    <w:rsid w:val="009911A5"/>
    <w:rsid w:val="00991857"/>
    <w:rsid w:val="00992EBB"/>
    <w:rsid w:val="00992FFB"/>
    <w:rsid w:val="00993FAF"/>
    <w:rsid w:val="00994455"/>
    <w:rsid w:val="009944B3"/>
    <w:rsid w:val="00995F97"/>
    <w:rsid w:val="009977DA"/>
    <w:rsid w:val="009A0B94"/>
    <w:rsid w:val="009A0E90"/>
    <w:rsid w:val="009A0FED"/>
    <w:rsid w:val="009A1D38"/>
    <w:rsid w:val="009A41D6"/>
    <w:rsid w:val="009A562E"/>
    <w:rsid w:val="009A5D9B"/>
    <w:rsid w:val="009A7929"/>
    <w:rsid w:val="009B2493"/>
    <w:rsid w:val="009B2EA0"/>
    <w:rsid w:val="009B38B4"/>
    <w:rsid w:val="009B5408"/>
    <w:rsid w:val="009B555A"/>
    <w:rsid w:val="009B5B95"/>
    <w:rsid w:val="009B5DCB"/>
    <w:rsid w:val="009B6614"/>
    <w:rsid w:val="009B7262"/>
    <w:rsid w:val="009B7DB6"/>
    <w:rsid w:val="009C1091"/>
    <w:rsid w:val="009C1EA5"/>
    <w:rsid w:val="009C258E"/>
    <w:rsid w:val="009C52F2"/>
    <w:rsid w:val="009D07A7"/>
    <w:rsid w:val="009D244F"/>
    <w:rsid w:val="009D2E98"/>
    <w:rsid w:val="009D34DA"/>
    <w:rsid w:val="009D3B1E"/>
    <w:rsid w:val="009D4FE5"/>
    <w:rsid w:val="009D787A"/>
    <w:rsid w:val="009D7891"/>
    <w:rsid w:val="009E0267"/>
    <w:rsid w:val="009E02CD"/>
    <w:rsid w:val="009E0465"/>
    <w:rsid w:val="009E0B78"/>
    <w:rsid w:val="009E2E73"/>
    <w:rsid w:val="009E30A7"/>
    <w:rsid w:val="009E406A"/>
    <w:rsid w:val="009E575E"/>
    <w:rsid w:val="009E6BE8"/>
    <w:rsid w:val="009E6E68"/>
    <w:rsid w:val="009E7690"/>
    <w:rsid w:val="009E794D"/>
    <w:rsid w:val="009E7E33"/>
    <w:rsid w:val="009F12A1"/>
    <w:rsid w:val="009F360D"/>
    <w:rsid w:val="009F3ED1"/>
    <w:rsid w:val="00A000D3"/>
    <w:rsid w:val="00A00CC7"/>
    <w:rsid w:val="00A03F9A"/>
    <w:rsid w:val="00A044B7"/>
    <w:rsid w:val="00A11541"/>
    <w:rsid w:val="00A11FBF"/>
    <w:rsid w:val="00A12626"/>
    <w:rsid w:val="00A127E3"/>
    <w:rsid w:val="00A12EC2"/>
    <w:rsid w:val="00A131CA"/>
    <w:rsid w:val="00A1375D"/>
    <w:rsid w:val="00A13D5A"/>
    <w:rsid w:val="00A13F0F"/>
    <w:rsid w:val="00A14E3B"/>
    <w:rsid w:val="00A151BD"/>
    <w:rsid w:val="00A15F77"/>
    <w:rsid w:val="00A16647"/>
    <w:rsid w:val="00A16A85"/>
    <w:rsid w:val="00A16DFF"/>
    <w:rsid w:val="00A17B46"/>
    <w:rsid w:val="00A20148"/>
    <w:rsid w:val="00A21B23"/>
    <w:rsid w:val="00A235AE"/>
    <w:rsid w:val="00A244E0"/>
    <w:rsid w:val="00A2486A"/>
    <w:rsid w:val="00A26824"/>
    <w:rsid w:val="00A271C8"/>
    <w:rsid w:val="00A27505"/>
    <w:rsid w:val="00A27BFC"/>
    <w:rsid w:val="00A27F79"/>
    <w:rsid w:val="00A301CD"/>
    <w:rsid w:val="00A31963"/>
    <w:rsid w:val="00A3341D"/>
    <w:rsid w:val="00A337F8"/>
    <w:rsid w:val="00A35D22"/>
    <w:rsid w:val="00A35D31"/>
    <w:rsid w:val="00A36125"/>
    <w:rsid w:val="00A36D81"/>
    <w:rsid w:val="00A3710B"/>
    <w:rsid w:val="00A372EA"/>
    <w:rsid w:val="00A40250"/>
    <w:rsid w:val="00A420B6"/>
    <w:rsid w:val="00A42FDC"/>
    <w:rsid w:val="00A431F5"/>
    <w:rsid w:val="00A43D34"/>
    <w:rsid w:val="00A43D4D"/>
    <w:rsid w:val="00A4522D"/>
    <w:rsid w:val="00A466A9"/>
    <w:rsid w:val="00A46B40"/>
    <w:rsid w:val="00A52352"/>
    <w:rsid w:val="00A56906"/>
    <w:rsid w:val="00A56F94"/>
    <w:rsid w:val="00A57C18"/>
    <w:rsid w:val="00A57FFB"/>
    <w:rsid w:val="00A62175"/>
    <w:rsid w:val="00A634B7"/>
    <w:rsid w:val="00A64A42"/>
    <w:rsid w:val="00A65D92"/>
    <w:rsid w:val="00A65F7E"/>
    <w:rsid w:val="00A66996"/>
    <w:rsid w:val="00A67C23"/>
    <w:rsid w:val="00A70926"/>
    <w:rsid w:val="00A70EC7"/>
    <w:rsid w:val="00A767AA"/>
    <w:rsid w:val="00A76B93"/>
    <w:rsid w:val="00A80D3E"/>
    <w:rsid w:val="00A846D7"/>
    <w:rsid w:val="00A84958"/>
    <w:rsid w:val="00A849D9"/>
    <w:rsid w:val="00A84F37"/>
    <w:rsid w:val="00A851AE"/>
    <w:rsid w:val="00A86904"/>
    <w:rsid w:val="00A875B9"/>
    <w:rsid w:val="00A90300"/>
    <w:rsid w:val="00A90798"/>
    <w:rsid w:val="00A92667"/>
    <w:rsid w:val="00A9292F"/>
    <w:rsid w:val="00A92940"/>
    <w:rsid w:val="00A94119"/>
    <w:rsid w:val="00A95A44"/>
    <w:rsid w:val="00A96C12"/>
    <w:rsid w:val="00A9726B"/>
    <w:rsid w:val="00AA08CA"/>
    <w:rsid w:val="00AA3CAC"/>
    <w:rsid w:val="00AA500A"/>
    <w:rsid w:val="00AA5732"/>
    <w:rsid w:val="00AA6A10"/>
    <w:rsid w:val="00AA7D6F"/>
    <w:rsid w:val="00AB01FF"/>
    <w:rsid w:val="00AB14AB"/>
    <w:rsid w:val="00AB2021"/>
    <w:rsid w:val="00AB30C1"/>
    <w:rsid w:val="00AB3612"/>
    <w:rsid w:val="00AB450E"/>
    <w:rsid w:val="00AB4A53"/>
    <w:rsid w:val="00AB60D3"/>
    <w:rsid w:val="00AB6F0A"/>
    <w:rsid w:val="00AC07DB"/>
    <w:rsid w:val="00AC18C6"/>
    <w:rsid w:val="00AC502D"/>
    <w:rsid w:val="00AD0137"/>
    <w:rsid w:val="00AD1A49"/>
    <w:rsid w:val="00AD4F86"/>
    <w:rsid w:val="00AD591F"/>
    <w:rsid w:val="00AE0224"/>
    <w:rsid w:val="00AE0A66"/>
    <w:rsid w:val="00AE1667"/>
    <w:rsid w:val="00AE1BA6"/>
    <w:rsid w:val="00AE1E1C"/>
    <w:rsid w:val="00AE1E36"/>
    <w:rsid w:val="00AE42B0"/>
    <w:rsid w:val="00AE4333"/>
    <w:rsid w:val="00AE52F8"/>
    <w:rsid w:val="00AE58E7"/>
    <w:rsid w:val="00AE5F8B"/>
    <w:rsid w:val="00AE6FD6"/>
    <w:rsid w:val="00AE6FE7"/>
    <w:rsid w:val="00AF215D"/>
    <w:rsid w:val="00AF2C3A"/>
    <w:rsid w:val="00AF3035"/>
    <w:rsid w:val="00AF352C"/>
    <w:rsid w:val="00AF4590"/>
    <w:rsid w:val="00AF47E0"/>
    <w:rsid w:val="00AF61E8"/>
    <w:rsid w:val="00AF7160"/>
    <w:rsid w:val="00B00972"/>
    <w:rsid w:val="00B00A3B"/>
    <w:rsid w:val="00B00E05"/>
    <w:rsid w:val="00B01DEB"/>
    <w:rsid w:val="00B029D4"/>
    <w:rsid w:val="00B03869"/>
    <w:rsid w:val="00B046E2"/>
    <w:rsid w:val="00B04EF7"/>
    <w:rsid w:val="00B07DDD"/>
    <w:rsid w:val="00B10087"/>
    <w:rsid w:val="00B100B8"/>
    <w:rsid w:val="00B103AB"/>
    <w:rsid w:val="00B10670"/>
    <w:rsid w:val="00B11F2D"/>
    <w:rsid w:val="00B1330F"/>
    <w:rsid w:val="00B1364F"/>
    <w:rsid w:val="00B142AB"/>
    <w:rsid w:val="00B1454E"/>
    <w:rsid w:val="00B148A5"/>
    <w:rsid w:val="00B168D1"/>
    <w:rsid w:val="00B217E2"/>
    <w:rsid w:val="00B21E4D"/>
    <w:rsid w:val="00B21FD2"/>
    <w:rsid w:val="00B226D0"/>
    <w:rsid w:val="00B235AA"/>
    <w:rsid w:val="00B2375F"/>
    <w:rsid w:val="00B25099"/>
    <w:rsid w:val="00B259BC"/>
    <w:rsid w:val="00B25C17"/>
    <w:rsid w:val="00B26360"/>
    <w:rsid w:val="00B26B05"/>
    <w:rsid w:val="00B27E37"/>
    <w:rsid w:val="00B30C45"/>
    <w:rsid w:val="00B3182D"/>
    <w:rsid w:val="00B31A5F"/>
    <w:rsid w:val="00B32C2A"/>
    <w:rsid w:val="00B3367A"/>
    <w:rsid w:val="00B34045"/>
    <w:rsid w:val="00B343B5"/>
    <w:rsid w:val="00B36870"/>
    <w:rsid w:val="00B36FB7"/>
    <w:rsid w:val="00B405CE"/>
    <w:rsid w:val="00B415BD"/>
    <w:rsid w:val="00B42B3C"/>
    <w:rsid w:val="00B42C3D"/>
    <w:rsid w:val="00B43303"/>
    <w:rsid w:val="00B439D3"/>
    <w:rsid w:val="00B43AFF"/>
    <w:rsid w:val="00B44E17"/>
    <w:rsid w:val="00B457B4"/>
    <w:rsid w:val="00B463F3"/>
    <w:rsid w:val="00B5117A"/>
    <w:rsid w:val="00B5491C"/>
    <w:rsid w:val="00B5566D"/>
    <w:rsid w:val="00B55DC9"/>
    <w:rsid w:val="00B568C9"/>
    <w:rsid w:val="00B56C25"/>
    <w:rsid w:val="00B5785F"/>
    <w:rsid w:val="00B62040"/>
    <w:rsid w:val="00B65423"/>
    <w:rsid w:val="00B6610B"/>
    <w:rsid w:val="00B66B4E"/>
    <w:rsid w:val="00B677C7"/>
    <w:rsid w:val="00B677DC"/>
    <w:rsid w:val="00B67D52"/>
    <w:rsid w:val="00B7001E"/>
    <w:rsid w:val="00B70D84"/>
    <w:rsid w:val="00B71552"/>
    <w:rsid w:val="00B71AC9"/>
    <w:rsid w:val="00B7327F"/>
    <w:rsid w:val="00B73A85"/>
    <w:rsid w:val="00B75591"/>
    <w:rsid w:val="00B75B3D"/>
    <w:rsid w:val="00B76B1A"/>
    <w:rsid w:val="00B76D32"/>
    <w:rsid w:val="00B770A8"/>
    <w:rsid w:val="00B775C1"/>
    <w:rsid w:val="00B77A81"/>
    <w:rsid w:val="00B847E0"/>
    <w:rsid w:val="00B85A71"/>
    <w:rsid w:val="00B916D0"/>
    <w:rsid w:val="00B9245F"/>
    <w:rsid w:val="00B92D1A"/>
    <w:rsid w:val="00B94A84"/>
    <w:rsid w:val="00B9539E"/>
    <w:rsid w:val="00B96086"/>
    <w:rsid w:val="00B967B9"/>
    <w:rsid w:val="00BA01F3"/>
    <w:rsid w:val="00BA07AE"/>
    <w:rsid w:val="00BA228C"/>
    <w:rsid w:val="00BA2A2B"/>
    <w:rsid w:val="00BA337C"/>
    <w:rsid w:val="00BA5511"/>
    <w:rsid w:val="00BA5E96"/>
    <w:rsid w:val="00BA6858"/>
    <w:rsid w:val="00BA76A9"/>
    <w:rsid w:val="00BA7CA0"/>
    <w:rsid w:val="00BB06A2"/>
    <w:rsid w:val="00BB0F0E"/>
    <w:rsid w:val="00BB2018"/>
    <w:rsid w:val="00BB2086"/>
    <w:rsid w:val="00BB23B7"/>
    <w:rsid w:val="00BB240E"/>
    <w:rsid w:val="00BB280A"/>
    <w:rsid w:val="00BB3AFA"/>
    <w:rsid w:val="00BB536C"/>
    <w:rsid w:val="00BC16BD"/>
    <w:rsid w:val="00BC175B"/>
    <w:rsid w:val="00BC17C8"/>
    <w:rsid w:val="00BC1BCA"/>
    <w:rsid w:val="00BC3622"/>
    <w:rsid w:val="00BC367A"/>
    <w:rsid w:val="00BC39FB"/>
    <w:rsid w:val="00BC3EF3"/>
    <w:rsid w:val="00BC5936"/>
    <w:rsid w:val="00BD0AE1"/>
    <w:rsid w:val="00BD1308"/>
    <w:rsid w:val="00BD1B9E"/>
    <w:rsid w:val="00BD20CD"/>
    <w:rsid w:val="00BD2ABF"/>
    <w:rsid w:val="00BD4143"/>
    <w:rsid w:val="00BD4C3F"/>
    <w:rsid w:val="00BD4DC7"/>
    <w:rsid w:val="00BD5323"/>
    <w:rsid w:val="00BD55D6"/>
    <w:rsid w:val="00BD56E6"/>
    <w:rsid w:val="00BD6D82"/>
    <w:rsid w:val="00BD788E"/>
    <w:rsid w:val="00BE0DBA"/>
    <w:rsid w:val="00BE0FD8"/>
    <w:rsid w:val="00BE2491"/>
    <w:rsid w:val="00BE2517"/>
    <w:rsid w:val="00BE25E0"/>
    <w:rsid w:val="00BE2F74"/>
    <w:rsid w:val="00BE4107"/>
    <w:rsid w:val="00BE4207"/>
    <w:rsid w:val="00BE4AC2"/>
    <w:rsid w:val="00BE4E16"/>
    <w:rsid w:val="00BE5A4C"/>
    <w:rsid w:val="00BE6310"/>
    <w:rsid w:val="00BE66F5"/>
    <w:rsid w:val="00BE6F92"/>
    <w:rsid w:val="00BF09DA"/>
    <w:rsid w:val="00BF130B"/>
    <w:rsid w:val="00BF171F"/>
    <w:rsid w:val="00BF1B0F"/>
    <w:rsid w:val="00BF1C0E"/>
    <w:rsid w:val="00BF2C3A"/>
    <w:rsid w:val="00BF2F79"/>
    <w:rsid w:val="00BF414E"/>
    <w:rsid w:val="00BF52FE"/>
    <w:rsid w:val="00BF53EF"/>
    <w:rsid w:val="00BF731D"/>
    <w:rsid w:val="00BF7907"/>
    <w:rsid w:val="00C000A4"/>
    <w:rsid w:val="00C0046A"/>
    <w:rsid w:val="00C0065C"/>
    <w:rsid w:val="00C011C5"/>
    <w:rsid w:val="00C01FB9"/>
    <w:rsid w:val="00C02386"/>
    <w:rsid w:val="00C02BFA"/>
    <w:rsid w:val="00C033AF"/>
    <w:rsid w:val="00C04122"/>
    <w:rsid w:val="00C046B1"/>
    <w:rsid w:val="00C06E8C"/>
    <w:rsid w:val="00C07037"/>
    <w:rsid w:val="00C07FB1"/>
    <w:rsid w:val="00C13812"/>
    <w:rsid w:val="00C1390B"/>
    <w:rsid w:val="00C13AD5"/>
    <w:rsid w:val="00C14763"/>
    <w:rsid w:val="00C15C35"/>
    <w:rsid w:val="00C1689E"/>
    <w:rsid w:val="00C16E56"/>
    <w:rsid w:val="00C16F73"/>
    <w:rsid w:val="00C171A9"/>
    <w:rsid w:val="00C24927"/>
    <w:rsid w:val="00C26208"/>
    <w:rsid w:val="00C27730"/>
    <w:rsid w:val="00C30695"/>
    <w:rsid w:val="00C30A64"/>
    <w:rsid w:val="00C32F75"/>
    <w:rsid w:val="00C34A82"/>
    <w:rsid w:val="00C34AB3"/>
    <w:rsid w:val="00C357FA"/>
    <w:rsid w:val="00C35BB3"/>
    <w:rsid w:val="00C3695A"/>
    <w:rsid w:val="00C373DA"/>
    <w:rsid w:val="00C377CF"/>
    <w:rsid w:val="00C37CDD"/>
    <w:rsid w:val="00C404D9"/>
    <w:rsid w:val="00C40B9D"/>
    <w:rsid w:val="00C40D84"/>
    <w:rsid w:val="00C41011"/>
    <w:rsid w:val="00C426A3"/>
    <w:rsid w:val="00C4358F"/>
    <w:rsid w:val="00C444C1"/>
    <w:rsid w:val="00C44E03"/>
    <w:rsid w:val="00C45478"/>
    <w:rsid w:val="00C46FAA"/>
    <w:rsid w:val="00C47008"/>
    <w:rsid w:val="00C502BA"/>
    <w:rsid w:val="00C5129B"/>
    <w:rsid w:val="00C512D2"/>
    <w:rsid w:val="00C540F5"/>
    <w:rsid w:val="00C54727"/>
    <w:rsid w:val="00C54F34"/>
    <w:rsid w:val="00C551B1"/>
    <w:rsid w:val="00C6047C"/>
    <w:rsid w:val="00C619C6"/>
    <w:rsid w:val="00C62073"/>
    <w:rsid w:val="00C6226A"/>
    <w:rsid w:val="00C62F71"/>
    <w:rsid w:val="00C633AF"/>
    <w:rsid w:val="00C63700"/>
    <w:rsid w:val="00C66CCC"/>
    <w:rsid w:val="00C679B8"/>
    <w:rsid w:val="00C70A7B"/>
    <w:rsid w:val="00C71D70"/>
    <w:rsid w:val="00C75097"/>
    <w:rsid w:val="00C75215"/>
    <w:rsid w:val="00C75229"/>
    <w:rsid w:val="00C75D06"/>
    <w:rsid w:val="00C7694A"/>
    <w:rsid w:val="00C77795"/>
    <w:rsid w:val="00C80032"/>
    <w:rsid w:val="00C80D4C"/>
    <w:rsid w:val="00C81465"/>
    <w:rsid w:val="00C83670"/>
    <w:rsid w:val="00C83987"/>
    <w:rsid w:val="00C84067"/>
    <w:rsid w:val="00C84A6B"/>
    <w:rsid w:val="00C84C03"/>
    <w:rsid w:val="00C85F52"/>
    <w:rsid w:val="00C86116"/>
    <w:rsid w:val="00C86B9B"/>
    <w:rsid w:val="00C91064"/>
    <w:rsid w:val="00C934B2"/>
    <w:rsid w:val="00C93D4B"/>
    <w:rsid w:val="00C93F6E"/>
    <w:rsid w:val="00C947FE"/>
    <w:rsid w:val="00C94CCE"/>
    <w:rsid w:val="00C95812"/>
    <w:rsid w:val="00C96203"/>
    <w:rsid w:val="00C96DD4"/>
    <w:rsid w:val="00C9722B"/>
    <w:rsid w:val="00CA19DE"/>
    <w:rsid w:val="00CA1DD5"/>
    <w:rsid w:val="00CA21BD"/>
    <w:rsid w:val="00CA4EA8"/>
    <w:rsid w:val="00CA62F7"/>
    <w:rsid w:val="00CA6E35"/>
    <w:rsid w:val="00CA7FEB"/>
    <w:rsid w:val="00CB21D8"/>
    <w:rsid w:val="00CB2EB9"/>
    <w:rsid w:val="00CB439F"/>
    <w:rsid w:val="00CB49A1"/>
    <w:rsid w:val="00CB626F"/>
    <w:rsid w:val="00CB674D"/>
    <w:rsid w:val="00CB6AA4"/>
    <w:rsid w:val="00CB6C0A"/>
    <w:rsid w:val="00CB7FDF"/>
    <w:rsid w:val="00CC118F"/>
    <w:rsid w:val="00CC1BA1"/>
    <w:rsid w:val="00CC38BC"/>
    <w:rsid w:val="00CC4491"/>
    <w:rsid w:val="00CC4BB1"/>
    <w:rsid w:val="00CC4FE1"/>
    <w:rsid w:val="00CC52E8"/>
    <w:rsid w:val="00CC52FB"/>
    <w:rsid w:val="00CC586C"/>
    <w:rsid w:val="00CC69AC"/>
    <w:rsid w:val="00CD0030"/>
    <w:rsid w:val="00CD17E4"/>
    <w:rsid w:val="00CD1D03"/>
    <w:rsid w:val="00CD3FAB"/>
    <w:rsid w:val="00CD47D2"/>
    <w:rsid w:val="00CD555E"/>
    <w:rsid w:val="00CD69F1"/>
    <w:rsid w:val="00CD6AD9"/>
    <w:rsid w:val="00CD7DD7"/>
    <w:rsid w:val="00CE09EE"/>
    <w:rsid w:val="00CE0A2B"/>
    <w:rsid w:val="00CE42BC"/>
    <w:rsid w:val="00CE502A"/>
    <w:rsid w:val="00CE596F"/>
    <w:rsid w:val="00CE62FE"/>
    <w:rsid w:val="00CE6569"/>
    <w:rsid w:val="00CE73B7"/>
    <w:rsid w:val="00CE7B8A"/>
    <w:rsid w:val="00CE7DA5"/>
    <w:rsid w:val="00CF0298"/>
    <w:rsid w:val="00CF0570"/>
    <w:rsid w:val="00CF072A"/>
    <w:rsid w:val="00CF126A"/>
    <w:rsid w:val="00CF3259"/>
    <w:rsid w:val="00CF37DC"/>
    <w:rsid w:val="00D0086D"/>
    <w:rsid w:val="00D00C08"/>
    <w:rsid w:val="00D00D49"/>
    <w:rsid w:val="00D054C7"/>
    <w:rsid w:val="00D062D4"/>
    <w:rsid w:val="00D109DA"/>
    <w:rsid w:val="00D10EC3"/>
    <w:rsid w:val="00D117FB"/>
    <w:rsid w:val="00D12688"/>
    <w:rsid w:val="00D13AE5"/>
    <w:rsid w:val="00D1511B"/>
    <w:rsid w:val="00D151EC"/>
    <w:rsid w:val="00D16B52"/>
    <w:rsid w:val="00D20AE3"/>
    <w:rsid w:val="00D21BF1"/>
    <w:rsid w:val="00D22F20"/>
    <w:rsid w:val="00D24833"/>
    <w:rsid w:val="00D254B2"/>
    <w:rsid w:val="00D2663B"/>
    <w:rsid w:val="00D275F3"/>
    <w:rsid w:val="00D30D4E"/>
    <w:rsid w:val="00D33278"/>
    <w:rsid w:val="00D33ACA"/>
    <w:rsid w:val="00D33EF6"/>
    <w:rsid w:val="00D33F5A"/>
    <w:rsid w:val="00D3522D"/>
    <w:rsid w:val="00D3742F"/>
    <w:rsid w:val="00D4248E"/>
    <w:rsid w:val="00D42B23"/>
    <w:rsid w:val="00D4330F"/>
    <w:rsid w:val="00D441D7"/>
    <w:rsid w:val="00D4473E"/>
    <w:rsid w:val="00D4586E"/>
    <w:rsid w:val="00D52BC6"/>
    <w:rsid w:val="00D5364C"/>
    <w:rsid w:val="00D552D7"/>
    <w:rsid w:val="00D55394"/>
    <w:rsid w:val="00D5577B"/>
    <w:rsid w:val="00D5745F"/>
    <w:rsid w:val="00D62B6B"/>
    <w:rsid w:val="00D62E0F"/>
    <w:rsid w:val="00D62EFE"/>
    <w:rsid w:val="00D62F3B"/>
    <w:rsid w:val="00D6323D"/>
    <w:rsid w:val="00D642A6"/>
    <w:rsid w:val="00D64576"/>
    <w:rsid w:val="00D65238"/>
    <w:rsid w:val="00D66D81"/>
    <w:rsid w:val="00D707F4"/>
    <w:rsid w:val="00D71773"/>
    <w:rsid w:val="00D71A52"/>
    <w:rsid w:val="00D73D58"/>
    <w:rsid w:val="00D740EF"/>
    <w:rsid w:val="00D75261"/>
    <w:rsid w:val="00D75325"/>
    <w:rsid w:val="00D80FB4"/>
    <w:rsid w:val="00D81288"/>
    <w:rsid w:val="00D818A9"/>
    <w:rsid w:val="00D81BD7"/>
    <w:rsid w:val="00D82080"/>
    <w:rsid w:val="00D82672"/>
    <w:rsid w:val="00D82998"/>
    <w:rsid w:val="00D84947"/>
    <w:rsid w:val="00D85378"/>
    <w:rsid w:val="00D85AC8"/>
    <w:rsid w:val="00D85DDB"/>
    <w:rsid w:val="00D8654F"/>
    <w:rsid w:val="00D86BE4"/>
    <w:rsid w:val="00D87209"/>
    <w:rsid w:val="00D90008"/>
    <w:rsid w:val="00D9030C"/>
    <w:rsid w:val="00D9065F"/>
    <w:rsid w:val="00D916F8"/>
    <w:rsid w:val="00D9315D"/>
    <w:rsid w:val="00D94233"/>
    <w:rsid w:val="00D9773E"/>
    <w:rsid w:val="00D97ED0"/>
    <w:rsid w:val="00D97FF1"/>
    <w:rsid w:val="00DA1334"/>
    <w:rsid w:val="00DA1894"/>
    <w:rsid w:val="00DA27AC"/>
    <w:rsid w:val="00DA31B9"/>
    <w:rsid w:val="00DA3503"/>
    <w:rsid w:val="00DA392C"/>
    <w:rsid w:val="00DA4D4C"/>
    <w:rsid w:val="00DA51ED"/>
    <w:rsid w:val="00DA62DD"/>
    <w:rsid w:val="00DA76AA"/>
    <w:rsid w:val="00DB1367"/>
    <w:rsid w:val="00DB1B1D"/>
    <w:rsid w:val="00DB1C32"/>
    <w:rsid w:val="00DB25A3"/>
    <w:rsid w:val="00DB39DF"/>
    <w:rsid w:val="00DB3EBD"/>
    <w:rsid w:val="00DB4A70"/>
    <w:rsid w:val="00DB50AE"/>
    <w:rsid w:val="00DB52F8"/>
    <w:rsid w:val="00DB6182"/>
    <w:rsid w:val="00DC0977"/>
    <w:rsid w:val="00DC13E0"/>
    <w:rsid w:val="00DC17DB"/>
    <w:rsid w:val="00DC2616"/>
    <w:rsid w:val="00DC3128"/>
    <w:rsid w:val="00DC4ACF"/>
    <w:rsid w:val="00DC5568"/>
    <w:rsid w:val="00DC6CEC"/>
    <w:rsid w:val="00DD0A7E"/>
    <w:rsid w:val="00DD1054"/>
    <w:rsid w:val="00DD48A1"/>
    <w:rsid w:val="00DD4960"/>
    <w:rsid w:val="00DD635A"/>
    <w:rsid w:val="00DE13CC"/>
    <w:rsid w:val="00DE2CF7"/>
    <w:rsid w:val="00DE3633"/>
    <w:rsid w:val="00DE55BB"/>
    <w:rsid w:val="00DE69CA"/>
    <w:rsid w:val="00DE7C26"/>
    <w:rsid w:val="00DE7E80"/>
    <w:rsid w:val="00DF031D"/>
    <w:rsid w:val="00DF1B67"/>
    <w:rsid w:val="00DF1D99"/>
    <w:rsid w:val="00DF2FBA"/>
    <w:rsid w:val="00DF316B"/>
    <w:rsid w:val="00DF4727"/>
    <w:rsid w:val="00DF4EAA"/>
    <w:rsid w:val="00DF66EF"/>
    <w:rsid w:val="00DF6CC6"/>
    <w:rsid w:val="00DF7532"/>
    <w:rsid w:val="00E003AB"/>
    <w:rsid w:val="00E02E6E"/>
    <w:rsid w:val="00E04379"/>
    <w:rsid w:val="00E04540"/>
    <w:rsid w:val="00E0634C"/>
    <w:rsid w:val="00E06486"/>
    <w:rsid w:val="00E0717F"/>
    <w:rsid w:val="00E07B19"/>
    <w:rsid w:val="00E07E27"/>
    <w:rsid w:val="00E07F03"/>
    <w:rsid w:val="00E1068F"/>
    <w:rsid w:val="00E109B1"/>
    <w:rsid w:val="00E125AB"/>
    <w:rsid w:val="00E13042"/>
    <w:rsid w:val="00E1476E"/>
    <w:rsid w:val="00E14EAB"/>
    <w:rsid w:val="00E1515C"/>
    <w:rsid w:val="00E15381"/>
    <w:rsid w:val="00E15B4A"/>
    <w:rsid w:val="00E17E99"/>
    <w:rsid w:val="00E20485"/>
    <w:rsid w:val="00E2090D"/>
    <w:rsid w:val="00E20DF3"/>
    <w:rsid w:val="00E21573"/>
    <w:rsid w:val="00E24E50"/>
    <w:rsid w:val="00E25CC0"/>
    <w:rsid w:val="00E26338"/>
    <w:rsid w:val="00E26398"/>
    <w:rsid w:val="00E26BAF"/>
    <w:rsid w:val="00E26D0A"/>
    <w:rsid w:val="00E30A83"/>
    <w:rsid w:val="00E324C8"/>
    <w:rsid w:val="00E32DBA"/>
    <w:rsid w:val="00E33046"/>
    <w:rsid w:val="00E33248"/>
    <w:rsid w:val="00E36099"/>
    <w:rsid w:val="00E3629E"/>
    <w:rsid w:val="00E3718B"/>
    <w:rsid w:val="00E40979"/>
    <w:rsid w:val="00E40B98"/>
    <w:rsid w:val="00E423DE"/>
    <w:rsid w:val="00E42A33"/>
    <w:rsid w:val="00E43529"/>
    <w:rsid w:val="00E45058"/>
    <w:rsid w:val="00E45AA5"/>
    <w:rsid w:val="00E50634"/>
    <w:rsid w:val="00E50E72"/>
    <w:rsid w:val="00E50ECC"/>
    <w:rsid w:val="00E51EE9"/>
    <w:rsid w:val="00E52BDD"/>
    <w:rsid w:val="00E52FA7"/>
    <w:rsid w:val="00E53634"/>
    <w:rsid w:val="00E55F04"/>
    <w:rsid w:val="00E61271"/>
    <w:rsid w:val="00E626DA"/>
    <w:rsid w:val="00E6276A"/>
    <w:rsid w:val="00E629B4"/>
    <w:rsid w:val="00E64561"/>
    <w:rsid w:val="00E656A2"/>
    <w:rsid w:val="00E65EAC"/>
    <w:rsid w:val="00E6644C"/>
    <w:rsid w:val="00E66FE8"/>
    <w:rsid w:val="00E7078F"/>
    <w:rsid w:val="00E7090D"/>
    <w:rsid w:val="00E71E53"/>
    <w:rsid w:val="00E71EF4"/>
    <w:rsid w:val="00E7238B"/>
    <w:rsid w:val="00E73893"/>
    <w:rsid w:val="00E74F5E"/>
    <w:rsid w:val="00E74F85"/>
    <w:rsid w:val="00E774AD"/>
    <w:rsid w:val="00E77586"/>
    <w:rsid w:val="00E778A8"/>
    <w:rsid w:val="00E807EC"/>
    <w:rsid w:val="00E81403"/>
    <w:rsid w:val="00E81A7E"/>
    <w:rsid w:val="00E8231E"/>
    <w:rsid w:val="00E82371"/>
    <w:rsid w:val="00E82BCC"/>
    <w:rsid w:val="00E82FE3"/>
    <w:rsid w:val="00E838C8"/>
    <w:rsid w:val="00E84D96"/>
    <w:rsid w:val="00E867C7"/>
    <w:rsid w:val="00E87403"/>
    <w:rsid w:val="00E90E2B"/>
    <w:rsid w:val="00E91575"/>
    <w:rsid w:val="00E91A91"/>
    <w:rsid w:val="00E93098"/>
    <w:rsid w:val="00E96780"/>
    <w:rsid w:val="00E967B7"/>
    <w:rsid w:val="00E96B0C"/>
    <w:rsid w:val="00E97183"/>
    <w:rsid w:val="00EA0AA3"/>
    <w:rsid w:val="00EA0C3E"/>
    <w:rsid w:val="00EA2471"/>
    <w:rsid w:val="00EA6963"/>
    <w:rsid w:val="00EA6AC8"/>
    <w:rsid w:val="00EA7475"/>
    <w:rsid w:val="00EA7A5C"/>
    <w:rsid w:val="00EB01B5"/>
    <w:rsid w:val="00EB0253"/>
    <w:rsid w:val="00EB11BC"/>
    <w:rsid w:val="00EB263A"/>
    <w:rsid w:val="00EB3E29"/>
    <w:rsid w:val="00EB4F9D"/>
    <w:rsid w:val="00EB58C8"/>
    <w:rsid w:val="00EB633B"/>
    <w:rsid w:val="00EB6B95"/>
    <w:rsid w:val="00EB77D6"/>
    <w:rsid w:val="00EB7ADC"/>
    <w:rsid w:val="00EC012B"/>
    <w:rsid w:val="00EC01CB"/>
    <w:rsid w:val="00EC2639"/>
    <w:rsid w:val="00EC27B3"/>
    <w:rsid w:val="00EC28E9"/>
    <w:rsid w:val="00EC29E1"/>
    <w:rsid w:val="00EC41B3"/>
    <w:rsid w:val="00EC4D5A"/>
    <w:rsid w:val="00EC5A87"/>
    <w:rsid w:val="00EC71BB"/>
    <w:rsid w:val="00ED075E"/>
    <w:rsid w:val="00ED0BD9"/>
    <w:rsid w:val="00ED0D87"/>
    <w:rsid w:val="00ED1ADF"/>
    <w:rsid w:val="00ED20BC"/>
    <w:rsid w:val="00ED327D"/>
    <w:rsid w:val="00ED3499"/>
    <w:rsid w:val="00ED4270"/>
    <w:rsid w:val="00ED4558"/>
    <w:rsid w:val="00ED752C"/>
    <w:rsid w:val="00ED7A03"/>
    <w:rsid w:val="00EE2590"/>
    <w:rsid w:val="00EE357D"/>
    <w:rsid w:val="00EE3D30"/>
    <w:rsid w:val="00EE3F06"/>
    <w:rsid w:val="00EE5B13"/>
    <w:rsid w:val="00EF01D2"/>
    <w:rsid w:val="00EF174D"/>
    <w:rsid w:val="00EF49F4"/>
    <w:rsid w:val="00EF4D51"/>
    <w:rsid w:val="00EF6083"/>
    <w:rsid w:val="00EF6160"/>
    <w:rsid w:val="00EF6C6B"/>
    <w:rsid w:val="00F02002"/>
    <w:rsid w:val="00F02565"/>
    <w:rsid w:val="00F02601"/>
    <w:rsid w:val="00F03991"/>
    <w:rsid w:val="00F047AA"/>
    <w:rsid w:val="00F04FD8"/>
    <w:rsid w:val="00F06DD6"/>
    <w:rsid w:val="00F07547"/>
    <w:rsid w:val="00F1013D"/>
    <w:rsid w:val="00F102C7"/>
    <w:rsid w:val="00F1061C"/>
    <w:rsid w:val="00F10F0D"/>
    <w:rsid w:val="00F112F6"/>
    <w:rsid w:val="00F113D0"/>
    <w:rsid w:val="00F124DC"/>
    <w:rsid w:val="00F13134"/>
    <w:rsid w:val="00F14870"/>
    <w:rsid w:val="00F15450"/>
    <w:rsid w:val="00F15F29"/>
    <w:rsid w:val="00F16490"/>
    <w:rsid w:val="00F166A1"/>
    <w:rsid w:val="00F16BBE"/>
    <w:rsid w:val="00F16F3E"/>
    <w:rsid w:val="00F20BF0"/>
    <w:rsid w:val="00F20E1D"/>
    <w:rsid w:val="00F242A8"/>
    <w:rsid w:val="00F2594A"/>
    <w:rsid w:val="00F26A79"/>
    <w:rsid w:val="00F27BF5"/>
    <w:rsid w:val="00F3152A"/>
    <w:rsid w:val="00F31ADC"/>
    <w:rsid w:val="00F32592"/>
    <w:rsid w:val="00F3603D"/>
    <w:rsid w:val="00F37EAC"/>
    <w:rsid w:val="00F37EC3"/>
    <w:rsid w:val="00F41340"/>
    <w:rsid w:val="00F41881"/>
    <w:rsid w:val="00F41905"/>
    <w:rsid w:val="00F42888"/>
    <w:rsid w:val="00F42F11"/>
    <w:rsid w:val="00F43E8A"/>
    <w:rsid w:val="00F4446F"/>
    <w:rsid w:val="00F463C1"/>
    <w:rsid w:val="00F46AC9"/>
    <w:rsid w:val="00F50C19"/>
    <w:rsid w:val="00F50FDE"/>
    <w:rsid w:val="00F51A1E"/>
    <w:rsid w:val="00F52A5D"/>
    <w:rsid w:val="00F52D1E"/>
    <w:rsid w:val="00F54F5B"/>
    <w:rsid w:val="00F57C4F"/>
    <w:rsid w:val="00F61770"/>
    <w:rsid w:val="00F63AA6"/>
    <w:rsid w:val="00F63FBC"/>
    <w:rsid w:val="00F64279"/>
    <w:rsid w:val="00F64CE9"/>
    <w:rsid w:val="00F651BD"/>
    <w:rsid w:val="00F65541"/>
    <w:rsid w:val="00F656E5"/>
    <w:rsid w:val="00F65CD3"/>
    <w:rsid w:val="00F70A51"/>
    <w:rsid w:val="00F710BC"/>
    <w:rsid w:val="00F71443"/>
    <w:rsid w:val="00F72501"/>
    <w:rsid w:val="00F7400D"/>
    <w:rsid w:val="00F743C7"/>
    <w:rsid w:val="00F763EE"/>
    <w:rsid w:val="00F81CF7"/>
    <w:rsid w:val="00F81F43"/>
    <w:rsid w:val="00F85ACB"/>
    <w:rsid w:val="00F85D0D"/>
    <w:rsid w:val="00F867AC"/>
    <w:rsid w:val="00F8727C"/>
    <w:rsid w:val="00F87822"/>
    <w:rsid w:val="00F9018D"/>
    <w:rsid w:val="00F917CC"/>
    <w:rsid w:val="00F9186A"/>
    <w:rsid w:val="00F93484"/>
    <w:rsid w:val="00F93727"/>
    <w:rsid w:val="00F93F3F"/>
    <w:rsid w:val="00F94B0E"/>
    <w:rsid w:val="00F959AA"/>
    <w:rsid w:val="00F9678B"/>
    <w:rsid w:val="00FA0045"/>
    <w:rsid w:val="00FA1900"/>
    <w:rsid w:val="00FA42DC"/>
    <w:rsid w:val="00FA526B"/>
    <w:rsid w:val="00FA56B1"/>
    <w:rsid w:val="00FA6262"/>
    <w:rsid w:val="00FA6E32"/>
    <w:rsid w:val="00FA73CB"/>
    <w:rsid w:val="00FA79DE"/>
    <w:rsid w:val="00FA7D28"/>
    <w:rsid w:val="00FA7E3C"/>
    <w:rsid w:val="00FB058C"/>
    <w:rsid w:val="00FB0D77"/>
    <w:rsid w:val="00FB10FA"/>
    <w:rsid w:val="00FB110C"/>
    <w:rsid w:val="00FB2F79"/>
    <w:rsid w:val="00FB3574"/>
    <w:rsid w:val="00FB4599"/>
    <w:rsid w:val="00FB4EFF"/>
    <w:rsid w:val="00FB535A"/>
    <w:rsid w:val="00FB6352"/>
    <w:rsid w:val="00FB695C"/>
    <w:rsid w:val="00FB7C3B"/>
    <w:rsid w:val="00FB7E60"/>
    <w:rsid w:val="00FC05D0"/>
    <w:rsid w:val="00FC0643"/>
    <w:rsid w:val="00FC207B"/>
    <w:rsid w:val="00FC22F3"/>
    <w:rsid w:val="00FC2E4B"/>
    <w:rsid w:val="00FC344E"/>
    <w:rsid w:val="00FC35A2"/>
    <w:rsid w:val="00FC3D23"/>
    <w:rsid w:val="00FC47B3"/>
    <w:rsid w:val="00FC5503"/>
    <w:rsid w:val="00FC5983"/>
    <w:rsid w:val="00FC5D4D"/>
    <w:rsid w:val="00FC7F69"/>
    <w:rsid w:val="00FD1A9B"/>
    <w:rsid w:val="00FD1BC3"/>
    <w:rsid w:val="00FD3061"/>
    <w:rsid w:val="00FD441D"/>
    <w:rsid w:val="00FD542F"/>
    <w:rsid w:val="00FD627C"/>
    <w:rsid w:val="00FD651B"/>
    <w:rsid w:val="00FD6A01"/>
    <w:rsid w:val="00FD70EC"/>
    <w:rsid w:val="00FD73C3"/>
    <w:rsid w:val="00FE1C32"/>
    <w:rsid w:val="00FE287A"/>
    <w:rsid w:val="00FE2AE9"/>
    <w:rsid w:val="00FE2CF0"/>
    <w:rsid w:val="00FE3148"/>
    <w:rsid w:val="00FE3185"/>
    <w:rsid w:val="00FE3504"/>
    <w:rsid w:val="00FE4C56"/>
    <w:rsid w:val="00FE7621"/>
    <w:rsid w:val="00FF0D9E"/>
    <w:rsid w:val="00FF154F"/>
    <w:rsid w:val="00FF38E8"/>
    <w:rsid w:val="00FF5C81"/>
    <w:rsid w:val="00FF7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Body Text" w:uiPriority="99"/>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0C6C"/>
  </w:style>
  <w:style w:type="paragraph" w:styleId="1">
    <w:name w:val="heading 1"/>
    <w:basedOn w:val="a"/>
    <w:next w:val="a"/>
    <w:link w:val="10"/>
    <w:uiPriority w:val="9"/>
    <w:qFormat/>
    <w:rsid w:val="0098646F"/>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uiPriority w:val="9"/>
    <w:qFormat/>
    <w:rsid w:val="001938FF"/>
    <w:pPr>
      <w:keepNext/>
      <w:spacing w:before="240" w:after="60"/>
      <w:outlineLvl w:val="1"/>
    </w:pPr>
    <w:rPr>
      <w:rFonts w:ascii="Arial" w:hAnsi="Arial"/>
      <w:b/>
      <w:bCs/>
      <w:i/>
      <w:iCs/>
      <w:sz w:val="28"/>
      <w:szCs w:val="28"/>
    </w:rPr>
  </w:style>
  <w:style w:type="paragraph" w:styleId="3">
    <w:name w:val="heading 3"/>
    <w:aliases w:val=" Знак17,Знак17"/>
    <w:basedOn w:val="a"/>
    <w:next w:val="a"/>
    <w:link w:val="30"/>
    <w:uiPriority w:val="99"/>
    <w:qFormat/>
    <w:rsid w:val="00E0717F"/>
    <w:pPr>
      <w:spacing w:before="120"/>
      <w:jc w:val="both"/>
      <w:outlineLvl w:val="2"/>
    </w:pPr>
    <w:rPr>
      <w:sz w:val="28"/>
    </w:rPr>
  </w:style>
  <w:style w:type="paragraph" w:styleId="4">
    <w:name w:val="heading 4"/>
    <w:basedOn w:val="a"/>
    <w:next w:val="a"/>
    <w:link w:val="40"/>
    <w:uiPriority w:val="9"/>
    <w:qFormat/>
    <w:rsid w:val="001938FF"/>
    <w:pPr>
      <w:keepNext/>
      <w:spacing w:before="240" w:after="60"/>
      <w:outlineLvl w:val="3"/>
    </w:pPr>
    <w:rPr>
      <w:b/>
      <w:bCs/>
      <w:sz w:val="28"/>
      <w:szCs w:val="28"/>
    </w:rPr>
  </w:style>
  <w:style w:type="paragraph" w:styleId="5">
    <w:name w:val="heading 5"/>
    <w:basedOn w:val="a"/>
    <w:next w:val="a"/>
    <w:link w:val="50"/>
    <w:qFormat/>
    <w:rsid w:val="00CA21BD"/>
    <w:pPr>
      <w:spacing w:before="240" w:after="60"/>
      <w:outlineLvl w:val="4"/>
    </w:pPr>
    <w:rPr>
      <w:b/>
      <w:bCs/>
      <w:i/>
      <w:iCs/>
      <w:sz w:val="26"/>
      <w:szCs w:val="26"/>
    </w:rPr>
  </w:style>
  <w:style w:type="paragraph" w:styleId="6">
    <w:name w:val="heading 6"/>
    <w:basedOn w:val="a"/>
    <w:next w:val="a"/>
    <w:link w:val="60"/>
    <w:qFormat/>
    <w:rsid w:val="00B5566D"/>
    <w:pPr>
      <w:spacing w:before="240" w:after="60"/>
      <w:outlineLvl w:val="5"/>
    </w:pPr>
    <w:rPr>
      <w:b/>
      <w:bCs/>
      <w:sz w:val="22"/>
      <w:szCs w:val="22"/>
    </w:rPr>
  </w:style>
  <w:style w:type="paragraph" w:styleId="7">
    <w:name w:val="heading 7"/>
    <w:basedOn w:val="a"/>
    <w:next w:val="a"/>
    <w:link w:val="70"/>
    <w:qFormat/>
    <w:rsid w:val="00B5566D"/>
    <w:pPr>
      <w:spacing w:before="240" w:after="60"/>
      <w:outlineLvl w:val="6"/>
    </w:pPr>
  </w:style>
  <w:style w:type="paragraph" w:styleId="8">
    <w:name w:val="heading 8"/>
    <w:basedOn w:val="a"/>
    <w:next w:val="a"/>
    <w:link w:val="80"/>
    <w:qFormat/>
    <w:rsid w:val="00CA21BD"/>
    <w:pPr>
      <w:spacing w:before="240" w:after="60"/>
      <w:outlineLvl w:val="7"/>
    </w:pPr>
    <w:rPr>
      <w:i/>
      <w:iCs/>
    </w:rPr>
  </w:style>
  <w:style w:type="paragraph" w:styleId="9">
    <w:name w:val="heading 9"/>
    <w:basedOn w:val="a"/>
    <w:next w:val="a"/>
    <w:link w:val="90"/>
    <w:qFormat/>
    <w:rsid w:val="009D2E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6127B"/>
    <w:rPr>
      <w:rFonts w:ascii="Cambria" w:hAnsi="Cambria"/>
      <w:b/>
      <w:bCs/>
      <w:kern w:val="32"/>
      <w:sz w:val="32"/>
      <w:szCs w:val="32"/>
      <w:lang w:val="ru-RU" w:eastAsia="ru-RU" w:bidi="ar-SA"/>
    </w:rPr>
  </w:style>
  <w:style w:type="character" w:customStyle="1" w:styleId="20">
    <w:name w:val="Заголовок 2 Знак"/>
    <w:link w:val="2"/>
    <w:uiPriority w:val="9"/>
    <w:rsid w:val="006F5632"/>
    <w:rPr>
      <w:rFonts w:ascii="Arial" w:hAnsi="Arial" w:cs="Arial"/>
      <w:b/>
      <w:bCs/>
      <w:i/>
      <w:iCs/>
      <w:sz w:val="28"/>
      <w:szCs w:val="28"/>
    </w:rPr>
  </w:style>
  <w:style w:type="character" w:customStyle="1" w:styleId="30">
    <w:name w:val="Заголовок 3 Знак"/>
    <w:aliases w:val=" Знак17 Знак,Знак17 Знак"/>
    <w:link w:val="3"/>
    <w:uiPriority w:val="99"/>
    <w:locked/>
    <w:rsid w:val="00553CEE"/>
    <w:rPr>
      <w:sz w:val="28"/>
      <w:lang w:val="ru-RU" w:eastAsia="ru-RU" w:bidi="ar-SA"/>
    </w:rPr>
  </w:style>
  <w:style w:type="character" w:customStyle="1" w:styleId="40">
    <w:name w:val="Заголовок 4 Знак"/>
    <w:link w:val="4"/>
    <w:uiPriority w:val="9"/>
    <w:rsid w:val="0057643E"/>
    <w:rPr>
      <w:b/>
      <w:bCs/>
      <w:sz w:val="28"/>
      <w:szCs w:val="28"/>
    </w:rPr>
  </w:style>
  <w:style w:type="character" w:customStyle="1" w:styleId="50">
    <w:name w:val="Заголовок 5 Знак"/>
    <w:link w:val="5"/>
    <w:rsid w:val="0057643E"/>
    <w:rPr>
      <w:b/>
      <w:bCs/>
      <w:i/>
      <w:iCs/>
      <w:sz w:val="26"/>
      <w:szCs w:val="26"/>
    </w:rPr>
  </w:style>
  <w:style w:type="character" w:customStyle="1" w:styleId="60">
    <w:name w:val="Заголовок 6 Знак"/>
    <w:link w:val="6"/>
    <w:rsid w:val="0057643E"/>
    <w:rPr>
      <w:b/>
      <w:bCs/>
      <w:sz w:val="22"/>
      <w:szCs w:val="22"/>
    </w:rPr>
  </w:style>
  <w:style w:type="character" w:customStyle="1" w:styleId="70">
    <w:name w:val="Заголовок 7 Знак"/>
    <w:basedOn w:val="a0"/>
    <w:link w:val="7"/>
    <w:rsid w:val="0057643E"/>
  </w:style>
  <w:style w:type="character" w:customStyle="1" w:styleId="80">
    <w:name w:val="Заголовок 8 Знак"/>
    <w:link w:val="8"/>
    <w:rsid w:val="006F5632"/>
    <w:rPr>
      <w:i/>
      <w:iCs/>
    </w:rPr>
  </w:style>
  <w:style w:type="character" w:customStyle="1" w:styleId="90">
    <w:name w:val="Заголовок 9 Знак"/>
    <w:link w:val="9"/>
    <w:rsid w:val="0057643E"/>
    <w:rPr>
      <w:rFonts w:ascii="Arial" w:hAnsi="Arial" w:cs="Arial"/>
      <w:sz w:val="22"/>
      <w:szCs w:val="22"/>
    </w:rPr>
  </w:style>
  <w:style w:type="paragraph" w:customStyle="1" w:styleId="a3">
    <w:name w:val="Знак Знак Знак Знак"/>
    <w:basedOn w:val="a"/>
    <w:rsid w:val="003B6759"/>
    <w:pPr>
      <w:spacing w:after="160" w:line="240" w:lineRule="exact"/>
    </w:pPr>
    <w:rPr>
      <w:rFonts w:eastAsia="Calibri"/>
      <w:lang w:eastAsia="zh-CN"/>
    </w:rPr>
  </w:style>
  <w:style w:type="paragraph" w:styleId="a4">
    <w:name w:val="Title"/>
    <w:basedOn w:val="a"/>
    <w:link w:val="a5"/>
    <w:uiPriority w:val="10"/>
    <w:qFormat/>
    <w:rsid w:val="00E0717F"/>
    <w:pPr>
      <w:jc w:val="center"/>
    </w:pPr>
    <w:rPr>
      <w:b/>
      <w:sz w:val="28"/>
    </w:rPr>
  </w:style>
  <w:style w:type="character" w:customStyle="1" w:styleId="a5">
    <w:name w:val="Название Знак"/>
    <w:link w:val="a4"/>
    <w:uiPriority w:val="10"/>
    <w:rsid w:val="003F38BC"/>
    <w:rPr>
      <w:b/>
      <w:sz w:val="28"/>
      <w:lang w:val="ru-RU" w:eastAsia="ru-RU" w:bidi="ar-SA"/>
    </w:rPr>
  </w:style>
  <w:style w:type="paragraph" w:styleId="a6">
    <w:name w:val="Body Text"/>
    <w:aliases w:val="Основной текст Знак1,Основной текст Знак Знак, Знак7 Знак Знак,Основной текст Знак, Знак7 Знак,Знак7 Знак Знак,Знак7 Знак"/>
    <w:basedOn w:val="a"/>
    <w:link w:val="21"/>
    <w:uiPriority w:val="99"/>
    <w:rsid w:val="00E0717F"/>
    <w:pPr>
      <w:jc w:val="both"/>
    </w:pPr>
    <w:rPr>
      <w:sz w:val="28"/>
    </w:rPr>
  </w:style>
  <w:style w:type="character" w:customStyle="1" w:styleId="21">
    <w:name w:val="Основной текст Знак2"/>
    <w:aliases w:val="Основной текст Знак1 Знак,Основной текст Знак Знак Знак, Знак7 Знак Знак Знак,Основной текст Знак Знак1, Знак7 Знак Знак1,Знак7 Знак Знак Знак,Знак7 Знак Знак1"/>
    <w:link w:val="a6"/>
    <w:locked/>
    <w:rsid w:val="00553CEE"/>
    <w:rPr>
      <w:sz w:val="28"/>
      <w:lang w:val="ru-RU" w:eastAsia="ru-RU" w:bidi="ar-SA"/>
    </w:rPr>
  </w:style>
  <w:style w:type="paragraph" w:styleId="22">
    <w:name w:val="List 2"/>
    <w:basedOn w:val="a"/>
    <w:rsid w:val="00E0717F"/>
    <w:pPr>
      <w:tabs>
        <w:tab w:val="num" w:pos="792"/>
      </w:tabs>
      <w:ind w:left="792" w:hanging="432"/>
      <w:jc w:val="both"/>
    </w:pPr>
    <w:rPr>
      <w:sz w:val="28"/>
    </w:rPr>
  </w:style>
  <w:style w:type="paragraph" w:styleId="31">
    <w:name w:val="List 3"/>
    <w:basedOn w:val="a"/>
    <w:rsid w:val="00E0717F"/>
    <w:pPr>
      <w:tabs>
        <w:tab w:val="num" w:pos="1224"/>
      </w:tabs>
      <w:ind w:left="1224" w:hanging="504"/>
      <w:jc w:val="both"/>
    </w:pPr>
    <w:rPr>
      <w:sz w:val="28"/>
    </w:rPr>
  </w:style>
  <w:style w:type="paragraph" w:styleId="a7">
    <w:name w:val="Body Text Indent"/>
    <w:basedOn w:val="a"/>
    <w:link w:val="a8"/>
    <w:rsid w:val="00315D49"/>
    <w:pPr>
      <w:spacing w:after="120"/>
      <w:ind w:left="283"/>
    </w:pPr>
  </w:style>
  <w:style w:type="character" w:customStyle="1" w:styleId="a8">
    <w:name w:val="Основной текст с отступом Знак"/>
    <w:basedOn w:val="a0"/>
    <w:link w:val="a7"/>
    <w:rsid w:val="0057643E"/>
  </w:style>
  <w:style w:type="paragraph" w:customStyle="1" w:styleId="ConsPlusNormal">
    <w:name w:val="ConsPlusNormal"/>
    <w:link w:val="ConsPlusNormal0"/>
    <w:uiPriority w:val="99"/>
    <w:rsid w:val="00F31ADC"/>
    <w:pPr>
      <w:widowControl w:val="0"/>
      <w:autoSpaceDE w:val="0"/>
      <w:autoSpaceDN w:val="0"/>
      <w:adjustRightInd w:val="0"/>
      <w:ind w:firstLine="720"/>
    </w:pPr>
    <w:rPr>
      <w:rFonts w:ascii="Arial" w:hAnsi="Arial" w:cs="Arial"/>
    </w:rPr>
  </w:style>
  <w:style w:type="paragraph" w:styleId="a9">
    <w:name w:val="Balloon Text"/>
    <w:basedOn w:val="a"/>
    <w:link w:val="aa"/>
    <w:uiPriority w:val="99"/>
    <w:semiHidden/>
    <w:rsid w:val="00201E38"/>
    <w:rPr>
      <w:rFonts w:ascii="Tahoma" w:hAnsi="Tahoma"/>
      <w:sz w:val="16"/>
      <w:szCs w:val="16"/>
    </w:rPr>
  </w:style>
  <w:style w:type="character" w:customStyle="1" w:styleId="aa">
    <w:name w:val="Текст выноски Знак"/>
    <w:link w:val="a9"/>
    <w:uiPriority w:val="99"/>
    <w:semiHidden/>
    <w:rsid w:val="00204741"/>
    <w:rPr>
      <w:rFonts w:ascii="Tahoma" w:hAnsi="Tahoma" w:cs="Tahoma"/>
      <w:sz w:val="16"/>
      <w:szCs w:val="16"/>
    </w:rPr>
  </w:style>
  <w:style w:type="paragraph" w:styleId="ab">
    <w:name w:val="Block Text"/>
    <w:basedOn w:val="a"/>
    <w:rsid w:val="00B5566D"/>
    <w:pPr>
      <w:ind w:left="-142" w:right="-851" w:firstLine="568"/>
      <w:jc w:val="both"/>
    </w:pPr>
    <w:rPr>
      <w:b/>
      <w:sz w:val="28"/>
    </w:rPr>
  </w:style>
  <w:style w:type="paragraph" w:customStyle="1" w:styleId="ConsPlusTitle">
    <w:name w:val="ConsPlusTitle"/>
    <w:uiPriority w:val="99"/>
    <w:rsid w:val="00AB450E"/>
    <w:pPr>
      <w:widowControl w:val="0"/>
      <w:autoSpaceDE w:val="0"/>
      <w:autoSpaceDN w:val="0"/>
      <w:adjustRightInd w:val="0"/>
    </w:pPr>
    <w:rPr>
      <w:rFonts w:ascii="Arial" w:hAnsi="Arial" w:cs="Arial"/>
      <w:b/>
      <w:bCs/>
    </w:rPr>
  </w:style>
  <w:style w:type="paragraph" w:styleId="ac">
    <w:name w:val="header"/>
    <w:basedOn w:val="a"/>
    <w:link w:val="ad"/>
    <w:uiPriority w:val="99"/>
    <w:qFormat/>
    <w:rsid w:val="00AB450E"/>
    <w:pPr>
      <w:tabs>
        <w:tab w:val="center" w:pos="4153"/>
        <w:tab w:val="right" w:pos="8306"/>
      </w:tabs>
    </w:pPr>
    <w:rPr>
      <w:sz w:val="28"/>
    </w:rPr>
  </w:style>
  <w:style w:type="character" w:customStyle="1" w:styleId="ad">
    <w:name w:val="Верхний колонтитул Знак"/>
    <w:link w:val="ac"/>
    <w:uiPriority w:val="99"/>
    <w:rsid w:val="0098646F"/>
    <w:rPr>
      <w:sz w:val="28"/>
      <w:lang w:val="ru-RU" w:eastAsia="ru-RU" w:bidi="ar-SA"/>
    </w:rPr>
  </w:style>
  <w:style w:type="paragraph" w:styleId="32">
    <w:name w:val="Body Text Indent 3"/>
    <w:basedOn w:val="a"/>
    <w:link w:val="33"/>
    <w:rsid w:val="00CC4BB1"/>
    <w:pPr>
      <w:spacing w:after="120"/>
      <w:ind w:left="283"/>
    </w:pPr>
    <w:rPr>
      <w:sz w:val="16"/>
      <w:szCs w:val="16"/>
    </w:rPr>
  </w:style>
  <w:style w:type="character" w:customStyle="1" w:styleId="33">
    <w:name w:val="Основной текст с отступом 3 Знак"/>
    <w:link w:val="32"/>
    <w:rsid w:val="00D85DDB"/>
    <w:rPr>
      <w:sz w:val="16"/>
      <w:szCs w:val="16"/>
    </w:rPr>
  </w:style>
  <w:style w:type="paragraph" w:customStyle="1" w:styleId="ConsTitle">
    <w:name w:val="ConsTitle"/>
    <w:rsid w:val="00CC4BB1"/>
    <w:pPr>
      <w:widowControl w:val="0"/>
      <w:autoSpaceDE w:val="0"/>
      <w:autoSpaceDN w:val="0"/>
      <w:adjustRightInd w:val="0"/>
      <w:ind w:right="19772"/>
    </w:pPr>
    <w:rPr>
      <w:rFonts w:ascii="Arial" w:hAnsi="Arial" w:cs="Arial"/>
      <w:b/>
      <w:bCs/>
      <w:sz w:val="16"/>
      <w:szCs w:val="16"/>
    </w:rPr>
  </w:style>
  <w:style w:type="table" w:styleId="ae">
    <w:name w:val="Table Grid"/>
    <w:basedOn w:val="a1"/>
    <w:uiPriority w:val="99"/>
    <w:rsid w:val="00CC4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CC4BB1"/>
    <w:pPr>
      <w:spacing w:after="120" w:line="480" w:lineRule="auto"/>
    </w:pPr>
  </w:style>
  <w:style w:type="character" w:customStyle="1" w:styleId="24">
    <w:name w:val="Основной текст 2 Знак"/>
    <w:basedOn w:val="a0"/>
    <w:link w:val="23"/>
    <w:uiPriority w:val="99"/>
    <w:rsid w:val="0057643E"/>
  </w:style>
  <w:style w:type="paragraph" w:customStyle="1" w:styleId="41">
    <w:name w:val="заголовок 4"/>
    <w:basedOn w:val="a"/>
    <w:next w:val="a"/>
    <w:rsid w:val="00CA21BD"/>
    <w:pPr>
      <w:keepNext/>
      <w:jc w:val="both"/>
      <w:outlineLvl w:val="3"/>
    </w:pPr>
  </w:style>
  <w:style w:type="paragraph" w:customStyle="1" w:styleId="11">
    <w:name w:val="Знак Знак Знак Знак1"/>
    <w:basedOn w:val="a"/>
    <w:rsid w:val="004662DE"/>
    <w:pPr>
      <w:numPr>
        <w:ilvl w:val="1"/>
      </w:numPr>
      <w:spacing w:after="160" w:line="240" w:lineRule="exact"/>
    </w:pPr>
    <w:rPr>
      <w:rFonts w:eastAsia="Calibri"/>
      <w:lang w:eastAsia="zh-CN"/>
    </w:rPr>
  </w:style>
  <w:style w:type="paragraph" w:customStyle="1" w:styleId="af">
    <w:name w:val="Знак"/>
    <w:basedOn w:val="a"/>
    <w:rsid w:val="00513F76"/>
    <w:pPr>
      <w:spacing w:after="160" w:line="240" w:lineRule="exact"/>
    </w:pPr>
    <w:rPr>
      <w:rFonts w:ascii="Verdana" w:hAnsi="Verdana"/>
      <w:lang w:val="en-US" w:eastAsia="en-US"/>
    </w:rPr>
  </w:style>
  <w:style w:type="character" w:customStyle="1" w:styleId="WW8Num3z1">
    <w:name w:val="WW8Num3z1"/>
    <w:rsid w:val="00BE4207"/>
    <w:rPr>
      <w:rFonts w:ascii="Courier New" w:hAnsi="Courier New" w:cs="Courier New"/>
    </w:rPr>
  </w:style>
  <w:style w:type="paragraph" w:customStyle="1" w:styleId="S">
    <w:name w:val="S_Титульный"/>
    <w:basedOn w:val="a"/>
    <w:rsid w:val="00BE4207"/>
    <w:pPr>
      <w:suppressAutoHyphens/>
      <w:spacing w:line="360" w:lineRule="auto"/>
      <w:ind w:left="3060"/>
      <w:jc w:val="right"/>
    </w:pPr>
    <w:rPr>
      <w:b/>
      <w:caps/>
      <w:lang w:eastAsia="ar-SA"/>
    </w:rPr>
  </w:style>
  <w:style w:type="paragraph" w:customStyle="1" w:styleId="af0">
    <w:name w:val="Знак Знак Знак Знак Знак Знак Знак Знак Знак Знак"/>
    <w:basedOn w:val="a"/>
    <w:rsid w:val="00BE4207"/>
    <w:rPr>
      <w:rFonts w:ascii="Verdana" w:hAnsi="Verdana" w:cs="Verdana"/>
      <w:lang w:val="en-US" w:eastAsia="en-US"/>
    </w:rPr>
  </w:style>
  <w:style w:type="character" w:customStyle="1" w:styleId="12">
    <w:name w:val="Заголовок_12"/>
    <w:rsid w:val="001938FF"/>
    <w:rPr>
      <w:b/>
    </w:rPr>
  </w:style>
  <w:style w:type="paragraph" w:customStyle="1" w:styleId="S1">
    <w:name w:val="S_Заголовок 1"/>
    <w:basedOn w:val="a"/>
    <w:rsid w:val="001938FF"/>
    <w:pPr>
      <w:tabs>
        <w:tab w:val="num" w:pos="360"/>
      </w:tabs>
      <w:suppressAutoHyphens/>
      <w:ind w:left="360" w:hanging="360"/>
      <w:jc w:val="center"/>
    </w:pPr>
    <w:rPr>
      <w:caps/>
      <w:lang w:eastAsia="ar-SA"/>
    </w:rPr>
  </w:style>
  <w:style w:type="character" w:customStyle="1" w:styleId="S0">
    <w:name w:val="S_Обычный с подчеркиванием Знак"/>
    <w:rsid w:val="001938FF"/>
    <w:rPr>
      <w:sz w:val="24"/>
      <w:szCs w:val="24"/>
      <w:u w:val="single"/>
      <w:lang w:val="ru-RU" w:eastAsia="ar-SA" w:bidi="ar-SA"/>
    </w:rPr>
  </w:style>
  <w:style w:type="paragraph" w:customStyle="1" w:styleId="13">
    <w:name w:val="Маркированный список1"/>
    <w:basedOn w:val="a"/>
    <w:rsid w:val="001938FF"/>
    <w:pPr>
      <w:tabs>
        <w:tab w:val="left" w:pos="900"/>
        <w:tab w:val="num" w:pos="1211"/>
      </w:tabs>
      <w:suppressAutoHyphens/>
      <w:spacing w:line="360" w:lineRule="auto"/>
      <w:ind w:left="1211" w:hanging="360"/>
      <w:jc w:val="both"/>
    </w:pPr>
    <w:rPr>
      <w:color w:val="333399"/>
      <w:w w:val="109"/>
      <w:lang w:eastAsia="ar-SA"/>
    </w:rPr>
  </w:style>
  <w:style w:type="paragraph" w:customStyle="1" w:styleId="S2">
    <w:name w:val="S_Заголовок 2"/>
    <w:basedOn w:val="2"/>
    <w:rsid w:val="001938FF"/>
    <w:pPr>
      <w:keepNext w:val="0"/>
      <w:suppressAutoHyphens/>
      <w:spacing w:before="0" w:after="0"/>
      <w:jc w:val="both"/>
    </w:pPr>
    <w:rPr>
      <w:rFonts w:ascii="Times New Roman" w:hAnsi="Times New Roman"/>
      <w:bCs w:val="0"/>
      <w:i w:val="0"/>
      <w:iCs w:val="0"/>
      <w:sz w:val="24"/>
      <w:szCs w:val="24"/>
      <w:lang w:eastAsia="ar-SA"/>
    </w:rPr>
  </w:style>
  <w:style w:type="paragraph" w:customStyle="1" w:styleId="S3">
    <w:name w:val="S_Заголовок 3"/>
    <w:basedOn w:val="3"/>
    <w:rsid w:val="001938FF"/>
    <w:pPr>
      <w:tabs>
        <w:tab w:val="num" w:pos="360"/>
      </w:tabs>
      <w:suppressAutoHyphens/>
      <w:spacing w:before="0" w:line="360" w:lineRule="auto"/>
      <w:ind w:left="360" w:hanging="360"/>
      <w:jc w:val="left"/>
    </w:pPr>
    <w:rPr>
      <w:sz w:val="24"/>
      <w:szCs w:val="24"/>
      <w:u w:val="single"/>
      <w:lang w:eastAsia="ar-SA"/>
    </w:rPr>
  </w:style>
  <w:style w:type="paragraph" w:customStyle="1" w:styleId="S4">
    <w:name w:val="S_Заголовок 4"/>
    <w:basedOn w:val="4"/>
    <w:rsid w:val="001938FF"/>
    <w:pPr>
      <w:keepNext w:val="0"/>
      <w:suppressAutoHyphens/>
      <w:spacing w:before="0" w:after="0"/>
    </w:pPr>
    <w:rPr>
      <w:b w:val="0"/>
      <w:bCs w:val="0"/>
      <w:i/>
      <w:sz w:val="24"/>
      <w:szCs w:val="24"/>
      <w:lang w:eastAsia="ar-SA"/>
    </w:rPr>
  </w:style>
  <w:style w:type="paragraph" w:customStyle="1" w:styleId="S5">
    <w:name w:val="S_Маркированный"/>
    <w:basedOn w:val="13"/>
    <w:rsid w:val="001938FF"/>
    <w:rPr>
      <w:color w:val="auto"/>
    </w:rPr>
  </w:style>
  <w:style w:type="paragraph" w:customStyle="1" w:styleId="S6">
    <w:name w:val="S_Обычный"/>
    <w:basedOn w:val="a"/>
    <w:rsid w:val="001938FF"/>
    <w:pPr>
      <w:tabs>
        <w:tab w:val="left" w:pos="1080"/>
      </w:tabs>
      <w:suppressAutoHyphens/>
      <w:spacing w:line="360" w:lineRule="auto"/>
      <w:ind w:firstLine="720"/>
      <w:jc w:val="both"/>
    </w:pPr>
    <w:rPr>
      <w:w w:val="109"/>
      <w:lang w:eastAsia="ar-SA"/>
    </w:rPr>
  </w:style>
  <w:style w:type="paragraph" w:customStyle="1" w:styleId="S50">
    <w:name w:val="S_Заголовок 5"/>
    <w:basedOn w:val="5"/>
    <w:rsid w:val="001938FF"/>
    <w:pPr>
      <w:tabs>
        <w:tab w:val="num" w:pos="360"/>
      </w:tabs>
      <w:suppressAutoHyphens/>
      <w:spacing w:before="0" w:after="0"/>
      <w:ind w:left="360" w:hanging="360"/>
    </w:pPr>
    <w:rPr>
      <w:b w:val="0"/>
      <w:bCs w:val="0"/>
      <w:i w:val="0"/>
      <w:iCs w:val="0"/>
      <w:sz w:val="24"/>
      <w:szCs w:val="24"/>
      <w:lang w:eastAsia="ar-SA"/>
    </w:rPr>
  </w:style>
  <w:style w:type="paragraph" w:customStyle="1" w:styleId="310">
    <w:name w:val="Основной текст 31"/>
    <w:basedOn w:val="a"/>
    <w:rsid w:val="001938FF"/>
    <w:pPr>
      <w:suppressAutoHyphens/>
      <w:spacing w:after="120" w:line="360" w:lineRule="auto"/>
      <w:ind w:firstLine="709"/>
      <w:jc w:val="both"/>
    </w:pPr>
    <w:rPr>
      <w:sz w:val="16"/>
      <w:szCs w:val="16"/>
      <w:lang w:eastAsia="ar-SA"/>
    </w:rPr>
  </w:style>
  <w:style w:type="paragraph" w:customStyle="1" w:styleId="210">
    <w:name w:val="Основной текст 21"/>
    <w:basedOn w:val="a"/>
    <w:rsid w:val="001938FF"/>
    <w:pPr>
      <w:suppressAutoHyphens/>
      <w:spacing w:line="360" w:lineRule="auto"/>
      <w:ind w:firstLine="709"/>
      <w:jc w:val="center"/>
    </w:pPr>
    <w:rPr>
      <w:b/>
      <w:bCs/>
      <w:caps/>
      <w:lang w:eastAsia="ar-SA"/>
    </w:rPr>
  </w:style>
  <w:style w:type="paragraph" w:customStyle="1" w:styleId="14">
    <w:name w:val="Маркированный_1"/>
    <w:basedOn w:val="a"/>
    <w:rsid w:val="001938FF"/>
    <w:pPr>
      <w:tabs>
        <w:tab w:val="left" w:pos="900"/>
        <w:tab w:val="num" w:pos="3346"/>
      </w:tabs>
      <w:suppressAutoHyphens/>
      <w:spacing w:line="360" w:lineRule="auto"/>
      <w:ind w:left="3346" w:hanging="360"/>
      <w:jc w:val="both"/>
    </w:pPr>
    <w:rPr>
      <w:lang w:eastAsia="ar-SA"/>
    </w:rPr>
  </w:style>
  <w:style w:type="character" w:customStyle="1" w:styleId="25">
    <w:name w:val="стиль2"/>
    <w:basedOn w:val="a0"/>
    <w:rsid w:val="00D6323D"/>
  </w:style>
  <w:style w:type="paragraph" w:styleId="af1">
    <w:name w:val="footer"/>
    <w:basedOn w:val="a"/>
    <w:link w:val="af2"/>
    <w:uiPriority w:val="99"/>
    <w:rsid w:val="000F22CA"/>
    <w:pPr>
      <w:tabs>
        <w:tab w:val="center" w:pos="4677"/>
        <w:tab w:val="right" w:pos="9355"/>
      </w:tabs>
    </w:pPr>
  </w:style>
  <w:style w:type="character" w:customStyle="1" w:styleId="af2">
    <w:name w:val="Нижний колонтитул Знак"/>
    <w:link w:val="af1"/>
    <w:uiPriority w:val="99"/>
    <w:rsid w:val="0098646F"/>
    <w:rPr>
      <w:lang w:val="ru-RU" w:eastAsia="ru-RU" w:bidi="ar-SA"/>
    </w:rPr>
  </w:style>
  <w:style w:type="character" w:styleId="af3">
    <w:name w:val="page number"/>
    <w:basedOn w:val="a0"/>
    <w:rsid w:val="000F22CA"/>
  </w:style>
  <w:style w:type="paragraph" w:styleId="26">
    <w:name w:val="Body Text Indent 2"/>
    <w:basedOn w:val="a"/>
    <w:link w:val="27"/>
    <w:rsid w:val="00F06DD6"/>
    <w:pPr>
      <w:spacing w:after="120" w:line="480" w:lineRule="auto"/>
      <w:ind w:left="283"/>
    </w:pPr>
  </w:style>
  <w:style w:type="character" w:customStyle="1" w:styleId="27">
    <w:name w:val="Основной текст с отступом 2 Знак"/>
    <w:basedOn w:val="a0"/>
    <w:link w:val="26"/>
    <w:rsid w:val="0057643E"/>
  </w:style>
  <w:style w:type="paragraph" w:customStyle="1" w:styleId="af4">
    <w:name w:val="Статья"/>
    <w:basedOn w:val="a"/>
    <w:next w:val="a"/>
    <w:rsid w:val="003B4D9A"/>
    <w:pPr>
      <w:spacing w:line="288" w:lineRule="auto"/>
      <w:jc w:val="center"/>
    </w:pPr>
    <w:rPr>
      <w:b/>
      <w:bCs/>
      <w:sz w:val="28"/>
      <w:szCs w:val="28"/>
    </w:rPr>
  </w:style>
  <w:style w:type="character" w:styleId="af5">
    <w:name w:val="Hyperlink"/>
    <w:uiPriority w:val="99"/>
    <w:rsid w:val="003B4D9A"/>
    <w:rPr>
      <w:color w:val="0000FF"/>
      <w:u w:val="single"/>
    </w:rPr>
  </w:style>
  <w:style w:type="paragraph" w:customStyle="1" w:styleId="text">
    <w:name w:val="text"/>
    <w:basedOn w:val="a"/>
    <w:rsid w:val="0052457C"/>
    <w:pPr>
      <w:spacing w:before="100" w:beforeAutospacing="1" w:after="100" w:afterAutospacing="1"/>
    </w:pPr>
    <w:rPr>
      <w:sz w:val="24"/>
      <w:szCs w:val="24"/>
    </w:rPr>
  </w:style>
  <w:style w:type="paragraph" w:styleId="af6">
    <w:name w:val="Plain Text"/>
    <w:aliases w:val="Текст Знак, Знак4 Знак,Знак4 Знак"/>
    <w:basedOn w:val="a"/>
    <w:link w:val="15"/>
    <w:rsid w:val="00E1515C"/>
    <w:rPr>
      <w:rFonts w:ascii="Courier New" w:hAnsi="Courier New"/>
    </w:rPr>
  </w:style>
  <w:style w:type="character" w:customStyle="1" w:styleId="15">
    <w:name w:val="Текст Знак1"/>
    <w:aliases w:val="Текст Знак Знак1, Знак4 Знак Знак,Знак4 Знак Знак"/>
    <w:link w:val="af6"/>
    <w:rsid w:val="00E1515C"/>
    <w:rPr>
      <w:rFonts w:ascii="Courier New" w:hAnsi="Courier New"/>
      <w:lang w:val="ru-RU" w:eastAsia="ru-RU" w:bidi="ar-SA"/>
    </w:rPr>
  </w:style>
  <w:style w:type="paragraph" w:styleId="af7">
    <w:name w:val="footnote text"/>
    <w:basedOn w:val="a"/>
    <w:link w:val="af8"/>
    <w:uiPriority w:val="99"/>
    <w:unhideWhenUsed/>
    <w:rsid w:val="005061C7"/>
    <w:pPr>
      <w:spacing w:before="120" w:after="120"/>
    </w:pPr>
    <w:rPr>
      <w:rFonts w:ascii="Arial" w:eastAsia="Calibri" w:hAnsi="Arial"/>
      <w:lang w:eastAsia="en-US"/>
    </w:rPr>
  </w:style>
  <w:style w:type="character" w:customStyle="1" w:styleId="af8">
    <w:name w:val="Текст сноски Знак"/>
    <w:link w:val="af7"/>
    <w:uiPriority w:val="99"/>
    <w:rsid w:val="0057643E"/>
    <w:rPr>
      <w:rFonts w:ascii="Arial" w:eastAsia="Calibri" w:hAnsi="Arial" w:cs="Arial"/>
      <w:lang w:eastAsia="en-US"/>
    </w:rPr>
  </w:style>
  <w:style w:type="character" w:styleId="af9">
    <w:name w:val="footnote reference"/>
    <w:uiPriority w:val="99"/>
    <w:unhideWhenUsed/>
    <w:rsid w:val="005061C7"/>
    <w:rPr>
      <w:vertAlign w:val="superscript"/>
    </w:rPr>
  </w:style>
  <w:style w:type="paragraph" w:customStyle="1" w:styleId="PR-33">
    <w:name w:val="PR-заг33"/>
    <w:basedOn w:val="3"/>
    <w:rsid w:val="005061C7"/>
    <w:pPr>
      <w:keepNext/>
      <w:pBdr>
        <w:bottom w:val="single" w:sz="8" w:space="1" w:color="808080"/>
      </w:pBdr>
      <w:spacing w:before="480" w:after="240"/>
      <w:ind w:left="737" w:right="2268"/>
      <w:jc w:val="left"/>
    </w:pPr>
    <w:rPr>
      <w:rFonts w:ascii="Arial Black" w:eastAsia="SimSun" w:hAnsi="Arial Black" w:cs="Arial"/>
      <w:bCs/>
      <w:color w:val="000000"/>
      <w:sz w:val="22"/>
      <w:szCs w:val="22"/>
    </w:rPr>
  </w:style>
  <w:style w:type="paragraph" w:customStyle="1" w:styleId="PR-2">
    <w:name w:val="PR-заг2"/>
    <w:basedOn w:val="2"/>
    <w:rsid w:val="005061C7"/>
    <w:pPr>
      <w:spacing w:before="480" w:after="240"/>
      <w:ind w:right="567"/>
    </w:pPr>
    <w:rPr>
      <w:rFonts w:ascii="Arial Black" w:eastAsia="SimSun" w:hAnsi="Arial Black"/>
      <w:b w:val="0"/>
      <w:i w:val="0"/>
      <w:caps/>
      <w:color w:val="808080"/>
      <w:sz w:val="26"/>
    </w:rPr>
  </w:style>
  <w:style w:type="character" w:customStyle="1" w:styleId="apple-style-span">
    <w:name w:val="apple-style-span"/>
    <w:basedOn w:val="a0"/>
    <w:rsid w:val="00DD635A"/>
  </w:style>
  <w:style w:type="paragraph" w:styleId="afa">
    <w:name w:val="endnote text"/>
    <w:basedOn w:val="a"/>
    <w:link w:val="afb"/>
    <w:uiPriority w:val="99"/>
    <w:semiHidden/>
    <w:rsid w:val="00E96780"/>
  </w:style>
  <w:style w:type="character" w:customStyle="1" w:styleId="afb">
    <w:name w:val="Текст концевой сноски Знак"/>
    <w:basedOn w:val="a0"/>
    <w:link w:val="afa"/>
    <w:uiPriority w:val="99"/>
    <w:semiHidden/>
    <w:rsid w:val="0057643E"/>
  </w:style>
  <w:style w:type="character" w:styleId="afc">
    <w:name w:val="endnote reference"/>
    <w:uiPriority w:val="99"/>
    <w:semiHidden/>
    <w:rsid w:val="00E96780"/>
    <w:rPr>
      <w:vertAlign w:val="superscript"/>
    </w:rPr>
  </w:style>
  <w:style w:type="paragraph" w:customStyle="1" w:styleId="ConsPlusNonformat">
    <w:name w:val="ConsPlusNonformat"/>
    <w:uiPriority w:val="99"/>
    <w:rsid w:val="00C033AF"/>
    <w:pPr>
      <w:widowControl w:val="0"/>
      <w:autoSpaceDE w:val="0"/>
      <w:autoSpaceDN w:val="0"/>
      <w:adjustRightInd w:val="0"/>
    </w:pPr>
    <w:rPr>
      <w:rFonts w:ascii="Courier New" w:hAnsi="Courier New" w:cs="Courier New"/>
    </w:rPr>
  </w:style>
  <w:style w:type="paragraph" w:styleId="afd">
    <w:name w:val="Subtitle"/>
    <w:basedOn w:val="a"/>
    <w:link w:val="afe"/>
    <w:qFormat/>
    <w:rsid w:val="001F35D9"/>
    <w:pPr>
      <w:jc w:val="both"/>
    </w:pPr>
    <w:rPr>
      <w:sz w:val="28"/>
      <w:szCs w:val="24"/>
    </w:rPr>
  </w:style>
  <w:style w:type="character" w:customStyle="1" w:styleId="afe">
    <w:name w:val="Подзаголовок Знак"/>
    <w:link w:val="afd"/>
    <w:rsid w:val="0057643E"/>
    <w:rPr>
      <w:sz w:val="28"/>
      <w:szCs w:val="24"/>
    </w:rPr>
  </w:style>
  <w:style w:type="paragraph" w:customStyle="1" w:styleId="ConsPlusCell">
    <w:name w:val="ConsPlusCell"/>
    <w:uiPriority w:val="99"/>
    <w:rsid w:val="001938C3"/>
    <w:pPr>
      <w:widowControl w:val="0"/>
      <w:autoSpaceDE w:val="0"/>
      <w:autoSpaceDN w:val="0"/>
      <w:adjustRightInd w:val="0"/>
    </w:pPr>
    <w:rPr>
      <w:rFonts w:ascii="Arial" w:hAnsi="Arial" w:cs="Arial"/>
    </w:rPr>
  </w:style>
  <w:style w:type="paragraph" w:styleId="aff">
    <w:name w:val="No Spacing"/>
    <w:aliases w:val="14Без отступа,Без отступа"/>
    <w:uiPriority w:val="1"/>
    <w:qFormat/>
    <w:rsid w:val="001F2A04"/>
    <w:rPr>
      <w:rFonts w:ascii="Calibri" w:hAnsi="Calibri"/>
      <w:sz w:val="22"/>
      <w:szCs w:val="22"/>
    </w:rPr>
  </w:style>
  <w:style w:type="paragraph" w:customStyle="1" w:styleId="16">
    <w:name w:val="Знак1"/>
    <w:basedOn w:val="a"/>
    <w:rsid w:val="001F2A04"/>
    <w:pPr>
      <w:spacing w:after="160" w:line="240" w:lineRule="exact"/>
    </w:pPr>
    <w:rPr>
      <w:rFonts w:ascii="Verdana" w:hAnsi="Verdana" w:cs="Verdana"/>
      <w:lang w:val="en-US" w:eastAsia="en-US"/>
    </w:rPr>
  </w:style>
  <w:style w:type="character" w:customStyle="1" w:styleId="HTML1">
    <w:name w:val="Стандартный HTML Знак1"/>
    <w:aliases w:val="Стандартный HTML Знак Знак,Знак5 Знак Знак, Знак5 Знак Знак"/>
    <w:link w:val="HTML"/>
    <w:locked/>
    <w:rsid w:val="00B3367A"/>
    <w:rPr>
      <w:rFonts w:ascii="Courier New" w:hAnsi="Courier New" w:cs="Courier New"/>
      <w:sz w:val="24"/>
      <w:szCs w:val="24"/>
      <w:lang w:val="ru-RU" w:eastAsia="ru-RU" w:bidi="ar-SA"/>
    </w:rPr>
  </w:style>
  <w:style w:type="paragraph" w:styleId="HTML">
    <w:name w:val="HTML Preformatted"/>
    <w:aliases w:val="Стандартный HTML Знак,Знак5 Знак, Знак5 Знак"/>
    <w:basedOn w:val="a"/>
    <w:link w:val="HTML1"/>
    <w:uiPriority w:val="99"/>
    <w:rsid w:val="00B3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aff0">
    <w:name w:val="Normal (Web)"/>
    <w:aliases w:val="Обычный (веб) Знак1,Обычный (веб) Знак Знак"/>
    <w:basedOn w:val="a"/>
    <w:link w:val="aff1"/>
    <w:uiPriority w:val="99"/>
    <w:rsid w:val="00B3367A"/>
    <w:pPr>
      <w:spacing w:line="384" w:lineRule="atLeast"/>
      <w:ind w:firstLine="384"/>
    </w:pPr>
    <w:rPr>
      <w:sz w:val="24"/>
      <w:szCs w:val="24"/>
    </w:rPr>
  </w:style>
  <w:style w:type="paragraph" w:styleId="34">
    <w:name w:val="Body Text 3"/>
    <w:basedOn w:val="a"/>
    <w:link w:val="35"/>
    <w:rsid w:val="00B3367A"/>
    <w:pPr>
      <w:spacing w:after="120"/>
    </w:pPr>
    <w:rPr>
      <w:sz w:val="16"/>
      <w:szCs w:val="16"/>
    </w:rPr>
  </w:style>
  <w:style w:type="character" w:customStyle="1" w:styleId="35">
    <w:name w:val="Основной текст 3 Знак"/>
    <w:link w:val="34"/>
    <w:rsid w:val="0057643E"/>
    <w:rPr>
      <w:sz w:val="16"/>
      <w:szCs w:val="16"/>
    </w:rPr>
  </w:style>
  <w:style w:type="paragraph" w:customStyle="1" w:styleId="28">
    <w:name w:val="Îáû÷íûé2"/>
    <w:rsid w:val="00B3367A"/>
    <w:pPr>
      <w:widowControl w:val="0"/>
    </w:pPr>
  </w:style>
  <w:style w:type="paragraph" w:styleId="aff2">
    <w:name w:val="List Paragraph"/>
    <w:basedOn w:val="a"/>
    <w:link w:val="aff3"/>
    <w:uiPriority w:val="99"/>
    <w:qFormat/>
    <w:rsid w:val="00B3367A"/>
    <w:pPr>
      <w:spacing w:after="200" w:line="276" w:lineRule="auto"/>
      <w:ind w:left="720"/>
      <w:contextualSpacing/>
    </w:pPr>
    <w:rPr>
      <w:rFonts w:ascii="Calibri" w:hAnsi="Calibri"/>
      <w:sz w:val="22"/>
      <w:szCs w:val="22"/>
    </w:rPr>
  </w:style>
  <w:style w:type="paragraph" w:customStyle="1" w:styleId="17">
    <w:name w:val="Обычный1"/>
    <w:rsid w:val="00B3367A"/>
    <w:pPr>
      <w:snapToGrid w:val="0"/>
      <w:spacing w:before="100" w:after="100"/>
    </w:pPr>
    <w:rPr>
      <w:sz w:val="24"/>
    </w:rPr>
  </w:style>
  <w:style w:type="paragraph" w:customStyle="1" w:styleId="2cxspmiddle">
    <w:name w:val="2cxspmiddle"/>
    <w:basedOn w:val="a"/>
    <w:rsid w:val="00B3367A"/>
    <w:pPr>
      <w:spacing w:line="384" w:lineRule="atLeast"/>
      <w:ind w:firstLine="384"/>
    </w:pPr>
    <w:rPr>
      <w:sz w:val="24"/>
      <w:szCs w:val="24"/>
    </w:rPr>
  </w:style>
  <w:style w:type="paragraph" w:customStyle="1" w:styleId="2cxsplast">
    <w:name w:val="2cxsplast"/>
    <w:basedOn w:val="a"/>
    <w:rsid w:val="00B3367A"/>
    <w:pPr>
      <w:spacing w:line="384" w:lineRule="atLeast"/>
      <w:ind w:firstLine="384"/>
    </w:pPr>
    <w:rPr>
      <w:sz w:val="24"/>
      <w:szCs w:val="24"/>
    </w:rPr>
  </w:style>
  <w:style w:type="paragraph" w:customStyle="1" w:styleId="msonormalcxspmiddle">
    <w:name w:val="msonormalcxspmiddle"/>
    <w:basedOn w:val="a"/>
    <w:rsid w:val="00B3367A"/>
    <w:pPr>
      <w:spacing w:line="384" w:lineRule="atLeast"/>
      <w:ind w:firstLine="384"/>
    </w:pPr>
    <w:rPr>
      <w:sz w:val="24"/>
      <w:szCs w:val="24"/>
    </w:rPr>
  </w:style>
  <w:style w:type="character" w:styleId="aff4">
    <w:name w:val="Strong"/>
    <w:uiPriority w:val="22"/>
    <w:qFormat/>
    <w:rsid w:val="00B3367A"/>
    <w:rPr>
      <w:b/>
      <w:bCs/>
    </w:rPr>
  </w:style>
  <w:style w:type="character" w:customStyle="1" w:styleId="aff5">
    <w:name w:val="Текст Знак Знак"/>
    <w:aliases w:val=" Знак4 Знак Знак Знак,Знак4 Знак Знак Знак"/>
    <w:rsid w:val="00553CEE"/>
    <w:rPr>
      <w:rFonts w:ascii="Courier New" w:hAnsi="Courier New"/>
      <w:sz w:val="24"/>
      <w:szCs w:val="24"/>
      <w:lang w:val="ru-RU" w:eastAsia="ru-RU" w:bidi="ar-SA"/>
    </w:rPr>
  </w:style>
  <w:style w:type="paragraph" w:customStyle="1" w:styleId="18">
    <w:name w:val="Название объекта1"/>
    <w:basedOn w:val="a"/>
    <w:next w:val="a"/>
    <w:rsid w:val="00553CEE"/>
    <w:pPr>
      <w:suppressAutoHyphens/>
      <w:spacing w:line="288" w:lineRule="auto"/>
      <w:jc w:val="both"/>
    </w:pPr>
    <w:rPr>
      <w:rFonts w:ascii="Arial" w:hAnsi="Arial"/>
      <w:b/>
      <w:bCs/>
      <w:lang w:eastAsia="ar-SA"/>
    </w:rPr>
  </w:style>
  <w:style w:type="paragraph" w:customStyle="1" w:styleId="19">
    <w:name w:val="1Главный"/>
    <w:basedOn w:val="a"/>
    <w:rsid w:val="00553CEE"/>
    <w:pPr>
      <w:spacing w:after="120"/>
      <w:ind w:firstLine="709"/>
      <w:jc w:val="both"/>
    </w:pPr>
    <w:rPr>
      <w:sz w:val="28"/>
      <w:szCs w:val="28"/>
    </w:rPr>
  </w:style>
  <w:style w:type="paragraph" w:customStyle="1" w:styleId="1a">
    <w:name w:val="Абзац списка1"/>
    <w:basedOn w:val="a"/>
    <w:rsid w:val="00553CEE"/>
    <w:pPr>
      <w:spacing w:after="200" w:line="276" w:lineRule="auto"/>
      <w:ind w:left="720"/>
    </w:pPr>
    <w:rPr>
      <w:rFonts w:ascii="Calibri" w:hAnsi="Calibri"/>
      <w:sz w:val="22"/>
      <w:szCs w:val="22"/>
    </w:rPr>
  </w:style>
  <w:style w:type="paragraph" w:customStyle="1" w:styleId="1b">
    <w:name w:val="1Тема"/>
    <w:basedOn w:val="a"/>
    <w:rsid w:val="00553CEE"/>
    <w:pPr>
      <w:spacing w:after="120"/>
    </w:pPr>
    <w:rPr>
      <w:rFonts w:ascii="Georgia" w:hAnsi="Georgia"/>
      <w:b/>
      <w:bCs/>
      <w:sz w:val="24"/>
      <w:szCs w:val="24"/>
    </w:rPr>
  </w:style>
  <w:style w:type="character" w:customStyle="1" w:styleId="FontStyle12">
    <w:name w:val="Font Style12"/>
    <w:rsid w:val="00553CEE"/>
    <w:rPr>
      <w:rFonts w:ascii="Times New Roman" w:hAnsi="Times New Roman" w:cs="Times New Roman" w:hint="default"/>
      <w:b/>
      <w:bCs/>
      <w:sz w:val="22"/>
      <w:szCs w:val="22"/>
    </w:rPr>
  </w:style>
  <w:style w:type="character" w:customStyle="1" w:styleId="FontStyle13">
    <w:name w:val="Font Style13"/>
    <w:rsid w:val="00553CEE"/>
    <w:rPr>
      <w:rFonts w:ascii="Times New Roman" w:hAnsi="Times New Roman" w:cs="Times New Roman" w:hint="default"/>
      <w:sz w:val="22"/>
      <w:szCs w:val="22"/>
    </w:rPr>
  </w:style>
  <w:style w:type="paragraph" w:customStyle="1" w:styleId="aff6">
    <w:name w:val="Без интервала Знак Знак Знак"/>
    <w:link w:val="aff7"/>
    <w:qFormat/>
    <w:rsid w:val="00553CEE"/>
    <w:rPr>
      <w:rFonts w:ascii="Calibri" w:hAnsi="Calibri"/>
      <w:sz w:val="22"/>
      <w:szCs w:val="22"/>
    </w:rPr>
  </w:style>
  <w:style w:type="character" w:customStyle="1" w:styleId="aff7">
    <w:name w:val="Без интервала Знак Знак Знак Знак"/>
    <w:link w:val="aff6"/>
    <w:locked/>
    <w:rsid w:val="00553CEE"/>
    <w:rPr>
      <w:rFonts w:ascii="Calibri" w:hAnsi="Calibri"/>
      <w:sz w:val="22"/>
      <w:szCs w:val="22"/>
      <w:lang w:val="ru-RU" w:eastAsia="ru-RU" w:bidi="ar-SA"/>
    </w:rPr>
  </w:style>
  <w:style w:type="paragraph" w:customStyle="1" w:styleId="aff8">
    <w:name w:val="Название таблицы Знак"/>
    <w:basedOn w:val="a"/>
    <w:link w:val="aff9"/>
    <w:rsid w:val="00553CEE"/>
    <w:pPr>
      <w:tabs>
        <w:tab w:val="num" w:pos="1428"/>
      </w:tabs>
      <w:ind w:left="1474" w:hanging="1474"/>
    </w:pPr>
    <w:rPr>
      <w:b/>
      <w:sz w:val="24"/>
      <w:szCs w:val="24"/>
    </w:rPr>
  </w:style>
  <w:style w:type="character" w:customStyle="1" w:styleId="aff9">
    <w:name w:val="Название таблицы Знак Знак"/>
    <w:link w:val="aff8"/>
    <w:rsid w:val="00553CEE"/>
    <w:rPr>
      <w:b/>
      <w:sz w:val="24"/>
      <w:szCs w:val="24"/>
      <w:lang w:val="ru-RU" w:eastAsia="ru-RU" w:bidi="ar-SA"/>
    </w:rPr>
  </w:style>
  <w:style w:type="paragraph" w:customStyle="1" w:styleId="affa">
    <w:name w:val="список_маркеры точки"/>
    <w:basedOn w:val="a"/>
    <w:rsid w:val="00553CEE"/>
    <w:pPr>
      <w:keepNext/>
      <w:tabs>
        <w:tab w:val="num" w:pos="1520"/>
      </w:tabs>
      <w:ind w:left="480" w:firstLine="680"/>
      <w:jc w:val="both"/>
    </w:pPr>
    <w:rPr>
      <w:rFonts w:ascii="Arial" w:hAnsi="Arial"/>
    </w:rPr>
  </w:style>
  <w:style w:type="paragraph" w:customStyle="1" w:styleId="ConsNormal">
    <w:name w:val="ConsNormal"/>
    <w:link w:val="ConsNormal0"/>
    <w:rsid w:val="00553CEE"/>
    <w:pPr>
      <w:widowControl w:val="0"/>
      <w:autoSpaceDE w:val="0"/>
      <w:autoSpaceDN w:val="0"/>
      <w:adjustRightInd w:val="0"/>
      <w:ind w:right="19772" w:firstLine="720"/>
    </w:pPr>
    <w:rPr>
      <w:rFonts w:ascii="Arial" w:hAnsi="Arial" w:cs="Arial"/>
      <w:sz w:val="28"/>
      <w:szCs w:val="28"/>
    </w:rPr>
  </w:style>
  <w:style w:type="character" w:customStyle="1" w:styleId="ConsNormal0">
    <w:name w:val="ConsNormal Знак"/>
    <w:link w:val="ConsNormal"/>
    <w:locked/>
    <w:rsid w:val="00A00CC7"/>
    <w:rPr>
      <w:rFonts w:ascii="Arial" w:hAnsi="Arial" w:cs="Arial"/>
      <w:sz w:val="28"/>
      <w:szCs w:val="28"/>
      <w:lang w:val="ru-RU" w:eastAsia="ru-RU" w:bidi="ar-SA"/>
    </w:rPr>
  </w:style>
  <w:style w:type="character" w:styleId="affb">
    <w:name w:val="Emphasis"/>
    <w:qFormat/>
    <w:rsid w:val="00553CEE"/>
    <w:rPr>
      <w:rFonts w:cs="Times New Roman"/>
      <w:i/>
      <w:iCs/>
    </w:rPr>
  </w:style>
  <w:style w:type="paragraph" w:customStyle="1" w:styleId="36">
    <w:name w:val="Раздел 3"/>
    <w:basedOn w:val="a"/>
    <w:rsid w:val="00553CEE"/>
    <w:pPr>
      <w:tabs>
        <w:tab w:val="num" w:pos="360"/>
        <w:tab w:val="num" w:pos="936"/>
      </w:tabs>
      <w:spacing w:before="120" w:after="120"/>
      <w:ind w:left="360" w:hanging="360"/>
      <w:jc w:val="center"/>
    </w:pPr>
    <w:rPr>
      <w:b/>
      <w:bCs/>
      <w:sz w:val="24"/>
      <w:szCs w:val="24"/>
    </w:rPr>
  </w:style>
  <w:style w:type="paragraph" w:customStyle="1" w:styleId="1c">
    <w:name w:val="1.Текст"/>
    <w:rsid w:val="009D2E98"/>
    <w:pPr>
      <w:spacing w:before="60"/>
      <w:ind w:firstLine="567"/>
      <w:jc w:val="both"/>
    </w:pPr>
    <w:rPr>
      <w:sz w:val="24"/>
      <w:szCs w:val="24"/>
    </w:rPr>
  </w:style>
  <w:style w:type="paragraph" w:customStyle="1" w:styleId="ConsNonformat">
    <w:name w:val="ConsNonformat"/>
    <w:rsid w:val="009D2E98"/>
    <w:pPr>
      <w:widowControl w:val="0"/>
    </w:pPr>
    <w:rPr>
      <w:rFonts w:ascii="Courier New" w:hAnsi="Courier New"/>
      <w:snapToGrid w:val="0"/>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D41EC"/>
    <w:pPr>
      <w:widowControl w:val="0"/>
      <w:adjustRightInd w:val="0"/>
      <w:spacing w:after="160" w:line="240" w:lineRule="exact"/>
      <w:jc w:val="right"/>
    </w:pPr>
    <w:rPr>
      <w:lang w:val="en-GB" w:eastAsia="en-US"/>
    </w:rPr>
  </w:style>
  <w:style w:type="paragraph" w:customStyle="1" w:styleId="Default">
    <w:name w:val="Default"/>
    <w:rsid w:val="00B07DDD"/>
    <w:pPr>
      <w:autoSpaceDE w:val="0"/>
      <w:autoSpaceDN w:val="0"/>
      <w:adjustRightInd w:val="0"/>
    </w:pPr>
    <w:rPr>
      <w:color w:val="000000"/>
      <w:sz w:val="24"/>
      <w:szCs w:val="24"/>
    </w:rPr>
  </w:style>
  <w:style w:type="character" w:customStyle="1" w:styleId="affd">
    <w:name w:val="Основной текст_"/>
    <w:link w:val="29"/>
    <w:rsid w:val="0056127B"/>
    <w:rPr>
      <w:rFonts w:eastAsia="Calibri"/>
      <w:sz w:val="28"/>
      <w:szCs w:val="28"/>
      <w:shd w:val="clear" w:color="auto" w:fill="FFFFFF"/>
      <w:lang w:val="ru-RU" w:eastAsia="zh-CN" w:bidi="ar-SA"/>
    </w:rPr>
  </w:style>
  <w:style w:type="paragraph" w:customStyle="1" w:styleId="29">
    <w:name w:val="Основной текст2"/>
    <w:basedOn w:val="a"/>
    <w:link w:val="affd"/>
    <w:rsid w:val="0056127B"/>
    <w:pPr>
      <w:shd w:val="clear" w:color="auto" w:fill="FFFFFF"/>
      <w:spacing w:line="317" w:lineRule="exact"/>
      <w:jc w:val="both"/>
    </w:pPr>
    <w:rPr>
      <w:rFonts w:eastAsia="Calibri"/>
      <w:sz w:val="28"/>
      <w:szCs w:val="28"/>
      <w:shd w:val="clear" w:color="auto" w:fill="FFFFFF"/>
      <w:lang w:eastAsia="zh-CN"/>
    </w:rPr>
  </w:style>
  <w:style w:type="paragraph" w:customStyle="1" w:styleId="37">
    <w:name w:val="Основной текст3"/>
    <w:basedOn w:val="a"/>
    <w:rsid w:val="0056127B"/>
    <w:pPr>
      <w:shd w:val="clear" w:color="auto" w:fill="FFFFFF"/>
      <w:spacing w:line="324" w:lineRule="exact"/>
      <w:jc w:val="center"/>
    </w:pPr>
    <w:rPr>
      <w:color w:val="000000"/>
      <w:sz w:val="28"/>
      <w:szCs w:val="28"/>
    </w:rPr>
  </w:style>
  <w:style w:type="paragraph" w:customStyle="1" w:styleId="affe">
    <w:name w:val="Знак Знак"/>
    <w:basedOn w:val="a"/>
    <w:rsid w:val="004E50C6"/>
    <w:pPr>
      <w:spacing w:after="160" w:line="240" w:lineRule="exact"/>
    </w:pPr>
    <w:rPr>
      <w:lang w:eastAsia="zh-CN"/>
    </w:rPr>
  </w:style>
  <w:style w:type="character" w:customStyle="1" w:styleId="FontStyle27">
    <w:name w:val="Font Style27"/>
    <w:rsid w:val="004E50C6"/>
    <w:rPr>
      <w:rFonts w:ascii="Times New Roman" w:hAnsi="Times New Roman" w:cs="Times New Roman"/>
      <w:sz w:val="24"/>
      <w:szCs w:val="24"/>
    </w:rPr>
  </w:style>
  <w:style w:type="paragraph" w:customStyle="1" w:styleId="1d">
    <w:name w:val="Без интервала1"/>
    <w:rsid w:val="007F392E"/>
    <w:rPr>
      <w:rFonts w:eastAsia="Calibri"/>
      <w:sz w:val="28"/>
      <w:szCs w:val="22"/>
    </w:rPr>
  </w:style>
  <w:style w:type="character" w:customStyle="1" w:styleId="apple-converted-space">
    <w:name w:val="apple-converted-space"/>
    <w:basedOn w:val="a0"/>
    <w:rsid w:val="00BF53EF"/>
  </w:style>
  <w:style w:type="character" w:customStyle="1" w:styleId="style41">
    <w:name w:val="style41"/>
    <w:rsid w:val="00554901"/>
    <w:rPr>
      <w:b/>
      <w:bCs/>
      <w:sz w:val="24"/>
      <w:szCs w:val="24"/>
    </w:rPr>
  </w:style>
  <w:style w:type="character" w:customStyle="1" w:styleId="FontStyle11">
    <w:name w:val="Font Style11"/>
    <w:rsid w:val="00554901"/>
    <w:rPr>
      <w:rFonts w:ascii="Times New Roman" w:hAnsi="Times New Roman" w:cs="Times New Roman" w:hint="default"/>
      <w:sz w:val="26"/>
      <w:szCs w:val="26"/>
    </w:rPr>
  </w:style>
  <w:style w:type="character" w:styleId="afff">
    <w:name w:val="FollowedHyperlink"/>
    <w:uiPriority w:val="99"/>
    <w:unhideWhenUsed/>
    <w:rsid w:val="0057643E"/>
    <w:rPr>
      <w:color w:val="800080"/>
      <w:u w:val="single"/>
    </w:rPr>
  </w:style>
  <w:style w:type="character" w:customStyle="1" w:styleId="311">
    <w:name w:val="Заголовок 3 Знак1"/>
    <w:aliases w:val="Знак17 Знак1"/>
    <w:semiHidden/>
    <w:rsid w:val="0057643E"/>
    <w:rPr>
      <w:rFonts w:ascii="Cambria" w:eastAsia="Times New Roman" w:hAnsi="Cambria" w:cs="Times New Roman"/>
      <w:b/>
      <w:bCs/>
      <w:color w:val="4F81BD"/>
    </w:rPr>
  </w:style>
  <w:style w:type="character" w:customStyle="1" w:styleId="51">
    <w:name w:val="Знак5 Знак Знак1"/>
    <w:semiHidden/>
    <w:rsid w:val="0057643E"/>
    <w:rPr>
      <w:rFonts w:ascii="Consolas" w:hAnsi="Consolas"/>
    </w:rPr>
  </w:style>
  <w:style w:type="character" w:customStyle="1" w:styleId="110">
    <w:name w:val="Основной текст Знак1 Знак1"/>
    <w:aliases w:val="Основной текст Знак Знак Знак1,Знак7 Знак Знак Знак1,Знак7 Знак Знак2"/>
    <w:basedOn w:val="a0"/>
    <w:semiHidden/>
    <w:rsid w:val="0057643E"/>
  </w:style>
  <w:style w:type="paragraph" w:customStyle="1" w:styleId="1e">
    <w:name w:val="Знак Знак Знак Знак Знак Знак Знак Знак Знак Знак1"/>
    <w:basedOn w:val="a"/>
    <w:rsid w:val="0057643E"/>
    <w:rPr>
      <w:rFonts w:ascii="Verdana" w:hAnsi="Verdana" w:cs="Verdana"/>
      <w:lang w:val="en-US" w:eastAsia="en-US"/>
    </w:rPr>
  </w:style>
  <w:style w:type="paragraph" w:customStyle="1" w:styleId="1f">
    <w:name w:val="Знак Знак1"/>
    <w:basedOn w:val="a"/>
    <w:rsid w:val="0057643E"/>
    <w:pPr>
      <w:spacing w:after="160" w:line="240" w:lineRule="exact"/>
    </w:pPr>
    <w:rPr>
      <w:lang w:eastAsia="zh-CN"/>
    </w:rPr>
  </w:style>
  <w:style w:type="paragraph" w:customStyle="1" w:styleId="Standard">
    <w:name w:val="Standard"/>
    <w:rsid w:val="008C27C0"/>
    <w:pPr>
      <w:widowControl w:val="0"/>
      <w:suppressAutoHyphens/>
      <w:autoSpaceDN w:val="0"/>
      <w:textAlignment w:val="baseline"/>
    </w:pPr>
    <w:rPr>
      <w:rFonts w:eastAsia="SimSun" w:cs="Mangal"/>
      <w:kern w:val="3"/>
      <w:sz w:val="24"/>
      <w:szCs w:val="24"/>
      <w:lang w:eastAsia="zh-CN" w:bidi="hi-IN"/>
    </w:rPr>
  </w:style>
  <w:style w:type="paragraph" w:styleId="afff0">
    <w:name w:val="annotation text"/>
    <w:basedOn w:val="a"/>
    <w:link w:val="afff1"/>
    <w:uiPriority w:val="99"/>
    <w:unhideWhenUsed/>
    <w:rsid w:val="008C27C0"/>
    <w:pPr>
      <w:spacing w:after="200"/>
      <w:ind w:firstLine="567"/>
      <w:jc w:val="both"/>
    </w:pPr>
    <w:rPr>
      <w:rFonts w:eastAsia="Calibri"/>
      <w:lang w:eastAsia="en-US"/>
    </w:rPr>
  </w:style>
  <w:style w:type="character" w:customStyle="1" w:styleId="afff1">
    <w:name w:val="Текст примечания Знак"/>
    <w:basedOn w:val="a0"/>
    <w:link w:val="afff0"/>
    <w:uiPriority w:val="99"/>
    <w:rsid w:val="008C27C0"/>
    <w:rPr>
      <w:rFonts w:eastAsia="Calibri"/>
      <w:lang w:eastAsia="en-US"/>
    </w:rPr>
  </w:style>
  <w:style w:type="paragraph" w:styleId="afff2">
    <w:name w:val="annotation subject"/>
    <w:basedOn w:val="afff0"/>
    <w:next w:val="afff0"/>
    <w:link w:val="afff3"/>
    <w:uiPriority w:val="99"/>
    <w:unhideWhenUsed/>
    <w:rsid w:val="008C27C0"/>
    <w:rPr>
      <w:b/>
      <w:bCs/>
    </w:rPr>
  </w:style>
  <w:style w:type="character" w:customStyle="1" w:styleId="afff3">
    <w:name w:val="Тема примечания Знак"/>
    <w:basedOn w:val="afff1"/>
    <w:link w:val="afff2"/>
    <w:uiPriority w:val="99"/>
    <w:rsid w:val="008C27C0"/>
    <w:rPr>
      <w:b/>
      <w:bCs/>
    </w:rPr>
  </w:style>
  <w:style w:type="paragraph" w:customStyle="1" w:styleId="afff4">
    <w:name w:val="Название таблиц"/>
    <w:basedOn w:val="a"/>
    <w:qFormat/>
    <w:rsid w:val="008C27C0"/>
    <w:pPr>
      <w:spacing w:after="200" w:line="276" w:lineRule="auto"/>
      <w:ind w:firstLine="567"/>
      <w:jc w:val="center"/>
    </w:pPr>
    <w:rPr>
      <w:rFonts w:eastAsia="Calibri"/>
      <w:b/>
      <w:sz w:val="24"/>
      <w:szCs w:val="22"/>
      <w:lang w:eastAsia="en-US"/>
    </w:rPr>
  </w:style>
  <w:style w:type="paragraph" w:customStyle="1" w:styleId="afff5">
    <w:name w:val="Примечание"/>
    <w:basedOn w:val="a"/>
    <w:link w:val="afff6"/>
    <w:qFormat/>
    <w:rsid w:val="008C27C0"/>
    <w:pPr>
      <w:spacing w:after="200" w:line="276" w:lineRule="auto"/>
      <w:ind w:firstLine="567"/>
      <w:jc w:val="both"/>
    </w:pPr>
    <w:rPr>
      <w:rFonts w:eastAsia="Calibri"/>
      <w:szCs w:val="22"/>
      <w:lang w:eastAsia="en-US"/>
    </w:rPr>
  </w:style>
  <w:style w:type="character" w:customStyle="1" w:styleId="afff6">
    <w:name w:val="Примечание Знак"/>
    <w:basedOn w:val="a0"/>
    <w:link w:val="afff5"/>
    <w:rsid w:val="008C27C0"/>
    <w:rPr>
      <w:rFonts w:eastAsia="Calibri"/>
      <w:szCs w:val="22"/>
      <w:lang w:eastAsia="en-US"/>
    </w:rPr>
  </w:style>
  <w:style w:type="character" w:customStyle="1" w:styleId="aff3">
    <w:name w:val="Абзац списка Знак"/>
    <w:basedOn w:val="a0"/>
    <w:link w:val="aff2"/>
    <w:rsid w:val="008C27C0"/>
    <w:rPr>
      <w:rFonts w:ascii="Calibri" w:hAnsi="Calibri"/>
      <w:sz w:val="22"/>
      <w:szCs w:val="22"/>
    </w:rPr>
  </w:style>
  <w:style w:type="paragraph" w:customStyle="1" w:styleId="Style8">
    <w:name w:val="Style8"/>
    <w:basedOn w:val="Standard"/>
    <w:rsid w:val="008C27C0"/>
    <w:pPr>
      <w:autoSpaceDE w:val="0"/>
    </w:pPr>
    <w:rPr>
      <w:rFonts w:eastAsia="Arial Unicode MS" w:cs="Times New Roman"/>
    </w:rPr>
  </w:style>
  <w:style w:type="paragraph" w:customStyle="1" w:styleId="Style34">
    <w:name w:val="Style34"/>
    <w:basedOn w:val="Standard"/>
    <w:rsid w:val="008C27C0"/>
    <w:pPr>
      <w:autoSpaceDE w:val="0"/>
    </w:pPr>
    <w:rPr>
      <w:rFonts w:eastAsia="Arial Unicode MS" w:cs="Times New Roman"/>
    </w:rPr>
  </w:style>
  <w:style w:type="paragraph" w:customStyle="1" w:styleId="Style59">
    <w:name w:val="Style59"/>
    <w:basedOn w:val="Standard"/>
    <w:rsid w:val="008C27C0"/>
    <w:pPr>
      <w:autoSpaceDE w:val="0"/>
    </w:pPr>
    <w:rPr>
      <w:rFonts w:eastAsia="Arial Unicode MS" w:cs="Times New Roman"/>
    </w:rPr>
  </w:style>
  <w:style w:type="character" w:customStyle="1" w:styleId="FontStyle157">
    <w:name w:val="Font Style157"/>
    <w:rsid w:val="008C27C0"/>
    <w:rPr>
      <w:rFonts w:eastAsia="Times New Roman"/>
      <w:b/>
      <w:color w:val="auto"/>
      <w:sz w:val="26"/>
      <w:lang w:val="ru-RU" w:eastAsia="zh-CN"/>
    </w:rPr>
  </w:style>
  <w:style w:type="character" w:customStyle="1" w:styleId="FontStyle158">
    <w:name w:val="Font Style158"/>
    <w:rsid w:val="008C27C0"/>
    <w:rPr>
      <w:rFonts w:eastAsia="Times New Roman"/>
      <w:color w:val="auto"/>
      <w:sz w:val="26"/>
      <w:lang w:val="ru-RU" w:eastAsia="zh-CN"/>
    </w:rPr>
  </w:style>
  <w:style w:type="paragraph" w:customStyle="1" w:styleId="Style37">
    <w:name w:val="Style37"/>
    <w:basedOn w:val="Standard"/>
    <w:rsid w:val="008C27C0"/>
    <w:pPr>
      <w:autoSpaceDE w:val="0"/>
    </w:pPr>
    <w:rPr>
      <w:rFonts w:eastAsia="Arial Unicode MS" w:cs="Times New Roman"/>
    </w:rPr>
  </w:style>
  <w:style w:type="paragraph" w:customStyle="1" w:styleId="Style57">
    <w:name w:val="Style57"/>
    <w:basedOn w:val="Standard"/>
    <w:rsid w:val="008C27C0"/>
    <w:pPr>
      <w:autoSpaceDE w:val="0"/>
    </w:pPr>
    <w:rPr>
      <w:rFonts w:eastAsia="Arial Unicode MS" w:cs="Times New Roman"/>
    </w:rPr>
  </w:style>
  <w:style w:type="paragraph" w:customStyle="1" w:styleId="Style17">
    <w:name w:val="Style17"/>
    <w:basedOn w:val="Standard"/>
    <w:rsid w:val="008C27C0"/>
    <w:pPr>
      <w:autoSpaceDE w:val="0"/>
    </w:pPr>
    <w:rPr>
      <w:rFonts w:eastAsia="Arial Unicode MS" w:cs="Times New Roman"/>
    </w:rPr>
  </w:style>
  <w:style w:type="paragraph" w:customStyle="1" w:styleId="Style20">
    <w:name w:val="Style20"/>
    <w:basedOn w:val="Standard"/>
    <w:rsid w:val="008C27C0"/>
    <w:pPr>
      <w:autoSpaceDE w:val="0"/>
    </w:pPr>
    <w:rPr>
      <w:rFonts w:eastAsia="Arial Unicode MS" w:cs="Times New Roman"/>
    </w:rPr>
  </w:style>
  <w:style w:type="paragraph" w:customStyle="1" w:styleId="Style82">
    <w:name w:val="Style82"/>
    <w:basedOn w:val="Standard"/>
    <w:rsid w:val="008C27C0"/>
    <w:pPr>
      <w:autoSpaceDE w:val="0"/>
    </w:pPr>
    <w:rPr>
      <w:rFonts w:eastAsia="Arial Unicode MS" w:cs="Times New Roman"/>
    </w:rPr>
  </w:style>
  <w:style w:type="paragraph" w:customStyle="1" w:styleId="Style14">
    <w:name w:val="Style14"/>
    <w:basedOn w:val="Standard"/>
    <w:rsid w:val="008C27C0"/>
    <w:pPr>
      <w:autoSpaceDE w:val="0"/>
    </w:pPr>
    <w:rPr>
      <w:rFonts w:eastAsia="Arial Unicode MS" w:cs="Times New Roman"/>
    </w:rPr>
  </w:style>
  <w:style w:type="character" w:customStyle="1" w:styleId="FontStyle163">
    <w:name w:val="Font Style163"/>
    <w:rsid w:val="008C27C0"/>
    <w:rPr>
      <w:rFonts w:ascii="Times New Roman" w:hAnsi="Times New Roman"/>
      <w:sz w:val="18"/>
      <w:lang w:val="ru-RU" w:eastAsia="zh-CN"/>
    </w:rPr>
  </w:style>
  <w:style w:type="character" w:customStyle="1" w:styleId="FontStyle162">
    <w:name w:val="Font Style162"/>
    <w:rsid w:val="008C27C0"/>
    <w:rPr>
      <w:rFonts w:ascii="Times New Roman" w:hAnsi="Times New Roman"/>
      <w:b/>
      <w:sz w:val="18"/>
      <w:lang w:val="ru-RU" w:eastAsia="zh-CN"/>
    </w:rPr>
  </w:style>
  <w:style w:type="paragraph" w:customStyle="1" w:styleId="Style28">
    <w:name w:val="Style28"/>
    <w:basedOn w:val="Standard"/>
    <w:rsid w:val="008C27C0"/>
    <w:pPr>
      <w:autoSpaceDE w:val="0"/>
    </w:pPr>
    <w:rPr>
      <w:rFonts w:eastAsia="Arial Unicode MS" w:cs="Times New Roman"/>
    </w:rPr>
  </w:style>
  <w:style w:type="paragraph" w:customStyle="1" w:styleId="Style15">
    <w:name w:val="Style15"/>
    <w:basedOn w:val="Standard"/>
    <w:rsid w:val="008C27C0"/>
    <w:pPr>
      <w:autoSpaceDE w:val="0"/>
    </w:pPr>
    <w:rPr>
      <w:rFonts w:eastAsia="Arial Unicode MS" w:cs="Times New Roman"/>
    </w:rPr>
  </w:style>
  <w:style w:type="paragraph" w:customStyle="1" w:styleId="Style25">
    <w:name w:val="Style25"/>
    <w:basedOn w:val="Standard"/>
    <w:rsid w:val="008C27C0"/>
    <w:pPr>
      <w:autoSpaceDE w:val="0"/>
    </w:pPr>
    <w:rPr>
      <w:rFonts w:eastAsia="Arial Unicode MS" w:cs="Times New Roman"/>
    </w:rPr>
  </w:style>
  <w:style w:type="paragraph" w:styleId="afff7">
    <w:name w:val="caption"/>
    <w:basedOn w:val="a"/>
    <w:next w:val="a"/>
    <w:qFormat/>
    <w:rsid w:val="008C27C0"/>
    <w:pPr>
      <w:spacing w:after="200"/>
    </w:pPr>
    <w:rPr>
      <w:b/>
      <w:bCs/>
      <w:color w:val="4F81BD"/>
      <w:sz w:val="18"/>
      <w:szCs w:val="18"/>
      <w:lang w:eastAsia="en-US"/>
    </w:rPr>
  </w:style>
  <w:style w:type="paragraph" w:customStyle="1" w:styleId="afff8">
    <w:name w:val="Базовый"/>
    <w:rsid w:val="008C27C0"/>
    <w:pPr>
      <w:suppressAutoHyphens/>
      <w:spacing w:after="200" w:line="276" w:lineRule="auto"/>
    </w:pPr>
    <w:rPr>
      <w:rFonts w:ascii="Calibri" w:eastAsia="Arial Unicode MS" w:hAnsi="Calibri" w:cs="Calibri"/>
      <w:color w:val="00000A"/>
      <w:sz w:val="22"/>
      <w:szCs w:val="22"/>
      <w:lang w:eastAsia="en-US"/>
    </w:rPr>
  </w:style>
  <w:style w:type="character" w:customStyle="1" w:styleId="blk">
    <w:name w:val="blk"/>
    <w:basedOn w:val="a0"/>
    <w:rsid w:val="008C27C0"/>
  </w:style>
  <w:style w:type="character" w:customStyle="1" w:styleId="f">
    <w:name w:val="f"/>
    <w:basedOn w:val="a0"/>
    <w:rsid w:val="008C27C0"/>
  </w:style>
  <w:style w:type="paragraph" w:styleId="afff9">
    <w:name w:val="TOC Heading"/>
    <w:basedOn w:val="1"/>
    <w:next w:val="a"/>
    <w:uiPriority w:val="39"/>
    <w:qFormat/>
    <w:rsid w:val="008C27C0"/>
    <w:pPr>
      <w:keepLines/>
      <w:spacing w:before="480" w:after="0"/>
      <w:outlineLvl w:val="9"/>
    </w:pPr>
    <w:rPr>
      <w:color w:val="365F91"/>
      <w:kern w:val="0"/>
      <w:sz w:val="28"/>
      <w:szCs w:val="28"/>
      <w:lang w:eastAsia="en-US"/>
    </w:rPr>
  </w:style>
  <w:style w:type="paragraph" w:styleId="1f0">
    <w:name w:val="toc 1"/>
    <w:basedOn w:val="a"/>
    <w:next w:val="a"/>
    <w:autoRedefine/>
    <w:uiPriority w:val="39"/>
    <w:unhideWhenUsed/>
    <w:rsid w:val="008C27C0"/>
    <w:pPr>
      <w:tabs>
        <w:tab w:val="left" w:pos="851"/>
        <w:tab w:val="left" w:pos="1100"/>
        <w:tab w:val="right" w:leader="dot" w:pos="10195"/>
      </w:tabs>
      <w:spacing w:after="100" w:line="276" w:lineRule="auto"/>
      <w:ind w:firstLine="567"/>
      <w:jc w:val="both"/>
    </w:pPr>
    <w:rPr>
      <w:rFonts w:eastAsia="Calibri"/>
      <w:sz w:val="24"/>
      <w:szCs w:val="22"/>
      <w:lang w:eastAsia="en-US"/>
    </w:rPr>
  </w:style>
  <w:style w:type="paragraph" w:styleId="2a">
    <w:name w:val="toc 2"/>
    <w:basedOn w:val="a"/>
    <w:next w:val="a"/>
    <w:autoRedefine/>
    <w:uiPriority w:val="39"/>
    <w:unhideWhenUsed/>
    <w:rsid w:val="008C27C0"/>
    <w:pPr>
      <w:tabs>
        <w:tab w:val="left" w:pos="1276"/>
        <w:tab w:val="right" w:leader="dot" w:pos="10206"/>
      </w:tabs>
      <w:spacing w:after="100" w:line="276" w:lineRule="auto"/>
      <w:ind w:left="240" w:right="-1" w:firstLine="567"/>
      <w:jc w:val="center"/>
    </w:pPr>
    <w:rPr>
      <w:rFonts w:eastAsia="Calibri"/>
      <w:sz w:val="24"/>
      <w:szCs w:val="22"/>
      <w:lang w:eastAsia="en-US"/>
    </w:rPr>
  </w:style>
  <w:style w:type="paragraph" w:customStyle="1" w:styleId="Style2">
    <w:name w:val="Style2"/>
    <w:basedOn w:val="a"/>
    <w:uiPriority w:val="99"/>
    <w:rsid w:val="008C27C0"/>
    <w:pPr>
      <w:widowControl w:val="0"/>
      <w:autoSpaceDE w:val="0"/>
      <w:autoSpaceDN w:val="0"/>
      <w:adjustRightInd w:val="0"/>
      <w:spacing w:line="235" w:lineRule="exact"/>
      <w:jc w:val="right"/>
    </w:pPr>
    <w:rPr>
      <w:rFonts w:ascii="MS Reference Sans Serif" w:hAnsi="MS Reference Sans Serif"/>
      <w:sz w:val="24"/>
      <w:szCs w:val="24"/>
    </w:rPr>
  </w:style>
  <w:style w:type="character" w:customStyle="1" w:styleId="FontStyle23">
    <w:name w:val="Font Style23"/>
    <w:basedOn w:val="a0"/>
    <w:uiPriority w:val="99"/>
    <w:rsid w:val="008C27C0"/>
    <w:rPr>
      <w:rFonts w:ascii="MS Reference Sans Serif" w:hAnsi="MS Reference Sans Serif" w:cs="MS Reference Sans Serif"/>
      <w:sz w:val="16"/>
      <w:szCs w:val="16"/>
    </w:rPr>
  </w:style>
  <w:style w:type="paragraph" w:styleId="38">
    <w:name w:val="toc 3"/>
    <w:basedOn w:val="a"/>
    <w:next w:val="a"/>
    <w:autoRedefine/>
    <w:uiPriority w:val="39"/>
    <w:unhideWhenUsed/>
    <w:rsid w:val="008C27C0"/>
    <w:pPr>
      <w:spacing w:after="100" w:line="276" w:lineRule="auto"/>
      <w:ind w:left="480" w:firstLine="567"/>
      <w:jc w:val="both"/>
    </w:pPr>
    <w:rPr>
      <w:rFonts w:eastAsia="Calibri"/>
      <w:sz w:val="24"/>
      <w:szCs w:val="22"/>
      <w:lang w:eastAsia="en-US"/>
    </w:rPr>
  </w:style>
  <w:style w:type="character" w:customStyle="1" w:styleId="system-pagebreak">
    <w:name w:val="system-pagebreak"/>
    <w:basedOn w:val="a0"/>
    <w:rsid w:val="008C27C0"/>
  </w:style>
  <w:style w:type="character" w:customStyle="1" w:styleId="afffa">
    <w:name w:val="Без интервала Знак"/>
    <w:aliases w:val="14Без отступа Знак,Без отступа Знак"/>
    <w:rsid w:val="008C27C0"/>
    <w:rPr>
      <w:rFonts w:ascii="Times New Roman" w:eastAsia="Times New Roman" w:hAnsi="Times New Roman" w:cs="Times New Roman"/>
      <w:sz w:val="28"/>
      <w:szCs w:val="24"/>
    </w:rPr>
  </w:style>
  <w:style w:type="paragraph" w:customStyle="1" w:styleId="120">
    <w:name w:val="12без отступа"/>
    <w:basedOn w:val="a"/>
    <w:link w:val="121"/>
    <w:qFormat/>
    <w:rsid w:val="008C27C0"/>
    <w:rPr>
      <w:sz w:val="24"/>
      <w:szCs w:val="24"/>
    </w:rPr>
  </w:style>
  <w:style w:type="character" w:customStyle="1" w:styleId="121">
    <w:name w:val="без отступа12 Знак"/>
    <w:link w:val="120"/>
    <w:rsid w:val="008C27C0"/>
    <w:rPr>
      <w:sz w:val="24"/>
      <w:szCs w:val="24"/>
    </w:rPr>
  </w:style>
  <w:style w:type="paragraph" w:customStyle="1" w:styleId="122">
    <w:name w:val="12таблица"/>
    <w:basedOn w:val="a"/>
    <w:link w:val="123"/>
    <w:qFormat/>
    <w:rsid w:val="008C27C0"/>
    <w:rPr>
      <w:sz w:val="24"/>
      <w:szCs w:val="24"/>
    </w:rPr>
  </w:style>
  <w:style w:type="character" w:customStyle="1" w:styleId="123">
    <w:name w:val="12таблица Знак"/>
    <w:link w:val="122"/>
    <w:rsid w:val="008C27C0"/>
    <w:rPr>
      <w:sz w:val="24"/>
      <w:szCs w:val="24"/>
    </w:rPr>
  </w:style>
  <w:style w:type="paragraph" w:customStyle="1" w:styleId="2b">
    <w:name w:val="Без интервала2"/>
    <w:rsid w:val="008C27C0"/>
    <w:rPr>
      <w:rFonts w:ascii="Calibri" w:hAnsi="Calibri"/>
      <w:sz w:val="22"/>
      <w:szCs w:val="22"/>
      <w:lang w:eastAsia="en-US"/>
    </w:rPr>
  </w:style>
  <w:style w:type="paragraph" w:styleId="42">
    <w:name w:val="toc 4"/>
    <w:basedOn w:val="a"/>
    <w:next w:val="a"/>
    <w:autoRedefine/>
    <w:uiPriority w:val="39"/>
    <w:unhideWhenUsed/>
    <w:rsid w:val="008C27C0"/>
    <w:pPr>
      <w:spacing w:after="100" w:line="276" w:lineRule="auto"/>
      <w:ind w:left="660"/>
    </w:pPr>
    <w:rPr>
      <w:rFonts w:ascii="Calibri" w:hAnsi="Calibri"/>
      <w:sz w:val="22"/>
      <w:szCs w:val="22"/>
    </w:rPr>
  </w:style>
  <w:style w:type="paragraph" w:styleId="52">
    <w:name w:val="toc 5"/>
    <w:basedOn w:val="a"/>
    <w:next w:val="a"/>
    <w:autoRedefine/>
    <w:uiPriority w:val="39"/>
    <w:unhideWhenUsed/>
    <w:rsid w:val="008C27C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C27C0"/>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C27C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8C27C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8C27C0"/>
    <w:pPr>
      <w:spacing w:after="100" w:line="276" w:lineRule="auto"/>
      <w:ind w:left="1760"/>
    </w:pPr>
    <w:rPr>
      <w:rFonts w:ascii="Calibri" w:hAnsi="Calibri"/>
      <w:sz w:val="22"/>
      <w:szCs w:val="22"/>
    </w:rPr>
  </w:style>
  <w:style w:type="paragraph" w:customStyle="1" w:styleId="afffb">
    <w:name w:val="Текст новый"/>
    <w:basedOn w:val="a"/>
    <w:qFormat/>
    <w:rsid w:val="008C27C0"/>
    <w:pPr>
      <w:spacing w:after="200" w:line="276" w:lineRule="auto"/>
      <w:ind w:firstLine="709"/>
      <w:jc w:val="both"/>
    </w:pPr>
    <w:rPr>
      <w:sz w:val="24"/>
      <w:szCs w:val="24"/>
    </w:rPr>
  </w:style>
  <w:style w:type="paragraph" w:customStyle="1" w:styleId="CM5">
    <w:name w:val="CM5"/>
    <w:basedOn w:val="a"/>
    <w:next w:val="a"/>
    <w:rsid w:val="008C27C0"/>
    <w:pPr>
      <w:widowControl w:val="0"/>
      <w:suppressAutoHyphens/>
      <w:autoSpaceDE w:val="0"/>
      <w:spacing w:line="273" w:lineRule="atLeast"/>
    </w:pPr>
    <w:rPr>
      <w:rFonts w:ascii="OEKGHE+OfficinaSerifWinC" w:hAnsi="OEKGHE+OfficinaSerifWinC"/>
      <w:sz w:val="24"/>
      <w:szCs w:val="24"/>
      <w:lang w:eastAsia="ar-SA"/>
    </w:rPr>
  </w:style>
  <w:style w:type="paragraph" w:customStyle="1" w:styleId="afffc">
    <w:name w:val="+"/>
    <w:basedOn w:val="aff2"/>
    <w:link w:val="afffd"/>
    <w:uiPriority w:val="99"/>
    <w:rsid w:val="008C27C0"/>
    <w:pPr>
      <w:spacing w:after="0" w:line="240" w:lineRule="auto"/>
      <w:ind w:left="57" w:hanging="57"/>
      <w:contextualSpacing w:val="0"/>
      <w:jc w:val="both"/>
    </w:pPr>
    <w:rPr>
      <w:rFonts w:ascii="Times New Roman" w:hAnsi="Times New Roman"/>
      <w:lang w:eastAsia="en-US"/>
    </w:rPr>
  </w:style>
  <w:style w:type="character" w:customStyle="1" w:styleId="afffd">
    <w:name w:val="+ Знак"/>
    <w:basedOn w:val="aff3"/>
    <w:link w:val="afffc"/>
    <w:uiPriority w:val="99"/>
    <w:locked/>
    <w:rsid w:val="008C27C0"/>
    <w:rPr>
      <w:lang w:eastAsia="en-US"/>
    </w:rPr>
  </w:style>
  <w:style w:type="paragraph" w:customStyle="1" w:styleId="afffe">
    <w:name w:val="Современный"/>
    <w:link w:val="affff"/>
    <w:rsid w:val="008C27C0"/>
    <w:pPr>
      <w:jc w:val="center"/>
    </w:pPr>
    <w:rPr>
      <w:b/>
      <w:sz w:val="24"/>
      <w:lang w:eastAsia="ja-JP"/>
    </w:rPr>
  </w:style>
  <w:style w:type="character" w:customStyle="1" w:styleId="affff">
    <w:name w:val="Современный Знак"/>
    <w:basedOn w:val="a0"/>
    <w:link w:val="afffe"/>
    <w:rsid w:val="008C27C0"/>
    <w:rPr>
      <w:b/>
      <w:sz w:val="24"/>
      <w:lang w:val="ru-RU" w:eastAsia="ja-JP" w:bidi="ar-SA"/>
    </w:rPr>
  </w:style>
  <w:style w:type="character" w:customStyle="1" w:styleId="2c">
    <w:name w:val="Основной текст (2)_"/>
    <w:basedOn w:val="a0"/>
    <w:link w:val="2d"/>
    <w:locked/>
    <w:rsid w:val="00707FD2"/>
    <w:rPr>
      <w:b/>
      <w:bCs/>
      <w:sz w:val="27"/>
      <w:szCs w:val="27"/>
      <w:shd w:val="clear" w:color="auto" w:fill="FFFFFF"/>
    </w:rPr>
  </w:style>
  <w:style w:type="paragraph" w:customStyle="1" w:styleId="2d">
    <w:name w:val="Основной текст (2)"/>
    <w:basedOn w:val="a"/>
    <w:link w:val="2c"/>
    <w:rsid w:val="00707FD2"/>
    <w:pPr>
      <w:widowControl w:val="0"/>
      <w:shd w:val="clear" w:color="auto" w:fill="FFFFFF"/>
      <w:spacing w:line="0" w:lineRule="atLeast"/>
      <w:jc w:val="center"/>
    </w:pPr>
    <w:rPr>
      <w:b/>
      <w:bCs/>
      <w:sz w:val="27"/>
      <w:szCs w:val="27"/>
    </w:rPr>
  </w:style>
  <w:style w:type="paragraph" w:customStyle="1" w:styleId="aaanao">
    <w:name w:val="aa?anao"/>
    <w:basedOn w:val="a"/>
    <w:next w:val="a"/>
    <w:rsid w:val="006D5B71"/>
    <w:pPr>
      <w:overflowPunct w:val="0"/>
      <w:autoSpaceDE w:val="0"/>
      <w:autoSpaceDN w:val="0"/>
      <w:adjustRightInd w:val="0"/>
      <w:jc w:val="center"/>
    </w:pPr>
    <w:rPr>
      <w:sz w:val="30"/>
      <w:szCs w:val="30"/>
    </w:rPr>
  </w:style>
  <w:style w:type="paragraph" w:customStyle="1" w:styleId="2e">
    <w:name w:val="Обычный2"/>
    <w:rsid w:val="00A67C23"/>
    <w:pPr>
      <w:widowControl w:val="0"/>
      <w:snapToGrid w:val="0"/>
    </w:pPr>
    <w:rPr>
      <w:sz w:val="24"/>
    </w:rPr>
  </w:style>
  <w:style w:type="paragraph" w:customStyle="1" w:styleId="affff0">
    <w:name w:val="a"/>
    <w:basedOn w:val="a"/>
    <w:rsid w:val="00722E7E"/>
    <w:pPr>
      <w:spacing w:before="100" w:beforeAutospacing="1" w:after="100" w:afterAutospacing="1"/>
    </w:pPr>
    <w:rPr>
      <w:sz w:val="24"/>
      <w:szCs w:val="24"/>
    </w:rPr>
  </w:style>
  <w:style w:type="paragraph" w:customStyle="1" w:styleId="WW-">
    <w:name w:val="WW-Базовый"/>
    <w:rsid w:val="002938A6"/>
    <w:pPr>
      <w:suppressAutoHyphens/>
    </w:pPr>
    <w:rPr>
      <w:rFonts w:eastAsia="Calibri"/>
      <w:color w:val="000000"/>
      <w:sz w:val="24"/>
      <w:lang w:eastAsia="en-US"/>
    </w:rPr>
  </w:style>
  <w:style w:type="paragraph" w:customStyle="1" w:styleId="ConsPlusDocList">
    <w:name w:val="ConsPlusDocList"/>
    <w:next w:val="a"/>
    <w:rsid w:val="00DF1B67"/>
    <w:pPr>
      <w:widowControl w:val="0"/>
      <w:suppressAutoHyphens/>
      <w:autoSpaceDE w:val="0"/>
    </w:pPr>
    <w:rPr>
      <w:rFonts w:ascii="Arial" w:eastAsia="Arial" w:hAnsi="Arial" w:cs="Arial"/>
      <w:kern w:val="1"/>
      <w:lang w:val="en-US" w:eastAsia="en-US" w:bidi="en-US"/>
    </w:rPr>
  </w:style>
  <w:style w:type="character" w:customStyle="1" w:styleId="ConsPlusNormal0">
    <w:name w:val="ConsPlusNormal Знак"/>
    <w:basedOn w:val="a0"/>
    <w:link w:val="ConsPlusNormal"/>
    <w:uiPriority w:val="99"/>
    <w:rsid w:val="00DF1B67"/>
    <w:rPr>
      <w:rFonts w:ascii="Arial" w:hAnsi="Arial" w:cs="Arial"/>
    </w:rPr>
  </w:style>
  <w:style w:type="paragraph" w:customStyle="1" w:styleId="western">
    <w:name w:val="western"/>
    <w:basedOn w:val="a"/>
    <w:uiPriority w:val="99"/>
    <w:rsid w:val="00C86B9B"/>
    <w:pPr>
      <w:spacing w:before="100" w:beforeAutospacing="1" w:after="115"/>
    </w:pPr>
    <w:rPr>
      <w:color w:val="000000"/>
      <w:sz w:val="24"/>
      <w:szCs w:val="24"/>
    </w:rPr>
  </w:style>
  <w:style w:type="paragraph" w:customStyle="1" w:styleId="affff1">
    <w:name w:val="А.Заголовок"/>
    <w:basedOn w:val="a"/>
    <w:uiPriority w:val="99"/>
    <w:rsid w:val="00C86B9B"/>
    <w:pPr>
      <w:spacing w:before="240" w:after="240"/>
      <w:ind w:right="4678"/>
      <w:jc w:val="both"/>
    </w:pPr>
    <w:rPr>
      <w:sz w:val="28"/>
      <w:szCs w:val="28"/>
    </w:rPr>
  </w:style>
  <w:style w:type="numbering" w:customStyle="1" w:styleId="1f1">
    <w:name w:val="Нет списка1"/>
    <w:next w:val="a2"/>
    <w:uiPriority w:val="99"/>
    <w:semiHidden/>
    <w:unhideWhenUsed/>
    <w:rsid w:val="00132E36"/>
  </w:style>
  <w:style w:type="character" w:styleId="affff2">
    <w:name w:val="annotation reference"/>
    <w:basedOn w:val="a0"/>
    <w:uiPriority w:val="99"/>
    <w:rsid w:val="00132E36"/>
    <w:rPr>
      <w:rFonts w:cs="Times New Roman"/>
      <w:sz w:val="16"/>
      <w:szCs w:val="16"/>
    </w:rPr>
  </w:style>
  <w:style w:type="paragraph" w:styleId="affff3">
    <w:name w:val="Revision"/>
    <w:hidden/>
    <w:uiPriority w:val="99"/>
    <w:semiHidden/>
    <w:rsid w:val="00132E36"/>
    <w:rPr>
      <w:rFonts w:eastAsia="Calibri"/>
      <w:sz w:val="28"/>
      <w:szCs w:val="22"/>
      <w:lang w:eastAsia="en-US"/>
    </w:rPr>
  </w:style>
  <w:style w:type="character" w:customStyle="1" w:styleId="aff1">
    <w:name w:val="Обычный (веб) Знак"/>
    <w:aliases w:val="Обычный (веб) Знак1 Знак,Обычный (веб) Знак Знак Знак"/>
    <w:link w:val="aff0"/>
    <w:uiPriority w:val="99"/>
    <w:locked/>
    <w:rsid w:val="00132E36"/>
    <w:rPr>
      <w:sz w:val="24"/>
      <w:szCs w:val="24"/>
    </w:rPr>
  </w:style>
  <w:style w:type="table" w:customStyle="1" w:styleId="1f2">
    <w:name w:val="Сетка таблицы1"/>
    <w:basedOn w:val="a1"/>
    <w:next w:val="ae"/>
    <w:uiPriority w:val="59"/>
    <w:rsid w:val="00132E3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e"/>
    <w:uiPriority w:val="59"/>
    <w:rsid w:val="00132E3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Текст сноски1"/>
    <w:basedOn w:val="a"/>
    <w:next w:val="af7"/>
    <w:link w:val="1f4"/>
    <w:uiPriority w:val="99"/>
    <w:semiHidden/>
    <w:unhideWhenUsed/>
    <w:rsid w:val="00132E36"/>
    <w:rPr>
      <w:rFonts w:eastAsia="Calibri"/>
    </w:rPr>
  </w:style>
  <w:style w:type="character" w:customStyle="1" w:styleId="1f4">
    <w:name w:val="Текст сноски Знак1"/>
    <w:basedOn w:val="a0"/>
    <w:link w:val="1f3"/>
    <w:uiPriority w:val="99"/>
    <w:semiHidden/>
    <w:rsid w:val="00132E36"/>
    <w:rPr>
      <w:rFonts w:eastAsia="Calibri"/>
    </w:rPr>
  </w:style>
  <w:style w:type="table" w:customStyle="1" w:styleId="39">
    <w:name w:val="Сетка таблицы3"/>
    <w:basedOn w:val="a1"/>
    <w:next w:val="ae"/>
    <w:uiPriority w:val="59"/>
    <w:rsid w:val="00132E36"/>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e"/>
    <w:uiPriority w:val="59"/>
    <w:rsid w:val="00132E36"/>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e"/>
    <w:uiPriority w:val="59"/>
    <w:rsid w:val="00132E36"/>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e"/>
    <w:uiPriority w:val="59"/>
    <w:rsid w:val="00132E36"/>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e"/>
    <w:uiPriority w:val="59"/>
    <w:rsid w:val="00132E3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e"/>
    <w:uiPriority w:val="59"/>
    <w:rsid w:val="00132E3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e"/>
    <w:uiPriority w:val="59"/>
    <w:rsid w:val="00B10087"/>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e"/>
    <w:uiPriority w:val="59"/>
    <w:rsid w:val="00B10087"/>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rsid w:val="00B10087"/>
  </w:style>
  <w:style w:type="table" w:customStyle="1" w:styleId="1121">
    <w:name w:val="Сетка таблицы1121"/>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1"/>
    <w:next w:val="ae"/>
    <w:uiPriority w:val="59"/>
    <w:rsid w:val="004A4034"/>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4">
    <w:name w:val="Таблицы"/>
    <w:basedOn w:val="ae"/>
    <w:uiPriority w:val="99"/>
    <w:rsid w:val="00823876"/>
    <w:pPr>
      <w:jc w:val="center"/>
    </w:pPr>
    <w:rPr>
      <w:rFonts w:eastAsia="Calibri"/>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styleId="affff5">
    <w:name w:val="Placeholder Text"/>
    <w:basedOn w:val="a0"/>
    <w:uiPriority w:val="99"/>
    <w:semiHidden/>
    <w:rsid w:val="00823876"/>
    <w:rPr>
      <w:color w:val="808080"/>
    </w:rPr>
  </w:style>
  <w:style w:type="table" w:customStyle="1" w:styleId="43">
    <w:name w:val="Сетка таблицы4"/>
    <w:basedOn w:val="a1"/>
    <w:next w:val="ae"/>
    <w:uiPriority w:val="59"/>
    <w:rsid w:val="00A40250"/>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e"/>
    <w:uiPriority w:val="59"/>
    <w:rsid w:val="00A40250"/>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26398">
      <w:bodyDiv w:val="1"/>
      <w:marLeft w:val="0"/>
      <w:marRight w:val="0"/>
      <w:marTop w:val="0"/>
      <w:marBottom w:val="0"/>
      <w:divBdr>
        <w:top w:val="none" w:sz="0" w:space="0" w:color="auto"/>
        <w:left w:val="none" w:sz="0" w:space="0" w:color="auto"/>
        <w:bottom w:val="none" w:sz="0" w:space="0" w:color="auto"/>
        <w:right w:val="none" w:sz="0" w:space="0" w:color="auto"/>
      </w:divBdr>
    </w:div>
    <w:div w:id="10574941">
      <w:bodyDiv w:val="1"/>
      <w:marLeft w:val="0"/>
      <w:marRight w:val="0"/>
      <w:marTop w:val="0"/>
      <w:marBottom w:val="0"/>
      <w:divBdr>
        <w:top w:val="none" w:sz="0" w:space="0" w:color="auto"/>
        <w:left w:val="none" w:sz="0" w:space="0" w:color="auto"/>
        <w:bottom w:val="none" w:sz="0" w:space="0" w:color="auto"/>
        <w:right w:val="none" w:sz="0" w:space="0" w:color="auto"/>
      </w:divBdr>
    </w:div>
    <w:div w:id="20205809">
      <w:bodyDiv w:val="1"/>
      <w:marLeft w:val="0"/>
      <w:marRight w:val="0"/>
      <w:marTop w:val="0"/>
      <w:marBottom w:val="0"/>
      <w:divBdr>
        <w:top w:val="none" w:sz="0" w:space="0" w:color="auto"/>
        <w:left w:val="none" w:sz="0" w:space="0" w:color="auto"/>
        <w:bottom w:val="none" w:sz="0" w:space="0" w:color="auto"/>
        <w:right w:val="none" w:sz="0" w:space="0" w:color="auto"/>
      </w:divBdr>
    </w:div>
    <w:div w:id="20787477">
      <w:bodyDiv w:val="1"/>
      <w:marLeft w:val="0"/>
      <w:marRight w:val="0"/>
      <w:marTop w:val="0"/>
      <w:marBottom w:val="0"/>
      <w:divBdr>
        <w:top w:val="none" w:sz="0" w:space="0" w:color="auto"/>
        <w:left w:val="none" w:sz="0" w:space="0" w:color="auto"/>
        <w:bottom w:val="none" w:sz="0" w:space="0" w:color="auto"/>
        <w:right w:val="none" w:sz="0" w:space="0" w:color="auto"/>
      </w:divBdr>
    </w:div>
    <w:div w:id="32467126">
      <w:bodyDiv w:val="1"/>
      <w:marLeft w:val="0"/>
      <w:marRight w:val="0"/>
      <w:marTop w:val="0"/>
      <w:marBottom w:val="0"/>
      <w:divBdr>
        <w:top w:val="none" w:sz="0" w:space="0" w:color="auto"/>
        <w:left w:val="none" w:sz="0" w:space="0" w:color="auto"/>
        <w:bottom w:val="none" w:sz="0" w:space="0" w:color="auto"/>
        <w:right w:val="none" w:sz="0" w:space="0" w:color="auto"/>
      </w:divBdr>
    </w:div>
    <w:div w:id="45420078">
      <w:bodyDiv w:val="1"/>
      <w:marLeft w:val="0"/>
      <w:marRight w:val="0"/>
      <w:marTop w:val="0"/>
      <w:marBottom w:val="0"/>
      <w:divBdr>
        <w:top w:val="none" w:sz="0" w:space="0" w:color="auto"/>
        <w:left w:val="none" w:sz="0" w:space="0" w:color="auto"/>
        <w:bottom w:val="none" w:sz="0" w:space="0" w:color="auto"/>
        <w:right w:val="none" w:sz="0" w:space="0" w:color="auto"/>
      </w:divBdr>
    </w:div>
    <w:div w:id="49884819">
      <w:bodyDiv w:val="1"/>
      <w:marLeft w:val="0"/>
      <w:marRight w:val="0"/>
      <w:marTop w:val="0"/>
      <w:marBottom w:val="0"/>
      <w:divBdr>
        <w:top w:val="none" w:sz="0" w:space="0" w:color="auto"/>
        <w:left w:val="none" w:sz="0" w:space="0" w:color="auto"/>
        <w:bottom w:val="none" w:sz="0" w:space="0" w:color="auto"/>
        <w:right w:val="none" w:sz="0" w:space="0" w:color="auto"/>
      </w:divBdr>
    </w:div>
    <w:div w:id="52001722">
      <w:bodyDiv w:val="1"/>
      <w:marLeft w:val="0"/>
      <w:marRight w:val="0"/>
      <w:marTop w:val="0"/>
      <w:marBottom w:val="0"/>
      <w:divBdr>
        <w:top w:val="none" w:sz="0" w:space="0" w:color="auto"/>
        <w:left w:val="none" w:sz="0" w:space="0" w:color="auto"/>
        <w:bottom w:val="none" w:sz="0" w:space="0" w:color="auto"/>
        <w:right w:val="none" w:sz="0" w:space="0" w:color="auto"/>
      </w:divBdr>
    </w:div>
    <w:div w:id="54476981">
      <w:bodyDiv w:val="1"/>
      <w:marLeft w:val="0"/>
      <w:marRight w:val="0"/>
      <w:marTop w:val="0"/>
      <w:marBottom w:val="0"/>
      <w:divBdr>
        <w:top w:val="none" w:sz="0" w:space="0" w:color="auto"/>
        <w:left w:val="none" w:sz="0" w:space="0" w:color="auto"/>
        <w:bottom w:val="none" w:sz="0" w:space="0" w:color="auto"/>
        <w:right w:val="none" w:sz="0" w:space="0" w:color="auto"/>
      </w:divBdr>
    </w:div>
    <w:div w:id="57754132">
      <w:bodyDiv w:val="1"/>
      <w:marLeft w:val="0"/>
      <w:marRight w:val="0"/>
      <w:marTop w:val="0"/>
      <w:marBottom w:val="0"/>
      <w:divBdr>
        <w:top w:val="none" w:sz="0" w:space="0" w:color="auto"/>
        <w:left w:val="none" w:sz="0" w:space="0" w:color="auto"/>
        <w:bottom w:val="none" w:sz="0" w:space="0" w:color="auto"/>
        <w:right w:val="none" w:sz="0" w:space="0" w:color="auto"/>
      </w:divBdr>
    </w:div>
    <w:div w:id="59525813">
      <w:bodyDiv w:val="1"/>
      <w:marLeft w:val="0"/>
      <w:marRight w:val="0"/>
      <w:marTop w:val="0"/>
      <w:marBottom w:val="0"/>
      <w:divBdr>
        <w:top w:val="none" w:sz="0" w:space="0" w:color="auto"/>
        <w:left w:val="none" w:sz="0" w:space="0" w:color="auto"/>
        <w:bottom w:val="none" w:sz="0" w:space="0" w:color="auto"/>
        <w:right w:val="none" w:sz="0" w:space="0" w:color="auto"/>
      </w:divBdr>
    </w:div>
    <w:div w:id="63920702">
      <w:bodyDiv w:val="1"/>
      <w:marLeft w:val="0"/>
      <w:marRight w:val="0"/>
      <w:marTop w:val="0"/>
      <w:marBottom w:val="0"/>
      <w:divBdr>
        <w:top w:val="none" w:sz="0" w:space="0" w:color="auto"/>
        <w:left w:val="none" w:sz="0" w:space="0" w:color="auto"/>
        <w:bottom w:val="none" w:sz="0" w:space="0" w:color="auto"/>
        <w:right w:val="none" w:sz="0" w:space="0" w:color="auto"/>
      </w:divBdr>
    </w:div>
    <w:div w:id="67119089">
      <w:bodyDiv w:val="1"/>
      <w:marLeft w:val="0"/>
      <w:marRight w:val="0"/>
      <w:marTop w:val="0"/>
      <w:marBottom w:val="0"/>
      <w:divBdr>
        <w:top w:val="none" w:sz="0" w:space="0" w:color="auto"/>
        <w:left w:val="none" w:sz="0" w:space="0" w:color="auto"/>
        <w:bottom w:val="none" w:sz="0" w:space="0" w:color="auto"/>
        <w:right w:val="none" w:sz="0" w:space="0" w:color="auto"/>
      </w:divBdr>
    </w:div>
    <w:div w:id="68767617">
      <w:bodyDiv w:val="1"/>
      <w:marLeft w:val="0"/>
      <w:marRight w:val="0"/>
      <w:marTop w:val="0"/>
      <w:marBottom w:val="0"/>
      <w:divBdr>
        <w:top w:val="none" w:sz="0" w:space="0" w:color="auto"/>
        <w:left w:val="none" w:sz="0" w:space="0" w:color="auto"/>
        <w:bottom w:val="none" w:sz="0" w:space="0" w:color="auto"/>
        <w:right w:val="none" w:sz="0" w:space="0" w:color="auto"/>
      </w:divBdr>
    </w:div>
    <w:div w:id="77139425">
      <w:bodyDiv w:val="1"/>
      <w:marLeft w:val="0"/>
      <w:marRight w:val="0"/>
      <w:marTop w:val="0"/>
      <w:marBottom w:val="0"/>
      <w:divBdr>
        <w:top w:val="none" w:sz="0" w:space="0" w:color="auto"/>
        <w:left w:val="none" w:sz="0" w:space="0" w:color="auto"/>
        <w:bottom w:val="none" w:sz="0" w:space="0" w:color="auto"/>
        <w:right w:val="none" w:sz="0" w:space="0" w:color="auto"/>
      </w:divBdr>
    </w:div>
    <w:div w:id="104539562">
      <w:bodyDiv w:val="1"/>
      <w:marLeft w:val="0"/>
      <w:marRight w:val="0"/>
      <w:marTop w:val="0"/>
      <w:marBottom w:val="0"/>
      <w:divBdr>
        <w:top w:val="none" w:sz="0" w:space="0" w:color="auto"/>
        <w:left w:val="none" w:sz="0" w:space="0" w:color="auto"/>
        <w:bottom w:val="none" w:sz="0" w:space="0" w:color="auto"/>
        <w:right w:val="none" w:sz="0" w:space="0" w:color="auto"/>
      </w:divBdr>
    </w:div>
    <w:div w:id="105277820">
      <w:bodyDiv w:val="1"/>
      <w:marLeft w:val="0"/>
      <w:marRight w:val="0"/>
      <w:marTop w:val="0"/>
      <w:marBottom w:val="0"/>
      <w:divBdr>
        <w:top w:val="none" w:sz="0" w:space="0" w:color="auto"/>
        <w:left w:val="none" w:sz="0" w:space="0" w:color="auto"/>
        <w:bottom w:val="none" w:sz="0" w:space="0" w:color="auto"/>
        <w:right w:val="none" w:sz="0" w:space="0" w:color="auto"/>
      </w:divBdr>
    </w:div>
    <w:div w:id="106438340">
      <w:bodyDiv w:val="1"/>
      <w:marLeft w:val="0"/>
      <w:marRight w:val="0"/>
      <w:marTop w:val="0"/>
      <w:marBottom w:val="0"/>
      <w:divBdr>
        <w:top w:val="none" w:sz="0" w:space="0" w:color="auto"/>
        <w:left w:val="none" w:sz="0" w:space="0" w:color="auto"/>
        <w:bottom w:val="none" w:sz="0" w:space="0" w:color="auto"/>
        <w:right w:val="none" w:sz="0" w:space="0" w:color="auto"/>
      </w:divBdr>
    </w:div>
    <w:div w:id="112528532">
      <w:bodyDiv w:val="1"/>
      <w:marLeft w:val="0"/>
      <w:marRight w:val="0"/>
      <w:marTop w:val="0"/>
      <w:marBottom w:val="0"/>
      <w:divBdr>
        <w:top w:val="none" w:sz="0" w:space="0" w:color="auto"/>
        <w:left w:val="none" w:sz="0" w:space="0" w:color="auto"/>
        <w:bottom w:val="none" w:sz="0" w:space="0" w:color="auto"/>
        <w:right w:val="none" w:sz="0" w:space="0" w:color="auto"/>
      </w:divBdr>
    </w:div>
    <w:div w:id="114914308">
      <w:bodyDiv w:val="1"/>
      <w:marLeft w:val="0"/>
      <w:marRight w:val="0"/>
      <w:marTop w:val="0"/>
      <w:marBottom w:val="0"/>
      <w:divBdr>
        <w:top w:val="none" w:sz="0" w:space="0" w:color="auto"/>
        <w:left w:val="none" w:sz="0" w:space="0" w:color="auto"/>
        <w:bottom w:val="none" w:sz="0" w:space="0" w:color="auto"/>
        <w:right w:val="none" w:sz="0" w:space="0" w:color="auto"/>
      </w:divBdr>
    </w:div>
    <w:div w:id="119308281">
      <w:bodyDiv w:val="1"/>
      <w:marLeft w:val="0"/>
      <w:marRight w:val="0"/>
      <w:marTop w:val="0"/>
      <w:marBottom w:val="0"/>
      <w:divBdr>
        <w:top w:val="none" w:sz="0" w:space="0" w:color="auto"/>
        <w:left w:val="none" w:sz="0" w:space="0" w:color="auto"/>
        <w:bottom w:val="none" w:sz="0" w:space="0" w:color="auto"/>
        <w:right w:val="none" w:sz="0" w:space="0" w:color="auto"/>
      </w:divBdr>
    </w:div>
    <w:div w:id="121920938">
      <w:bodyDiv w:val="1"/>
      <w:marLeft w:val="0"/>
      <w:marRight w:val="0"/>
      <w:marTop w:val="0"/>
      <w:marBottom w:val="0"/>
      <w:divBdr>
        <w:top w:val="none" w:sz="0" w:space="0" w:color="auto"/>
        <w:left w:val="none" w:sz="0" w:space="0" w:color="auto"/>
        <w:bottom w:val="none" w:sz="0" w:space="0" w:color="auto"/>
        <w:right w:val="none" w:sz="0" w:space="0" w:color="auto"/>
      </w:divBdr>
    </w:div>
    <w:div w:id="128013190">
      <w:bodyDiv w:val="1"/>
      <w:marLeft w:val="0"/>
      <w:marRight w:val="0"/>
      <w:marTop w:val="0"/>
      <w:marBottom w:val="0"/>
      <w:divBdr>
        <w:top w:val="none" w:sz="0" w:space="0" w:color="auto"/>
        <w:left w:val="none" w:sz="0" w:space="0" w:color="auto"/>
        <w:bottom w:val="none" w:sz="0" w:space="0" w:color="auto"/>
        <w:right w:val="none" w:sz="0" w:space="0" w:color="auto"/>
      </w:divBdr>
    </w:div>
    <w:div w:id="131366593">
      <w:bodyDiv w:val="1"/>
      <w:marLeft w:val="0"/>
      <w:marRight w:val="0"/>
      <w:marTop w:val="0"/>
      <w:marBottom w:val="0"/>
      <w:divBdr>
        <w:top w:val="none" w:sz="0" w:space="0" w:color="auto"/>
        <w:left w:val="none" w:sz="0" w:space="0" w:color="auto"/>
        <w:bottom w:val="none" w:sz="0" w:space="0" w:color="auto"/>
        <w:right w:val="none" w:sz="0" w:space="0" w:color="auto"/>
      </w:divBdr>
    </w:div>
    <w:div w:id="131876110">
      <w:bodyDiv w:val="1"/>
      <w:marLeft w:val="0"/>
      <w:marRight w:val="0"/>
      <w:marTop w:val="0"/>
      <w:marBottom w:val="0"/>
      <w:divBdr>
        <w:top w:val="none" w:sz="0" w:space="0" w:color="auto"/>
        <w:left w:val="none" w:sz="0" w:space="0" w:color="auto"/>
        <w:bottom w:val="none" w:sz="0" w:space="0" w:color="auto"/>
        <w:right w:val="none" w:sz="0" w:space="0" w:color="auto"/>
      </w:divBdr>
    </w:div>
    <w:div w:id="133258592">
      <w:bodyDiv w:val="1"/>
      <w:marLeft w:val="0"/>
      <w:marRight w:val="0"/>
      <w:marTop w:val="0"/>
      <w:marBottom w:val="0"/>
      <w:divBdr>
        <w:top w:val="none" w:sz="0" w:space="0" w:color="auto"/>
        <w:left w:val="none" w:sz="0" w:space="0" w:color="auto"/>
        <w:bottom w:val="none" w:sz="0" w:space="0" w:color="auto"/>
        <w:right w:val="none" w:sz="0" w:space="0" w:color="auto"/>
      </w:divBdr>
    </w:div>
    <w:div w:id="142892888">
      <w:bodyDiv w:val="1"/>
      <w:marLeft w:val="0"/>
      <w:marRight w:val="0"/>
      <w:marTop w:val="0"/>
      <w:marBottom w:val="0"/>
      <w:divBdr>
        <w:top w:val="none" w:sz="0" w:space="0" w:color="auto"/>
        <w:left w:val="none" w:sz="0" w:space="0" w:color="auto"/>
        <w:bottom w:val="none" w:sz="0" w:space="0" w:color="auto"/>
        <w:right w:val="none" w:sz="0" w:space="0" w:color="auto"/>
      </w:divBdr>
    </w:div>
    <w:div w:id="158353603">
      <w:bodyDiv w:val="1"/>
      <w:marLeft w:val="0"/>
      <w:marRight w:val="0"/>
      <w:marTop w:val="0"/>
      <w:marBottom w:val="0"/>
      <w:divBdr>
        <w:top w:val="none" w:sz="0" w:space="0" w:color="auto"/>
        <w:left w:val="none" w:sz="0" w:space="0" w:color="auto"/>
        <w:bottom w:val="none" w:sz="0" w:space="0" w:color="auto"/>
        <w:right w:val="none" w:sz="0" w:space="0" w:color="auto"/>
      </w:divBdr>
    </w:div>
    <w:div w:id="167452229">
      <w:bodyDiv w:val="1"/>
      <w:marLeft w:val="0"/>
      <w:marRight w:val="0"/>
      <w:marTop w:val="0"/>
      <w:marBottom w:val="0"/>
      <w:divBdr>
        <w:top w:val="none" w:sz="0" w:space="0" w:color="auto"/>
        <w:left w:val="none" w:sz="0" w:space="0" w:color="auto"/>
        <w:bottom w:val="none" w:sz="0" w:space="0" w:color="auto"/>
        <w:right w:val="none" w:sz="0" w:space="0" w:color="auto"/>
      </w:divBdr>
    </w:div>
    <w:div w:id="175582314">
      <w:bodyDiv w:val="1"/>
      <w:marLeft w:val="0"/>
      <w:marRight w:val="0"/>
      <w:marTop w:val="0"/>
      <w:marBottom w:val="0"/>
      <w:divBdr>
        <w:top w:val="none" w:sz="0" w:space="0" w:color="auto"/>
        <w:left w:val="none" w:sz="0" w:space="0" w:color="auto"/>
        <w:bottom w:val="none" w:sz="0" w:space="0" w:color="auto"/>
        <w:right w:val="none" w:sz="0" w:space="0" w:color="auto"/>
      </w:divBdr>
    </w:div>
    <w:div w:id="176231930">
      <w:bodyDiv w:val="1"/>
      <w:marLeft w:val="0"/>
      <w:marRight w:val="0"/>
      <w:marTop w:val="0"/>
      <w:marBottom w:val="0"/>
      <w:divBdr>
        <w:top w:val="none" w:sz="0" w:space="0" w:color="auto"/>
        <w:left w:val="none" w:sz="0" w:space="0" w:color="auto"/>
        <w:bottom w:val="none" w:sz="0" w:space="0" w:color="auto"/>
        <w:right w:val="none" w:sz="0" w:space="0" w:color="auto"/>
      </w:divBdr>
    </w:div>
    <w:div w:id="184489467">
      <w:bodyDiv w:val="1"/>
      <w:marLeft w:val="0"/>
      <w:marRight w:val="0"/>
      <w:marTop w:val="0"/>
      <w:marBottom w:val="0"/>
      <w:divBdr>
        <w:top w:val="none" w:sz="0" w:space="0" w:color="auto"/>
        <w:left w:val="none" w:sz="0" w:space="0" w:color="auto"/>
        <w:bottom w:val="none" w:sz="0" w:space="0" w:color="auto"/>
        <w:right w:val="none" w:sz="0" w:space="0" w:color="auto"/>
      </w:divBdr>
    </w:div>
    <w:div w:id="204567786">
      <w:bodyDiv w:val="1"/>
      <w:marLeft w:val="0"/>
      <w:marRight w:val="0"/>
      <w:marTop w:val="0"/>
      <w:marBottom w:val="0"/>
      <w:divBdr>
        <w:top w:val="none" w:sz="0" w:space="0" w:color="auto"/>
        <w:left w:val="none" w:sz="0" w:space="0" w:color="auto"/>
        <w:bottom w:val="none" w:sz="0" w:space="0" w:color="auto"/>
        <w:right w:val="none" w:sz="0" w:space="0" w:color="auto"/>
      </w:divBdr>
    </w:div>
    <w:div w:id="207497722">
      <w:bodyDiv w:val="1"/>
      <w:marLeft w:val="0"/>
      <w:marRight w:val="0"/>
      <w:marTop w:val="0"/>
      <w:marBottom w:val="0"/>
      <w:divBdr>
        <w:top w:val="none" w:sz="0" w:space="0" w:color="auto"/>
        <w:left w:val="none" w:sz="0" w:space="0" w:color="auto"/>
        <w:bottom w:val="none" w:sz="0" w:space="0" w:color="auto"/>
        <w:right w:val="none" w:sz="0" w:space="0" w:color="auto"/>
      </w:divBdr>
    </w:div>
    <w:div w:id="215967403">
      <w:bodyDiv w:val="1"/>
      <w:marLeft w:val="0"/>
      <w:marRight w:val="0"/>
      <w:marTop w:val="0"/>
      <w:marBottom w:val="0"/>
      <w:divBdr>
        <w:top w:val="none" w:sz="0" w:space="0" w:color="auto"/>
        <w:left w:val="none" w:sz="0" w:space="0" w:color="auto"/>
        <w:bottom w:val="none" w:sz="0" w:space="0" w:color="auto"/>
        <w:right w:val="none" w:sz="0" w:space="0" w:color="auto"/>
      </w:divBdr>
    </w:div>
    <w:div w:id="219052923">
      <w:bodyDiv w:val="1"/>
      <w:marLeft w:val="0"/>
      <w:marRight w:val="0"/>
      <w:marTop w:val="0"/>
      <w:marBottom w:val="0"/>
      <w:divBdr>
        <w:top w:val="none" w:sz="0" w:space="0" w:color="auto"/>
        <w:left w:val="none" w:sz="0" w:space="0" w:color="auto"/>
        <w:bottom w:val="none" w:sz="0" w:space="0" w:color="auto"/>
        <w:right w:val="none" w:sz="0" w:space="0" w:color="auto"/>
      </w:divBdr>
    </w:div>
    <w:div w:id="220987533">
      <w:bodyDiv w:val="1"/>
      <w:marLeft w:val="0"/>
      <w:marRight w:val="0"/>
      <w:marTop w:val="0"/>
      <w:marBottom w:val="0"/>
      <w:divBdr>
        <w:top w:val="none" w:sz="0" w:space="0" w:color="auto"/>
        <w:left w:val="none" w:sz="0" w:space="0" w:color="auto"/>
        <w:bottom w:val="none" w:sz="0" w:space="0" w:color="auto"/>
        <w:right w:val="none" w:sz="0" w:space="0" w:color="auto"/>
      </w:divBdr>
    </w:div>
    <w:div w:id="231043947">
      <w:bodyDiv w:val="1"/>
      <w:marLeft w:val="0"/>
      <w:marRight w:val="0"/>
      <w:marTop w:val="0"/>
      <w:marBottom w:val="0"/>
      <w:divBdr>
        <w:top w:val="none" w:sz="0" w:space="0" w:color="auto"/>
        <w:left w:val="none" w:sz="0" w:space="0" w:color="auto"/>
        <w:bottom w:val="none" w:sz="0" w:space="0" w:color="auto"/>
        <w:right w:val="none" w:sz="0" w:space="0" w:color="auto"/>
      </w:divBdr>
    </w:div>
    <w:div w:id="243417234">
      <w:bodyDiv w:val="1"/>
      <w:marLeft w:val="0"/>
      <w:marRight w:val="0"/>
      <w:marTop w:val="0"/>
      <w:marBottom w:val="0"/>
      <w:divBdr>
        <w:top w:val="none" w:sz="0" w:space="0" w:color="auto"/>
        <w:left w:val="none" w:sz="0" w:space="0" w:color="auto"/>
        <w:bottom w:val="none" w:sz="0" w:space="0" w:color="auto"/>
        <w:right w:val="none" w:sz="0" w:space="0" w:color="auto"/>
      </w:divBdr>
    </w:div>
    <w:div w:id="244340011">
      <w:bodyDiv w:val="1"/>
      <w:marLeft w:val="0"/>
      <w:marRight w:val="0"/>
      <w:marTop w:val="0"/>
      <w:marBottom w:val="0"/>
      <w:divBdr>
        <w:top w:val="none" w:sz="0" w:space="0" w:color="auto"/>
        <w:left w:val="none" w:sz="0" w:space="0" w:color="auto"/>
        <w:bottom w:val="none" w:sz="0" w:space="0" w:color="auto"/>
        <w:right w:val="none" w:sz="0" w:space="0" w:color="auto"/>
      </w:divBdr>
    </w:div>
    <w:div w:id="252934561">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77834929">
      <w:bodyDiv w:val="1"/>
      <w:marLeft w:val="0"/>
      <w:marRight w:val="0"/>
      <w:marTop w:val="0"/>
      <w:marBottom w:val="0"/>
      <w:divBdr>
        <w:top w:val="none" w:sz="0" w:space="0" w:color="auto"/>
        <w:left w:val="none" w:sz="0" w:space="0" w:color="auto"/>
        <w:bottom w:val="none" w:sz="0" w:space="0" w:color="auto"/>
        <w:right w:val="none" w:sz="0" w:space="0" w:color="auto"/>
      </w:divBdr>
    </w:div>
    <w:div w:id="280109849">
      <w:bodyDiv w:val="1"/>
      <w:marLeft w:val="0"/>
      <w:marRight w:val="0"/>
      <w:marTop w:val="0"/>
      <w:marBottom w:val="0"/>
      <w:divBdr>
        <w:top w:val="none" w:sz="0" w:space="0" w:color="auto"/>
        <w:left w:val="none" w:sz="0" w:space="0" w:color="auto"/>
        <w:bottom w:val="none" w:sz="0" w:space="0" w:color="auto"/>
        <w:right w:val="none" w:sz="0" w:space="0" w:color="auto"/>
      </w:divBdr>
    </w:div>
    <w:div w:id="283342765">
      <w:bodyDiv w:val="1"/>
      <w:marLeft w:val="0"/>
      <w:marRight w:val="0"/>
      <w:marTop w:val="0"/>
      <w:marBottom w:val="0"/>
      <w:divBdr>
        <w:top w:val="none" w:sz="0" w:space="0" w:color="auto"/>
        <w:left w:val="none" w:sz="0" w:space="0" w:color="auto"/>
        <w:bottom w:val="none" w:sz="0" w:space="0" w:color="auto"/>
        <w:right w:val="none" w:sz="0" w:space="0" w:color="auto"/>
      </w:divBdr>
    </w:div>
    <w:div w:id="284435637">
      <w:bodyDiv w:val="1"/>
      <w:marLeft w:val="0"/>
      <w:marRight w:val="0"/>
      <w:marTop w:val="0"/>
      <w:marBottom w:val="0"/>
      <w:divBdr>
        <w:top w:val="none" w:sz="0" w:space="0" w:color="auto"/>
        <w:left w:val="none" w:sz="0" w:space="0" w:color="auto"/>
        <w:bottom w:val="none" w:sz="0" w:space="0" w:color="auto"/>
        <w:right w:val="none" w:sz="0" w:space="0" w:color="auto"/>
      </w:divBdr>
    </w:div>
    <w:div w:id="303855784">
      <w:bodyDiv w:val="1"/>
      <w:marLeft w:val="0"/>
      <w:marRight w:val="0"/>
      <w:marTop w:val="0"/>
      <w:marBottom w:val="0"/>
      <w:divBdr>
        <w:top w:val="none" w:sz="0" w:space="0" w:color="auto"/>
        <w:left w:val="none" w:sz="0" w:space="0" w:color="auto"/>
        <w:bottom w:val="none" w:sz="0" w:space="0" w:color="auto"/>
        <w:right w:val="none" w:sz="0" w:space="0" w:color="auto"/>
      </w:divBdr>
    </w:div>
    <w:div w:id="306208566">
      <w:bodyDiv w:val="1"/>
      <w:marLeft w:val="0"/>
      <w:marRight w:val="0"/>
      <w:marTop w:val="0"/>
      <w:marBottom w:val="0"/>
      <w:divBdr>
        <w:top w:val="none" w:sz="0" w:space="0" w:color="auto"/>
        <w:left w:val="none" w:sz="0" w:space="0" w:color="auto"/>
        <w:bottom w:val="none" w:sz="0" w:space="0" w:color="auto"/>
        <w:right w:val="none" w:sz="0" w:space="0" w:color="auto"/>
      </w:divBdr>
    </w:div>
    <w:div w:id="324477919">
      <w:bodyDiv w:val="1"/>
      <w:marLeft w:val="0"/>
      <w:marRight w:val="0"/>
      <w:marTop w:val="0"/>
      <w:marBottom w:val="0"/>
      <w:divBdr>
        <w:top w:val="none" w:sz="0" w:space="0" w:color="auto"/>
        <w:left w:val="none" w:sz="0" w:space="0" w:color="auto"/>
        <w:bottom w:val="none" w:sz="0" w:space="0" w:color="auto"/>
        <w:right w:val="none" w:sz="0" w:space="0" w:color="auto"/>
      </w:divBdr>
    </w:div>
    <w:div w:id="355539719">
      <w:bodyDiv w:val="1"/>
      <w:marLeft w:val="0"/>
      <w:marRight w:val="0"/>
      <w:marTop w:val="0"/>
      <w:marBottom w:val="0"/>
      <w:divBdr>
        <w:top w:val="none" w:sz="0" w:space="0" w:color="auto"/>
        <w:left w:val="none" w:sz="0" w:space="0" w:color="auto"/>
        <w:bottom w:val="none" w:sz="0" w:space="0" w:color="auto"/>
        <w:right w:val="none" w:sz="0" w:space="0" w:color="auto"/>
      </w:divBdr>
    </w:div>
    <w:div w:id="374234933">
      <w:bodyDiv w:val="1"/>
      <w:marLeft w:val="0"/>
      <w:marRight w:val="0"/>
      <w:marTop w:val="0"/>
      <w:marBottom w:val="0"/>
      <w:divBdr>
        <w:top w:val="none" w:sz="0" w:space="0" w:color="auto"/>
        <w:left w:val="none" w:sz="0" w:space="0" w:color="auto"/>
        <w:bottom w:val="none" w:sz="0" w:space="0" w:color="auto"/>
        <w:right w:val="none" w:sz="0" w:space="0" w:color="auto"/>
      </w:divBdr>
    </w:div>
    <w:div w:id="374744630">
      <w:bodyDiv w:val="1"/>
      <w:marLeft w:val="0"/>
      <w:marRight w:val="0"/>
      <w:marTop w:val="0"/>
      <w:marBottom w:val="0"/>
      <w:divBdr>
        <w:top w:val="none" w:sz="0" w:space="0" w:color="auto"/>
        <w:left w:val="none" w:sz="0" w:space="0" w:color="auto"/>
        <w:bottom w:val="none" w:sz="0" w:space="0" w:color="auto"/>
        <w:right w:val="none" w:sz="0" w:space="0" w:color="auto"/>
      </w:divBdr>
    </w:div>
    <w:div w:id="375937365">
      <w:bodyDiv w:val="1"/>
      <w:marLeft w:val="0"/>
      <w:marRight w:val="0"/>
      <w:marTop w:val="0"/>
      <w:marBottom w:val="0"/>
      <w:divBdr>
        <w:top w:val="none" w:sz="0" w:space="0" w:color="auto"/>
        <w:left w:val="none" w:sz="0" w:space="0" w:color="auto"/>
        <w:bottom w:val="none" w:sz="0" w:space="0" w:color="auto"/>
        <w:right w:val="none" w:sz="0" w:space="0" w:color="auto"/>
      </w:divBdr>
    </w:div>
    <w:div w:id="380984851">
      <w:bodyDiv w:val="1"/>
      <w:marLeft w:val="0"/>
      <w:marRight w:val="0"/>
      <w:marTop w:val="0"/>
      <w:marBottom w:val="0"/>
      <w:divBdr>
        <w:top w:val="none" w:sz="0" w:space="0" w:color="auto"/>
        <w:left w:val="none" w:sz="0" w:space="0" w:color="auto"/>
        <w:bottom w:val="none" w:sz="0" w:space="0" w:color="auto"/>
        <w:right w:val="none" w:sz="0" w:space="0" w:color="auto"/>
      </w:divBdr>
    </w:div>
    <w:div w:id="386687907">
      <w:bodyDiv w:val="1"/>
      <w:marLeft w:val="0"/>
      <w:marRight w:val="0"/>
      <w:marTop w:val="0"/>
      <w:marBottom w:val="0"/>
      <w:divBdr>
        <w:top w:val="none" w:sz="0" w:space="0" w:color="auto"/>
        <w:left w:val="none" w:sz="0" w:space="0" w:color="auto"/>
        <w:bottom w:val="none" w:sz="0" w:space="0" w:color="auto"/>
        <w:right w:val="none" w:sz="0" w:space="0" w:color="auto"/>
      </w:divBdr>
    </w:div>
    <w:div w:id="398988647">
      <w:bodyDiv w:val="1"/>
      <w:marLeft w:val="0"/>
      <w:marRight w:val="0"/>
      <w:marTop w:val="0"/>
      <w:marBottom w:val="0"/>
      <w:divBdr>
        <w:top w:val="none" w:sz="0" w:space="0" w:color="auto"/>
        <w:left w:val="none" w:sz="0" w:space="0" w:color="auto"/>
        <w:bottom w:val="none" w:sz="0" w:space="0" w:color="auto"/>
        <w:right w:val="none" w:sz="0" w:space="0" w:color="auto"/>
      </w:divBdr>
    </w:div>
    <w:div w:id="402021993">
      <w:bodyDiv w:val="1"/>
      <w:marLeft w:val="0"/>
      <w:marRight w:val="0"/>
      <w:marTop w:val="0"/>
      <w:marBottom w:val="0"/>
      <w:divBdr>
        <w:top w:val="none" w:sz="0" w:space="0" w:color="auto"/>
        <w:left w:val="none" w:sz="0" w:space="0" w:color="auto"/>
        <w:bottom w:val="none" w:sz="0" w:space="0" w:color="auto"/>
        <w:right w:val="none" w:sz="0" w:space="0" w:color="auto"/>
      </w:divBdr>
    </w:div>
    <w:div w:id="405879359">
      <w:bodyDiv w:val="1"/>
      <w:marLeft w:val="0"/>
      <w:marRight w:val="0"/>
      <w:marTop w:val="0"/>
      <w:marBottom w:val="0"/>
      <w:divBdr>
        <w:top w:val="none" w:sz="0" w:space="0" w:color="auto"/>
        <w:left w:val="none" w:sz="0" w:space="0" w:color="auto"/>
        <w:bottom w:val="none" w:sz="0" w:space="0" w:color="auto"/>
        <w:right w:val="none" w:sz="0" w:space="0" w:color="auto"/>
      </w:divBdr>
    </w:div>
    <w:div w:id="407459266">
      <w:bodyDiv w:val="1"/>
      <w:marLeft w:val="0"/>
      <w:marRight w:val="0"/>
      <w:marTop w:val="0"/>
      <w:marBottom w:val="0"/>
      <w:divBdr>
        <w:top w:val="none" w:sz="0" w:space="0" w:color="auto"/>
        <w:left w:val="none" w:sz="0" w:space="0" w:color="auto"/>
        <w:bottom w:val="none" w:sz="0" w:space="0" w:color="auto"/>
        <w:right w:val="none" w:sz="0" w:space="0" w:color="auto"/>
      </w:divBdr>
    </w:div>
    <w:div w:id="414016932">
      <w:bodyDiv w:val="1"/>
      <w:marLeft w:val="0"/>
      <w:marRight w:val="0"/>
      <w:marTop w:val="0"/>
      <w:marBottom w:val="0"/>
      <w:divBdr>
        <w:top w:val="none" w:sz="0" w:space="0" w:color="auto"/>
        <w:left w:val="none" w:sz="0" w:space="0" w:color="auto"/>
        <w:bottom w:val="none" w:sz="0" w:space="0" w:color="auto"/>
        <w:right w:val="none" w:sz="0" w:space="0" w:color="auto"/>
      </w:divBdr>
    </w:div>
    <w:div w:id="423377682">
      <w:bodyDiv w:val="1"/>
      <w:marLeft w:val="0"/>
      <w:marRight w:val="0"/>
      <w:marTop w:val="0"/>
      <w:marBottom w:val="0"/>
      <w:divBdr>
        <w:top w:val="none" w:sz="0" w:space="0" w:color="auto"/>
        <w:left w:val="none" w:sz="0" w:space="0" w:color="auto"/>
        <w:bottom w:val="none" w:sz="0" w:space="0" w:color="auto"/>
        <w:right w:val="none" w:sz="0" w:space="0" w:color="auto"/>
      </w:divBdr>
    </w:div>
    <w:div w:id="429546611">
      <w:bodyDiv w:val="1"/>
      <w:marLeft w:val="0"/>
      <w:marRight w:val="0"/>
      <w:marTop w:val="0"/>
      <w:marBottom w:val="0"/>
      <w:divBdr>
        <w:top w:val="none" w:sz="0" w:space="0" w:color="auto"/>
        <w:left w:val="none" w:sz="0" w:space="0" w:color="auto"/>
        <w:bottom w:val="none" w:sz="0" w:space="0" w:color="auto"/>
        <w:right w:val="none" w:sz="0" w:space="0" w:color="auto"/>
      </w:divBdr>
    </w:div>
    <w:div w:id="436947010">
      <w:bodyDiv w:val="1"/>
      <w:marLeft w:val="0"/>
      <w:marRight w:val="0"/>
      <w:marTop w:val="0"/>
      <w:marBottom w:val="0"/>
      <w:divBdr>
        <w:top w:val="none" w:sz="0" w:space="0" w:color="auto"/>
        <w:left w:val="none" w:sz="0" w:space="0" w:color="auto"/>
        <w:bottom w:val="none" w:sz="0" w:space="0" w:color="auto"/>
        <w:right w:val="none" w:sz="0" w:space="0" w:color="auto"/>
      </w:divBdr>
    </w:div>
    <w:div w:id="473066821">
      <w:bodyDiv w:val="1"/>
      <w:marLeft w:val="0"/>
      <w:marRight w:val="0"/>
      <w:marTop w:val="0"/>
      <w:marBottom w:val="0"/>
      <w:divBdr>
        <w:top w:val="none" w:sz="0" w:space="0" w:color="auto"/>
        <w:left w:val="none" w:sz="0" w:space="0" w:color="auto"/>
        <w:bottom w:val="none" w:sz="0" w:space="0" w:color="auto"/>
        <w:right w:val="none" w:sz="0" w:space="0" w:color="auto"/>
      </w:divBdr>
    </w:div>
    <w:div w:id="477184025">
      <w:bodyDiv w:val="1"/>
      <w:marLeft w:val="0"/>
      <w:marRight w:val="0"/>
      <w:marTop w:val="0"/>
      <w:marBottom w:val="0"/>
      <w:divBdr>
        <w:top w:val="none" w:sz="0" w:space="0" w:color="auto"/>
        <w:left w:val="none" w:sz="0" w:space="0" w:color="auto"/>
        <w:bottom w:val="none" w:sz="0" w:space="0" w:color="auto"/>
        <w:right w:val="none" w:sz="0" w:space="0" w:color="auto"/>
      </w:divBdr>
    </w:div>
    <w:div w:id="492792705">
      <w:bodyDiv w:val="1"/>
      <w:marLeft w:val="0"/>
      <w:marRight w:val="0"/>
      <w:marTop w:val="0"/>
      <w:marBottom w:val="0"/>
      <w:divBdr>
        <w:top w:val="none" w:sz="0" w:space="0" w:color="auto"/>
        <w:left w:val="none" w:sz="0" w:space="0" w:color="auto"/>
        <w:bottom w:val="none" w:sz="0" w:space="0" w:color="auto"/>
        <w:right w:val="none" w:sz="0" w:space="0" w:color="auto"/>
      </w:divBdr>
    </w:div>
    <w:div w:id="493491005">
      <w:bodyDiv w:val="1"/>
      <w:marLeft w:val="0"/>
      <w:marRight w:val="0"/>
      <w:marTop w:val="0"/>
      <w:marBottom w:val="0"/>
      <w:divBdr>
        <w:top w:val="none" w:sz="0" w:space="0" w:color="auto"/>
        <w:left w:val="none" w:sz="0" w:space="0" w:color="auto"/>
        <w:bottom w:val="none" w:sz="0" w:space="0" w:color="auto"/>
        <w:right w:val="none" w:sz="0" w:space="0" w:color="auto"/>
      </w:divBdr>
    </w:div>
    <w:div w:id="502167512">
      <w:bodyDiv w:val="1"/>
      <w:marLeft w:val="0"/>
      <w:marRight w:val="0"/>
      <w:marTop w:val="0"/>
      <w:marBottom w:val="0"/>
      <w:divBdr>
        <w:top w:val="none" w:sz="0" w:space="0" w:color="auto"/>
        <w:left w:val="none" w:sz="0" w:space="0" w:color="auto"/>
        <w:bottom w:val="none" w:sz="0" w:space="0" w:color="auto"/>
        <w:right w:val="none" w:sz="0" w:space="0" w:color="auto"/>
      </w:divBdr>
    </w:div>
    <w:div w:id="502623749">
      <w:bodyDiv w:val="1"/>
      <w:marLeft w:val="0"/>
      <w:marRight w:val="0"/>
      <w:marTop w:val="0"/>
      <w:marBottom w:val="0"/>
      <w:divBdr>
        <w:top w:val="none" w:sz="0" w:space="0" w:color="auto"/>
        <w:left w:val="none" w:sz="0" w:space="0" w:color="auto"/>
        <w:bottom w:val="none" w:sz="0" w:space="0" w:color="auto"/>
        <w:right w:val="none" w:sz="0" w:space="0" w:color="auto"/>
      </w:divBdr>
    </w:div>
    <w:div w:id="503209070">
      <w:bodyDiv w:val="1"/>
      <w:marLeft w:val="0"/>
      <w:marRight w:val="0"/>
      <w:marTop w:val="0"/>
      <w:marBottom w:val="0"/>
      <w:divBdr>
        <w:top w:val="none" w:sz="0" w:space="0" w:color="auto"/>
        <w:left w:val="none" w:sz="0" w:space="0" w:color="auto"/>
        <w:bottom w:val="none" w:sz="0" w:space="0" w:color="auto"/>
        <w:right w:val="none" w:sz="0" w:space="0" w:color="auto"/>
      </w:divBdr>
    </w:div>
    <w:div w:id="503471080">
      <w:bodyDiv w:val="1"/>
      <w:marLeft w:val="0"/>
      <w:marRight w:val="0"/>
      <w:marTop w:val="0"/>
      <w:marBottom w:val="0"/>
      <w:divBdr>
        <w:top w:val="none" w:sz="0" w:space="0" w:color="auto"/>
        <w:left w:val="none" w:sz="0" w:space="0" w:color="auto"/>
        <w:bottom w:val="none" w:sz="0" w:space="0" w:color="auto"/>
        <w:right w:val="none" w:sz="0" w:space="0" w:color="auto"/>
      </w:divBdr>
    </w:div>
    <w:div w:id="505753793">
      <w:bodyDiv w:val="1"/>
      <w:marLeft w:val="0"/>
      <w:marRight w:val="0"/>
      <w:marTop w:val="0"/>
      <w:marBottom w:val="0"/>
      <w:divBdr>
        <w:top w:val="none" w:sz="0" w:space="0" w:color="auto"/>
        <w:left w:val="none" w:sz="0" w:space="0" w:color="auto"/>
        <w:bottom w:val="none" w:sz="0" w:space="0" w:color="auto"/>
        <w:right w:val="none" w:sz="0" w:space="0" w:color="auto"/>
      </w:divBdr>
    </w:div>
    <w:div w:id="509681121">
      <w:bodyDiv w:val="1"/>
      <w:marLeft w:val="0"/>
      <w:marRight w:val="0"/>
      <w:marTop w:val="0"/>
      <w:marBottom w:val="0"/>
      <w:divBdr>
        <w:top w:val="none" w:sz="0" w:space="0" w:color="auto"/>
        <w:left w:val="none" w:sz="0" w:space="0" w:color="auto"/>
        <w:bottom w:val="none" w:sz="0" w:space="0" w:color="auto"/>
        <w:right w:val="none" w:sz="0" w:space="0" w:color="auto"/>
      </w:divBdr>
    </w:div>
    <w:div w:id="538788082">
      <w:bodyDiv w:val="1"/>
      <w:marLeft w:val="0"/>
      <w:marRight w:val="0"/>
      <w:marTop w:val="0"/>
      <w:marBottom w:val="0"/>
      <w:divBdr>
        <w:top w:val="none" w:sz="0" w:space="0" w:color="auto"/>
        <w:left w:val="none" w:sz="0" w:space="0" w:color="auto"/>
        <w:bottom w:val="none" w:sz="0" w:space="0" w:color="auto"/>
        <w:right w:val="none" w:sz="0" w:space="0" w:color="auto"/>
      </w:divBdr>
    </w:div>
    <w:div w:id="539363341">
      <w:bodyDiv w:val="1"/>
      <w:marLeft w:val="0"/>
      <w:marRight w:val="0"/>
      <w:marTop w:val="0"/>
      <w:marBottom w:val="0"/>
      <w:divBdr>
        <w:top w:val="none" w:sz="0" w:space="0" w:color="auto"/>
        <w:left w:val="none" w:sz="0" w:space="0" w:color="auto"/>
        <w:bottom w:val="none" w:sz="0" w:space="0" w:color="auto"/>
        <w:right w:val="none" w:sz="0" w:space="0" w:color="auto"/>
      </w:divBdr>
    </w:div>
    <w:div w:id="542179359">
      <w:bodyDiv w:val="1"/>
      <w:marLeft w:val="0"/>
      <w:marRight w:val="0"/>
      <w:marTop w:val="0"/>
      <w:marBottom w:val="0"/>
      <w:divBdr>
        <w:top w:val="none" w:sz="0" w:space="0" w:color="auto"/>
        <w:left w:val="none" w:sz="0" w:space="0" w:color="auto"/>
        <w:bottom w:val="none" w:sz="0" w:space="0" w:color="auto"/>
        <w:right w:val="none" w:sz="0" w:space="0" w:color="auto"/>
      </w:divBdr>
    </w:div>
    <w:div w:id="543257615">
      <w:bodyDiv w:val="1"/>
      <w:marLeft w:val="0"/>
      <w:marRight w:val="0"/>
      <w:marTop w:val="0"/>
      <w:marBottom w:val="0"/>
      <w:divBdr>
        <w:top w:val="none" w:sz="0" w:space="0" w:color="auto"/>
        <w:left w:val="none" w:sz="0" w:space="0" w:color="auto"/>
        <w:bottom w:val="none" w:sz="0" w:space="0" w:color="auto"/>
        <w:right w:val="none" w:sz="0" w:space="0" w:color="auto"/>
      </w:divBdr>
    </w:div>
    <w:div w:id="558320674">
      <w:bodyDiv w:val="1"/>
      <w:marLeft w:val="0"/>
      <w:marRight w:val="0"/>
      <w:marTop w:val="0"/>
      <w:marBottom w:val="0"/>
      <w:divBdr>
        <w:top w:val="none" w:sz="0" w:space="0" w:color="auto"/>
        <w:left w:val="none" w:sz="0" w:space="0" w:color="auto"/>
        <w:bottom w:val="none" w:sz="0" w:space="0" w:color="auto"/>
        <w:right w:val="none" w:sz="0" w:space="0" w:color="auto"/>
      </w:divBdr>
    </w:div>
    <w:div w:id="565847409">
      <w:bodyDiv w:val="1"/>
      <w:marLeft w:val="0"/>
      <w:marRight w:val="0"/>
      <w:marTop w:val="0"/>
      <w:marBottom w:val="0"/>
      <w:divBdr>
        <w:top w:val="none" w:sz="0" w:space="0" w:color="auto"/>
        <w:left w:val="none" w:sz="0" w:space="0" w:color="auto"/>
        <w:bottom w:val="none" w:sz="0" w:space="0" w:color="auto"/>
        <w:right w:val="none" w:sz="0" w:space="0" w:color="auto"/>
      </w:divBdr>
    </w:div>
    <w:div w:id="566038919">
      <w:bodyDiv w:val="1"/>
      <w:marLeft w:val="0"/>
      <w:marRight w:val="0"/>
      <w:marTop w:val="0"/>
      <w:marBottom w:val="0"/>
      <w:divBdr>
        <w:top w:val="none" w:sz="0" w:space="0" w:color="auto"/>
        <w:left w:val="none" w:sz="0" w:space="0" w:color="auto"/>
        <w:bottom w:val="none" w:sz="0" w:space="0" w:color="auto"/>
        <w:right w:val="none" w:sz="0" w:space="0" w:color="auto"/>
      </w:divBdr>
    </w:div>
    <w:div w:id="575480786">
      <w:bodyDiv w:val="1"/>
      <w:marLeft w:val="0"/>
      <w:marRight w:val="0"/>
      <w:marTop w:val="0"/>
      <w:marBottom w:val="0"/>
      <w:divBdr>
        <w:top w:val="none" w:sz="0" w:space="0" w:color="auto"/>
        <w:left w:val="none" w:sz="0" w:space="0" w:color="auto"/>
        <w:bottom w:val="none" w:sz="0" w:space="0" w:color="auto"/>
        <w:right w:val="none" w:sz="0" w:space="0" w:color="auto"/>
      </w:divBdr>
    </w:div>
    <w:div w:id="589047802">
      <w:bodyDiv w:val="1"/>
      <w:marLeft w:val="0"/>
      <w:marRight w:val="0"/>
      <w:marTop w:val="0"/>
      <w:marBottom w:val="0"/>
      <w:divBdr>
        <w:top w:val="none" w:sz="0" w:space="0" w:color="auto"/>
        <w:left w:val="none" w:sz="0" w:space="0" w:color="auto"/>
        <w:bottom w:val="none" w:sz="0" w:space="0" w:color="auto"/>
        <w:right w:val="none" w:sz="0" w:space="0" w:color="auto"/>
      </w:divBdr>
    </w:div>
    <w:div w:id="589773728">
      <w:bodyDiv w:val="1"/>
      <w:marLeft w:val="0"/>
      <w:marRight w:val="0"/>
      <w:marTop w:val="0"/>
      <w:marBottom w:val="0"/>
      <w:divBdr>
        <w:top w:val="none" w:sz="0" w:space="0" w:color="auto"/>
        <w:left w:val="none" w:sz="0" w:space="0" w:color="auto"/>
        <w:bottom w:val="none" w:sz="0" w:space="0" w:color="auto"/>
        <w:right w:val="none" w:sz="0" w:space="0" w:color="auto"/>
      </w:divBdr>
    </w:div>
    <w:div w:id="601181069">
      <w:bodyDiv w:val="1"/>
      <w:marLeft w:val="0"/>
      <w:marRight w:val="0"/>
      <w:marTop w:val="0"/>
      <w:marBottom w:val="0"/>
      <w:divBdr>
        <w:top w:val="none" w:sz="0" w:space="0" w:color="auto"/>
        <w:left w:val="none" w:sz="0" w:space="0" w:color="auto"/>
        <w:bottom w:val="none" w:sz="0" w:space="0" w:color="auto"/>
        <w:right w:val="none" w:sz="0" w:space="0" w:color="auto"/>
      </w:divBdr>
    </w:div>
    <w:div w:id="602373581">
      <w:bodyDiv w:val="1"/>
      <w:marLeft w:val="0"/>
      <w:marRight w:val="0"/>
      <w:marTop w:val="0"/>
      <w:marBottom w:val="0"/>
      <w:divBdr>
        <w:top w:val="none" w:sz="0" w:space="0" w:color="auto"/>
        <w:left w:val="none" w:sz="0" w:space="0" w:color="auto"/>
        <w:bottom w:val="none" w:sz="0" w:space="0" w:color="auto"/>
        <w:right w:val="none" w:sz="0" w:space="0" w:color="auto"/>
      </w:divBdr>
    </w:div>
    <w:div w:id="602878365">
      <w:bodyDiv w:val="1"/>
      <w:marLeft w:val="0"/>
      <w:marRight w:val="0"/>
      <w:marTop w:val="0"/>
      <w:marBottom w:val="0"/>
      <w:divBdr>
        <w:top w:val="none" w:sz="0" w:space="0" w:color="auto"/>
        <w:left w:val="none" w:sz="0" w:space="0" w:color="auto"/>
        <w:bottom w:val="none" w:sz="0" w:space="0" w:color="auto"/>
        <w:right w:val="none" w:sz="0" w:space="0" w:color="auto"/>
      </w:divBdr>
    </w:div>
    <w:div w:id="603802800">
      <w:bodyDiv w:val="1"/>
      <w:marLeft w:val="0"/>
      <w:marRight w:val="0"/>
      <w:marTop w:val="0"/>
      <w:marBottom w:val="0"/>
      <w:divBdr>
        <w:top w:val="none" w:sz="0" w:space="0" w:color="auto"/>
        <w:left w:val="none" w:sz="0" w:space="0" w:color="auto"/>
        <w:bottom w:val="none" w:sz="0" w:space="0" w:color="auto"/>
        <w:right w:val="none" w:sz="0" w:space="0" w:color="auto"/>
      </w:divBdr>
    </w:div>
    <w:div w:id="605964235">
      <w:bodyDiv w:val="1"/>
      <w:marLeft w:val="0"/>
      <w:marRight w:val="0"/>
      <w:marTop w:val="0"/>
      <w:marBottom w:val="0"/>
      <w:divBdr>
        <w:top w:val="none" w:sz="0" w:space="0" w:color="auto"/>
        <w:left w:val="none" w:sz="0" w:space="0" w:color="auto"/>
        <w:bottom w:val="none" w:sz="0" w:space="0" w:color="auto"/>
        <w:right w:val="none" w:sz="0" w:space="0" w:color="auto"/>
      </w:divBdr>
    </w:div>
    <w:div w:id="615142742">
      <w:bodyDiv w:val="1"/>
      <w:marLeft w:val="0"/>
      <w:marRight w:val="0"/>
      <w:marTop w:val="0"/>
      <w:marBottom w:val="0"/>
      <w:divBdr>
        <w:top w:val="none" w:sz="0" w:space="0" w:color="auto"/>
        <w:left w:val="none" w:sz="0" w:space="0" w:color="auto"/>
        <w:bottom w:val="none" w:sz="0" w:space="0" w:color="auto"/>
        <w:right w:val="none" w:sz="0" w:space="0" w:color="auto"/>
      </w:divBdr>
    </w:div>
    <w:div w:id="621423716">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30285434">
      <w:bodyDiv w:val="1"/>
      <w:marLeft w:val="0"/>
      <w:marRight w:val="0"/>
      <w:marTop w:val="0"/>
      <w:marBottom w:val="0"/>
      <w:divBdr>
        <w:top w:val="none" w:sz="0" w:space="0" w:color="auto"/>
        <w:left w:val="none" w:sz="0" w:space="0" w:color="auto"/>
        <w:bottom w:val="none" w:sz="0" w:space="0" w:color="auto"/>
        <w:right w:val="none" w:sz="0" w:space="0" w:color="auto"/>
      </w:divBdr>
    </w:div>
    <w:div w:id="631178499">
      <w:bodyDiv w:val="1"/>
      <w:marLeft w:val="0"/>
      <w:marRight w:val="0"/>
      <w:marTop w:val="0"/>
      <w:marBottom w:val="0"/>
      <w:divBdr>
        <w:top w:val="none" w:sz="0" w:space="0" w:color="auto"/>
        <w:left w:val="none" w:sz="0" w:space="0" w:color="auto"/>
        <w:bottom w:val="none" w:sz="0" w:space="0" w:color="auto"/>
        <w:right w:val="none" w:sz="0" w:space="0" w:color="auto"/>
      </w:divBdr>
    </w:div>
    <w:div w:id="640307296">
      <w:bodyDiv w:val="1"/>
      <w:marLeft w:val="0"/>
      <w:marRight w:val="0"/>
      <w:marTop w:val="0"/>
      <w:marBottom w:val="0"/>
      <w:divBdr>
        <w:top w:val="none" w:sz="0" w:space="0" w:color="auto"/>
        <w:left w:val="none" w:sz="0" w:space="0" w:color="auto"/>
        <w:bottom w:val="none" w:sz="0" w:space="0" w:color="auto"/>
        <w:right w:val="none" w:sz="0" w:space="0" w:color="auto"/>
      </w:divBdr>
    </w:div>
    <w:div w:id="644697956">
      <w:bodyDiv w:val="1"/>
      <w:marLeft w:val="0"/>
      <w:marRight w:val="0"/>
      <w:marTop w:val="0"/>
      <w:marBottom w:val="0"/>
      <w:divBdr>
        <w:top w:val="none" w:sz="0" w:space="0" w:color="auto"/>
        <w:left w:val="none" w:sz="0" w:space="0" w:color="auto"/>
        <w:bottom w:val="none" w:sz="0" w:space="0" w:color="auto"/>
        <w:right w:val="none" w:sz="0" w:space="0" w:color="auto"/>
      </w:divBdr>
    </w:div>
    <w:div w:id="660814476">
      <w:bodyDiv w:val="1"/>
      <w:marLeft w:val="0"/>
      <w:marRight w:val="0"/>
      <w:marTop w:val="0"/>
      <w:marBottom w:val="0"/>
      <w:divBdr>
        <w:top w:val="none" w:sz="0" w:space="0" w:color="auto"/>
        <w:left w:val="none" w:sz="0" w:space="0" w:color="auto"/>
        <w:bottom w:val="none" w:sz="0" w:space="0" w:color="auto"/>
        <w:right w:val="none" w:sz="0" w:space="0" w:color="auto"/>
      </w:divBdr>
    </w:div>
    <w:div w:id="661662044">
      <w:bodyDiv w:val="1"/>
      <w:marLeft w:val="0"/>
      <w:marRight w:val="0"/>
      <w:marTop w:val="0"/>
      <w:marBottom w:val="0"/>
      <w:divBdr>
        <w:top w:val="none" w:sz="0" w:space="0" w:color="auto"/>
        <w:left w:val="none" w:sz="0" w:space="0" w:color="auto"/>
        <w:bottom w:val="none" w:sz="0" w:space="0" w:color="auto"/>
        <w:right w:val="none" w:sz="0" w:space="0" w:color="auto"/>
      </w:divBdr>
    </w:div>
    <w:div w:id="692388282">
      <w:bodyDiv w:val="1"/>
      <w:marLeft w:val="0"/>
      <w:marRight w:val="0"/>
      <w:marTop w:val="0"/>
      <w:marBottom w:val="0"/>
      <w:divBdr>
        <w:top w:val="none" w:sz="0" w:space="0" w:color="auto"/>
        <w:left w:val="none" w:sz="0" w:space="0" w:color="auto"/>
        <w:bottom w:val="none" w:sz="0" w:space="0" w:color="auto"/>
        <w:right w:val="none" w:sz="0" w:space="0" w:color="auto"/>
      </w:divBdr>
    </w:div>
    <w:div w:id="698622062">
      <w:bodyDiv w:val="1"/>
      <w:marLeft w:val="0"/>
      <w:marRight w:val="0"/>
      <w:marTop w:val="0"/>
      <w:marBottom w:val="0"/>
      <w:divBdr>
        <w:top w:val="none" w:sz="0" w:space="0" w:color="auto"/>
        <w:left w:val="none" w:sz="0" w:space="0" w:color="auto"/>
        <w:bottom w:val="none" w:sz="0" w:space="0" w:color="auto"/>
        <w:right w:val="none" w:sz="0" w:space="0" w:color="auto"/>
      </w:divBdr>
    </w:div>
    <w:div w:id="702100923">
      <w:bodyDiv w:val="1"/>
      <w:marLeft w:val="0"/>
      <w:marRight w:val="0"/>
      <w:marTop w:val="0"/>
      <w:marBottom w:val="0"/>
      <w:divBdr>
        <w:top w:val="none" w:sz="0" w:space="0" w:color="auto"/>
        <w:left w:val="none" w:sz="0" w:space="0" w:color="auto"/>
        <w:bottom w:val="none" w:sz="0" w:space="0" w:color="auto"/>
        <w:right w:val="none" w:sz="0" w:space="0" w:color="auto"/>
      </w:divBdr>
    </w:div>
    <w:div w:id="702486728">
      <w:bodyDiv w:val="1"/>
      <w:marLeft w:val="0"/>
      <w:marRight w:val="0"/>
      <w:marTop w:val="0"/>
      <w:marBottom w:val="0"/>
      <w:divBdr>
        <w:top w:val="none" w:sz="0" w:space="0" w:color="auto"/>
        <w:left w:val="none" w:sz="0" w:space="0" w:color="auto"/>
        <w:bottom w:val="none" w:sz="0" w:space="0" w:color="auto"/>
        <w:right w:val="none" w:sz="0" w:space="0" w:color="auto"/>
      </w:divBdr>
    </w:div>
    <w:div w:id="707995052">
      <w:bodyDiv w:val="1"/>
      <w:marLeft w:val="0"/>
      <w:marRight w:val="0"/>
      <w:marTop w:val="0"/>
      <w:marBottom w:val="0"/>
      <w:divBdr>
        <w:top w:val="none" w:sz="0" w:space="0" w:color="auto"/>
        <w:left w:val="none" w:sz="0" w:space="0" w:color="auto"/>
        <w:bottom w:val="none" w:sz="0" w:space="0" w:color="auto"/>
        <w:right w:val="none" w:sz="0" w:space="0" w:color="auto"/>
      </w:divBdr>
    </w:div>
    <w:div w:id="712534716">
      <w:bodyDiv w:val="1"/>
      <w:marLeft w:val="0"/>
      <w:marRight w:val="0"/>
      <w:marTop w:val="0"/>
      <w:marBottom w:val="0"/>
      <w:divBdr>
        <w:top w:val="none" w:sz="0" w:space="0" w:color="auto"/>
        <w:left w:val="none" w:sz="0" w:space="0" w:color="auto"/>
        <w:bottom w:val="none" w:sz="0" w:space="0" w:color="auto"/>
        <w:right w:val="none" w:sz="0" w:space="0" w:color="auto"/>
      </w:divBdr>
    </w:div>
    <w:div w:id="724335452">
      <w:bodyDiv w:val="1"/>
      <w:marLeft w:val="0"/>
      <w:marRight w:val="0"/>
      <w:marTop w:val="0"/>
      <w:marBottom w:val="0"/>
      <w:divBdr>
        <w:top w:val="none" w:sz="0" w:space="0" w:color="auto"/>
        <w:left w:val="none" w:sz="0" w:space="0" w:color="auto"/>
        <w:bottom w:val="none" w:sz="0" w:space="0" w:color="auto"/>
        <w:right w:val="none" w:sz="0" w:space="0" w:color="auto"/>
      </w:divBdr>
    </w:div>
    <w:div w:id="735124363">
      <w:bodyDiv w:val="1"/>
      <w:marLeft w:val="0"/>
      <w:marRight w:val="0"/>
      <w:marTop w:val="0"/>
      <w:marBottom w:val="0"/>
      <w:divBdr>
        <w:top w:val="none" w:sz="0" w:space="0" w:color="auto"/>
        <w:left w:val="none" w:sz="0" w:space="0" w:color="auto"/>
        <w:bottom w:val="none" w:sz="0" w:space="0" w:color="auto"/>
        <w:right w:val="none" w:sz="0" w:space="0" w:color="auto"/>
      </w:divBdr>
    </w:div>
    <w:div w:id="738672695">
      <w:bodyDiv w:val="1"/>
      <w:marLeft w:val="0"/>
      <w:marRight w:val="0"/>
      <w:marTop w:val="0"/>
      <w:marBottom w:val="0"/>
      <w:divBdr>
        <w:top w:val="none" w:sz="0" w:space="0" w:color="auto"/>
        <w:left w:val="none" w:sz="0" w:space="0" w:color="auto"/>
        <w:bottom w:val="none" w:sz="0" w:space="0" w:color="auto"/>
        <w:right w:val="none" w:sz="0" w:space="0" w:color="auto"/>
      </w:divBdr>
    </w:div>
    <w:div w:id="750545329">
      <w:bodyDiv w:val="1"/>
      <w:marLeft w:val="0"/>
      <w:marRight w:val="0"/>
      <w:marTop w:val="0"/>
      <w:marBottom w:val="0"/>
      <w:divBdr>
        <w:top w:val="none" w:sz="0" w:space="0" w:color="auto"/>
        <w:left w:val="none" w:sz="0" w:space="0" w:color="auto"/>
        <w:bottom w:val="none" w:sz="0" w:space="0" w:color="auto"/>
        <w:right w:val="none" w:sz="0" w:space="0" w:color="auto"/>
      </w:divBdr>
    </w:div>
    <w:div w:id="759763470">
      <w:bodyDiv w:val="1"/>
      <w:marLeft w:val="0"/>
      <w:marRight w:val="0"/>
      <w:marTop w:val="0"/>
      <w:marBottom w:val="0"/>
      <w:divBdr>
        <w:top w:val="none" w:sz="0" w:space="0" w:color="auto"/>
        <w:left w:val="none" w:sz="0" w:space="0" w:color="auto"/>
        <w:bottom w:val="none" w:sz="0" w:space="0" w:color="auto"/>
        <w:right w:val="none" w:sz="0" w:space="0" w:color="auto"/>
      </w:divBdr>
    </w:div>
    <w:div w:id="765425054">
      <w:bodyDiv w:val="1"/>
      <w:marLeft w:val="0"/>
      <w:marRight w:val="0"/>
      <w:marTop w:val="0"/>
      <w:marBottom w:val="0"/>
      <w:divBdr>
        <w:top w:val="none" w:sz="0" w:space="0" w:color="auto"/>
        <w:left w:val="none" w:sz="0" w:space="0" w:color="auto"/>
        <w:bottom w:val="none" w:sz="0" w:space="0" w:color="auto"/>
        <w:right w:val="none" w:sz="0" w:space="0" w:color="auto"/>
      </w:divBdr>
    </w:div>
    <w:div w:id="770662648">
      <w:bodyDiv w:val="1"/>
      <w:marLeft w:val="0"/>
      <w:marRight w:val="0"/>
      <w:marTop w:val="0"/>
      <w:marBottom w:val="0"/>
      <w:divBdr>
        <w:top w:val="none" w:sz="0" w:space="0" w:color="auto"/>
        <w:left w:val="none" w:sz="0" w:space="0" w:color="auto"/>
        <w:bottom w:val="none" w:sz="0" w:space="0" w:color="auto"/>
        <w:right w:val="none" w:sz="0" w:space="0" w:color="auto"/>
      </w:divBdr>
    </w:div>
    <w:div w:id="791288980">
      <w:bodyDiv w:val="1"/>
      <w:marLeft w:val="0"/>
      <w:marRight w:val="0"/>
      <w:marTop w:val="0"/>
      <w:marBottom w:val="0"/>
      <w:divBdr>
        <w:top w:val="none" w:sz="0" w:space="0" w:color="auto"/>
        <w:left w:val="none" w:sz="0" w:space="0" w:color="auto"/>
        <w:bottom w:val="none" w:sz="0" w:space="0" w:color="auto"/>
        <w:right w:val="none" w:sz="0" w:space="0" w:color="auto"/>
      </w:divBdr>
    </w:div>
    <w:div w:id="795413522">
      <w:bodyDiv w:val="1"/>
      <w:marLeft w:val="0"/>
      <w:marRight w:val="0"/>
      <w:marTop w:val="0"/>
      <w:marBottom w:val="0"/>
      <w:divBdr>
        <w:top w:val="none" w:sz="0" w:space="0" w:color="auto"/>
        <w:left w:val="none" w:sz="0" w:space="0" w:color="auto"/>
        <w:bottom w:val="none" w:sz="0" w:space="0" w:color="auto"/>
        <w:right w:val="none" w:sz="0" w:space="0" w:color="auto"/>
      </w:divBdr>
    </w:div>
    <w:div w:id="809245539">
      <w:bodyDiv w:val="1"/>
      <w:marLeft w:val="0"/>
      <w:marRight w:val="0"/>
      <w:marTop w:val="0"/>
      <w:marBottom w:val="0"/>
      <w:divBdr>
        <w:top w:val="none" w:sz="0" w:space="0" w:color="auto"/>
        <w:left w:val="none" w:sz="0" w:space="0" w:color="auto"/>
        <w:bottom w:val="none" w:sz="0" w:space="0" w:color="auto"/>
        <w:right w:val="none" w:sz="0" w:space="0" w:color="auto"/>
      </w:divBdr>
    </w:div>
    <w:div w:id="810754105">
      <w:bodyDiv w:val="1"/>
      <w:marLeft w:val="0"/>
      <w:marRight w:val="0"/>
      <w:marTop w:val="0"/>
      <w:marBottom w:val="0"/>
      <w:divBdr>
        <w:top w:val="none" w:sz="0" w:space="0" w:color="auto"/>
        <w:left w:val="none" w:sz="0" w:space="0" w:color="auto"/>
        <w:bottom w:val="none" w:sz="0" w:space="0" w:color="auto"/>
        <w:right w:val="none" w:sz="0" w:space="0" w:color="auto"/>
      </w:divBdr>
    </w:div>
    <w:div w:id="819662438">
      <w:bodyDiv w:val="1"/>
      <w:marLeft w:val="0"/>
      <w:marRight w:val="0"/>
      <w:marTop w:val="0"/>
      <w:marBottom w:val="0"/>
      <w:divBdr>
        <w:top w:val="none" w:sz="0" w:space="0" w:color="auto"/>
        <w:left w:val="none" w:sz="0" w:space="0" w:color="auto"/>
        <w:bottom w:val="none" w:sz="0" w:space="0" w:color="auto"/>
        <w:right w:val="none" w:sz="0" w:space="0" w:color="auto"/>
      </w:divBdr>
    </w:div>
    <w:div w:id="854080299">
      <w:bodyDiv w:val="1"/>
      <w:marLeft w:val="0"/>
      <w:marRight w:val="0"/>
      <w:marTop w:val="0"/>
      <w:marBottom w:val="0"/>
      <w:divBdr>
        <w:top w:val="none" w:sz="0" w:space="0" w:color="auto"/>
        <w:left w:val="none" w:sz="0" w:space="0" w:color="auto"/>
        <w:bottom w:val="none" w:sz="0" w:space="0" w:color="auto"/>
        <w:right w:val="none" w:sz="0" w:space="0" w:color="auto"/>
      </w:divBdr>
    </w:div>
    <w:div w:id="861868824">
      <w:bodyDiv w:val="1"/>
      <w:marLeft w:val="0"/>
      <w:marRight w:val="0"/>
      <w:marTop w:val="0"/>
      <w:marBottom w:val="0"/>
      <w:divBdr>
        <w:top w:val="none" w:sz="0" w:space="0" w:color="auto"/>
        <w:left w:val="none" w:sz="0" w:space="0" w:color="auto"/>
        <w:bottom w:val="none" w:sz="0" w:space="0" w:color="auto"/>
        <w:right w:val="none" w:sz="0" w:space="0" w:color="auto"/>
      </w:divBdr>
    </w:div>
    <w:div w:id="871377923">
      <w:bodyDiv w:val="1"/>
      <w:marLeft w:val="0"/>
      <w:marRight w:val="0"/>
      <w:marTop w:val="0"/>
      <w:marBottom w:val="0"/>
      <w:divBdr>
        <w:top w:val="none" w:sz="0" w:space="0" w:color="auto"/>
        <w:left w:val="none" w:sz="0" w:space="0" w:color="auto"/>
        <w:bottom w:val="none" w:sz="0" w:space="0" w:color="auto"/>
        <w:right w:val="none" w:sz="0" w:space="0" w:color="auto"/>
      </w:divBdr>
    </w:div>
    <w:div w:id="873925218">
      <w:bodyDiv w:val="1"/>
      <w:marLeft w:val="0"/>
      <w:marRight w:val="0"/>
      <w:marTop w:val="0"/>
      <w:marBottom w:val="0"/>
      <w:divBdr>
        <w:top w:val="none" w:sz="0" w:space="0" w:color="auto"/>
        <w:left w:val="none" w:sz="0" w:space="0" w:color="auto"/>
        <w:bottom w:val="none" w:sz="0" w:space="0" w:color="auto"/>
        <w:right w:val="none" w:sz="0" w:space="0" w:color="auto"/>
      </w:divBdr>
    </w:div>
    <w:div w:id="874544567">
      <w:bodyDiv w:val="1"/>
      <w:marLeft w:val="0"/>
      <w:marRight w:val="0"/>
      <w:marTop w:val="0"/>
      <w:marBottom w:val="0"/>
      <w:divBdr>
        <w:top w:val="none" w:sz="0" w:space="0" w:color="auto"/>
        <w:left w:val="none" w:sz="0" w:space="0" w:color="auto"/>
        <w:bottom w:val="none" w:sz="0" w:space="0" w:color="auto"/>
        <w:right w:val="none" w:sz="0" w:space="0" w:color="auto"/>
      </w:divBdr>
    </w:div>
    <w:div w:id="874922445">
      <w:bodyDiv w:val="1"/>
      <w:marLeft w:val="0"/>
      <w:marRight w:val="0"/>
      <w:marTop w:val="0"/>
      <w:marBottom w:val="0"/>
      <w:divBdr>
        <w:top w:val="none" w:sz="0" w:space="0" w:color="auto"/>
        <w:left w:val="none" w:sz="0" w:space="0" w:color="auto"/>
        <w:bottom w:val="none" w:sz="0" w:space="0" w:color="auto"/>
        <w:right w:val="none" w:sz="0" w:space="0" w:color="auto"/>
      </w:divBdr>
    </w:div>
    <w:div w:id="885263728">
      <w:bodyDiv w:val="1"/>
      <w:marLeft w:val="0"/>
      <w:marRight w:val="0"/>
      <w:marTop w:val="0"/>
      <w:marBottom w:val="0"/>
      <w:divBdr>
        <w:top w:val="none" w:sz="0" w:space="0" w:color="auto"/>
        <w:left w:val="none" w:sz="0" w:space="0" w:color="auto"/>
        <w:bottom w:val="none" w:sz="0" w:space="0" w:color="auto"/>
        <w:right w:val="none" w:sz="0" w:space="0" w:color="auto"/>
      </w:divBdr>
    </w:div>
    <w:div w:id="900095531">
      <w:bodyDiv w:val="1"/>
      <w:marLeft w:val="0"/>
      <w:marRight w:val="0"/>
      <w:marTop w:val="0"/>
      <w:marBottom w:val="0"/>
      <w:divBdr>
        <w:top w:val="none" w:sz="0" w:space="0" w:color="auto"/>
        <w:left w:val="none" w:sz="0" w:space="0" w:color="auto"/>
        <w:bottom w:val="none" w:sz="0" w:space="0" w:color="auto"/>
        <w:right w:val="none" w:sz="0" w:space="0" w:color="auto"/>
      </w:divBdr>
    </w:div>
    <w:div w:id="904531273">
      <w:bodyDiv w:val="1"/>
      <w:marLeft w:val="0"/>
      <w:marRight w:val="0"/>
      <w:marTop w:val="0"/>
      <w:marBottom w:val="0"/>
      <w:divBdr>
        <w:top w:val="none" w:sz="0" w:space="0" w:color="auto"/>
        <w:left w:val="none" w:sz="0" w:space="0" w:color="auto"/>
        <w:bottom w:val="none" w:sz="0" w:space="0" w:color="auto"/>
        <w:right w:val="none" w:sz="0" w:space="0" w:color="auto"/>
      </w:divBdr>
    </w:div>
    <w:div w:id="905526784">
      <w:bodyDiv w:val="1"/>
      <w:marLeft w:val="0"/>
      <w:marRight w:val="0"/>
      <w:marTop w:val="0"/>
      <w:marBottom w:val="0"/>
      <w:divBdr>
        <w:top w:val="none" w:sz="0" w:space="0" w:color="auto"/>
        <w:left w:val="none" w:sz="0" w:space="0" w:color="auto"/>
        <w:bottom w:val="none" w:sz="0" w:space="0" w:color="auto"/>
        <w:right w:val="none" w:sz="0" w:space="0" w:color="auto"/>
      </w:divBdr>
    </w:div>
    <w:div w:id="905529494">
      <w:bodyDiv w:val="1"/>
      <w:marLeft w:val="0"/>
      <w:marRight w:val="0"/>
      <w:marTop w:val="0"/>
      <w:marBottom w:val="0"/>
      <w:divBdr>
        <w:top w:val="none" w:sz="0" w:space="0" w:color="auto"/>
        <w:left w:val="none" w:sz="0" w:space="0" w:color="auto"/>
        <w:bottom w:val="none" w:sz="0" w:space="0" w:color="auto"/>
        <w:right w:val="none" w:sz="0" w:space="0" w:color="auto"/>
      </w:divBdr>
    </w:div>
    <w:div w:id="907879057">
      <w:bodyDiv w:val="1"/>
      <w:marLeft w:val="0"/>
      <w:marRight w:val="0"/>
      <w:marTop w:val="0"/>
      <w:marBottom w:val="0"/>
      <w:divBdr>
        <w:top w:val="none" w:sz="0" w:space="0" w:color="auto"/>
        <w:left w:val="none" w:sz="0" w:space="0" w:color="auto"/>
        <w:bottom w:val="none" w:sz="0" w:space="0" w:color="auto"/>
        <w:right w:val="none" w:sz="0" w:space="0" w:color="auto"/>
      </w:divBdr>
    </w:div>
    <w:div w:id="909657358">
      <w:bodyDiv w:val="1"/>
      <w:marLeft w:val="0"/>
      <w:marRight w:val="0"/>
      <w:marTop w:val="0"/>
      <w:marBottom w:val="0"/>
      <w:divBdr>
        <w:top w:val="none" w:sz="0" w:space="0" w:color="auto"/>
        <w:left w:val="none" w:sz="0" w:space="0" w:color="auto"/>
        <w:bottom w:val="none" w:sz="0" w:space="0" w:color="auto"/>
        <w:right w:val="none" w:sz="0" w:space="0" w:color="auto"/>
      </w:divBdr>
    </w:div>
    <w:div w:id="918103079">
      <w:bodyDiv w:val="1"/>
      <w:marLeft w:val="0"/>
      <w:marRight w:val="0"/>
      <w:marTop w:val="0"/>
      <w:marBottom w:val="0"/>
      <w:divBdr>
        <w:top w:val="none" w:sz="0" w:space="0" w:color="auto"/>
        <w:left w:val="none" w:sz="0" w:space="0" w:color="auto"/>
        <w:bottom w:val="none" w:sz="0" w:space="0" w:color="auto"/>
        <w:right w:val="none" w:sz="0" w:space="0" w:color="auto"/>
      </w:divBdr>
    </w:div>
    <w:div w:id="935207241">
      <w:bodyDiv w:val="1"/>
      <w:marLeft w:val="0"/>
      <w:marRight w:val="0"/>
      <w:marTop w:val="0"/>
      <w:marBottom w:val="0"/>
      <w:divBdr>
        <w:top w:val="none" w:sz="0" w:space="0" w:color="auto"/>
        <w:left w:val="none" w:sz="0" w:space="0" w:color="auto"/>
        <w:bottom w:val="none" w:sz="0" w:space="0" w:color="auto"/>
        <w:right w:val="none" w:sz="0" w:space="0" w:color="auto"/>
      </w:divBdr>
    </w:div>
    <w:div w:id="937059643">
      <w:bodyDiv w:val="1"/>
      <w:marLeft w:val="0"/>
      <w:marRight w:val="0"/>
      <w:marTop w:val="0"/>
      <w:marBottom w:val="0"/>
      <w:divBdr>
        <w:top w:val="none" w:sz="0" w:space="0" w:color="auto"/>
        <w:left w:val="none" w:sz="0" w:space="0" w:color="auto"/>
        <w:bottom w:val="none" w:sz="0" w:space="0" w:color="auto"/>
        <w:right w:val="none" w:sz="0" w:space="0" w:color="auto"/>
      </w:divBdr>
    </w:div>
    <w:div w:id="969672548">
      <w:bodyDiv w:val="1"/>
      <w:marLeft w:val="0"/>
      <w:marRight w:val="0"/>
      <w:marTop w:val="0"/>
      <w:marBottom w:val="0"/>
      <w:divBdr>
        <w:top w:val="none" w:sz="0" w:space="0" w:color="auto"/>
        <w:left w:val="none" w:sz="0" w:space="0" w:color="auto"/>
        <w:bottom w:val="none" w:sz="0" w:space="0" w:color="auto"/>
        <w:right w:val="none" w:sz="0" w:space="0" w:color="auto"/>
      </w:divBdr>
    </w:div>
    <w:div w:id="978412506">
      <w:bodyDiv w:val="1"/>
      <w:marLeft w:val="0"/>
      <w:marRight w:val="0"/>
      <w:marTop w:val="0"/>
      <w:marBottom w:val="0"/>
      <w:divBdr>
        <w:top w:val="none" w:sz="0" w:space="0" w:color="auto"/>
        <w:left w:val="none" w:sz="0" w:space="0" w:color="auto"/>
        <w:bottom w:val="none" w:sz="0" w:space="0" w:color="auto"/>
        <w:right w:val="none" w:sz="0" w:space="0" w:color="auto"/>
      </w:divBdr>
    </w:div>
    <w:div w:id="980423266">
      <w:bodyDiv w:val="1"/>
      <w:marLeft w:val="0"/>
      <w:marRight w:val="0"/>
      <w:marTop w:val="0"/>
      <w:marBottom w:val="0"/>
      <w:divBdr>
        <w:top w:val="none" w:sz="0" w:space="0" w:color="auto"/>
        <w:left w:val="none" w:sz="0" w:space="0" w:color="auto"/>
        <w:bottom w:val="none" w:sz="0" w:space="0" w:color="auto"/>
        <w:right w:val="none" w:sz="0" w:space="0" w:color="auto"/>
      </w:divBdr>
    </w:div>
    <w:div w:id="984772602">
      <w:bodyDiv w:val="1"/>
      <w:marLeft w:val="0"/>
      <w:marRight w:val="0"/>
      <w:marTop w:val="0"/>
      <w:marBottom w:val="0"/>
      <w:divBdr>
        <w:top w:val="none" w:sz="0" w:space="0" w:color="auto"/>
        <w:left w:val="none" w:sz="0" w:space="0" w:color="auto"/>
        <w:bottom w:val="none" w:sz="0" w:space="0" w:color="auto"/>
        <w:right w:val="none" w:sz="0" w:space="0" w:color="auto"/>
      </w:divBdr>
    </w:div>
    <w:div w:id="988243934">
      <w:bodyDiv w:val="1"/>
      <w:marLeft w:val="0"/>
      <w:marRight w:val="0"/>
      <w:marTop w:val="0"/>
      <w:marBottom w:val="0"/>
      <w:divBdr>
        <w:top w:val="none" w:sz="0" w:space="0" w:color="auto"/>
        <w:left w:val="none" w:sz="0" w:space="0" w:color="auto"/>
        <w:bottom w:val="none" w:sz="0" w:space="0" w:color="auto"/>
        <w:right w:val="none" w:sz="0" w:space="0" w:color="auto"/>
      </w:divBdr>
    </w:div>
    <w:div w:id="990064782">
      <w:bodyDiv w:val="1"/>
      <w:marLeft w:val="0"/>
      <w:marRight w:val="0"/>
      <w:marTop w:val="0"/>
      <w:marBottom w:val="0"/>
      <w:divBdr>
        <w:top w:val="none" w:sz="0" w:space="0" w:color="auto"/>
        <w:left w:val="none" w:sz="0" w:space="0" w:color="auto"/>
        <w:bottom w:val="none" w:sz="0" w:space="0" w:color="auto"/>
        <w:right w:val="none" w:sz="0" w:space="0" w:color="auto"/>
      </w:divBdr>
    </w:div>
    <w:div w:id="1007755674">
      <w:bodyDiv w:val="1"/>
      <w:marLeft w:val="0"/>
      <w:marRight w:val="0"/>
      <w:marTop w:val="0"/>
      <w:marBottom w:val="0"/>
      <w:divBdr>
        <w:top w:val="none" w:sz="0" w:space="0" w:color="auto"/>
        <w:left w:val="none" w:sz="0" w:space="0" w:color="auto"/>
        <w:bottom w:val="none" w:sz="0" w:space="0" w:color="auto"/>
        <w:right w:val="none" w:sz="0" w:space="0" w:color="auto"/>
      </w:divBdr>
    </w:div>
    <w:div w:id="1033577506">
      <w:bodyDiv w:val="1"/>
      <w:marLeft w:val="0"/>
      <w:marRight w:val="0"/>
      <w:marTop w:val="0"/>
      <w:marBottom w:val="0"/>
      <w:divBdr>
        <w:top w:val="none" w:sz="0" w:space="0" w:color="auto"/>
        <w:left w:val="none" w:sz="0" w:space="0" w:color="auto"/>
        <w:bottom w:val="none" w:sz="0" w:space="0" w:color="auto"/>
        <w:right w:val="none" w:sz="0" w:space="0" w:color="auto"/>
      </w:divBdr>
    </w:div>
    <w:div w:id="1046760304">
      <w:bodyDiv w:val="1"/>
      <w:marLeft w:val="0"/>
      <w:marRight w:val="0"/>
      <w:marTop w:val="0"/>
      <w:marBottom w:val="0"/>
      <w:divBdr>
        <w:top w:val="none" w:sz="0" w:space="0" w:color="auto"/>
        <w:left w:val="none" w:sz="0" w:space="0" w:color="auto"/>
        <w:bottom w:val="none" w:sz="0" w:space="0" w:color="auto"/>
        <w:right w:val="none" w:sz="0" w:space="0" w:color="auto"/>
      </w:divBdr>
    </w:div>
    <w:div w:id="1049258711">
      <w:bodyDiv w:val="1"/>
      <w:marLeft w:val="0"/>
      <w:marRight w:val="0"/>
      <w:marTop w:val="0"/>
      <w:marBottom w:val="0"/>
      <w:divBdr>
        <w:top w:val="none" w:sz="0" w:space="0" w:color="auto"/>
        <w:left w:val="none" w:sz="0" w:space="0" w:color="auto"/>
        <w:bottom w:val="none" w:sz="0" w:space="0" w:color="auto"/>
        <w:right w:val="none" w:sz="0" w:space="0" w:color="auto"/>
      </w:divBdr>
    </w:div>
    <w:div w:id="1052844115">
      <w:bodyDiv w:val="1"/>
      <w:marLeft w:val="0"/>
      <w:marRight w:val="0"/>
      <w:marTop w:val="0"/>
      <w:marBottom w:val="0"/>
      <w:divBdr>
        <w:top w:val="none" w:sz="0" w:space="0" w:color="auto"/>
        <w:left w:val="none" w:sz="0" w:space="0" w:color="auto"/>
        <w:bottom w:val="none" w:sz="0" w:space="0" w:color="auto"/>
        <w:right w:val="none" w:sz="0" w:space="0" w:color="auto"/>
      </w:divBdr>
    </w:div>
    <w:div w:id="1055617770">
      <w:bodyDiv w:val="1"/>
      <w:marLeft w:val="0"/>
      <w:marRight w:val="0"/>
      <w:marTop w:val="0"/>
      <w:marBottom w:val="0"/>
      <w:divBdr>
        <w:top w:val="none" w:sz="0" w:space="0" w:color="auto"/>
        <w:left w:val="none" w:sz="0" w:space="0" w:color="auto"/>
        <w:bottom w:val="none" w:sz="0" w:space="0" w:color="auto"/>
        <w:right w:val="none" w:sz="0" w:space="0" w:color="auto"/>
      </w:divBdr>
    </w:div>
    <w:div w:id="1057162808">
      <w:bodyDiv w:val="1"/>
      <w:marLeft w:val="0"/>
      <w:marRight w:val="0"/>
      <w:marTop w:val="0"/>
      <w:marBottom w:val="0"/>
      <w:divBdr>
        <w:top w:val="none" w:sz="0" w:space="0" w:color="auto"/>
        <w:left w:val="none" w:sz="0" w:space="0" w:color="auto"/>
        <w:bottom w:val="none" w:sz="0" w:space="0" w:color="auto"/>
        <w:right w:val="none" w:sz="0" w:space="0" w:color="auto"/>
      </w:divBdr>
    </w:div>
    <w:div w:id="1060862702">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68503383">
      <w:bodyDiv w:val="1"/>
      <w:marLeft w:val="0"/>
      <w:marRight w:val="0"/>
      <w:marTop w:val="0"/>
      <w:marBottom w:val="0"/>
      <w:divBdr>
        <w:top w:val="none" w:sz="0" w:space="0" w:color="auto"/>
        <w:left w:val="none" w:sz="0" w:space="0" w:color="auto"/>
        <w:bottom w:val="none" w:sz="0" w:space="0" w:color="auto"/>
        <w:right w:val="none" w:sz="0" w:space="0" w:color="auto"/>
      </w:divBdr>
    </w:div>
    <w:div w:id="1079017120">
      <w:bodyDiv w:val="1"/>
      <w:marLeft w:val="0"/>
      <w:marRight w:val="0"/>
      <w:marTop w:val="0"/>
      <w:marBottom w:val="0"/>
      <w:divBdr>
        <w:top w:val="none" w:sz="0" w:space="0" w:color="auto"/>
        <w:left w:val="none" w:sz="0" w:space="0" w:color="auto"/>
        <w:bottom w:val="none" w:sz="0" w:space="0" w:color="auto"/>
        <w:right w:val="none" w:sz="0" w:space="0" w:color="auto"/>
      </w:divBdr>
    </w:div>
    <w:div w:id="1082527276">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5228428">
      <w:bodyDiv w:val="1"/>
      <w:marLeft w:val="0"/>
      <w:marRight w:val="0"/>
      <w:marTop w:val="0"/>
      <w:marBottom w:val="0"/>
      <w:divBdr>
        <w:top w:val="none" w:sz="0" w:space="0" w:color="auto"/>
        <w:left w:val="none" w:sz="0" w:space="0" w:color="auto"/>
        <w:bottom w:val="none" w:sz="0" w:space="0" w:color="auto"/>
        <w:right w:val="none" w:sz="0" w:space="0" w:color="auto"/>
      </w:divBdr>
    </w:div>
    <w:div w:id="1088884737">
      <w:bodyDiv w:val="1"/>
      <w:marLeft w:val="0"/>
      <w:marRight w:val="0"/>
      <w:marTop w:val="0"/>
      <w:marBottom w:val="0"/>
      <w:divBdr>
        <w:top w:val="none" w:sz="0" w:space="0" w:color="auto"/>
        <w:left w:val="none" w:sz="0" w:space="0" w:color="auto"/>
        <w:bottom w:val="none" w:sz="0" w:space="0" w:color="auto"/>
        <w:right w:val="none" w:sz="0" w:space="0" w:color="auto"/>
      </w:divBdr>
    </w:div>
    <w:div w:id="1097288955">
      <w:bodyDiv w:val="1"/>
      <w:marLeft w:val="0"/>
      <w:marRight w:val="0"/>
      <w:marTop w:val="0"/>
      <w:marBottom w:val="0"/>
      <w:divBdr>
        <w:top w:val="none" w:sz="0" w:space="0" w:color="auto"/>
        <w:left w:val="none" w:sz="0" w:space="0" w:color="auto"/>
        <w:bottom w:val="none" w:sz="0" w:space="0" w:color="auto"/>
        <w:right w:val="none" w:sz="0" w:space="0" w:color="auto"/>
      </w:divBdr>
    </w:div>
    <w:div w:id="1114205484">
      <w:bodyDiv w:val="1"/>
      <w:marLeft w:val="0"/>
      <w:marRight w:val="0"/>
      <w:marTop w:val="0"/>
      <w:marBottom w:val="0"/>
      <w:divBdr>
        <w:top w:val="none" w:sz="0" w:space="0" w:color="auto"/>
        <w:left w:val="none" w:sz="0" w:space="0" w:color="auto"/>
        <w:bottom w:val="none" w:sz="0" w:space="0" w:color="auto"/>
        <w:right w:val="none" w:sz="0" w:space="0" w:color="auto"/>
      </w:divBdr>
    </w:div>
    <w:div w:id="1134450897">
      <w:bodyDiv w:val="1"/>
      <w:marLeft w:val="0"/>
      <w:marRight w:val="0"/>
      <w:marTop w:val="0"/>
      <w:marBottom w:val="0"/>
      <w:divBdr>
        <w:top w:val="none" w:sz="0" w:space="0" w:color="auto"/>
        <w:left w:val="none" w:sz="0" w:space="0" w:color="auto"/>
        <w:bottom w:val="none" w:sz="0" w:space="0" w:color="auto"/>
        <w:right w:val="none" w:sz="0" w:space="0" w:color="auto"/>
      </w:divBdr>
    </w:div>
    <w:div w:id="1158620110">
      <w:bodyDiv w:val="1"/>
      <w:marLeft w:val="0"/>
      <w:marRight w:val="0"/>
      <w:marTop w:val="0"/>
      <w:marBottom w:val="0"/>
      <w:divBdr>
        <w:top w:val="none" w:sz="0" w:space="0" w:color="auto"/>
        <w:left w:val="none" w:sz="0" w:space="0" w:color="auto"/>
        <w:bottom w:val="none" w:sz="0" w:space="0" w:color="auto"/>
        <w:right w:val="none" w:sz="0" w:space="0" w:color="auto"/>
      </w:divBdr>
    </w:div>
    <w:div w:id="1163278200">
      <w:bodyDiv w:val="1"/>
      <w:marLeft w:val="0"/>
      <w:marRight w:val="0"/>
      <w:marTop w:val="0"/>
      <w:marBottom w:val="0"/>
      <w:divBdr>
        <w:top w:val="none" w:sz="0" w:space="0" w:color="auto"/>
        <w:left w:val="none" w:sz="0" w:space="0" w:color="auto"/>
        <w:bottom w:val="none" w:sz="0" w:space="0" w:color="auto"/>
        <w:right w:val="none" w:sz="0" w:space="0" w:color="auto"/>
      </w:divBdr>
    </w:div>
    <w:div w:id="1163740624">
      <w:bodyDiv w:val="1"/>
      <w:marLeft w:val="0"/>
      <w:marRight w:val="0"/>
      <w:marTop w:val="0"/>
      <w:marBottom w:val="0"/>
      <w:divBdr>
        <w:top w:val="none" w:sz="0" w:space="0" w:color="auto"/>
        <w:left w:val="none" w:sz="0" w:space="0" w:color="auto"/>
        <w:bottom w:val="none" w:sz="0" w:space="0" w:color="auto"/>
        <w:right w:val="none" w:sz="0" w:space="0" w:color="auto"/>
      </w:divBdr>
    </w:div>
    <w:div w:id="1163858079">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4371858">
      <w:bodyDiv w:val="1"/>
      <w:marLeft w:val="0"/>
      <w:marRight w:val="0"/>
      <w:marTop w:val="0"/>
      <w:marBottom w:val="0"/>
      <w:divBdr>
        <w:top w:val="none" w:sz="0" w:space="0" w:color="auto"/>
        <w:left w:val="none" w:sz="0" w:space="0" w:color="auto"/>
        <w:bottom w:val="none" w:sz="0" w:space="0" w:color="auto"/>
        <w:right w:val="none" w:sz="0" w:space="0" w:color="auto"/>
      </w:divBdr>
    </w:div>
    <w:div w:id="1176308527">
      <w:bodyDiv w:val="1"/>
      <w:marLeft w:val="0"/>
      <w:marRight w:val="0"/>
      <w:marTop w:val="0"/>
      <w:marBottom w:val="0"/>
      <w:divBdr>
        <w:top w:val="none" w:sz="0" w:space="0" w:color="auto"/>
        <w:left w:val="none" w:sz="0" w:space="0" w:color="auto"/>
        <w:bottom w:val="none" w:sz="0" w:space="0" w:color="auto"/>
        <w:right w:val="none" w:sz="0" w:space="0" w:color="auto"/>
      </w:divBdr>
    </w:div>
    <w:div w:id="1176463035">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90726631">
      <w:bodyDiv w:val="1"/>
      <w:marLeft w:val="0"/>
      <w:marRight w:val="0"/>
      <w:marTop w:val="0"/>
      <w:marBottom w:val="0"/>
      <w:divBdr>
        <w:top w:val="none" w:sz="0" w:space="0" w:color="auto"/>
        <w:left w:val="none" w:sz="0" w:space="0" w:color="auto"/>
        <w:bottom w:val="none" w:sz="0" w:space="0" w:color="auto"/>
        <w:right w:val="none" w:sz="0" w:space="0" w:color="auto"/>
      </w:divBdr>
    </w:div>
    <w:div w:id="1201623127">
      <w:bodyDiv w:val="1"/>
      <w:marLeft w:val="0"/>
      <w:marRight w:val="0"/>
      <w:marTop w:val="0"/>
      <w:marBottom w:val="0"/>
      <w:divBdr>
        <w:top w:val="none" w:sz="0" w:space="0" w:color="auto"/>
        <w:left w:val="none" w:sz="0" w:space="0" w:color="auto"/>
        <w:bottom w:val="none" w:sz="0" w:space="0" w:color="auto"/>
        <w:right w:val="none" w:sz="0" w:space="0" w:color="auto"/>
      </w:divBdr>
    </w:div>
    <w:div w:id="1218515237">
      <w:bodyDiv w:val="1"/>
      <w:marLeft w:val="0"/>
      <w:marRight w:val="0"/>
      <w:marTop w:val="0"/>
      <w:marBottom w:val="0"/>
      <w:divBdr>
        <w:top w:val="none" w:sz="0" w:space="0" w:color="auto"/>
        <w:left w:val="none" w:sz="0" w:space="0" w:color="auto"/>
        <w:bottom w:val="none" w:sz="0" w:space="0" w:color="auto"/>
        <w:right w:val="none" w:sz="0" w:space="0" w:color="auto"/>
      </w:divBdr>
    </w:div>
    <w:div w:id="1222711709">
      <w:bodyDiv w:val="1"/>
      <w:marLeft w:val="0"/>
      <w:marRight w:val="0"/>
      <w:marTop w:val="0"/>
      <w:marBottom w:val="0"/>
      <w:divBdr>
        <w:top w:val="none" w:sz="0" w:space="0" w:color="auto"/>
        <w:left w:val="none" w:sz="0" w:space="0" w:color="auto"/>
        <w:bottom w:val="none" w:sz="0" w:space="0" w:color="auto"/>
        <w:right w:val="none" w:sz="0" w:space="0" w:color="auto"/>
      </w:divBdr>
    </w:div>
    <w:div w:id="1225020283">
      <w:bodyDiv w:val="1"/>
      <w:marLeft w:val="0"/>
      <w:marRight w:val="0"/>
      <w:marTop w:val="0"/>
      <w:marBottom w:val="0"/>
      <w:divBdr>
        <w:top w:val="none" w:sz="0" w:space="0" w:color="auto"/>
        <w:left w:val="none" w:sz="0" w:space="0" w:color="auto"/>
        <w:bottom w:val="none" w:sz="0" w:space="0" w:color="auto"/>
        <w:right w:val="none" w:sz="0" w:space="0" w:color="auto"/>
      </w:divBdr>
    </w:div>
    <w:div w:id="1232236494">
      <w:bodyDiv w:val="1"/>
      <w:marLeft w:val="0"/>
      <w:marRight w:val="0"/>
      <w:marTop w:val="0"/>
      <w:marBottom w:val="0"/>
      <w:divBdr>
        <w:top w:val="none" w:sz="0" w:space="0" w:color="auto"/>
        <w:left w:val="none" w:sz="0" w:space="0" w:color="auto"/>
        <w:bottom w:val="none" w:sz="0" w:space="0" w:color="auto"/>
        <w:right w:val="none" w:sz="0" w:space="0" w:color="auto"/>
      </w:divBdr>
    </w:div>
    <w:div w:id="1236238164">
      <w:bodyDiv w:val="1"/>
      <w:marLeft w:val="0"/>
      <w:marRight w:val="0"/>
      <w:marTop w:val="0"/>
      <w:marBottom w:val="0"/>
      <w:divBdr>
        <w:top w:val="none" w:sz="0" w:space="0" w:color="auto"/>
        <w:left w:val="none" w:sz="0" w:space="0" w:color="auto"/>
        <w:bottom w:val="none" w:sz="0" w:space="0" w:color="auto"/>
        <w:right w:val="none" w:sz="0" w:space="0" w:color="auto"/>
      </w:divBdr>
    </w:div>
    <w:div w:id="1244148994">
      <w:bodyDiv w:val="1"/>
      <w:marLeft w:val="0"/>
      <w:marRight w:val="0"/>
      <w:marTop w:val="0"/>
      <w:marBottom w:val="0"/>
      <w:divBdr>
        <w:top w:val="none" w:sz="0" w:space="0" w:color="auto"/>
        <w:left w:val="none" w:sz="0" w:space="0" w:color="auto"/>
        <w:bottom w:val="none" w:sz="0" w:space="0" w:color="auto"/>
        <w:right w:val="none" w:sz="0" w:space="0" w:color="auto"/>
      </w:divBdr>
    </w:div>
    <w:div w:id="1247958999">
      <w:bodyDiv w:val="1"/>
      <w:marLeft w:val="0"/>
      <w:marRight w:val="0"/>
      <w:marTop w:val="0"/>
      <w:marBottom w:val="0"/>
      <w:divBdr>
        <w:top w:val="none" w:sz="0" w:space="0" w:color="auto"/>
        <w:left w:val="none" w:sz="0" w:space="0" w:color="auto"/>
        <w:bottom w:val="none" w:sz="0" w:space="0" w:color="auto"/>
        <w:right w:val="none" w:sz="0" w:space="0" w:color="auto"/>
      </w:divBdr>
    </w:div>
    <w:div w:id="1253273323">
      <w:bodyDiv w:val="1"/>
      <w:marLeft w:val="0"/>
      <w:marRight w:val="0"/>
      <w:marTop w:val="0"/>
      <w:marBottom w:val="0"/>
      <w:divBdr>
        <w:top w:val="none" w:sz="0" w:space="0" w:color="auto"/>
        <w:left w:val="none" w:sz="0" w:space="0" w:color="auto"/>
        <w:bottom w:val="none" w:sz="0" w:space="0" w:color="auto"/>
        <w:right w:val="none" w:sz="0" w:space="0" w:color="auto"/>
      </w:divBdr>
    </w:div>
    <w:div w:id="1263760285">
      <w:bodyDiv w:val="1"/>
      <w:marLeft w:val="0"/>
      <w:marRight w:val="0"/>
      <w:marTop w:val="0"/>
      <w:marBottom w:val="0"/>
      <w:divBdr>
        <w:top w:val="none" w:sz="0" w:space="0" w:color="auto"/>
        <w:left w:val="none" w:sz="0" w:space="0" w:color="auto"/>
        <w:bottom w:val="none" w:sz="0" w:space="0" w:color="auto"/>
        <w:right w:val="none" w:sz="0" w:space="0" w:color="auto"/>
      </w:divBdr>
    </w:div>
    <w:div w:id="1265453244">
      <w:bodyDiv w:val="1"/>
      <w:marLeft w:val="0"/>
      <w:marRight w:val="0"/>
      <w:marTop w:val="0"/>
      <w:marBottom w:val="0"/>
      <w:divBdr>
        <w:top w:val="none" w:sz="0" w:space="0" w:color="auto"/>
        <w:left w:val="none" w:sz="0" w:space="0" w:color="auto"/>
        <w:bottom w:val="none" w:sz="0" w:space="0" w:color="auto"/>
        <w:right w:val="none" w:sz="0" w:space="0" w:color="auto"/>
      </w:divBdr>
    </w:div>
    <w:div w:id="1269117287">
      <w:bodyDiv w:val="1"/>
      <w:marLeft w:val="0"/>
      <w:marRight w:val="0"/>
      <w:marTop w:val="0"/>
      <w:marBottom w:val="0"/>
      <w:divBdr>
        <w:top w:val="none" w:sz="0" w:space="0" w:color="auto"/>
        <w:left w:val="none" w:sz="0" w:space="0" w:color="auto"/>
        <w:bottom w:val="none" w:sz="0" w:space="0" w:color="auto"/>
        <w:right w:val="none" w:sz="0" w:space="0" w:color="auto"/>
      </w:divBdr>
    </w:div>
    <w:div w:id="1269120812">
      <w:bodyDiv w:val="1"/>
      <w:marLeft w:val="0"/>
      <w:marRight w:val="0"/>
      <w:marTop w:val="0"/>
      <w:marBottom w:val="0"/>
      <w:divBdr>
        <w:top w:val="none" w:sz="0" w:space="0" w:color="auto"/>
        <w:left w:val="none" w:sz="0" w:space="0" w:color="auto"/>
        <w:bottom w:val="none" w:sz="0" w:space="0" w:color="auto"/>
        <w:right w:val="none" w:sz="0" w:space="0" w:color="auto"/>
      </w:divBdr>
    </w:div>
    <w:div w:id="1301955699">
      <w:bodyDiv w:val="1"/>
      <w:marLeft w:val="0"/>
      <w:marRight w:val="0"/>
      <w:marTop w:val="0"/>
      <w:marBottom w:val="0"/>
      <w:divBdr>
        <w:top w:val="none" w:sz="0" w:space="0" w:color="auto"/>
        <w:left w:val="none" w:sz="0" w:space="0" w:color="auto"/>
        <w:bottom w:val="none" w:sz="0" w:space="0" w:color="auto"/>
        <w:right w:val="none" w:sz="0" w:space="0" w:color="auto"/>
      </w:divBdr>
    </w:div>
    <w:div w:id="1302003784">
      <w:bodyDiv w:val="1"/>
      <w:marLeft w:val="0"/>
      <w:marRight w:val="0"/>
      <w:marTop w:val="0"/>
      <w:marBottom w:val="0"/>
      <w:divBdr>
        <w:top w:val="none" w:sz="0" w:space="0" w:color="auto"/>
        <w:left w:val="none" w:sz="0" w:space="0" w:color="auto"/>
        <w:bottom w:val="none" w:sz="0" w:space="0" w:color="auto"/>
        <w:right w:val="none" w:sz="0" w:space="0" w:color="auto"/>
      </w:divBdr>
    </w:div>
    <w:div w:id="1303734957">
      <w:bodyDiv w:val="1"/>
      <w:marLeft w:val="0"/>
      <w:marRight w:val="0"/>
      <w:marTop w:val="0"/>
      <w:marBottom w:val="0"/>
      <w:divBdr>
        <w:top w:val="none" w:sz="0" w:space="0" w:color="auto"/>
        <w:left w:val="none" w:sz="0" w:space="0" w:color="auto"/>
        <w:bottom w:val="none" w:sz="0" w:space="0" w:color="auto"/>
        <w:right w:val="none" w:sz="0" w:space="0" w:color="auto"/>
      </w:divBdr>
    </w:div>
    <w:div w:id="1305041995">
      <w:bodyDiv w:val="1"/>
      <w:marLeft w:val="0"/>
      <w:marRight w:val="0"/>
      <w:marTop w:val="0"/>
      <w:marBottom w:val="0"/>
      <w:divBdr>
        <w:top w:val="none" w:sz="0" w:space="0" w:color="auto"/>
        <w:left w:val="none" w:sz="0" w:space="0" w:color="auto"/>
        <w:bottom w:val="none" w:sz="0" w:space="0" w:color="auto"/>
        <w:right w:val="none" w:sz="0" w:space="0" w:color="auto"/>
      </w:divBdr>
    </w:div>
    <w:div w:id="1308362500">
      <w:bodyDiv w:val="1"/>
      <w:marLeft w:val="0"/>
      <w:marRight w:val="0"/>
      <w:marTop w:val="0"/>
      <w:marBottom w:val="0"/>
      <w:divBdr>
        <w:top w:val="none" w:sz="0" w:space="0" w:color="auto"/>
        <w:left w:val="none" w:sz="0" w:space="0" w:color="auto"/>
        <w:bottom w:val="none" w:sz="0" w:space="0" w:color="auto"/>
        <w:right w:val="none" w:sz="0" w:space="0" w:color="auto"/>
      </w:divBdr>
    </w:div>
    <w:div w:id="1310939596">
      <w:bodyDiv w:val="1"/>
      <w:marLeft w:val="0"/>
      <w:marRight w:val="0"/>
      <w:marTop w:val="0"/>
      <w:marBottom w:val="0"/>
      <w:divBdr>
        <w:top w:val="none" w:sz="0" w:space="0" w:color="auto"/>
        <w:left w:val="none" w:sz="0" w:space="0" w:color="auto"/>
        <w:bottom w:val="none" w:sz="0" w:space="0" w:color="auto"/>
        <w:right w:val="none" w:sz="0" w:space="0" w:color="auto"/>
      </w:divBdr>
    </w:div>
    <w:div w:id="1314220382">
      <w:bodyDiv w:val="1"/>
      <w:marLeft w:val="0"/>
      <w:marRight w:val="0"/>
      <w:marTop w:val="0"/>
      <w:marBottom w:val="0"/>
      <w:divBdr>
        <w:top w:val="none" w:sz="0" w:space="0" w:color="auto"/>
        <w:left w:val="none" w:sz="0" w:space="0" w:color="auto"/>
        <w:bottom w:val="none" w:sz="0" w:space="0" w:color="auto"/>
        <w:right w:val="none" w:sz="0" w:space="0" w:color="auto"/>
      </w:divBdr>
    </w:div>
    <w:div w:id="1314718843">
      <w:bodyDiv w:val="1"/>
      <w:marLeft w:val="0"/>
      <w:marRight w:val="0"/>
      <w:marTop w:val="0"/>
      <w:marBottom w:val="0"/>
      <w:divBdr>
        <w:top w:val="none" w:sz="0" w:space="0" w:color="auto"/>
        <w:left w:val="none" w:sz="0" w:space="0" w:color="auto"/>
        <w:bottom w:val="none" w:sz="0" w:space="0" w:color="auto"/>
        <w:right w:val="none" w:sz="0" w:space="0" w:color="auto"/>
      </w:divBdr>
    </w:div>
    <w:div w:id="1323046027">
      <w:bodyDiv w:val="1"/>
      <w:marLeft w:val="0"/>
      <w:marRight w:val="0"/>
      <w:marTop w:val="0"/>
      <w:marBottom w:val="0"/>
      <w:divBdr>
        <w:top w:val="none" w:sz="0" w:space="0" w:color="auto"/>
        <w:left w:val="none" w:sz="0" w:space="0" w:color="auto"/>
        <w:bottom w:val="none" w:sz="0" w:space="0" w:color="auto"/>
        <w:right w:val="none" w:sz="0" w:space="0" w:color="auto"/>
      </w:divBdr>
    </w:div>
    <w:div w:id="1333216389">
      <w:bodyDiv w:val="1"/>
      <w:marLeft w:val="0"/>
      <w:marRight w:val="0"/>
      <w:marTop w:val="0"/>
      <w:marBottom w:val="0"/>
      <w:divBdr>
        <w:top w:val="none" w:sz="0" w:space="0" w:color="auto"/>
        <w:left w:val="none" w:sz="0" w:space="0" w:color="auto"/>
        <w:bottom w:val="none" w:sz="0" w:space="0" w:color="auto"/>
        <w:right w:val="none" w:sz="0" w:space="0" w:color="auto"/>
      </w:divBdr>
    </w:div>
    <w:div w:id="1335376884">
      <w:bodyDiv w:val="1"/>
      <w:marLeft w:val="0"/>
      <w:marRight w:val="0"/>
      <w:marTop w:val="0"/>
      <w:marBottom w:val="0"/>
      <w:divBdr>
        <w:top w:val="none" w:sz="0" w:space="0" w:color="auto"/>
        <w:left w:val="none" w:sz="0" w:space="0" w:color="auto"/>
        <w:bottom w:val="none" w:sz="0" w:space="0" w:color="auto"/>
        <w:right w:val="none" w:sz="0" w:space="0" w:color="auto"/>
      </w:divBdr>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
    <w:div w:id="1356231105">
      <w:bodyDiv w:val="1"/>
      <w:marLeft w:val="0"/>
      <w:marRight w:val="0"/>
      <w:marTop w:val="0"/>
      <w:marBottom w:val="0"/>
      <w:divBdr>
        <w:top w:val="none" w:sz="0" w:space="0" w:color="auto"/>
        <w:left w:val="none" w:sz="0" w:space="0" w:color="auto"/>
        <w:bottom w:val="none" w:sz="0" w:space="0" w:color="auto"/>
        <w:right w:val="none" w:sz="0" w:space="0" w:color="auto"/>
      </w:divBdr>
    </w:div>
    <w:div w:id="1359162303">
      <w:bodyDiv w:val="1"/>
      <w:marLeft w:val="0"/>
      <w:marRight w:val="0"/>
      <w:marTop w:val="0"/>
      <w:marBottom w:val="0"/>
      <w:divBdr>
        <w:top w:val="none" w:sz="0" w:space="0" w:color="auto"/>
        <w:left w:val="none" w:sz="0" w:space="0" w:color="auto"/>
        <w:bottom w:val="none" w:sz="0" w:space="0" w:color="auto"/>
        <w:right w:val="none" w:sz="0" w:space="0" w:color="auto"/>
      </w:divBdr>
    </w:div>
    <w:div w:id="1371764625">
      <w:bodyDiv w:val="1"/>
      <w:marLeft w:val="0"/>
      <w:marRight w:val="0"/>
      <w:marTop w:val="0"/>
      <w:marBottom w:val="0"/>
      <w:divBdr>
        <w:top w:val="none" w:sz="0" w:space="0" w:color="auto"/>
        <w:left w:val="none" w:sz="0" w:space="0" w:color="auto"/>
        <w:bottom w:val="none" w:sz="0" w:space="0" w:color="auto"/>
        <w:right w:val="none" w:sz="0" w:space="0" w:color="auto"/>
      </w:divBdr>
    </w:div>
    <w:div w:id="1387726171">
      <w:bodyDiv w:val="1"/>
      <w:marLeft w:val="0"/>
      <w:marRight w:val="0"/>
      <w:marTop w:val="0"/>
      <w:marBottom w:val="0"/>
      <w:divBdr>
        <w:top w:val="none" w:sz="0" w:space="0" w:color="auto"/>
        <w:left w:val="none" w:sz="0" w:space="0" w:color="auto"/>
        <w:bottom w:val="none" w:sz="0" w:space="0" w:color="auto"/>
        <w:right w:val="none" w:sz="0" w:space="0" w:color="auto"/>
      </w:divBdr>
    </w:div>
    <w:div w:id="1396122364">
      <w:bodyDiv w:val="1"/>
      <w:marLeft w:val="0"/>
      <w:marRight w:val="0"/>
      <w:marTop w:val="0"/>
      <w:marBottom w:val="0"/>
      <w:divBdr>
        <w:top w:val="none" w:sz="0" w:space="0" w:color="auto"/>
        <w:left w:val="none" w:sz="0" w:space="0" w:color="auto"/>
        <w:bottom w:val="none" w:sz="0" w:space="0" w:color="auto"/>
        <w:right w:val="none" w:sz="0" w:space="0" w:color="auto"/>
      </w:divBdr>
    </w:div>
    <w:div w:id="1398354933">
      <w:bodyDiv w:val="1"/>
      <w:marLeft w:val="0"/>
      <w:marRight w:val="0"/>
      <w:marTop w:val="0"/>
      <w:marBottom w:val="0"/>
      <w:divBdr>
        <w:top w:val="none" w:sz="0" w:space="0" w:color="auto"/>
        <w:left w:val="none" w:sz="0" w:space="0" w:color="auto"/>
        <w:bottom w:val="none" w:sz="0" w:space="0" w:color="auto"/>
        <w:right w:val="none" w:sz="0" w:space="0" w:color="auto"/>
      </w:divBdr>
    </w:div>
    <w:div w:id="1405377119">
      <w:bodyDiv w:val="1"/>
      <w:marLeft w:val="0"/>
      <w:marRight w:val="0"/>
      <w:marTop w:val="0"/>
      <w:marBottom w:val="0"/>
      <w:divBdr>
        <w:top w:val="none" w:sz="0" w:space="0" w:color="auto"/>
        <w:left w:val="none" w:sz="0" w:space="0" w:color="auto"/>
        <w:bottom w:val="none" w:sz="0" w:space="0" w:color="auto"/>
        <w:right w:val="none" w:sz="0" w:space="0" w:color="auto"/>
      </w:divBdr>
    </w:div>
    <w:div w:id="1405491095">
      <w:bodyDiv w:val="1"/>
      <w:marLeft w:val="0"/>
      <w:marRight w:val="0"/>
      <w:marTop w:val="0"/>
      <w:marBottom w:val="0"/>
      <w:divBdr>
        <w:top w:val="none" w:sz="0" w:space="0" w:color="auto"/>
        <w:left w:val="none" w:sz="0" w:space="0" w:color="auto"/>
        <w:bottom w:val="none" w:sz="0" w:space="0" w:color="auto"/>
        <w:right w:val="none" w:sz="0" w:space="0" w:color="auto"/>
      </w:divBdr>
    </w:div>
    <w:div w:id="1414551417">
      <w:bodyDiv w:val="1"/>
      <w:marLeft w:val="0"/>
      <w:marRight w:val="0"/>
      <w:marTop w:val="0"/>
      <w:marBottom w:val="0"/>
      <w:divBdr>
        <w:top w:val="none" w:sz="0" w:space="0" w:color="auto"/>
        <w:left w:val="none" w:sz="0" w:space="0" w:color="auto"/>
        <w:bottom w:val="none" w:sz="0" w:space="0" w:color="auto"/>
        <w:right w:val="none" w:sz="0" w:space="0" w:color="auto"/>
      </w:divBdr>
    </w:div>
    <w:div w:id="1417939759">
      <w:bodyDiv w:val="1"/>
      <w:marLeft w:val="0"/>
      <w:marRight w:val="0"/>
      <w:marTop w:val="0"/>
      <w:marBottom w:val="0"/>
      <w:divBdr>
        <w:top w:val="none" w:sz="0" w:space="0" w:color="auto"/>
        <w:left w:val="none" w:sz="0" w:space="0" w:color="auto"/>
        <w:bottom w:val="none" w:sz="0" w:space="0" w:color="auto"/>
        <w:right w:val="none" w:sz="0" w:space="0" w:color="auto"/>
      </w:divBdr>
    </w:div>
    <w:div w:id="1428502182">
      <w:bodyDiv w:val="1"/>
      <w:marLeft w:val="0"/>
      <w:marRight w:val="0"/>
      <w:marTop w:val="0"/>
      <w:marBottom w:val="0"/>
      <w:divBdr>
        <w:top w:val="none" w:sz="0" w:space="0" w:color="auto"/>
        <w:left w:val="none" w:sz="0" w:space="0" w:color="auto"/>
        <w:bottom w:val="none" w:sz="0" w:space="0" w:color="auto"/>
        <w:right w:val="none" w:sz="0" w:space="0" w:color="auto"/>
      </w:divBdr>
    </w:div>
    <w:div w:id="1437602354">
      <w:bodyDiv w:val="1"/>
      <w:marLeft w:val="0"/>
      <w:marRight w:val="0"/>
      <w:marTop w:val="0"/>
      <w:marBottom w:val="0"/>
      <w:divBdr>
        <w:top w:val="none" w:sz="0" w:space="0" w:color="auto"/>
        <w:left w:val="none" w:sz="0" w:space="0" w:color="auto"/>
        <w:bottom w:val="none" w:sz="0" w:space="0" w:color="auto"/>
        <w:right w:val="none" w:sz="0" w:space="0" w:color="auto"/>
      </w:divBdr>
    </w:div>
    <w:div w:id="1444225622">
      <w:bodyDiv w:val="1"/>
      <w:marLeft w:val="0"/>
      <w:marRight w:val="0"/>
      <w:marTop w:val="0"/>
      <w:marBottom w:val="0"/>
      <w:divBdr>
        <w:top w:val="none" w:sz="0" w:space="0" w:color="auto"/>
        <w:left w:val="none" w:sz="0" w:space="0" w:color="auto"/>
        <w:bottom w:val="none" w:sz="0" w:space="0" w:color="auto"/>
        <w:right w:val="none" w:sz="0" w:space="0" w:color="auto"/>
      </w:divBdr>
    </w:div>
    <w:div w:id="1445537801">
      <w:bodyDiv w:val="1"/>
      <w:marLeft w:val="0"/>
      <w:marRight w:val="0"/>
      <w:marTop w:val="0"/>
      <w:marBottom w:val="0"/>
      <w:divBdr>
        <w:top w:val="none" w:sz="0" w:space="0" w:color="auto"/>
        <w:left w:val="none" w:sz="0" w:space="0" w:color="auto"/>
        <w:bottom w:val="none" w:sz="0" w:space="0" w:color="auto"/>
        <w:right w:val="none" w:sz="0" w:space="0" w:color="auto"/>
      </w:divBdr>
    </w:div>
    <w:div w:id="1452169829">
      <w:bodyDiv w:val="1"/>
      <w:marLeft w:val="0"/>
      <w:marRight w:val="0"/>
      <w:marTop w:val="0"/>
      <w:marBottom w:val="0"/>
      <w:divBdr>
        <w:top w:val="none" w:sz="0" w:space="0" w:color="auto"/>
        <w:left w:val="none" w:sz="0" w:space="0" w:color="auto"/>
        <w:bottom w:val="none" w:sz="0" w:space="0" w:color="auto"/>
        <w:right w:val="none" w:sz="0" w:space="0" w:color="auto"/>
      </w:divBdr>
    </w:div>
    <w:div w:id="1454637828">
      <w:bodyDiv w:val="1"/>
      <w:marLeft w:val="0"/>
      <w:marRight w:val="0"/>
      <w:marTop w:val="0"/>
      <w:marBottom w:val="0"/>
      <w:divBdr>
        <w:top w:val="none" w:sz="0" w:space="0" w:color="auto"/>
        <w:left w:val="none" w:sz="0" w:space="0" w:color="auto"/>
        <w:bottom w:val="none" w:sz="0" w:space="0" w:color="auto"/>
        <w:right w:val="none" w:sz="0" w:space="0" w:color="auto"/>
      </w:divBdr>
    </w:div>
    <w:div w:id="1457068009">
      <w:bodyDiv w:val="1"/>
      <w:marLeft w:val="0"/>
      <w:marRight w:val="0"/>
      <w:marTop w:val="0"/>
      <w:marBottom w:val="0"/>
      <w:divBdr>
        <w:top w:val="none" w:sz="0" w:space="0" w:color="auto"/>
        <w:left w:val="none" w:sz="0" w:space="0" w:color="auto"/>
        <w:bottom w:val="none" w:sz="0" w:space="0" w:color="auto"/>
        <w:right w:val="none" w:sz="0" w:space="0" w:color="auto"/>
      </w:divBdr>
    </w:div>
    <w:div w:id="1459638508">
      <w:bodyDiv w:val="1"/>
      <w:marLeft w:val="0"/>
      <w:marRight w:val="0"/>
      <w:marTop w:val="0"/>
      <w:marBottom w:val="0"/>
      <w:divBdr>
        <w:top w:val="none" w:sz="0" w:space="0" w:color="auto"/>
        <w:left w:val="none" w:sz="0" w:space="0" w:color="auto"/>
        <w:bottom w:val="none" w:sz="0" w:space="0" w:color="auto"/>
        <w:right w:val="none" w:sz="0" w:space="0" w:color="auto"/>
      </w:divBdr>
    </w:div>
    <w:div w:id="1463309393">
      <w:bodyDiv w:val="1"/>
      <w:marLeft w:val="0"/>
      <w:marRight w:val="0"/>
      <w:marTop w:val="0"/>
      <w:marBottom w:val="0"/>
      <w:divBdr>
        <w:top w:val="none" w:sz="0" w:space="0" w:color="auto"/>
        <w:left w:val="none" w:sz="0" w:space="0" w:color="auto"/>
        <w:bottom w:val="none" w:sz="0" w:space="0" w:color="auto"/>
        <w:right w:val="none" w:sz="0" w:space="0" w:color="auto"/>
      </w:divBdr>
    </w:div>
    <w:div w:id="1464883721">
      <w:bodyDiv w:val="1"/>
      <w:marLeft w:val="0"/>
      <w:marRight w:val="0"/>
      <w:marTop w:val="0"/>
      <w:marBottom w:val="0"/>
      <w:divBdr>
        <w:top w:val="none" w:sz="0" w:space="0" w:color="auto"/>
        <w:left w:val="none" w:sz="0" w:space="0" w:color="auto"/>
        <w:bottom w:val="none" w:sz="0" w:space="0" w:color="auto"/>
        <w:right w:val="none" w:sz="0" w:space="0" w:color="auto"/>
      </w:divBdr>
    </w:div>
    <w:div w:id="1470436390">
      <w:bodyDiv w:val="1"/>
      <w:marLeft w:val="0"/>
      <w:marRight w:val="0"/>
      <w:marTop w:val="0"/>
      <w:marBottom w:val="0"/>
      <w:divBdr>
        <w:top w:val="none" w:sz="0" w:space="0" w:color="auto"/>
        <w:left w:val="none" w:sz="0" w:space="0" w:color="auto"/>
        <w:bottom w:val="none" w:sz="0" w:space="0" w:color="auto"/>
        <w:right w:val="none" w:sz="0" w:space="0" w:color="auto"/>
      </w:divBdr>
    </w:div>
    <w:div w:id="1484194659">
      <w:bodyDiv w:val="1"/>
      <w:marLeft w:val="0"/>
      <w:marRight w:val="0"/>
      <w:marTop w:val="0"/>
      <w:marBottom w:val="0"/>
      <w:divBdr>
        <w:top w:val="none" w:sz="0" w:space="0" w:color="auto"/>
        <w:left w:val="none" w:sz="0" w:space="0" w:color="auto"/>
        <w:bottom w:val="none" w:sz="0" w:space="0" w:color="auto"/>
        <w:right w:val="none" w:sz="0" w:space="0" w:color="auto"/>
      </w:divBdr>
    </w:div>
    <w:div w:id="1484808686">
      <w:bodyDiv w:val="1"/>
      <w:marLeft w:val="0"/>
      <w:marRight w:val="0"/>
      <w:marTop w:val="0"/>
      <w:marBottom w:val="0"/>
      <w:divBdr>
        <w:top w:val="none" w:sz="0" w:space="0" w:color="auto"/>
        <w:left w:val="none" w:sz="0" w:space="0" w:color="auto"/>
        <w:bottom w:val="none" w:sz="0" w:space="0" w:color="auto"/>
        <w:right w:val="none" w:sz="0" w:space="0" w:color="auto"/>
      </w:divBdr>
    </w:div>
    <w:div w:id="1498418503">
      <w:bodyDiv w:val="1"/>
      <w:marLeft w:val="0"/>
      <w:marRight w:val="0"/>
      <w:marTop w:val="0"/>
      <w:marBottom w:val="0"/>
      <w:divBdr>
        <w:top w:val="none" w:sz="0" w:space="0" w:color="auto"/>
        <w:left w:val="none" w:sz="0" w:space="0" w:color="auto"/>
        <w:bottom w:val="none" w:sz="0" w:space="0" w:color="auto"/>
        <w:right w:val="none" w:sz="0" w:space="0" w:color="auto"/>
      </w:divBdr>
    </w:div>
    <w:div w:id="1504584008">
      <w:bodyDiv w:val="1"/>
      <w:marLeft w:val="0"/>
      <w:marRight w:val="0"/>
      <w:marTop w:val="0"/>
      <w:marBottom w:val="0"/>
      <w:divBdr>
        <w:top w:val="none" w:sz="0" w:space="0" w:color="auto"/>
        <w:left w:val="none" w:sz="0" w:space="0" w:color="auto"/>
        <w:bottom w:val="none" w:sz="0" w:space="0" w:color="auto"/>
        <w:right w:val="none" w:sz="0" w:space="0" w:color="auto"/>
      </w:divBdr>
    </w:div>
    <w:div w:id="1504783780">
      <w:bodyDiv w:val="1"/>
      <w:marLeft w:val="0"/>
      <w:marRight w:val="0"/>
      <w:marTop w:val="0"/>
      <w:marBottom w:val="0"/>
      <w:divBdr>
        <w:top w:val="none" w:sz="0" w:space="0" w:color="auto"/>
        <w:left w:val="none" w:sz="0" w:space="0" w:color="auto"/>
        <w:bottom w:val="none" w:sz="0" w:space="0" w:color="auto"/>
        <w:right w:val="none" w:sz="0" w:space="0" w:color="auto"/>
      </w:divBdr>
    </w:div>
    <w:div w:id="1514420212">
      <w:bodyDiv w:val="1"/>
      <w:marLeft w:val="0"/>
      <w:marRight w:val="0"/>
      <w:marTop w:val="0"/>
      <w:marBottom w:val="0"/>
      <w:divBdr>
        <w:top w:val="none" w:sz="0" w:space="0" w:color="auto"/>
        <w:left w:val="none" w:sz="0" w:space="0" w:color="auto"/>
        <w:bottom w:val="none" w:sz="0" w:space="0" w:color="auto"/>
        <w:right w:val="none" w:sz="0" w:space="0" w:color="auto"/>
      </w:divBdr>
    </w:div>
    <w:div w:id="1542939553">
      <w:bodyDiv w:val="1"/>
      <w:marLeft w:val="0"/>
      <w:marRight w:val="0"/>
      <w:marTop w:val="0"/>
      <w:marBottom w:val="0"/>
      <w:divBdr>
        <w:top w:val="none" w:sz="0" w:space="0" w:color="auto"/>
        <w:left w:val="none" w:sz="0" w:space="0" w:color="auto"/>
        <w:bottom w:val="none" w:sz="0" w:space="0" w:color="auto"/>
        <w:right w:val="none" w:sz="0" w:space="0" w:color="auto"/>
      </w:divBdr>
    </w:div>
    <w:div w:id="1543519987">
      <w:bodyDiv w:val="1"/>
      <w:marLeft w:val="0"/>
      <w:marRight w:val="0"/>
      <w:marTop w:val="0"/>
      <w:marBottom w:val="0"/>
      <w:divBdr>
        <w:top w:val="none" w:sz="0" w:space="0" w:color="auto"/>
        <w:left w:val="none" w:sz="0" w:space="0" w:color="auto"/>
        <w:bottom w:val="none" w:sz="0" w:space="0" w:color="auto"/>
        <w:right w:val="none" w:sz="0" w:space="0" w:color="auto"/>
      </w:divBdr>
    </w:div>
    <w:div w:id="1547831571">
      <w:bodyDiv w:val="1"/>
      <w:marLeft w:val="0"/>
      <w:marRight w:val="0"/>
      <w:marTop w:val="0"/>
      <w:marBottom w:val="0"/>
      <w:divBdr>
        <w:top w:val="none" w:sz="0" w:space="0" w:color="auto"/>
        <w:left w:val="none" w:sz="0" w:space="0" w:color="auto"/>
        <w:bottom w:val="none" w:sz="0" w:space="0" w:color="auto"/>
        <w:right w:val="none" w:sz="0" w:space="0" w:color="auto"/>
      </w:divBdr>
    </w:div>
    <w:div w:id="1559247299">
      <w:bodyDiv w:val="1"/>
      <w:marLeft w:val="0"/>
      <w:marRight w:val="0"/>
      <w:marTop w:val="0"/>
      <w:marBottom w:val="0"/>
      <w:divBdr>
        <w:top w:val="none" w:sz="0" w:space="0" w:color="auto"/>
        <w:left w:val="none" w:sz="0" w:space="0" w:color="auto"/>
        <w:bottom w:val="none" w:sz="0" w:space="0" w:color="auto"/>
        <w:right w:val="none" w:sz="0" w:space="0" w:color="auto"/>
      </w:divBdr>
    </w:div>
    <w:div w:id="1561402854">
      <w:bodyDiv w:val="1"/>
      <w:marLeft w:val="0"/>
      <w:marRight w:val="0"/>
      <w:marTop w:val="0"/>
      <w:marBottom w:val="0"/>
      <w:divBdr>
        <w:top w:val="none" w:sz="0" w:space="0" w:color="auto"/>
        <w:left w:val="none" w:sz="0" w:space="0" w:color="auto"/>
        <w:bottom w:val="none" w:sz="0" w:space="0" w:color="auto"/>
        <w:right w:val="none" w:sz="0" w:space="0" w:color="auto"/>
      </w:divBdr>
    </w:div>
    <w:div w:id="1579246388">
      <w:bodyDiv w:val="1"/>
      <w:marLeft w:val="0"/>
      <w:marRight w:val="0"/>
      <w:marTop w:val="0"/>
      <w:marBottom w:val="0"/>
      <w:divBdr>
        <w:top w:val="none" w:sz="0" w:space="0" w:color="auto"/>
        <w:left w:val="none" w:sz="0" w:space="0" w:color="auto"/>
        <w:bottom w:val="none" w:sz="0" w:space="0" w:color="auto"/>
        <w:right w:val="none" w:sz="0" w:space="0" w:color="auto"/>
      </w:divBdr>
    </w:div>
    <w:div w:id="1582376446">
      <w:bodyDiv w:val="1"/>
      <w:marLeft w:val="0"/>
      <w:marRight w:val="0"/>
      <w:marTop w:val="0"/>
      <w:marBottom w:val="0"/>
      <w:divBdr>
        <w:top w:val="none" w:sz="0" w:space="0" w:color="auto"/>
        <w:left w:val="none" w:sz="0" w:space="0" w:color="auto"/>
        <w:bottom w:val="none" w:sz="0" w:space="0" w:color="auto"/>
        <w:right w:val="none" w:sz="0" w:space="0" w:color="auto"/>
      </w:divBdr>
    </w:div>
    <w:div w:id="1582526849">
      <w:bodyDiv w:val="1"/>
      <w:marLeft w:val="0"/>
      <w:marRight w:val="0"/>
      <w:marTop w:val="0"/>
      <w:marBottom w:val="0"/>
      <w:divBdr>
        <w:top w:val="none" w:sz="0" w:space="0" w:color="auto"/>
        <w:left w:val="none" w:sz="0" w:space="0" w:color="auto"/>
        <w:bottom w:val="none" w:sz="0" w:space="0" w:color="auto"/>
        <w:right w:val="none" w:sz="0" w:space="0" w:color="auto"/>
      </w:divBdr>
    </w:div>
    <w:div w:id="1590309226">
      <w:bodyDiv w:val="1"/>
      <w:marLeft w:val="0"/>
      <w:marRight w:val="0"/>
      <w:marTop w:val="0"/>
      <w:marBottom w:val="0"/>
      <w:divBdr>
        <w:top w:val="none" w:sz="0" w:space="0" w:color="auto"/>
        <w:left w:val="none" w:sz="0" w:space="0" w:color="auto"/>
        <w:bottom w:val="none" w:sz="0" w:space="0" w:color="auto"/>
        <w:right w:val="none" w:sz="0" w:space="0" w:color="auto"/>
      </w:divBdr>
    </w:div>
    <w:div w:id="1599871926">
      <w:bodyDiv w:val="1"/>
      <w:marLeft w:val="0"/>
      <w:marRight w:val="0"/>
      <w:marTop w:val="0"/>
      <w:marBottom w:val="0"/>
      <w:divBdr>
        <w:top w:val="none" w:sz="0" w:space="0" w:color="auto"/>
        <w:left w:val="none" w:sz="0" w:space="0" w:color="auto"/>
        <w:bottom w:val="none" w:sz="0" w:space="0" w:color="auto"/>
        <w:right w:val="none" w:sz="0" w:space="0" w:color="auto"/>
      </w:divBdr>
    </w:div>
    <w:div w:id="1610774212">
      <w:bodyDiv w:val="1"/>
      <w:marLeft w:val="0"/>
      <w:marRight w:val="0"/>
      <w:marTop w:val="0"/>
      <w:marBottom w:val="0"/>
      <w:divBdr>
        <w:top w:val="none" w:sz="0" w:space="0" w:color="auto"/>
        <w:left w:val="none" w:sz="0" w:space="0" w:color="auto"/>
        <w:bottom w:val="none" w:sz="0" w:space="0" w:color="auto"/>
        <w:right w:val="none" w:sz="0" w:space="0" w:color="auto"/>
      </w:divBdr>
    </w:div>
    <w:div w:id="1636376857">
      <w:bodyDiv w:val="1"/>
      <w:marLeft w:val="0"/>
      <w:marRight w:val="0"/>
      <w:marTop w:val="0"/>
      <w:marBottom w:val="0"/>
      <w:divBdr>
        <w:top w:val="none" w:sz="0" w:space="0" w:color="auto"/>
        <w:left w:val="none" w:sz="0" w:space="0" w:color="auto"/>
        <w:bottom w:val="none" w:sz="0" w:space="0" w:color="auto"/>
        <w:right w:val="none" w:sz="0" w:space="0" w:color="auto"/>
      </w:divBdr>
    </w:div>
    <w:div w:id="1638947505">
      <w:bodyDiv w:val="1"/>
      <w:marLeft w:val="0"/>
      <w:marRight w:val="0"/>
      <w:marTop w:val="0"/>
      <w:marBottom w:val="0"/>
      <w:divBdr>
        <w:top w:val="none" w:sz="0" w:space="0" w:color="auto"/>
        <w:left w:val="none" w:sz="0" w:space="0" w:color="auto"/>
        <w:bottom w:val="none" w:sz="0" w:space="0" w:color="auto"/>
        <w:right w:val="none" w:sz="0" w:space="0" w:color="auto"/>
      </w:divBdr>
    </w:div>
    <w:div w:id="1645309864">
      <w:bodyDiv w:val="1"/>
      <w:marLeft w:val="0"/>
      <w:marRight w:val="0"/>
      <w:marTop w:val="0"/>
      <w:marBottom w:val="0"/>
      <w:divBdr>
        <w:top w:val="none" w:sz="0" w:space="0" w:color="auto"/>
        <w:left w:val="none" w:sz="0" w:space="0" w:color="auto"/>
        <w:bottom w:val="none" w:sz="0" w:space="0" w:color="auto"/>
        <w:right w:val="none" w:sz="0" w:space="0" w:color="auto"/>
      </w:divBdr>
    </w:div>
    <w:div w:id="1654791190">
      <w:bodyDiv w:val="1"/>
      <w:marLeft w:val="0"/>
      <w:marRight w:val="0"/>
      <w:marTop w:val="0"/>
      <w:marBottom w:val="0"/>
      <w:divBdr>
        <w:top w:val="none" w:sz="0" w:space="0" w:color="auto"/>
        <w:left w:val="none" w:sz="0" w:space="0" w:color="auto"/>
        <w:bottom w:val="none" w:sz="0" w:space="0" w:color="auto"/>
        <w:right w:val="none" w:sz="0" w:space="0" w:color="auto"/>
      </w:divBdr>
    </w:div>
    <w:div w:id="1656840377">
      <w:bodyDiv w:val="1"/>
      <w:marLeft w:val="0"/>
      <w:marRight w:val="0"/>
      <w:marTop w:val="0"/>
      <w:marBottom w:val="0"/>
      <w:divBdr>
        <w:top w:val="none" w:sz="0" w:space="0" w:color="auto"/>
        <w:left w:val="none" w:sz="0" w:space="0" w:color="auto"/>
        <w:bottom w:val="none" w:sz="0" w:space="0" w:color="auto"/>
        <w:right w:val="none" w:sz="0" w:space="0" w:color="auto"/>
      </w:divBdr>
    </w:div>
    <w:div w:id="1657879560">
      <w:bodyDiv w:val="1"/>
      <w:marLeft w:val="0"/>
      <w:marRight w:val="0"/>
      <w:marTop w:val="0"/>
      <w:marBottom w:val="0"/>
      <w:divBdr>
        <w:top w:val="none" w:sz="0" w:space="0" w:color="auto"/>
        <w:left w:val="none" w:sz="0" w:space="0" w:color="auto"/>
        <w:bottom w:val="none" w:sz="0" w:space="0" w:color="auto"/>
        <w:right w:val="none" w:sz="0" w:space="0" w:color="auto"/>
      </w:divBdr>
    </w:div>
    <w:div w:id="1667129689">
      <w:bodyDiv w:val="1"/>
      <w:marLeft w:val="0"/>
      <w:marRight w:val="0"/>
      <w:marTop w:val="0"/>
      <w:marBottom w:val="0"/>
      <w:divBdr>
        <w:top w:val="none" w:sz="0" w:space="0" w:color="auto"/>
        <w:left w:val="none" w:sz="0" w:space="0" w:color="auto"/>
        <w:bottom w:val="none" w:sz="0" w:space="0" w:color="auto"/>
        <w:right w:val="none" w:sz="0" w:space="0" w:color="auto"/>
      </w:divBdr>
    </w:div>
    <w:div w:id="1685083942">
      <w:bodyDiv w:val="1"/>
      <w:marLeft w:val="0"/>
      <w:marRight w:val="0"/>
      <w:marTop w:val="0"/>
      <w:marBottom w:val="0"/>
      <w:divBdr>
        <w:top w:val="none" w:sz="0" w:space="0" w:color="auto"/>
        <w:left w:val="none" w:sz="0" w:space="0" w:color="auto"/>
        <w:bottom w:val="none" w:sz="0" w:space="0" w:color="auto"/>
        <w:right w:val="none" w:sz="0" w:space="0" w:color="auto"/>
      </w:divBdr>
    </w:div>
    <w:div w:id="1687251149">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8435395">
      <w:bodyDiv w:val="1"/>
      <w:marLeft w:val="0"/>
      <w:marRight w:val="0"/>
      <w:marTop w:val="0"/>
      <w:marBottom w:val="0"/>
      <w:divBdr>
        <w:top w:val="none" w:sz="0" w:space="0" w:color="auto"/>
        <w:left w:val="none" w:sz="0" w:space="0" w:color="auto"/>
        <w:bottom w:val="none" w:sz="0" w:space="0" w:color="auto"/>
        <w:right w:val="none" w:sz="0" w:space="0" w:color="auto"/>
      </w:divBdr>
    </w:div>
    <w:div w:id="1740982678">
      <w:bodyDiv w:val="1"/>
      <w:marLeft w:val="0"/>
      <w:marRight w:val="0"/>
      <w:marTop w:val="0"/>
      <w:marBottom w:val="0"/>
      <w:divBdr>
        <w:top w:val="none" w:sz="0" w:space="0" w:color="auto"/>
        <w:left w:val="none" w:sz="0" w:space="0" w:color="auto"/>
        <w:bottom w:val="none" w:sz="0" w:space="0" w:color="auto"/>
        <w:right w:val="none" w:sz="0" w:space="0" w:color="auto"/>
      </w:divBdr>
    </w:div>
    <w:div w:id="1746685993">
      <w:bodyDiv w:val="1"/>
      <w:marLeft w:val="0"/>
      <w:marRight w:val="0"/>
      <w:marTop w:val="0"/>
      <w:marBottom w:val="0"/>
      <w:divBdr>
        <w:top w:val="none" w:sz="0" w:space="0" w:color="auto"/>
        <w:left w:val="none" w:sz="0" w:space="0" w:color="auto"/>
        <w:bottom w:val="none" w:sz="0" w:space="0" w:color="auto"/>
        <w:right w:val="none" w:sz="0" w:space="0" w:color="auto"/>
      </w:divBdr>
    </w:div>
    <w:div w:id="1747221710">
      <w:bodyDiv w:val="1"/>
      <w:marLeft w:val="0"/>
      <w:marRight w:val="0"/>
      <w:marTop w:val="0"/>
      <w:marBottom w:val="0"/>
      <w:divBdr>
        <w:top w:val="none" w:sz="0" w:space="0" w:color="auto"/>
        <w:left w:val="none" w:sz="0" w:space="0" w:color="auto"/>
        <w:bottom w:val="none" w:sz="0" w:space="0" w:color="auto"/>
        <w:right w:val="none" w:sz="0" w:space="0" w:color="auto"/>
      </w:divBdr>
    </w:div>
    <w:div w:id="1754206384">
      <w:bodyDiv w:val="1"/>
      <w:marLeft w:val="0"/>
      <w:marRight w:val="0"/>
      <w:marTop w:val="0"/>
      <w:marBottom w:val="0"/>
      <w:divBdr>
        <w:top w:val="none" w:sz="0" w:space="0" w:color="auto"/>
        <w:left w:val="none" w:sz="0" w:space="0" w:color="auto"/>
        <w:bottom w:val="none" w:sz="0" w:space="0" w:color="auto"/>
        <w:right w:val="none" w:sz="0" w:space="0" w:color="auto"/>
      </w:divBdr>
    </w:div>
    <w:div w:id="1756244582">
      <w:bodyDiv w:val="1"/>
      <w:marLeft w:val="0"/>
      <w:marRight w:val="0"/>
      <w:marTop w:val="0"/>
      <w:marBottom w:val="0"/>
      <w:divBdr>
        <w:top w:val="none" w:sz="0" w:space="0" w:color="auto"/>
        <w:left w:val="none" w:sz="0" w:space="0" w:color="auto"/>
        <w:bottom w:val="none" w:sz="0" w:space="0" w:color="auto"/>
        <w:right w:val="none" w:sz="0" w:space="0" w:color="auto"/>
      </w:divBdr>
    </w:div>
    <w:div w:id="1758359044">
      <w:bodyDiv w:val="1"/>
      <w:marLeft w:val="0"/>
      <w:marRight w:val="0"/>
      <w:marTop w:val="0"/>
      <w:marBottom w:val="0"/>
      <w:divBdr>
        <w:top w:val="none" w:sz="0" w:space="0" w:color="auto"/>
        <w:left w:val="none" w:sz="0" w:space="0" w:color="auto"/>
        <w:bottom w:val="none" w:sz="0" w:space="0" w:color="auto"/>
        <w:right w:val="none" w:sz="0" w:space="0" w:color="auto"/>
      </w:divBdr>
    </w:div>
    <w:div w:id="1760518934">
      <w:bodyDiv w:val="1"/>
      <w:marLeft w:val="0"/>
      <w:marRight w:val="0"/>
      <w:marTop w:val="0"/>
      <w:marBottom w:val="0"/>
      <w:divBdr>
        <w:top w:val="none" w:sz="0" w:space="0" w:color="auto"/>
        <w:left w:val="none" w:sz="0" w:space="0" w:color="auto"/>
        <w:bottom w:val="none" w:sz="0" w:space="0" w:color="auto"/>
        <w:right w:val="none" w:sz="0" w:space="0" w:color="auto"/>
      </w:divBdr>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
    <w:div w:id="1767380077">
      <w:bodyDiv w:val="1"/>
      <w:marLeft w:val="0"/>
      <w:marRight w:val="0"/>
      <w:marTop w:val="0"/>
      <w:marBottom w:val="0"/>
      <w:divBdr>
        <w:top w:val="none" w:sz="0" w:space="0" w:color="auto"/>
        <w:left w:val="none" w:sz="0" w:space="0" w:color="auto"/>
        <w:bottom w:val="none" w:sz="0" w:space="0" w:color="auto"/>
        <w:right w:val="none" w:sz="0" w:space="0" w:color="auto"/>
      </w:divBdr>
    </w:div>
    <w:div w:id="1805730808">
      <w:bodyDiv w:val="1"/>
      <w:marLeft w:val="0"/>
      <w:marRight w:val="0"/>
      <w:marTop w:val="0"/>
      <w:marBottom w:val="0"/>
      <w:divBdr>
        <w:top w:val="none" w:sz="0" w:space="0" w:color="auto"/>
        <w:left w:val="none" w:sz="0" w:space="0" w:color="auto"/>
        <w:bottom w:val="none" w:sz="0" w:space="0" w:color="auto"/>
        <w:right w:val="none" w:sz="0" w:space="0" w:color="auto"/>
      </w:divBdr>
    </w:div>
    <w:div w:id="1810589287">
      <w:bodyDiv w:val="1"/>
      <w:marLeft w:val="0"/>
      <w:marRight w:val="0"/>
      <w:marTop w:val="0"/>
      <w:marBottom w:val="0"/>
      <w:divBdr>
        <w:top w:val="none" w:sz="0" w:space="0" w:color="auto"/>
        <w:left w:val="none" w:sz="0" w:space="0" w:color="auto"/>
        <w:bottom w:val="none" w:sz="0" w:space="0" w:color="auto"/>
        <w:right w:val="none" w:sz="0" w:space="0" w:color="auto"/>
      </w:divBdr>
    </w:div>
    <w:div w:id="1810896495">
      <w:bodyDiv w:val="1"/>
      <w:marLeft w:val="0"/>
      <w:marRight w:val="0"/>
      <w:marTop w:val="0"/>
      <w:marBottom w:val="0"/>
      <w:divBdr>
        <w:top w:val="none" w:sz="0" w:space="0" w:color="auto"/>
        <w:left w:val="none" w:sz="0" w:space="0" w:color="auto"/>
        <w:bottom w:val="none" w:sz="0" w:space="0" w:color="auto"/>
        <w:right w:val="none" w:sz="0" w:space="0" w:color="auto"/>
      </w:divBdr>
    </w:div>
    <w:div w:id="1811167446">
      <w:bodyDiv w:val="1"/>
      <w:marLeft w:val="0"/>
      <w:marRight w:val="0"/>
      <w:marTop w:val="0"/>
      <w:marBottom w:val="0"/>
      <w:divBdr>
        <w:top w:val="none" w:sz="0" w:space="0" w:color="auto"/>
        <w:left w:val="none" w:sz="0" w:space="0" w:color="auto"/>
        <w:bottom w:val="none" w:sz="0" w:space="0" w:color="auto"/>
        <w:right w:val="none" w:sz="0" w:space="0" w:color="auto"/>
      </w:divBdr>
    </w:div>
    <w:div w:id="1812332808">
      <w:bodyDiv w:val="1"/>
      <w:marLeft w:val="0"/>
      <w:marRight w:val="0"/>
      <w:marTop w:val="0"/>
      <w:marBottom w:val="0"/>
      <w:divBdr>
        <w:top w:val="none" w:sz="0" w:space="0" w:color="auto"/>
        <w:left w:val="none" w:sz="0" w:space="0" w:color="auto"/>
        <w:bottom w:val="none" w:sz="0" w:space="0" w:color="auto"/>
        <w:right w:val="none" w:sz="0" w:space="0" w:color="auto"/>
      </w:divBdr>
    </w:div>
    <w:div w:id="1820345522">
      <w:bodyDiv w:val="1"/>
      <w:marLeft w:val="0"/>
      <w:marRight w:val="0"/>
      <w:marTop w:val="0"/>
      <w:marBottom w:val="0"/>
      <w:divBdr>
        <w:top w:val="none" w:sz="0" w:space="0" w:color="auto"/>
        <w:left w:val="none" w:sz="0" w:space="0" w:color="auto"/>
        <w:bottom w:val="none" w:sz="0" w:space="0" w:color="auto"/>
        <w:right w:val="none" w:sz="0" w:space="0" w:color="auto"/>
      </w:divBdr>
    </w:div>
    <w:div w:id="1822579826">
      <w:bodyDiv w:val="1"/>
      <w:marLeft w:val="0"/>
      <w:marRight w:val="0"/>
      <w:marTop w:val="0"/>
      <w:marBottom w:val="0"/>
      <w:divBdr>
        <w:top w:val="none" w:sz="0" w:space="0" w:color="auto"/>
        <w:left w:val="none" w:sz="0" w:space="0" w:color="auto"/>
        <w:bottom w:val="none" w:sz="0" w:space="0" w:color="auto"/>
        <w:right w:val="none" w:sz="0" w:space="0" w:color="auto"/>
      </w:divBdr>
    </w:div>
    <w:div w:id="1832595198">
      <w:bodyDiv w:val="1"/>
      <w:marLeft w:val="0"/>
      <w:marRight w:val="0"/>
      <w:marTop w:val="0"/>
      <w:marBottom w:val="0"/>
      <w:divBdr>
        <w:top w:val="none" w:sz="0" w:space="0" w:color="auto"/>
        <w:left w:val="none" w:sz="0" w:space="0" w:color="auto"/>
        <w:bottom w:val="none" w:sz="0" w:space="0" w:color="auto"/>
        <w:right w:val="none" w:sz="0" w:space="0" w:color="auto"/>
      </w:divBdr>
    </w:div>
    <w:div w:id="1842624487">
      <w:bodyDiv w:val="1"/>
      <w:marLeft w:val="0"/>
      <w:marRight w:val="0"/>
      <w:marTop w:val="0"/>
      <w:marBottom w:val="0"/>
      <w:divBdr>
        <w:top w:val="none" w:sz="0" w:space="0" w:color="auto"/>
        <w:left w:val="none" w:sz="0" w:space="0" w:color="auto"/>
        <w:bottom w:val="none" w:sz="0" w:space="0" w:color="auto"/>
        <w:right w:val="none" w:sz="0" w:space="0" w:color="auto"/>
      </w:divBdr>
    </w:div>
    <w:div w:id="1861233996">
      <w:bodyDiv w:val="1"/>
      <w:marLeft w:val="0"/>
      <w:marRight w:val="0"/>
      <w:marTop w:val="0"/>
      <w:marBottom w:val="0"/>
      <w:divBdr>
        <w:top w:val="none" w:sz="0" w:space="0" w:color="auto"/>
        <w:left w:val="none" w:sz="0" w:space="0" w:color="auto"/>
        <w:bottom w:val="none" w:sz="0" w:space="0" w:color="auto"/>
        <w:right w:val="none" w:sz="0" w:space="0" w:color="auto"/>
      </w:divBdr>
    </w:div>
    <w:div w:id="1869105240">
      <w:bodyDiv w:val="1"/>
      <w:marLeft w:val="0"/>
      <w:marRight w:val="0"/>
      <w:marTop w:val="0"/>
      <w:marBottom w:val="0"/>
      <w:divBdr>
        <w:top w:val="none" w:sz="0" w:space="0" w:color="auto"/>
        <w:left w:val="none" w:sz="0" w:space="0" w:color="auto"/>
        <w:bottom w:val="none" w:sz="0" w:space="0" w:color="auto"/>
        <w:right w:val="none" w:sz="0" w:space="0" w:color="auto"/>
      </w:divBdr>
    </w:div>
    <w:div w:id="1870993607">
      <w:bodyDiv w:val="1"/>
      <w:marLeft w:val="0"/>
      <w:marRight w:val="0"/>
      <w:marTop w:val="0"/>
      <w:marBottom w:val="0"/>
      <w:divBdr>
        <w:top w:val="none" w:sz="0" w:space="0" w:color="auto"/>
        <w:left w:val="none" w:sz="0" w:space="0" w:color="auto"/>
        <w:bottom w:val="none" w:sz="0" w:space="0" w:color="auto"/>
        <w:right w:val="none" w:sz="0" w:space="0" w:color="auto"/>
      </w:divBdr>
    </w:div>
    <w:div w:id="1872380530">
      <w:bodyDiv w:val="1"/>
      <w:marLeft w:val="0"/>
      <w:marRight w:val="0"/>
      <w:marTop w:val="0"/>
      <w:marBottom w:val="0"/>
      <w:divBdr>
        <w:top w:val="none" w:sz="0" w:space="0" w:color="auto"/>
        <w:left w:val="none" w:sz="0" w:space="0" w:color="auto"/>
        <w:bottom w:val="none" w:sz="0" w:space="0" w:color="auto"/>
        <w:right w:val="none" w:sz="0" w:space="0" w:color="auto"/>
      </w:divBdr>
    </w:div>
    <w:div w:id="1882672919">
      <w:bodyDiv w:val="1"/>
      <w:marLeft w:val="0"/>
      <w:marRight w:val="0"/>
      <w:marTop w:val="0"/>
      <w:marBottom w:val="0"/>
      <w:divBdr>
        <w:top w:val="none" w:sz="0" w:space="0" w:color="auto"/>
        <w:left w:val="none" w:sz="0" w:space="0" w:color="auto"/>
        <w:bottom w:val="none" w:sz="0" w:space="0" w:color="auto"/>
        <w:right w:val="none" w:sz="0" w:space="0" w:color="auto"/>
      </w:divBdr>
    </w:div>
    <w:div w:id="1898858953">
      <w:bodyDiv w:val="1"/>
      <w:marLeft w:val="0"/>
      <w:marRight w:val="0"/>
      <w:marTop w:val="0"/>
      <w:marBottom w:val="0"/>
      <w:divBdr>
        <w:top w:val="none" w:sz="0" w:space="0" w:color="auto"/>
        <w:left w:val="none" w:sz="0" w:space="0" w:color="auto"/>
        <w:bottom w:val="none" w:sz="0" w:space="0" w:color="auto"/>
        <w:right w:val="none" w:sz="0" w:space="0" w:color="auto"/>
      </w:divBdr>
    </w:div>
    <w:div w:id="1902712074">
      <w:bodyDiv w:val="1"/>
      <w:marLeft w:val="0"/>
      <w:marRight w:val="0"/>
      <w:marTop w:val="0"/>
      <w:marBottom w:val="0"/>
      <w:divBdr>
        <w:top w:val="none" w:sz="0" w:space="0" w:color="auto"/>
        <w:left w:val="none" w:sz="0" w:space="0" w:color="auto"/>
        <w:bottom w:val="none" w:sz="0" w:space="0" w:color="auto"/>
        <w:right w:val="none" w:sz="0" w:space="0" w:color="auto"/>
      </w:divBdr>
    </w:div>
    <w:div w:id="1909607061">
      <w:bodyDiv w:val="1"/>
      <w:marLeft w:val="0"/>
      <w:marRight w:val="0"/>
      <w:marTop w:val="0"/>
      <w:marBottom w:val="0"/>
      <w:divBdr>
        <w:top w:val="none" w:sz="0" w:space="0" w:color="auto"/>
        <w:left w:val="none" w:sz="0" w:space="0" w:color="auto"/>
        <w:bottom w:val="none" w:sz="0" w:space="0" w:color="auto"/>
        <w:right w:val="none" w:sz="0" w:space="0" w:color="auto"/>
      </w:divBdr>
    </w:div>
    <w:div w:id="1918242232">
      <w:bodyDiv w:val="1"/>
      <w:marLeft w:val="0"/>
      <w:marRight w:val="0"/>
      <w:marTop w:val="0"/>
      <w:marBottom w:val="0"/>
      <w:divBdr>
        <w:top w:val="none" w:sz="0" w:space="0" w:color="auto"/>
        <w:left w:val="none" w:sz="0" w:space="0" w:color="auto"/>
        <w:bottom w:val="none" w:sz="0" w:space="0" w:color="auto"/>
        <w:right w:val="none" w:sz="0" w:space="0" w:color="auto"/>
      </w:divBdr>
    </w:div>
    <w:div w:id="1924562270">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58635220">
      <w:bodyDiv w:val="1"/>
      <w:marLeft w:val="0"/>
      <w:marRight w:val="0"/>
      <w:marTop w:val="0"/>
      <w:marBottom w:val="0"/>
      <w:divBdr>
        <w:top w:val="none" w:sz="0" w:space="0" w:color="auto"/>
        <w:left w:val="none" w:sz="0" w:space="0" w:color="auto"/>
        <w:bottom w:val="none" w:sz="0" w:space="0" w:color="auto"/>
        <w:right w:val="none" w:sz="0" w:space="0" w:color="auto"/>
      </w:divBdr>
    </w:div>
    <w:div w:id="1968779209">
      <w:bodyDiv w:val="1"/>
      <w:marLeft w:val="0"/>
      <w:marRight w:val="0"/>
      <w:marTop w:val="0"/>
      <w:marBottom w:val="0"/>
      <w:divBdr>
        <w:top w:val="none" w:sz="0" w:space="0" w:color="auto"/>
        <w:left w:val="none" w:sz="0" w:space="0" w:color="auto"/>
        <w:bottom w:val="none" w:sz="0" w:space="0" w:color="auto"/>
        <w:right w:val="none" w:sz="0" w:space="0" w:color="auto"/>
      </w:divBdr>
    </w:div>
    <w:div w:id="1974020212">
      <w:bodyDiv w:val="1"/>
      <w:marLeft w:val="0"/>
      <w:marRight w:val="0"/>
      <w:marTop w:val="0"/>
      <w:marBottom w:val="0"/>
      <w:divBdr>
        <w:top w:val="none" w:sz="0" w:space="0" w:color="auto"/>
        <w:left w:val="none" w:sz="0" w:space="0" w:color="auto"/>
        <w:bottom w:val="none" w:sz="0" w:space="0" w:color="auto"/>
        <w:right w:val="none" w:sz="0" w:space="0" w:color="auto"/>
      </w:divBdr>
    </w:div>
    <w:div w:id="1997369834">
      <w:bodyDiv w:val="1"/>
      <w:marLeft w:val="0"/>
      <w:marRight w:val="0"/>
      <w:marTop w:val="0"/>
      <w:marBottom w:val="0"/>
      <w:divBdr>
        <w:top w:val="none" w:sz="0" w:space="0" w:color="auto"/>
        <w:left w:val="none" w:sz="0" w:space="0" w:color="auto"/>
        <w:bottom w:val="none" w:sz="0" w:space="0" w:color="auto"/>
        <w:right w:val="none" w:sz="0" w:space="0" w:color="auto"/>
      </w:divBdr>
    </w:div>
    <w:div w:id="2006666010">
      <w:bodyDiv w:val="1"/>
      <w:marLeft w:val="0"/>
      <w:marRight w:val="0"/>
      <w:marTop w:val="0"/>
      <w:marBottom w:val="0"/>
      <w:divBdr>
        <w:top w:val="none" w:sz="0" w:space="0" w:color="auto"/>
        <w:left w:val="none" w:sz="0" w:space="0" w:color="auto"/>
        <w:bottom w:val="none" w:sz="0" w:space="0" w:color="auto"/>
        <w:right w:val="none" w:sz="0" w:space="0" w:color="auto"/>
      </w:divBdr>
    </w:div>
    <w:div w:id="2011828642">
      <w:bodyDiv w:val="1"/>
      <w:marLeft w:val="0"/>
      <w:marRight w:val="0"/>
      <w:marTop w:val="0"/>
      <w:marBottom w:val="0"/>
      <w:divBdr>
        <w:top w:val="none" w:sz="0" w:space="0" w:color="auto"/>
        <w:left w:val="none" w:sz="0" w:space="0" w:color="auto"/>
        <w:bottom w:val="none" w:sz="0" w:space="0" w:color="auto"/>
        <w:right w:val="none" w:sz="0" w:space="0" w:color="auto"/>
      </w:divBdr>
    </w:div>
    <w:div w:id="2014064051">
      <w:bodyDiv w:val="1"/>
      <w:marLeft w:val="0"/>
      <w:marRight w:val="0"/>
      <w:marTop w:val="0"/>
      <w:marBottom w:val="0"/>
      <w:divBdr>
        <w:top w:val="none" w:sz="0" w:space="0" w:color="auto"/>
        <w:left w:val="none" w:sz="0" w:space="0" w:color="auto"/>
        <w:bottom w:val="none" w:sz="0" w:space="0" w:color="auto"/>
        <w:right w:val="none" w:sz="0" w:space="0" w:color="auto"/>
      </w:divBdr>
    </w:div>
    <w:div w:id="2015760102">
      <w:bodyDiv w:val="1"/>
      <w:marLeft w:val="0"/>
      <w:marRight w:val="0"/>
      <w:marTop w:val="0"/>
      <w:marBottom w:val="0"/>
      <w:divBdr>
        <w:top w:val="none" w:sz="0" w:space="0" w:color="auto"/>
        <w:left w:val="none" w:sz="0" w:space="0" w:color="auto"/>
        <w:bottom w:val="none" w:sz="0" w:space="0" w:color="auto"/>
        <w:right w:val="none" w:sz="0" w:space="0" w:color="auto"/>
      </w:divBdr>
    </w:div>
    <w:div w:id="2018387267">
      <w:bodyDiv w:val="1"/>
      <w:marLeft w:val="0"/>
      <w:marRight w:val="0"/>
      <w:marTop w:val="0"/>
      <w:marBottom w:val="0"/>
      <w:divBdr>
        <w:top w:val="none" w:sz="0" w:space="0" w:color="auto"/>
        <w:left w:val="none" w:sz="0" w:space="0" w:color="auto"/>
        <w:bottom w:val="none" w:sz="0" w:space="0" w:color="auto"/>
        <w:right w:val="none" w:sz="0" w:space="0" w:color="auto"/>
      </w:divBdr>
    </w:div>
    <w:div w:id="2020500297">
      <w:bodyDiv w:val="1"/>
      <w:marLeft w:val="0"/>
      <w:marRight w:val="0"/>
      <w:marTop w:val="0"/>
      <w:marBottom w:val="0"/>
      <w:divBdr>
        <w:top w:val="none" w:sz="0" w:space="0" w:color="auto"/>
        <w:left w:val="none" w:sz="0" w:space="0" w:color="auto"/>
        <w:bottom w:val="none" w:sz="0" w:space="0" w:color="auto"/>
        <w:right w:val="none" w:sz="0" w:space="0" w:color="auto"/>
      </w:divBdr>
    </w:div>
    <w:div w:id="2024435154">
      <w:bodyDiv w:val="1"/>
      <w:marLeft w:val="0"/>
      <w:marRight w:val="0"/>
      <w:marTop w:val="0"/>
      <w:marBottom w:val="0"/>
      <w:divBdr>
        <w:top w:val="none" w:sz="0" w:space="0" w:color="auto"/>
        <w:left w:val="none" w:sz="0" w:space="0" w:color="auto"/>
        <w:bottom w:val="none" w:sz="0" w:space="0" w:color="auto"/>
        <w:right w:val="none" w:sz="0" w:space="0" w:color="auto"/>
      </w:divBdr>
    </w:div>
    <w:div w:id="2028359464">
      <w:bodyDiv w:val="1"/>
      <w:marLeft w:val="0"/>
      <w:marRight w:val="0"/>
      <w:marTop w:val="0"/>
      <w:marBottom w:val="0"/>
      <w:divBdr>
        <w:top w:val="none" w:sz="0" w:space="0" w:color="auto"/>
        <w:left w:val="none" w:sz="0" w:space="0" w:color="auto"/>
        <w:bottom w:val="none" w:sz="0" w:space="0" w:color="auto"/>
        <w:right w:val="none" w:sz="0" w:space="0" w:color="auto"/>
      </w:divBdr>
    </w:div>
    <w:div w:id="2032367331">
      <w:bodyDiv w:val="1"/>
      <w:marLeft w:val="0"/>
      <w:marRight w:val="0"/>
      <w:marTop w:val="0"/>
      <w:marBottom w:val="0"/>
      <w:divBdr>
        <w:top w:val="none" w:sz="0" w:space="0" w:color="auto"/>
        <w:left w:val="none" w:sz="0" w:space="0" w:color="auto"/>
        <w:bottom w:val="none" w:sz="0" w:space="0" w:color="auto"/>
        <w:right w:val="none" w:sz="0" w:space="0" w:color="auto"/>
      </w:divBdr>
    </w:div>
    <w:div w:id="2032610776">
      <w:bodyDiv w:val="1"/>
      <w:marLeft w:val="0"/>
      <w:marRight w:val="0"/>
      <w:marTop w:val="0"/>
      <w:marBottom w:val="0"/>
      <w:divBdr>
        <w:top w:val="none" w:sz="0" w:space="0" w:color="auto"/>
        <w:left w:val="none" w:sz="0" w:space="0" w:color="auto"/>
        <w:bottom w:val="none" w:sz="0" w:space="0" w:color="auto"/>
        <w:right w:val="none" w:sz="0" w:space="0" w:color="auto"/>
      </w:divBdr>
    </w:div>
    <w:div w:id="2036882638">
      <w:bodyDiv w:val="1"/>
      <w:marLeft w:val="0"/>
      <w:marRight w:val="0"/>
      <w:marTop w:val="0"/>
      <w:marBottom w:val="0"/>
      <w:divBdr>
        <w:top w:val="none" w:sz="0" w:space="0" w:color="auto"/>
        <w:left w:val="none" w:sz="0" w:space="0" w:color="auto"/>
        <w:bottom w:val="none" w:sz="0" w:space="0" w:color="auto"/>
        <w:right w:val="none" w:sz="0" w:space="0" w:color="auto"/>
      </w:divBdr>
    </w:div>
    <w:div w:id="2041861169">
      <w:bodyDiv w:val="1"/>
      <w:marLeft w:val="0"/>
      <w:marRight w:val="0"/>
      <w:marTop w:val="0"/>
      <w:marBottom w:val="0"/>
      <w:divBdr>
        <w:top w:val="none" w:sz="0" w:space="0" w:color="auto"/>
        <w:left w:val="none" w:sz="0" w:space="0" w:color="auto"/>
        <w:bottom w:val="none" w:sz="0" w:space="0" w:color="auto"/>
        <w:right w:val="none" w:sz="0" w:space="0" w:color="auto"/>
      </w:divBdr>
    </w:div>
    <w:div w:id="2042707407">
      <w:bodyDiv w:val="1"/>
      <w:marLeft w:val="0"/>
      <w:marRight w:val="0"/>
      <w:marTop w:val="0"/>
      <w:marBottom w:val="0"/>
      <w:divBdr>
        <w:top w:val="none" w:sz="0" w:space="0" w:color="auto"/>
        <w:left w:val="none" w:sz="0" w:space="0" w:color="auto"/>
        <w:bottom w:val="none" w:sz="0" w:space="0" w:color="auto"/>
        <w:right w:val="none" w:sz="0" w:space="0" w:color="auto"/>
      </w:divBdr>
    </w:div>
    <w:div w:id="2050910723">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79586">
      <w:bodyDiv w:val="1"/>
      <w:marLeft w:val="0"/>
      <w:marRight w:val="0"/>
      <w:marTop w:val="0"/>
      <w:marBottom w:val="0"/>
      <w:divBdr>
        <w:top w:val="none" w:sz="0" w:space="0" w:color="auto"/>
        <w:left w:val="none" w:sz="0" w:space="0" w:color="auto"/>
        <w:bottom w:val="none" w:sz="0" w:space="0" w:color="auto"/>
        <w:right w:val="none" w:sz="0" w:space="0" w:color="auto"/>
      </w:divBdr>
    </w:div>
    <w:div w:id="2076924735">
      <w:bodyDiv w:val="1"/>
      <w:marLeft w:val="0"/>
      <w:marRight w:val="0"/>
      <w:marTop w:val="0"/>
      <w:marBottom w:val="0"/>
      <w:divBdr>
        <w:top w:val="none" w:sz="0" w:space="0" w:color="auto"/>
        <w:left w:val="none" w:sz="0" w:space="0" w:color="auto"/>
        <w:bottom w:val="none" w:sz="0" w:space="0" w:color="auto"/>
        <w:right w:val="none" w:sz="0" w:space="0" w:color="auto"/>
      </w:divBdr>
    </w:div>
    <w:div w:id="2077316903">
      <w:bodyDiv w:val="1"/>
      <w:marLeft w:val="0"/>
      <w:marRight w:val="0"/>
      <w:marTop w:val="0"/>
      <w:marBottom w:val="0"/>
      <w:divBdr>
        <w:top w:val="none" w:sz="0" w:space="0" w:color="auto"/>
        <w:left w:val="none" w:sz="0" w:space="0" w:color="auto"/>
        <w:bottom w:val="none" w:sz="0" w:space="0" w:color="auto"/>
        <w:right w:val="none" w:sz="0" w:space="0" w:color="auto"/>
      </w:divBdr>
    </w:div>
    <w:div w:id="2081051601">
      <w:bodyDiv w:val="1"/>
      <w:marLeft w:val="0"/>
      <w:marRight w:val="0"/>
      <w:marTop w:val="0"/>
      <w:marBottom w:val="0"/>
      <w:divBdr>
        <w:top w:val="none" w:sz="0" w:space="0" w:color="auto"/>
        <w:left w:val="none" w:sz="0" w:space="0" w:color="auto"/>
        <w:bottom w:val="none" w:sz="0" w:space="0" w:color="auto"/>
        <w:right w:val="none" w:sz="0" w:space="0" w:color="auto"/>
      </w:divBdr>
    </w:div>
    <w:div w:id="2083065099">
      <w:bodyDiv w:val="1"/>
      <w:marLeft w:val="0"/>
      <w:marRight w:val="0"/>
      <w:marTop w:val="0"/>
      <w:marBottom w:val="0"/>
      <w:divBdr>
        <w:top w:val="none" w:sz="0" w:space="0" w:color="auto"/>
        <w:left w:val="none" w:sz="0" w:space="0" w:color="auto"/>
        <w:bottom w:val="none" w:sz="0" w:space="0" w:color="auto"/>
        <w:right w:val="none" w:sz="0" w:space="0" w:color="auto"/>
      </w:divBdr>
    </w:div>
    <w:div w:id="2084791471">
      <w:bodyDiv w:val="1"/>
      <w:marLeft w:val="0"/>
      <w:marRight w:val="0"/>
      <w:marTop w:val="0"/>
      <w:marBottom w:val="0"/>
      <w:divBdr>
        <w:top w:val="none" w:sz="0" w:space="0" w:color="auto"/>
        <w:left w:val="none" w:sz="0" w:space="0" w:color="auto"/>
        <w:bottom w:val="none" w:sz="0" w:space="0" w:color="auto"/>
        <w:right w:val="none" w:sz="0" w:space="0" w:color="auto"/>
      </w:divBdr>
    </w:div>
    <w:div w:id="2087149175">
      <w:bodyDiv w:val="1"/>
      <w:marLeft w:val="0"/>
      <w:marRight w:val="0"/>
      <w:marTop w:val="0"/>
      <w:marBottom w:val="0"/>
      <w:divBdr>
        <w:top w:val="none" w:sz="0" w:space="0" w:color="auto"/>
        <w:left w:val="none" w:sz="0" w:space="0" w:color="auto"/>
        <w:bottom w:val="none" w:sz="0" w:space="0" w:color="auto"/>
        <w:right w:val="none" w:sz="0" w:space="0" w:color="auto"/>
      </w:divBdr>
    </w:div>
    <w:div w:id="2092700082">
      <w:bodyDiv w:val="1"/>
      <w:marLeft w:val="0"/>
      <w:marRight w:val="0"/>
      <w:marTop w:val="0"/>
      <w:marBottom w:val="0"/>
      <w:divBdr>
        <w:top w:val="none" w:sz="0" w:space="0" w:color="auto"/>
        <w:left w:val="none" w:sz="0" w:space="0" w:color="auto"/>
        <w:bottom w:val="none" w:sz="0" w:space="0" w:color="auto"/>
        <w:right w:val="none" w:sz="0" w:space="0" w:color="auto"/>
      </w:divBdr>
    </w:div>
    <w:div w:id="2095196875">
      <w:bodyDiv w:val="1"/>
      <w:marLeft w:val="0"/>
      <w:marRight w:val="0"/>
      <w:marTop w:val="0"/>
      <w:marBottom w:val="0"/>
      <w:divBdr>
        <w:top w:val="none" w:sz="0" w:space="0" w:color="auto"/>
        <w:left w:val="none" w:sz="0" w:space="0" w:color="auto"/>
        <w:bottom w:val="none" w:sz="0" w:space="0" w:color="auto"/>
        <w:right w:val="none" w:sz="0" w:space="0" w:color="auto"/>
      </w:divBdr>
    </w:div>
    <w:div w:id="2098206989">
      <w:bodyDiv w:val="1"/>
      <w:marLeft w:val="0"/>
      <w:marRight w:val="0"/>
      <w:marTop w:val="0"/>
      <w:marBottom w:val="0"/>
      <w:divBdr>
        <w:top w:val="none" w:sz="0" w:space="0" w:color="auto"/>
        <w:left w:val="none" w:sz="0" w:space="0" w:color="auto"/>
        <w:bottom w:val="none" w:sz="0" w:space="0" w:color="auto"/>
        <w:right w:val="none" w:sz="0" w:space="0" w:color="auto"/>
      </w:divBdr>
    </w:div>
    <w:div w:id="2115660877">
      <w:bodyDiv w:val="1"/>
      <w:marLeft w:val="0"/>
      <w:marRight w:val="0"/>
      <w:marTop w:val="0"/>
      <w:marBottom w:val="0"/>
      <w:divBdr>
        <w:top w:val="none" w:sz="0" w:space="0" w:color="auto"/>
        <w:left w:val="none" w:sz="0" w:space="0" w:color="auto"/>
        <w:bottom w:val="none" w:sz="0" w:space="0" w:color="auto"/>
        <w:right w:val="none" w:sz="0" w:space="0" w:color="auto"/>
      </w:divBdr>
    </w:div>
    <w:div w:id="2115855244">
      <w:bodyDiv w:val="1"/>
      <w:marLeft w:val="0"/>
      <w:marRight w:val="0"/>
      <w:marTop w:val="0"/>
      <w:marBottom w:val="0"/>
      <w:divBdr>
        <w:top w:val="none" w:sz="0" w:space="0" w:color="auto"/>
        <w:left w:val="none" w:sz="0" w:space="0" w:color="auto"/>
        <w:bottom w:val="none" w:sz="0" w:space="0" w:color="auto"/>
        <w:right w:val="none" w:sz="0" w:space="0" w:color="auto"/>
      </w:divBdr>
    </w:div>
    <w:div w:id="2120251388">
      <w:bodyDiv w:val="1"/>
      <w:marLeft w:val="0"/>
      <w:marRight w:val="0"/>
      <w:marTop w:val="0"/>
      <w:marBottom w:val="0"/>
      <w:divBdr>
        <w:top w:val="none" w:sz="0" w:space="0" w:color="auto"/>
        <w:left w:val="none" w:sz="0" w:space="0" w:color="auto"/>
        <w:bottom w:val="none" w:sz="0" w:space="0" w:color="auto"/>
        <w:right w:val="none" w:sz="0" w:space="0" w:color="auto"/>
      </w:divBdr>
    </w:div>
    <w:div w:id="2123917382">
      <w:bodyDiv w:val="1"/>
      <w:marLeft w:val="0"/>
      <w:marRight w:val="0"/>
      <w:marTop w:val="0"/>
      <w:marBottom w:val="0"/>
      <w:divBdr>
        <w:top w:val="none" w:sz="0" w:space="0" w:color="auto"/>
        <w:left w:val="none" w:sz="0" w:space="0" w:color="auto"/>
        <w:bottom w:val="none" w:sz="0" w:space="0" w:color="auto"/>
        <w:right w:val="none" w:sz="0" w:space="0" w:color="auto"/>
      </w:divBdr>
    </w:div>
    <w:div w:id="2125808846">
      <w:bodyDiv w:val="1"/>
      <w:marLeft w:val="0"/>
      <w:marRight w:val="0"/>
      <w:marTop w:val="0"/>
      <w:marBottom w:val="0"/>
      <w:divBdr>
        <w:top w:val="none" w:sz="0" w:space="0" w:color="auto"/>
        <w:left w:val="none" w:sz="0" w:space="0" w:color="auto"/>
        <w:bottom w:val="none" w:sz="0" w:space="0" w:color="auto"/>
        <w:right w:val="none" w:sz="0" w:space="0" w:color="auto"/>
      </w:divBdr>
    </w:div>
    <w:div w:id="2130469457">
      <w:bodyDiv w:val="1"/>
      <w:marLeft w:val="0"/>
      <w:marRight w:val="0"/>
      <w:marTop w:val="0"/>
      <w:marBottom w:val="0"/>
      <w:divBdr>
        <w:top w:val="none" w:sz="0" w:space="0" w:color="auto"/>
        <w:left w:val="none" w:sz="0" w:space="0" w:color="auto"/>
        <w:bottom w:val="none" w:sz="0" w:space="0" w:color="auto"/>
        <w:right w:val="none" w:sz="0" w:space="0" w:color="auto"/>
      </w:divBdr>
    </w:div>
    <w:div w:id="2137987332">
      <w:bodyDiv w:val="1"/>
      <w:marLeft w:val="0"/>
      <w:marRight w:val="0"/>
      <w:marTop w:val="0"/>
      <w:marBottom w:val="0"/>
      <w:divBdr>
        <w:top w:val="none" w:sz="0" w:space="0" w:color="auto"/>
        <w:left w:val="none" w:sz="0" w:space="0" w:color="auto"/>
        <w:bottom w:val="none" w:sz="0" w:space="0" w:color="auto"/>
        <w:right w:val="none" w:sz="0" w:space="0" w:color="auto"/>
      </w:divBdr>
    </w:div>
    <w:div w:id="2138520677">
      <w:bodyDiv w:val="1"/>
      <w:marLeft w:val="0"/>
      <w:marRight w:val="0"/>
      <w:marTop w:val="0"/>
      <w:marBottom w:val="0"/>
      <w:divBdr>
        <w:top w:val="none" w:sz="0" w:space="0" w:color="auto"/>
        <w:left w:val="none" w:sz="0" w:space="0" w:color="auto"/>
        <w:bottom w:val="none" w:sz="0" w:space="0" w:color="auto"/>
        <w:right w:val="none" w:sz="0" w:space="0" w:color="auto"/>
      </w:divBdr>
    </w:div>
    <w:div w:id="2139835029">
      <w:bodyDiv w:val="1"/>
      <w:marLeft w:val="0"/>
      <w:marRight w:val="0"/>
      <w:marTop w:val="0"/>
      <w:marBottom w:val="0"/>
      <w:divBdr>
        <w:top w:val="none" w:sz="0" w:space="0" w:color="auto"/>
        <w:left w:val="none" w:sz="0" w:space="0" w:color="auto"/>
        <w:bottom w:val="none" w:sz="0" w:space="0" w:color="auto"/>
        <w:right w:val="none" w:sz="0" w:space="0" w:color="auto"/>
      </w:divBdr>
    </w:div>
    <w:div w:id="21421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image" Target="media/image4.emf"/><Relationship Id="rId39" Type="http://schemas.openxmlformats.org/officeDocument/2006/relationships/hyperlink" Target="consultantplus://offline/ref=0B5557956639ACE6CC03AED5A4465868EBB5CEFD8A8CAAC6EFB0726D2E0C2572670EF9D7BEe3G3L" TargetMode="External"/><Relationship Id="rId21" Type="http://schemas.openxmlformats.org/officeDocument/2006/relationships/oleObject" Target="embeddings/oleObject9.bin"/><Relationship Id="rId34" Type="http://schemas.openxmlformats.org/officeDocument/2006/relationships/hyperlink" Target="consultantplus://offline/ref=D667E66C040A37583ECA844624B18B6E15621C2904E9870A8F5B245A4FE7DDBF68AB28E6BBt719N" TargetMode="External"/><Relationship Id="rId42" Type="http://schemas.openxmlformats.org/officeDocument/2006/relationships/hyperlink" Target="consultantplus://offline/ref=E3B30E794F228CB60A2C892138B75E7A39F50DF25C48B46F02A9C69F69D418A2AA0B2867ADw2WDJ" TargetMode="External"/><Relationship Id="rId47" Type="http://schemas.openxmlformats.org/officeDocument/2006/relationships/hyperlink" Target="consultantplus://offline/ref=E3B30E794F228CB60A2C892138B75E7A39F50DF25C48B46F02A9C69F69D418A2AA0B2864A0w2WAJ" TargetMode="External"/><Relationship Id="rId50" Type="http://schemas.openxmlformats.org/officeDocument/2006/relationships/oleObject" Target="embeddings/oleObject12.bin"/><Relationship Id="rId55" Type="http://schemas.openxmlformats.org/officeDocument/2006/relationships/hyperlink" Target="consultantplus://offline/ref=19422E7F1E8995B729FF9417BFAF01E44CCB1F5D73CCDF4801428F669D6Cy1I" TargetMode="External"/><Relationship Id="rId63" Type="http://schemas.openxmlformats.org/officeDocument/2006/relationships/hyperlink" Target="consultantplus://offline/ref=09F6436B36FCBA8535A57DC77231AB3FCA66A821562F820F72766424CF01259A60A33D762Fd9cDJ" TargetMode="External"/><Relationship Id="rId68" Type="http://schemas.openxmlformats.org/officeDocument/2006/relationships/hyperlink" Target="consultantplus://offline/ref=19422E7F1E8995B729FF9417BFAF01E44CCB1F5D73CCDF4801428F669D6Cy1I" TargetMode="External"/><Relationship Id="rId76" Type="http://schemas.openxmlformats.org/officeDocument/2006/relationships/hyperlink" Target="mailto:energoaudit35@list.ru" TargetMode="External"/><Relationship Id="rId84" Type="http://schemas.openxmlformats.org/officeDocument/2006/relationships/hyperlink" Target="http://pgu.rkomi.ru/" TargetMode="External"/><Relationship Id="rId89" Type="http://schemas.openxmlformats.org/officeDocument/2006/relationships/hyperlink" Target="consultantplus://offline/ref=7A985BD228F7185D324C9272790C2F8E2E53B6B74F7C881B0B4F5A32DDT4NBM"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hyperlink" Target="http://pgu.rkomi.ru/" TargetMode="External"/><Relationship Id="rId11" Type="http://schemas.openxmlformats.org/officeDocument/2006/relationships/header" Target="header1.xml"/><Relationship Id="rId24" Type="http://schemas.openxmlformats.org/officeDocument/2006/relationships/hyperlink" Target="consultantplus://offline/ref=5B210991F9B6FEA11DEBB8FF25CD163262DD1D2B22991A3E00A34E09FF84491888EBF2F9DBX0I" TargetMode="External"/><Relationship Id="rId32" Type="http://schemas.openxmlformats.org/officeDocument/2006/relationships/image" Target="media/image5.png"/><Relationship Id="rId37" Type="http://schemas.openxmlformats.org/officeDocument/2006/relationships/hyperlink" Target="consultantplus://offline/ref=19422E7F1E8995B729FF9417BFAF01E44CCB1F5D73CCDF4801428F669D6Cy1I" TargetMode="External"/><Relationship Id="rId40" Type="http://schemas.openxmlformats.org/officeDocument/2006/relationships/hyperlink" Target="consultantplus://offline/ref=E3B30E794F228CB60A2C892138B75E7A39F50DF25C48B46F02A9C69F69D418A2AA0B2864A0w2WAJ" TargetMode="External"/><Relationship Id="rId45" Type="http://schemas.openxmlformats.org/officeDocument/2006/relationships/hyperlink" Target="consultantplus://offline/ref=E3B30E794F228CB60A2C892138B75E7A39F50DF25C48B46F02A9C69F69D418A2AA0B2867AAw2WFJ" TargetMode="External"/><Relationship Id="rId53" Type="http://schemas.openxmlformats.org/officeDocument/2006/relationships/oleObject" Target="embeddings/oleObject13.bin"/><Relationship Id="rId58" Type="http://schemas.openxmlformats.org/officeDocument/2006/relationships/hyperlink" Target="consultantplus://offline/ref=19422E7F1E8995B729FF9417BFAF01E44CCB1F5D73CCDF4801428F669D6Cy1I" TargetMode="External"/><Relationship Id="rId66" Type="http://schemas.openxmlformats.org/officeDocument/2006/relationships/oleObject" Target="embeddings/oleObject16.bin"/><Relationship Id="rId74" Type="http://schemas.openxmlformats.org/officeDocument/2006/relationships/image" Target="media/image9.png"/><Relationship Id="rId79" Type="http://schemas.openxmlformats.org/officeDocument/2006/relationships/oleObject" Target="embeddings/oleObject20.bin"/><Relationship Id="rId87" Type="http://schemas.openxmlformats.org/officeDocument/2006/relationships/hyperlink" Target="consultantplus://offline/ref=971BB25385751601C288800B4CCA807B7A72678DFB457562C133EEE52857CC30C7E99001A67AC2E8c4E3M" TargetMode="External"/><Relationship Id="rId5" Type="http://schemas.openxmlformats.org/officeDocument/2006/relationships/webSettings" Target="webSettings.xml"/><Relationship Id="rId61" Type="http://schemas.openxmlformats.org/officeDocument/2006/relationships/package" Target="embeddings/______Microsoft_Office_PowerPoint2.sldx"/><Relationship Id="rId82" Type="http://schemas.openxmlformats.org/officeDocument/2006/relationships/image" Target="media/image11.png"/><Relationship Id="rId90" Type="http://schemas.openxmlformats.org/officeDocument/2006/relationships/hyperlink" Target="consultantplus://offline/ref=7A985BD228F7185D324C9272790C2F8E2E51BBB74878881B0B4F5A32DD4BAD19162D65C4776B5170T0N9M" TargetMode="External"/><Relationship Id="rId95" Type="http://schemas.openxmlformats.org/officeDocument/2006/relationships/fontTable" Target="fontTable.xml"/><Relationship Id="rId19" Type="http://schemas.openxmlformats.org/officeDocument/2006/relationships/oleObject" Target="embeddings/oleObject7.bin"/><Relationship Id="rId14" Type="http://schemas.openxmlformats.org/officeDocument/2006/relationships/oleObject" Target="embeddings/oleObject3.bin"/><Relationship Id="rId22" Type="http://schemas.openxmlformats.org/officeDocument/2006/relationships/hyperlink" Target="http://pgu.rkomi.ru/" TargetMode="External"/><Relationship Id="rId27" Type="http://schemas.openxmlformats.org/officeDocument/2006/relationships/package" Target="embeddings/______Microsoft_Office_PowerPoint1.sldx"/><Relationship Id="rId30" Type="http://schemas.openxmlformats.org/officeDocument/2006/relationships/hyperlink" Target="consultantplus://offline/ref=19422E7F1E8995B729FF9417BFAF01E44CCB1F5D73CCDF4801428F669D6Cy1I" TargetMode="External"/><Relationship Id="rId35" Type="http://schemas.openxmlformats.org/officeDocument/2006/relationships/hyperlink" Target="consultantplus://offline/ref=195C1C7DE2E841EFBC4FB130DC827718740DF8EA8CA108A1DFB2C8208185225F0543C938xA43N" TargetMode="External"/><Relationship Id="rId43" Type="http://schemas.openxmlformats.org/officeDocument/2006/relationships/hyperlink" Target="consultantplus://offline/ref=E3B30E794F228CB60A2C892138B75E7A39F50DF25C48B46F02A9C69F69D418A2AA0B2867A9w2WCJ" TargetMode="External"/><Relationship Id="rId48" Type="http://schemas.openxmlformats.org/officeDocument/2006/relationships/hyperlink" Target="consultantplus://offline/ref=E3B30E794F228CB60A2C892138B75E7A39F50DF15B45B46F02A9C69F69wDW4J" TargetMode="External"/><Relationship Id="rId56" Type="http://schemas.openxmlformats.org/officeDocument/2006/relationships/oleObject" Target="embeddings/oleObject14.bin"/><Relationship Id="rId64" Type="http://schemas.openxmlformats.org/officeDocument/2006/relationships/hyperlink" Target="http://pgu.rkomi.ru/" TargetMode="External"/><Relationship Id="rId69" Type="http://schemas.openxmlformats.org/officeDocument/2006/relationships/hyperlink" Target="consultantplus://offline/ref=B2C758F4E5A2C020B35127F75C57E17BA1C29B8DE756B3120A55D61A1Dd8H6M" TargetMode="External"/><Relationship Id="rId77" Type="http://schemas.openxmlformats.org/officeDocument/2006/relationships/oleObject" Target="embeddings/oleObject18.bin"/><Relationship Id="rId8" Type="http://schemas.openxmlformats.org/officeDocument/2006/relationships/image" Target="media/image1.png"/><Relationship Id="rId51" Type="http://schemas.openxmlformats.org/officeDocument/2006/relationships/hyperlink" Target="http://pgu.rkomi.ru/" TargetMode="External"/><Relationship Id="rId72" Type="http://schemas.openxmlformats.org/officeDocument/2006/relationships/image" Target="http://www.bankgorodov.ru/coa/200.png" TargetMode="External"/><Relationship Id="rId80" Type="http://schemas.openxmlformats.org/officeDocument/2006/relationships/hyperlink" Target="http://pgu.rkomi.ru/" TargetMode="External"/><Relationship Id="rId85" Type="http://schemas.openxmlformats.org/officeDocument/2006/relationships/hyperlink" Target="consultantplus://offline/ref=19422E7F1E8995B729FF9417BFAF01E44CCB1F5D73CCDF4801428F669D6Cy1I"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hyperlink" Target="consultantplus://offline/ref=570029CB473C2854AA7C7F386C977E229355FCF49B9CCBBFCF9CD7C6iDc3N" TargetMode="External"/><Relationship Id="rId33" Type="http://schemas.openxmlformats.org/officeDocument/2006/relationships/oleObject" Target="embeddings/oleObject11.bin"/><Relationship Id="rId38" Type="http://schemas.openxmlformats.org/officeDocument/2006/relationships/hyperlink" Target="consultantplus://offline/ref=0B5557956639ACE6CC03AED5A4465868EBB5CEFD8A8CAAC6EFB0726D2E0C2572670EF9D7B8e3G3L" TargetMode="External"/><Relationship Id="rId46" Type="http://schemas.openxmlformats.org/officeDocument/2006/relationships/hyperlink" Target="consultantplus://offline/ref=E3B30E794F228CB60A2C892138B75E7A39F50DF25C48B46F02A9C69F69D418A2AA0B2869AEw2WFJ" TargetMode="External"/><Relationship Id="rId59" Type="http://schemas.openxmlformats.org/officeDocument/2006/relationships/hyperlink" Target="consultantplus://offline/ref=570029CB473C2854AA7C7F386C977E229355FCF49B9CCBBFCF9CD7C6iDc3N" TargetMode="External"/><Relationship Id="rId67" Type="http://schemas.openxmlformats.org/officeDocument/2006/relationships/hyperlink" Target="http://pgu.rkomi.ru/" TargetMode="External"/><Relationship Id="rId20" Type="http://schemas.openxmlformats.org/officeDocument/2006/relationships/oleObject" Target="embeddings/oleObject8.bin"/><Relationship Id="rId41" Type="http://schemas.openxmlformats.org/officeDocument/2006/relationships/hyperlink" Target="consultantplus://offline/ref=E3B30E794F228CB60A2C892138B75E7A39F50DF25C48B46F02A9C69F69D418A2AA0B2860A826wDW1J" TargetMode="External"/><Relationship Id="rId54" Type="http://schemas.openxmlformats.org/officeDocument/2006/relationships/hyperlink" Target="http://pgu.rkomi.ru/" TargetMode="External"/><Relationship Id="rId62" Type="http://schemas.openxmlformats.org/officeDocument/2006/relationships/oleObject" Target="embeddings/oleObject15.bin"/><Relationship Id="rId70" Type="http://schemas.openxmlformats.org/officeDocument/2006/relationships/oleObject" Target="embeddings/oleObject17.bin"/><Relationship Id="rId75" Type="http://schemas.openxmlformats.org/officeDocument/2006/relationships/image" Target="media/image10.jpeg"/><Relationship Id="rId83" Type="http://schemas.openxmlformats.org/officeDocument/2006/relationships/oleObject" Target="embeddings/oleObject21.bin"/><Relationship Id="rId88" Type="http://schemas.openxmlformats.org/officeDocument/2006/relationships/hyperlink" Target="consultantplus://offline/ref=971BB25385751601C288800B4CCA807B7A72678DFB457562C133EEE52857CC30C7E99001A67AC2E9c4E0M" TargetMode="External"/><Relationship Id="rId91" Type="http://schemas.openxmlformats.org/officeDocument/2006/relationships/hyperlink" Target="mailto:pozhegspec@yandex.r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hyperlink" Target="consultantplus://offline/ref=5B210991F9B6FEA11DEBB8FF25CD163262DD1D2B22991A3E00A34E09FF84491888EBF2FCB331BD05D4X7I" TargetMode="External"/><Relationship Id="rId28" Type="http://schemas.openxmlformats.org/officeDocument/2006/relationships/oleObject" Target="embeddings/oleObject10.bin"/><Relationship Id="rId36" Type="http://schemas.openxmlformats.org/officeDocument/2006/relationships/hyperlink" Target="http://pgu.rkomi.ru/" TargetMode="External"/><Relationship Id="rId49" Type="http://schemas.openxmlformats.org/officeDocument/2006/relationships/image" Target="media/image6.png"/><Relationship Id="rId57" Type="http://schemas.openxmlformats.org/officeDocument/2006/relationships/hyperlink" Target="http://pgu.rkomi.ru/" TargetMode="External"/><Relationship Id="rId10" Type="http://schemas.openxmlformats.org/officeDocument/2006/relationships/oleObject" Target="embeddings/oleObject1.bin"/><Relationship Id="rId31" Type="http://schemas.openxmlformats.org/officeDocument/2006/relationships/hyperlink" Target="consultantplus://offline/ref=570029CB473C2854AA7C7F386C977E229355FCF49B9CCBBFCF9CD7C6iDc3N" TargetMode="External"/><Relationship Id="rId44" Type="http://schemas.openxmlformats.org/officeDocument/2006/relationships/hyperlink" Target="consultantplus://offline/ref=E3B30E794F228CB60A2C892138B75E7A39F50DF25C48B46F02A9C69F69D418A2AA0B2867A9w2WEJ" TargetMode="External"/><Relationship Id="rId52" Type="http://schemas.openxmlformats.org/officeDocument/2006/relationships/hyperlink" Target="consultantplus://offline/ref=19422E7F1E8995B729FF9417BFAF01E44CCB1F5D73CCDF4801428F669D6Cy1I" TargetMode="External"/><Relationship Id="rId60" Type="http://schemas.openxmlformats.org/officeDocument/2006/relationships/image" Target="media/image7.emf"/><Relationship Id="rId65" Type="http://schemas.openxmlformats.org/officeDocument/2006/relationships/hyperlink" Target="consultantplus://offline/ref=19422E7F1E8995B729FF9417BFAF01E44CCB1F5D73CCDF4801428F669D6Cy1I" TargetMode="External"/><Relationship Id="rId73" Type="http://schemas.openxmlformats.org/officeDocument/2006/relationships/footer" Target="footer2.xml"/><Relationship Id="rId78" Type="http://schemas.openxmlformats.org/officeDocument/2006/relationships/oleObject" Target="embeddings/oleObject19.bin"/><Relationship Id="rId81" Type="http://schemas.openxmlformats.org/officeDocument/2006/relationships/hyperlink" Target="consultantplus://offline/ref=19422E7F1E8995B729FF9417BFAF01E44CCB1F5D73CCDF4801428F669D6Cy1I" TargetMode="External"/><Relationship Id="rId86" Type="http://schemas.openxmlformats.org/officeDocument/2006/relationships/hyperlink" Target="consultantplus://offline/ref=971BB25385751601C288800B4CCA807B7A72678DFB457562C133EEE52857CC30C7E99001A67AC2E8c4E3M"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0B4E23-63A2-489B-96A9-131DF49A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366</Pages>
  <Words>115639</Words>
  <Characters>887662</Characters>
  <Application>Microsoft Office Word</Application>
  <DocSecurity>0</DocSecurity>
  <Lines>7397</Lines>
  <Paragraphs>2002</Paragraphs>
  <ScaleCrop>false</ScaleCrop>
  <HeadingPairs>
    <vt:vector size="2" baseType="variant">
      <vt:variant>
        <vt:lpstr>Название</vt:lpstr>
      </vt:variant>
      <vt:variant>
        <vt:i4>1</vt:i4>
      </vt:variant>
    </vt:vector>
  </HeadingPairs>
  <TitlesOfParts>
    <vt:vector size="1" baseType="lpstr">
      <vt:lpstr>О внесении изменений и  дополнений в Решение Совета МО</vt:lpstr>
    </vt:vector>
  </TitlesOfParts>
  <Company>Орготдел</Company>
  <LinksUpToDate>false</LinksUpToDate>
  <CharactersWithSpaces>1001299</CharactersWithSpaces>
  <SharedDoc>false</SharedDoc>
  <HLinks>
    <vt:vector size="90" baseType="variant">
      <vt:variant>
        <vt:i4>69074982</vt:i4>
      </vt:variant>
      <vt:variant>
        <vt:i4>57</vt:i4>
      </vt:variant>
      <vt:variant>
        <vt:i4>0</vt:i4>
      </vt:variant>
      <vt:variant>
        <vt:i4>5</vt:i4>
      </vt:variant>
      <vt:variant>
        <vt:lpwstr>../../../../ПРОЕКТЫ/Положение по оплате труда МР Вуктыл.doc</vt:lpwstr>
      </vt:variant>
      <vt:variant>
        <vt:lpwstr>Par184</vt:lpwstr>
      </vt:variant>
      <vt:variant>
        <vt:i4>720984</vt:i4>
      </vt:variant>
      <vt:variant>
        <vt:i4>54</vt:i4>
      </vt:variant>
      <vt:variant>
        <vt:i4>0</vt:i4>
      </vt:variant>
      <vt:variant>
        <vt:i4>5</vt:i4>
      </vt:variant>
      <vt:variant>
        <vt:lpwstr>consultantplus://offline/ref=E9DEF33B13F78BCDB65CFF197224812D3453490DA6A942F594E0C9668AXBN5O</vt:lpwstr>
      </vt:variant>
      <vt:variant>
        <vt:lpwstr/>
      </vt:variant>
      <vt:variant>
        <vt:i4>68747306</vt:i4>
      </vt:variant>
      <vt:variant>
        <vt:i4>51</vt:i4>
      </vt:variant>
      <vt:variant>
        <vt:i4>0</vt:i4>
      </vt:variant>
      <vt:variant>
        <vt:i4>5</vt:i4>
      </vt:variant>
      <vt:variant>
        <vt:lpwstr>../../../../ПРОЕКТЫ/Положение по оплате труда МР Вуктыл.doc</vt:lpwstr>
      </vt:variant>
      <vt:variant>
        <vt:lpwstr>Par341</vt:lpwstr>
      </vt:variant>
      <vt:variant>
        <vt:i4>7143527</vt:i4>
      </vt:variant>
      <vt:variant>
        <vt:i4>48</vt:i4>
      </vt:variant>
      <vt:variant>
        <vt:i4>0</vt:i4>
      </vt:variant>
      <vt:variant>
        <vt:i4>5</vt:i4>
      </vt:variant>
      <vt:variant>
        <vt:lpwstr>consultantplus://offline/ref=E9DEF33B13F78BCDB65CFF0F7148DF29335D1100AFA54CA5CFBF923BDDBC5462X9N1O</vt:lpwstr>
      </vt:variant>
      <vt:variant>
        <vt:lpwstr/>
      </vt:variant>
      <vt:variant>
        <vt:i4>69140527</vt:i4>
      </vt:variant>
      <vt:variant>
        <vt:i4>45</vt:i4>
      </vt:variant>
      <vt:variant>
        <vt:i4>0</vt:i4>
      </vt:variant>
      <vt:variant>
        <vt:i4>5</vt:i4>
      </vt:variant>
      <vt:variant>
        <vt:lpwstr>../../../../ПРОЕКТЫ/Положение по оплате труда МР Вуктыл.doc</vt:lpwstr>
      </vt:variant>
      <vt:variant>
        <vt:lpwstr>Par216</vt:lpwstr>
      </vt:variant>
      <vt:variant>
        <vt:i4>720982</vt:i4>
      </vt:variant>
      <vt:variant>
        <vt:i4>42</vt:i4>
      </vt:variant>
      <vt:variant>
        <vt:i4>0</vt:i4>
      </vt:variant>
      <vt:variant>
        <vt:i4>5</vt:i4>
      </vt:variant>
      <vt:variant>
        <vt:lpwstr>consultantplus://offline/ref=E9DEF33B13F78BCDB65CFF197224812D3453490BA7A042F594E0C9668AXBN5O</vt:lpwstr>
      </vt:variant>
      <vt:variant>
        <vt:lpwstr/>
      </vt:variant>
      <vt:variant>
        <vt:i4>1245193</vt:i4>
      </vt:variant>
      <vt:variant>
        <vt:i4>39</vt:i4>
      </vt:variant>
      <vt:variant>
        <vt:i4>0</vt:i4>
      </vt:variant>
      <vt:variant>
        <vt:i4>5</vt:i4>
      </vt:variant>
      <vt:variant>
        <vt:lpwstr>consultantplus://offline/ref=448C757FB7E69B41EAC7CD7124819F7977074F4608A4033E2FD4223AAF1011AF0299E6132B1E0767F7045DO370F</vt:lpwstr>
      </vt:variant>
      <vt:variant>
        <vt:lpwstr/>
      </vt:variant>
      <vt:variant>
        <vt:i4>7143526</vt:i4>
      </vt:variant>
      <vt:variant>
        <vt:i4>36</vt:i4>
      </vt:variant>
      <vt:variant>
        <vt:i4>0</vt:i4>
      </vt:variant>
      <vt:variant>
        <vt:i4>5</vt:i4>
      </vt:variant>
      <vt:variant>
        <vt:lpwstr>consultantplus://offline/ref=E9DEF33B13F78BCDB65CFF0F7148DF29335D1100A4A14CA4C0BF923BDDBC5462X9N1O</vt:lpwstr>
      </vt:variant>
      <vt:variant>
        <vt:lpwstr/>
      </vt:variant>
      <vt:variant>
        <vt:i4>70189086</vt:i4>
      </vt:variant>
      <vt:variant>
        <vt:i4>33</vt:i4>
      </vt:variant>
      <vt:variant>
        <vt:i4>0</vt:i4>
      </vt:variant>
      <vt:variant>
        <vt:i4>5</vt:i4>
      </vt:variant>
      <vt:variant>
        <vt:lpwstr>../../../../ПРОЕКТЫ/Положение по оплате труда МР Вуктыл.doc</vt:lpwstr>
      </vt:variant>
      <vt:variant>
        <vt:lpwstr>Par41</vt:lpwstr>
      </vt:variant>
      <vt:variant>
        <vt:i4>3932220</vt:i4>
      </vt:variant>
      <vt:variant>
        <vt:i4>30</vt:i4>
      </vt:variant>
      <vt:variant>
        <vt:i4>0</vt:i4>
      </vt:variant>
      <vt:variant>
        <vt:i4>5</vt:i4>
      </vt:variant>
      <vt:variant>
        <vt:lpwstr>consultantplus://offline/ref=E9DEF33B13F78BCDB65CFF0F7148DF29335D1100AFA54CA5CFBF923BDDBC54629184C5266570X4NDO</vt:lpwstr>
      </vt:variant>
      <vt:variant>
        <vt:lpwstr/>
      </vt:variant>
      <vt:variant>
        <vt:i4>3932219</vt:i4>
      </vt:variant>
      <vt:variant>
        <vt:i4>27</vt:i4>
      </vt:variant>
      <vt:variant>
        <vt:i4>0</vt:i4>
      </vt:variant>
      <vt:variant>
        <vt:i4>5</vt:i4>
      </vt:variant>
      <vt:variant>
        <vt:lpwstr>consultantplus://offline/ref=E9DEF33B13F78BCDB65CFF0F7148DF29335D1100AFA54CA5CFBF923BDDBC54629184C5266570X4NCO</vt:lpwstr>
      </vt:variant>
      <vt:variant>
        <vt:lpwstr/>
      </vt:variant>
      <vt:variant>
        <vt:i4>6750259</vt:i4>
      </vt:variant>
      <vt:variant>
        <vt:i4>24</vt:i4>
      </vt:variant>
      <vt:variant>
        <vt:i4>0</vt:i4>
      </vt:variant>
      <vt:variant>
        <vt:i4>5</vt:i4>
      </vt:variant>
      <vt:variant>
        <vt:lpwstr>consultantplus://offline/ref=E9DEF33B13F78BCDB65CFF197224812D34524708A3A142F594E0C9668AB55E35D6CB9C64217D4F13X2N6O</vt:lpwstr>
      </vt:variant>
      <vt:variant>
        <vt:lpwstr/>
      </vt:variant>
      <vt:variant>
        <vt:i4>5373962</vt:i4>
      </vt:variant>
      <vt:variant>
        <vt:i4>18</vt:i4>
      </vt:variant>
      <vt:variant>
        <vt:i4>0</vt:i4>
      </vt:variant>
      <vt:variant>
        <vt:i4>5</vt:i4>
      </vt:variant>
      <vt:variant>
        <vt:lpwstr>consultantplus://offline/ref=3A40D08344708C0AAD789F08A5DE06F2B0C2A9BA446E1CEE0DBEEF6DD9C83C004AA89F446E8C3036F217B7h9x5H</vt:lpwstr>
      </vt:variant>
      <vt:variant>
        <vt:lpwstr/>
      </vt:variant>
      <vt:variant>
        <vt:i4>7667774</vt:i4>
      </vt:variant>
      <vt:variant>
        <vt:i4>15</vt:i4>
      </vt:variant>
      <vt:variant>
        <vt:i4>0</vt:i4>
      </vt:variant>
      <vt:variant>
        <vt:i4>5</vt:i4>
      </vt:variant>
      <vt:variant>
        <vt:lpwstr>consultantplus://offline/ref=D3189E6C2EE7F61805C21D6744990D90C0314D93CE8757A5257841B1E89F2A1C47FD514B608701DFN4K0I</vt:lpwstr>
      </vt:variant>
      <vt:variant>
        <vt:lpwstr/>
      </vt:variant>
      <vt:variant>
        <vt:i4>6815803</vt:i4>
      </vt:variant>
      <vt:variant>
        <vt:i4>9</vt:i4>
      </vt:variant>
      <vt:variant>
        <vt:i4>0</vt:i4>
      </vt:variant>
      <vt:variant>
        <vt:i4>5</vt:i4>
      </vt:variant>
      <vt:variant>
        <vt:lpwstr>consultantplus://offline/ref=91AFF6ED5E32AD898EA4076FA144047D065582ED113A1C5DAB75496A84202016091A302E4C2482BFw9a8L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и  дополнений в Решение Совета МО</dc:title>
  <dc:creator>Нестерова Раиса Михайловна</dc:creator>
  <cp:lastModifiedBy>Admin</cp:lastModifiedBy>
  <cp:revision>6</cp:revision>
  <cp:lastPrinted>2014-12-03T09:45:00Z</cp:lastPrinted>
  <dcterms:created xsi:type="dcterms:W3CDTF">2016-02-04T12:59:00Z</dcterms:created>
  <dcterms:modified xsi:type="dcterms:W3CDTF">2016-02-10T12:34:00Z</dcterms:modified>
</cp:coreProperties>
</file>